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71E3BD" w14:textId="37E06751" w:rsidR="009E4904" w:rsidRDefault="00800819" w:rsidP="009E4904">
      <w:pPr>
        <w:jc w:val="right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</w:t>
      </w:r>
    </w:p>
    <w:p w14:paraId="6C3AAAEA" w14:textId="77777777" w:rsidR="009E4904" w:rsidRDefault="009E4904" w:rsidP="009E4904">
      <w:pPr>
        <w:jc w:val="right"/>
        <w:rPr>
          <w:rFonts w:ascii="Arial" w:hAnsi="Arial" w:cs="Arial"/>
          <w:i/>
          <w:sz w:val="20"/>
          <w:szCs w:val="20"/>
        </w:rPr>
      </w:pPr>
    </w:p>
    <w:p w14:paraId="21BBCA5F" w14:textId="77777777" w:rsidR="009E4904" w:rsidRDefault="009E4904" w:rsidP="009E4904">
      <w:pPr>
        <w:jc w:val="right"/>
        <w:rPr>
          <w:rFonts w:ascii="Arial" w:hAnsi="Arial" w:cs="Arial"/>
          <w:i/>
          <w:sz w:val="20"/>
          <w:szCs w:val="20"/>
        </w:rPr>
      </w:pPr>
    </w:p>
    <w:p w14:paraId="3C4F5FA0" w14:textId="77777777" w:rsidR="009E4904" w:rsidRDefault="009E4904" w:rsidP="009E4904">
      <w:pPr>
        <w:jc w:val="right"/>
        <w:rPr>
          <w:rFonts w:ascii="Arial" w:hAnsi="Arial" w:cs="Arial"/>
          <w:i/>
          <w:sz w:val="20"/>
          <w:szCs w:val="20"/>
        </w:rPr>
      </w:pPr>
    </w:p>
    <w:p w14:paraId="4C14510B" w14:textId="77777777" w:rsidR="009E4904" w:rsidRDefault="009E4904" w:rsidP="009E4904">
      <w:pPr>
        <w:jc w:val="right"/>
        <w:rPr>
          <w:rFonts w:ascii="Arial" w:hAnsi="Arial" w:cs="Arial"/>
          <w:i/>
          <w:sz w:val="20"/>
          <w:szCs w:val="20"/>
        </w:rPr>
      </w:pPr>
    </w:p>
    <w:p w14:paraId="4275FD9F" w14:textId="77777777" w:rsidR="009E4904" w:rsidRDefault="009E4904" w:rsidP="009E4904">
      <w:pPr>
        <w:jc w:val="right"/>
        <w:rPr>
          <w:rFonts w:ascii="Arial" w:hAnsi="Arial" w:cs="Arial"/>
          <w:i/>
          <w:sz w:val="20"/>
          <w:szCs w:val="20"/>
        </w:rPr>
      </w:pPr>
    </w:p>
    <w:p w14:paraId="438F8272" w14:textId="77777777" w:rsidR="009E4904" w:rsidRDefault="009E4904" w:rsidP="009E4904">
      <w:pPr>
        <w:jc w:val="right"/>
        <w:rPr>
          <w:rFonts w:ascii="Arial" w:hAnsi="Arial" w:cs="Arial"/>
          <w:i/>
          <w:sz w:val="20"/>
          <w:szCs w:val="20"/>
        </w:rPr>
      </w:pPr>
    </w:p>
    <w:p w14:paraId="738C2667" w14:textId="77777777" w:rsidR="009E4904" w:rsidRPr="009E4904" w:rsidRDefault="009E4904" w:rsidP="009E4904">
      <w:pPr>
        <w:jc w:val="right"/>
        <w:rPr>
          <w:rFonts w:ascii="Arial" w:hAnsi="Arial" w:cs="Arial"/>
          <w:i/>
          <w:sz w:val="20"/>
          <w:szCs w:val="20"/>
        </w:rPr>
      </w:pPr>
      <w:r w:rsidRPr="009E4904">
        <w:rPr>
          <w:rFonts w:ascii="Arial" w:hAnsi="Arial" w:cs="Arial"/>
          <w:i/>
          <w:sz w:val="20"/>
          <w:szCs w:val="20"/>
        </w:rPr>
        <w:t xml:space="preserve">Příloha č. </w:t>
      </w:r>
      <w:r w:rsidR="002930AC">
        <w:rPr>
          <w:rFonts w:ascii="Arial" w:hAnsi="Arial" w:cs="Arial"/>
          <w:i/>
          <w:sz w:val="20"/>
          <w:szCs w:val="20"/>
        </w:rPr>
        <w:t>3</w:t>
      </w:r>
      <w:r w:rsidRPr="009E4904">
        <w:rPr>
          <w:rFonts w:ascii="Arial" w:hAnsi="Arial" w:cs="Arial"/>
          <w:i/>
          <w:sz w:val="20"/>
          <w:szCs w:val="20"/>
        </w:rPr>
        <w:t xml:space="preserve"> Zadávací dokumentace</w:t>
      </w:r>
    </w:p>
    <w:p w14:paraId="62AA3933" w14:textId="77777777" w:rsidR="009E4904" w:rsidRPr="009E4904" w:rsidRDefault="009E4904" w:rsidP="009E4904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</w:p>
    <w:p w14:paraId="37613611" w14:textId="77777777" w:rsidR="009E4904" w:rsidRPr="009E4904" w:rsidRDefault="009E4904" w:rsidP="009E4904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</w:p>
    <w:p w14:paraId="2763EA2B" w14:textId="77777777" w:rsidR="009E4904" w:rsidRPr="009E4904" w:rsidRDefault="009E4904" w:rsidP="009E4904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</w:p>
    <w:p w14:paraId="3F1B2BBE" w14:textId="77777777" w:rsidR="009E4904" w:rsidRPr="009E4904" w:rsidRDefault="009E4904" w:rsidP="009E4904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</w:p>
    <w:p w14:paraId="1069F3BD" w14:textId="77777777" w:rsidR="009E4904" w:rsidRDefault="009E4904" w:rsidP="009E4904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</w:p>
    <w:p w14:paraId="4BB859B9" w14:textId="77777777" w:rsidR="009E4904" w:rsidRDefault="009E4904" w:rsidP="009E4904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</w:p>
    <w:p w14:paraId="7A56F3A8" w14:textId="77777777" w:rsidR="009E4904" w:rsidRDefault="009E4904" w:rsidP="009E4904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</w:p>
    <w:p w14:paraId="74CE71FC" w14:textId="77777777" w:rsidR="009E4904" w:rsidRPr="009E4904" w:rsidRDefault="009E4904" w:rsidP="009E4904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</w:p>
    <w:p w14:paraId="2EF7B76D" w14:textId="77777777" w:rsidR="009E4904" w:rsidRPr="009E4904" w:rsidRDefault="009E4904" w:rsidP="009E4904">
      <w:pPr>
        <w:pStyle w:val="Zhlav"/>
        <w:tabs>
          <w:tab w:val="clear" w:pos="4536"/>
          <w:tab w:val="clear" w:pos="9072"/>
        </w:tabs>
        <w:jc w:val="center"/>
        <w:rPr>
          <w:rFonts w:ascii="Arial" w:hAnsi="Arial" w:cs="Arial"/>
          <w:b/>
          <w:bCs/>
          <w:sz w:val="44"/>
          <w:szCs w:val="44"/>
        </w:rPr>
      </w:pPr>
      <w:r w:rsidRPr="009E4904">
        <w:rPr>
          <w:rFonts w:ascii="Arial" w:hAnsi="Arial" w:cs="Arial"/>
          <w:b/>
          <w:bCs/>
          <w:sz w:val="44"/>
          <w:szCs w:val="44"/>
        </w:rPr>
        <w:t>Obchodní podmínky</w:t>
      </w:r>
    </w:p>
    <w:p w14:paraId="70449335" w14:textId="77777777" w:rsidR="009E4904" w:rsidRPr="009E4904" w:rsidRDefault="009E4904" w:rsidP="009E4904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</w:p>
    <w:p w14:paraId="11D04474" w14:textId="77777777" w:rsidR="009E4904" w:rsidRDefault="009E4904" w:rsidP="009E4904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</w:p>
    <w:p w14:paraId="7DDED4B4" w14:textId="77777777" w:rsidR="009E4904" w:rsidRPr="009E4904" w:rsidRDefault="009E4904" w:rsidP="009E4904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</w:p>
    <w:p w14:paraId="6892F0EE" w14:textId="77777777" w:rsidR="009E4904" w:rsidRPr="009E4904" w:rsidRDefault="009E4904" w:rsidP="009E4904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</w:p>
    <w:p w14:paraId="6831B7E5" w14:textId="77777777" w:rsidR="009E4904" w:rsidRPr="009E4904" w:rsidRDefault="009E4904" w:rsidP="009E4904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</w:p>
    <w:p w14:paraId="5668B970" w14:textId="77777777" w:rsidR="009E4904" w:rsidRPr="009E4904" w:rsidRDefault="009E4904" w:rsidP="009E4904">
      <w:pPr>
        <w:pStyle w:val="Zhlav"/>
        <w:widowControl w:val="0"/>
        <w:tabs>
          <w:tab w:val="clear" w:pos="4536"/>
          <w:tab w:val="clear" w:pos="9072"/>
        </w:tabs>
        <w:jc w:val="center"/>
        <w:rPr>
          <w:rFonts w:ascii="Arial" w:hAnsi="Arial" w:cs="Arial"/>
          <w:b/>
          <w:sz w:val="20"/>
          <w:szCs w:val="20"/>
        </w:rPr>
      </w:pPr>
      <w:r w:rsidRPr="009E4904">
        <w:rPr>
          <w:rFonts w:ascii="Arial" w:hAnsi="Arial" w:cs="Arial"/>
          <w:b/>
          <w:sz w:val="20"/>
          <w:szCs w:val="20"/>
        </w:rPr>
        <w:t>v zadávacím řízení na veřejnou zakázku s názvem</w:t>
      </w:r>
    </w:p>
    <w:p w14:paraId="0A9ED116" w14:textId="77777777" w:rsidR="009E4904" w:rsidRDefault="009E4904" w:rsidP="009E4904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</w:p>
    <w:p w14:paraId="09C7F2D7" w14:textId="77777777" w:rsidR="00272EF4" w:rsidRDefault="00272EF4" w:rsidP="009E4904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</w:p>
    <w:p w14:paraId="56BBDE46" w14:textId="77777777" w:rsidR="00272EF4" w:rsidRDefault="00272EF4" w:rsidP="009E4904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</w:p>
    <w:p w14:paraId="004AF7CE" w14:textId="77777777" w:rsidR="00272EF4" w:rsidRDefault="00272EF4" w:rsidP="009E4904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</w:p>
    <w:p w14:paraId="57113B2E" w14:textId="77777777" w:rsidR="00272EF4" w:rsidRDefault="00272EF4" w:rsidP="009E4904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</w:p>
    <w:p w14:paraId="4B182708" w14:textId="77777777" w:rsidR="00272EF4" w:rsidRDefault="00272EF4" w:rsidP="00272E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32"/>
          <w:szCs w:val="32"/>
        </w:rPr>
      </w:pPr>
    </w:p>
    <w:p w14:paraId="789E4587" w14:textId="77777777" w:rsidR="00BA6034" w:rsidRPr="00BA6034" w:rsidRDefault="00272EF4" w:rsidP="00BA60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36"/>
          <w:szCs w:val="36"/>
        </w:rPr>
      </w:pPr>
      <w:r w:rsidRPr="00BA6034">
        <w:rPr>
          <w:rFonts w:ascii="Arial" w:hAnsi="Arial" w:cs="Arial"/>
          <w:b/>
          <w:sz w:val="36"/>
          <w:szCs w:val="36"/>
        </w:rPr>
        <w:t>„</w:t>
      </w:r>
      <w:r w:rsidR="00BA6034" w:rsidRPr="00BA6034">
        <w:rPr>
          <w:rFonts w:ascii="Arial" w:hAnsi="Arial" w:cs="Arial"/>
          <w:b/>
          <w:bCs/>
          <w:sz w:val="36"/>
          <w:szCs w:val="36"/>
        </w:rPr>
        <w:t xml:space="preserve">ZŠ A ZUŠ ŠMERALOVA 15, II. STUPEŇ – </w:t>
      </w:r>
    </w:p>
    <w:p w14:paraId="6ADE5443" w14:textId="77777777" w:rsidR="00BA6034" w:rsidRPr="00BA6034" w:rsidRDefault="00BA6034" w:rsidP="00BA60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36"/>
          <w:szCs w:val="36"/>
        </w:rPr>
      </w:pPr>
      <w:r w:rsidRPr="00BA6034">
        <w:rPr>
          <w:rFonts w:ascii="Arial" w:hAnsi="Arial" w:cs="Arial"/>
          <w:b/>
          <w:bCs/>
          <w:sz w:val="36"/>
          <w:szCs w:val="36"/>
        </w:rPr>
        <w:t xml:space="preserve">PŮDNÍ VESTAVBA, ODBORNÉ UČEBNY </w:t>
      </w:r>
    </w:p>
    <w:p w14:paraId="6E5370DE" w14:textId="77777777" w:rsidR="00272EF4" w:rsidRPr="00BA6034" w:rsidRDefault="00BA6034" w:rsidP="00BA60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36"/>
          <w:szCs w:val="36"/>
        </w:rPr>
      </w:pPr>
      <w:r w:rsidRPr="00BA6034">
        <w:rPr>
          <w:rFonts w:ascii="Arial" w:hAnsi="Arial" w:cs="Arial"/>
          <w:b/>
          <w:bCs/>
          <w:sz w:val="36"/>
          <w:szCs w:val="36"/>
        </w:rPr>
        <w:t xml:space="preserve">ČÁST 2 – DODÁVKA NÁBYTKU </w:t>
      </w:r>
      <w:r w:rsidR="00272EF4" w:rsidRPr="00BA6034">
        <w:rPr>
          <w:rFonts w:ascii="Arial" w:hAnsi="Arial" w:cs="Arial"/>
          <w:b/>
          <w:sz w:val="36"/>
          <w:szCs w:val="36"/>
        </w:rPr>
        <w:t>“</w:t>
      </w:r>
    </w:p>
    <w:p w14:paraId="121DEF76" w14:textId="77777777" w:rsidR="00272EF4" w:rsidRPr="00272EF4" w:rsidRDefault="00272EF4" w:rsidP="00272E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32"/>
          <w:szCs w:val="32"/>
        </w:rPr>
      </w:pPr>
    </w:p>
    <w:p w14:paraId="21782A41" w14:textId="77777777" w:rsidR="00272EF4" w:rsidRDefault="00272EF4" w:rsidP="009E4904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</w:p>
    <w:p w14:paraId="19F9D5C9" w14:textId="77777777" w:rsidR="009E4904" w:rsidRPr="009E4904" w:rsidRDefault="009E4904" w:rsidP="009E4904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</w:p>
    <w:p w14:paraId="208B2F27" w14:textId="77777777" w:rsidR="009E4904" w:rsidRPr="009E4904" w:rsidRDefault="009E4904" w:rsidP="009E4904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</w:p>
    <w:p w14:paraId="169CA850" w14:textId="77777777" w:rsidR="009E4904" w:rsidRPr="00E2488E" w:rsidRDefault="009E4904" w:rsidP="009E4904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14:paraId="12F1C0EF" w14:textId="77777777" w:rsidR="00E2488E" w:rsidRPr="00E2488E" w:rsidRDefault="00E2488E" w:rsidP="00E2488E">
      <w:pPr>
        <w:pStyle w:val="Zkladntext"/>
        <w:rPr>
          <w:rFonts w:ascii="Arial" w:hAnsi="Arial" w:cs="Arial"/>
          <w:b/>
          <w:bCs/>
          <w:color w:val="auto"/>
          <w:sz w:val="20"/>
          <w:szCs w:val="20"/>
        </w:rPr>
      </w:pPr>
      <w:r w:rsidRPr="00E2488E">
        <w:rPr>
          <w:rFonts w:ascii="Arial" w:hAnsi="Arial" w:cs="Arial"/>
          <w:b/>
          <w:bCs/>
          <w:color w:val="auto"/>
          <w:sz w:val="20"/>
          <w:szCs w:val="20"/>
        </w:rPr>
        <w:t>Veřejná zakázka bude financována z dotačních prostředků Evropské unie v rámci Integrovaného regionálního operačního programu (IROP) prostřednictvím Integrované teritoriální investice (ITI).</w:t>
      </w:r>
    </w:p>
    <w:p w14:paraId="5F834952" w14:textId="77777777" w:rsidR="009E4904" w:rsidRPr="009E4904" w:rsidRDefault="009E4904" w:rsidP="009E4904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</w:p>
    <w:p w14:paraId="4AA0A6FB" w14:textId="77777777" w:rsidR="009E4904" w:rsidRPr="009E4904" w:rsidRDefault="009E4904" w:rsidP="009E4904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</w:p>
    <w:p w14:paraId="1032BD02" w14:textId="77777777" w:rsidR="009E4904" w:rsidRPr="009E4904" w:rsidRDefault="009E4904" w:rsidP="009E4904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</w:p>
    <w:p w14:paraId="0589B6B1" w14:textId="77777777" w:rsidR="009E4904" w:rsidRDefault="009E4904" w:rsidP="009E4904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</w:p>
    <w:p w14:paraId="0F326A4A" w14:textId="77777777" w:rsidR="00C3676E" w:rsidRDefault="00C3676E" w:rsidP="009E4904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</w:p>
    <w:p w14:paraId="1C243F06" w14:textId="77777777" w:rsidR="007E300C" w:rsidRDefault="007E300C" w:rsidP="009E4904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</w:p>
    <w:p w14:paraId="35928E1D" w14:textId="77777777" w:rsidR="009E4904" w:rsidRPr="009E4904" w:rsidRDefault="009E4904" w:rsidP="009E4904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</w:p>
    <w:p w14:paraId="5262CC92" w14:textId="77777777" w:rsidR="009E4904" w:rsidRDefault="009E490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334ED54E" w14:textId="77777777" w:rsidR="00250B77" w:rsidRPr="009E4904" w:rsidRDefault="00250B77" w:rsidP="009E4904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</w:p>
    <w:p w14:paraId="7259EA20" w14:textId="77777777" w:rsidR="00250B77" w:rsidRDefault="00250B77" w:rsidP="009E4904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</w:p>
    <w:p w14:paraId="7E77B0D4" w14:textId="77777777" w:rsidR="009E4904" w:rsidRDefault="009E4904" w:rsidP="009E4904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</w:p>
    <w:p w14:paraId="50C7A1BC" w14:textId="77777777" w:rsidR="009E4904" w:rsidRPr="009E4904" w:rsidRDefault="009E4904" w:rsidP="009E4904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</w:p>
    <w:p w14:paraId="159498B8" w14:textId="77777777" w:rsidR="00B4787C" w:rsidRDefault="00B4787C" w:rsidP="009E4904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</w:p>
    <w:p w14:paraId="00B38225" w14:textId="77777777" w:rsidR="009E4904" w:rsidRPr="009E4904" w:rsidRDefault="009E4904" w:rsidP="009E4904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</w:p>
    <w:p w14:paraId="01947ADF" w14:textId="77777777" w:rsidR="00CC3AB7" w:rsidRPr="00164F56" w:rsidRDefault="00CC3AB7" w:rsidP="00E25E8B">
      <w:pPr>
        <w:widowControl w:val="0"/>
        <w:suppressAutoHyphens/>
        <w:jc w:val="center"/>
        <w:rPr>
          <w:rFonts w:ascii="Arial" w:hAnsi="Arial" w:cs="Arial"/>
          <w:b/>
          <w:sz w:val="36"/>
          <w:szCs w:val="36"/>
          <w:lang w:eastAsia="ar-SA"/>
        </w:rPr>
      </w:pPr>
      <w:r w:rsidRPr="00164F56">
        <w:rPr>
          <w:rFonts w:ascii="Arial" w:hAnsi="Arial" w:cs="Arial"/>
          <w:b/>
          <w:sz w:val="36"/>
          <w:szCs w:val="36"/>
          <w:lang w:eastAsia="ar-SA"/>
        </w:rPr>
        <w:t>Statutární město Karlovy Vary</w:t>
      </w:r>
    </w:p>
    <w:p w14:paraId="383A5DAF" w14:textId="77777777" w:rsidR="001C6BB9" w:rsidRPr="00164F56" w:rsidRDefault="001C6BB9" w:rsidP="00E25E8B">
      <w:pPr>
        <w:widowControl w:val="0"/>
        <w:suppressAutoHyphens/>
        <w:jc w:val="center"/>
        <w:rPr>
          <w:rFonts w:ascii="Arial" w:hAnsi="Arial" w:cs="Arial"/>
          <w:b/>
          <w:sz w:val="36"/>
          <w:szCs w:val="36"/>
          <w:lang w:eastAsia="ar-SA"/>
        </w:rPr>
      </w:pPr>
    </w:p>
    <w:p w14:paraId="3228C90B" w14:textId="77777777" w:rsidR="001C6BB9" w:rsidRPr="00164F56" w:rsidRDefault="00AE4767" w:rsidP="00E25E8B">
      <w:pPr>
        <w:widowControl w:val="0"/>
        <w:suppressAutoHyphens/>
        <w:jc w:val="center"/>
        <w:rPr>
          <w:rFonts w:ascii="Arial" w:hAnsi="Arial" w:cs="Arial"/>
          <w:b/>
          <w:sz w:val="36"/>
          <w:szCs w:val="36"/>
          <w:lang w:eastAsia="ar-SA"/>
        </w:rPr>
      </w:pPr>
      <w:r w:rsidRPr="00164F56">
        <w:rPr>
          <w:rFonts w:ascii="Arial" w:hAnsi="Arial" w:cs="Arial"/>
          <w:b/>
          <w:sz w:val="36"/>
          <w:szCs w:val="36"/>
          <w:lang w:eastAsia="ar-SA"/>
        </w:rPr>
        <w:t>a</w:t>
      </w:r>
    </w:p>
    <w:p w14:paraId="61B57AA5" w14:textId="77777777" w:rsidR="001C6BB9" w:rsidRPr="00164F56" w:rsidRDefault="001C6BB9" w:rsidP="00E25E8B">
      <w:pPr>
        <w:widowControl w:val="0"/>
        <w:suppressAutoHyphens/>
        <w:jc w:val="center"/>
        <w:rPr>
          <w:rFonts w:ascii="Arial" w:hAnsi="Arial" w:cs="Arial"/>
          <w:b/>
          <w:sz w:val="36"/>
          <w:szCs w:val="36"/>
          <w:lang w:eastAsia="ar-SA"/>
        </w:rPr>
      </w:pPr>
    </w:p>
    <w:p w14:paraId="0A2EE902" w14:textId="559B8B6B" w:rsidR="001C6BB9" w:rsidRPr="00164F56" w:rsidRDefault="00E751E1" w:rsidP="00E25E8B">
      <w:pPr>
        <w:widowControl w:val="0"/>
        <w:suppressAutoHyphens/>
        <w:jc w:val="center"/>
        <w:rPr>
          <w:rFonts w:ascii="Arial" w:hAnsi="Arial" w:cs="Arial"/>
          <w:b/>
          <w:sz w:val="36"/>
          <w:szCs w:val="36"/>
          <w:lang w:eastAsia="ar-SA"/>
        </w:rPr>
      </w:pPr>
      <w:r>
        <w:rPr>
          <w:rFonts w:ascii="Arial" w:hAnsi="Arial" w:cs="Arial"/>
          <w:b/>
          <w:sz w:val="36"/>
          <w:szCs w:val="36"/>
          <w:lang w:eastAsia="ar-SA"/>
        </w:rPr>
        <w:t>KANONA a.s.</w:t>
      </w:r>
    </w:p>
    <w:p w14:paraId="44AD95C4" w14:textId="77777777" w:rsidR="00CC3AB7" w:rsidRPr="00164F56" w:rsidRDefault="00CC3AB7" w:rsidP="00E25E8B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</w:p>
    <w:p w14:paraId="52576834" w14:textId="77777777" w:rsidR="00CC3AB7" w:rsidRPr="00164F56" w:rsidRDefault="00CC3AB7" w:rsidP="00E25E8B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</w:p>
    <w:p w14:paraId="7E457139" w14:textId="77777777" w:rsidR="00250B77" w:rsidRPr="00164F56" w:rsidRDefault="00250B77" w:rsidP="00E25E8B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</w:p>
    <w:p w14:paraId="49158BD8" w14:textId="77777777" w:rsidR="00CC3AB7" w:rsidRDefault="00CC3AB7" w:rsidP="00E25E8B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</w:p>
    <w:p w14:paraId="5AA2CC49" w14:textId="77777777" w:rsidR="00164F56" w:rsidRDefault="00164F56" w:rsidP="00E25E8B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</w:p>
    <w:p w14:paraId="3283FF29" w14:textId="77777777" w:rsidR="00E25E8B" w:rsidRPr="00164F56" w:rsidRDefault="00E25E8B" w:rsidP="00E25E8B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</w:p>
    <w:p w14:paraId="0CE09E4A" w14:textId="77777777" w:rsidR="00B4787C" w:rsidRDefault="00B4787C" w:rsidP="00E25E8B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</w:p>
    <w:p w14:paraId="202540EC" w14:textId="77777777" w:rsidR="00164F56" w:rsidRPr="00164F56" w:rsidRDefault="00164F56" w:rsidP="00E25E8B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</w:p>
    <w:p w14:paraId="50384E83" w14:textId="77777777" w:rsidR="00B4787C" w:rsidRPr="00164F56" w:rsidRDefault="00B4787C" w:rsidP="00E25E8B">
      <w:pPr>
        <w:widowControl w:val="0"/>
        <w:jc w:val="center"/>
        <w:rPr>
          <w:rFonts w:ascii="Arial" w:hAnsi="Arial" w:cs="Arial"/>
          <w:b/>
          <w:sz w:val="28"/>
          <w:szCs w:val="28"/>
        </w:rPr>
      </w:pPr>
      <w:r w:rsidRPr="00164F56">
        <w:rPr>
          <w:rFonts w:ascii="Arial" w:hAnsi="Arial" w:cs="Arial"/>
          <w:b/>
          <w:sz w:val="28"/>
          <w:szCs w:val="28"/>
        </w:rPr>
        <w:t>____________________________________________________</w:t>
      </w:r>
    </w:p>
    <w:p w14:paraId="1B28DAF3" w14:textId="77777777" w:rsidR="00B4787C" w:rsidRPr="00164F56" w:rsidRDefault="00B4787C" w:rsidP="00E25E8B">
      <w:pPr>
        <w:widowControl w:val="0"/>
        <w:jc w:val="center"/>
        <w:rPr>
          <w:rFonts w:ascii="Arial" w:hAnsi="Arial" w:cs="Arial"/>
          <w:b/>
          <w:sz w:val="28"/>
          <w:szCs w:val="28"/>
        </w:rPr>
      </w:pPr>
    </w:p>
    <w:p w14:paraId="09644A36" w14:textId="77777777" w:rsidR="001C6BB9" w:rsidRPr="00164F56" w:rsidRDefault="00B4787C" w:rsidP="00E25E8B">
      <w:pPr>
        <w:widowControl w:val="0"/>
        <w:jc w:val="center"/>
        <w:rPr>
          <w:rFonts w:ascii="Arial" w:hAnsi="Arial" w:cs="Arial"/>
          <w:b/>
          <w:sz w:val="28"/>
          <w:szCs w:val="28"/>
        </w:rPr>
      </w:pPr>
      <w:r w:rsidRPr="00164F56">
        <w:rPr>
          <w:rFonts w:ascii="Arial" w:hAnsi="Arial" w:cs="Arial"/>
          <w:b/>
          <w:sz w:val="28"/>
          <w:szCs w:val="28"/>
        </w:rPr>
        <w:t xml:space="preserve">K U P N Í   S M L O U V A   </w:t>
      </w:r>
    </w:p>
    <w:p w14:paraId="677FBA5A" w14:textId="412A5151" w:rsidR="00B4787C" w:rsidRPr="00164F56" w:rsidRDefault="00B4787C" w:rsidP="00E25E8B">
      <w:pPr>
        <w:widowControl w:val="0"/>
        <w:jc w:val="center"/>
        <w:rPr>
          <w:rFonts w:ascii="Arial" w:hAnsi="Arial" w:cs="Arial"/>
          <w:sz w:val="20"/>
          <w:szCs w:val="28"/>
        </w:rPr>
      </w:pPr>
      <w:r w:rsidRPr="00164F56">
        <w:rPr>
          <w:rFonts w:ascii="Arial" w:hAnsi="Arial" w:cs="Arial"/>
          <w:sz w:val="20"/>
          <w:szCs w:val="28"/>
        </w:rPr>
        <w:t xml:space="preserve">č. </w:t>
      </w:r>
      <w:r w:rsidR="001C6BB9" w:rsidRPr="00164F56">
        <w:rPr>
          <w:rFonts w:ascii="Arial" w:hAnsi="Arial" w:cs="Arial"/>
          <w:sz w:val="20"/>
          <w:szCs w:val="28"/>
        </w:rPr>
        <w:t xml:space="preserve">smlouvy kupujícího: </w:t>
      </w:r>
      <w:r w:rsidR="00FF114A">
        <w:rPr>
          <w:rFonts w:ascii="Arial" w:hAnsi="Arial" w:cs="Arial"/>
          <w:sz w:val="20"/>
          <w:szCs w:val="28"/>
        </w:rPr>
        <w:t>2025-00043/ORI, SML35-62843/2025</w:t>
      </w:r>
    </w:p>
    <w:p w14:paraId="2A1D0C80" w14:textId="77777777" w:rsidR="001C6BB9" w:rsidRPr="00164F56" w:rsidRDefault="001C6BB9" w:rsidP="00E25E8B">
      <w:pPr>
        <w:widowControl w:val="0"/>
        <w:jc w:val="center"/>
        <w:rPr>
          <w:rFonts w:ascii="Arial" w:hAnsi="Arial" w:cs="Arial"/>
          <w:sz w:val="20"/>
          <w:szCs w:val="28"/>
        </w:rPr>
      </w:pPr>
      <w:r w:rsidRPr="00164F56">
        <w:rPr>
          <w:rFonts w:ascii="Arial" w:hAnsi="Arial" w:cs="Arial"/>
          <w:sz w:val="20"/>
          <w:szCs w:val="28"/>
        </w:rPr>
        <w:t>č. smlouvy prodávajícího:</w:t>
      </w:r>
      <w:r w:rsidR="00164F56" w:rsidRPr="00164F56">
        <w:rPr>
          <w:rFonts w:ascii="Arial" w:hAnsi="Arial" w:cs="Arial"/>
          <w:sz w:val="20"/>
          <w:szCs w:val="28"/>
        </w:rPr>
        <w:t xml:space="preserve"> </w:t>
      </w:r>
      <w:r w:rsidR="00164F56" w:rsidRPr="00164F56">
        <w:rPr>
          <w:rFonts w:ascii="Arial" w:hAnsi="Arial" w:cs="Arial"/>
          <w:sz w:val="20"/>
          <w:szCs w:val="28"/>
          <w:highlight w:val="cyan"/>
        </w:rPr>
        <w:t>…………..</w:t>
      </w:r>
    </w:p>
    <w:p w14:paraId="3775635E" w14:textId="77777777" w:rsidR="00B4787C" w:rsidRPr="00164F56" w:rsidRDefault="00B4787C" w:rsidP="00E25E8B">
      <w:pPr>
        <w:widowControl w:val="0"/>
        <w:jc w:val="center"/>
        <w:rPr>
          <w:rFonts w:ascii="Arial" w:hAnsi="Arial" w:cs="Arial"/>
          <w:b/>
          <w:sz w:val="28"/>
          <w:szCs w:val="28"/>
        </w:rPr>
      </w:pPr>
      <w:r w:rsidRPr="00164F56">
        <w:rPr>
          <w:rFonts w:ascii="Arial" w:hAnsi="Arial" w:cs="Arial"/>
          <w:b/>
          <w:sz w:val="28"/>
          <w:szCs w:val="28"/>
        </w:rPr>
        <w:t>____________________________________________________</w:t>
      </w:r>
    </w:p>
    <w:p w14:paraId="2D71D0F6" w14:textId="77777777" w:rsidR="00CC3AB7" w:rsidRPr="00164F56" w:rsidRDefault="00CC3AB7" w:rsidP="00E25E8B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</w:p>
    <w:p w14:paraId="026A2F9C" w14:textId="77777777" w:rsidR="00CC3AB7" w:rsidRPr="00164F56" w:rsidRDefault="00CC3AB7" w:rsidP="00E25E8B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</w:p>
    <w:p w14:paraId="3EB116AA" w14:textId="77777777" w:rsidR="00CC3AB7" w:rsidRPr="00164F56" w:rsidRDefault="00CC3AB7" w:rsidP="00E25E8B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</w:p>
    <w:p w14:paraId="2ABF4AEF" w14:textId="77777777" w:rsidR="00B4787C" w:rsidRPr="00164F56" w:rsidRDefault="00B4787C" w:rsidP="00E25E8B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</w:p>
    <w:p w14:paraId="07AA6EC5" w14:textId="77777777" w:rsidR="00B4787C" w:rsidRDefault="00B4787C" w:rsidP="00E25E8B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</w:p>
    <w:p w14:paraId="30683B08" w14:textId="77777777" w:rsidR="00164F56" w:rsidRPr="00164F56" w:rsidRDefault="00164F56" w:rsidP="00E25E8B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</w:p>
    <w:p w14:paraId="29AD75FA" w14:textId="77777777" w:rsidR="00B4787C" w:rsidRDefault="00B4787C" w:rsidP="00E25E8B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</w:p>
    <w:p w14:paraId="7E93CA03" w14:textId="77777777" w:rsidR="00164F56" w:rsidRDefault="00164F56" w:rsidP="00E25E8B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</w:p>
    <w:p w14:paraId="06B9DF43" w14:textId="77777777" w:rsidR="00250B77" w:rsidRPr="00164F56" w:rsidRDefault="00250B77" w:rsidP="00E25E8B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</w:p>
    <w:p w14:paraId="23B6BEB8" w14:textId="77777777" w:rsidR="00B4787C" w:rsidRPr="00164F56" w:rsidRDefault="00511AF5" w:rsidP="00E25E8B">
      <w:pPr>
        <w:pStyle w:val="Nadpis2"/>
        <w:spacing w:before="0"/>
        <w:jc w:val="center"/>
        <w:rPr>
          <w:rFonts w:ascii="Arial" w:hAnsi="Arial" w:cs="Arial"/>
          <w:i/>
          <w:color w:val="auto"/>
          <w:sz w:val="28"/>
          <w:szCs w:val="28"/>
        </w:rPr>
      </w:pPr>
      <w:r w:rsidRPr="00164F56">
        <w:rPr>
          <w:rFonts w:ascii="Arial" w:hAnsi="Arial" w:cs="Arial"/>
          <w:color w:val="auto"/>
          <w:sz w:val="28"/>
          <w:szCs w:val="28"/>
        </w:rPr>
        <w:t>K A R L O V Y   V A R Y   2 0 2</w:t>
      </w:r>
      <w:r w:rsidR="00B4787C" w:rsidRPr="00164F56">
        <w:rPr>
          <w:rFonts w:ascii="Arial" w:hAnsi="Arial" w:cs="Arial"/>
          <w:color w:val="auto"/>
          <w:sz w:val="28"/>
          <w:szCs w:val="28"/>
        </w:rPr>
        <w:t xml:space="preserve"> </w:t>
      </w:r>
      <w:r w:rsidR="00BA6034">
        <w:rPr>
          <w:rFonts w:ascii="Arial" w:hAnsi="Arial" w:cs="Arial"/>
          <w:color w:val="auto"/>
          <w:sz w:val="28"/>
          <w:szCs w:val="28"/>
        </w:rPr>
        <w:t>5</w:t>
      </w:r>
    </w:p>
    <w:p w14:paraId="34BF6738" w14:textId="77777777" w:rsidR="00250B77" w:rsidRPr="00164F56" w:rsidRDefault="00250B77" w:rsidP="00E25E8B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z w:val="20"/>
          <w:szCs w:val="20"/>
        </w:rPr>
      </w:pPr>
    </w:p>
    <w:p w14:paraId="2DE7A909" w14:textId="77777777" w:rsidR="00250B77" w:rsidRDefault="00250B77" w:rsidP="00E25E8B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sz w:val="20"/>
          <w:szCs w:val="20"/>
        </w:rPr>
      </w:pPr>
    </w:p>
    <w:p w14:paraId="2B4C8202" w14:textId="77777777" w:rsidR="00164F56" w:rsidRDefault="00164F56" w:rsidP="00E25E8B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sz w:val="20"/>
          <w:szCs w:val="20"/>
        </w:rPr>
      </w:pPr>
    </w:p>
    <w:p w14:paraId="312441FF" w14:textId="77777777" w:rsidR="00164F56" w:rsidRDefault="00164F56" w:rsidP="00E25E8B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sz w:val="20"/>
          <w:szCs w:val="20"/>
        </w:rPr>
      </w:pPr>
    </w:p>
    <w:p w14:paraId="5704A11D" w14:textId="77777777" w:rsidR="009E4904" w:rsidRDefault="009E4904" w:rsidP="00E25E8B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sz w:val="20"/>
          <w:szCs w:val="20"/>
        </w:rPr>
      </w:pPr>
    </w:p>
    <w:p w14:paraId="67A5A854" w14:textId="77777777" w:rsidR="009E4904" w:rsidRDefault="009E4904" w:rsidP="00E25E8B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sz w:val="20"/>
          <w:szCs w:val="20"/>
        </w:rPr>
      </w:pPr>
    </w:p>
    <w:p w14:paraId="593793B4" w14:textId="77777777" w:rsidR="009E4904" w:rsidRDefault="009E4904" w:rsidP="00E25E8B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sz w:val="20"/>
          <w:szCs w:val="20"/>
        </w:rPr>
      </w:pPr>
    </w:p>
    <w:p w14:paraId="442A3D87" w14:textId="77777777" w:rsidR="00164F56" w:rsidRPr="00164F56" w:rsidRDefault="00164F56" w:rsidP="00E25E8B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sz w:val="20"/>
          <w:szCs w:val="20"/>
        </w:rPr>
      </w:pPr>
    </w:p>
    <w:p w14:paraId="2387356B" w14:textId="77777777" w:rsidR="009E4904" w:rsidRDefault="00E2488E">
      <w:pPr>
        <w:rPr>
          <w:rFonts w:ascii="Arial" w:hAnsi="Arial" w:cs="Arial"/>
          <w:bCs/>
          <w:sz w:val="20"/>
          <w:szCs w:val="20"/>
        </w:rPr>
      </w:pPr>
      <w:r w:rsidRPr="00E2488E">
        <w:rPr>
          <w:rFonts w:ascii="Arial" w:hAnsi="Arial" w:cs="Arial"/>
          <w:b/>
          <w:bCs/>
          <w:sz w:val="20"/>
          <w:szCs w:val="20"/>
        </w:rPr>
        <w:t>Veřejná zakázka bude financována z dotačních prostředků Evropské unie v rámci Integrovaného regionálního operačního programu (IROP) prostřednictvím Integrované teritoriální investice (ITI).</w:t>
      </w:r>
      <w:r w:rsidR="009E4904">
        <w:rPr>
          <w:rFonts w:ascii="Arial" w:hAnsi="Arial" w:cs="Arial"/>
          <w:bCs/>
          <w:sz w:val="20"/>
          <w:szCs w:val="20"/>
        </w:rPr>
        <w:br w:type="page"/>
      </w:r>
    </w:p>
    <w:p w14:paraId="15190764" w14:textId="77777777" w:rsidR="00164F56" w:rsidRDefault="00164F56" w:rsidP="00E25E8B">
      <w:pPr>
        <w:rPr>
          <w:rFonts w:ascii="Arial" w:hAnsi="Arial" w:cs="Arial"/>
          <w:bCs/>
          <w:sz w:val="20"/>
          <w:szCs w:val="20"/>
        </w:rPr>
      </w:pPr>
    </w:p>
    <w:p w14:paraId="7C3D3FAC" w14:textId="77777777" w:rsidR="00250B77" w:rsidRPr="00164F56" w:rsidRDefault="00250B77" w:rsidP="00E25E8B">
      <w:pPr>
        <w:pStyle w:val="Nadpis1"/>
        <w:jc w:val="left"/>
        <w:rPr>
          <w:rFonts w:ascii="Arial" w:hAnsi="Arial" w:cs="Arial"/>
          <w:b w:val="0"/>
          <w:sz w:val="20"/>
          <w:szCs w:val="20"/>
        </w:rPr>
      </w:pPr>
      <w:r w:rsidRPr="00164F56">
        <w:rPr>
          <w:rFonts w:ascii="Arial" w:hAnsi="Arial" w:cs="Arial"/>
          <w:b w:val="0"/>
          <w:sz w:val="20"/>
          <w:szCs w:val="20"/>
        </w:rPr>
        <w:t>Dnešního dne, měsíce a roku, tyto smluvní strany:</w:t>
      </w:r>
    </w:p>
    <w:p w14:paraId="54C09A1A" w14:textId="77777777" w:rsidR="00250B77" w:rsidRDefault="00250B77" w:rsidP="00E25E8B">
      <w:pPr>
        <w:rPr>
          <w:rFonts w:ascii="Arial" w:hAnsi="Arial" w:cs="Arial"/>
          <w:sz w:val="20"/>
          <w:szCs w:val="20"/>
        </w:rPr>
      </w:pPr>
    </w:p>
    <w:p w14:paraId="7BE4B195" w14:textId="77777777" w:rsidR="00924BB4" w:rsidRPr="00164F56" w:rsidRDefault="00924BB4" w:rsidP="00E25E8B">
      <w:pPr>
        <w:rPr>
          <w:rFonts w:ascii="Arial" w:hAnsi="Arial" w:cs="Arial"/>
          <w:sz w:val="20"/>
          <w:szCs w:val="20"/>
        </w:rPr>
      </w:pPr>
    </w:p>
    <w:p w14:paraId="0F7D8EAD" w14:textId="77777777" w:rsidR="00CC3AB7" w:rsidRPr="00164F56" w:rsidRDefault="00CC3AB7" w:rsidP="00E25E8B">
      <w:pPr>
        <w:pStyle w:val="Nadpis1"/>
        <w:jc w:val="left"/>
        <w:rPr>
          <w:rFonts w:ascii="Arial" w:hAnsi="Arial" w:cs="Arial"/>
          <w:b w:val="0"/>
          <w:i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>Statutární město Karlovy Vary</w:t>
      </w:r>
    </w:p>
    <w:p w14:paraId="5ED74BE7" w14:textId="77777777" w:rsidR="00CC3AB7" w:rsidRPr="00164F56" w:rsidRDefault="00250B77" w:rsidP="00E25E8B">
      <w:pPr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>sídlo</w:t>
      </w:r>
      <w:r w:rsidR="00CC3AB7" w:rsidRPr="00164F56">
        <w:rPr>
          <w:rFonts w:ascii="Arial" w:hAnsi="Arial" w:cs="Arial"/>
          <w:sz w:val="20"/>
          <w:szCs w:val="20"/>
        </w:rPr>
        <w:t xml:space="preserve">: Moskevská 2035/21, </w:t>
      </w:r>
      <w:r w:rsidR="00465C42" w:rsidRPr="00164F56">
        <w:rPr>
          <w:rFonts w:ascii="Arial" w:hAnsi="Arial" w:cs="Arial"/>
          <w:sz w:val="20"/>
          <w:szCs w:val="20"/>
        </w:rPr>
        <w:t>36</w:t>
      </w:r>
      <w:r w:rsidR="00465C42">
        <w:rPr>
          <w:rFonts w:ascii="Arial" w:hAnsi="Arial" w:cs="Arial"/>
          <w:sz w:val="20"/>
          <w:szCs w:val="20"/>
        </w:rPr>
        <w:t>0</w:t>
      </w:r>
      <w:r w:rsidR="00465C42" w:rsidRPr="00164F56">
        <w:rPr>
          <w:rFonts w:ascii="Arial" w:hAnsi="Arial" w:cs="Arial"/>
          <w:sz w:val="20"/>
          <w:szCs w:val="20"/>
        </w:rPr>
        <w:t xml:space="preserve"> </w:t>
      </w:r>
      <w:r w:rsidR="00465C42">
        <w:rPr>
          <w:rFonts w:ascii="Arial" w:hAnsi="Arial" w:cs="Arial"/>
          <w:sz w:val="20"/>
          <w:szCs w:val="20"/>
        </w:rPr>
        <w:t>01</w:t>
      </w:r>
      <w:r w:rsidR="00CC3AB7" w:rsidRPr="00164F56">
        <w:rPr>
          <w:rFonts w:ascii="Arial" w:hAnsi="Arial" w:cs="Arial"/>
          <w:sz w:val="20"/>
          <w:szCs w:val="20"/>
        </w:rPr>
        <w:t xml:space="preserve">Karlovy Vary </w:t>
      </w:r>
    </w:p>
    <w:p w14:paraId="0487BA95" w14:textId="77777777" w:rsidR="00CC3AB7" w:rsidRPr="00164F56" w:rsidRDefault="00CC3AB7" w:rsidP="00E25E8B">
      <w:pPr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>IČ</w:t>
      </w:r>
      <w:r w:rsidR="00250B77" w:rsidRPr="00164F56">
        <w:rPr>
          <w:rFonts w:ascii="Arial" w:hAnsi="Arial" w:cs="Arial"/>
          <w:sz w:val="20"/>
          <w:szCs w:val="20"/>
        </w:rPr>
        <w:t>O</w:t>
      </w:r>
      <w:r w:rsidRPr="00164F56">
        <w:rPr>
          <w:rFonts w:ascii="Arial" w:hAnsi="Arial" w:cs="Arial"/>
          <w:sz w:val="20"/>
          <w:szCs w:val="20"/>
        </w:rPr>
        <w:t>: 002</w:t>
      </w:r>
      <w:r w:rsidR="00250B77" w:rsidRPr="00164F56">
        <w:rPr>
          <w:rFonts w:ascii="Arial" w:hAnsi="Arial" w:cs="Arial"/>
          <w:sz w:val="20"/>
          <w:szCs w:val="20"/>
        </w:rPr>
        <w:t xml:space="preserve"> </w:t>
      </w:r>
      <w:r w:rsidRPr="00164F56">
        <w:rPr>
          <w:rFonts w:ascii="Arial" w:hAnsi="Arial" w:cs="Arial"/>
          <w:sz w:val="20"/>
          <w:szCs w:val="20"/>
        </w:rPr>
        <w:t>54</w:t>
      </w:r>
      <w:r w:rsidR="00250B77" w:rsidRPr="00164F56">
        <w:rPr>
          <w:rFonts w:ascii="Arial" w:hAnsi="Arial" w:cs="Arial"/>
          <w:sz w:val="20"/>
          <w:szCs w:val="20"/>
        </w:rPr>
        <w:t xml:space="preserve"> </w:t>
      </w:r>
      <w:r w:rsidRPr="00164F56">
        <w:rPr>
          <w:rFonts w:ascii="Arial" w:hAnsi="Arial" w:cs="Arial"/>
          <w:sz w:val="20"/>
          <w:szCs w:val="20"/>
        </w:rPr>
        <w:t>657</w:t>
      </w:r>
    </w:p>
    <w:p w14:paraId="660D9B8D" w14:textId="77777777" w:rsidR="00CC3AB7" w:rsidRPr="00164F56" w:rsidRDefault="00CC3AB7" w:rsidP="00E25E8B">
      <w:pPr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>DIČ: CZ 00254657</w:t>
      </w:r>
    </w:p>
    <w:p w14:paraId="33155D9E" w14:textId="47492B85" w:rsidR="00CC3AB7" w:rsidRPr="00164F56" w:rsidRDefault="00CC3AB7" w:rsidP="00FE7DC3">
      <w:pPr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 xml:space="preserve">bankovní spojení: č.ú.: </w:t>
      </w:r>
    </w:p>
    <w:p w14:paraId="55B557BB" w14:textId="77777777" w:rsidR="00CC3AB7" w:rsidRPr="00164F56" w:rsidRDefault="00CC3AB7" w:rsidP="00E25E8B">
      <w:pPr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 xml:space="preserve">zastoupené ve věcech smluvních: </w:t>
      </w:r>
      <w:r w:rsidRPr="00164F56">
        <w:rPr>
          <w:rFonts w:ascii="Arial" w:hAnsi="Arial" w:cs="Arial"/>
          <w:sz w:val="20"/>
          <w:szCs w:val="20"/>
        </w:rPr>
        <w:tab/>
      </w:r>
      <w:r w:rsidR="00CA73DC" w:rsidRPr="00164F56">
        <w:rPr>
          <w:rFonts w:ascii="Arial" w:hAnsi="Arial" w:cs="Arial"/>
          <w:sz w:val="20"/>
          <w:szCs w:val="20"/>
        </w:rPr>
        <w:t>Ing. Andreou Pfeffer Ferklovou, MBA</w:t>
      </w:r>
      <w:r w:rsidR="00465C42">
        <w:rPr>
          <w:rFonts w:ascii="Arial" w:hAnsi="Arial" w:cs="Arial"/>
          <w:sz w:val="20"/>
          <w:szCs w:val="20"/>
        </w:rPr>
        <w:t>.</w:t>
      </w:r>
      <w:r w:rsidR="00CA73DC" w:rsidRPr="00164F56">
        <w:rPr>
          <w:rFonts w:ascii="Arial" w:hAnsi="Arial" w:cs="Arial"/>
          <w:sz w:val="20"/>
          <w:szCs w:val="20"/>
        </w:rPr>
        <w:t>, primátorkou města</w:t>
      </w:r>
    </w:p>
    <w:p w14:paraId="28F378E7" w14:textId="77777777" w:rsidR="00CC3AB7" w:rsidRPr="00164F56" w:rsidRDefault="00CC3AB7" w:rsidP="00E25E8B">
      <w:pPr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>zastoupené ve věcech technických:</w:t>
      </w:r>
      <w:r w:rsidRPr="00164F56">
        <w:rPr>
          <w:rFonts w:ascii="Arial" w:hAnsi="Arial" w:cs="Arial"/>
          <w:sz w:val="20"/>
          <w:szCs w:val="20"/>
        </w:rPr>
        <w:tab/>
        <w:t>Ing. Danielem Riedlem, vedoucím odboru rozvoje a investic</w:t>
      </w:r>
    </w:p>
    <w:p w14:paraId="1F71F2D6" w14:textId="77777777" w:rsidR="00CC3AB7" w:rsidRPr="00164F56" w:rsidRDefault="00F657C1" w:rsidP="00E25E8B">
      <w:pPr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ab/>
      </w:r>
      <w:r w:rsidRPr="00164F56">
        <w:rPr>
          <w:rFonts w:ascii="Arial" w:hAnsi="Arial" w:cs="Arial"/>
          <w:sz w:val="20"/>
          <w:szCs w:val="20"/>
        </w:rPr>
        <w:tab/>
      </w:r>
      <w:r w:rsidRPr="00164F56">
        <w:rPr>
          <w:rFonts w:ascii="Arial" w:hAnsi="Arial" w:cs="Arial"/>
          <w:sz w:val="20"/>
          <w:szCs w:val="20"/>
        </w:rPr>
        <w:tab/>
      </w:r>
      <w:r w:rsidRPr="00164F56">
        <w:rPr>
          <w:rFonts w:ascii="Arial" w:hAnsi="Arial" w:cs="Arial"/>
          <w:sz w:val="20"/>
          <w:szCs w:val="20"/>
        </w:rPr>
        <w:tab/>
      </w:r>
      <w:r w:rsidRPr="00164F56">
        <w:rPr>
          <w:rFonts w:ascii="Arial" w:hAnsi="Arial" w:cs="Arial"/>
          <w:sz w:val="20"/>
          <w:szCs w:val="20"/>
        </w:rPr>
        <w:tab/>
      </w:r>
      <w:r w:rsidR="00465C42" w:rsidRPr="00465C42">
        <w:rPr>
          <w:rFonts w:ascii="Arial" w:hAnsi="Arial" w:cs="Arial"/>
          <w:sz w:val="20"/>
          <w:szCs w:val="20"/>
        </w:rPr>
        <w:t>Ing. Jitkou Sakařovou</w:t>
      </w:r>
      <w:r w:rsidR="00CC3AB7" w:rsidRPr="00164F56">
        <w:rPr>
          <w:rFonts w:ascii="Arial" w:hAnsi="Arial" w:cs="Arial"/>
          <w:sz w:val="20"/>
          <w:szCs w:val="20"/>
        </w:rPr>
        <w:t>, technikem odboru rozvoje a investic</w:t>
      </w:r>
    </w:p>
    <w:p w14:paraId="717DC911" w14:textId="77777777" w:rsidR="00CC3AB7" w:rsidRPr="00164F56" w:rsidRDefault="00CC3AB7" w:rsidP="00E25E8B">
      <w:pPr>
        <w:jc w:val="both"/>
        <w:rPr>
          <w:rFonts w:ascii="Arial" w:hAnsi="Arial" w:cs="Arial"/>
          <w:sz w:val="20"/>
          <w:szCs w:val="20"/>
        </w:rPr>
      </w:pPr>
    </w:p>
    <w:p w14:paraId="01977C67" w14:textId="77777777" w:rsidR="00CC3AB7" w:rsidRPr="00A02DAA" w:rsidRDefault="00CC3AB7" w:rsidP="00E25E8B">
      <w:pPr>
        <w:jc w:val="both"/>
        <w:rPr>
          <w:rFonts w:ascii="Arial" w:hAnsi="Arial" w:cs="Arial"/>
          <w:sz w:val="20"/>
          <w:szCs w:val="20"/>
        </w:rPr>
      </w:pPr>
      <w:r w:rsidRPr="00A02DAA">
        <w:rPr>
          <w:rFonts w:ascii="Arial" w:hAnsi="Arial" w:cs="Arial"/>
          <w:sz w:val="20"/>
          <w:szCs w:val="20"/>
        </w:rPr>
        <w:t>na straně jedné jako kupující (dále jen „kupující“)</w:t>
      </w:r>
    </w:p>
    <w:p w14:paraId="2B8C2C33" w14:textId="77777777" w:rsidR="00F8683D" w:rsidRPr="00164F56" w:rsidRDefault="00F8683D" w:rsidP="00E25E8B">
      <w:pPr>
        <w:tabs>
          <w:tab w:val="left" w:pos="540"/>
        </w:tabs>
        <w:ind w:right="284"/>
        <w:rPr>
          <w:rFonts w:ascii="Arial" w:hAnsi="Arial" w:cs="Arial"/>
          <w:b/>
          <w:sz w:val="20"/>
          <w:szCs w:val="20"/>
        </w:rPr>
      </w:pPr>
    </w:p>
    <w:p w14:paraId="3B885D85" w14:textId="77777777" w:rsidR="00CC3AB7" w:rsidRPr="00164F56" w:rsidRDefault="00F8683D" w:rsidP="00E25E8B">
      <w:pPr>
        <w:tabs>
          <w:tab w:val="left" w:pos="540"/>
        </w:tabs>
        <w:ind w:right="284"/>
        <w:rPr>
          <w:rFonts w:ascii="Arial" w:hAnsi="Arial" w:cs="Arial"/>
          <w:b/>
          <w:sz w:val="20"/>
          <w:szCs w:val="20"/>
        </w:rPr>
      </w:pPr>
      <w:r w:rsidRPr="00164F56">
        <w:rPr>
          <w:rFonts w:ascii="Arial" w:hAnsi="Arial" w:cs="Arial"/>
          <w:b/>
          <w:sz w:val="20"/>
          <w:szCs w:val="20"/>
        </w:rPr>
        <w:t>a</w:t>
      </w:r>
    </w:p>
    <w:p w14:paraId="7978971C" w14:textId="77777777" w:rsidR="00CC3AB7" w:rsidRPr="00164F56" w:rsidRDefault="00CC3AB7" w:rsidP="00E25E8B">
      <w:pPr>
        <w:tabs>
          <w:tab w:val="left" w:pos="540"/>
        </w:tabs>
        <w:ind w:right="284"/>
        <w:rPr>
          <w:rFonts w:ascii="Arial" w:hAnsi="Arial" w:cs="Arial"/>
          <w:b/>
          <w:sz w:val="20"/>
          <w:szCs w:val="20"/>
        </w:rPr>
      </w:pPr>
    </w:p>
    <w:p w14:paraId="224A02F6" w14:textId="66C5ABAA" w:rsidR="006C71F4" w:rsidRPr="00164F56" w:rsidRDefault="00E751E1" w:rsidP="00D31DEB">
      <w:pPr>
        <w:ind w:right="28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KANONA a.s.</w:t>
      </w:r>
    </w:p>
    <w:p w14:paraId="0C605F87" w14:textId="0F2AA5FF" w:rsidR="006C71F4" w:rsidRPr="00164F56" w:rsidRDefault="0026472F" w:rsidP="00D31DEB">
      <w:pPr>
        <w:ind w:right="284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>sídl</w:t>
      </w:r>
      <w:r w:rsidR="00250B77" w:rsidRPr="00164F56">
        <w:rPr>
          <w:rFonts w:ascii="Arial" w:hAnsi="Arial" w:cs="Arial"/>
          <w:sz w:val="20"/>
          <w:szCs w:val="20"/>
        </w:rPr>
        <w:t>o</w:t>
      </w:r>
      <w:r w:rsidR="006C71F4" w:rsidRPr="00164F56">
        <w:rPr>
          <w:rFonts w:ascii="Arial" w:hAnsi="Arial" w:cs="Arial"/>
          <w:sz w:val="20"/>
          <w:szCs w:val="20"/>
        </w:rPr>
        <w:t xml:space="preserve">: </w:t>
      </w:r>
      <w:r w:rsidR="00E751E1">
        <w:rPr>
          <w:rFonts w:ascii="Arial" w:hAnsi="Arial" w:cs="Arial"/>
          <w:sz w:val="20"/>
          <w:szCs w:val="20"/>
        </w:rPr>
        <w:t>Antala Staška 1859/34, 140 00 Praha 4</w:t>
      </w:r>
    </w:p>
    <w:p w14:paraId="0A8DC1EE" w14:textId="77777777" w:rsidR="00F60130" w:rsidRPr="00164F56" w:rsidRDefault="006C71F4" w:rsidP="00F60130">
      <w:pPr>
        <w:ind w:right="284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 xml:space="preserve">zapsaný v obchodním rejstříku vedeném </w:t>
      </w:r>
      <w:r w:rsidR="00250B77" w:rsidRPr="00164F56">
        <w:rPr>
          <w:rFonts w:ascii="Arial" w:hAnsi="Arial" w:cs="Arial"/>
          <w:sz w:val="20"/>
          <w:szCs w:val="20"/>
        </w:rPr>
        <w:t xml:space="preserve">Krajským soudem v </w:t>
      </w:r>
      <w:r w:rsidR="00E751E1">
        <w:rPr>
          <w:rFonts w:ascii="Arial" w:hAnsi="Arial" w:cs="Arial"/>
          <w:sz w:val="20"/>
          <w:szCs w:val="20"/>
        </w:rPr>
        <w:t>Praze</w:t>
      </w:r>
      <w:r w:rsidR="00250B77" w:rsidRPr="00164F56">
        <w:rPr>
          <w:rFonts w:ascii="Arial" w:hAnsi="Arial" w:cs="Arial"/>
          <w:sz w:val="20"/>
          <w:szCs w:val="20"/>
        </w:rPr>
        <w:t xml:space="preserve"> pod spisovou </w:t>
      </w:r>
      <w:r w:rsidR="00250B77" w:rsidRPr="00D31DEB">
        <w:rPr>
          <w:rFonts w:ascii="Arial" w:hAnsi="Arial" w:cs="Arial"/>
          <w:sz w:val="20"/>
          <w:szCs w:val="20"/>
        </w:rPr>
        <w:t xml:space="preserve">značkou </w:t>
      </w:r>
      <w:r w:rsidR="00E751E1">
        <w:rPr>
          <w:rFonts w:ascii="Arial" w:hAnsi="Arial" w:cs="Arial"/>
          <w:sz w:val="20"/>
          <w:szCs w:val="20"/>
        </w:rPr>
        <w:t>20718</w:t>
      </w:r>
      <w:r w:rsidR="00F60130">
        <w:rPr>
          <w:rFonts w:ascii="Arial" w:hAnsi="Arial" w:cs="Arial"/>
          <w:sz w:val="20"/>
          <w:szCs w:val="20"/>
        </w:rPr>
        <w:t xml:space="preserve">, </w:t>
      </w:r>
      <w:r w:rsidR="00F60130" w:rsidRPr="00164F56">
        <w:rPr>
          <w:rFonts w:ascii="Arial" w:hAnsi="Arial" w:cs="Arial"/>
          <w:sz w:val="20"/>
          <w:szCs w:val="20"/>
        </w:rPr>
        <w:t xml:space="preserve">vedený u </w:t>
      </w:r>
      <w:r w:rsidR="00F60130">
        <w:rPr>
          <w:rFonts w:ascii="Arial" w:hAnsi="Arial" w:cs="Arial"/>
          <w:sz w:val="20"/>
          <w:szCs w:val="20"/>
        </w:rPr>
        <w:t>MS v Praze, oddíl B, vložka 20718</w:t>
      </w:r>
    </w:p>
    <w:p w14:paraId="17C2F24B" w14:textId="77712B43" w:rsidR="006C71F4" w:rsidRPr="00164F56" w:rsidRDefault="006C71F4" w:rsidP="00D31DEB">
      <w:pPr>
        <w:ind w:right="284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>IČ</w:t>
      </w:r>
      <w:r w:rsidR="00250B77" w:rsidRPr="00164F56">
        <w:rPr>
          <w:rFonts w:ascii="Arial" w:hAnsi="Arial" w:cs="Arial"/>
          <w:sz w:val="20"/>
          <w:szCs w:val="20"/>
        </w:rPr>
        <w:t>O</w:t>
      </w:r>
      <w:r w:rsidRPr="00164F56">
        <w:rPr>
          <w:rFonts w:ascii="Arial" w:hAnsi="Arial" w:cs="Arial"/>
          <w:sz w:val="20"/>
          <w:szCs w:val="20"/>
        </w:rPr>
        <w:t xml:space="preserve">: </w:t>
      </w:r>
      <w:r w:rsidR="00E751E1">
        <w:rPr>
          <w:rFonts w:ascii="Arial" w:hAnsi="Arial" w:cs="Arial"/>
          <w:sz w:val="20"/>
          <w:szCs w:val="20"/>
        </w:rPr>
        <w:t>04163664</w:t>
      </w:r>
    </w:p>
    <w:p w14:paraId="2CD5E9C9" w14:textId="2EB4EDE8" w:rsidR="006C71F4" w:rsidRPr="00164F56" w:rsidRDefault="006C71F4" w:rsidP="00D31DEB">
      <w:pPr>
        <w:ind w:right="284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 xml:space="preserve">DIČ: </w:t>
      </w:r>
      <w:r w:rsidR="00E751E1">
        <w:rPr>
          <w:rFonts w:ascii="Arial" w:hAnsi="Arial" w:cs="Arial"/>
          <w:sz w:val="20"/>
          <w:szCs w:val="20"/>
        </w:rPr>
        <w:t>CZ04163664</w:t>
      </w:r>
    </w:p>
    <w:p w14:paraId="257682E3" w14:textId="48C4872E" w:rsidR="006C71F4" w:rsidRPr="00164F56" w:rsidRDefault="000E5856" w:rsidP="00D31DEB">
      <w:pPr>
        <w:ind w:right="284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>b</w:t>
      </w:r>
      <w:r w:rsidR="0026472F" w:rsidRPr="00164F56">
        <w:rPr>
          <w:rFonts w:ascii="Arial" w:hAnsi="Arial" w:cs="Arial"/>
          <w:sz w:val="20"/>
          <w:szCs w:val="20"/>
        </w:rPr>
        <w:t>ank</w:t>
      </w:r>
      <w:r w:rsidR="00FE7DC3">
        <w:rPr>
          <w:rFonts w:ascii="Arial" w:hAnsi="Arial" w:cs="Arial"/>
          <w:sz w:val="20"/>
          <w:szCs w:val="20"/>
        </w:rPr>
        <w:t>ovní</w:t>
      </w:r>
      <w:r w:rsidR="0026472F" w:rsidRPr="00164F56">
        <w:rPr>
          <w:rFonts w:ascii="Arial" w:hAnsi="Arial" w:cs="Arial"/>
          <w:sz w:val="20"/>
          <w:szCs w:val="20"/>
        </w:rPr>
        <w:t xml:space="preserve"> spojení:  </w:t>
      </w:r>
      <w:r w:rsidR="00F8683D" w:rsidRPr="00164F56">
        <w:rPr>
          <w:rFonts w:ascii="Arial" w:hAnsi="Arial" w:cs="Arial"/>
          <w:sz w:val="20"/>
          <w:szCs w:val="20"/>
        </w:rPr>
        <w:t xml:space="preserve">č.ú.: </w:t>
      </w:r>
    </w:p>
    <w:p w14:paraId="4E880127" w14:textId="7B89A57B" w:rsidR="00CC3AB7" w:rsidRPr="00164F56" w:rsidRDefault="0008338B" w:rsidP="00D31DEB">
      <w:pPr>
        <w:ind w:right="284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>z</w:t>
      </w:r>
      <w:r w:rsidR="00CC3AB7" w:rsidRPr="00164F56">
        <w:rPr>
          <w:rFonts w:ascii="Arial" w:hAnsi="Arial" w:cs="Arial"/>
          <w:sz w:val="20"/>
          <w:szCs w:val="20"/>
        </w:rPr>
        <w:t>astoupený ve věcech smluvních:</w:t>
      </w:r>
      <w:r w:rsidR="000E5856" w:rsidRPr="00164F56">
        <w:rPr>
          <w:rFonts w:ascii="Arial" w:hAnsi="Arial" w:cs="Arial"/>
          <w:sz w:val="20"/>
          <w:szCs w:val="20"/>
        </w:rPr>
        <w:tab/>
      </w:r>
      <w:r w:rsidR="00E751E1">
        <w:rPr>
          <w:rFonts w:ascii="Arial" w:hAnsi="Arial" w:cs="Arial"/>
          <w:sz w:val="20"/>
          <w:szCs w:val="20"/>
        </w:rPr>
        <w:t>Ondřej Kokeš</w:t>
      </w:r>
    </w:p>
    <w:p w14:paraId="52A101F8" w14:textId="56940E73" w:rsidR="00CC3AB7" w:rsidRPr="00164F56" w:rsidRDefault="0008338B" w:rsidP="00D31DEB">
      <w:pPr>
        <w:ind w:right="284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>z</w:t>
      </w:r>
      <w:r w:rsidR="00CC3AB7" w:rsidRPr="00164F56">
        <w:rPr>
          <w:rFonts w:ascii="Arial" w:hAnsi="Arial" w:cs="Arial"/>
          <w:sz w:val="20"/>
          <w:szCs w:val="20"/>
        </w:rPr>
        <w:t>astoupený ve věcech technických:</w:t>
      </w:r>
      <w:r w:rsidR="00E751E1">
        <w:rPr>
          <w:rFonts w:ascii="Arial" w:hAnsi="Arial" w:cs="Arial"/>
          <w:sz w:val="20"/>
          <w:szCs w:val="20"/>
        </w:rPr>
        <w:t xml:space="preserve"> Ondřej Kokeš</w:t>
      </w:r>
    </w:p>
    <w:p w14:paraId="05D567E8" w14:textId="77777777" w:rsidR="00CC3AB7" w:rsidRPr="00164F56" w:rsidRDefault="00CC3AB7" w:rsidP="00E25E8B">
      <w:pPr>
        <w:tabs>
          <w:tab w:val="left" w:pos="567"/>
          <w:tab w:val="left" w:pos="1418"/>
        </w:tabs>
        <w:ind w:right="284"/>
        <w:rPr>
          <w:rFonts w:ascii="Arial" w:hAnsi="Arial" w:cs="Arial"/>
          <w:sz w:val="20"/>
          <w:szCs w:val="20"/>
        </w:rPr>
      </w:pPr>
    </w:p>
    <w:p w14:paraId="66FFD677" w14:textId="77777777" w:rsidR="00F8683D" w:rsidRPr="00A02DAA" w:rsidRDefault="00306B31" w:rsidP="00E25E8B">
      <w:pPr>
        <w:jc w:val="both"/>
        <w:rPr>
          <w:rFonts w:ascii="Arial" w:hAnsi="Arial" w:cs="Arial"/>
          <w:sz w:val="20"/>
          <w:szCs w:val="20"/>
        </w:rPr>
      </w:pPr>
      <w:r w:rsidRPr="00A02DAA">
        <w:rPr>
          <w:rFonts w:ascii="Arial" w:hAnsi="Arial" w:cs="Arial"/>
          <w:sz w:val="20"/>
          <w:szCs w:val="20"/>
        </w:rPr>
        <w:t xml:space="preserve">na straně </w:t>
      </w:r>
      <w:r w:rsidR="00D57A21" w:rsidRPr="00A02DAA">
        <w:rPr>
          <w:rFonts w:ascii="Arial" w:hAnsi="Arial" w:cs="Arial"/>
          <w:sz w:val="20"/>
          <w:szCs w:val="20"/>
        </w:rPr>
        <w:t>druhé</w:t>
      </w:r>
      <w:r w:rsidRPr="00A02DAA">
        <w:rPr>
          <w:rFonts w:ascii="Arial" w:hAnsi="Arial" w:cs="Arial"/>
          <w:sz w:val="20"/>
          <w:szCs w:val="20"/>
        </w:rPr>
        <w:t xml:space="preserve"> jako </w:t>
      </w:r>
      <w:r w:rsidR="000E5856" w:rsidRPr="00A02DAA">
        <w:rPr>
          <w:rFonts w:ascii="Arial" w:hAnsi="Arial" w:cs="Arial"/>
          <w:sz w:val="20"/>
          <w:szCs w:val="20"/>
        </w:rPr>
        <w:t xml:space="preserve">prodávající </w:t>
      </w:r>
      <w:r w:rsidRPr="00A02DAA">
        <w:rPr>
          <w:rFonts w:ascii="Arial" w:hAnsi="Arial" w:cs="Arial"/>
          <w:sz w:val="20"/>
          <w:szCs w:val="20"/>
        </w:rPr>
        <w:t>(dále jen „prodávající“)</w:t>
      </w:r>
    </w:p>
    <w:p w14:paraId="7FD3935B" w14:textId="77777777" w:rsidR="000E5856" w:rsidRPr="00164F56" w:rsidRDefault="000E5856" w:rsidP="00E25E8B">
      <w:pPr>
        <w:jc w:val="both"/>
        <w:rPr>
          <w:rFonts w:ascii="Arial" w:hAnsi="Arial" w:cs="Arial"/>
          <w:sz w:val="20"/>
          <w:szCs w:val="20"/>
        </w:rPr>
      </w:pPr>
    </w:p>
    <w:p w14:paraId="72C8FB1F" w14:textId="77777777" w:rsidR="00250B77" w:rsidRPr="00A02DAA" w:rsidRDefault="00465C42" w:rsidP="00E25E8B">
      <w:pPr>
        <w:jc w:val="both"/>
        <w:rPr>
          <w:rFonts w:ascii="Arial" w:hAnsi="Arial" w:cs="Arial"/>
          <w:sz w:val="20"/>
          <w:szCs w:val="20"/>
        </w:rPr>
      </w:pPr>
      <w:r w:rsidRPr="00A02DAA">
        <w:rPr>
          <w:rFonts w:ascii="Arial" w:hAnsi="Arial" w:cs="Arial"/>
          <w:sz w:val="20"/>
          <w:szCs w:val="20"/>
        </w:rPr>
        <w:t>(</w:t>
      </w:r>
      <w:r w:rsidR="00306B31" w:rsidRPr="00A02DAA">
        <w:rPr>
          <w:rFonts w:ascii="Arial" w:hAnsi="Arial" w:cs="Arial"/>
          <w:sz w:val="20"/>
          <w:szCs w:val="20"/>
        </w:rPr>
        <w:t>společně též i jako „smluvní strany“</w:t>
      </w:r>
      <w:r w:rsidRPr="00A02DAA">
        <w:rPr>
          <w:rFonts w:ascii="Arial" w:hAnsi="Arial" w:cs="Arial"/>
          <w:sz w:val="20"/>
          <w:szCs w:val="20"/>
        </w:rPr>
        <w:t>)</w:t>
      </w:r>
    </w:p>
    <w:p w14:paraId="2356D836" w14:textId="77777777" w:rsidR="00250B77" w:rsidRDefault="00250B77" w:rsidP="00E25E8B">
      <w:pPr>
        <w:jc w:val="both"/>
        <w:rPr>
          <w:rFonts w:ascii="Arial" w:hAnsi="Arial" w:cs="Arial"/>
          <w:sz w:val="20"/>
          <w:szCs w:val="20"/>
        </w:rPr>
      </w:pPr>
    </w:p>
    <w:p w14:paraId="55B16483" w14:textId="77777777" w:rsidR="00465C42" w:rsidRPr="00465C42" w:rsidRDefault="00465C42" w:rsidP="00E25E8B">
      <w:pPr>
        <w:jc w:val="both"/>
        <w:rPr>
          <w:rFonts w:ascii="Arial" w:hAnsi="Arial" w:cs="Arial"/>
          <w:sz w:val="20"/>
          <w:szCs w:val="20"/>
        </w:rPr>
      </w:pPr>
    </w:p>
    <w:p w14:paraId="1169C7B7" w14:textId="77777777" w:rsidR="00E62592" w:rsidRPr="00164F56" w:rsidRDefault="00E62592" w:rsidP="00E25E8B">
      <w:pPr>
        <w:jc w:val="center"/>
        <w:rPr>
          <w:rFonts w:ascii="Arial" w:hAnsi="Arial" w:cs="Arial"/>
          <w:b/>
          <w:sz w:val="20"/>
          <w:szCs w:val="20"/>
        </w:rPr>
      </w:pPr>
      <w:r w:rsidRPr="00164F56">
        <w:rPr>
          <w:rFonts w:ascii="Arial" w:hAnsi="Arial" w:cs="Arial"/>
          <w:b/>
          <w:sz w:val="20"/>
          <w:szCs w:val="20"/>
        </w:rPr>
        <w:t>PREAMBULE</w:t>
      </w:r>
    </w:p>
    <w:p w14:paraId="221F6DF5" w14:textId="77777777" w:rsidR="00E62592" w:rsidRPr="00FE7DC3" w:rsidRDefault="00E62592" w:rsidP="00FE7DC3">
      <w:pPr>
        <w:jc w:val="both"/>
        <w:rPr>
          <w:rFonts w:ascii="Arial" w:hAnsi="Arial" w:cs="Arial"/>
          <w:sz w:val="20"/>
          <w:szCs w:val="20"/>
        </w:rPr>
      </w:pPr>
    </w:p>
    <w:p w14:paraId="2ACA0581" w14:textId="77777777" w:rsidR="00E62592" w:rsidRPr="00164F56" w:rsidRDefault="00E62592" w:rsidP="00E25E8B">
      <w:pPr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 xml:space="preserve">Vzhledem k tomu, že: </w:t>
      </w:r>
    </w:p>
    <w:p w14:paraId="2341F3DE" w14:textId="77777777" w:rsidR="00E62592" w:rsidRPr="00164F56" w:rsidRDefault="00E62592" w:rsidP="00E25E8B">
      <w:pPr>
        <w:jc w:val="both"/>
        <w:rPr>
          <w:rFonts w:ascii="Arial" w:hAnsi="Arial" w:cs="Arial"/>
          <w:sz w:val="20"/>
          <w:szCs w:val="20"/>
        </w:rPr>
      </w:pPr>
    </w:p>
    <w:p w14:paraId="3435427F" w14:textId="77777777" w:rsidR="00E62592" w:rsidRPr="00907B92" w:rsidRDefault="00E62592" w:rsidP="00907B92">
      <w:pPr>
        <w:pStyle w:val="Odstavecseseznamem"/>
        <w:numPr>
          <w:ilvl w:val="0"/>
          <w:numId w:val="6"/>
        </w:numPr>
        <w:ind w:left="567" w:hanging="567"/>
        <w:jc w:val="both"/>
        <w:rPr>
          <w:rFonts w:ascii="Arial" w:hAnsi="Arial" w:cs="Arial"/>
          <w:color w:val="000000"/>
          <w:sz w:val="20"/>
          <w:szCs w:val="20"/>
        </w:rPr>
      </w:pPr>
      <w:r w:rsidRPr="00907B92">
        <w:rPr>
          <w:rFonts w:ascii="Arial" w:hAnsi="Arial" w:cs="Arial"/>
          <w:sz w:val="20"/>
          <w:szCs w:val="20"/>
        </w:rPr>
        <w:t xml:space="preserve">Prodávající je držitelem živnostenského oprávnění </w:t>
      </w:r>
      <w:r w:rsidRPr="00907B92">
        <w:rPr>
          <w:rFonts w:ascii="Arial" w:hAnsi="Arial" w:cs="Arial"/>
          <w:color w:val="000000"/>
          <w:sz w:val="20"/>
          <w:szCs w:val="20"/>
        </w:rPr>
        <w:t>k</w:t>
      </w:r>
      <w:r w:rsidR="00BF02BF" w:rsidRPr="00907B92">
        <w:rPr>
          <w:rFonts w:ascii="Arial" w:hAnsi="Arial" w:cs="Arial"/>
          <w:color w:val="000000"/>
          <w:sz w:val="20"/>
          <w:szCs w:val="20"/>
        </w:rPr>
        <w:t> podnikání v oboru „Velkoobchod a maloobchod“</w:t>
      </w:r>
      <w:r w:rsidR="00907B92" w:rsidRPr="00907B92">
        <w:rPr>
          <w:rFonts w:ascii="Arial" w:hAnsi="Arial" w:cs="Arial"/>
          <w:color w:val="000000"/>
          <w:sz w:val="20"/>
          <w:szCs w:val="20"/>
        </w:rPr>
        <w:t xml:space="preserve"> nebo Truhlářství, podlahářství</w:t>
      </w:r>
      <w:r w:rsidRPr="00907B92">
        <w:rPr>
          <w:rFonts w:ascii="Arial" w:hAnsi="Arial" w:cs="Arial"/>
          <w:sz w:val="20"/>
          <w:szCs w:val="20"/>
        </w:rPr>
        <w:t xml:space="preserve"> </w:t>
      </w:r>
      <w:r w:rsidRPr="00907B92">
        <w:rPr>
          <w:rFonts w:ascii="Arial" w:hAnsi="Arial" w:cs="Arial"/>
          <w:color w:val="000000"/>
          <w:sz w:val="20"/>
          <w:szCs w:val="20"/>
        </w:rPr>
        <w:t>(příloha č. 1</w:t>
      </w:r>
      <w:r w:rsidR="00907B92">
        <w:rPr>
          <w:rFonts w:ascii="Arial" w:hAnsi="Arial" w:cs="Arial"/>
          <w:color w:val="000000"/>
          <w:sz w:val="20"/>
          <w:szCs w:val="20"/>
        </w:rPr>
        <w:t xml:space="preserve"> a č. 2</w:t>
      </w:r>
      <w:r w:rsidRPr="00907B92">
        <w:rPr>
          <w:rFonts w:ascii="Arial" w:hAnsi="Arial" w:cs="Arial"/>
          <w:color w:val="000000"/>
          <w:sz w:val="20"/>
          <w:szCs w:val="20"/>
        </w:rPr>
        <w:t xml:space="preserve"> smlouvy) a má řádné vybavení, zkušenosti a schopnosti, aby řádně a včas dodal předmět koupě dle této smlouvy; a</w:t>
      </w:r>
    </w:p>
    <w:p w14:paraId="7A44DA79" w14:textId="77777777" w:rsidR="00E62592" w:rsidRPr="00FE7DC3" w:rsidRDefault="00E62592" w:rsidP="00FE7DC3">
      <w:pPr>
        <w:jc w:val="both"/>
        <w:rPr>
          <w:rFonts w:ascii="Arial" w:hAnsi="Arial" w:cs="Arial"/>
          <w:sz w:val="20"/>
          <w:szCs w:val="20"/>
        </w:rPr>
      </w:pPr>
    </w:p>
    <w:p w14:paraId="3E7E5A14" w14:textId="779034A6" w:rsidR="00E62592" w:rsidRPr="0010313B" w:rsidRDefault="00630B76" w:rsidP="00907B92">
      <w:pPr>
        <w:pStyle w:val="Odstavecseseznamem"/>
        <w:numPr>
          <w:ilvl w:val="0"/>
          <w:numId w:val="6"/>
        </w:numPr>
        <w:tabs>
          <w:tab w:val="clear" w:pos="0"/>
        </w:tabs>
        <w:ind w:left="567" w:hanging="567"/>
        <w:jc w:val="both"/>
        <w:rPr>
          <w:rFonts w:ascii="Arial" w:hAnsi="Arial" w:cs="Arial"/>
          <w:b/>
          <w:sz w:val="20"/>
          <w:szCs w:val="20"/>
          <w:lang w:eastAsia="cs-CZ"/>
        </w:rPr>
      </w:pPr>
      <w:r w:rsidRPr="0010313B">
        <w:rPr>
          <w:rFonts w:ascii="Arial" w:hAnsi="Arial" w:cs="Arial"/>
          <w:sz w:val="20"/>
          <w:szCs w:val="20"/>
        </w:rPr>
        <w:t>prodáva</w:t>
      </w:r>
      <w:r w:rsidR="00E62592" w:rsidRPr="0010313B">
        <w:rPr>
          <w:rFonts w:ascii="Arial" w:hAnsi="Arial" w:cs="Arial"/>
          <w:sz w:val="20"/>
          <w:szCs w:val="20"/>
        </w:rPr>
        <w:t xml:space="preserve">jící je vybraným </w:t>
      </w:r>
      <w:r w:rsidR="00A02DAA" w:rsidRPr="0010313B">
        <w:rPr>
          <w:rFonts w:ascii="Arial" w:hAnsi="Arial" w:cs="Arial"/>
          <w:sz w:val="20"/>
          <w:szCs w:val="20"/>
        </w:rPr>
        <w:t xml:space="preserve">dodavatelem v rámci zadávacího řízení na </w:t>
      </w:r>
      <w:r w:rsidR="00E62592" w:rsidRPr="0010313B">
        <w:rPr>
          <w:rFonts w:ascii="Arial" w:hAnsi="Arial" w:cs="Arial"/>
          <w:sz w:val="20"/>
          <w:szCs w:val="20"/>
        </w:rPr>
        <w:t>veřejn</w:t>
      </w:r>
      <w:r w:rsidR="00A02DAA" w:rsidRPr="0010313B">
        <w:rPr>
          <w:rFonts w:ascii="Arial" w:hAnsi="Arial" w:cs="Arial"/>
          <w:sz w:val="20"/>
          <w:szCs w:val="20"/>
        </w:rPr>
        <w:t>ou</w:t>
      </w:r>
      <w:r w:rsidR="00E62592" w:rsidRPr="0010313B">
        <w:rPr>
          <w:rFonts w:ascii="Arial" w:hAnsi="Arial" w:cs="Arial"/>
          <w:sz w:val="20"/>
          <w:szCs w:val="20"/>
        </w:rPr>
        <w:t xml:space="preserve"> zakázk</w:t>
      </w:r>
      <w:r w:rsidR="00A02DAA" w:rsidRPr="0010313B">
        <w:rPr>
          <w:rFonts w:ascii="Arial" w:hAnsi="Arial" w:cs="Arial"/>
          <w:sz w:val="20"/>
          <w:szCs w:val="20"/>
        </w:rPr>
        <w:t>u</w:t>
      </w:r>
      <w:r w:rsidR="00E62592" w:rsidRPr="0010313B">
        <w:rPr>
          <w:rFonts w:ascii="Arial" w:hAnsi="Arial" w:cs="Arial"/>
          <w:sz w:val="20"/>
          <w:szCs w:val="20"/>
        </w:rPr>
        <w:t xml:space="preserve"> </w:t>
      </w:r>
      <w:r w:rsidR="00A02DAA" w:rsidRPr="0010313B">
        <w:rPr>
          <w:rFonts w:ascii="Arial" w:hAnsi="Arial" w:cs="Arial"/>
          <w:sz w:val="20"/>
          <w:szCs w:val="20"/>
        </w:rPr>
        <w:t xml:space="preserve">s názvem </w:t>
      </w:r>
      <w:r w:rsidR="00A02DAA" w:rsidRPr="0010313B">
        <w:rPr>
          <w:rFonts w:ascii="Arial" w:hAnsi="Arial" w:cs="Arial"/>
          <w:b/>
          <w:bCs/>
          <w:sz w:val="20"/>
          <w:szCs w:val="20"/>
        </w:rPr>
        <w:t>„</w:t>
      </w:r>
      <w:r w:rsidR="00BA6034" w:rsidRPr="0010313B">
        <w:rPr>
          <w:rFonts w:ascii="Arial" w:hAnsi="Arial" w:cs="Arial"/>
          <w:b/>
          <w:bCs/>
          <w:sz w:val="20"/>
          <w:szCs w:val="20"/>
        </w:rPr>
        <w:t>ZŠ A ZUŠ ŠMERALOVA 15, II. STUPEŇ – PŮDNÍ VESTAVBA, ODBORNÉ UČEBNY – ČÁST 2 – DODÁVKA NÁBYTKU</w:t>
      </w:r>
      <w:r w:rsidR="00A02DAA" w:rsidRPr="0010313B">
        <w:rPr>
          <w:rFonts w:ascii="Arial" w:hAnsi="Arial" w:cs="Arial"/>
          <w:b/>
          <w:bCs/>
          <w:sz w:val="20"/>
          <w:szCs w:val="20"/>
        </w:rPr>
        <w:t>“</w:t>
      </w:r>
      <w:r w:rsidR="00827257" w:rsidRPr="0010313B">
        <w:rPr>
          <w:rFonts w:ascii="Arial" w:hAnsi="Arial" w:cs="Arial"/>
          <w:sz w:val="20"/>
          <w:szCs w:val="20"/>
        </w:rPr>
        <w:t xml:space="preserve"> </w:t>
      </w:r>
      <w:r w:rsidR="00E62592" w:rsidRPr="0010313B">
        <w:rPr>
          <w:rFonts w:ascii="Arial" w:hAnsi="Arial" w:cs="Arial"/>
          <w:sz w:val="20"/>
          <w:szCs w:val="20"/>
        </w:rPr>
        <w:t xml:space="preserve">(dále </w:t>
      </w:r>
      <w:r w:rsidR="00A02DAA" w:rsidRPr="0010313B">
        <w:rPr>
          <w:rFonts w:ascii="Arial" w:hAnsi="Arial" w:cs="Arial"/>
          <w:sz w:val="20"/>
          <w:szCs w:val="20"/>
        </w:rPr>
        <w:t>též</w:t>
      </w:r>
      <w:r w:rsidR="00E62592" w:rsidRPr="0010313B">
        <w:rPr>
          <w:rFonts w:ascii="Arial" w:hAnsi="Arial" w:cs="Arial"/>
          <w:sz w:val="20"/>
          <w:szCs w:val="20"/>
        </w:rPr>
        <w:t xml:space="preserve"> </w:t>
      </w:r>
      <w:r w:rsidR="00237C98" w:rsidRPr="0010313B">
        <w:rPr>
          <w:rFonts w:ascii="Arial" w:hAnsi="Arial" w:cs="Arial"/>
          <w:sz w:val="20"/>
          <w:szCs w:val="20"/>
        </w:rPr>
        <w:t>„</w:t>
      </w:r>
      <w:r w:rsidR="00A02DAA" w:rsidRPr="0010313B">
        <w:rPr>
          <w:rFonts w:ascii="Arial" w:hAnsi="Arial" w:cs="Arial"/>
          <w:sz w:val="20"/>
          <w:szCs w:val="20"/>
        </w:rPr>
        <w:t>veřejná zakázka</w:t>
      </w:r>
      <w:r w:rsidR="00237C98" w:rsidRPr="0010313B">
        <w:rPr>
          <w:rFonts w:ascii="Arial" w:hAnsi="Arial" w:cs="Arial"/>
          <w:sz w:val="20"/>
          <w:szCs w:val="20"/>
        </w:rPr>
        <w:t>“</w:t>
      </w:r>
      <w:r w:rsidR="00E62592" w:rsidRPr="0010313B">
        <w:rPr>
          <w:rFonts w:ascii="Arial" w:hAnsi="Arial" w:cs="Arial"/>
          <w:sz w:val="20"/>
          <w:szCs w:val="20"/>
        </w:rPr>
        <w:t>)</w:t>
      </w:r>
      <w:r w:rsidR="00A02DAA" w:rsidRPr="0010313B">
        <w:rPr>
          <w:rFonts w:ascii="Arial" w:hAnsi="Arial" w:cs="Arial"/>
          <w:sz w:val="20"/>
          <w:szCs w:val="20"/>
        </w:rPr>
        <w:t xml:space="preserve"> zahájené </w:t>
      </w:r>
      <w:r w:rsidR="00D31DEB" w:rsidRPr="0010313B">
        <w:rPr>
          <w:rFonts w:ascii="Arial" w:hAnsi="Arial" w:cs="Arial"/>
          <w:sz w:val="20"/>
          <w:szCs w:val="20"/>
        </w:rPr>
        <w:t>kupujícím</w:t>
      </w:r>
      <w:r w:rsidR="00A02DAA" w:rsidRPr="0010313B">
        <w:rPr>
          <w:rFonts w:ascii="Arial" w:hAnsi="Arial" w:cs="Arial"/>
          <w:sz w:val="20"/>
          <w:szCs w:val="20"/>
        </w:rPr>
        <w:t xml:space="preserve"> jako zadavatelem veřejné zakázky v nadlimitním režimu formou otevřeného řízení dle § 56 zákona č. 134/2016 Sb., o zadávání veřejných zakázek, ve znění pozdějších předpisů (dále jen „ZZVZ“) dne </w:t>
      </w:r>
      <w:r w:rsidR="0010313B">
        <w:rPr>
          <w:rFonts w:ascii="Arial" w:hAnsi="Arial" w:cs="Arial"/>
          <w:sz w:val="20"/>
          <w:szCs w:val="20"/>
        </w:rPr>
        <w:t>30. 4. 2025</w:t>
      </w:r>
      <w:r w:rsidR="00E2488E" w:rsidRPr="0010313B">
        <w:rPr>
          <w:rFonts w:ascii="Arial" w:hAnsi="Arial" w:cs="Arial"/>
          <w:sz w:val="20"/>
          <w:szCs w:val="20"/>
        </w:rPr>
        <w:t xml:space="preserve"> </w:t>
      </w:r>
      <w:r w:rsidR="00A02DAA" w:rsidRPr="0010313B">
        <w:rPr>
          <w:rFonts w:ascii="Arial" w:hAnsi="Arial" w:cs="Arial"/>
          <w:sz w:val="20"/>
          <w:szCs w:val="20"/>
        </w:rPr>
        <w:t xml:space="preserve">odesláním Oznámení o zahájení zadávacího řízení k uveřejnění ve Věstníku veřejných zakázek pod evidenčním číslem veřejné zakázky </w:t>
      </w:r>
      <w:r w:rsidR="00E85FD6">
        <w:rPr>
          <w:rFonts w:ascii="Arial" w:hAnsi="Arial" w:cs="Arial"/>
          <w:sz w:val="20"/>
          <w:szCs w:val="20"/>
        </w:rPr>
        <w:t>Z2025-024389</w:t>
      </w:r>
      <w:r w:rsidR="00A02DAA" w:rsidRPr="0010313B">
        <w:rPr>
          <w:rFonts w:ascii="Arial" w:hAnsi="Arial" w:cs="Arial"/>
          <w:sz w:val="20"/>
          <w:szCs w:val="20"/>
        </w:rPr>
        <w:t xml:space="preserve"> a výběr dodavatele byl schválen usnesením Rady města Karlovy Vary dne </w:t>
      </w:r>
      <w:r w:rsidR="00E85FD6">
        <w:rPr>
          <w:rFonts w:ascii="Arial" w:hAnsi="Arial" w:cs="Arial"/>
          <w:sz w:val="20"/>
          <w:szCs w:val="20"/>
        </w:rPr>
        <w:t>24.06.2025</w:t>
      </w:r>
      <w:r w:rsidR="00A02DAA" w:rsidRPr="0010313B">
        <w:rPr>
          <w:rFonts w:ascii="Arial" w:hAnsi="Arial" w:cs="Arial"/>
          <w:sz w:val="20"/>
          <w:szCs w:val="20"/>
        </w:rPr>
        <w:t xml:space="preserve"> pod bodem č. </w:t>
      </w:r>
      <w:r w:rsidR="00E85FD6">
        <w:rPr>
          <w:rFonts w:ascii="Arial" w:hAnsi="Arial" w:cs="Arial"/>
          <w:sz w:val="20"/>
          <w:szCs w:val="20"/>
        </w:rPr>
        <w:t>RM/801/6/25</w:t>
      </w:r>
      <w:r w:rsidR="00A02DAA" w:rsidRPr="0010313B">
        <w:rPr>
          <w:rFonts w:ascii="Arial" w:hAnsi="Arial" w:cs="Arial"/>
          <w:sz w:val="20"/>
          <w:szCs w:val="20"/>
        </w:rPr>
        <w:t xml:space="preserve"> </w:t>
      </w:r>
      <w:r w:rsidR="00860F01" w:rsidRPr="0010313B">
        <w:rPr>
          <w:rFonts w:ascii="Arial" w:hAnsi="Arial" w:cs="Arial"/>
          <w:sz w:val="20"/>
          <w:szCs w:val="20"/>
        </w:rPr>
        <w:t>jednání</w:t>
      </w:r>
      <w:r w:rsidR="00E85FD6">
        <w:rPr>
          <w:rFonts w:ascii="Arial" w:hAnsi="Arial" w:cs="Arial"/>
          <w:sz w:val="20"/>
          <w:szCs w:val="20"/>
        </w:rPr>
        <w:t>;</w:t>
      </w:r>
      <w:r w:rsidR="00E62592" w:rsidRPr="0010313B">
        <w:rPr>
          <w:rFonts w:ascii="Arial" w:hAnsi="Arial" w:cs="Arial"/>
          <w:sz w:val="20"/>
          <w:szCs w:val="20"/>
        </w:rPr>
        <w:t xml:space="preserve"> a</w:t>
      </w:r>
    </w:p>
    <w:p w14:paraId="10529081" w14:textId="77777777" w:rsidR="00E62592" w:rsidRPr="0010313B" w:rsidRDefault="00E62592" w:rsidP="00907B92">
      <w:pPr>
        <w:jc w:val="both"/>
        <w:rPr>
          <w:rFonts w:ascii="Arial" w:hAnsi="Arial" w:cs="Arial"/>
          <w:sz w:val="20"/>
          <w:szCs w:val="20"/>
        </w:rPr>
      </w:pPr>
    </w:p>
    <w:p w14:paraId="4A7E532B" w14:textId="77777777" w:rsidR="00E62592" w:rsidRPr="0010313B" w:rsidRDefault="00250B77" w:rsidP="00907B92">
      <w:pPr>
        <w:numPr>
          <w:ilvl w:val="0"/>
          <w:numId w:val="6"/>
        </w:numPr>
        <w:tabs>
          <w:tab w:val="clear" w:pos="0"/>
        </w:tabs>
        <w:suppressAutoHyphens/>
        <w:ind w:left="567" w:hanging="567"/>
        <w:jc w:val="both"/>
        <w:rPr>
          <w:rFonts w:ascii="Arial" w:hAnsi="Arial" w:cs="Arial"/>
          <w:sz w:val="20"/>
          <w:szCs w:val="20"/>
        </w:rPr>
      </w:pPr>
      <w:r w:rsidRPr="0010313B">
        <w:rPr>
          <w:rFonts w:ascii="Arial" w:hAnsi="Arial" w:cs="Arial"/>
          <w:sz w:val="20"/>
          <w:szCs w:val="20"/>
        </w:rPr>
        <w:t>p</w:t>
      </w:r>
      <w:r w:rsidR="00E62592" w:rsidRPr="0010313B">
        <w:rPr>
          <w:rFonts w:ascii="Arial" w:hAnsi="Arial" w:cs="Arial"/>
          <w:sz w:val="20"/>
          <w:szCs w:val="20"/>
        </w:rPr>
        <w:t xml:space="preserve">rodávající prohlašuje, že je schopný předmět koupě dle této smlouvy dodat ve stanovené době a ve sjednané kvalitě, a že si je vědom skutečnosti, že </w:t>
      </w:r>
      <w:r w:rsidR="004C324A" w:rsidRPr="0010313B">
        <w:rPr>
          <w:rFonts w:ascii="Arial" w:hAnsi="Arial" w:cs="Arial"/>
          <w:sz w:val="20"/>
          <w:szCs w:val="20"/>
        </w:rPr>
        <w:t>k</w:t>
      </w:r>
      <w:r w:rsidR="00E62592" w:rsidRPr="0010313B">
        <w:rPr>
          <w:rFonts w:ascii="Arial" w:hAnsi="Arial" w:cs="Arial"/>
          <w:sz w:val="20"/>
          <w:szCs w:val="20"/>
        </w:rPr>
        <w:t>upující má značný zájem na dodání předmětu koupě, kter</w:t>
      </w:r>
      <w:r w:rsidR="004A1792" w:rsidRPr="0010313B">
        <w:rPr>
          <w:rFonts w:ascii="Arial" w:hAnsi="Arial" w:cs="Arial"/>
          <w:sz w:val="20"/>
          <w:szCs w:val="20"/>
        </w:rPr>
        <w:t>ý</w:t>
      </w:r>
      <w:r w:rsidR="00E62592" w:rsidRPr="0010313B">
        <w:rPr>
          <w:rFonts w:ascii="Arial" w:hAnsi="Arial" w:cs="Arial"/>
          <w:sz w:val="20"/>
          <w:szCs w:val="20"/>
        </w:rPr>
        <w:t xml:space="preserve"> je předmětem této smlouvy</w:t>
      </w:r>
      <w:r w:rsidR="004A1792" w:rsidRPr="0010313B">
        <w:rPr>
          <w:rFonts w:ascii="Arial" w:hAnsi="Arial" w:cs="Arial"/>
          <w:sz w:val="20"/>
          <w:szCs w:val="20"/>
        </w:rPr>
        <w:t>,</w:t>
      </w:r>
      <w:r w:rsidR="00E62592" w:rsidRPr="0010313B">
        <w:rPr>
          <w:rFonts w:ascii="Arial" w:hAnsi="Arial" w:cs="Arial"/>
          <w:sz w:val="20"/>
          <w:szCs w:val="20"/>
        </w:rPr>
        <w:t xml:space="preserve"> v čase a kvalitě stanoven</w:t>
      </w:r>
      <w:r w:rsidR="004C324A" w:rsidRPr="0010313B">
        <w:rPr>
          <w:rFonts w:ascii="Arial" w:hAnsi="Arial" w:cs="Arial"/>
          <w:sz w:val="20"/>
          <w:szCs w:val="20"/>
        </w:rPr>
        <w:t>é</w:t>
      </w:r>
      <w:r w:rsidR="00E62592" w:rsidRPr="0010313B">
        <w:rPr>
          <w:rFonts w:ascii="Arial" w:hAnsi="Arial" w:cs="Arial"/>
          <w:sz w:val="20"/>
          <w:szCs w:val="20"/>
        </w:rPr>
        <w:t xml:space="preserve"> touto smlouvou</w:t>
      </w:r>
      <w:r w:rsidR="00860F01" w:rsidRPr="0010313B">
        <w:rPr>
          <w:rFonts w:ascii="Arial" w:hAnsi="Arial" w:cs="Arial"/>
          <w:sz w:val="20"/>
          <w:szCs w:val="20"/>
        </w:rPr>
        <w:t>; a</w:t>
      </w:r>
    </w:p>
    <w:p w14:paraId="6B497C33" w14:textId="77777777" w:rsidR="00860F01" w:rsidRPr="00911691" w:rsidRDefault="00860F01" w:rsidP="00907B92">
      <w:pPr>
        <w:jc w:val="both"/>
        <w:rPr>
          <w:rFonts w:ascii="Arial" w:hAnsi="Arial" w:cs="Arial"/>
          <w:sz w:val="20"/>
          <w:szCs w:val="20"/>
          <w:highlight w:val="yellow"/>
        </w:rPr>
      </w:pPr>
    </w:p>
    <w:p w14:paraId="7D2E99B9" w14:textId="77777777" w:rsidR="00860F01" w:rsidRPr="0010313B" w:rsidRDefault="00860F01" w:rsidP="00907B92">
      <w:pPr>
        <w:numPr>
          <w:ilvl w:val="0"/>
          <w:numId w:val="6"/>
        </w:numPr>
        <w:tabs>
          <w:tab w:val="clear" w:pos="0"/>
        </w:tabs>
        <w:suppressAutoHyphens/>
        <w:ind w:left="567" w:hanging="567"/>
        <w:jc w:val="both"/>
        <w:rPr>
          <w:rFonts w:ascii="Arial" w:hAnsi="Arial" w:cs="Arial"/>
          <w:sz w:val="20"/>
          <w:szCs w:val="20"/>
        </w:rPr>
      </w:pPr>
      <w:r w:rsidRPr="0010313B">
        <w:rPr>
          <w:rFonts w:ascii="Arial" w:hAnsi="Arial" w:cs="Arial"/>
          <w:sz w:val="20"/>
          <w:szCs w:val="20"/>
        </w:rPr>
        <w:t>projekt bud</w:t>
      </w:r>
      <w:r w:rsidR="00E2488E" w:rsidRPr="0010313B">
        <w:rPr>
          <w:rFonts w:ascii="Arial" w:hAnsi="Arial" w:cs="Arial"/>
          <w:sz w:val="20"/>
          <w:szCs w:val="20"/>
        </w:rPr>
        <w:t>e</w:t>
      </w:r>
      <w:r w:rsidRPr="0010313B">
        <w:rPr>
          <w:rFonts w:ascii="Arial" w:hAnsi="Arial" w:cs="Arial"/>
          <w:sz w:val="20"/>
          <w:szCs w:val="20"/>
        </w:rPr>
        <w:t xml:space="preserve"> spolufinancován</w:t>
      </w:r>
      <w:r w:rsidR="00E2488E" w:rsidRPr="0010313B">
        <w:rPr>
          <w:rFonts w:ascii="Arial" w:hAnsi="Arial" w:cs="Arial"/>
          <w:sz w:val="20"/>
          <w:szCs w:val="20"/>
        </w:rPr>
        <w:t xml:space="preserve"> z dotačních prostředků Evropské unie v rámci Integrovaného regionálního operačního programu (IROP) prostřednictvím Integrované teritoriální investice (ITI).</w:t>
      </w:r>
    </w:p>
    <w:p w14:paraId="7FCC4F4E" w14:textId="77777777" w:rsidR="00924BB4" w:rsidRPr="00FE7DC3" w:rsidRDefault="00924BB4" w:rsidP="00907B92">
      <w:pPr>
        <w:jc w:val="both"/>
        <w:rPr>
          <w:rFonts w:ascii="Arial" w:hAnsi="Arial" w:cs="Arial"/>
          <w:sz w:val="20"/>
          <w:szCs w:val="20"/>
        </w:rPr>
      </w:pPr>
    </w:p>
    <w:p w14:paraId="5C0B6257" w14:textId="77777777" w:rsidR="00AE4767" w:rsidRPr="0054236F" w:rsidRDefault="004C324A" w:rsidP="0054236F">
      <w:pPr>
        <w:jc w:val="both"/>
        <w:rPr>
          <w:rFonts w:ascii="Arial" w:hAnsi="Arial" w:cs="Arial"/>
          <w:sz w:val="20"/>
          <w:szCs w:val="20"/>
        </w:rPr>
      </w:pPr>
      <w:r w:rsidRPr="00FE7DC3">
        <w:rPr>
          <w:rFonts w:ascii="Arial" w:hAnsi="Arial" w:cs="Arial"/>
          <w:sz w:val="20"/>
          <w:szCs w:val="20"/>
        </w:rPr>
        <w:t>uzavírají tuto</w:t>
      </w:r>
    </w:p>
    <w:p w14:paraId="3BC878F3" w14:textId="77777777" w:rsidR="004C324A" w:rsidRPr="00860F01" w:rsidRDefault="004C324A" w:rsidP="00E25E8B">
      <w:pPr>
        <w:pStyle w:val="Odstavecseseznamem"/>
        <w:ind w:left="360"/>
        <w:jc w:val="center"/>
        <w:rPr>
          <w:rFonts w:ascii="Arial" w:hAnsi="Arial" w:cs="Arial"/>
          <w:b/>
        </w:rPr>
      </w:pPr>
      <w:r w:rsidRPr="00860F01">
        <w:rPr>
          <w:rFonts w:ascii="Arial" w:hAnsi="Arial" w:cs="Arial"/>
          <w:b/>
        </w:rPr>
        <w:t>KUPNÍ SMLOUVU</w:t>
      </w:r>
    </w:p>
    <w:p w14:paraId="14D4D7D9" w14:textId="77777777" w:rsidR="00860F01" w:rsidRPr="00924BB4" w:rsidRDefault="00860F01" w:rsidP="005B7D5D">
      <w:pPr>
        <w:pStyle w:val="Odstavecseseznamem"/>
        <w:ind w:left="0"/>
        <w:jc w:val="both"/>
        <w:rPr>
          <w:rFonts w:ascii="Arial" w:hAnsi="Arial" w:cs="Arial"/>
          <w:bCs/>
          <w:sz w:val="20"/>
          <w:szCs w:val="20"/>
        </w:rPr>
      </w:pPr>
    </w:p>
    <w:p w14:paraId="446963F1" w14:textId="77777777" w:rsidR="004C324A" w:rsidRPr="00164F56" w:rsidRDefault="004C324A" w:rsidP="00E25E8B">
      <w:pPr>
        <w:pStyle w:val="Odstavecseseznamem"/>
        <w:ind w:left="0"/>
        <w:jc w:val="center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 xml:space="preserve">dle </w:t>
      </w:r>
      <w:r w:rsidR="00FA3F5C" w:rsidRPr="00164F56">
        <w:rPr>
          <w:rFonts w:ascii="Arial" w:hAnsi="Arial" w:cs="Arial"/>
          <w:sz w:val="20"/>
          <w:szCs w:val="20"/>
        </w:rPr>
        <w:t xml:space="preserve">ust. </w:t>
      </w:r>
      <w:r w:rsidRPr="00164F56">
        <w:rPr>
          <w:rFonts w:ascii="Arial" w:hAnsi="Arial" w:cs="Arial"/>
          <w:sz w:val="20"/>
          <w:szCs w:val="20"/>
        </w:rPr>
        <w:t>§ 2079 a násl. zákona č. 89/2012 Sb., občansk</w:t>
      </w:r>
      <w:r w:rsidR="00630B76" w:rsidRPr="00164F56">
        <w:rPr>
          <w:rFonts w:ascii="Arial" w:hAnsi="Arial" w:cs="Arial"/>
          <w:sz w:val="20"/>
          <w:szCs w:val="20"/>
        </w:rPr>
        <w:t xml:space="preserve">ého </w:t>
      </w:r>
      <w:r w:rsidRPr="00164F56">
        <w:rPr>
          <w:rFonts w:ascii="Arial" w:hAnsi="Arial" w:cs="Arial"/>
          <w:sz w:val="20"/>
          <w:szCs w:val="20"/>
        </w:rPr>
        <w:t>zákoník</w:t>
      </w:r>
      <w:r w:rsidR="00630B76" w:rsidRPr="00164F56">
        <w:rPr>
          <w:rFonts w:ascii="Arial" w:hAnsi="Arial" w:cs="Arial"/>
          <w:sz w:val="20"/>
          <w:szCs w:val="20"/>
        </w:rPr>
        <w:t>u</w:t>
      </w:r>
      <w:r w:rsidRPr="00164F56">
        <w:rPr>
          <w:rFonts w:ascii="Arial" w:hAnsi="Arial" w:cs="Arial"/>
          <w:sz w:val="20"/>
          <w:szCs w:val="20"/>
        </w:rPr>
        <w:t>, ve znění pozdějších předpisů</w:t>
      </w:r>
    </w:p>
    <w:p w14:paraId="1A2BF2AA" w14:textId="77777777" w:rsidR="0068638A" w:rsidRPr="0054236F" w:rsidRDefault="008E0C45" w:rsidP="0054236F">
      <w:pPr>
        <w:pStyle w:val="Odstavecseseznamem"/>
        <w:ind w:left="0"/>
        <w:jc w:val="center"/>
        <w:rPr>
          <w:rFonts w:ascii="Arial" w:hAnsi="Arial" w:cs="Arial"/>
          <w:sz w:val="20"/>
          <w:szCs w:val="20"/>
        </w:rPr>
      </w:pPr>
      <w:r w:rsidRPr="00A02DAA">
        <w:rPr>
          <w:rFonts w:ascii="Arial" w:hAnsi="Arial" w:cs="Arial"/>
          <w:sz w:val="20"/>
          <w:szCs w:val="20"/>
        </w:rPr>
        <w:t>(dále pouze „smlouva“)</w:t>
      </w:r>
    </w:p>
    <w:p w14:paraId="23091CA1" w14:textId="77777777" w:rsidR="006C71F4" w:rsidRPr="00164F56" w:rsidRDefault="008D1964" w:rsidP="00F577AA">
      <w:pPr>
        <w:pStyle w:val="Odstavecseseznamem"/>
        <w:numPr>
          <w:ilvl w:val="0"/>
          <w:numId w:val="1"/>
        </w:numPr>
        <w:ind w:left="709" w:right="284" w:hanging="709"/>
        <w:rPr>
          <w:rFonts w:ascii="Arial" w:hAnsi="Arial" w:cs="Arial"/>
          <w:b/>
          <w:sz w:val="20"/>
          <w:szCs w:val="20"/>
        </w:rPr>
      </w:pPr>
      <w:r w:rsidRPr="00164F56">
        <w:rPr>
          <w:rFonts w:ascii="Arial" w:hAnsi="Arial" w:cs="Arial"/>
          <w:b/>
          <w:sz w:val="20"/>
          <w:szCs w:val="20"/>
        </w:rPr>
        <w:lastRenderedPageBreak/>
        <w:t>Předmět smlouvy</w:t>
      </w:r>
    </w:p>
    <w:p w14:paraId="2F9C2129" w14:textId="77777777" w:rsidR="00C85823" w:rsidRPr="00924BB4" w:rsidRDefault="00C85823" w:rsidP="005B7D5D">
      <w:pPr>
        <w:pStyle w:val="Odstavecseseznamem"/>
        <w:ind w:left="0"/>
        <w:jc w:val="both"/>
        <w:rPr>
          <w:rFonts w:ascii="Arial" w:hAnsi="Arial" w:cs="Arial"/>
          <w:bCs/>
          <w:sz w:val="20"/>
          <w:szCs w:val="20"/>
        </w:rPr>
      </w:pPr>
    </w:p>
    <w:p w14:paraId="13B0DF1D" w14:textId="77777777" w:rsidR="006C71F4" w:rsidRPr="00805C75" w:rsidRDefault="00C12509" w:rsidP="00805C75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>Prodávající</w:t>
      </w:r>
      <w:r w:rsidR="006C71F4" w:rsidRPr="00164F56">
        <w:rPr>
          <w:rFonts w:ascii="Arial" w:hAnsi="Arial" w:cs="Arial"/>
          <w:sz w:val="20"/>
          <w:szCs w:val="20"/>
        </w:rPr>
        <w:t xml:space="preserve"> se zavazuje za podmínek stanovených v této smlouvě </w:t>
      </w:r>
      <w:r w:rsidR="004C324A" w:rsidRPr="00164F56">
        <w:rPr>
          <w:rFonts w:ascii="Arial" w:hAnsi="Arial" w:cs="Arial"/>
          <w:sz w:val="20"/>
          <w:szCs w:val="20"/>
        </w:rPr>
        <w:t>odevzdat k</w:t>
      </w:r>
      <w:r w:rsidRPr="00164F56">
        <w:rPr>
          <w:rFonts w:ascii="Arial" w:hAnsi="Arial" w:cs="Arial"/>
          <w:sz w:val="20"/>
          <w:szCs w:val="20"/>
        </w:rPr>
        <w:t>upujícímu</w:t>
      </w:r>
      <w:r w:rsidR="006C71F4" w:rsidRPr="00164F56">
        <w:rPr>
          <w:rFonts w:ascii="Arial" w:hAnsi="Arial" w:cs="Arial"/>
          <w:sz w:val="20"/>
          <w:szCs w:val="20"/>
        </w:rPr>
        <w:t xml:space="preserve"> </w:t>
      </w:r>
      <w:r w:rsidR="00CB70C0" w:rsidRPr="00164F56">
        <w:rPr>
          <w:rFonts w:ascii="Arial" w:hAnsi="Arial" w:cs="Arial"/>
          <w:sz w:val="20"/>
          <w:szCs w:val="20"/>
        </w:rPr>
        <w:t>věc</w:t>
      </w:r>
      <w:r w:rsidR="004C324A" w:rsidRPr="00164F56">
        <w:rPr>
          <w:rFonts w:ascii="Arial" w:hAnsi="Arial" w:cs="Arial"/>
          <w:sz w:val="20"/>
          <w:szCs w:val="20"/>
        </w:rPr>
        <w:t xml:space="preserve">, která je předmětem koupě </w:t>
      </w:r>
      <w:r w:rsidR="00BF02BF" w:rsidRPr="00164F56">
        <w:rPr>
          <w:rFonts w:ascii="Arial" w:hAnsi="Arial" w:cs="Arial"/>
          <w:sz w:val="20"/>
          <w:szCs w:val="20"/>
        </w:rPr>
        <w:t>v </w:t>
      </w:r>
      <w:r w:rsidR="00BF02BF" w:rsidRPr="00FB7ABD">
        <w:rPr>
          <w:rFonts w:ascii="Arial" w:hAnsi="Arial" w:cs="Arial"/>
          <w:sz w:val="20"/>
          <w:szCs w:val="20"/>
        </w:rPr>
        <w:t xml:space="preserve">množství, jakosti a provedení, </w:t>
      </w:r>
      <w:r w:rsidR="004C324A" w:rsidRPr="00FB7ABD">
        <w:rPr>
          <w:rFonts w:ascii="Arial" w:hAnsi="Arial" w:cs="Arial"/>
          <w:sz w:val="20"/>
          <w:szCs w:val="20"/>
        </w:rPr>
        <w:t>jež je blíže</w:t>
      </w:r>
      <w:r w:rsidR="006C71F4" w:rsidRPr="00FB7ABD">
        <w:rPr>
          <w:rFonts w:ascii="Arial" w:hAnsi="Arial" w:cs="Arial"/>
          <w:sz w:val="20"/>
          <w:szCs w:val="20"/>
        </w:rPr>
        <w:t xml:space="preserve"> specifikov</w:t>
      </w:r>
      <w:r w:rsidR="004C324A" w:rsidRPr="00FB7ABD">
        <w:rPr>
          <w:rFonts w:ascii="Arial" w:hAnsi="Arial" w:cs="Arial"/>
          <w:sz w:val="20"/>
          <w:szCs w:val="20"/>
        </w:rPr>
        <w:t>án</w:t>
      </w:r>
      <w:r w:rsidR="00C85823" w:rsidRPr="00FB7ABD">
        <w:rPr>
          <w:rFonts w:ascii="Arial" w:hAnsi="Arial" w:cs="Arial"/>
          <w:sz w:val="20"/>
          <w:szCs w:val="20"/>
        </w:rPr>
        <w:t>o</w:t>
      </w:r>
      <w:r w:rsidR="006C71F4" w:rsidRPr="00FB7ABD">
        <w:rPr>
          <w:rFonts w:ascii="Arial" w:hAnsi="Arial" w:cs="Arial"/>
          <w:sz w:val="20"/>
          <w:szCs w:val="20"/>
        </w:rPr>
        <w:t xml:space="preserve"> v</w:t>
      </w:r>
      <w:r w:rsidR="00805C75">
        <w:rPr>
          <w:rFonts w:ascii="Arial" w:hAnsi="Arial" w:cs="Arial"/>
          <w:sz w:val="20"/>
          <w:szCs w:val="20"/>
        </w:rPr>
        <w:t> </w:t>
      </w:r>
      <w:r w:rsidR="00805C75" w:rsidRPr="0054236F">
        <w:rPr>
          <w:rFonts w:ascii="Arial" w:hAnsi="Arial" w:cs="Arial"/>
          <w:sz w:val="20"/>
          <w:szCs w:val="20"/>
        </w:rPr>
        <w:t xml:space="preserve">příloze č. </w:t>
      </w:r>
      <w:r w:rsidR="0054236F" w:rsidRPr="0054236F">
        <w:rPr>
          <w:rFonts w:ascii="Arial" w:hAnsi="Arial" w:cs="Arial"/>
          <w:sz w:val="20"/>
          <w:szCs w:val="20"/>
        </w:rPr>
        <w:t>3</w:t>
      </w:r>
      <w:r w:rsidR="00805C75">
        <w:rPr>
          <w:rFonts w:ascii="Arial" w:hAnsi="Arial" w:cs="Arial"/>
          <w:sz w:val="20"/>
          <w:szCs w:val="20"/>
        </w:rPr>
        <w:t xml:space="preserve"> této Smlouvy a dále v </w:t>
      </w:r>
      <w:r w:rsidR="00FB7ABD" w:rsidRPr="00805C75">
        <w:rPr>
          <w:rFonts w:ascii="Arial" w:hAnsi="Arial" w:cs="Arial"/>
          <w:sz w:val="20"/>
          <w:szCs w:val="20"/>
        </w:rPr>
        <w:t>zadávací dokumentaci veřejné</w:t>
      </w:r>
      <w:r w:rsidR="006C71F4" w:rsidRPr="00805C75">
        <w:rPr>
          <w:rFonts w:ascii="Arial" w:hAnsi="Arial" w:cs="Arial"/>
          <w:sz w:val="20"/>
          <w:szCs w:val="20"/>
        </w:rPr>
        <w:t xml:space="preserve"> zakázky</w:t>
      </w:r>
      <w:r w:rsidR="00FB7ABD" w:rsidRPr="00805C75">
        <w:rPr>
          <w:rFonts w:ascii="Arial" w:hAnsi="Arial" w:cs="Arial"/>
          <w:sz w:val="20"/>
          <w:szCs w:val="20"/>
        </w:rPr>
        <w:t xml:space="preserve"> s názvem</w:t>
      </w:r>
      <w:r w:rsidR="006C71F4" w:rsidRPr="00805C75">
        <w:rPr>
          <w:rFonts w:ascii="Arial" w:hAnsi="Arial" w:cs="Arial"/>
          <w:sz w:val="20"/>
          <w:szCs w:val="20"/>
        </w:rPr>
        <w:t xml:space="preserve"> </w:t>
      </w:r>
      <w:r w:rsidR="00827257" w:rsidRPr="00805C75">
        <w:rPr>
          <w:rFonts w:ascii="Arial" w:hAnsi="Arial" w:cs="Arial"/>
          <w:sz w:val="20"/>
          <w:szCs w:val="20"/>
        </w:rPr>
        <w:t>„</w:t>
      </w:r>
      <w:r w:rsidR="0010313B">
        <w:rPr>
          <w:rFonts w:ascii="Arial" w:hAnsi="Arial" w:cs="Arial"/>
          <w:bCs/>
          <w:sz w:val="20"/>
          <w:szCs w:val="20"/>
          <w:lang w:eastAsia="cs-CZ"/>
        </w:rPr>
        <w:t>ZŠ A ZUŠ ŠMERALOVA 15, II. STUPEŇ – PŮDNÍ VESTAVBA, ODBORNÉ UČEBNY – ČÁST 2 – DODÁVKA NÁBYTKU</w:t>
      </w:r>
      <w:r w:rsidR="00FB7ABD" w:rsidRPr="00805C75">
        <w:rPr>
          <w:rFonts w:ascii="Arial" w:hAnsi="Arial" w:cs="Arial"/>
          <w:bCs/>
          <w:sz w:val="20"/>
          <w:szCs w:val="20"/>
        </w:rPr>
        <w:t>“</w:t>
      </w:r>
      <w:r w:rsidR="00E50C0C" w:rsidRPr="00805C75">
        <w:rPr>
          <w:rFonts w:ascii="Arial" w:hAnsi="Arial" w:cs="Arial"/>
          <w:bCs/>
          <w:sz w:val="20"/>
          <w:szCs w:val="20"/>
        </w:rPr>
        <w:t>,</w:t>
      </w:r>
      <w:r w:rsidR="00F33E6A" w:rsidRPr="00805C75">
        <w:rPr>
          <w:rFonts w:ascii="Arial" w:hAnsi="Arial" w:cs="Arial"/>
          <w:sz w:val="20"/>
          <w:szCs w:val="20"/>
        </w:rPr>
        <w:t xml:space="preserve"> </w:t>
      </w:r>
      <w:r w:rsidR="00AD5B07" w:rsidRPr="00E50C0C">
        <w:rPr>
          <w:rFonts w:ascii="Arial" w:hAnsi="Arial" w:cs="Arial"/>
          <w:sz w:val="20"/>
          <w:szCs w:val="20"/>
        </w:rPr>
        <w:t xml:space="preserve">která je </w:t>
      </w:r>
      <w:r w:rsidR="00AD5B07">
        <w:rPr>
          <w:rFonts w:ascii="Arial" w:hAnsi="Arial" w:cs="Arial"/>
          <w:sz w:val="20"/>
          <w:szCs w:val="20"/>
        </w:rPr>
        <w:t>u</w:t>
      </w:r>
      <w:r w:rsidR="00AD5B07" w:rsidRPr="00E50C0C">
        <w:rPr>
          <w:rFonts w:ascii="Arial" w:hAnsi="Arial" w:cs="Arial"/>
          <w:sz w:val="20"/>
          <w:szCs w:val="20"/>
        </w:rPr>
        <w:t xml:space="preserve">ložena u </w:t>
      </w:r>
      <w:r w:rsidR="00AD5B07">
        <w:rPr>
          <w:rFonts w:ascii="Arial" w:hAnsi="Arial" w:cs="Arial"/>
          <w:sz w:val="20"/>
          <w:szCs w:val="20"/>
        </w:rPr>
        <w:t>kupujícího</w:t>
      </w:r>
      <w:r w:rsidR="00AD5B07" w:rsidRPr="00E50C0C">
        <w:rPr>
          <w:rFonts w:ascii="Arial" w:hAnsi="Arial" w:cs="Arial"/>
          <w:sz w:val="20"/>
          <w:szCs w:val="20"/>
        </w:rPr>
        <w:t xml:space="preserve"> jako externí příloha smlouvy</w:t>
      </w:r>
      <w:r w:rsidR="008B5CD9" w:rsidRPr="00805C75">
        <w:rPr>
          <w:rFonts w:ascii="Arial" w:hAnsi="Arial" w:cs="Arial"/>
          <w:sz w:val="20"/>
          <w:szCs w:val="20"/>
        </w:rPr>
        <w:t>,</w:t>
      </w:r>
      <w:r w:rsidR="00F33E6A" w:rsidRPr="00805C75">
        <w:rPr>
          <w:rFonts w:ascii="Arial" w:hAnsi="Arial" w:cs="Arial"/>
          <w:sz w:val="20"/>
          <w:szCs w:val="20"/>
        </w:rPr>
        <w:t xml:space="preserve"> (dále též „předmět koupě“)</w:t>
      </w:r>
      <w:r w:rsidR="00E50C0C" w:rsidRPr="00805C75">
        <w:rPr>
          <w:rFonts w:ascii="Arial" w:hAnsi="Arial" w:cs="Arial"/>
          <w:sz w:val="20"/>
          <w:szCs w:val="20"/>
        </w:rPr>
        <w:t xml:space="preserve"> </w:t>
      </w:r>
      <w:r w:rsidR="006C71F4" w:rsidRPr="00805C75">
        <w:rPr>
          <w:rFonts w:ascii="Arial" w:hAnsi="Arial" w:cs="Arial"/>
          <w:sz w:val="20"/>
          <w:szCs w:val="20"/>
        </w:rPr>
        <w:t>a převést na něj vlastnické právo k</w:t>
      </w:r>
      <w:r w:rsidR="00CB70C0" w:rsidRPr="00805C75">
        <w:rPr>
          <w:rFonts w:ascii="Arial" w:hAnsi="Arial" w:cs="Arial"/>
          <w:sz w:val="20"/>
          <w:szCs w:val="20"/>
        </w:rPr>
        <w:t> předmětu koupě</w:t>
      </w:r>
      <w:r w:rsidR="006C71F4" w:rsidRPr="00805C75">
        <w:rPr>
          <w:rFonts w:ascii="Arial" w:hAnsi="Arial" w:cs="Arial"/>
          <w:sz w:val="20"/>
          <w:szCs w:val="20"/>
        </w:rPr>
        <w:t xml:space="preserve">. </w:t>
      </w:r>
    </w:p>
    <w:p w14:paraId="036C1E60" w14:textId="77777777" w:rsidR="00E50C0C" w:rsidRPr="00E50C0C" w:rsidRDefault="00E50C0C" w:rsidP="005B7D5D">
      <w:pPr>
        <w:pStyle w:val="Odstavecseseznamem"/>
        <w:ind w:left="0"/>
        <w:jc w:val="both"/>
        <w:rPr>
          <w:rFonts w:ascii="Arial" w:hAnsi="Arial" w:cs="Arial"/>
          <w:bCs/>
          <w:sz w:val="20"/>
          <w:szCs w:val="20"/>
        </w:rPr>
      </w:pPr>
    </w:p>
    <w:p w14:paraId="65D5FD3F" w14:textId="77777777" w:rsidR="00E50C0C" w:rsidRPr="002A222E" w:rsidRDefault="00E50C0C" w:rsidP="00F577AA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bookmarkStart w:id="0" w:name="_Hlk137802834"/>
      <w:r w:rsidRPr="002A222E">
        <w:rPr>
          <w:rFonts w:ascii="Arial" w:hAnsi="Arial" w:cs="Arial"/>
          <w:sz w:val="20"/>
          <w:szCs w:val="20"/>
        </w:rPr>
        <w:t xml:space="preserve">Předmětem smlouvy je rovněž zajištění dopravy předmětu koupě do místa určení, jeho montáže, instalace předmětu koupě do určených prostor, uvedení do provozu s předvedením funkčnosti a instruktáží obsluhy, pokud jsou pro užívání předmětu koupě potřeba, včetně vyhotovení protokolu o zaškolení obsluhy. Prodávající je v rámci předmětu smlouvy povinen předat kupujícímu originální zákaznickou dokumentaci výrobce dodaného předmětu koupě, která bude rovněž obsahovat návod na obsluhu 1x v českém jazyce v písemné podobě, k tomu případně 1x v originálním jazyce v písemné podobě, vše 1x v elektronické podobě na nosiči dat (CD, DVD, USB flash disk apod.), </w:t>
      </w:r>
      <w:r w:rsidR="00ED42DA" w:rsidRPr="002A222E">
        <w:rPr>
          <w:rFonts w:ascii="Arial" w:hAnsi="Arial" w:cs="Arial"/>
          <w:sz w:val="20"/>
          <w:szCs w:val="20"/>
        </w:rPr>
        <w:t xml:space="preserve">příslušné doklady související s instalací předmětu koupě (např. revizní zprávy elektroinstalace), </w:t>
      </w:r>
      <w:r w:rsidRPr="002A222E">
        <w:rPr>
          <w:rFonts w:ascii="Arial" w:hAnsi="Arial" w:cs="Arial"/>
          <w:sz w:val="20"/>
          <w:szCs w:val="20"/>
        </w:rPr>
        <w:t>seznam příslušenství a spotřebního materiálu k dodanému předmětu koupě včetně katalogových čísel, pokud jsou pro užívání předmětu koupě potřeba. Předmětem smlouvy je rovněž ekologická likvidace obalů a odpadu vzniklého při plnění smlouvy.</w:t>
      </w:r>
    </w:p>
    <w:bookmarkEnd w:id="0"/>
    <w:p w14:paraId="5D6158D0" w14:textId="77777777" w:rsidR="00C85823" w:rsidRPr="00924BB4" w:rsidRDefault="00C85823" w:rsidP="005B7D5D">
      <w:pPr>
        <w:pStyle w:val="Odstavecseseznamem"/>
        <w:ind w:left="0"/>
        <w:jc w:val="both"/>
        <w:rPr>
          <w:rFonts w:ascii="Arial" w:hAnsi="Arial" w:cs="Arial"/>
          <w:bCs/>
          <w:sz w:val="20"/>
          <w:szCs w:val="20"/>
        </w:rPr>
      </w:pPr>
    </w:p>
    <w:p w14:paraId="7A991839" w14:textId="77777777" w:rsidR="00AD5B07" w:rsidRPr="00AD5B07" w:rsidRDefault="002A6300" w:rsidP="00AD5B07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>Prodávající dodá předmět koupě v jakosti a provedení dle norem platných na území ČR.</w:t>
      </w:r>
      <w:r w:rsidR="00AD5B07" w:rsidRPr="00AD5B07">
        <w:rPr>
          <w:rFonts w:ascii="Arial" w:hAnsi="Arial" w:cs="Arial"/>
          <w:sz w:val="20"/>
          <w:szCs w:val="20"/>
        </w:rPr>
        <w:t xml:space="preserve"> Prodávající je povinen dodat </w:t>
      </w:r>
      <w:r w:rsidR="00AD5B07">
        <w:rPr>
          <w:rFonts w:ascii="Arial" w:hAnsi="Arial" w:cs="Arial"/>
          <w:sz w:val="20"/>
          <w:szCs w:val="20"/>
        </w:rPr>
        <w:t>předmět koupě a veškerá příslušenství</w:t>
      </w:r>
      <w:r w:rsidR="00AD5B07" w:rsidRPr="00AD5B07">
        <w:rPr>
          <w:rFonts w:ascii="Arial" w:hAnsi="Arial" w:cs="Arial"/>
          <w:sz w:val="20"/>
          <w:szCs w:val="20"/>
        </w:rPr>
        <w:t xml:space="preserve"> nové, nepoužité, nezastavené, nezapůjčené, nezatížené leasingem nebo jinými právními vadami, a které nesmí porušovat práva třetích osob k patentu nebo k jiné formě duševního vlastnictví.</w:t>
      </w:r>
    </w:p>
    <w:p w14:paraId="5E433BCA" w14:textId="77777777" w:rsidR="00862F38" w:rsidRPr="00AD5B07" w:rsidRDefault="00862F38" w:rsidP="00AD5B07">
      <w:pPr>
        <w:pStyle w:val="Odstavecseseznamem"/>
        <w:ind w:left="709"/>
        <w:jc w:val="both"/>
        <w:rPr>
          <w:rFonts w:ascii="Arial" w:hAnsi="Arial" w:cs="Arial"/>
          <w:sz w:val="20"/>
          <w:szCs w:val="20"/>
        </w:rPr>
      </w:pPr>
    </w:p>
    <w:p w14:paraId="5459A29A" w14:textId="77777777" w:rsidR="00862F38" w:rsidRDefault="00862F38" w:rsidP="00F577AA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862F38">
        <w:rPr>
          <w:rFonts w:ascii="Arial" w:hAnsi="Arial" w:cs="Arial"/>
          <w:sz w:val="20"/>
          <w:szCs w:val="20"/>
        </w:rPr>
        <w:t>Při realizaci dodávek předmětu koupě nebude přerušen provoz v objektech a prostorách základních škol</w:t>
      </w:r>
      <w:r>
        <w:rPr>
          <w:rFonts w:ascii="Arial" w:hAnsi="Arial" w:cs="Arial"/>
          <w:sz w:val="20"/>
          <w:szCs w:val="20"/>
        </w:rPr>
        <w:t>. P</w:t>
      </w:r>
      <w:r w:rsidRPr="00164F56">
        <w:rPr>
          <w:rFonts w:ascii="Arial" w:hAnsi="Arial" w:cs="Arial"/>
          <w:sz w:val="20"/>
          <w:szCs w:val="20"/>
        </w:rPr>
        <w:t>rodávající musí respektovat omezující podmínky, které vyplynou z provozních podmínek škol</w:t>
      </w:r>
      <w:r>
        <w:rPr>
          <w:rFonts w:ascii="Arial" w:hAnsi="Arial" w:cs="Arial"/>
          <w:sz w:val="20"/>
          <w:szCs w:val="20"/>
        </w:rPr>
        <w:t>.</w:t>
      </w:r>
    </w:p>
    <w:p w14:paraId="0DBFCF35" w14:textId="77777777" w:rsidR="002A6300" w:rsidRPr="008B32AE" w:rsidRDefault="002A6300" w:rsidP="002A6300">
      <w:pPr>
        <w:pStyle w:val="Odstavecseseznamem"/>
        <w:ind w:left="0"/>
        <w:jc w:val="both"/>
        <w:rPr>
          <w:rFonts w:ascii="Arial" w:hAnsi="Arial" w:cs="Arial"/>
          <w:bCs/>
          <w:sz w:val="20"/>
          <w:szCs w:val="20"/>
        </w:rPr>
      </w:pPr>
    </w:p>
    <w:p w14:paraId="127CCEE4" w14:textId="1D63A53E" w:rsidR="006C71F4" w:rsidRPr="00164F56" w:rsidRDefault="00E50C0C" w:rsidP="00F577AA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E50C0C">
        <w:rPr>
          <w:rFonts w:ascii="Arial" w:hAnsi="Arial" w:cs="Arial"/>
          <w:sz w:val="20"/>
          <w:szCs w:val="20"/>
        </w:rPr>
        <w:t xml:space="preserve">Podkladem pro uzavření smlouvy je </w:t>
      </w:r>
      <w:r w:rsidR="006C71F4" w:rsidRPr="00164F56">
        <w:rPr>
          <w:rFonts w:ascii="Arial" w:hAnsi="Arial" w:cs="Arial"/>
          <w:sz w:val="20"/>
          <w:szCs w:val="20"/>
        </w:rPr>
        <w:t>nabíd</w:t>
      </w:r>
      <w:r>
        <w:rPr>
          <w:rFonts w:ascii="Arial" w:hAnsi="Arial" w:cs="Arial"/>
          <w:sz w:val="20"/>
          <w:szCs w:val="20"/>
        </w:rPr>
        <w:t>ka</w:t>
      </w:r>
      <w:r w:rsidR="006C71F4" w:rsidRPr="00164F56">
        <w:rPr>
          <w:rFonts w:ascii="Arial" w:hAnsi="Arial" w:cs="Arial"/>
          <w:sz w:val="20"/>
          <w:szCs w:val="20"/>
        </w:rPr>
        <w:t xml:space="preserve"> </w:t>
      </w:r>
      <w:r w:rsidR="004C324A" w:rsidRPr="00164F56">
        <w:rPr>
          <w:rFonts w:ascii="Arial" w:hAnsi="Arial" w:cs="Arial"/>
          <w:sz w:val="20"/>
          <w:szCs w:val="20"/>
        </w:rPr>
        <w:t>p</w:t>
      </w:r>
      <w:r w:rsidR="00C12509" w:rsidRPr="00164F56">
        <w:rPr>
          <w:rFonts w:ascii="Arial" w:hAnsi="Arial" w:cs="Arial"/>
          <w:sz w:val="20"/>
          <w:szCs w:val="20"/>
        </w:rPr>
        <w:t>rodávajícího</w:t>
      </w:r>
      <w:r w:rsidR="00924BB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ze</w:t>
      </w:r>
      <w:r w:rsidR="00924BB4" w:rsidRPr="00164F56">
        <w:rPr>
          <w:rFonts w:ascii="Arial" w:hAnsi="Arial" w:cs="Arial"/>
          <w:sz w:val="20"/>
          <w:szCs w:val="20"/>
        </w:rPr>
        <w:t xml:space="preserve"> dne </w:t>
      </w:r>
      <w:r w:rsidR="00E751E1">
        <w:rPr>
          <w:rFonts w:ascii="Arial" w:hAnsi="Arial" w:cs="Arial"/>
          <w:sz w:val="20"/>
          <w:szCs w:val="20"/>
        </w:rPr>
        <w:t>1.6.2025</w:t>
      </w:r>
      <w:r w:rsidR="00924BB4" w:rsidRPr="00164F56">
        <w:rPr>
          <w:rFonts w:ascii="Arial" w:hAnsi="Arial" w:cs="Arial"/>
          <w:sz w:val="20"/>
          <w:szCs w:val="20"/>
        </w:rPr>
        <w:t xml:space="preserve"> (dále jen „nabídka“)</w:t>
      </w:r>
      <w:r w:rsidR="006C71F4" w:rsidRPr="00164F56">
        <w:rPr>
          <w:rFonts w:ascii="Arial" w:hAnsi="Arial" w:cs="Arial"/>
          <w:sz w:val="20"/>
          <w:szCs w:val="20"/>
        </w:rPr>
        <w:t xml:space="preserve">, </w:t>
      </w:r>
      <w:r w:rsidRPr="00E50C0C">
        <w:rPr>
          <w:rFonts w:ascii="Arial" w:hAnsi="Arial" w:cs="Arial"/>
          <w:sz w:val="20"/>
          <w:szCs w:val="20"/>
        </w:rPr>
        <w:t xml:space="preserve">která je </w:t>
      </w:r>
      <w:r w:rsidR="005B7D5D">
        <w:rPr>
          <w:rFonts w:ascii="Arial" w:hAnsi="Arial" w:cs="Arial"/>
          <w:sz w:val="20"/>
          <w:szCs w:val="20"/>
        </w:rPr>
        <w:t>u</w:t>
      </w:r>
      <w:r w:rsidRPr="00E50C0C">
        <w:rPr>
          <w:rFonts w:ascii="Arial" w:hAnsi="Arial" w:cs="Arial"/>
          <w:sz w:val="20"/>
          <w:szCs w:val="20"/>
        </w:rPr>
        <w:t xml:space="preserve">ložena u </w:t>
      </w:r>
      <w:r w:rsidR="005533F2">
        <w:rPr>
          <w:rFonts w:ascii="Arial" w:hAnsi="Arial" w:cs="Arial"/>
          <w:sz w:val="20"/>
          <w:szCs w:val="20"/>
        </w:rPr>
        <w:t>kupujícího</w:t>
      </w:r>
      <w:r w:rsidRPr="00E50C0C">
        <w:rPr>
          <w:rFonts w:ascii="Arial" w:hAnsi="Arial" w:cs="Arial"/>
          <w:sz w:val="20"/>
          <w:szCs w:val="20"/>
        </w:rPr>
        <w:t xml:space="preserve"> jako externí příloha smlouvy</w:t>
      </w:r>
      <w:r w:rsidR="006C71F4" w:rsidRPr="00164F56">
        <w:rPr>
          <w:rFonts w:ascii="Arial" w:hAnsi="Arial" w:cs="Arial"/>
          <w:sz w:val="20"/>
          <w:szCs w:val="20"/>
        </w:rPr>
        <w:t>.</w:t>
      </w:r>
    </w:p>
    <w:p w14:paraId="5919C1DD" w14:textId="77777777" w:rsidR="00C85823" w:rsidRPr="00924BB4" w:rsidRDefault="00C85823" w:rsidP="008B32AE">
      <w:pPr>
        <w:pStyle w:val="Odstavecseseznamem"/>
        <w:ind w:left="0"/>
        <w:jc w:val="both"/>
        <w:rPr>
          <w:rFonts w:ascii="Arial" w:hAnsi="Arial" w:cs="Arial"/>
          <w:bCs/>
          <w:sz w:val="20"/>
          <w:szCs w:val="20"/>
        </w:rPr>
      </w:pPr>
    </w:p>
    <w:p w14:paraId="4C2F2E99" w14:textId="77777777" w:rsidR="005B7D5D" w:rsidRDefault="005B7D5D" w:rsidP="00F577AA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>Kupující se zavazuje předmět koupě převzít a zaplatit za něj prodávajícímu sjednanou kupní cenu</w:t>
      </w:r>
      <w:r>
        <w:rPr>
          <w:rFonts w:ascii="Arial" w:hAnsi="Arial" w:cs="Arial"/>
          <w:sz w:val="20"/>
          <w:szCs w:val="20"/>
        </w:rPr>
        <w:t>.</w:t>
      </w:r>
    </w:p>
    <w:p w14:paraId="491B9253" w14:textId="77777777" w:rsidR="00FD3169" w:rsidRPr="00FD3169" w:rsidRDefault="00FD3169" w:rsidP="00FD3169">
      <w:pPr>
        <w:pStyle w:val="Odstavecseseznamem"/>
        <w:rPr>
          <w:rFonts w:ascii="Arial" w:hAnsi="Arial" w:cs="Arial"/>
          <w:sz w:val="20"/>
          <w:szCs w:val="20"/>
        </w:rPr>
      </w:pPr>
    </w:p>
    <w:p w14:paraId="41C965D3" w14:textId="77777777" w:rsidR="00FD3169" w:rsidRPr="00FD3169" w:rsidRDefault="00FD3169" w:rsidP="00FD3169">
      <w:pPr>
        <w:pStyle w:val="Odstavecseseznamem"/>
        <w:numPr>
          <w:ilvl w:val="1"/>
          <w:numId w:val="1"/>
        </w:numPr>
        <w:ind w:hanging="792"/>
        <w:jc w:val="both"/>
        <w:rPr>
          <w:rFonts w:ascii="Arial" w:hAnsi="Arial" w:cs="Arial"/>
          <w:sz w:val="20"/>
          <w:szCs w:val="20"/>
        </w:rPr>
      </w:pPr>
      <w:r w:rsidRPr="00FD3169">
        <w:rPr>
          <w:rFonts w:ascii="Arial" w:hAnsi="Arial" w:cs="Arial"/>
          <w:sz w:val="20"/>
          <w:szCs w:val="20"/>
        </w:rPr>
        <w:t>Prodávající je povinen provést přesné zaměření prostor pro umístění nábytku</w:t>
      </w:r>
      <w:r>
        <w:rPr>
          <w:rFonts w:ascii="Arial" w:hAnsi="Arial" w:cs="Arial"/>
          <w:sz w:val="20"/>
          <w:szCs w:val="20"/>
        </w:rPr>
        <w:t xml:space="preserve"> a</w:t>
      </w:r>
      <w:r w:rsidR="00440840">
        <w:rPr>
          <w:rFonts w:ascii="Arial" w:hAnsi="Arial" w:cs="Arial"/>
          <w:sz w:val="20"/>
          <w:szCs w:val="20"/>
        </w:rPr>
        <w:t xml:space="preserve"> </w:t>
      </w:r>
      <w:r w:rsidRPr="00FD3169">
        <w:rPr>
          <w:rFonts w:ascii="Arial" w:hAnsi="Arial" w:cs="Arial"/>
          <w:sz w:val="20"/>
          <w:szCs w:val="20"/>
        </w:rPr>
        <w:t>dohodnout s kupujícím barvu a dekor nábytku z katalogu dodavatele za dodržení specifikace nábytku uvedené v</w:t>
      </w:r>
      <w:r>
        <w:rPr>
          <w:rFonts w:ascii="Arial" w:hAnsi="Arial" w:cs="Arial"/>
          <w:sz w:val="20"/>
          <w:szCs w:val="20"/>
        </w:rPr>
        <w:t> nabídce prodávajícího</w:t>
      </w:r>
      <w:r w:rsidRPr="00FD3169">
        <w:rPr>
          <w:rFonts w:ascii="Arial" w:hAnsi="Arial" w:cs="Arial"/>
          <w:sz w:val="20"/>
          <w:szCs w:val="20"/>
        </w:rPr>
        <w:t>.</w:t>
      </w:r>
    </w:p>
    <w:p w14:paraId="66542A2A" w14:textId="77777777" w:rsidR="0057708D" w:rsidRPr="0057708D" w:rsidRDefault="0057708D" w:rsidP="0057708D">
      <w:pPr>
        <w:rPr>
          <w:rFonts w:ascii="Arial" w:hAnsi="Arial" w:cs="Arial"/>
          <w:sz w:val="20"/>
          <w:szCs w:val="20"/>
        </w:rPr>
      </w:pPr>
    </w:p>
    <w:p w14:paraId="45E27748" w14:textId="77777777" w:rsidR="0057708D" w:rsidRPr="00AD5B07" w:rsidRDefault="0057708D" w:rsidP="00AD5B07">
      <w:pPr>
        <w:numPr>
          <w:ilvl w:val="1"/>
          <w:numId w:val="1"/>
        </w:numPr>
        <w:suppressAutoHyphens/>
        <w:ind w:left="709" w:hanging="709"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Prodávající</w:t>
      </w:r>
      <w:r w:rsidRPr="0057708D">
        <w:rPr>
          <w:rFonts w:ascii="Arial" w:hAnsi="Arial" w:cs="Arial"/>
          <w:sz w:val="20"/>
          <w:szCs w:val="20"/>
          <w:lang w:eastAsia="ar-SA"/>
        </w:rPr>
        <w:t xml:space="preserve"> prohlašuje, že si je vědom skutečnosti, že v případě získání příslušné dotace bude </w:t>
      </w:r>
      <w:r w:rsidR="005533F2">
        <w:rPr>
          <w:rFonts w:ascii="Arial" w:hAnsi="Arial" w:cs="Arial"/>
          <w:sz w:val="20"/>
          <w:szCs w:val="20"/>
          <w:lang w:eastAsia="ar-SA"/>
        </w:rPr>
        <w:t xml:space="preserve">kupující </w:t>
      </w:r>
      <w:r w:rsidRPr="0057708D">
        <w:rPr>
          <w:rFonts w:ascii="Arial" w:hAnsi="Arial" w:cs="Arial"/>
          <w:sz w:val="20"/>
          <w:szCs w:val="20"/>
          <w:lang w:eastAsia="ar-SA"/>
        </w:rPr>
        <w:t xml:space="preserve"> na úhradu ceny za provedení </w:t>
      </w:r>
      <w:r w:rsidR="00440840">
        <w:rPr>
          <w:rFonts w:ascii="Arial" w:hAnsi="Arial" w:cs="Arial"/>
          <w:sz w:val="20"/>
          <w:szCs w:val="20"/>
          <w:lang w:eastAsia="ar-SA"/>
        </w:rPr>
        <w:t xml:space="preserve">předmětu této smlouvy </w:t>
      </w:r>
      <w:r w:rsidRPr="0057708D">
        <w:rPr>
          <w:rFonts w:ascii="Arial" w:hAnsi="Arial" w:cs="Arial"/>
          <w:sz w:val="20"/>
          <w:szCs w:val="20"/>
          <w:lang w:eastAsia="ar-SA"/>
        </w:rPr>
        <w:t>čerpat finanční prostředky z</w:t>
      </w:r>
      <w:bookmarkStart w:id="1" w:name="_Hlk129942134"/>
      <w:r w:rsidRPr="0057708D">
        <w:rPr>
          <w:rFonts w:ascii="Arial" w:hAnsi="Arial" w:cs="Arial"/>
          <w:sz w:val="20"/>
          <w:szCs w:val="20"/>
          <w:lang w:eastAsia="ar-SA"/>
        </w:rPr>
        <w:t xml:space="preserve"> Integrovaného regionálního operačního programu 2021-2027 (dále jen „IROP“) </w:t>
      </w:r>
      <w:bookmarkEnd w:id="1"/>
      <w:r w:rsidRPr="0057708D">
        <w:rPr>
          <w:rFonts w:ascii="Arial" w:hAnsi="Arial" w:cs="Arial"/>
          <w:sz w:val="20"/>
          <w:szCs w:val="20"/>
          <w:lang w:eastAsia="ar-SA"/>
        </w:rPr>
        <w:t xml:space="preserve">a že byl kupujícím  seznámen s podmínkami poskytnutí finančních prostředků z IROP a stejně tak dalšími podmínkami pro čerpání a poskytnutí prostředků z IROP a stejně tak s podmínkami pro kontrolu, vracení dotace či sankcemi spojenými s realizací projektu v rámci IROP. Veškeré práce, činnosti a dodávky dle této smlouvy bude prodávající provádět v souladu s dokumenty a postupy platnými pro realizaci projektů v rámci IROP prostřednictvím opatření Integrované teritoriální investice (ITI). </w:t>
      </w:r>
      <w:r w:rsidR="005533F2">
        <w:rPr>
          <w:rFonts w:ascii="Arial" w:hAnsi="Arial" w:cs="Arial"/>
          <w:sz w:val="20"/>
          <w:szCs w:val="20"/>
          <w:lang w:eastAsia="ar-SA"/>
        </w:rPr>
        <w:t>Prodávající</w:t>
      </w:r>
      <w:r w:rsidRPr="0057708D">
        <w:rPr>
          <w:rFonts w:ascii="Arial" w:hAnsi="Arial" w:cs="Arial"/>
          <w:sz w:val="20"/>
          <w:szCs w:val="20"/>
          <w:lang w:eastAsia="ar-SA"/>
        </w:rPr>
        <w:t xml:space="preserve"> si je vědom, že prodlení s řádným dodáním předmětu koupě může mít za následek nevyplacení prostředků z citovaného programu </w:t>
      </w:r>
      <w:r w:rsidR="005533F2">
        <w:rPr>
          <w:rFonts w:ascii="Arial" w:hAnsi="Arial" w:cs="Arial"/>
          <w:sz w:val="20"/>
          <w:szCs w:val="20"/>
          <w:lang w:eastAsia="ar-SA"/>
        </w:rPr>
        <w:t>kupujícímu</w:t>
      </w:r>
      <w:r w:rsidRPr="0057708D">
        <w:rPr>
          <w:rFonts w:ascii="Arial" w:hAnsi="Arial" w:cs="Arial"/>
          <w:sz w:val="20"/>
          <w:szCs w:val="20"/>
          <w:lang w:eastAsia="ar-SA"/>
        </w:rPr>
        <w:t xml:space="preserve">, a tedy vznik újmy na straně </w:t>
      </w:r>
      <w:r w:rsidR="005533F2">
        <w:rPr>
          <w:rFonts w:ascii="Arial" w:hAnsi="Arial" w:cs="Arial"/>
          <w:sz w:val="20"/>
          <w:szCs w:val="20"/>
          <w:lang w:eastAsia="ar-SA"/>
        </w:rPr>
        <w:t>kupujícího</w:t>
      </w:r>
      <w:r w:rsidRPr="0057708D">
        <w:rPr>
          <w:rFonts w:ascii="Arial" w:hAnsi="Arial" w:cs="Arial"/>
          <w:sz w:val="20"/>
          <w:szCs w:val="20"/>
          <w:lang w:eastAsia="ar-SA"/>
        </w:rPr>
        <w:t xml:space="preserve">. Skutečnost, že kupující obdržel příslušnou dotaci, sdělí </w:t>
      </w:r>
      <w:r w:rsidR="005533F2">
        <w:rPr>
          <w:rFonts w:ascii="Arial" w:hAnsi="Arial" w:cs="Arial"/>
          <w:sz w:val="20"/>
          <w:szCs w:val="20"/>
          <w:lang w:eastAsia="ar-SA"/>
        </w:rPr>
        <w:t>kupující</w:t>
      </w:r>
      <w:r w:rsidRPr="0057708D">
        <w:rPr>
          <w:rFonts w:ascii="Arial" w:hAnsi="Arial" w:cs="Arial"/>
          <w:sz w:val="20"/>
          <w:szCs w:val="20"/>
          <w:lang w:eastAsia="ar-SA"/>
        </w:rPr>
        <w:t xml:space="preserve"> </w:t>
      </w:r>
      <w:r w:rsidR="005533F2">
        <w:rPr>
          <w:rFonts w:ascii="Arial" w:hAnsi="Arial" w:cs="Arial"/>
          <w:sz w:val="20"/>
          <w:szCs w:val="20"/>
          <w:lang w:eastAsia="ar-SA"/>
        </w:rPr>
        <w:t xml:space="preserve">prodávajícímu </w:t>
      </w:r>
      <w:r w:rsidRPr="0057708D">
        <w:rPr>
          <w:rFonts w:ascii="Arial" w:hAnsi="Arial" w:cs="Arial"/>
          <w:sz w:val="20"/>
          <w:szCs w:val="20"/>
          <w:lang w:eastAsia="ar-SA"/>
        </w:rPr>
        <w:t>bez zbytečného odkladu, nejpozději do deseti pracovních dnů ode dne obdržení Registrace akce a Rozhodnutí o poskytnutí dotace.</w:t>
      </w:r>
    </w:p>
    <w:p w14:paraId="1C06DFD2" w14:textId="77777777" w:rsidR="006C71F4" w:rsidRDefault="006C71F4" w:rsidP="008B32AE">
      <w:pPr>
        <w:pStyle w:val="Odstavecseseznamem"/>
        <w:ind w:left="0"/>
        <w:jc w:val="both"/>
        <w:rPr>
          <w:rFonts w:ascii="Arial" w:hAnsi="Arial" w:cs="Arial"/>
          <w:bCs/>
          <w:sz w:val="20"/>
          <w:szCs w:val="20"/>
        </w:rPr>
      </w:pPr>
    </w:p>
    <w:p w14:paraId="4EC54CE3" w14:textId="77777777" w:rsidR="002A6300" w:rsidRPr="00F55657" w:rsidRDefault="002A6300" w:rsidP="00F55657">
      <w:pPr>
        <w:pStyle w:val="Seznam2"/>
        <w:tabs>
          <w:tab w:val="num" w:pos="567"/>
        </w:tabs>
        <w:ind w:left="567" w:hanging="567"/>
        <w:jc w:val="both"/>
      </w:pPr>
      <w:r w:rsidRPr="00DF3FC8">
        <w:t>(</w:t>
      </w:r>
      <w:r>
        <w:t>V</w:t>
      </w:r>
      <w:r w:rsidRPr="00DF3FC8">
        <w:t xml:space="preserve">še uvedené v odst. 1.1. a 1.2. </w:t>
      </w:r>
      <w:r w:rsidR="00D91895">
        <w:t xml:space="preserve">tohoto článku </w:t>
      </w:r>
      <w:r w:rsidRPr="00DF3FC8">
        <w:t xml:space="preserve">smlouvy dále </w:t>
      </w:r>
      <w:r w:rsidRPr="002A6300">
        <w:t>jen „předmět smlouvy“.)</w:t>
      </w:r>
    </w:p>
    <w:p w14:paraId="022372E4" w14:textId="77777777" w:rsidR="00DE39BA" w:rsidRDefault="00DE39BA" w:rsidP="008B32AE">
      <w:pPr>
        <w:pStyle w:val="Odstavecseseznamem"/>
        <w:ind w:left="0"/>
        <w:jc w:val="both"/>
        <w:rPr>
          <w:rFonts w:ascii="Arial" w:hAnsi="Arial" w:cs="Arial"/>
          <w:bCs/>
          <w:sz w:val="20"/>
          <w:szCs w:val="20"/>
        </w:rPr>
      </w:pPr>
    </w:p>
    <w:p w14:paraId="24FB40D0" w14:textId="77777777" w:rsidR="00BC1C14" w:rsidRPr="00924BB4" w:rsidRDefault="00BC1C14" w:rsidP="008B32AE">
      <w:pPr>
        <w:pStyle w:val="Odstavecseseznamem"/>
        <w:ind w:left="0"/>
        <w:jc w:val="both"/>
        <w:rPr>
          <w:rFonts w:ascii="Arial" w:hAnsi="Arial" w:cs="Arial"/>
          <w:bCs/>
          <w:sz w:val="20"/>
          <w:szCs w:val="20"/>
        </w:rPr>
      </w:pPr>
    </w:p>
    <w:p w14:paraId="55F236F1" w14:textId="77777777" w:rsidR="006C71F4" w:rsidRPr="00164F56" w:rsidRDefault="008D1964" w:rsidP="00F577AA">
      <w:pPr>
        <w:pStyle w:val="Odstavecseseznamem"/>
        <w:numPr>
          <w:ilvl w:val="0"/>
          <w:numId w:val="1"/>
        </w:numPr>
        <w:ind w:left="709" w:right="284" w:hanging="709"/>
        <w:rPr>
          <w:rFonts w:ascii="Arial" w:hAnsi="Arial" w:cs="Arial"/>
          <w:b/>
          <w:sz w:val="20"/>
          <w:szCs w:val="20"/>
        </w:rPr>
      </w:pPr>
      <w:r w:rsidRPr="00164F56">
        <w:rPr>
          <w:rFonts w:ascii="Arial" w:hAnsi="Arial" w:cs="Arial"/>
          <w:b/>
          <w:sz w:val="20"/>
          <w:szCs w:val="20"/>
        </w:rPr>
        <w:t xml:space="preserve">Místo plnění, termín dodání </w:t>
      </w:r>
    </w:p>
    <w:p w14:paraId="4832A20D" w14:textId="77777777" w:rsidR="007F2D1B" w:rsidRPr="00164F56" w:rsidRDefault="007F2D1B" w:rsidP="00E25E8B">
      <w:pPr>
        <w:keepNext/>
        <w:tabs>
          <w:tab w:val="left" w:pos="284"/>
          <w:tab w:val="left" w:pos="567"/>
          <w:tab w:val="left" w:pos="1416"/>
        </w:tabs>
        <w:rPr>
          <w:rFonts w:ascii="Arial" w:hAnsi="Arial" w:cs="Arial"/>
          <w:b/>
          <w:sz w:val="20"/>
          <w:szCs w:val="20"/>
        </w:rPr>
      </w:pPr>
    </w:p>
    <w:p w14:paraId="597FB925" w14:textId="77777777" w:rsidR="00805C75" w:rsidRPr="00BC1C14" w:rsidRDefault="00F45D38" w:rsidP="00805C75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>Prodávající</w:t>
      </w:r>
      <w:r w:rsidR="006C71F4" w:rsidRPr="00164F56">
        <w:rPr>
          <w:rFonts w:ascii="Arial" w:hAnsi="Arial" w:cs="Arial"/>
          <w:sz w:val="20"/>
          <w:szCs w:val="20"/>
        </w:rPr>
        <w:t xml:space="preserve"> je povinen </w:t>
      </w:r>
      <w:r w:rsidRPr="00164F56">
        <w:rPr>
          <w:rFonts w:ascii="Arial" w:hAnsi="Arial" w:cs="Arial"/>
          <w:sz w:val="20"/>
          <w:szCs w:val="20"/>
        </w:rPr>
        <w:t xml:space="preserve">odevzdat </w:t>
      </w:r>
      <w:r w:rsidR="004C324A" w:rsidRPr="00164F56">
        <w:rPr>
          <w:rFonts w:ascii="Arial" w:hAnsi="Arial" w:cs="Arial"/>
          <w:sz w:val="20"/>
          <w:szCs w:val="20"/>
        </w:rPr>
        <w:t>k</w:t>
      </w:r>
      <w:r w:rsidRPr="00164F56">
        <w:rPr>
          <w:rFonts w:ascii="Arial" w:hAnsi="Arial" w:cs="Arial"/>
          <w:sz w:val="20"/>
          <w:szCs w:val="20"/>
        </w:rPr>
        <w:t xml:space="preserve">upujícímu předmět </w:t>
      </w:r>
      <w:r w:rsidR="002A6300">
        <w:rPr>
          <w:rFonts w:ascii="Arial" w:hAnsi="Arial" w:cs="Arial"/>
          <w:sz w:val="20"/>
          <w:szCs w:val="20"/>
        </w:rPr>
        <w:t>smlouvy</w:t>
      </w:r>
      <w:r w:rsidR="006C71F4" w:rsidRPr="00164F56">
        <w:rPr>
          <w:rFonts w:ascii="Arial" w:hAnsi="Arial" w:cs="Arial"/>
          <w:sz w:val="20"/>
          <w:szCs w:val="20"/>
        </w:rPr>
        <w:t xml:space="preserve"> </w:t>
      </w:r>
      <w:r w:rsidR="008B32AE" w:rsidRPr="009A375B">
        <w:rPr>
          <w:rFonts w:ascii="Arial" w:hAnsi="Arial" w:cs="Arial"/>
          <w:color w:val="000000" w:themeColor="text1"/>
          <w:sz w:val="20"/>
          <w:szCs w:val="20"/>
        </w:rPr>
        <w:t xml:space="preserve">v </w:t>
      </w:r>
      <w:r w:rsidR="008B32AE" w:rsidRPr="0086093B">
        <w:rPr>
          <w:rFonts w:ascii="Arial" w:hAnsi="Arial" w:cs="Arial"/>
          <w:color w:val="000000" w:themeColor="text1"/>
          <w:sz w:val="20"/>
          <w:szCs w:val="20"/>
        </w:rPr>
        <w:t xml:space="preserve">Karlovarském kraji ve městě Karlovy Vary </w:t>
      </w:r>
      <w:r w:rsidR="006C71F4" w:rsidRPr="00164F56">
        <w:rPr>
          <w:rFonts w:ascii="Arial" w:hAnsi="Arial" w:cs="Arial"/>
          <w:sz w:val="20"/>
          <w:szCs w:val="20"/>
        </w:rPr>
        <w:t xml:space="preserve">na </w:t>
      </w:r>
      <w:r w:rsidR="007F2D1B" w:rsidRPr="00164F56">
        <w:rPr>
          <w:rFonts w:ascii="Arial" w:hAnsi="Arial" w:cs="Arial"/>
          <w:sz w:val="20"/>
          <w:szCs w:val="20"/>
        </w:rPr>
        <w:t>sjednan</w:t>
      </w:r>
      <w:r w:rsidR="00827257" w:rsidRPr="00164F56">
        <w:rPr>
          <w:rFonts w:ascii="Arial" w:hAnsi="Arial" w:cs="Arial"/>
          <w:sz w:val="20"/>
          <w:szCs w:val="20"/>
        </w:rPr>
        <w:t>ém</w:t>
      </w:r>
      <w:r w:rsidR="006C71F4" w:rsidRPr="00164F56">
        <w:rPr>
          <w:rFonts w:ascii="Arial" w:hAnsi="Arial" w:cs="Arial"/>
          <w:sz w:val="20"/>
          <w:szCs w:val="20"/>
        </w:rPr>
        <w:t xml:space="preserve"> míst</w:t>
      </w:r>
      <w:r w:rsidR="00827257" w:rsidRPr="00164F56">
        <w:rPr>
          <w:rFonts w:ascii="Arial" w:hAnsi="Arial" w:cs="Arial"/>
          <w:sz w:val="20"/>
          <w:szCs w:val="20"/>
        </w:rPr>
        <w:t>ě</w:t>
      </w:r>
      <w:r w:rsidR="006C71F4" w:rsidRPr="00164F56">
        <w:rPr>
          <w:rFonts w:ascii="Arial" w:hAnsi="Arial" w:cs="Arial"/>
          <w:sz w:val="20"/>
          <w:szCs w:val="20"/>
        </w:rPr>
        <w:t xml:space="preserve"> plněn</w:t>
      </w:r>
      <w:r w:rsidR="00BF02BF" w:rsidRPr="00164F56">
        <w:rPr>
          <w:rFonts w:ascii="Arial" w:hAnsi="Arial" w:cs="Arial"/>
          <w:sz w:val="20"/>
          <w:szCs w:val="20"/>
        </w:rPr>
        <w:t>í</w:t>
      </w:r>
      <w:r w:rsidR="007F2D1B" w:rsidRPr="00164F56">
        <w:rPr>
          <w:rFonts w:ascii="Arial" w:hAnsi="Arial" w:cs="Arial"/>
          <w:sz w:val="20"/>
          <w:szCs w:val="20"/>
        </w:rPr>
        <w:t xml:space="preserve">, kterým </w:t>
      </w:r>
      <w:r w:rsidR="00FA3F5C" w:rsidRPr="00164F56">
        <w:rPr>
          <w:rFonts w:ascii="Arial" w:hAnsi="Arial" w:cs="Arial"/>
          <w:sz w:val="20"/>
          <w:szCs w:val="20"/>
        </w:rPr>
        <w:t>j</w:t>
      </w:r>
      <w:r w:rsidR="00827257" w:rsidRPr="00164F56">
        <w:rPr>
          <w:rFonts w:ascii="Arial" w:hAnsi="Arial" w:cs="Arial"/>
          <w:sz w:val="20"/>
          <w:szCs w:val="20"/>
        </w:rPr>
        <w:t>e</w:t>
      </w:r>
      <w:r w:rsidR="00410417" w:rsidRPr="00164F56">
        <w:rPr>
          <w:rFonts w:ascii="Arial" w:hAnsi="Arial" w:cs="Arial"/>
          <w:sz w:val="20"/>
          <w:szCs w:val="20"/>
        </w:rPr>
        <w:t xml:space="preserve"> </w:t>
      </w:r>
      <w:r w:rsidR="00A30926">
        <w:rPr>
          <w:rFonts w:ascii="Arial" w:hAnsi="Arial" w:cs="Arial"/>
          <w:sz w:val="20"/>
          <w:szCs w:val="20"/>
        </w:rPr>
        <w:t xml:space="preserve">objekt </w:t>
      </w:r>
      <w:r w:rsidR="00805C75" w:rsidRPr="00805C75">
        <w:rPr>
          <w:rFonts w:ascii="Tahoma" w:hAnsi="Tahoma" w:cs="Tahoma"/>
          <w:sz w:val="20"/>
          <w:szCs w:val="20"/>
        </w:rPr>
        <w:t>Základní škol</w:t>
      </w:r>
      <w:r w:rsidR="00A30926">
        <w:rPr>
          <w:rFonts w:ascii="Tahoma" w:hAnsi="Tahoma" w:cs="Tahoma"/>
          <w:sz w:val="20"/>
          <w:szCs w:val="20"/>
        </w:rPr>
        <w:t>y</w:t>
      </w:r>
      <w:r w:rsidR="00805C75" w:rsidRPr="00805C75">
        <w:rPr>
          <w:rFonts w:ascii="Tahoma" w:hAnsi="Tahoma" w:cs="Tahoma"/>
          <w:sz w:val="20"/>
          <w:szCs w:val="20"/>
        </w:rPr>
        <w:t xml:space="preserve"> </w:t>
      </w:r>
      <w:r w:rsidR="00A30926">
        <w:rPr>
          <w:rFonts w:ascii="Tahoma" w:hAnsi="Tahoma" w:cs="Tahoma"/>
          <w:sz w:val="20"/>
          <w:szCs w:val="20"/>
        </w:rPr>
        <w:t xml:space="preserve">a </w:t>
      </w:r>
      <w:r w:rsidR="0010313B">
        <w:rPr>
          <w:rFonts w:ascii="Tahoma" w:hAnsi="Tahoma" w:cs="Tahoma"/>
          <w:sz w:val="20"/>
          <w:szCs w:val="20"/>
        </w:rPr>
        <w:t>Základní uměleck</w:t>
      </w:r>
      <w:r w:rsidR="00A30926">
        <w:rPr>
          <w:rFonts w:ascii="Tahoma" w:hAnsi="Tahoma" w:cs="Tahoma"/>
          <w:sz w:val="20"/>
          <w:szCs w:val="20"/>
        </w:rPr>
        <w:t>é</w:t>
      </w:r>
      <w:r w:rsidR="0010313B">
        <w:rPr>
          <w:rFonts w:ascii="Tahoma" w:hAnsi="Tahoma" w:cs="Tahoma"/>
          <w:sz w:val="20"/>
          <w:szCs w:val="20"/>
        </w:rPr>
        <w:t xml:space="preserve"> škol</w:t>
      </w:r>
      <w:r w:rsidR="00A30926">
        <w:rPr>
          <w:rFonts w:ascii="Tahoma" w:hAnsi="Tahoma" w:cs="Tahoma"/>
          <w:sz w:val="20"/>
          <w:szCs w:val="20"/>
        </w:rPr>
        <w:t xml:space="preserve">y, Šmeralova 15, č.p. 336 k. ú. Rybáře, </w:t>
      </w:r>
      <w:r w:rsidR="00A03C3E">
        <w:rPr>
          <w:rFonts w:ascii="Tahoma" w:hAnsi="Tahoma" w:cs="Tahoma"/>
          <w:sz w:val="20"/>
          <w:szCs w:val="20"/>
        </w:rPr>
        <w:t xml:space="preserve">Karlovy </w:t>
      </w:r>
      <w:r w:rsidR="00D87C84">
        <w:rPr>
          <w:rFonts w:ascii="Tahoma" w:hAnsi="Tahoma" w:cs="Tahoma"/>
          <w:sz w:val="20"/>
          <w:szCs w:val="20"/>
        </w:rPr>
        <w:t xml:space="preserve">Vary, </w:t>
      </w:r>
      <w:r w:rsidR="00A30926">
        <w:rPr>
          <w:rFonts w:ascii="Tahoma" w:hAnsi="Tahoma" w:cs="Tahoma"/>
          <w:sz w:val="20"/>
          <w:szCs w:val="20"/>
        </w:rPr>
        <w:t xml:space="preserve">kraj Karlovarský. </w:t>
      </w:r>
    </w:p>
    <w:p w14:paraId="13EE93EA" w14:textId="77777777" w:rsidR="00BC1C14" w:rsidRDefault="00BC1C14" w:rsidP="00BC1C14">
      <w:pPr>
        <w:pStyle w:val="Odstavecseseznamem"/>
        <w:ind w:left="709"/>
        <w:jc w:val="both"/>
        <w:rPr>
          <w:rFonts w:ascii="Arial" w:hAnsi="Arial" w:cs="Arial"/>
          <w:sz w:val="20"/>
          <w:szCs w:val="20"/>
        </w:rPr>
      </w:pPr>
    </w:p>
    <w:p w14:paraId="42AD38D2" w14:textId="77777777" w:rsidR="00BC1C14" w:rsidRPr="00BC1C14" w:rsidRDefault="00BC1C14" w:rsidP="00BC1C14">
      <w:pPr>
        <w:pStyle w:val="Odstavecseseznamem"/>
        <w:ind w:left="709"/>
        <w:jc w:val="both"/>
        <w:rPr>
          <w:rFonts w:ascii="Arial" w:hAnsi="Arial" w:cs="Arial"/>
          <w:sz w:val="20"/>
          <w:szCs w:val="20"/>
        </w:rPr>
      </w:pPr>
    </w:p>
    <w:p w14:paraId="0A69AEB4" w14:textId="77777777" w:rsidR="00BC1C14" w:rsidRPr="00BC1C14" w:rsidRDefault="00862F38" w:rsidP="00BC1C14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BC1C14">
        <w:rPr>
          <w:rFonts w:ascii="Arial" w:hAnsi="Arial" w:cs="Arial"/>
          <w:color w:val="000000" w:themeColor="text1"/>
          <w:sz w:val="20"/>
          <w:szCs w:val="20"/>
        </w:rPr>
        <w:lastRenderedPageBreak/>
        <w:t xml:space="preserve">Smluvní strany se dohodly, že </w:t>
      </w:r>
      <w:r w:rsidR="00BC1C14" w:rsidRPr="00BC1C14">
        <w:rPr>
          <w:rFonts w:ascii="Arial" w:hAnsi="Arial" w:cs="Arial"/>
          <w:color w:val="000000" w:themeColor="text1"/>
          <w:sz w:val="20"/>
          <w:szCs w:val="20"/>
        </w:rPr>
        <w:t>t</w:t>
      </w:r>
      <w:r w:rsidR="00BC1C14" w:rsidRPr="00BC1C14">
        <w:rPr>
          <w:rFonts w:ascii="Arial" w:hAnsi="Arial" w:cs="Arial"/>
          <w:sz w:val="20"/>
          <w:szCs w:val="20"/>
        </w:rPr>
        <w:t xml:space="preserve">ermín dodání předmětu </w:t>
      </w:r>
      <w:r w:rsidR="00BC1C14">
        <w:rPr>
          <w:rFonts w:ascii="Arial" w:hAnsi="Arial" w:cs="Arial"/>
          <w:sz w:val="20"/>
          <w:szCs w:val="20"/>
        </w:rPr>
        <w:t>koupě</w:t>
      </w:r>
      <w:r w:rsidR="00BC1C14" w:rsidRPr="00BC1C14">
        <w:rPr>
          <w:rFonts w:ascii="Arial" w:hAnsi="Arial" w:cs="Arial"/>
          <w:sz w:val="20"/>
          <w:szCs w:val="20"/>
        </w:rPr>
        <w:t xml:space="preserve">, včetně montáže a instalace bude stanoven na základě Výzvy zadavatele k dodávce, montáži a instalaci předmětu koupě dle postupu vlastní výstavby a s ohledem na ostatní práce a dodávky, a to </w:t>
      </w:r>
      <w:r w:rsidR="00BC1C14">
        <w:rPr>
          <w:rFonts w:ascii="Arial" w:hAnsi="Arial" w:cs="Arial"/>
          <w:sz w:val="20"/>
          <w:szCs w:val="20"/>
        </w:rPr>
        <w:t xml:space="preserve">min. </w:t>
      </w:r>
      <w:r w:rsidR="00BC1C14" w:rsidRPr="00BC1C14">
        <w:rPr>
          <w:rFonts w:ascii="Arial" w:hAnsi="Arial" w:cs="Arial"/>
          <w:sz w:val="20"/>
          <w:szCs w:val="20"/>
        </w:rPr>
        <w:t xml:space="preserve">10 pracovních dnů před možným nástupem na dodávku, montáž </w:t>
      </w:r>
      <w:bookmarkStart w:id="2" w:name="_Hlk71018298"/>
      <w:r w:rsidR="00BC1C14" w:rsidRPr="00BC1C14">
        <w:rPr>
          <w:rFonts w:ascii="Arial" w:hAnsi="Arial" w:cs="Arial"/>
          <w:sz w:val="20"/>
          <w:szCs w:val="20"/>
        </w:rPr>
        <w:t xml:space="preserve">a instalaci předmětu koupě </w:t>
      </w:r>
      <w:r w:rsidR="00BC1C14" w:rsidRPr="00BC1C14">
        <w:rPr>
          <w:rFonts w:ascii="Arial" w:hAnsi="Arial" w:cs="Arial"/>
          <w:b/>
          <w:sz w:val="20"/>
          <w:szCs w:val="20"/>
        </w:rPr>
        <w:t>(předpoklad 11/2025 – 02/2026)</w:t>
      </w:r>
      <w:r w:rsidR="00BC1C14" w:rsidRPr="00BC1C14">
        <w:rPr>
          <w:rFonts w:ascii="Arial" w:hAnsi="Arial" w:cs="Arial"/>
          <w:sz w:val="20"/>
          <w:szCs w:val="20"/>
        </w:rPr>
        <w:t xml:space="preserve"> s tím, že předmět koupě bude dodán</w:t>
      </w:r>
      <w:r w:rsidR="00BC1C14" w:rsidRPr="00BC1C14">
        <w:rPr>
          <w:rFonts w:ascii="Arial" w:hAnsi="Arial" w:cs="Arial"/>
          <w:b/>
          <w:sz w:val="20"/>
          <w:szCs w:val="20"/>
        </w:rPr>
        <w:t xml:space="preserve"> nejpozději do 10 týdnů </w:t>
      </w:r>
      <w:r w:rsidR="00BC1C14" w:rsidRPr="00BC1C14">
        <w:rPr>
          <w:rFonts w:ascii="Arial" w:hAnsi="Arial" w:cs="Arial"/>
          <w:sz w:val="20"/>
          <w:szCs w:val="20"/>
        </w:rPr>
        <w:t xml:space="preserve">od určeného dne nástupu na </w:t>
      </w:r>
      <w:bookmarkEnd w:id="2"/>
      <w:r w:rsidR="00BC1C14" w:rsidRPr="00BC1C14">
        <w:rPr>
          <w:rFonts w:ascii="Arial" w:hAnsi="Arial" w:cs="Arial"/>
          <w:sz w:val="20"/>
          <w:szCs w:val="20"/>
        </w:rPr>
        <w:t>dodávku, montáž a instalaci.</w:t>
      </w:r>
    </w:p>
    <w:p w14:paraId="135FDDC6" w14:textId="77777777" w:rsidR="00FD3169" w:rsidRPr="00BC1C14" w:rsidRDefault="00FD3169" w:rsidP="00BC1C14">
      <w:pPr>
        <w:pStyle w:val="Odstavecseseznamem"/>
        <w:ind w:left="709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5FCBB91D" w14:textId="77777777" w:rsidR="008B2ACE" w:rsidRPr="00BC1C14" w:rsidRDefault="000D23E0" w:rsidP="00FD3169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C1C14">
        <w:rPr>
          <w:rFonts w:ascii="Arial" w:hAnsi="Arial" w:cs="Arial"/>
          <w:sz w:val="20"/>
          <w:szCs w:val="20"/>
        </w:rPr>
        <w:t>Konkrétní termín</w:t>
      </w:r>
      <w:r w:rsidR="008B2ACE" w:rsidRPr="00BC1C14">
        <w:rPr>
          <w:rFonts w:ascii="Arial" w:hAnsi="Arial" w:cs="Arial"/>
          <w:sz w:val="20"/>
          <w:szCs w:val="20"/>
        </w:rPr>
        <w:t xml:space="preserve"> zahájení vlastní dodávky</w:t>
      </w:r>
      <w:r w:rsidRPr="00BC1C14">
        <w:rPr>
          <w:rFonts w:ascii="Arial" w:hAnsi="Arial" w:cs="Arial"/>
          <w:sz w:val="20"/>
          <w:szCs w:val="20"/>
        </w:rPr>
        <w:t>, montáž</w:t>
      </w:r>
      <w:r w:rsidR="008B2ACE" w:rsidRPr="00BC1C14">
        <w:rPr>
          <w:rFonts w:ascii="Arial" w:hAnsi="Arial" w:cs="Arial"/>
          <w:sz w:val="20"/>
          <w:szCs w:val="20"/>
        </w:rPr>
        <w:t>e</w:t>
      </w:r>
      <w:r w:rsidRPr="00BC1C14">
        <w:rPr>
          <w:rFonts w:ascii="Arial" w:hAnsi="Arial" w:cs="Arial"/>
          <w:sz w:val="20"/>
          <w:szCs w:val="20"/>
        </w:rPr>
        <w:t xml:space="preserve"> a instalaci předmětu koupě </w:t>
      </w:r>
      <w:r w:rsidR="008B2ACE" w:rsidRPr="00BC1C14">
        <w:rPr>
          <w:rFonts w:ascii="Arial" w:hAnsi="Arial" w:cs="Arial"/>
          <w:sz w:val="20"/>
          <w:szCs w:val="20"/>
        </w:rPr>
        <w:t xml:space="preserve">bude dohodnut mezi kupujícím a prodávajícím alespoň 10 pracovních dní předem s tím, že lhůta na vlastní dodávku, montáž a instalaci předmětu koupě v místě plnění </w:t>
      </w:r>
      <w:r w:rsidR="0054236F" w:rsidRPr="00BC1C14">
        <w:rPr>
          <w:rFonts w:ascii="Arial" w:hAnsi="Arial" w:cs="Arial"/>
          <w:sz w:val="20"/>
          <w:szCs w:val="20"/>
        </w:rPr>
        <w:t xml:space="preserve">nesmí </w:t>
      </w:r>
      <w:r w:rsidR="008B2ACE" w:rsidRPr="00BC1C14">
        <w:rPr>
          <w:rFonts w:ascii="Arial" w:hAnsi="Arial" w:cs="Arial"/>
          <w:sz w:val="20"/>
          <w:szCs w:val="20"/>
        </w:rPr>
        <w:t>nepřesáhn</w:t>
      </w:r>
      <w:r w:rsidR="0054236F" w:rsidRPr="00BC1C14">
        <w:rPr>
          <w:rFonts w:ascii="Arial" w:hAnsi="Arial" w:cs="Arial"/>
          <w:sz w:val="20"/>
          <w:szCs w:val="20"/>
        </w:rPr>
        <w:t>out</w:t>
      </w:r>
      <w:r w:rsidR="008B2ACE" w:rsidRPr="00BC1C14">
        <w:rPr>
          <w:rFonts w:ascii="Arial" w:hAnsi="Arial" w:cs="Arial"/>
          <w:sz w:val="20"/>
          <w:szCs w:val="20"/>
        </w:rPr>
        <w:t xml:space="preserve"> 20 kalendářních dnů.</w:t>
      </w:r>
    </w:p>
    <w:p w14:paraId="2589729E" w14:textId="77777777" w:rsidR="001F574B" w:rsidRPr="00A30926" w:rsidRDefault="001F574B" w:rsidP="008B2ACE">
      <w:pPr>
        <w:pStyle w:val="Odstavecseseznamem"/>
        <w:ind w:left="709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24FECC26" w14:textId="77777777" w:rsidR="001F574B" w:rsidRDefault="001F574B" w:rsidP="00F577AA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Prodávající </w:t>
      </w:r>
      <w:r w:rsidRPr="001F574B">
        <w:rPr>
          <w:rFonts w:ascii="Arial" w:hAnsi="Arial" w:cs="Arial"/>
          <w:sz w:val="20"/>
          <w:szCs w:val="20"/>
        </w:rPr>
        <w:t>předloží před zahájením prací detailní návrh postupu prací včetně uvedení návrhu opatření k minimalizaci negativních vlivů souvisejících s </w:t>
      </w:r>
      <w:r w:rsidRPr="00862F38">
        <w:rPr>
          <w:rFonts w:ascii="Arial" w:hAnsi="Arial" w:cs="Arial"/>
          <w:sz w:val="20"/>
          <w:szCs w:val="20"/>
        </w:rPr>
        <w:t>dodávk</w:t>
      </w:r>
      <w:r>
        <w:rPr>
          <w:rFonts w:ascii="Arial" w:hAnsi="Arial" w:cs="Arial"/>
          <w:sz w:val="20"/>
          <w:szCs w:val="20"/>
        </w:rPr>
        <w:t>ou</w:t>
      </w:r>
      <w:r w:rsidRPr="00862F38">
        <w:rPr>
          <w:rFonts w:ascii="Arial" w:hAnsi="Arial" w:cs="Arial"/>
          <w:sz w:val="20"/>
          <w:szCs w:val="20"/>
        </w:rPr>
        <w:t xml:space="preserve"> předmětu koupě</w:t>
      </w:r>
      <w:r>
        <w:rPr>
          <w:rFonts w:ascii="Arial" w:hAnsi="Arial" w:cs="Arial"/>
          <w:sz w:val="20"/>
          <w:szCs w:val="20"/>
        </w:rPr>
        <w:t>.</w:t>
      </w:r>
    </w:p>
    <w:p w14:paraId="5DEAA2D9" w14:textId="77777777" w:rsidR="00E74BD4" w:rsidRPr="00E74BD4" w:rsidRDefault="00E74BD4" w:rsidP="00E74BD4">
      <w:pPr>
        <w:pStyle w:val="Odstavecseseznamem"/>
        <w:rPr>
          <w:rFonts w:ascii="Arial" w:hAnsi="Arial" w:cs="Arial"/>
          <w:sz w:val="20"/>
          <w:szCs w:val="20"/>
        </w:rPr>
      </w:pPr>
    </w:p>
    <w:p w14:paraId="0D763EE5" w14:textId="77777777" w:rsidR="00E74BD4" w:rsidRPr="00F55657" w:rsidRDefault="00E74BD4" w:rsidP="00F55657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bookmarkStart w:id="3" w:name="_Hlk137816656"/>
      <w:r w:rsidRPr="00E74BD4">
        <w:rPr>
          <w:rFonts w:ascii="Arial" w:hAnsi="Arial" w:cs="Arial"/>
          <w:sz w:val="20"/>
          <w:szCs w:val="20"/>
        </w:rPr>
        <w:t>Kupující si vyhrazuje možnost prodloužení termínu dodání zboží z důvodu vyšší moci nebo jiných neočekávaných okolností, které nastaly bez zavinění některé ze smluvních stran a znemožňují plnění smlouvy v dohodnutém termínu. V takovém případě může být termín dodání prodloužen o počet dnů, po které nebylo možné realizovat předmět smlouvy z výše uvedených důvodu</w:t>
      </w:r>
      <w:bookmarkEnd w:id="3"/>
      <w:r w:rsidRPr="00E74BD4">
        <w:rPr>
          <w:rFonts w:ascii="Arial" w:hAnsi="Arial" w:cs="Arial"/>
          <w:sz w:val="20"/>
          <w:szCs w:val="20"/>
        </w:rPr>
        <w:t>.</w:t>
      </w:r>
    </w:p>
    <w:p w14:paraId="0C57856D" w14:textId="77777777" w:rsidR="0043724D" w:rsidRPr="00001C16" w:rsidRDefault="0043724D" w:rsidP="00001C16">
      <w:pPr>
        <w:pStyle w:val="Odstavecseseznamem"/>
        <w:ind w:left="0"/>
        <w:jc w:val="both"/>
        <w:rPr>
          <w:rFonts w:ascii="Arial" w:hAnsi="Arial" w:cs="Arial"/>
          <w:bCs/>
          <w:sz w:val="20"/>
          <w:szCs w:val="20"/>
        </w:rPr>
      </w:pPr>
    </w:p>
    <w:p w14:paraId="14A65CD9" w14:textId="77777777" w:rsidR="006C71F4" w:rsidRPr="00164F56" w:rsidRDefault="008D1964" w:rsidP="00F577AA">
      <w:pPr>
        <w:pStyle w:val="Odstavecseseznamem"/>
        <w:numPr>
          <w:ilvl w:val="0"/>
          <w:numId w:val="1"/>
        </w:numPr>
        <w:ind w:left="709" w:right="284" w:hanging="709"/>
        <w:rPr>
          <w:rFonts w:ascii="Arial" w:hAnsi="Arial" w:cs="Arial"/>
          <w:b/>
          <w:sz w:val="20"/>
          <w:szCs w:val="20"/>
        </w:rPr>
      </w:pPr>
      <w:r w:rsidRPr="00164F56">
        <w:rPr>
          <w:rFonts w:ascii="Arial" w:hAnsi="Arial" w:cs="Arial"/>
          <w:b/>
          <w:sz w:val="20"/>
          <w:szCs w:val="20"/>
        </w:rPr>
        <w:t>Kupní cena</w:t>
      </w:r>
    </w:p>
    <w:p w14:paraId="4D44B7CA" w14:textId="77777777" w:rsidR="007F2D1B" w:rsidRPr="008F35C4" w:rsidRDefault="007F2D1B" w:rsidP="008F35C4">
      <w:pPr>
        <w:pStyle w:val="Odstavecseseznamem"/>
        <w:ind w:left="0"/>
        <w:jc w:val="both"/>
        <w:rPr>
          <w:rFonts w:ascii="Arial" w:hAnsi="Arial" w:cs="Arial"/>
          <w:bCs/>
          <w:sz w:val="20"/>
          <w:szCs w:val="20"/>
        </w:rPr>
      </w:pPr>
    </w:p>
    <w:p w14:paraId="604B9ABF" w14:textId="77777777" w:rsidR="006C71F4" w:rsidRPr="00164F56" w:rsidRDefault="00F45D38" w:rsidP="00F577AA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>Kupní c</w:t>
      </w:r>
      <w:r w:rsidR="006C71F4" w:rsidRPr="00164F56">
        <w:rPr>
          <w:rFonts w:ascii="Arial" w:hAnsi="Arial" w:cs="Arial"/>
          <w:sz w:val="20"/>
          <w:szCs w:val="20"/>
        </w:rPr>
        <w:t>ena je cenou smluvní, nejvýše přípustnou,</w:t>
      </w:r>
      <w:r w:rsidR="007F2D1B" w:rsidRPr="00164F56">
        <w:rPr>
          <w:rFonts w:ascii="Arial" w:hAnsi="Arial" w:cs="Arial"/>
          <w:sz w:val="20"/>
          <w:szCs w:val="20"/>
        </w:rPr>
        <w:t xml:space="preserve"> nepřekročitelnou</w:t>
      </w:r>
      <w:r w:rsidR="006C71F4" w:rsidRPr="00164F56">
        <w:rPr>
          <w:rFonts w:ascii="Arial" w:hAnsi="Arial" w:cs="Arial"/>
          <w:sz w:val="20"/>
          <w:szCs w:val="20"/>
        </w:rPr>
        <w:t xml:space="preserve"> a činí:</w:t>
      </w:r>
    </w:p>
    <w:p w14:paraId="4F7C6D79" w14:textId="77777777" w:rsidR="00BF02BF" w:rsidRPr="008F35C4" w:rsidRDefault="00BF02BF" w:rsidP="008F35C4">
      <w:pPr>
        <w:pStyle w:val="Odstavecseseznamem"/>
        <w:ind w:left="0"/>
        <w:jc w:val="both"/>
        <w:rPr>
          <w:rFonts w:ascii="Arial" w:hAnsi="Arial" w:cs="Arial"/>
          <w:bCs/>
          <w:sz w:val="20"/>
          <w:szCs w:val="20"/>
        </w:rPr>
      </w:pPr>
    </w:p>
    <w:p w14:paraId="73809DDC" w14:textId="0D0BCEE0" w:rsidR="00001C16" w:rsidRDefault="00E751E1" w:rsidP="00001C16">
      <w:pPr>
        <w:pStyle w:val="Zkladntextodsazen31"/>
        <w:ind w:left="1134"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1 078 250,00</w:t>
      </w:r>
      <w:r w:rsidR="00001C16" w:rsidRPr="009A375B">
        <w:rPr>
          <w:rFonts w:ascii="Arial" w:hAnsi="Arial" w:cs="Arial"/>
          <w:sz w:val="20"/>
        </w:rPr>
        <w:t xml:space="preserve"> Kč (slovy: </w:t>
      </w:r>
      <w:r w:rsidR="00E85FD6">
        <w:rPr>
          <w:rFonts w:ascii="Arial" w:hAnsi="Arial" w:cs="Arial"/>
          <w:sz w:val="20"/>
        </w:rPr>
        <w:t xml:space="preserve">jeden </w:t>
      </w:r>
      <w:r>
        <w:rPr>
          <w:rFonts w:ascii="Arial" w:hAnsi="Arial" w:cs="Arial"/>
          <w:sz w:val="20"/>
        </w:rPr>
        <w:t>milion</w:t>
      </w:r>
      <w:r w:rsidR="00E85FD6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sedmdesát</w:t>
      </w:r>
      <w:r w:rsidR="00E85FD6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osm</w:t>
      </w:r>
      <w:r w:rsidR="00E85FD6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tisíc</w:t>
      </w:r>
      <w:r w:rsidR="00E85FD6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d</w:t>
      </w:r>
      <w:r w:rsidR="00E85FD6">
        <w:rPr>
          <w:rFonts w:ascii="Arial" w:hAnsi="Arial" w:cs="Arial"/>
          <w:sz w:val="20"/>
        </w:rPr>
        <w:t>v</w:t>
      </w:r>
      <w:r>
        <w:rPr>
          <w:rFonts w:ascii="Arial" w:hAnsi="Arial" w:cs="Arial"/>
          <w:sz w:val="20"/>
        </w:rPr>
        <w:t>ě</w:t>
      </w:r>
      <w:r w:rsidR="00E85FD6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stě</w:t>
      </w:r>
      <w:r w:rsidR="00E85FD6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padesát Kč</w:t>
      </w:r>
      <w:r w:rsidR="00001C16" w:rsidRPr="009A375B">
        <w:rPr>
          <w:rFonts w:ascii="Arial" w:hAnsi="Arial" w:cs="Arial"/>
          <w:sz w:val="20"/>
        </w:rPr>
        <w:t>) bez DPH (dále jen „</w:t>
      </w:r>
      <w:r w:rsidR="00746064">
        <w:rPr>
          <w:rFonts w:ascii="Arial" w:hAnsi="Arial" w:cs="Arial"/>
          <w:sz w:val="20"/>
        </w:rPr>
        <w:t>Kupní c</w:t>
      </w:r>
      <w:r w:rsidR="00001C16" w:rsidRPr="009A375B">
        <w:rPr>
          <w:rFonts w:ascii="Arial" w:hAnsi="Arial" w:cs="Arial"/>
          <w:sz w:val="20"/>
        </w:rPr>
        <w:t xml:space="preserve">ena“), DPH </w:t>
      </w:r>
      <w:r>
        <w:rPr>
          <w:rFonts w:ascii="Arial" w:hAnsi="Arial" w:cs="Arial"/>
          <w:sz w:val="20"/>
        </w:rPr>
        <w:t>226 432,50 Kč</w:t>
      </w:r>
      <w:r w:rsidR="00001C16" w:rsidRPr="009A375B">
        <w:rPr>
          <w:rFonts w:ascii="Arial" w:hAnsi="Arial" w:cs="Arial"/>
          <w:sz w:val="20"/>
        </w:rPr>
        <w:t xml:space="preserve"> (slovy: </w:t>
      </w:r>
      <w:r>
        <w:rPr>
          <w:rFonts w:ascii="Arial" w:hAnsi="Arial" w:cs="Arial"/>
          <w:sz w:val="20"/>
        </w:rPr>
        <w:t>dvě</w:t>
      </w:r>
      <w:r w:rsidR="00E85FD6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stě</w:t>
      </w:r>
      <w:r w:rsidR="00E85FD6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dvacet</w:t>
      </w:r>
      <w:r w:rsidR="00E85FD6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šest</w:t>
      </w:r>
      <w:r w:rsidR="00E85FD6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tisíc</w:t>
      </w:r>
      <w:r w:rsidR="00E85FD6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čtyři</w:t>
      </w:r>
      <w:r w:rsidR="00E85FD6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sta</w:t>
      </w:r>
      <w:r w:rsidR="00E85FD6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třicet</w:t>
      </w:r>
      <w:r w:rsidR="00E85FD6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dv</w:t>
      </w:r>
      <w:r w:rsidR="00E85FD6">
        <w:rPr>
          <w:rFonts w:ascii="Arial" w:hAnsi="Arial" w:cs="Arial"/>
          <w:sz w:val="20"/>
        </w:rPr>
        <w:t>ě koruny</w:t>
      </w:r>
      <w:r>
        <w:rPr>
          <w:rFonts w:ascii="Arial" w:hAnsi="Arial" w:cs="Arial"/>
          <w:sz w:val="20"/>
        </w:rPr>
        <w:t>, 50h.</w:t>
      </w:r>
      <w:r w:rsidR="00001C16" w:rsidRPr="009A375B">
        <w:rPr>
          <w:rFonts w:ascii="Arial" w:hAnsi="Arial" w:cs="Arial"/>
          <w:sz w:val="20"/>
        </w:rPr>
        <w:t>) a cena včetně DPH </w:t>
      </w:r>
      <w:r>
        <w:rPr>
          <w:rFonts w:ascii="Arial" w:hAnsi="Arial" w:cs="Arial"/>
          <w:sz w:val="20"/>
        </w:rPr>
        <w:t>1 304 682,50</w:t>
      </w:r>
      <w:r w:rsidR="00E85FD6">
        <w:rPr>
          <w:rFonts w:ascii="Arial" w:hAnsi="Arial" w:cs="Arial"/>
          <w:sz w:val="20"/>
        </w:rPr>
        <w:t xml:space="preserve"> </w:t>
      </w:r>
      <w:r w:rsidR="00001C16" w:rsidRPr="009A375B">
        <w:rPr>
          <w:rFonts w:ascii="Arial" w:hAnsi="Arial" w:cs="Arial"/>
          <w:sz w:val="20"/>
        </w:rPr>
        <w:t xml:space="preserve">Kč (slovy: </w:t>
      </w:r>
      <w:r w:rsidR="00E85FD6">
        <w:rPr>
          <w:rFonts w:ascii="Arial" w:hAnsi="Arial" w:cs="Arial"/>
          <w:sz w:val="20"/>
        </w:rPr>
        <w:t xml:space="preserve">jeden </w:t>
      </w:r>
      <w:r>
        <w:rPr>
          <w:rFonts w:ascii="Arial" w:hAnsi="Arial" w:cs="Arial"/>
          <w:sz w:val="20"/>
        </w:rPr>
        <w:t>milio</w:t>
      </w:r>
      <w:r w:rsidR="00E85FD6">
        <w:rPr>
          <w:rFonts w:ascii="Arial" w:hAnsi="Arial" w:cs="Arial"/>
          <w:sz w:val="20"/>
        </w:rPr>
        <w:t xml:space="preserve">n </w:t>
      </w:r>
      <w:r>
        <w:rPr>
          <w:rFonts w:ascii="Arial" w:hAnsi="Arial" w:cs="Arial"/>
          <w:sz w:val="20"/>
        </w:rPr>
        <w:t>tři</w:t>
      </w:r>
      <w:r w:rsidR="00E85FD6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sta</w:t>
      </w:r>
      <w:r w:rsidR="00E85FD6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čtyři</w:t>
      </w:r>
      <w:r w:rsidR="00E85FD6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tisíc</w:t>
      </w:r>
      <w:r w:rsidR="00E85FD6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šest</w:t>
      </w:r>
      <w:r w:rsidR="00E85FD6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set</w:t>
      </w:r>
      <w:r w:rsidR="00E85FD6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osmdesát</w:t>
      </w:r>
      <w:r w:rsidR="00E85FD6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dv</w:t>
      </w:r>
      <w:r w:rsidR="00E85FD6">
        <w:rPr>
          <w:rFonts w:ascii="Arial" w:hAnsi="Arial" w:cs="Arial"/>
          <w:sz w:val="20"/>
        </w:rPr>
        <w:t>ě</w:t>
      </w:r>
      <w:r>
        <w:rPr>
          <w:rFonts w:ascii="Arial" w:hAnsi="Arial" w:cs="Arial"/>
          <w:sz w:val="20"/>
        </w:rPr>
        <w:t xml:space="preserve"> Kč, 50h</w:t>
      </w:r>
      <w:r w:rsidR="00001C16" w:rsidRPr="009A375B">
        <w:rPr>
          <w:rFonts w:ascii="Arial" w:hAnsi="Arial" w:cs="Arial"/>
          <w:sz w:val="20"/>
        </w:rPr>
        <w:t>)</w:t>
      </w:r>
      <w:r w:rsidR="00001C16">
        <w:rPr>
          <w:rFonts w:ascii="Arial" w:hAnsi="Arial" w:cs="Arial"/>
          <w:sz w:val="20"/>
        </w:rPr>
        <w:t>.</w:t>
      </w:r>
    </w:p>
    <w:p w14:paraId="2834F822" w14:textId="77777777" w:rsidR="00C85823" w:rsidRPr="008F35C4" w:rsidRDefault="00C85823" w:rsidP="008F35C4">
      <w:pPr>
        <w:pStyle w:val="Odstavecseseznamem"/>
        <w:ind w:left="0"/>
        <w:jc w:val="both"/>
        <w:rPr>
          <w:rFonts w:ascii="Arial" w:hAnsi="Arial" w:cs="Arial"/>
          <w:bCs/>
          <w:sz w:val="20"/>
          <w:szCs w:val="20"/>
        </w:rPr>
      </w:pPr>
    </w:p>
    <w:p w14:paraId="132009E5" w14:textId="77777777" w:rsidR="006C71F4" w:rsidRPr="00164F56" w:rsidRDefault="006C71F4" w:rsidP="00F577AA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>DPH je stanovena ve výši a sazbě dle příslušného právního předpisu platného v době podpisu této smlouvy. V případě změny DPH bude tato změna zohledněna v </w:t>
      </w:r>
      <w:r w:rsidR="007F2D1B" w:rsidRPr="00164F56">
        <w:rPr>
          <w:rFonts w:ascii="Arial" w:hAnsi="Arial" w:cs="Arial"/>
          <w:sz w:val="20"/>
          <w:szCs w:val="20"/>
        </w:rPr>
        <w:t>celkové</w:t>
      </w:r>
      <w:r w:rsidRPr="00164F56">
        <w:rPr>
          <w:rFonts w:ascii="Arial" w:hAnsi="Arial" w:cs="Arial"/>
          <w:sz w:val="20"/>
          <w:szCs w:val="20"/>
        </w:rPr>
        <w:t xml:space="preserve"> </w:t>
      </w:r>
      <w:r w:rsidR="00BB208C" w:rsidRPr="00164F56">
        <w:rPr>
          <w:rFonts w:ascii="Arial" w:hAnsi="Arial" w:cs="Arial"/>
          <w:sz w:val="20"/>
          <w:szCs w:val="20"/>
        </w:rPr>
        <w:t xml:space="preserve">kupní </w:t>
      </w:r>
      <w:r w:rsidRPr="00164F56">
        <w:rPr>
          <w:rFonts w:ascii="Arial" w:hAnsi="Arial" w:cs="Arial"/>
          <w:sz w:val="20"/>
          <w:szCs w:val="20"/>
        </w:rPr>
        <w:t>ceně.</w:t>
      </w:r>
    </w:p>
    <w:p w14:paraId="4F284BFD" w14:textId="77777777" w:rsidR="00C85823" w:rsidRPr="008F35C4" w:rsidRDefault="00C85823" w:rsidP="008F35C4">
      <w:pPr>
        <w:pStyle w:val="Odstavecseseznamem"/>
        <w:ind w:left="0"/>
        <w:jc w:val="both"/>
        <w:rPr>
          <w:rFonts w:ascii="Arial" w:hAnsi="Arial" w:cs="Arial"/>
          <w:bCs/>
          <w:sz w:val="20"/>
          <w:szCs w:val="20"/>
        </w:rPr>
      </w:pPr>
    </w:p>
    <w:p w14:paraId="57F812C8" w14:textId="77777777" w:rsidR="006C71F4" w:rsidRPr="00164F56" w:rsidRDefault="00BB208C" w:rsidP="00F577AA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>Kupní c</w:t>
      </w:r>
      <w:r w:rsidR="006C71F4" w:rsidRPr="00164F56">
        <w:rPr>
          <w:rFonts w:ascii="Arial" w:hAnsi="Arial" w:cs="Arial"/>
          <w:sz w:val="20"/>
          <w:szCs w:val="20"/>
        </w:rPr>
        <w:t xml:space="preserve">ena stanovená dle </w:t>
      </w:r>
      <w:r w:rsidR="008F35C4">
        <w:rPr>
          <w:rFonts w:ascii="Arial" w:hAnsi="Arial" w:cs="Arial"/>
          <w:sz w:val="20"/>
          <w:szCs w:val="20"/>
        </w:rPr>
        <w:t>odst.</w:t>
      </w:r>
      <w:r w:rsidR="006C71F4" w:rsidRPr="00164F56">
        <w:rPr>
          <w:rFonts w:ascii="Arial" w:hAnsi="Arial" w:cs="Arial"/>
          <w:sz w:val="20"/>
          <w:szCs w:val="20"/>
        </w:rPr>
        <w:t xml:space="preserve"> </w:t>
      </w:r>
      <w:r w:rsidR="007A68CD" w:rsidRPr="00164F56">
        <w:rPr>
          <w:rFonts w:ascii="Arial" w:hAnsi="Arial" w:cs="Arial"/>
          <w:sz w:val="20"/>
          <w:szCs w:val="20"/>
        </w:rPr>
        <w:t>3</w:t>
      </w:r>
      <w:r w:rsidR="006C71F4" w:rsidRPr="00164F56">
        <w:rPr>
          <w:rFonts w:ascii="Arial" w:hAnsi="Arial" w:cs="Arial"/>
          <w:sz w:val="20"/>
          <w:szCs w:val="20"/>
        </w:rPr>
        <w:t>.1</w:t>
      </w:r>
      <w:r w:rsidR="008F35C4">
        <w:rPr>
          <w:rFonts w:ascii="Arial" w:hAnsi="Arial" w:cs="Arial"/>
          <w:sz w:val="20"/>
          <w:szCs w:val="20"/>
        </w:rPr>
        <w:t>.</w:t>
      </w:r>
      <w:r w:rsidR="006C71F4" w:rsidRPr="00164F56">
        <w:rPr>
          <w:rFonts w:ascii="Arial" w:hAnsi="Arial" w:cs="Arial"/>
          <w:sz w:val="20"/>
          <w:szCs w:val="20"/>
        </w:rPr>
        <w:t xml:space="preserve"> </w:t>
      </w:r>
      <w:r w:rsidR="00D91895">
        <w:rPr>
          <w:rFonts w:ascii="Arial" w:hAnsi="Arial" w:cs="Arial"/>
          <w:sz w:val="20"/>
          <w:szCs w:val="20"/>
        </w:rPr>
        <w:t xml:space="preserve">tohoto článku </w:t>
      </w:r>
      <w:r w:rsidR="006C71F4" w:rsidRPr="00164F56">
        <w:rPr>
          <w:rFonts w:ascii="Arial" w:hAnsi="Arial" w:cs="Arial"/>
          <w:sz w:val="20"/>
          <w:szCs w:val="20"/>
        </w:rPr>
        <w:t xml:space="preserve">smlouvy zahrnuje </w:t>
      </w:r>
      <w:r w:rsidR="00BE1B8F" w:rsidRPr="00164F56">
        <w:rPr>
          <w:rFonts w:ascii="Arial" w:hAnsi="Arial" w:cs="Arial"/>
          <w:sz w:val="20"/>
          <w:szCs w:val="20"/>
        </w:rPr>
        <w:t xml:space="preserve">veškeré </w:t>
      </w:r>
      <w:r w:rsidR="006C71F4" w:rsidRPr="00164F56">
        <w:rPr>
          <w:rFonts w:ascii="Arial" w:hAnsi="Arial" w:cs="Arial"/>
          <w:sz w:val="20"/>
          <w:szCs w:val="20"/>
        </w:rPr>
        <w:t xml:space="preserve">náklady </w:t>
      </w:r>
      <w:r w:rsidR="008E0C45" w:rsidRPr="00164F56">
        <w:rPr>
          <w:rFonts w:ascii="Arial" w:hAnsi="Arial" w:cs="Arial"/>
          <w:sz w:val="20"/>
          <w:szCs w:val="20"/>
        </w:rPr>
        <w:t>p</w:t>
      </w:r>
      <w:r w:rsidRPr="00164F56">
        <w:rPr>
          <w:rFonts w:ascii="Arial" w:hAnsi="Arial" w:cs="Arial"/>
          <w:sz w:val="20"/>
          <w:szCs w:val="20"/>
        </w:rPr>
        <w:t>rodávajícího</w:t>
      </w:r>
      <w:r w:rsidR="006C71F4" w:rsidRPr="00164F56">
        <w:rPr>
          <w:rFonts w:ascii="Arial" w:hAnsi="Arial" w:cs="Arial"/>
          <w:sz w:val="20"/>
          <w:szCs w:val="20"/>
        </w:rPr>
        <w:t xml:space="preserve"> spojené se splněním jeho závazku z této smlouvy, tj. cenu </w:t>
      </w:r>
      <w:r w:rsidR="007C3E30" w:rsidRPr="00164F56">
        <w:rPr>
          <w:rFonts w:ascii="Arial" w:hAnsi="Arial" w:cs="Arial"/>
          <w:sz w:val="20"/>
          <w:szCs w:val="20"/>
        </w:rPr>
        <w:t>předmětu koupě</w:t>
      </w:r>
      <w:r w:rsidR="006C71F4" w:rsidRPr="00164F56">
        <w:rPr>
          <w:rFonts w:ascii="Arial" w:hAnsi="Arial" w:cs="Arial"/>
          <w:sz w:val="20"/>
          <w:szCs w:val="20"/>
        </w:rPr>
        <w:t xml:space="preserve"> včetně příslušenství,</w:t>
      </w:r>
      <w:r w:rsidR="007F2D1B" w:rsidRPr="00164F56">
        <w:rPr>
          <w:rFonts w:ascii="Arial" w:hAnsi="Arial" w:cs="Arial"/>
          <w:sz w:val="20"/>
          <w:szCs w:val="20"/>
        </w:rPr>
        <w:t xml:space="preserve"> a dále zahrnuje zejména</w:t>
      </w:r>
      <w:r w:rsidR="006C71F4" w:rsidRPr="00164F56">
        <w:rPr>
          <w:rFonts w:ascii="Arial" w:hAnsi="Arial" w:cs="Arial"/>
          <w:sz w:val="20"/>
          <w:szCs w:val="20"/>
        </w:rPr>
        <w:t xml:space="preserve"> dopravné</w:t>
      </w:r>
      <w:r w:rsidR="007F2D1B" w:rsidRPr="00164F56">
        <w:rPr>
          <w:rFonts w:ascii="Arial" w:hAnsi="Arial" w:cs="Arial"/>
          <w:sz w:val="20"/>
          <w:szCs w:val="20"/>
        </w:rPr>
        <w:t xml:space="preserve"> předmětu koupě</w:t>
      </w:r>
      <w:r w:rsidR="006C71F4" w:rsidRPr="00164F56">
        <w:rPr>
          <w:rFonts w:ascii="Arial" w:hAnsi="Arial" w:cs="Arial"/>
          <w:sz w:val="20"/>
          <w:szCs w:val="20"/>
        </w:rPr>
        <w:t xml:space="preserve">, </w:t>
      </w:r>
      <w:r w:rsidR="007F2D1B" w:rsidRPr="00164F56">
        <w:rPr>
          <w:rFonts w:ascii="Arial" w:hAnsi="Arial" w:cs="Arial"/>
          <w:sz w:val="20"/>
          <w:szCs w:val="20"/>
        </w:rPr>
        <w:t>dodání dokumentace k předmětu koupě</w:t>
      </w:r>
      <w:r w:rsidR="006C71F4" w:rsidRPr="00164F56">
        <w:rPr>
          <w:rFonts w:ascii="Arial" w:hAnsi="Arial" w:cs="Arial"/>
          <w:sz w:val="20"/>
          <w:szCs w:val="20"/>
        </w:rPr>
        <w:t xml:space="preserve">, </w:t>
      </w:r>
      <w:r w:rsidR="00BE1B8F" w:rsidRPr="00164F56">
        <w:rPr>
          <w:rFonts w:ascii="Arial" w:hAnsi="Arial" w:cs="Arial"/>
          <w:sz w:val="20"/>
          <w:szCs w:val="20"/>
        </w:rPr>
        <w:t>kompletační činnost</w:t>
      </w:r>
      <w:r w:rsidR="007F2D1B" w:rsidRPr="00164F56">
        <w:rPr>
          <w:rFonts w:ascii="Arial" w:hAnsi="Arial" w:cs="Arial"/>
          <w:sz w:val="20"/>
          <w:szCs w:val="20"/>
        </w:rPr>
        <w:t>i</w:t>
      </w:r>
      <w:r w:rsidR="00BE1B8F" w:rsidRPr="00164F56">
        <w:rPr>
          <w:rFonts w:ascii="Arial" w:hAnsi="Arial" w:cs="Arial"/>
          <w:sz w:val="20"/>
          <w:szCs w:val="20"/>
        </w:rPr>
        <w:t>, uložení odpadů na skládku, úhradu cel a dalších nákladů spojených s celním řízením</w:t>
      </w:r>
      <w:r w:rsidR="006C71F4" w:rsidRPr="00164F56">
        <w:rPr>
          <w:rFonts w:ascii="Arial" w:hAnsi="Arial" w:cs="Arial"/>
          <w:sz w:val="20"/>
          <w:szCs w:val="20"/>
        </w:rPr>
        <w:t xml:space="preserve"> apod. Cena včetně DPH je stanovena jako nejvýše přípustná</w:t>
      </w:r>
      <w:r w:rsidR="007F2D1B" w:rsidRPr="00164F56">
        <w:rPr>
          <w:rFonts w:ascii="Arial" w:hAnsi="Arial" w:cs="Arial"/>
          <w:sz w:val="20"/>
          <w:szCs w:val="20"/>
        </w:rPr>
        <w:t>.</w:t>
      </w:r>
    </w:p>
    <w:p w14:paraId="62F575BF" w14:textId="77777777" w:rsidR="00C85823" w:rsidRPr="008F35C4" w:rsidRDefault="00C85823" w:rsidP="008F35C4">
      <w:pPr>
        <w:pStyle w:val="Odstavecseseznamem"/>
        <w:ind w:left="0"/>
        <w:jc w:val="both"/>
        <w:rPr>
          <w:rFonts w:ascii="Arial" w:hAnsi="Arial" w:cs="Arial"/>
          <w:bCs/>
          <w:sz w:val="20"/>
          <w:szCs w:val="20"/>
        </w:rPr>
      </w:pPr>
    </w:p>
    <w:p w14:paraId="7DB2FA39" w14:textId="77777777" w:rsidR="00BE1B8F" w:rsidRPr="00164F56" w:rsidRDefault="00CD2831" w:rsidP="00F577AA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 xml:space="preserve">Podrobná kalkulace </w:t>
      </w:r>
      <w:r w:rsidR="002C0D79">
        <w:rPr>
          <w:rFonts w:ascii="Arial" w:hAnsi="Arial" w:cs="Arial"/>
          <w:sz w:val="20"/>
          <w:szCs w:val="20"/>
        </w:rPr>
        <w:t>Kupní</w:t>
      </w:r>
      <w:r w:rsidRPr="00164F56">
        <w:rPr>
          <w:rFonts w:ascii="Arial" w:hAnsi="Arial" w:cs="Arial"/>
          <w:sz w:val="20"/>
          <w:szCs w:val="20"/>
        </w:rPr>
        <w:t xml:space="preserve"> ceny včetně jednotkových cen je </w:t>
      </w:r>
      <w:r w:rsidRPr="00FA5C15">
        <w:rPr>
          <w:rFonts w:ascii="Arial" w:hAnsi="Arial" w:cs="Arial"/>
          <w:sz w:val="20"/>
          <w:szCs w:val="20"/>
        </w:rPr>
        <w:t xml:space="preserve">uvedena </w:t>
      </w:r>
      <w:r w:rsidRPr="0054236F">
        <w:rPr>
          <w:rFonts w:ascii="Arial" w:hAnsi="Arial" w:cs="Arial"/>
          <w:sz w:val="20"/>
          <w:szCs w:val="20"/>
        </w:rPr>
        <w:t>v příloze č.</w:t>
      </w:r>
      <w:r w:rsidR="008E0C45" w:rsidRPr="0054236F">
        <w:rPr>
          <w:rFonts w:ascii="Arial" w:hAnsi="Arial" w:cs="Arial"/>
          <w:sz w:val="20"/>
          <w:szCs w:val="20"/>
        </w:rPr>
        <w:t xml:space="preserve"> </w:t>
      </w:r>
      <w:r w:rsidRPr="0054236F">
        <w:rPr>
          <w:rFonts w:ascii="Arial" w:hAnsi="Arial" w:cs="Arial"/>
          <w:sz w:val="20"/>
          <w:szCs w:val="20"/>
        </w:rPr>
        <w:t>3, která</w:t>
      </w:r>
      <w:r w:rsidRPr="00164F56">
        <w:rPr>
          <w:rFonts w:ascii="Arial" w:hAnsi="Arial" w:cs="Arial"/>
          <w:sz w:val="20"/>
          <w:szCs w:val="20"/>
        </w:rPr>
        <w:t xml:space="preserve"> tvoří nedílnou součást této smlouvy.</w:t>
      </w:r>
    </w:p>
    <w:p w14:paraId="563654BE" w14:textId="77777777" w:rsidR="00C85823" w:rsidRPr="008F35C4" w:rsidRDefault="00C85823" w:rsidP="008F35C4">
      <w:pPr>
        <w:pStyle w:val="Odstavecseseznamem"/>
        <w:ind w:left="0"/>
        <w:jc w:val="both"/>
        <w:rPr>
          <w:rFonts w:ascii="Arial" w:hAnsi="Arial" w:cs="Arial"/>
          <w:bCs/>
          <w:sz w:val="20"/>
          <w:szCs w:val="20"/>
        </w:rPr>
      </w:pPr>
    </w:p>
    <w:p w14:paraId="7D5DD68F" w14:textId="77777777" w:rsidR="00BE1B8F" w:rsidRPr="00164F56" w:rsidRDefault="00BE1B8F" w:rsidP="00F577AA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 xml:space="preserve">Případné zvýšení kupní ceny může být vyvoláno pouze na základě nových dodatečných požadavků </w:t>
      </w:r>
      <w:r w:rsidR="008E0C45" w:rsidRPr="00164F56">
        <w:rPr>
          <w:rFonts w:ascii="Arial" w:hAnsi="Arial" w:cs="Arial"/>
          <w:sz w:val="20"/>
          <w:szCs w:val="20"/>
        </w:rPr>
        <w:t>k</w:t>
      </w:r>
      <w:r w:rsidRPr="00164F56">
        <w:rPr>
          <w:rFonts w:ascii="Arial" w:hAnsi="Arial" w:cs="Arial"/>
          <w:sz w:val="20"/>
          <w:szCs w:val="20"/>
        </w:rPr>
        <w:t>upujícího a musí být odsouhlaseno oběma smluvními stranami ve formě písemného číslovaného dodatku k této smlouvě.</w:t>
      </w:r>
      <w:r w:rsidR="00476411">
        <w:rPr>
          <w:rFonts w:ascii="Arial" w:hAnsi="Arial" w:cs="Arial"/>
          <w:sz w:val="20"/>
          <w:szCs w:val="20"/>
        </w:rPr>
        <w:t xml:space="preserve"> Příslušná změna závazku musí být zadána v souladu </w:t>
      </w:r>
      <w:r w:rsidR="00CE670F" w:rsidRPr="00CE670F">
        <w:rPr>
          <w:rFonts w:ascii="Arial" w:hAnsi="Arial" w:cs="Arial"/>
          <w:sz w:val="20"/>
          <w:szCs w:val="20"/>
        </w:rPr>
        <w:t>s § 222 ZZVZ, jinak je uzavřený dodatek neplatný.</w:t>
      </w:r>
    </w:p>
    <w:p w14:paraId="13FD2E7A" w14:textId="77777777" w:rsidR="007F2D1B" w:rsidRPr="008F35C4" w:rsidRDefault="007F2D1B" w:rsidP="008F35C4">
      <w:pPr>
        <w:pStyle w:val="Odstavecseseznamem"/>
        <w:ind w:left="0"/>
        <w:jc w:val="both"/>
        <w:rPr>
          <w:rFonts w:ascii="Arial" w:hAnsi="Arial" w:cs="Arial"/>
          <w:bCs/>
          <w:sz w:val="20"/>
          <w:szCs w:val="20"/>
        </w:rPr>
      </w:pPr>
    </w:p>
    <w:p w14:paraId="72ECC1FA" w14:textId="77777777" w:rsidR="00BE1B8F" w:rsidRPr="00164F56" w:rsidRDefault="00BE1B8F" w:rsidP="00F577AA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 xml:space="preserve">Vícepráce i vícenáklady, které </w:t>
      </w:r>
      <w:r w:rsidR="00202AA0" w:rsidRPr="00164F56">
        <w:rPr>
          <w:rFonts w:ascii="Arial" w:hAnsi="Arial" w:cs="Arial"/>
          <w:sz w:val="20"/>
          <w:szCs w:val="20"/>
        </w:rPr>
        <w:t xml:space="preserve">vzniknou kupujícímu </w:t>
      </w:r>
      <w:r w:rsidRPr="00164F56">
        <w:rPr>
          <w:rFonts w:ascii="Arial" w:hAnsi="Arial" w:cs="Arial"/>
          <w:sz w:val="20"/>
          <w:szCs w:val="20"/>
        </w:rPr>
        <w:t xml:space="preserve">z důvodu </w:t>
      </w:r>
      <w:r w:rsidR="00202AA0" w:rsidRPr="00164F56">
        <w:rPr>
          <w:rFonts w:ascii="Arial" w:hAnsi="Arial" w:cs="Arial"/>
          <w:sz w:val="20"/>
          <w:szCs w:val="20"/>
        </w:rPr>
        <w:t xml:space="preserve">odevzdání </w:t>
      </w:r>
      <w:r w:rsidRPr="00164F56">
        <w:rPr>
          <w:rFonts w:ascii="Arial" w:hAnsi="Arial" w:cs="Arial"/>
          <w:sz w:val="20"/>
          <w:szCs w:val="20"/>
        </w:rPr>
        <w:t xml:space="preserve">nekvalitního předmětu koupě, a to i v rámci sjednané záruční doby, </w:t>
      </w:r>
      <w:r w:rsidR="00202AA0" w:rsidRPr="00164F56">
        <w:rPr>
          <w:rFonts w:ascii="Arial" w:hAnsi="Arial" w:cs="Arial"/>
          <w:sz w:val="20"/>
          <w:szCs w:val="20"/>
        </w:rPr>
        <w:t>nejsou součástí kupní ceny a hradí je prod</w:t>
      </w:r>
      <w:r w:rsidR="007F2D1B" w:rsidRPr="00164F56">
        <w:rPr>
          <w:rFonts w:ascii="Arial" w:hAnsi="Arial" w:cs="Arial"/>
          <w:sz w:val="20"/>
          <w:szCs w:val="20"/>
        </w:rPr>
        <w:t>á</w:t>
      </w:r>
      <w:r w:rsidR="00202AA0" w:rsidRPr="00164F56">
        <w:rPr>
          <w:rFonts w:ascii="Arial" w:hAnsi="Arial" w:cs="Arial"/>
          <w:sz w:val="20"/>
          <w:szCs w:val="20"/>
        </w:rPr>
        <w:t>vající v plné výši.</w:t>
      </w:r>
      <w:r w:rsidRPr="00164F56">
        <w:rPr>
          <w:rFonts w:ascii="Arial" w:hAnsi="Arial" w:cs="Arial"/>
          <w:sz w:val="20"/>
          <w:szCs w:val="20"/>
        </w:rPr>
        <w:t xml:space="preserve"> </w:t>
      </w:r>
    </w:p>
    <w:p w14:paraId="7FDA94D8" w14:textId="77777777" w:rsidR="0088748E" w:rsidRPr="008F35C4" w:rsidRDefault="0088748E" w:rsidP="008F35C4">
      <w:pPr>
        <w:pStyle w:val="Odstavecseseznamem"/>
        <w:ind w:left="0"/>
        <w:jc w:val="both"/>
        <w:rPr>
          <w:rFonts w:ascii="Arial" w:hAnsi="Arial" w:cs="Arial"/>
          <w:bCs/>
          <w:sz w:val="20"/>
          <w:szCs w:val="20"/>
        </w:rPr>
      </w:pPr>
    </w:p>
    <w:p w14:paraId="7F8D1A93" w14:textId="77777777" w:rsidR="00B3297F" w:rsidRPr="00D30B19" w:rsidRDefault="00C56186" w:rsidP="00F577AA">
      <w:pPr>
        <w:pStyle w:val="Odstavecseseznamem"/>
        <w:numPr>
          <w:ilvl w:val="0"/>
          <w:numId w:val="1"/>
        </w:numPr>
        <w:ind w:left="709" w:right="284" w:hanging="709"/>
        <w:rPr>
          <w:rFonts w:ascii="Arial" w:hAnsi="Arial" w:cs="Arial"/>
          <w:b/>
          <w:sz w:val="20"/>
          <w:szCs w:val="20"/>
        </w:rPr>
      </w:pPr>
      <w:r w:rsidRPr="00D30B19">
        <w:rPr>
          <w:rFonts w:ascii="Arial" w:hAnsi="Arial" w:cs="Arial"/>
          <w:b/>
          <w:sz w:val="20"/>
          <w:szCs w:val="20"/>
        </w:rPr>
        <w:t xml:space="preserve">Platební podmínky a fakturace </w:t>
      </w:r>
    </w:p>
    <w:p w14:paraId="63418032" w14:textId="77777777" w:rsidR="007F2D1B" w:rsidRPr="00BF41A3" w:rsidRDefault="007F2D1B" w:rsidP="00BF41A3">
      <w:pPr>
        <w:pStyle w:val="Odstavecseseznamem"/>
        <w:ind w:left="0"/>
        <w:jc w:val="both"/>
        <w:rPr>
          <w:rFonts w:ascii="Arial" w:hAnsi="Arial" w:cs="Arial"/>
          <w:bCs/>
          <w:sz w:val="20"/>
          <w:szCs w:val="20"/>
        </w:rPr>
      </w:pPr>
    </w:p>
    <w:p w14:paraId="62DFF5AC" w14:textId="77777777" w:rsidR="00B3297F" w:rsidRDefault="00B3297F" w:rsidP="00F577AA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 xml:space="preserve">Kupujícím nebudou </w:t>
      </w:r>
      <w:r w:rsidR="00D25C30">
        <w:rPr>
          <w:rFonts w:ascii="Arial" w:hAnsi="Arial" w:cs="Arial"/>
          <w:sz w:val="20"/>
          <w:szCs w:val="20"/>
        </w:rPr>
        <w:t>n</w:t>
      </w:r>
      <w:r w:rsidRPr="00164F56">
        <w:rPr>
          <w:rFonts w:ascii="Arial" w:hAnsi="Arial" w:cs="Arial"/>
          <w:sz w:val="20"/>
          <w:szCs w:val="20"/>
        </w:rPr>
        <w:t xml:space="preserve">a dodání předmětu koupě poskytována jakákoli plnění před dodáním předmětu koupě. </w:t>
      </w:r>
    </w:p>
    <w:p w14:paraId="44E0BCD2" w14:textId="77777777" w:rsidR="00C85823" w:rsidRPr="00BF41A3" w:rsidRDefault="00C85823" w:rsidP="00BF41A3">
      <w:pPr>
        <w:pStyle w:val="Odstavecseseznamem"/>
        <w:ind w:left="0"/>
        <w:jc w:val="both"/>
        <w:rPr>
          <w:rFonts w:ascii="Arial" w:hAnsi="Arial" w:cs="Arial"/>
          <w:bCs/>
          <w:sz w:val="20"/>
          <w:szCs w:val="20"/>
        </w:rPr>
      </w:pPr>
    </w:p>
    <w:p w14:paraId="7CB8AF5C" w14:textId="77777777" w:rsidR="00B3297F" w:rsidRPr="00164F56" w:rsidRDefault="00B3297F" w:rsidP="00F577AA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b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 xml:space="preserve">Splatnost faktur je smluvními stranami dohodnuta na </w:t>
      </w:r>
      <w:r w:rsidR="00202AA0" w:rsidRPr="00164F56">
        <w:rPr>
          <w:rFonts w:ascii="Arial" w:hAnsi="Arial" w:cs="Arial"/>
          <w:sz w:val="20"/>
          <w:szCs w:val="20"/>
        </w:rPr>
        <w:t>30</w:t>
      </w:r>
      <w:r w:rsidRPr="00164F56">
        <w:rPr>
          <w:rFonts w:ascii="Arial" w:hAnsi="Arial" w:cs="Arial"/>
          <w:sz w:val="20"/>
          <w:szCs w:val="20"/>
        </w:rPr>
        <w:t xml:space="preserve"> (</w:t>
      </w:r>
      <w:r w:rsidR="00202AA0" w:rsidRPr="00164F56">
        <w:rPr>
          <w:rFonts w:ascii="Arial" w:hAnsi="Arial" w:cs="Arial"/>
          <w:sz w:val="20"/>
          <w:szCs w:val="20"/>
        </w:rPr>
        <w:t>třicet</w:t>
      </w:r>
      <w:r w:rsidRPr="00164F56">
        <w:rPr>
          <w:rFonts w:ascii="Arial" w:hAnsi="Arial" w:cs="Arial"/>
          <w:sz w:val="20"/>
          <w:szCs w:val="20"/>
        </w:rPr>
        <w:t>) kalendářní</w:t>
      </w:r>
      <w:r w:rsidR="00202AA0" w:rsidRPr="00164F56">
        <w:rPr>
          <w:rFonts w:ascii="Arial" w:hAnsi="Arial" w:cs="Arial"/>
          <w:sz w:val="20"/>
          <w:szCs w:val="20"/>
        </w:rPr>
        <w:t>ch</w:t>
      </w:r>
      <w:r w:rsidRPr="00164F56">
        <w:rPr>
          <w:rFonts w:ascii="Arial" w:hAnsi="Arial" w:cs="Arial"/>
          <w:sz w:val="20"/>
          <w:szCs w:val="20"/>
        </w:rPr>
        <w:t xml:space="preserve"> d</w:t>
      </w:r>
      <w:r w:rsidR="00202AA0" w:rsidRPr="00164F56">
        <w:rPr>
          <w:rFonts w:ascii="Arial" w:hAnsi="Arial" w:cs="Arial"/>
          <w:sz w:val="20"/>
          <w:szCs w:val="20"/>
        </w:rPr>
        <w:t>nů</w:t>
      </w:r>
      <w:r w:rsidRPr="00164F56">
        <w:rPr>
          <w:rFonts w:ascii="Arial" w:hAnsi="Arial" w:cs="Arial"/>
          <w:sz w:val="20"/>
          <w:szCs w:val="20"/>
        </w:rPr>
        <w:t xml:space="preserve"> ode dne řádného doručení faktury </w:t>
      </w:r>
      <w:r w:rsidR="00202AA0" w:rsidRPr="00164F56">
        <w:rPr>
          <w:rFonts w:ascii="Arial" w:hAnsi="Arial" w:cs="Arial"/>
          <w:sz w:val="20"/>
          <w:szCs w:val="20"/>
        </w:rPr>
        <w:t>k</w:t>
      </w:r>
      <w:r w:rsidRPr="00164F56">
        <w:rPr>
          <w:rFonts w:ascii="Arial" w:hAnsi="Arial" w:cs="Arial"/>
          <w:sz w:val="20"/>
          <w:szCs w:val="20"/>
        </w:rPr>
        <w:t>upujícímu. Podkladem a podmínkou pro vystavení řádné faktury bude</w:t>
      </w:r>
      <w:r w:rsidR="002739F1" w:rsidRPr="00164F56">
        <w:rPr>
          <w:rFonts w:ascii="Arial" w:hAnsi="Arial" w:cs="Arial"/>
          <w:sz w:val="20"/>
          <w:szCs w:val="20"/>
        </w:rPr>
        <w:t xml:space="preserve"> </w:t>
      </w:r>
      <w:r w:rsidRPr="00164F56">
        <w:rPr>
          <w:rFonts w:ascii="Arial" w:hAnsi="Arial" w:cs="Arial"/>
          <w:sz w:val="20"/>
          <w:szCs w:val="20"/>
        </w:rPr>
        <w:t xml:space="preserve">písemný, odsouhlasený a zástupcem </w:t>
      </w:r>
      <w:r w:rsidR="00202AA0" w:rsidRPr="00164F56">
        <w:rPr>
          <w:rFonts w:ascii="Arial" w:hAnsi="Arial" w:cs="Arial"/>
          <w:sz w:val="20"/>
          <w:szCs w:val="20"/>
        </w:rPr>
        <w:t>k</w:t>
      </w:r>
      <w:r w:rsidR="002739F1" w:rsidRPr="00164F56">
        <w:rPr>
          <w:rFonts w:ascii="Arial" w:hAnsi="Arial" w:cs="Arial"/>
          <w:sz w:val="20"/>
          <w:szCs w:val="20"/>
        </w:rPr>
        <w:t>upujícího</w:t>
      </w:r>
      <w:r w:rsidRPr="00164F56">
        <w:rPr>
          <w:rFonts w:ascii="Arial" w:hAnsi="Arial" w:cs="Arial"/>
          <w:sz w:val="20"/>
          <w:szCs w:val="20"/>
        </w:rPr>
        <w:t xml:space="preserve"> jednajícím ve věcech technických</w:t>
      </w:r>
      <w:r w:rsidR="00202AA0" w:rsidRPr="00164F56">
        <w:rPr>
          <w:rFonts w:ascii="Arial" w:hAnsi="Arial" w:cs="Arial"/>
          <w:sz w:val="20"/>
          <w:szCs w:val="20"/>
        </w:rPr>
        <w:t>,</w:t>
      </w:r>
      <w:r w:rsidRPr="00164F56">
        <w:rPr>
          <w:rFonts w:ascii="Arial" w:hAnsi="Arial" w:cs="Arial"/>
          <w:sz w:val="20"/>
          <w:szCs w:val="20"/>
        </w:rPr>
        <w:t xml:space="preserve"> podepsaný </w:t>
      </w:r>
      <w:r w:rsidR="002739F1" w:rsidRPr="00164F56">
        <w:rPr>
          <w:rFonts w:ascii="Arial" w:hAnsi="Arial" w:cs="Arial"/>
          <w:sz w:val="20"/>
          <w:szCs w:val="20"/>
        </w:rPr>
        <w:t>předávací</w:t>
      </w:r>
      <w:r w:rsidRPr="00164F56">
        <w:rPr>
          <w:rFonts w:ascii="Arial" w:hAnsi="Arial" w:cs="Arial"/>
          <w:sz w:val="20"/>
          <w:szCs w:val="20"/>
        </w:rPr>
        <w:t xml:space="preserve"> protokol </w:t>
      </w:r>
      <w:r w:rsidR="00202AA0" w:rsidRPr="00164F56">
        <w:rPr>
          <w:rFonts w:ascii="Arial" w:hAnsi="Arial" w:cs="Arial"/>
          <w:sz w:val="20"/>
          <w:szCs w:val="20"/>
        </w:rPr>
        <w:t xml:space="preserve">o odevzdání předmětu </w:t>
      </w:r>
      <w:r w:rsidR="00D25C30">
        <w:rPr>
          <w:rFonts w:ascii="Arial" w:hAnsi="Arial" w:cs="Arial"/>
          <w:sz w:val="20"/>
          <w:szCs w:val="20"/>
        </w:rPr>
        <w:t>smlouvy</w:t>
      </w:r>
      <w:r w:rsidR="00202AA0" w:rsidRPr="00164F56">
        <w:rPr>
          <w:rFonts w:ascii="Arial" w:hAnsi="Arial" w:cs="Arial"/>
          <w:sz w:val="20"/>
          <w:szCs w:val="20"/>
        </w:rPr>
        <w:t xml:space="preserve">. </w:t>
      </w:r>
      <w:bookmarkStart w:id="4" w:name="_Hlk104470353"/>
      <w:r w:rsidR="002C1065" w:rsidRPr="00164F56">
        <w:rPr>
          <w:rFonts w:ascii="Arial" w:hAnsi="Arial" w:cs="Arial"/>
          <w:b/>
          <w:sz w:val="20"/>
          <w:szCs w:val="20"/>
        </w:rPr>
        <w:t xml:space="preserve">Součástí faktury bude </w:t>
      </w:r>
      <w:r w:rsidR="002C1065" w:rsidRPr="00164F56">
        <w:rPr>
          <w:rFonts w:ascii="Arial" w:hAnsi="Arial" w:cs="Arial"/>
          <w:b/>
          <w:bCs/>
          <w:sz w:val="20"/>
        </w:rPr>
        <w:t>Soupi</w:t>
      </w:r>
      <w:r w:rsidR="004A4830" w:rsidRPr="00164F56">
        <w:rPr>
          <w:rFonts w:ascii="Arial" w:hAnsi="Arial" w:cs="Arial"/>
          <w:b/>
          <w:bCs/>
          <w:sz w:val="20"/>
        </w:rPr>
        <w:t>s dodávek, který bude dodán v tištěné podobě a dále</w:t>
      </w:r>
      <w:r w:rsidR="002C1065" w:rsidRPr="00164F56">
        <w:rPr>
          <w:rFonts w:ascii="Arial" w:hAnsi="Arial" w:cs="Arial"/>
          <w:b/>
          <w:bCs/>
          <w:sz w:val="20"/>
        </w:rPr>
        <w:t xml:space="preserve"> v elektro</w:t>
      </w:r>
      <w:r w:rsidR="004A4830" w:rsidRPr="00164F56">
        <w:rPr>
          <w:rFonts w:ascii="Arial" w:hAnsi="Arial" w:cs="Arial"/>
          <w:b/>
          <w:bCs/>
          <w:sz w:val="20"/>
        </w:rPr>
        <w:t xml:space="preserve">nické formě ve formátu Excel nebo </w:t>
      </w:r>
      <w:r w:rsidR="002C1065" w:rsidRPr="00164F56">
        <w:rPr>
          <w:rFonts w:ascii="Arial" w:hAnsi="Arial" w:cs="Arial"/>
          <w:b/>
          <w:bCs/>
          <w:sz w:val="20"/>
        </w:rPr>
        <w:t>výstupu z</w:t>
      </w:r>
      <w:r w:rsidR="0023680E" w:rsidRPr="00164F56">
        <w:rPr>
          <w:rFonts w:ascii="Arial" w:hAnsi="Arial" w:cs="Arial"/>
          <w:b/>
          <w:bCs/>
          <w:sz w:val="20"/>
        </w:rPr>
        <w:t> </w:t>
      </w:r>
      <w:r w:rsidR="002C1065" w:rsidRPr="00164F56">
        <w:rPr>
          <w:rFonts w:ascii="Arial" w:hAnsi="Arial" w:cs="Arial"/>
          <w:b/>
          <w:bCs/>
          <w:sz w:val="20"/>
        </w:rPr>
        <w:t>rozpočtového softwaru</w:t>
      </w:r>
      <w:r w:rsidR="00BF5ABF">
        <w:rPr>
          <w:rFonts w:ascii="Arial" w:hAnsi="Arial" w:cs="Arial"/>
          <w:b/>
          <w:bCs/>
          <w:sz w:val="20"/>
        </w:rPr>
        <w:t xml:space="preserve"> </w:t>
      </w:r>
      <w:r w:rsidR="00BF5ABF">
        <w:rPr>
          <w:rFonts w:ascii="Arial" w:hAnsi="Arial" w:cs="Arial"/>
          <w:sz w:val="20"/>
          <w:szCs w:val="20"/>
          <w:lang w:eastAsia="cs-CZ"/>
        </w:rPr>
        <w:t>(</w:t>
      </w:r>
      <w:r w:rsidR="00BF5ABF" w:rsidRPr="006E245A">
        <w:rPr>
          <w:rFonts w:ascii="Arial" w:hAnsi="Arial" w:cs="Arial"/>
          <w:sz w:val="20"/>
          <w:szCs w:val="20"/>
        </w:rPr>
        <w:t>.esoupis nebo .unixml nebo .xc4 nebo Excel VZ</w:t>
      </w:r>
      <w:r w:rsidR="00BF5ABF">
        <w:rPr>
          <w:rFonts w:ascii="Arial" w:hAnsi="Arial" w:cs="Arial"/>
          <w:sz w:val="20"/>
          <w:szCs w:val="20"/>
        </w:rPr>
        <w:t>)</w:t>
      </w:r>
      <w:r w:rsidR="002C1065" w:rsidRPr="00164F56">
        <w:rPr>
          <w:rFonts w:ascii="Arial" w:hAnsi="Arial" w:cs="Arial"/>
          <w:b/>
          <w:bCs/>
          <w:sz w:val="20"/>
        </w:rPr>
        <w:t>.</w:t>
      </w:r>
      <w:bookmarkEnd w:id="4"/>
    </w:p>
    <w:p w14:paraId="542C4BEA" w14:textId="77777777" w:rsidR="00C85823" w:rsidRPr="00BF41A3" w:rsidRDefault="00C85823" w:rsidP="00BF41A3">
      <w:pPr>
        <w:pStyle w:val="Odstavecseseznamem"/>
        <w:ind w:left="0"/>
        <w:jc w:val="both"/>
        <w:rPr>
          <w:rFonts w:ascii="Arial" w:hAnsi="Arial" w:cs="Arial"/>
          <w:bCs/>
          <w:sz w:val="20"/>
          <w:szCs w:val="20"/>
        </w:rPr>
      </w:pPr>
    </w:p>
    <w:p w14:paraId="426934A3" w14:textId="77777777" w:rsidR="00B3297F" w:rsidRPr="00164F56" w:rsidRDefault="002739F1" w:rsidP="00F577AA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BF41A3">
        <w:rPr>
          <w:rFonts w:ascii="Arial" w:hAnsi="Arial" w:cs="Arial"/>
          <w:sz w:val="20"/>
          <w:szCs w:val="20"/>
        </w:rPr>
        <w:lastRenderedPageBreak/>
        <w:t>S</w:t>
      </w:r>
      <w:r w:rsidR="00B3297F" w:rsidRPr="00BF41A3">
        <w:rPr>
          <w:rFonts w:ascii="Arial" w:hAnsi="Arial" w:cs="Arial"/>
          <w:sz w:val="20"/>
          <w:szCs w:val="20"/>
        </w:rPr>
        <w:t xml:space="preserve">mluvní strany se vzájemně dohodly, že daň z přidané hodnoty bude </w:t>
      </w:r>
      <w:r w:rsidRPr="00BF41A3">
        <w:rPr>
          <w:rFonts w:ascii="Arial" w:hAnsi="Arial" w:cs="Arial"/>
          <w:sz w:val="20"/>
          <w:szCs w:val="20"/>
        </w:rPr>
        <w:t>prodávajícím</w:t>
      </w:r>
      <w:r w:rsidR="00B3297F" w:rsidRPr="00BF41A3">
        <w:rPr>
          <w:rFonts w:ascii="Arial" w:hAnsi="Arial" w:cs="Arial"/>
          <w:sz w:val="20"/>
          <w:szCs w:val="20"/>
        </w:rPr>
        <w:t xml:space="preserve"> účtována v sazbách dle právních předpisů platných v době uskutečn</w:t>
      </w:r>
      <w:r w:rsidR="00D25C30" w:rsidRPr="00BF41A3">
        <w:rPr>
          <w:rFonts w:ascii="Arial" w:hAnsi="Arial" w:cs="Arial"/>
          <w:sz w:val="20"/>
          <w:szCs w:val="20"/>
        </w:rPr>
        <w:t>ění</w:t>
      </w:r>
      <w:r w:rsidR="00B3297F" w:rsidRPr="00BF41A3">
        <w:rPr>
          <w:rFonts w:ascii="Arial" w:hAnsi="Arial" w:cs="Arial"/>
          <w:sz w:val="20"/>
          <w:szCs w:val="20"/>
        </w:rPr>
        <w:t xml:space="preserve"> zdanitelného plnění pro to které účtované plnění dle předchozího odstavce.</w:t>
      </w:r>
    </w:p>
    <w:p w14:paraId="591528E1" w14:textId="77777777" w:rsidR="00C85823" w:rsidRPr="00FA5C15" w:rsidRDefault="00B3297F" w:rsidP="00F577AA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 xml:space="preserve">Smluvní strany se výslovně dohodly, že </w:t>
      </w:r>
      <w:r w:rsidR="00202AA0" w:rsidRPr="00164F56">
        <w:rPr>
          <w:rFonts w:ascii="Arial" w:hAnsi="Arial" w:cs="Arial"/>
          <w:sz w:val="20"/>
          <w:szCs w:val="20"/>
        </w:rPr>
        <w:t>k</w:t>
      </w:r>
      <w:r w:rsidR="002739F1" w:rsidRPr="00164F56">
        <w:rPr>
          <w:rFonts w:ascii="Arial" w:hAnsi="Arial" w:cs="Arial"/>
          <w:sz w:val="20"/>
          <w:szCs w:val="20"/>
        </w:rPr>
        <w:t>upující</w:t>
      </w:r>
      <w:r w:rsidRPr="00164F56">
        <w:rPr>
          <w:rFonts w:ascii="Arial" w:hAnsi="Arial" w:cs="Arial"/>
          <w:sz w:val="20"/>
          <w:szCs w:val="20"/>
        </w:rPr>
        <w:t xml:space="preserve"> je oprávněn zmenšit rozsah předmětu </w:t>
      </w:r>
      <w:r w:rsidR="002739F1" w:rsidRPr="00164F56">
        <w:rPr>
          <w:rFonts w:ascii="Arial" w:hAnsi="Arial" w:cs="Arial"/>
          <w:sz w:val="20"/>
          <w:szCs w:val="20"/>
        </w:rPr>
        <w:t>koupě</w:t>
      </w:r>
      <w:r w:rsidRPr="00164F56">
        <w:rPr>
          <w:rFonts w:ascii="Arial" w:hAnsi="Arial" w:cs="Arial"/>
          <w:sz w:val="20"/>
          <w:szCs w:val="20"/>
        </w:rPr>
        <w:t>. V </w:t>
      </w:r>
      <w:r w:rsidRPr="00FA5C15">
        <w:rPr>
          <w:rFonts w:ascii="Arial" w:hAnsi="Arial" w:cs="Arial"/>
          <w:sz w:val="20"/>
          <w:szCs w:val="20"/>
        </w:rPr>
        <w:t>t</w:t>
      </w:r>
      <w:r w:rsidR="00202AA0" w:rsidRPr="00FA5C15">
        <w:rPr>
          <w:rFonts w:ascii="Arial" w:hAnsi="Arial" w:cs="Arial"/>
          <w:sz w:val="20"/>
          <w:szCs w:val="20"/>
        </w:rPr>
        <w:t>akovém</w:t>
      </w:r>
      <w:r w:rsidRPr="00FA5C15">
        <w:rPr>
          <w:rFonts w:ascii="Arial" w:hAnsi="Arial" w:cs="Arial"/>
          <w:sz w:val="20"/>
          <w:szCs w:val="20"/>
        </w:rPr>
        <w:t xml:space="preserve"> případě bude </w:t>
      </w:r>
      <w:r w:rsidR="00D25C30" w:rsidRPr="00FA5C15">
        <w:rPr>
          <w:rFonts w:ascii="Arial" w:hAnsi="Arial" w:cs="Arial"/>
          <w:sz w:val="20"/>
          <w:szCs w:val="20"/>
        </w:rPr>
        <w:t xml:space="preserve">Kupní </w:t>
      </w:r>
      <w:r w:rsidR="00202AA0" w:rsidRPr="00FA5C15">
        <w:rPr>
          <w:rFonts w:ascii="Arial" w:hAnsi="Arial" w:cs="Arial"/>
          <w:sz w:val="20"/>
          <w:szCs w:val="20"/>
        </w:rPr>
        <w:t>c</w:t>
      </w:r>
      <w:r w:rsidRPr="00FA5C15">
        <w:rPr>
          <w:rFonts w:ascii="Arial" w:hAnsi="Arial" w:cs="Arial"/>
          <w:sz w:val="20"/>
          <w:szCs w:val="20"/>
        </w:rPr>
        <w:t xml:space="preserve">ena úměrně snížena s použitím cen z nabídky </w:t>
      </w:r>
      <w:r w:rsidR="00202AA0" w:rsidRPr="00FA5C15">
        <w:rPr>
          <w:rFonts w:ascii="Arial" w:hAnsi="Arial" w:cs="Arial"/>
          <w:sz w:val="20"/>
          <w:szCs w:val="20"/>
        </w:rPr>
        <w:t>p</w:t>
      </w:r>
      <w:r w:rsidR="002739F1" w:rsidRPr="00FA5C15">
        <w:rPr>
          <w:rFonts w:ascii="Arial" w:hAnsi="Arial" w:cs="Arial"/>
          <w:sz w:val="20"/>
          <w:szCs w:val="20"/>
        </w:rPr>
        <w:t>rodávajícího</w:t>
      </w:r>
      <w:r w:rsidR="007F2D1B" w:rsidRPr="00FA5C15">
        <w:rPr>
          <w:rFonts w:ascii="Arial" w:hAnsi="Arial" w:cs="Arial"/>
          <w:sz w:val="20"/>
          <w:szCs w:val="20"/>
        </w:rPr>
        <w:t xml:space="preserve">, viz </w:t>
      </w:r>
      <w:r w:rsidR="007F2D1B" w:rsidRPr="00D91895">
        <w:rPr>
          <w:rFonts w:ascii="Arial" w:hAnsi="Arial" w:cs="Arial"/>
          <w:sz w:val="20"/>
          <w:szCs w:val="20"/>
        </w:rPr>
        <w:t>p</w:t>
      </w:r>
      <w:r w:rsidR="00202AA0" w:rsidRPr="00D91895">
        <w:rPr>
          <w:rFonts w:ascii="Arial" w:hAnsi="Arial" w:cs="Arial"/>
          <w:sz w:val="20"/>
          <w:szCs w:val="20"/>
        </w:rPr>
        <w:t>říloha č. 3</w:t>
      </w:r>
      <w:r w:rsidR="001E357A">
        <w:rPr>
          <w:rFonts w:ascii="Arial" w:hAnsi="Arial" w:cs="Arial"/>
          <w:sz w:val="20"/>
          <w:szCs w:val="20"/>
        </w:rPr>
        <w:t xml:space="preserve"> smlouvy</w:t>
      </w:r>
      <w:r w:rsidRPr="00FA5C15">
        <w:rPr>
          <w:rFonts w:ascii="Arial" w:hAnsi="Arial" w:cs="Arial"/>
          <w:sz w:val="20"/>
          <w:szCs w:val="20"/>
        </w:rPr>
        <w:t xml:space="preserve">. </w:t>
      </w:r>
    </w:p>
    <w:p w14:paraId="1BCE2D83" w14:textId="77777777" w:rsidR="00F45F97" w:rsidRDefault="00F45F97" w:rsidP="00BF41A3">
      <w:pPr>
        <w:pStyle w:val="Odstavecseseznamem"/>
        <w:ind w:left="0"/>
        <w:jc w:val="both"/>
        <w:rPr>
          <w:rFonts w:ascii="Arial" w:hAnsi="Arial" w:cs="Arial"/>
          <w:bCs/>
          <w:sz w:val="20"/>
          <w:szCs w:val="20"/>
        </w:rPr>
      </w:pPr>
    </w:p>
    <w:p w14:paraId="4FB4B209" w14:textId="77777777" w:rsidR="002B50A1" w:rsidRPr="00BF41A3" w:rsidRDefault="002B50A1" w:rsidP="00BF41A3">
      <w:pPr>
        <w:pStyle w:val="Odstavecseseznamem"/>
        <w:ind w:left="0"/>
        <w:jc w:val="both"/>
        <w:rPr>
          <w:rFonts w:ascii="Arial" w:hAnsi="Arial" w:cs="Arial"/>
          <w:bCs/>
          <w:sz w:val="20"/>
          <w:szCs w:val="20"/>
        </w:rPr>
      </w:pPr>
    </w:p>
    <w:p w14:paraId="621EECFE" w14:textId="3DEB62A7" w:rsidR="00C16A73" w:rsidRPr="00164F56" w:rsidRDefault="00C16A73" w:rsidP="00F577AA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 xml:space="preserve">Daňový doklad dle tohoto článku smlouvy </w:t>
      </w:r>
      <w:r w:rsidR="00E92BB4">
        <w:rPr>
          <w:rFonts w:ascii="Arial" w:hAnsi="Arial" w:cs="Arial"/>
          <w:sz w:val="20"/>
          <w:szCs w:val="20"/>
        </w:rPr>
        <w:t xml:space="preserve">bude obsahovat </w:t>
      </w:r>
      <w:r w:rsidR="00E92BB4" w:rsidRPr="00164F56">
        <w:rPr>
          <w:rFonts w:ascii="Arial" w:hAnsi="Arial" w:cs="Arial"/>
          <w:sz w:val="20"/>
          <w:szCs w:val="20"/>
        </w:rPr>
        <w:t>náležitosti daňového dokladu stanovené zákonem č. 235/2004 Sb., o dani z přidané hodnoty, ve znění pozdějších předpisů a náležitosti dané zákonem č. 563/1991 Sb., o účetnictví, ve znění pozdějších předpisů</w:t>
      </w:r>
      <w:r w:rsidR="00E92BB4">
        <w:rPr>
          <w:rFonts w:ascii="Arial" w:hAnsi="Arial" w:cs="Arial"/>
          <w:sz w:val="20"/>
          <w:szCs w:val="20"/>
        </w:rPr>
        <w:t xml:space="preserve">. </w:t>
      </w:r>
      <w:r w:rsidR="00E92BB4" w:rsidRPr="00164F56">
        <w:rPr>
          <w:rFonts w:ascii="Arial" w:hAnsi="Arial" w:cs="Arial"/>
          <w:sz w:val="20"/>
          <w:szCs w:val="20"/>
        </w:rPr>
        <w:t xml:space="preserve">Daňový doklad </w:t>
      </w:r>
      <w:r w:rsidRPr="00164F56">
        <w:rPr>
          <w:rFonts w:ascii="Arial" w:hAnsi="Arial" w:cs="Arial"/>
          <w:sz w:val="20"/>
          <w:szCs w:val="20"/>
        </w:rPr>
        <w:t xml:space="preserve">musí </w:t>
      </w:r>
      <w:r w:rsidR="00E92BB4">
        <w:rPr>
          <w:rFonts w:ascii="Arial" w:hAnsi="Arial" w:cs="Arial"/>
          <w:sz w:val="20"/>
          <w:szCs w:val="20"/>
        </w:rPr>
        <w:t xml:space="preserve">dále </w:t>
      </w:r>
      <w:r w:rsidRPr="00164F56">
        <w:rPr>
          <w:rFonts w:ascii="Arial" w:hAnsi="Arial" w:cs="Arial"/>
          <w:sz w:val="20"/>
          <w:szCs w:val="20"/>
        </w:rPr>
        <w:t xml:space="preserve">obsahovat název </w:t>
      </w:r>
      <w:r w:rsidR="00E92BB4">
        <w:rPr>
          <w:rFonts w:ascii="Arial" w:hAnsi="Arial" w:cs="Arial"/>
          <w:sz w:val="20"/>
          <w:szCs w:val="20"/>
        </w:rPr>
        <w:t>zakázky</w:t>
      </w:r>
      <w:r w:rsidRPr="00164F56">
        <w:rPr>
          <w:rFonts w:ascii="Arial" w:hAnsi="Arial" w:cs="Arial"/>
          <w:sz w:val="20"/>
          <w:szCs w:val="20"/>
        </w:rPr>
        <w:t xml:space="preserve"> </w:t>
      </w:r>
      <w:r w:rsidR="00AA6BF0" w:rsidRPr="00A30926">
        <w:rPr>
          <w:rFonts w:ascii="Arial" w:hAnsi="Arial" w:cs="Arial"/>
          <w:sz w:val="20"/>
          <w:szCs w:val="20"/>
        </w:rPr>
        <w:t>„</w:t>
      </w:r>
      <w:r w:rsidR="00A30926" w:rsidRPr="00A30926">
        <w:rPr>
          <w:rFonts w:ascii="Arial" w:hAnsi="Arial" w:cs="Arial"/>
          <w:sz w:val="20"/>
          <w:szCs w:val="20"/>
        </w:rPr>
        <w:t>ZŠ A ZUŠ ŠMERALOVA 15, II. STUPEŇ – PŮDNÍ VESTAVBA, ODBORNÉ UČEBNY</w:t>
      </w:r>
      <w:r w:rsidR="00AA6BF0" w:rsidRPr="00A30926">
        <w:rPr>
          <w:rFonts w:ascii="Arial" w:hAnsi="Arial" w:cs="Arial"/>
          <w:bCs/>
          <w:sz w:val="20"/>
          <w:szCs w:val="20"/>
        </w:rPr>
        <w:t>“</w:t>
      </w:r>
      <w:r w:rsidR="00D87C84">
        <w:rPr>
          <w:rFonts w:ascii="Arial" w:hAnsi="Arial" w:cs="Arial"/>
          <w:bCs/>
          <w:sz w:val="20"/>
          <w:szCs w:val="20"/>
        </w:rPr>
        <w:t xml:space="preserve">. </w:t>
      </w:r>
      <w:r w:rsidR="00AA6BF0">
        <w:rPr>
          <w:rFonts w:ascii="Arial" w:hAnsi="Arial" w:cs="Arial"/>
          <w:sz w:val="20"/>
          <w:szCs w:val="20"/>
        </w:rPr>
        <w:t xml:space="preserve"> </w:t>
      </w:r>
      <w:r w:rsidR="00E92BB4" w:rsidRPr="00EF529E">
        <w:rPr>
          <w:rFonts w:ascii="Arial" w:hAnsi="Arial" w:cs="Arial"/>
          <w:b/>
          <w:bCs/>
          <w:sz w:val="20"/>
        </w:rPr>
        <w:t>Zároveň musí být na daňovém dokladu uveden i příslušný název projektu a registrační číslo projektu</w:t>
      </w:r>
      <w:r w:rsidR="00E92BB4">
        <w:rPr>
          <w:rFonts w:ascii="Arial" w:hAnsi="Arial" w:cs="Arial"/>
          <w:sz w:val="20"/>
        </w:rPr>
        <w:t>.</w:t>
      </w:r>
    </w:p>
    <w:p w14:paraId="5776B16D" w14:textId="77777777" w:rsidR="00C85823" w:rsidRPr="00BF41A3" w:rsidRDefault="00C85823" w:rsidP="00BF41A3">
      <w:pPr>
        <w:pStyle w:val="Odstavecseseznamem"/>
        <w:ind w:left="0"/>
        <w:jc w:val="both"/>
        <w:rPr>
          <w:rFonts w:ascii="Arial" w:hAnsi="Arial" w:cs="Arial"/>
          <w:bCs/>
          <w:sz w:val="20"/>
          <w:szCs w:val="20"/>
        </w:rPr>
      </w:pPr>
    </w:p>
    <w:p w14:paraId="7F8184AD" w14:textId="77777777" w:rsidR="00B3297F" w:rsidRPr="00164F56" w:rsidRDefault="00B3297F" w:rsidP="00F577AA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 xml:space="preserve">V případě, že daňový </w:t>
      </w:r>
      <w:r w:rsidR="00AD5D78" w:rsidRPr="00164F56">
        <w:rPr>
          <w:rFonts w:ascii="Arial" w:hAnsi="Arial" w:cs="Arial"/>
          <w:sz w:val="20"/>
          <w:szCs w:val="20"/>
        </w:rPr>
        <w:t>doklad nebude obsahovat správné</w:t>
      </w:r>
      <w:r w:rsidR="007F2D1B" w:rsidRPr="00164F56">
        <w:rPr>
          <w:rFonts w:ascii="Arial" w:hAnsi="Arial" w:cs="Arial"/>
          <w:sz w:val="20"/>
          <w:szCs w:val="20"/>
        </w:rPr>
        <w:t xml:space="preserve"> a povinné </w:t>
      </w:r>
      <w:r w:rsidRPr="00164F56">
        <w:rPr>
          <w:rFonts w:ascii="Arial" w:hAnsi="Arial" w:cs="Arial"/>
          <w:sz w:val="20"/>
          <w:szCs w:val="20"/>
        </w:rPr>
        <w:t xml:space="preserve">údaje či bude neúplný, je </w:t>
      </w:r>
      <w:r w:rsidR="000E0AE2" w:rsidRPr="00164F56">
        <w:rPr>
          <w:rFonts w:ascii="Arial" w:hAnsi="Arial" w:cs="Arial"/>
          <w:sz w:val="20"/>
          <w:szCs w:val="20"/>
        </w:rPr>
        <w:t>k</w:t>
      </w:r>
      <w:r w:rsidR="002739F1" w:rsidRPr="00164F56">
        <w:rPr>
          <w:rFonts w:ascii="Arial" w:hAnsi="Arial" w:cs="Arial"/>
          <w:sz w:val="20"/>
          <w:szCs w:val="20"/>
        </w:rPr>
        <w:t xml:space="preserve">upující </w:t>
      </w:r>
      <w:r w:rsidRPr="00164F56">
        <w:rPr>
          <w:rFonts w:ascii="Arial" w:hAnsi="Arial" w:cs="Arial"/>
          <w:sz w:val="20"/>
          <w:szCs w:val="20"/>
        </w:rPr>
        <w:t xml:space="preserve">oprávněn daňový doklad vrátit ve lhůtě do data jeho splatnosti </w:t>
      </w:r>
      <w:r w:rsidR="000E0AE2" w:rsidRPr="00164F56">
        <w:rPr>
          <w:rFonts w:ascii="Arial" w:hAnsi="Arial" w:cs="Arial"/>
          <w:sz w:val="20"/>
          <w:szCs w:val="20"/>
        </w:rPr>
        <w:t>p</w:t>
      </w:r>
      <w:r w:rsidR="002739F1" w:rsidRPr="00164F56">
        <w:rPr>
          <w:rFonts w:ascii="Arial" w:hAnsi="Arial" w:cs="Arial"/>
          <w:sz w:val="20"/>
          <w:szCs w:val="20"/>
        </w:rPr>
        <w:t>rodávajícímu</w:t>
      </w:r>
      <w:r w:rsidRPr="00164F56">
        <w:rPr>
          <w:rFonts w:ascii="Arial" w:hAnsi="Arial" w:cs="Arial"/>
          <w:sz w:val="20"/>
          <w:szCs w:val="20"/>
        </w:rPr>
        <w:t xml:space="preserve">. </w:t>
      </w:r>
      <w:r w:rsidR="002739F1" w:rsidRPr="00164F56">
        <w:rPr>
          <w:rFonts w:ascii="Arial" w:hAnsi="Arial" w:cs="Arial"/>
          <w:sz w:val="20"/>
          <w:szCs w:val="20"/>
        </w:rPr>
        <w:t xml:space="preserve">Prodávající </w:t>
      </w:r>
      <w:r w:rsidRPr="00164F56">
        <w:rPr>
          <w:rFonts w:ascii="Arial" w:hAnsi="Arial" w:cs="Arial"/>
          <w:sz w:val="20"/>
          <w:szCs w:val="20"/>
        </w:rPr>
        <w:t>je povinen takový daňový doklad opravit. V</w:t>
      </w:r>
      <w:r w:rsidR="00FB1B7E" w:rsidRPr="00164F56">
        <w:rPr>
          <w:rFonts w:ascii="Arial" w:hAnsi="Arial" w:cs="Arial"/>
          <w:sz w:val="20"/>
          <w:szCs w:val="20"/>
        </w:rPr>
        <w:t xml:space="preserve"> případě vrácení daňového dokladu prodávajícímu neběží </w:t>
      </w:r>
      <w:r w:rsidR="000E0AE2" w:rsidRPr="00164F56">
        <w:rPr>
          <w:rFonts w:ascii="Arial" w:hAnsi="Arial" w:cs="Arial"/>
          <w:sz w:val="20"/>
          <w:szCs w:val="20"/>
        </w:rPr>
        <w:t>k</w:t>
      </w:r>
      <w:r w:rsidR="002739F1" w:rsidRPr="00164F56">
        <w:rPr>
          <w:rFonts w:ascii="Arial" w:hAnsi="Arial" w:cs="Arial"/>
          <w:sz w:val="20"/>
          <w:szCs w:val="20"/>
        </w:rPr>
        <w:t>upujícímu</w:t>
      </w:r>
      <w:r w:rsidRPr="00164F56">
        <w:rPr>
          <w:rFonts w:ascii="Arial" w:hAnsi="Arial" w:cs="Arial"/>
          <w:sz w:val="20"/>
          <w:szCs w:val="20"/>
        </w:rPr>
        <w:t xml:space="preserve"> lhůta</w:t>
      </w:r>
      <w:r w:rsidR="00FB1B7E" w:rsidRPr="00164F56">
        <w:rPr>
          <w:rFonts w:ascii="Arial" w:hAnsi="Arial" w:cs="Arial"/>
          <w:sz w:val="20"/>
          <w:szCs w:val="20"/>
        </w:rPr>
        <w:t xml:space="preserve"> k platbě dle vráceného dokladu a nemůže se dostat do </w:t>
      </w:r>
      <w:r w:rsidRPr="00164F56">
        <w:rPr>
          <w:rFonts w:ascii="Arial" w:hAnsi="Arial" w:cs="Arial"/>
          <w:sz w:val="20"/>
          <w:szCs w:val="20"/>
        </w:rPr>
        <w:t xml:space="preserve">prodlení s nezaplacením fakturované částky.  </w:t>
      </w:r>
    </w:p>
    <w:p w14:paraId="26CBD823" w14:textId="77777777" w:rsidR="00C85823" w:rsidRPr="00BF41A3" w:rsidRDefault="00C85823" w:rsidP="00BF41A3">
      <w:pPr>
        <w:pStyle w:val="Odstavecseseznamem"/>
        <w:ind w:left="0"/>
        <w:jc w:val="both"/>
        <w:rPr>
          <w:rFonts w:ascii="Arial" w:hAnsi="Arial" w:cs="Arial"/>
          <w:bCs/>
          <w:sz w:val="20"/>
          <w:szCs w:val="20"/>
        </w:rPr>
      </w:pPr>
    </w:p>
    <w:p w14:paraId="752F70C8" w14:textId="77777777" w:rsidR="00B3297F" w:rsidRPr="00164F56" w:rsidRDefault="00B3297F" w:rsidP="00F577AA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 xml:space="preserve">Úhrada </w:t>
      </w:r>
      <w:r w:rsidR="000E0AE2" w:rsidRPr="00164F56">
        <w:rPr>
          <w:rFonts w:ascii="Arial" w:hAnsi="Arial" w:cs="Arial"/>
          <w:sz w:val="20"/>
          <w:szCs w:val="20"/>
        </w:rPr>
        <w:t xml:space="preserve">kupní ceny uvedené v </w:t>
      </w:r>
      <w:r w:rsidRPr="00164F56">
        <w:rPr>
          <w:rFonts w:ascii="Arial" w:hAnsi="Arial" w:cs="Arial"/>
          <w:sz w:val="20"/>
          <w:szCs w:val="20"/>
        </w:rPr>
        <w:t>daňové</w:t>
      </w:r>
      <w:r w:rsidR="000E0AE2" w:rsidRPr="00164F56">
        <w:rPr>
          <w:rFonts w:ascii="Arial" w:hAnsi="Arial" w:cs="Arial"/>
          <w:sz w:val="20"/>
          <w:szCs w:val="20"/>
        </w:rPr>
        <w:t>m</w:t>
      </w:r>
      <w:r w:rsidRPr="00164F56">
        <w:rPr>
          <w:rFonts w:ascii="Arial" w:hAnsi="Arial" w:cs="Arial"/>
          <w:sz w:val="20"/>
          <w:szCs w:val="20"/>
        </w:rPr>
        <w:t xml:space="preserve"> dokladu bude provedena pouze na účet, který je zveřejněný na portálu finanční správy, v opačném případě bude </w:t>
      </w:r>
      <w:r w:rsidR="000E0AE2" w:rsidRPr="00164F56">
        <w:rPr>
          <w:rFonts w:ascii="Arial" w:hAnsi="Arial" w:cs="Arial"/>
          <w:sz w:val="20"/>
          <w:szCs w:val="20"/>
        </w:rPr>
        <w:t>p</w:t>
      </w:r>
      <w:r w:rsidR="002739F1" w:rsidRPr="00164F56">
        <w:rPr>
          <w:rFonts w:ascii="Arial" w:hAnsi="Arial" w:cs="Arial"/>
          <w:sz w:val="20"/>
          <w:szCs w:val="20"/>
        </w:rPr>
        <w:t>rodávajícímu</w:t>
      </w:r>
      <w:r w:rsidRPr="00164F56">
        <w:rPr>
          <w:rFonts w:ascii="Arial" w:hAnsi="Arial" w:cs="Arial"/>
          <w:sz w:val="20"/>
          <w:szCs w:val="20"/>
        </w:rPr>
        <w:t xml:space="preserve"> uhrazena pouze částka bez DPH a DPH odvede příjemce plnění.</w:t>
      </w:r>
    </w:p>
    <w:p w14:paraId="3806A018" w14:textId="77777777" w:rsidR="0043724D" w:rsidRPr="00BF41A3" w:rsidRDefault="0043724D" w:rsidP="00BF41A3">
      <w:pPr>
        <w:pStyle w:val="Odstavecseseznamem"/>
        <w:ind w:left="0"/>
        <w:jc w:val="both"/>
        <w:rPr>
          <w:rFonts w:ascii="Arial" w:hAnsi="Arial" w:cs="Arial"/>
          <w:bCs/>
          <w:sz w:val="20"/>
          <w:szCs w:val="20"/>
        </w:rPr>
      </w:pPr>
    </w:p>
    <w:p w14:paraId="713880DF" w14:textId="77777777" w:rsidR="007756B9" w:rsidRPr="00037649" w:rsidRDefault="00C56186" w:rsidP="00F577AA">
      <w:pPr>
        <w:pStyle w:val="Odstavecseseznamem"/>
        <w:numPr>
          <w:ilvl w:val="0"/>
          <w:numId w:val="1"/>
        </w:numPr>
        <w:ind w:left="709" w:right="284" w:hanging="709"/>
        <w:rPr>
          <w:rFonts w:ascii="Arial" w:hAnsi="Arial" w:cs="Arial"/>
          <w:b/>
          <w:sz w:val="20"/>
          <w:szCs w:val="20"/>
        </w:rPr>
      </w:pPr>
      <w:bookmarkStart w:id="5" w:name="_Ref200774840"/>
      <w:r w:rsidRPr="00037649">
        <w:rPr>
          <w:rFonts w:ascii="Arial" w:hAnsi="Arial" w:cs="Arial"/>
          <w:b/>
          <w:sz w:val="20"/>
          <w:szCs w:val="20"/>
        </w:rPr>
        <w:t>Prohlášení, práva a povinnosti smluvních stran</w:t>
      </w:r>
      <w:bookmarkEnd w:id="5"/>
    </w:p>
    <w:p w14:paraId="1FB4E825" w14:textId="77777777" w:rsidR="0059778B" w:rsidRPr="00D607FF" w:rsidRDefault="0059778B" w:rsidP="00D607FF">
      <w:pPr>
        <w:jc w:val="both"/>
        <w:rPr>
          <w:rFonts w:ascii="Arial" w:hAnsi="Arial" w:cs="Arial"/>
          <w:sz w:val="20"/>
          <w:szCs w:val="20"/>
        </w:rPr>
      </w:pPr>
    </w:p>
    <w:p w14:paraId="7A3A941A" w14:textId="77777777" w:rsidR="00B664D8" w:rsidRPr="00164F56" w:rsidRDefault="007756B9" w:rsidP="00F577AA">
      <w:pPr>
        <w:pStyle w:val="StylZM"/>
        <w:numPr>
          <w:ilvl w:val="1"/>
          <w:numId w:val="1"/>
        </w:numPr>
        <w:ind w:left="709" w:hanging="709"/>
        <w:rPr>
          <w:rFonts w:ascii="Arial" w:hAnsi="Arial" w:cs="Arial"/>
        </w:rPr>
      </w:pPr>
      <w:r w:rsidRPr="00164F56">
        <w:rPr>
          <w:rFonts w:ascii="Arial" w:hAnsi="Arial" w:cs="Arial"/>
        </w:rPr>
        <w:t xml:space="preserve">Prodávající prohlašuje, že před podpisem této smlouvy řádně překontroloval předané materiální podklady a </w:t>
      </w:r>
      <w:r w:rsidR="00C56186" w:rsidRPr="00164F56">
        <w:rPr>
          <w:rFonts w:ascii="Arial" w:hAnsi="Arial" w:cs="Arial"/>
        </w:rPr>
        <w:t>zadávací d</w:t>
      </w:r>
      <w:r w:rsidRPr="00164F56">
        <w:rPr>
          <w:rFonts w:ascii="Arial" w:hAnsi="Arial" w:cs="Arial"/>
        </w:rPr>
        <w:t xml:space="preserve">okumentaci a všechny nejasné podmínky pro dodání </w:t>
      </w:r>
      <w:r w:rsidR="00C56186" w:rsidRPr="00164F56">
        <w:rPr>
          <w:rFonts w:ascii="Arial" w:hAnsi="Arial" w:cs="Arial"/>
        </w:rPr>
        <w:t>p</w:t>
      </w:r>
      <w:r w:rsidRPr="00164F56">
        <w:rPr>
          <w:rFonts w:ascii="Arial" w:hAnsi="Arial" w:cs="Arial"/>
        </w:rPr>
        <w:t>ředmětu koupě či jeho části si vyjasnil s </w:t>
      </w:r>
      <w:r w:rsidR="000E0AE2" w:rsidRPr="00164F56">
        <w:rPr>
          <w:rFonts w:ascii="Arial" w:hAnsi="Arial" w:cs="Arial"/>
        </w:rPr>
        <w:t>k</w:t>
      </w:r>
      <w:r w:rsidRPr="00164F56">
        <w:rPr>
          <w:rFonts w:ascii="Arial" w:hAnsi="Arial" w:cs="Arial"/>
        </w:rPr>
        <w:t>upujícím.</w:t>
      </w:r>
    </w:p>
    <w:p w14:paraId="3450A048" w14:textId="77777777" w:rsidR="00C85823" w:rsidRPr="00D607FF" w:rsidRDefault="00C85823" w:rsidP="00D607FF">
      <w:pPr>
        <w:jc w:val="both"/>
        <w:rPr>
          <w:rFonts w:ascii="Arial" w:hAnsi="Arial" w:cs="Arial"/>
          <w:sz w:val="20"/>
          <w:szCs w:val="20"/>
        </w:rPr>
      </w:pPr>
    </w:p>
    <w:p w14:paraId="1421C74C" w14:textId="77777777" w:rsidR="007756B9" w:rsidRPr="00164F56" w:rsidRDefault="007756B9" w:rsidP="00F577AA">
      <w:pPr>
        <w:pStyle w:val="StylZM"/>
        <w:numPr>
          <w:ilvl w:val="1"/>
          <w:numId w:val="1"/>
        </w:numPr>
        <w:ind w:left="709" w:hanging="709"/>
        <w:rPr>
          <w:rFonts w:ascii="Arial" w:hAnsi="Arial" w:cs="Arial"/>
        </w:rPr>
      </w:pPr>
      <w:r w:rsidRPr="00164F56">
        <w:rPr>
          <w:rFonts w:ascii="Arial" w:hAnsi="Arial" w:cs="Arial"/>
        </w:rPr>
        <w:t xml:space="preserve">Prodávající je povinen postupovat při plnění této smlouvy s odbornou péčí; zavazuje se při plnění </w:t>
      </w:r>
      <w:r w:rsidR="00C56186" w:rsidRPr="00164F56">
        <w:rPr>
          <w:rFonts w:ascii="Arial" w:hAnsi="Arial" w:cs="Arial"/>
        </w:rPr>
        <w:t>p</w:t>
      </w:r>
      <w:r w:rsidRPr="00164F56">
        <w:rPr>
          <w:rFonts w:ascii="Arial" w:hAnsi="Arial" w:cs="Arial"/>
        </w:rPr>
        <w:t xml:space="preserve">ředmětu koupě postupovat poctivě, pečlivě a s odbornou péčí, jak je vymezena v § 5 odst. 1 </w:t>
      </w:r>
      <w:r w:rsidR="00842090" w:rsidRPr="00164F56">
        <w:rPr>
          <w:rFonts w:ascii="Arial" w:hAnsi="Arial" w:cs="Arial"/>
        </w:rPr>
        <w:t xml:space="preserve">zákona č. 89/2012 Sb., </w:t>
      </w:r>
      <w:r w:rsidRPr="00164F56">
        <w:rPr>
          <w:rFonts w:ascii="Arial" w:hAnsi="Arial" w:cs="Arial"/>
        </w:rPr>
        <w:t xml:space="preserve">občanského zákoníku, </w:t>
      </w:r>
      <w:r w:rsidR="00842090" w:rsidRPr="00164F56">
        <w:rPr>
          <w:rFonts w:ascii="Arial" w:hAnsi="Arial" w:cs="Arial"/>
        </w:rPr>
        <w:t xml:space="preserve">ve znění </w:t>
      </w:r>
      <w:r w:rsidR="00A40FEB" w:rsidRPr="00164F56">
        <w:rPr>
          <w:rFonts w:ascii="Arial" w:hAnsi="Arial" w:cs="Arial"/>
        </w:rPr>
        <w:t xml:space="preserve">pozdějších předpisů </w:t>
      </w:r>
      <w:r w:rsidR="00574D91">
        <w:rPr>
          <w:rFonts w:ascii="Arial" w:hAnsi="Arial" w:cs="Arial"/>
        </w:rPr>
        <w:t xml:space="preserve">(dále jen „občanský zákoník“) </w:t>
      </w:r>
      <w:r w:rsidRPr="00164F56">
        <w:rPr>
          <w:rFonts w:ascii="Arial" w:hAnsi="Arial" w:cs="Arial"/>
        </w:rPr>
        <w:t xml:space="preserve">s použitím každého prostředku, kterého vyžaduje povaha </w:t>
      </w:r>
      <w:r w:rsidR="00C56186" w:rsidRPr="00164F56">
        <w:rPr>
          <w:rFonts w:ascii="Arial" w:hAnsi="Arial" w:cs="Arial"/>
        </w:rPr>
        <w:t>p</w:t>
      </w:r>
      <w:r w:rsidRPr="00164F56">
        <w:rPr>
          <w:rFonts w:ascii="Arial" w:hAnsi="Arial" w:cs="Arial"/>
        </w:rPr>
        <w:t xml:space="preserve">ředmětu koupě, podle pokynů </w:t>
      </w:r>
      <w:r w:rsidR="000E0AE2" w:rsidRPr="00164F56">
        <w:rPr>
          <w:rFonts w:ascii="Arial" w:hAnsi="Arial" w:cs="Arial"/>
        </w:rPr>
        <w:t>k</w:t>
      </w:r>
      <w:r w:rsidRPr="00164F56">
        <w:rPr>
          <w:rFonts w:ascii="Arial" w:hAnsi="Arial" w:cs="Arial"/>
        </w:rPr>
        <w:t>upující</w:t>
      </w:r>
      <w:r w:rsidR="000517ED" w:rsidRPr="00164F56">
        <w:rPr>
          <w:rFonts w:ascii="Arial" w:hAnsi="Arial" w:cs="Arial"/>
        </w:rPr>
        <w:t>ho</w:t>
      </w:r>
      <w:r w:rsidRPr="00164F56">
        <w:rPr>
          <w:rFonts w:ascii="Arial" w:hAnsi="Arial" w:cs="Arial"/>
        </w:rPr>
        <w:t xml:space="preserve"> a v souladu s jeho zájmy, které jsou </w:t>
      </w:r>
      <w:r w:rsidR="000E0AE2" w:rsidRPr="00164F56">
        <w:rPr>
          <w:rFonts w:ascii="Arial" w:hAnsi="Arial" w:cs="Arial"/>
        </w:rPr>
        <w:t>p</w:t>
      </w:r>
      <w:r w:rsidRPr="00164F56">
        <w:rPr>
          <w:rFonts w:ascii="Arial" w:hAnsi="Arial" w:cs="Arial"/>
        </w:rPr>
        <w:t>rodávající</w:t>
      </w:r>
      <w:r w:rsidR="000517ED" w:rsidRPr="00164F56">
        <w:rPr>
          <w:rFonts w:ascii="Arial" w:hAnsi="Arial" w:cs="Arial"/>
        </w:rPr>
        <w:t>mu</w:t>
      </w:r>
      <w:r w:rsidRPr="00164F56">
        <w:rPr>
          <w:rFonts w:ascii="Arial" w:hAnsi="Arial" w:cs="Arial"/>
        </w:rPr>
        <w:t xml:space="preserve"> známy nebo je musí znát či předpokládat.</w:t>
      </w:r>
    </w:p>
    <w:p w14:paraId="6EE7599E" w14:textId="77777777" w:rsidR="00C85823" w:rsidRPr="00164F56" w:rsidRDefault="00C85823" w:rsidP="00D607FF">
      <w:pPr>
        <w:jc w:val="both"/>
        <w:rPr>
          <w:rFonts w:ascii="Arial" w:hAnsi="Arial" w:cs="Arial"/>
          <w:sz w:val="20"/>
          <w:szCs w:val="20"/>
        </w:rPr>
      </w:pPr>
    </w:p>
    <w:p w14:paraId="3C65E647" w14:textId="77777777" w:rsidR="007756B9" w:rsidRPr="00164F56" w:rsidRDefault="007756B9" w:rsidP="00F577AA">
      <w:pPr>
        <w:pStyle w:val="StylZM"/>
        <w:numPr>
          <w:ilvl w:val="1"/>
          <w:numId w:val="1"/>
        </w:numPr>
        <w:ind w:left="709" w:hanging="709"/>
        <w:rPr>
          <w:rFonts w:ascii="Arial" w:hAnsi="Arial" w:cs="Arial"/>
        </w:rPr>
      </w:pPr>
      <w:r w:rsidRPr="00164F56">
        <w:rPr>
          <w:rFonts w:ascii="Arial" w:hAnsi="Arial" w:cs="Arial"/>
        </w:rPr>
        <w:t xml:space="preserve">Prodávající nesmí bez písemného souhlasu </w:t>
      </w:r>
      <w:r w:rsidR="000E0AE2" w:rsidRPr="00164F56">
        <w:rPr>
          <w:rFonts w:ascii="Arial" w:hAnsi="Arial" w:cs="Arial"/>
        </w:rPr>
        <w:t>k</w:t>
      </w:r>
      <w:r w:rsidRPr="00164F56">
        <w:rPr>
          <w:rFonts w:ascii="Arial" w:hAnsi="Arial" w:cs="Arial"/>
        </w:rPr>
        <w:t>upující</w:t>
      </w:r>
      <w:r w:rsidR="006D037C" w:rsidRPr="00164F56">
        <w:rPr>
          <w:rFonts w:ascii="Arial" w:hAnsi="Arial" w:cs="Arial"/>
        </w:rPr>
        <w:t>ho</w:t>
      </w:r>
      <w:r w:rsidRPr="00164F56">
        <w:rPr>
          <w:rFonts w:ascii="Arial" w:hAnsi="Arial" w:cs="Arial"/>
        </w:rPr>
        <w:t xml:space="preserve"> použít pro </w:t>
      </w:r>
      <w:r w:rsidR="006D037C" w:rsidRPr="00164F56">
        <w:rPr>
          <w:rFonts w:ascii="Arial" w:hAnsi="Arial" w:cs="Arial"/>
        </w:rPr>
        <w:t>dodávku</w:t>
      </w:r>
      <w:r w:rsidRPr="00164F56">
        <w:rPr>
          <w:rFonts w:ascii="Arial" w:hAnsi="Arial" w:cs="Arial"/>
        </w:rPr>
        <w:t xml:space="preserve"> jiné výrobky, materiály a</w:t>
      </w:r>
      <w:r w:rsidR="00663764" w:rsidRPr="00164F56">
        <w:rPr>
          <w:rFonts w:ascii="Arial" w:hAnsi="Arial" w:cs="Arial"/>
        </w:rPr>
        <w:t> </w:t>
      </w:r>
      <w:r w:rsidRPr="00164F56">
        <w:rPr>
          <w:rFonts w:ascii="Arial" w:hAnsi="Arial" w:cs="Arial"/>
        </w:rPr>
        <w:t>technologie než</w:t>
      </w:r>
      <w:r w:rsidR="00FB1B7E" w:rsidRPr="00164F56">
        <w:rPr>
          <w:rFonts w:ascii="Arial" w:hAnsi="Arial" w:cs="Arial"/>
        </w:rPr>
        <w:t xml:space="preserve"> ty, které</w:t>
      </w:r>
      <w:r w:rsidRPr="00164F56">
        <w:rPr>
          <w:rFonts w:ascii="Arial" w:hAnsi="Arial" w:cs="Arial"/>
        </w:rPr>
        <w:t xml:space="preserve"> jsou uveden</w:t>
      </w:r>
      <w:r w:rsidR="00FB1B7E" w:rsidRPr="00164F56">
        <w:rPr>
          <w:rFonts w:ascii="Arial" w:hAnsi="Arial" w:cs="Arial"/>
        </w:rPr>
        <w:t>y</w:t>
      </w:r>
      <w:r w:rsidRPr="00164F56">
        <w:rPr>
          <w:rFonts w:ascii="Arial" w:hAnsi="Arial" w:cs="Arial"/>
        </w:rPr>
        <w:t xml:space="preserve"> v</w:t>
      </w:r>
      <w:r w:rsidR="006D037C" w:rsidRPr="00164F56">
        <w:rPr>
          <w:rFonts w:ascii="Arial" w:hAnsi="Arial" w:cs="Arial"/>
        </w:rPr>
        <w:t> zadávací d</w:t>
      </w:r>
      <w:r w:rsidRPr="00164F56">
        <w:rPr>
          <w:rFonts w:ascii="Arial" w:hAnsi="Arial" w:cs="Arial"/>
        </w:rPr>
        <w:t>okumentaci</w:t>
      </w:r>
      <w:r w:rsidR="00663764" w:rsidRPr="00164F56">
        <w:rPr>
          <w:rFonts w:ascii="Arial" w:hAnsi="Arial" w:cs="Arial"/>
        </w:rPr>
        <w:t>.</w:t>
      </w:r>
      <w:r w:rsidRPr="00164F56">
        <w:rPr>
          <w:rFonts w:ascii="Arial" w:hAnsi="Arial" w:cs="Arial"/>
        </w:rPr>
        <w:t xml:space="preserve"> </w:t>
      </w:r>
      <w:r w:rsidR="00663764" w:rsidRPr="00164F56">
        <w:rPr>
          <w:rFonts w:ascii="Arial" w:hAnsi="Arial" w:cs="Arial"/>
        </w:rPr>
        <w:t xml:space="preserve">Prodávající nesmí </w:t>
      </w:r>
      <w:r w:rsidR="00FB1B7E" w:rsidRPr="00164F56">
        <w:rPr>
          <w:rFonts w:ascii="Arial" w:hAnsi="Arial" w:cs="Arial"/>
        </w:rPr>
        <w:t xml:space="preserve">bez dohody s kupujícím samostatně </w:t>
      </w:r>
      <w:r w:rsidRPr="00164F56">
        <w:rPr>
          <w:rFonts w:ascii="Arial" w:hAnsi="Arial" w:cs="Arial"/>
        </w:rPr>
        <w:t xml:space="preserve">provádět změny oproti </w:t>
      </w:r>
      <w:r w:rsidR="006D037C" w:rsidRPr="00164F56">
        <w:rPr>
          <w:rFonts w:ascii="Arial" w:hAnsi="Arial" w:cs="Arial"/>
        </w:rPr>
        <w:t>zadávací d</w:t>
      </w:r>
      <w:r w:rsidRPr="00164F56">
        <w:rPr>
          <w:rFonts w:ascii="Arial" w:hAnsi="Arial" w:cs="Arial"/>
        </w:rPr>
        <w:t xml:space="preserve">okumentaci. Náhrada výrobků </w:t>
      </w:r>
      <w:r w:rsidR="00FB1B7E" w:rsidRPr="00164F56">
        <w:rPr>
          <w:rFonts w:ascii="Arial" w:hAnsi="Arial" w:cs="Arial"/>
        </w:rPr>
        <w:t>tvořících předmět koupě</w:t>
      </w:r>
      <w:r w:rsidRPr="00164F56">
        <w:rPr>
          <w:rFonts w:ascii="Arial" w:hAnsi="Arial" w:cs="Arial"/>
        </w:rPr>
        <w:t xml:space="preserve"> je možná pouze po doložení jejich podrobnější specifikace a odsouhlasení zpracovatelem </w:t>
      </w:r>
      <w:r w:rsidR="00B664D8" w:rsidRPr="00164F56">
        <w:rPr>
          <w:rFonts w:ascii="Arial" w:hAnsi="Arial" w:cs="Arial"/>
        </w:rPr>
        <w:t>zadávací d</w:t>
      </w:r>
      <w:r w:rsidRPr="00164F56">
        <w:rPr>
          <w:rFonts w:ascii="Arial" w:hAnsi="Arial" w:cs="Arial"/>
        </w:rPr>
        <w:t>okumentace.</w:t>
      </w:r>
    </w:p>
    <w:p w14:paraId="2C401094" w14:textId="77777777" w:rsidR="00FB1B7E" w:rsidRPr="00164F56" w:rsidRDefault="00FB1B7E" w:rsidP="00D607FF">
      <w:pPr>
        <w:jc w:val="both"/>
        <w:rPr>
          <w:rFonts w:ascii="Arial" w:hAnsi="Arial" w:cs="Arial"/>
          <w:sz w:val="20"/>
          <w:szCs w:val="20"/>
        </w:rPr>
      </w:pPr>
    </w:p>
    <w:p w14:paraId="30C8CEFD" w14:textId="77777777" w:rsidR="00B664D8" w:rsidRPr="00164F56" w:rsidRDefault="007756B9" w:rsidP="00F577AA">
      <w:pPr>
        <w:pStyle w:val="StylZM"/>
        <w:numPr>
          <w:ilvl w:val="1"/>
          <w:numId w:val="1"/>
        </w:numPr>
        <w:ind w:left="709" w:hanging="709"/>
        <w:rPr>
          <w:rFonts w:ascii="Arial" w:hAnsi="Arial" w:cs="Arial"/>
        </w:rPr>
      </w:pPr>
      <w:r w:rsidRPr="00164F56">
        <w:rPr>
          <w:rFonts w:ascii="Arial" w:hAnsi="Arial" w:cs="Arial"/>
        </w:rPr>
        <w:t xml:space="preserve">Prodávající </w:t>
      </w:r>
      <w:r w:rsidR="000E0AE2" w:rsidRPr="00164F56">
        <w:rPr>
          <w:rFonts w:ascii="Arial" w:hAnsi="Arial" w:cs="Arial"/>
        </w:rPr>
        <w:t xml:space="preserve">obstará či </w:t>
      </w:r>
      <w:r w:rsidRPr="00164F56">
        <w:rPr>
          <w:rFonts w:ascii="Arial" w:hAnsi="Arial" w:cs="Arial"/>
        </w:rPr>
        <w:t>vy</w:t>
      </w:r>
      <w:r w:rsidR="00515EAD" w:rsidRPr="00164F56">
        <w:rPr>
          <w:rFonts w:ascii="Arial" w:hAnsi="Arial" w:cs="Arial"/>
        </w:rPr>
        <w:t>hotoví</w:t>
      </w:r>
      <w:r w:rsidRPr="00164F56">
        <w:rPr>
          <w:rFonts w:ascii="Arial" w:hAnsi="Arial" w:cs="Arial"/>
        </w:rPr>
        <w:t xml:space="preserve"> na svoje náklady </w:t>
      </w:r>
      <w:r w:rsidR="00BA54F7" w:rsidRPr="00164F56">
        <w:rPr>
          <w:rFonts w:ascii="Arial" w:hAnsi="Arial" w:cs="Arial"/>
        </w:rPr>
        <w:t xml:space="preserve">výrobní, montážní, katalogovou či jinou obdobnou </w:t>
      </w:r>
      <w:r w:rsidRPr="00164F56">
        <w:rPr>
          <w:rFonts w:ascii="Arial" w:hAnsi="Arial" w:cs="Arial"/>
        </w:rPr>
        <w:t>dokumentaci</w:t>
      </w:r>
      <w:r w:rsidR="00515EAD" w:rsidRPr="00164F56">
        <w:rPr>
          <w:rFonts w:ascii="Arial" w:hAnsi="Arial" w:cs="Arial"/>
        </w:rPr>
        <w:t xml:space="preserve"> k předmětu koupě</w:t>
      </w:r>
      <w:r w:rsidR="00B664D8" w:rsidRPr="00164F56">
        <w:rPr>
          <w:rFonts w:ascii="Arial" w:hAnsi="Arial" w:cs="Arial"/>
        </w:rPr>
        <w:t>.</w:t>
      </w:r>
      <w:r w:rsidRPr="00164F56">
        <w:rPr>
          <w:rFonts w:ascii="Arial" w:hAnsi="Arial" w:cs="Arial"/>
        </w:rPr>
        <w:t xml:space="preserve">      </w:t>
      </w:r>
    </w:p>
    <w:p w14:paraId="22B995DB" w14:textId="77777777" w:rsidR="00C85823" w:rsidRPr="00D607FF" w:rsidRDefault="00C85823" w:rsidP="00D607FF">
      <w:pPr>
        <w:jc w:val="both"/>
        <w:rPr>
          <w:rFonts w:ascii="Arial" w:hAnsi="Arial" w:cs="Arial"/>
          <w:sz w:val="20"/>
          <w:szCs w:val="20"/>
        </w:rPr>
      </w:pPr>
    </w:p>
    <w:p w14:paraId="44B6B326" w14:textId="77777777" w:rsidR="007756B9" w:rsidRDefault="007756B9" w:rsidP="00F577AA">
      <w:pPr>
        <w:pStyle w:val="StylZM"/>
        <w:numPr>
          <w:ilvl w:val="1"/>
          <w:numId w:val="1"/>
        </w:numPr>
        <w:ind w:left="709" w:hanging="709"/>
        <w:rPr>
          <w:rFonts w:ascii="Arial" w:hAnsi="Arial" w:cs="Arial"/>
        </w:rPr>
      </w:pPr>
      <w:r w:rsidRPr="00164F56">
        <w:rPr>
          <w:rFonts w:ascii="Arial" w:hAnsi="Arial" w:cs="Arial"/>
        </w:rPr>
        <w:t>Prodávající se zavazuje a ručí za to, že p</w:t>
      </w:r>
      <w:r w:rsidR="00D96D87" w:rsidRPr="00164F56">
        <w:rPr>
          <w:rFonts w:ascii="Arial" w:hAnsi="Arial" w:cs="Arial"/>
        </w:rPr>
        <w:t>ro</w:t>
      </w:r>
      <w:r w:rsidRPr="00164F56">
        <w:rPr>
          <w:rFonts w:ascii="Arial" w:hAnsi="Arial" w:cs="Arial"/>
        </w:rPr>
        <w:t xml:space="preserve"> </w:t>
      </w:r>
      <w:r w:rsidR="00D96D87" w:rsidRPr="00164F56">
        <w:rPr>
          <w:rFonts w:ascii="Arial" w:hAnsi="Arial" w:cs="Arial"/>
        </w:rPr>
        <w:t>dodaný předmět</w:t>
      </w:r>
      <w:r w:rsidRPr="00164F56">
        <w:rPr>
          <w:rFonts w:ascii="Arial" w:hAnsi="Arial" w:cs="Arial"/>
        </w:rPr>
        <w:t xml:space="preserve"> koupě </w:t>
      </w:r>
      <w:r w:rsidR="000E0AE2" w:rsidRPr="00164F56">
        <w:rPr>
          <w:rFonts w:ascii="Arial" w:hAnsi="Arial" w:cs="Arial"/>
        </w:rPr>
        <w:t>nebude použit</w:t>
      </w:r>
      <w:r w:rsidRPr="00164F56">
        <w:rPr>
          <w:rFonts w:ascii="Arial" w:hAnsi="Arial" w:cs="Arial"/>
        </w:rPr>
        <w:t xml:space="preserve"> materiál, o</w:t>
      </w:r>
      <w:r w:rsidR="00663764" w:rsidRPr="00164F56">
        <w:rPr>
          <w:rFonts w:ascii="Arial" w:hAnsi="Arial" w:cs="Arial"/>
        </w:rPr>
        <w:t> </w:t>
      </w:r>
      <w:r w:rsidRPr="00164F56">
        <w:rPr>
          <w:rFonts w:ascii="Arial" w:hAnsi="Arial" w:cs="Arial"/>
        </w:rPr>
        <w:t xml:space="preserve">kterém je v době jeho užití známo, že je škodlivý pro zdraví lidí. Pokud tak </w:t>
      </w:r>
      <w:r w:rsidR="00515EAD" w:rsidRPr="00164F56">
        <w:rPr>
          <w:rFonts w:ascii="Arial" w:hAnsi="Arial" w:cs="Arial"/>
        </w:rPr>
        <w:t>p</w:t>
      </w:r>
      <w:r w:rsidRPr="00164F56">
        <w:rPr>
          <w:rFonts w:ascii="Arial" w:hAnsi="Arial" w:cs="Arial"/>
        </w:rPr>
        <w:t xml:space="preserve">rodávající učiní, je povinen na písemné vyzvání </w:t>
      </w:r>
      <w:r w:rsidR="00515EAD" w:rsidRPr="00164F56">
        <w:rPr>
          <w:rFonts w:ascii="Arial" w:hAnsi="Arial" w:cs="Arial"/>
        </w:rPr>
        <w:t>k</w:t>
      </w:r>
      <w:r w:rsidRPr="00164F56">
        <w:rPr>
          <w:rFonts w:ascii="Arial" w:hAnsi="Arial" w:cs="Arial"/>
        </w:rPr>
        <w:t>upující</w:t>
      </w:r>
      <w:r w:rsidR="00B664D8" w:rsidRPr="00164F56">
        <w:rPr>
          <w:rFonts w:ascii="Arial" w:hAnsi="Arial" w:cs="Arial"/>
        </w:rPr>
        <w:t>ho</w:t>
      </w:r>
      <w:r w:rsidRPr="00164F56">
        <w:rPr>
          <w:rFonts w:ascii="Arial" w:hAnsi="Arial" w:cs="Arial"/>
        </w:rPr>
        <w:t xml:space="preserve"> provést okamžitou nápravu a </w:t>
      </w:r>
      <w:r w:rsidR="00FB1B7E" w:rsidRPr="00164F56">
        <w:rPr>
          <w:rFonts w:ascii="Arial" w:hAnsi="Arial" w:cs="Arial"/>
        </w:rPr>
        <w:t xml:space="preserve">zároveň prodávající nese </w:t>
      </w:r>
      <w:r w:rsidRPr="00164F56">
        <w:rPr>
          <w:rFonts w:ascii="Arial" w:hAnsi="Arial" w:cs="Arial"/>
        </w:rPr>
        <w:t>veš</w:t>
      </w:r>
      <w:r w:rsidR="00FB1B7E" w:rsidRPr="00164F56">
        <w:rPr>
          <w:rFonts w:ascii="Arial" w:hAnsi="Arial" w:cs="Arial"/>
        </w:rPr>
        <w:t>keré náklady s tím spojené</w:t>
      </w:r>
      <w:r w:rsidRPr="00164F56">
        <w:rPr>
          <w:rFonts w:ascii="Arial" w:hAnsi="Arial" w:cs="Arial"/>
        </w:rPr>
        <w:t xml:space="preserve">. </w:t>
      </w:r>
    </w:p>
    <w:p w14:paraId="30038250" w14:textId="77777777" w:rsidR="0058477B" w:rsidRPr="005533F2" w:rsidRDefault="0058477B" w:rsidP="00D607FF">
      <w:pPr>
        <w:jc w:val="both"/>
        <w:rPr>
          <w:rFonts w:ascii="Arial" w:eastAsia="Calibri" w:hAnsi="Arial" w:cs="Arial"/>
          <w:sz w:val="20"/>
          <w:szCs w:val="20"/>
        </w:rPr>
      </w:pPr>
    </w:p>
    <w:p w14:paraId="11AAF1CF" w14:textId="77777777" w:rsidR="003E43CF" w:rsidRPr="003E43CF" w:rsidRDefault="0058477B" w:rsidP="003E43CF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eastAsia="Calibri" w:hAnsi="Arial" w:cs="Arial"/>
          <w:sz w:val="20"/>
          <w:szCs w:val="20"/>
          <w:lang w:eastAsia="cs-CZ"/>
        </w:rPr>
      </w:pPr>
      <w:r w:rsidRPr="003E43CF">
        <w:rPr>
          <w:rFonts w:ascii="Arial" w:eastAsia="Calibri" w:hAnsi="Arial" w:cs="Arial"/>
          <w:sz w:val="20"/>
          <w:szCs w:val="20"/>
          <w:lang w:eastAsia="cs-CZ"/>
        </w:rPr>
        <w:t>Prodávající umožní práce a dodávky na staveništi</w:t>
      </w:r>
      <w:r w:rsidR="00FF0BCA" w:rsidRPr="003E43CF">
        <w:rPr>
          <w:rFonts w:ascii="Arial" w:eastAsia="Calibri" w:hAnsi="Arial" w:cs="Arial"/>
          <w:sz w:val="20"/>
          <w:szCs w:val="20"/>
          <w:lang w:eastAsia="cs-CZ"/>
        </w:rPr>
        <w:t>/pracovišti</w:t>
      </w:r>
      <w:r w:rsidRPr="003E43CF">
        <w:rPr>
          <w:rFonts w:ascii="Arial" w:eastAsia="Calibri" w:hAnsi="Arial" w:cs="Arial"/>
          <w:sz w:val="20"/>
          <w:szCs w:val="20"/>
          <w:lang w:eastAsia="cs-CZ"/>
        </w:rPr>
        <w:t xml:space="preserve"> v době provádění </w:t>
      </w:r>
      <w:r w:rsidR="00FF0BCA" w:rsidRPr="003E43CF">
        <w:rPr>
          <w:rFonts w:ascii="Arial" w:eastAsia="Calibri" w:hAnsi="Arial" w:cs="Arial"/>
          <w:sz w:val="20"/>
          <w:szCs w:val="20"/>
          <w:lang w:eastAsia="cs-CZ"/>
        </w:rPr>
        <w:t>prací</w:t>
      </w:r>
      <w:r w:rsidRPr="003E43CF">
        <w:rPr>
          <w:rFonts w:ascii="Arial" w:eastAsia="Calibri" w:hAnsi="Arial" w:cs="Arial"/>
          <w:sz w:val="20"/>
          <w:szCs w:val="20"/>
          <w:lang w:eastAsia="cs-CZ"/>
        </w:rPr>
        <w:t xml:space="preserve"> i dodavatelům, se kterými nebude ve smluvním vztahu, případně umožní práce na staveništi</w:t>
      </w:r>
      <w:r w:rsidR="00FF0BCA" w:rsidRPr="003E43CF">
        <w:rPr>
          <w:rFonts w:ascii="Arial" w:eastAsia="Calibri" w:hAnsi="Arial" w:cs="Arial"/>
          <w:sz w:val="20"/>
          <w:szCs w:val="20"/>
          <w:lang w:eastAsia="cs-CZ"/>
        </w:rPr>
        <w:t>/pracovišti</w:t>
      </w:r>
      <w:r w:rsidRPr="003E43CF">
        <w:rPr>
          <w:rFonts w:ascii="Arial" w:eastAsia="Calibri" w:hAnsi="Arial" w:cs="Arial"/>
          <w:sz w:val="20"/>
          <w:szCs w:val="20"/>
          <w:lang w:eastAsia="cs-CZ"/>
        </w:rPr>
        <w:t xml:space="preserve"> i dodavatelům, kterých se provádění </w:t>
      </w:r>
      <w:r w:rsidR="00FF0BCA" w:rsidRPr="003E43CF">
        <w:rPr>
          <w:rFonts w:ascii="Arial" w:eastAsia="Calibri" w:hAnsi="Arial" w:cs="Arial"/>
          <w:sz w:val="20"/>
          <w:szCs w:val="20"/>
          <w:lang w:eastAsia="cs-CZ"/>
        </w:rPr>
        <w:t>prací</w:t>
      </w:r>
      <w:r w:rsidRPr="003E43CF">
        <w:rPr>
          <w:rFonts w:ascii="Arial" w:eastAsia="Calibri" w:hAnsi="Arial" w:cs="Arial"/>
          <w:sz w:val="20"/>
          <w:szCs w:val="20"/>
          <w:lang w:eastAsia="cs-CZ"/>
        </w:rPr>
        <w:t xml:space="preserve"> dotýká nebo v budoucnu dotkne. </w:t>
      </w:r>
      <w:r w:rsidR="00FF0BCA" w:rsidRPr="003E43CF">
        <w:rPr>
          <w:rFonts w:ascii="Arial" w:eastAsia="Calibri" w:hAnsi="Arial" w:cs="Arial"/>
          <w:sz w:val="20"/>
          <w:szCs w:val="20"/>
          <w:lang w:eastAsia="cs-CZ"/>
        </w:rPr>
        <w:t>Prodávající</w:t>
      </w:r>
      <w:r w:rsidRPr="003E43CF">
        <w:rPr>
          <w:rFonts w:ascii="Arial" w:eastAsia="Calibri" w:hAnsi="Arial" w:cs="Arial"/>
          <w:sz w:val="20"/>
          <w:szCs w:val="20"/>
          <w:lang w:eastAsia="cs-CZ"/>
        </w:rPr>
        <w:t xml:space="preserve"> </w:t>
      </w:r>
      <w:r w:rsidR="00FF0BCA" w:rsidRPr="003E43CF">
        <w:rPr>
          <w:rFonts w:ascii="Arial" w:eastAsia="Calibri" w:hAnsi="Arial" w:cs="Arial"/>
          <w:sz w:val="20"/>
          <w:szCs w:val="20"/>
          <w:lang w:eastAsia="cs-CZ"/>
        </w:rPr>
        <w:t>zkoordinuje své dodávky tak</w:t>
      </w:r>
      <w:r w:rsidRPr="003E43CF">
        <w:rPr>
          <w:rFonts w:ascii="Arial" w:eastAsia="Calibri" w:hAnsi="Arial" w:cs="Arial"/>
          <w:sz w:val="20"/>
          <w:szCs w:val="20"/>
          <w:lang w:eastAsia="cs-CZ"/>
        </w:rPr>
        <w:t xml:space="preserve">, aby všechny práce, které souvisí s provedením </w:t>
      </w:r>
      <w:r w:rsidR="00FF0BCA" w:rsidRPr="003E43CF">
        <w:rPr>
          <w:rFonts w:ascii="Arial" w:eastAsia="Calibri" w:hAnsi="Arial" w:cs="Arial"/>
          <w:sz w:val="20"/>
          <w:szCs w:val="20"/>
          <w:lang w:eastAsia="cs-CZ"/>
        </w:rPr>
        <w:t xml:space="preserve">zakázky </w:t>
      </w:r>
      <w:r w:rsidRPr="003E43CF">
        <w:rPr>
          <w:rFonts w:ascii="Arial" w:eastAsia="Calibri" w:hAnsi="Arial" w:cs="Arial"/>
          <w:sz w:val="20"/>
          <w:szCs w:val="20"/>
          <w:lang w:eastAsia="cs-CZ"/>
        </w:rPr>
        <w:t>s názvem „</w:t>
      </w:r>
      <w:r w:rsidR="00A30926" w:rsidRPr="00A30926">
        <w:rPr>
          <w:rFonts w:ascii="Arial" w:hAnsi="Arial" w:cs="Arial"/>
          <w:sz w:val="20"/>
          <w:szCs w:val="20"/>
        </w:rPr>
        <w:t>ZŠ A ZUŠ ŠMERALOVA 15, II. STUPEŇ – PŮDNÍ VESTAVBA, ODBORNÉ UČEBNY</w:t>
      </w:r>
      <w:r w:rsidR="00D87C84">
        <w:rPr>
          <w:rFonts w:ascii="Arial" w:hAnsi="Arial" w:cs="Arial"/>
          <w:bCs/>
          <w:sz w:val="20"/>
          <w:szCs w:val="20"/>
        </w:rPr>
        <w:t xml:space="preserve">, </w:t>
      </w:r>
      <w:r w:rsidR="00D87C84">
        <w:rPr>
          <w:rFonts w:ascii="Arial" w:hAnsi="Arial" w:cs="Arial"/>
          <w:sz w:val="20"/>
          <w:szCs w:val="20"/>
        </w:rPr>
        <w:t>nebo</w:t>
      </w:r>
      <w:r w:rsidRPr="003E43CF">
        <w:rPr>
          <w:rFonts w:ascii="Arial" w:eastAsia="Calibri" w:hAnsi="Arial" w:cs="Arial"/>
          <w:sz w:val="20"/>
          <w:szCs w:val="20"/>
          <w:lang w:eastAsia="cs-CZ"/>
        </w:rPr>
        <w:t>, které je žádoucí a účelné přitom provést, byly realizovány a dokončeny v řádných termínech</w:t>
      </w:r>
      <w:r w:rsidR="00FF0BCA" w:rsidRPr="003E43CF">
        <w:rPr>
          <w:rFonts w:ascii="Arial" w:eastAsia="Calibri" w:hAnsi="Arial" w:cs="Arial"/>
          <w:sz w:val="20"/>
          <w:szCs w:val="20"/>
          <w:lang w:eastAsia="cs-CZ"/>
        </w:rPr>
        <w:t>.</w:t>
      </w:r>
      <w:r w:rsidR="003E43CF" w:rsidRPr="003E43CF">
        <w:rPr>
          <w:rFonts w:ascii="Arial" w:eastAsia="Calibri" w:hAnsi="Arial" w:cs="Arial"/>
          <w:sz w:val="20"/>
          <w:szCs w:val="20"/>
          <w:lang w:eastAsia="cs-CZ"/>
        </w:rPr>
        <w:t xml:space="preserve"> Další podmínky pro realizaci </w:t>
      </w:r>
      <w:r w:rsidR="003E43CF">
        <w:rPr>
          <w:rFonts w:ascii="Arial" w:eastAsia="Calibri" w:hAnsi="Arial" w:cs="Arial"/>
          <w:sz w:val="20"/>
          <w:szCs w:val="20"/>
          <w:lang w:eastAsia="cs-CZ"/>
        </w:rPr>
        <w:t xml:space="preserve">prací </w:t>
      </w:r>
      <w:r w:rsidR="003E43CF" w:rsidRPr="003E43CF">
        <w:rPr>
          <w:rFonts w:ascii="Arial" w:eastAsia="Calibri" w:hAnsi="Arial" w:cs="Arial"/>
          <w:sz w:val="20"/>
          <w:szCs w:val="20"/>
          <w:lang w:eastAsia="cs-CZ"/>
        </w:rPr>
        <w:t>jsou stanoveny v příloze č. 8 smlouvy.</w:t>
      </w:r>
    </w:p>
    <w:p w14:paraId="660B5542" w14:textId="77777777" w:rsidR="00D607FF" w:rsidRPr="003E43CF" w:rsidRDefault="00D607FF" w:rsidP="003E43CF">
      <w:pPr>
        <w:pStyle w:val="StylZM"/>
        <w:numPr>
          <w:ilvl w:val="0"/>
          <w:numId w:val="0"/>
        </w:numPr>
        <w:ind w:left="709"/>
        <w:rPr>
          <w:rFonts w:ascii="Arial" w:hAnsi="Arial" w:cs="Arial"/>
        </w:rPr>
      </w:pPr>
    </w:p>
    <w:p w14:paraId="5BD2B49E" w14:textId="77777777" w:rsidR="00D607FF" w:rsidRDefault="00D607FF" w:rsidP="00D607FF">
      <w:pPr>
        <w:pStyle w:val="StylZM"/>
        <w:numPr>
          <w:ilvl w:val="1"/>
          <w:numId w:val="1"/>
        </w:numPr>
        <w:ind w:left="709" w:hanging="709"/>
        <w:rPr>
          <w:rFonts w:ascii="Arial" w:hAnsi="Arial" w:cs="Arial"/>
        </w:rPr>
      </w:pPr>
      <w:r>
        <w:rPr>
          <w:rFonts w:ascii="Arial" w:hAnsi="Arial" w:cs="Arial"/>
        </w:rPr>
        <w:t>Prodávající</w:t>
      </w:r>
      <w:r w:rsidRPr="004B6727">
        <w:rPr>
          <w:rFonts w:ascii="Arial" w:hAnsi="Arial" w:cs="Arial"/>
        </w:rPr>
        <w:t xml:space="preserve"> je povinen plnit veškeré povinnosti vyplývající z právních předpisů v oblasti pracovněprávní, oblasti zaměstnanosti a bezpečnosti a ochrany zdraví při práci, zejména </w:t>
      </w:r>
      <w:r w:rsidR="00D87C84" w:rsidRPr="004B6727">
        <w:rPr>
          <w:rFonts w:ascii="Arial" w:hAnsi="Arial" w:cs="Arial"/>
        </w:rPr>
        <w:t xml:space="preserve">zákona </w:t>
      </w:r>
      <w:r w:rsidR="00D87C84">
        <w:rPr>
          <w:rFonts w:ascii="Arial" w:hAnsi="Arial" w:cs="Arial"/>
        </w:rPr>
        <w:t>č.</w:t>
      </w:r>
      <w:r w:rsidRPr="004B6727">
        <w:rPr>
          <w:rFonts w:ascii="Arial" w:hAnsi="Arial" w:cs="Arial"/>
        </w:rPr>
        <w:t xml:space="preserve"> </w:t>
      </w:r>
      <w:r w:rsidRPr="004B6727">
        <w:rPr>
          <w:rFonts w:ascii="Arial" w:hAnsi="Arial" w:cs="Arial"/>
        </w:rPr>
        <w:lastRenderedPageBreak/>
        <w:t xml:space="preserve">262/2006. Sb., zákoník práce, ve znění pozdějších předpisů (se zřetelem na regulaci odměňování, pracovní doby, doby odpočinku mezi směnami atp.), zákona č. 435/2004 Sb., o zaměstnanosti, ve znění pozdějších předpisů (se zvláštním zřetelem na regulaci zaměstnávání cizinců), a to vůči všem osobám, které se podílejí na </w:t>
      </w:r>
      <w:r w:rsidR="00BA5409">
        <w:rPr>
          <w:rFonts w:ascii="Arial" w:hAnsi="Arial" w:cs="Arial"/>
        </w:rPr>
        <w:t>plnění smlouvy</w:t>
      </w:r>
      <w:r w:rsidRPr="004B6727">
        <w:rPr>
          <w:rFonts w:ascii="Arial" w:hAnsi="Arial" w:cs="Arial"/>
        </w:rPr>
        <w:t xml:space="preserve">. </w:t>
      </w:r>
      <w:r w:rsidR="00BA5409">
        <w:rPr>
          <w:rFonts w:ascii="Arial" w:hAnsi="Arial" w:cs="Arial"/>
        </w:rPr>
        <w:t>Prodávající</w:t>
      </w:r>
      <w:r w:rsidRPr="004B6727">
        <w:rPr>
          <w:rFonts w:ascii="Arial" w:hAnsi="Arial" w:cs="Arial"/>
        </w:rPr>
        <w:t xml:space="preserve"> je dále povinen plnit veškeré povinnosti vyplývající z právních předpisů v oblasti ochrany životního prostředí, zejména se zřetelem na nakládání s odpady. </w:t>
      </w:r>
      <w:r w:rsidR="00BA5409">
        <w:rPr>
          <w:rFonts w:ascii="Arial" w:hAnsi="Arial" w:cs="Arial"/>
        </w:rPr>
        <w:t>Prodávající</w:t>
      </w:r>
      <w:r w:rsidR="00BA5409" w:rsidRPr="004B6727">
        <w:rPr>
          <w:rFonts w:ascii="Arial" w:hAnsi="Arial" w:cs="Arial"/>
        </w:rPr>
        <w:t xml:space="preserve"> </w:t>
      </w:r>
      <w:r w:rsidRPr="004B6727">
        <w:rPr>
          <w:rFonts w:ascii="Arial" w:hAnsi="Arial" w:cs="Arial"/>
        </w:rPr>
        <w:t xml:space="preserve">je </w:t>
      </w:r>
      <w:r>
        <w:rPr>
          <w:rFonts w:ascii="Arial" w:hAnsi="Arial" w:cs="Arial"/>
        </w:rPr>
        <w:t xml:space="preserve">povinen </w:t>
      </w:r>
      <w:r w:rsidRPr="004B6727">
        <w:rPr>
          <w:rFonts w:ascii="Arial" w:hAnsi="Arial" w:cs="Arial"/>
        </w:rPr>
        <w:t xml:space="preserve">při </w:t>
      </w:r>
      <w:r w:rsidR="00BA5409">
        <w:rPr>
          <w:rFonts w:ascii="Arial" w:hAnsi="Arial" w:cs="Arial"/>
        </w:rPr>
        <w:t>plnění smlouvy</w:t>
      </w:r>
      <w:r w:rsidRPr="004B6727">
        <w:rPr>
          <w:rFonts w:ascii="Arial" w:hAnsi="Arial" w:cs="Arial"/>
        </w:rPr>
        <w:t xml:space="preserve"> využívat, pokud je to možné, ekologicky šetrných řešení s cílem zmenšit přímé negativní dopady na životní prostředí, zejména snižovat množství odpadu a rozsah znečištění, šetřit energií. Plnění těchto povinností je </w:t>
      </w:r>
      <w:r w:rsidR="00BA5409">
        <w:rPr>
          <w:rFonts w:ascii="Arial" w:hAnsi="Arial" w:cs="Arial"/>
        </w:rPr>
        <w:t>prodávající</w:t>
      </w:r>
      <w:r w:rsidR="00BA5409" w:rsidRPr="004B6727">
        <w:rPr>
          <w:rFonts w:ascii="Arial" w:hAnsi="Arial" w:cs="Arial"/>
        </w:rPr>
        <w:t xml:space="preserve"> </w:t>
      </w:r>
      <w:r w:rsidRPr="004B6727">
        <w:rPr>
          <w:rFonts w:ascii="Arial" w:hAnsi="Arial" w:cs="Arial"/>
        </w:rPr>
        <w:t xml:space="preserve">povinen zajistit i u svých </w:t>
      </w:r>
      <w:r>
        <w:rPr>
          <w:rFonts w:ascii="Arial" w:hAnsi="Arial" w:cs="Arial"/>
        </w:rPr>
        <w:t>poddodavatelů.</w:t>
      </w:r>
    </w:p>
    <w:p w14:paraId="3D6803F7" w14:textId="77777777" w:rsidR="00BC1C14" w:rsidRPr="003E43CF" w:rsidRDefault="00BC1C14" w:rsidP="00BC1C14">
      <w:pPr>
        <w:pStyle w:val="StylZM"/>
        <w:numPr>
          <w:ilvl w:val="0"/>
          <w:numId w:val="0"/>
        </w:numPr>
        <w:rPr>
          <w:rFonts w:ascii="Arial" w:hAnsi="Arial" w:cs="Arial"/>
        </w:rPr>
      </w:pPr>
    </w:p>
    <w:p w14:paraId="5A6CEA27" w14:textId="77777777" w:rsidR="00D607FF" w:rsidRDefault="00BA5409" w:rsidP="00F577AA">
      <w:pPr>
        <w:pStyle w:val="StylZM"/>
        <w:numPr>
          <w:ilvl w:val="1"/>
          <w:numId w:val="1"/>
        </w:numPr>
        <w:ind w:left="709" w:hanging="709"/>
        <w:rPr>
          <w:rFonts w:ascii="Arial" w:hAnsi="Arial" w:cs="Arial"/>
        </w:rPr>
      </w:pPr>
      <w:r>
        <w:rPr>
          <w:rFonts w:ascii="Arial" w:hAnsi="Arial" w:cs="Arial"/>
        </w:rPr>
        <w:t>Prodávající</w:t>
      </w:r>
      <w:r w:rsidRPr="004B6727">
        <w:rPr>
          <w:rFonts w:ascii="Arial" w:hAnsi="Arial" w:cs="Arial"/>
        </w:rPr>
        <w:t xml:space="preserve"> </w:t>
      </w:r>
      <w:r w:rsidR="00D607FF" w:rsidRPr="004B6727">
        <w:rPr>
          <w:rFonts w:ascii="Arial" w:hAnsi="Arial" w:cs="Arial"/>
        </w:rPr>
        <w:t xml:space="preserve">je povinen zajistit po celou dobu </w:t>
      </w:r>
      <w:r>
        <w:rPr>
          <w:rFonts w:ascii="Arial" w:hAnsi="Arial" w:cs="Arial"/>
        </w:rPr>
        <w:t>plnění smlouvy</w:t>
      </w:r>
      <w:r w:rsidR="00D607FF" w:rsidRPr="004B6727">
        <w:rPr>
          <w:rFonts w:ascii="Arial" w:hAnsi="Arial" w:cs="Arial"/>
        </w:rPr>
        <w:t xml:space="preserve"> sjednání a dodržování smluvních podmínek se svými poddodavateli srovnatelný</w:t>
      </w:r>
      <w:r w:rsidR="00D607FF">
        <w:rPr>
          <w:rFonts w:ascii="Arial" w:hAnsi="Arial" w:cs="Arial"/>
        </w:rPr>
        <w:t>ch</w:t>
      </w:r>
      <w:r w:rsidR="00D607FF" w:rsidRPr="004B6727">
        <w:rPr>
          <w:rFonts w:ascii="Arial" w:hAnsi="Arial" w:cs="Arial"/>
        </w:rPr>
        <w:t xml:space="preserve"> s podmínkami sjednanými v této smlouvě, a to zejména v rozsahu smluvních pokut, délky záruční doby, splatnosti faktur</w:t>
      </w:r>
      <w:r w:rsidR="00D607FF">
        <w:rPr>
          <w:rFonts w:ascii="Arial" w:hAnsi="Arial" w:cs="Arial"/>
        </w:rPr>
        <w:t>, zajištění závazků</w:t>
      </w:r>
      <w:r w:rsidR="00D607FF" w:rsidRPr="004B6727">
        <w:rPr>
          <w:rFonts w:ascii="Arial" w:hAnsi="Arial" w:cs="Arial"/>
        </w:rPr>
        <w:t>. Smluvní podmínky se považují za srovnatelné, budou-li smluvní pokuty i jejich výše, délka záruční doby</w:t>
      </w:r>
      <w:r w:rsidR="00D607FF">
        <w:rPr>
          <w:rFonts w:ascii="Arial" w:hAnsi="Arial" w:cs="Arial"/>
        </w:rPr>
        <w:t>,</w:t>
      </w:r>
      <w:r w:rsidR="00D607FF" w:rsidRPr="004B6727">
        <w:rPr>
          <w:rFonts w:ascii="Arial" w:hAnsi="Arial" w:cs="Arial"/>
        </w:rPr>
        <w:t xml:space="preserve"> splatnost faktur</w:t>
      </w:r>
      <w:r w:rsidR="00D607FF">
        <w:rPr>
          <w:rFonts w:ascii="Arial" w:hAnsi="Arial" w:cs="Arial"/>
        </w:rPr>
        <w:t xml:space="preserve"> a zajištění závazků</w:t>
      </w:r>
      <w:r w:rsidR="00D607FF" w:rsidRPr="004B6727">
        <w:rPr>
          <w:rFonts w:ascii="Arial" w:hAnsi="Arial" w:cs="Arial"/>
        </w:rPr>
        <w:t xml:space="preserve"> </w:t>
      </w:r>
      <w:r w:rsidR="00D607FF">
        <w:rPr>
          <w:rFonts w:ascii="Arial" w:hAnsi="Arial" w:cs="Arial"/>
        </w:rPr>
        <w:t>sjednány max. v</w:t>
      </w:r>
      <w:r>
        <w:rPr>
          <w:rFonts w:ascii="Arial" w:hAnsi="Arial" w:cs="Arial"/>
        </w:rPr>
        <w:t> </w:t>
      </w:r>
      <w:r w:rsidR="00D607FF">
        <w:rPr>
          <w:rFonts w:ascii="Arial" w:hAnsi="Arial" w:cs="Arial"/>
        </w:rPr>
        <w:t>hodnotách</w:t>
      </w:r>
      <w:r>
        <w:rPr>
          <w:rFonts w:ascii="Arial" w:hAnsi="Arial" w:cs="Arial"/>
        </w:rPr>
        <w:t>,</w:t>
      </w:r>
      <w:r w:rsidR="00D607FF" w:rsidRPr="004B6727">
        <w:rPr>
          <w:rFonts w:ascii="Arial" w:hAnsi="Arial" w:cs="Arial"/>
        </w:rPr>
        <w:t xml:space="preserve"> jako</w:t>
      </w:r>
      <w:r w:rsidR="00D607FF">
        <w:rPr>
          <w:rFonts w:ascii="Arial" w:hAnsi="Arial" w:cs="Arial"/>
        </w:rPr>
        <w:t xml:space="preserve"> je to ujednáno</w:t>
      </w:r>
      <w:r w:rsidR="00D607FF" w:rsidRPr="004B6727">
        <w:rPr>
          <w:rFonts w:ascii="Arial" w:hAnsi="Arial" w:cs="Arial"/>
        </w:rPr>
        <w:t xml:space="preserve"> v této smlouvě. </w:t>
      </w:r>
      <w:r>
        <w:rPr>
          <w:rFonts w:ascii="Arial" w:hAnsi="Arial" w:cs="Arial"/>
        </w:rPr>
        <w:t>Prodávající</w:t>
      </w:r>
      <w:r w:rsidRPr="004B6727">
        <w:rPr>
          <w:rFonts w:ascii="Arial" w:hAnsi="Arial" w:cs="Arial"/>
        </w:rPr>
        <w:t xml:space="preserve"> </w:t>
      </w:r>
      <w:r w:rsidR="00D607FF" w:rsidRPr="004B6727">
        <w:rPr>
          <w:rFonts w:ascii="Arial" w:hAnsi="Arial" w:cs="Arial"/>
        </w:rPr>
        <w:t xml:space="preserve">je povinen na žádost </w:t>
      </w:r>
      <w:r>
        <w:rPr>
          <w:rFonts w:ascii="Arial" w:hAnsi="Arial" w:cs="Arial"/>
        </w:rPr>
        <w:t>kupujícího</w:t>
      </w:r>
      <w:r w:rsidR="00D607FF" w:rsidRPr="004B6727">
        <w:rPr>
          <w:rFonts w:ascii="Arial" w:hAnsi="Arial" w:cs="Arial"/>
        </w:rPr>
        <w:t xml:space="preserve"> předložit </w:t>
      </w:r>
      <w:r>
        <w:rPr>
          <w:rFonts w:ascii="Arial" w:hAnsi="Arial" w:cs="Arial"/>
        </w:rPr>
        <w:t>kupujícímu</w:t>
      </w:r>
      <w:r w:rsidR="00D607FF" w:rsidRPr="004B6727">
        <w:rPr>
          <w:rFonts w:ascii="Arial" w:hAnsi="Arial" w:cs="Arial"/>
        </w:rPr>
        <w:t xml:space="preserve"> smlouvu uzavřenou se svým poddodavatelem</w:t>
      </w:r>
      <w:r w:rsidR="00D607FF">
        <w:rPr>
          <w:rFonts w:ascii="Arial" w:hAnsi="Arial" w:cs="Arial"/>
        </w:rPr>
        <w:t>.</w:t>
      </w:r>
    </w:p>
    <w:p w14:paraId="1F5FC8B1" w14:textId="77777777" w:rsidR="00D607FF" w:rsidRPr="00D607FF" w:rsidRDefault="00D607FF" w:rsidP="00D607FF">
      <w:pPr>
        <w:jc w:val="both"/>
        <w:rPr>
          <w:rFonts w:ascii="Arial" w:hAnsi="Arial" w:cs="Arial"/>
          <w:sz w:val="20"/>
          <w:szCs w:val="20"/>
        </w:rPr>
      </w:pPr>
    </w:p>
    <w:p w14:paraId="38A2DEB5" w14:textId="77777777" w:rsidR="00D607FF" w:rsidRPr="00D607FF" w:rsidRDefault="00BA5409" w:rsidP="00F577AA">
      <w:pPr>
        <w:pStyle w:val="StylZM"/>
        <w:numPr>
          <w:ilvl w:val="1"/>
          <w:numId w:val="1"/>
        </w:numPr>
        <w:ind w:left="709" w:hanging="709"/>
        <w:rPr>
          <w:rFonts w:ascii="Arial" w:hAnsi="Arial" w:cs="Arial"/>
        </w:rPr>
      </w:pPr>
      <w:r>
        <w:rPr>
          <w:rFonts w:ascii="Arial" w:hAnsi="Arial" w:cs="Arial"/>
        </w:rPr>
        <w:t>Prodávající</w:t>
      </w:r>
      <w:r w:rsidRPr="004B6727">
        <w:rPr>
          <w:rFonts w:ascii="Arial" w:hAnsi="Arial" w:cs="Arial"/>
        </w:rPr>
        <w:t xml:space="preserve"> </w:t>
      </w:r>
      <w:r w:rsidR="00D607FF" w:rsidRPr="00D607FF">
        <w:rPr>
          <w:rFonts w:ascii="Arial" w:hAnsi="Arial" w:cs="Arial"/>
        </w:rPr>
        <w:t xml:space="preserve">je povinen zajistit řádné a včasné plnění finančních závazků svým poddodavatelům, kdy za řádné a včasné plnění se považuje plné uhrazení poddodavatelem vystavených faktur za plnění poskytnutá k plnění zakázky, a to vždy nejpozději do 10 pracovních dnů od dne, kdy </w:t>
      </w:r>
      <w:r>
        <w:rPr>
          <w:rFonts w:ascii="Arial" w:hAnsi="Arial" w:cs="Arial"/>
        </w:rPr>
        <w:t>prodávající</w:t>
      </w:r>
      <w:r w:rsidRPr="004B6727">
        <w:rPr>
          <w:rFonts w:ascii="Arial" w:hAnsi="Arial" w:cs="Arial"/>
        </w:rPr>
        <w:t xml:space="preserve"> </w:t>
      </w:r>
      <w:r w:rsidR="00D607FF" w:rsidRPr="00D607FF">
        <w:rPr>
          <w:rFonts w:ascii="Arial" w:hAnsi="Arial" w:cs="Arial"/>
        </w:rPr>
        <w:t xml:space="preserve">obdrží platby ze strany </w:t>
      </w:r>
      <w:r>
        <w:rPr>
          <w:rFonts w:ascii="Arial" w:hAnsi="Arial" w:cs="Arial"/>
        </w:rPr>
        <w:t>kupujícího</w:t>
      </w:r>
      <w:r w:rsidR="00D607FF" w:rsidRPr="00D607FF">
        <w:rPr>
          <w:rFonts w:ascii="Arial" w:hAnsi="Arial" w:cs="Arial"/>
        </w:rPr>
        <w:t xml:space="preserve"> za konkrétní plnění. </w:t>
      </w:r>
      <w:r>
        <w:rPr>
          <w:rFonts w:ascii="Arial" w:hAnsi="Arial" w:cs="Arial"/>
        </w:rPr>
        <w:t>Prodávající</w:t>
      </w:r>
      <w:r w:rsidRPr="004B6727">
        <w:rPr>
          <w:rFonts w:ascii="Arial" w:hAnsi="Arial" w:cs="Arial"/>
        </w:rPr>
        <w:t xml:space="preserve"> </w:t>
      </w:r>
      <w:r w:rsidR="00D607FF" w:rsidRPr="00D607FF">
        <w:rPr>
          <w:rFonts w:ascii="Arial" w:hAnsi="Arial" w:cs="Arial"/>
        </w:rPr>
        <w:t xml:space="preserve">se zavazuje přenést totožnou povinnost do dalších úrovní dodavatelského řetězce a zavázat své poddodavatele k plnění a šíření této povinnosti též do nižších úrovní dodavatelského řetězce. </w:t>
      </w:r>
      <w:r>
        <w:rPr>
          <w:rFonts w:ascii="Arial" w:hAnsi="Arial" w:cs="Arial"/>
        </w:rPr>
        <w:t>Kupující</w:t>
      </w:r>
      <w:r w:rsidR="00D607FF" w:rsidRPr="00D607FF">
        <w:rPr>
          <w:rFonts w:ascii="Arial" w:hAnsi="Arial" w:cs="Arial"/>
        </w:rPr>
        <w:t xml:space="preserve"> si může vyžádat od</w:t>
      </w:r>
      <w:r>
        <w:rPr>
          <w:rFonts w:ascii="Arial" w:hAnsi="Arial" w:cs="Arial"/>
        </w:rPr>
        <w:t xml:space="preserve"> prodávajícího</w:t>
      </w:r>
      <w:r w:rsidRPr="004B6727">
        <w:rPr>
          <w:rFonts w:ascii="Arial" w:hAnsi="Arial" w:cs="Arial"/>
        </w:rPr>
        <w:t xml:space="preserve"> </w:t>
      </w:r>
      <w:r w:rsidR="00D607FF" w:rsidRPr="00D607FF">
        <w:rPr>
          <w:rFonts w:ascii="Arial" w:hAnsi="Arial" w:cs="Arial"/>
        </w:rPr>
        <w:t>prohlášení, že má řádně splněny finanční závazky vůči poddodavatelům ve smyslu předchozího ujednání tohoto bodu smlouvy.</w:t>
      </w:r>
    </w:p>
    <w:p w14:paraId="5B468644" w14:textId="77777777" w:rsidR="00C85823" w:rsidRDefault="00C85823" w:rsidP="00D607FF">
      <w:pPr>
        <w:jc w:val="both"/>
        <w:rPr>
          <w:rFonts w:ascii="Arial" w:hAnsi="Arial" w:cs="Arial"/>
          <w:sz w:val="20"/>
          <w:szCs w:val="20"/>
        </w:rPr>
      </w:pPr>
    </w:p>
    <w:p w14:paraId="3B99C79A" w14:textId="77777777" w:rsidR="00AB3D4A" w:rsidRPr="00164F56" w:rsidRDefault="00AB3D4A" w:rsidP="00F577AA">
      <w:pPr>
        <w:pStyle w:val="Odstavecseseznamem"/>
        <w:keepNext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>Kupující je povinen k zahájení instalace předmětu koupě a v souvislosti s ní zajistit na své náklady následující:</w:t>
      </w:r>
    </w:p>
    <w:p w14:paraId="158B442D" w14:textId="77777777" w:rsidR="00AB3D4A" w:rsidRPr="00164F56" w:rsidRDefault="00AB3D4A" w:rsidP="00F577AA">
      <w:pPr>
        <w:pStyle w:val="Odstavecseseznamem"/>
        <w:numPr>
          <w:ilvl w:val="0"/>
          <w:numId w:val="3"/>
        </w:numPr>
        <w:tabs>
          <w:tab w:val="left" w:pos="284"/>
        </w:tabs>
        <w:ind w:left="993" w:firstLine="0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>stavební připravenost k instalaci předmětu koupě dle pokynů prodávajícího,</w:t>
      </w:r>
    </w:p>
    <w:p w14:paraId="1AC33509" w14:textId="77777777" w:rsidR="00AB3D4A" w:rsidRPr="00164F56" w:rsidRDefault="00AB3D4A" w:rsidP="00F577AA">
      <w:pPr>
        <w:pStyle w:val="Odstavecseseznamem"/>
        <w:numPr>
          <w:ilvl w:val="0"/>
          <w:numId w:val="3"/>
        </w:numPr>
        <w:tabs>
          <w:tab w:val="left" w:pos="284"/>
        </w:tabs>
        <w:ind w:left="993" w:firstLine="0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>převzetí a potvrzení předávacích dokumentů osobou oprávněnou za kupujícího jednat.</w:t>
      </w:r>
    </w:p>
    <w:p w14:paraId="4DD66712" w14:textId="77777777" w:rsidR="00AB3D4A" w:rsidRDefault="00AB3D4A" w:rsidP="00D607FF">
      <w:pPr>
        <w:jc w:val="both"/>
        <w:rPr>
          <w:rFonts w:ascii="Arial" w:hAnsi="Arial" w:cs="Arial"/>
          <w:sz w:val="20"/>
          <w:szCs w:val="20"/>
        </w:rPr>
      </w:pPr>
    </w:p>
    <w:p w14:paraId="353CFE59" w14:textId="77777777" w:rsidR="00074EBE" w:rsidRPr="00164F56" w:rsidRDefault="00074EBE" w:rsidP="00074EBE">
      <w:pPr>
        <w:pStyle w:val="Odstavecseseznamem"/>
        <w:keepNext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074EBE">
        <w:rPr>
          <w:rFonts w:ascii="Arial" w:hAnsi="Arial" w:cs="Arial"/>
          <w:sz w:val="20"/>
          <w:szCs w:val="20"/>
        </w:rPr>
        <w:t xml:space="preserve">Prodávající je z environmentálních důvodů (zkrácení uhlíkové stopy při dopravě) v rámci dodávky zboží využít maximální kapacity vozidla, kterým zboží dopravuje na místo plnění, vzhledem k objemu dodávky přepravované jedním vozidlem.  </w:t>
      </w:r>
    </w:p>
    <w:p w14:paraId="7FF669E1" w14:textId="77777777" w:rsidR="00496554" w:rsidRDefault="00496554" w:rsidP="00D607FF">
      <w:pPr>
        <w:jc w:val="both"/>
        <w:rPr>
          <w:rFonts w:ascii="Arial" w:hAnsi="Arial" w:cs="Arial"/>
          <w:sz w:val="20"/>
          <w:szCs w:val="20"/>
        </w:rPr>
      </w:pPr>
    </w:p>
    <w:p w14:paraId="2B48DCDE" w14:textId="77777777" w:rsidR="00496554" w:rsidRDefault="00496554" w:rsidP="00496554">
      <w:pPr>
        <w:pStyle w:val="Odstavecseseznamem"/>
        <w:keepNext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Prodávající</w:t>
      </w:r>
      <w:r w:rsidRPr="00496554">
        <w:rPr>
          <w:rFonts w:ascii="Arial" w:hAnsi="Arial" w:cs="Arial"/>
          <w:sz w:val="20"/>
          <w:szCs w:val="20"/>
        </w:rPr>
        <w:t xml:space="preserve"> bude po celou dobu trvání této smlouvy splňovat základní způsobilost dle § 74 ZZVZ a profesní způsobilost dle § 77 odst. 2 písm. a) ZZVZ stanovené </w:t>
      </w:r>
      <w:r w:rsidR="005533F2">
        <w:rPr>
          <w:rFonts w:ascii="Arial" w:hAnsi="Arial" w:cs="Arial"/>
          <w:sz w:val="20"/>
          <w:szCs w:val="20"/>
        </w:rPr>
        <w:t>kupu</w:t>
      </w:r>
      <w:r w:rsidR="00AD5B07">
        <w:rPr>
          <w:rFonts w:ascii="Arial" w:hAnsi="Arial" w:cs="Arial"/>
          <w:sz w:val="20"/>
          <w:szCs w:val="20"/>
        </w:rPr>
        <w:t>j</w:t>
      </w:r>
      <w:r w:rsidR="005533F2">
        <w:rPr>
          <w:rFonts w:ascii="Arial" w:hAnsi="Arial" w:cs="Arial"/>
          <w:sz w:val="20"/>
          <w:szCs w:val="20"/>
        </w:rPr>
        <w:t>ícím</w:t>
      </w:r>
      <w:r w:rsidRPr="00496554">
        <w:rPr>
          <w:rFonts w:ascii="Arial" w:hAnsi="Arial" w:cs="Arial"/>
          <w:sz w:val="20"/>
          <w:szCs w:val="20"/>
        </w:rPr>
        <w:t xml:space="preserve"> coby zadavatelem v zadávací dokumentaci na veřejnou zakázku. </w:t>
      </w:r>
      <w:r>
        <w:rPr>
          <w:rFonts w:ascii="Arial" w:hAnsi="Arial" w:cs="Arial"/>
          <w:sz w:val="20"/>
          <w:szCs w:val="20"/>
        </w:rPr>
        <w:t>Prodávající</w:t>
      </w:r>
      <w:r w:rsidRPr="00496554">
        <w:rPr>
          <w:rFonts w:ascii="Arial" w:hAnsi="Arial" w:cs="Arial"/>
          <w:sz w:val="20"/>
          <w:szCs w:val="20"/>
        </w:rPr>
        <w:t xml:space="preserve"> je povinen na požádání předložit </w:t>
      </w:r>
      <w:r w:rsidR="005533F2">
        <w:rPr>
          <w:rFonts w:ascii="Arial" w:hAnsi="Arial" w:cs="Arial"/>
          <w:sz w:val="20"/>
          <w:szCs w:val="20"/>
        </w:rPr>
        <w:t xml:space="preserve">kupujícímu </w:t>
      </w:r>
      <w:r w:rsidRPr="00496554">
        <w:rPr>
          <w:rFonts w:ascii="Arial" w:hAnsi="Arial" w:cs="Arial"/>
          <w:sz w:val="20"/>
          <w:szCs w:val="20"/>
        </w:rPr>
        <w:t xml:space="preserve">doklady o jejich splnění, a to do 15 (patnácti) kalendářních dnů od doručení žádosti </w:t>
      </w:r>
      <w:r w:rsidR="005533F2">
        <w:rPr>
          <w:rFonts w:ascii="Arial" w:hAnsi="Arial" w:cs="Arial"/>
          <w:sz w:val="20"/>
          <w:szCs w:val="20"/>
        </w:rPr>
        <w:t>prodávajícímu</w:t>
      </w:r>
      <w:r w:rsidRPr="00496554">
        <w:rPr>
          <w:rFonts w:ascii="Arial" w:hAnsi="Arial" w:cs="Arial"/>
          <w:sz w:val="20"/>
          <w:szCs w:val="20"/>
        </w:rPr>
        <w:t>.</w:t>
      </w:r>
    </w:p>
    <w:p w14:paraId="254DFB81" w14:textId="77777777" w:rsidR="005533F2" w:rsidRDefault="005533F2" w:rsidP="005533F2">
      <w:pPr>
        <w:pStyle w:val="Odstavecseseznamem"/>
        <w:keepNext/>
        <w:ind w:left="709"/>
        <w:jc w:val="both"/>
        <w:rPr>
          <w:rFonts w:ascii="Arial" w:hAnsi="Arial" w:cs="Arial"/>
          <w:sz w:val="20"/>
          <w:szCs w:val="20"/>
        </w:rPr>
      </w:pPr>
    </w:p>
    <w:p w14:paraId="3BB648F3" w14:textId="77777777" w:rsidR="00496554" w:rsidRPr="00B26504" w:rsidRDefault="00496554" w:rsidP="00B26504">
      <w:pPr>
        <w:pStyle w:val="Odstavecseseznamem"/>
        <w:keepNext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B26504">
        <w:rPr>
          <w:rFonts w:ascii="Arial" w:hAnsi="Arial" w:cs="Arial"/>
          <w:sz w:val="20"/>
        </w:rPr>
        <w:t xml:space="preserve">V příloze č. 6 této smlouvy (Údaje o poddodavatelích) jsou specifikovány ty části předmětu plnění dle této smlouvy, které budou poskytovány poddodavateli prodávajícího. Prodávající se zavazuje, že tyto části předmětu plnění budou příslušnými poddodavateli provedeny v souladu se všemi podmínkami smlouvy. Tím není dotčena výlučná odpovědnost prodávajícího za poskytování řádného plnění dle smlouvy či její dílčí části. Tito poddodavatelé jsou v příloze č. </w:t>
      </w:r>
      <w:r w:rsidR="003E43CF">
        <w:rPr>
          <w:rFonts w:ascii="Arial" w:hAnsi="Arial" w:cs="Arial"/>
          <w:sz w:val="20"/>
        </w:rPr>
        <w:t>6</w:t>
      </w:r>
      <w:r w:rsidRPr="00B26504">
        <w:rPr>
          <w:rFonts w:ascii="Arial" w:hAnsi="Arial" w:cs="Arial"/>
          <w:sz w:val="20"/>
        </w:rPr>
        <w:t xml:space="preserve"> této smlouvy vymezeni obchodní firmou nebo názvem, identifikačním číslem a sídlem nebo místem podnikání.</w:t>
      </w:r>
    </w:p>
    <w:p w14:paraId="5B1957E2" w14:textId="77777777" w:rsidR="00B26504" w:rsidRPr="00B26504" w:rsidRDefault="00B26504" w:rsidP="00B26504">
      <w:pPr>
        <w:pStyle w:val="Odstavecseseznamem"/>
        <w:keepNext/>
        <w:ind w:left="709"/>
        <w:jc w:val="both"/>
        <w:rPr>
          <w:rFonts w:ascii="Arial" w:hAnsi="Arial" w:cs="Arial"/>
          <w:sz w:val="20"/>
          <w:szCs w:val="20"/>
        </w:rPr>
      </w:pPr>
    </w:p>
    <w:p w14:paraId="764D6F7C" w14:textId="77777777" w:rsidR="00496554" w:rsidRPr="00B7235B" w:rsidRDefault="00496554" w:rsidP="00B26504">
      <w:pPr>
        <w:pStyle w:val="Odstavecseseznamem"/>
        <w:keepNext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B26504">
        <w:rPr>
          <w:rFonts w:ascii="Arial" w:hAnsi="Arial" w:cs="Arial"/>
          <w:sz w:val="20"/>
        </w:rPr>
        <w:t xml:space="preserve">Prodávající není oprávněn pověřit provedením </w:t>
      </w:r>
      <w:r w:rsidR="00440840">
        <w:rPr>
          <w:rFonts w:ascii="Arial" w:hAnsi="Arial" w:cs="Arial"/>
          <w:sz w:val="20"/>
        </w:rPr>
        <w:t>realizace této smlouvy</w:t>
      </w:r>
      <w:r w:rsidRPr="00B26504">
        <w:rPr>
          <w:rFonts w:ascii="Arial" w:hAnsi="Arial" w:cs="Arial"/>
          <w:sz w:val="20"/>
        </w:rPr>
        <w:t xml:space="preserve"> ani jeho části jinou osobu, která není uvedena v příloze č. </w:t>
      </w:r>
      <w:r w:rsidR="003E43CF">
        <w:rPr>
          <w:rFonts w:ascii="Arial" w:hAnsi="Arial" w:cs="Arial"/>
          <w:sz w:val="20"/>
        </w:rPr>
        <w:t>6</w:t>
      </w:r>
      <w:r w:rsidRPr="00B26504">
        <w:rPr>
          <w:rFonts w:ascii="Arial" w:hAnsi="Arial" w:cs="Arial"/>
          <w:sz w:val="20"/>
        </w:rPr>
        <w:t xml:space="preserve"> této smlouvy bez písemného souhlasu </w:t>
      </w:r>
      <w:r w:rsidR="005533F2">
        <w:rPr>
          <w:rFonts w:ascii="Arial" w:hAnsi="Arial" w:cs="Arial"/>
          <w:sz w:val="20"/>
        </w:rPr>
        <w:t>kupujícího</w:t>
      </w:r>
      <w:r w:rsidRPr="00B26504">
        <w:rPr>
          <w:rFonts w:ascii="Arial" w:hAnsi="Arial" w:cs="Arial"/>
          <w:sz w:val="20"/>
        </w:rPr>
        <w:t xml:space="preserve">. Změnu poddodavatele nebo přibrání nového poddodavatele je prodávající oprávněn provést pouze s písemným souhlasem kupujícího. Kupující však nesmí tento souhlas bez závažného důvodu odepřít. Prodávající je povinen jakoukoliv změnu na pozici poddodavatele předem písemně oznámit kupujícímu s tím, že kupující je povinen se ve lhůtě 15 (patnácti) kalendářních dnů ode dne doručení písemného oznámení vyjádřit, zda změnu poddodavatele povoluje či nikoliv. Nevyjádří-li se kupující ve stanovené lhůtě, považuje se změna na pozici poddodavatele ze strany kupujícího za povolenou. V případě změny poddodavatele, prostřednictvím kterého prodávající prokazoval v zadávacím řízení kvalifikaci, musí nově navržený poddodavatel splňovat příslušnou část kvalifikace v plném rozsahu jako původní poddodavatel, </w:t>
      </w:r>
      <w:r w:rsidRPr="00B26504">
        <w:rPr>
          <w:rFonts w:ascii="Arial" w:hAnsi="Arial" w:cs="Arial"/>
          <w:sz w:val="20"/>
        </w:rPr>
        <w:lastRenderedPageBreak/>
        <w:t>přičemž prodávající je povinen společně s návrhem na změnu takového poddodavatele předložit příslušné doklady a písemný závazek dle § 83 odst. 1 ZZVZ od nového poddodavatele.</w:t>
      </w:r>
    </w:p>
    <w:p w14:paraId="13BAE7F4" w14:textId="77777777" w:rsidR="00B7235B" w:rsidRPr="00B7235B" w:rsidRDefault="00B7235B" w:rsidP="00B7235B">
      <w:pPr>
        <w:pStyle w:val="Odstavecseseznamem"/>
        <w:keepNext/>
        <w:ind w:left="709"/>
        <w:jc w:val="both"/>
        <w:rPr>
          <w:rFonts w:ascii="Arial" w:hAnsi="Arial" w:cs="Arial"/>
          <w:sz w:val="20"/>
          <w:szCs w:val="20"/>
        </w:rPr>
      </w:pPr>
    </w:p>
    <w:p w14:paraId="04613185" w14:textId="77777777" w:rsidR="00B7235B" w:rsidRPr="00B7235B" w:rsidRDefault="00B7235B" w:rsidP="00B7235B">
      <w:pPr>
        <w:pStyle w:val="Odstavecseseznamem"/>
        <w:keepNext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B7235B">
        <w:rPr>
          <w:rFonts w:ascii="Arial" w:hAnsi="Arial" w:cs="Arial"/>
          <w:sz w:val="20"/>
        </w:rPr>
        <w:t xml:space="preserve">V případě získání příslušné dotace </w:t>
      </w:r>
      <w:r>
        <w:rPr>
          <w:rFonts w:ascii="Arial" w:hAnsi="Arial" w:cs="Arial"/>
          <w:sz w:val="20"/>
        </w:rPr>
        <w:t>kupujícím</w:t>
      </w:r>
      <w:r w:rsidRPr="00B7235B">
        <w:rPr>
          <w:rFonts w:ascii="Arial" w:hAnsi="Arial" w:cs="Arial"/>
          <w:sz w:val="20"/>
        </w:rPr>
        <w:t xml:space="preserve"> se </w:t>
      </w:r>
      <w:r>
        <w:rPr>
          <w:rFonts w:ascii="Arial" w:hAnsi="Arial" w:cs="Arial"/>
          <w:sz w:val="20"/>
        </w:rPr>
        <w:t>prodávající</w:t>
      </w:r>
      <w:r w:rsidRPr="00B7235B">
        <w:rPr>
          <w:rFonts w:ascii="Arial" w:hAnsi="Arial" w:cs="Arial"/>
          <w:sz w:val="20"/>
        </w:rPr>
        <w:t xml:space="preserve"> zavazuje k dodržování </w:t>
      </w:r>
      <w:bookmarkStart w:id="6" w:name="_Hlk129942205"/>
      <w:r w:rsidRPr="00B7235B">
        <w:rPr>
          <w:rFonts w:ascii="Arial" w:hAnsi="Arial" w:cs="Arial"/>
          <w:sz w:val="20"/>
        </w:rPr>
        <w:t xml:space="preserve">informačních a propagačních opatření dle nařízení Evropského parlamentu a Rady (EU) 2021/1060 a dále z Metodického pokynu pro oblast indikátorů, evaluací a publicity v programovém období 2021-2027 včetně Manuálu jednotného vizuálního stylu fondů EU v programovém období 2021-2027 – viz </w:t>
      </w:r>
      <w:hyperlink r:id="rId8" w:history="1">
        <w:r w:rsidRPr="0072292B">
          <w:rPr>
            <w:rStyle w:val="Hypertextovodkaz"/>
            <w:rFonts w:ascii="Arial" w:hAnsi="Arial" w:cs="Arial"/>
            <w:sz w:val="20"/>
          </w:rPr>
          <w:t>https://irop.mmr.cz/cs/irop-2021-2027/dokumenty</w:t>
        </w:r>
      </w:hyperlink>
      <w:bookmarkEnd w:id="6"/>
      <w:r w:rsidRPr="00B7235B">
        <w:rPr>
          <w:rFonts w:ascii="Arial" w:hAnsi="Arial" w:cs="Arial"/>
          <w:sz w:val="20"/>
        </w:rPr>
        <w:t>.</w:t>
      </w:r>
    </w:p>
    <w:p w14:paraId="1FB55F6F" w14:textId="77777777" w:rsidR="00B7235B" w:rsidRPr="00B7235B" w:rsidRDefault="00B7235B" w:rsidP="00B7235B">
      <w:pPr>
        <w:pStyle w:val="Odstavecseseznamem"/>
        <w:rPr>
          <w:rFonts w:ascii="Arial" w:hAnsi="Arial" w:cs="Arial"/>
          <w:sz w:val="20"/>
          <w:szCs w:val="20"/>
        </w:rPr>
      </w:pPr>
    </w:p>
    <w:p w14:paraId="0C1AEDEF" w14:textId="77777777" w:rsidR="00B7235B" w:rsidRPr="00B7235B" w:rsidRDefault="00B7235B" w:rsidP="00B7235B">
      <w:pPr>
        <w:pStyle w:val="Odstavecseseznamem"/>
        <w:keepNext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B7235B">
        <w:rPr>
          <w:rFonts w:ascii="Arial" w:hAnsi="Arial" w:cs="Arial"/>
          <w:sz w:val="20"/>
        </w:rPr>
        <w:t xml:space="preserve">V případě získání příslušné dotace </w:t>
      </w:r>
      <w:r>
        <w:rPr>
          <w:rFonts w:ascii="Arial" w:hAnsi="Arial" w:cs="Arial"/>
          <w:sz w:val="20"/>
        </w:rPr>
        <w:t>kupujícím</w:t>
      </w:r>
      <w:r w:rsidRPr="00B7235B">
        <w:rPr>
          <w:rFonts w:ascii="Arial" w:hAnsi="Arial" w:cs="Arial"/>
          <w:sz w:val="20"/>
        </w:rPr>
        <w:t xml:space="preserve"> se </w:t>
      </w:r>
      <w:r>
        <w:rPr>
          <w:rFonts w:ascii="Arial" w:hAnsi="Arial" w:cs="Arial"/>
          <w:sz w:val="20"/>
        </w:rPr>
        <w:t>prodávající</w:t>
      </w:r>
      <w:r w:rsidRPr="00B7235B">
        <w:rPr>
          <w:rFonts w:ascii="Arial" w:hAnsi="Arial" w:cs="Arial"/>
          <w:sz w:val="20"/>
        </w:rPr>
        <w:t xml:space="preserve"> zavazuje k plnění stanovených pravidel a podmínek stanovených řídicím orgánem v rozhodnutí o poskytnutí dotace, resp. dohodnutých ve smlouvě mezi řídicím orgánem a příjemcem dotace (zadavatelem). Tento závazek mimo jiné obsahuje, že: - </w:t>
      </w:r>
      <w:r>
        <w:rPr>
          <w:rFonts w:ascii="Arial" w:hAnsi="Arial" w:cs="Arial"/>
          <w:sz w:val="20"/>
        </w:rPr>
        <w:t>prodávající</w:t>
      </w:r>
      <w:r w:rsidRPr="00B7235B">
        <w:rPr>
          <w:rFonts w:ascii="Arial" w:hAnsi="Arial" w:cs="Arial"/>
          <w:sz w:val="20"/>
        </w:rPr>
        <w:t xml:space="preserve"> je povinen uchovávat veškerou dokumentaci související s realizací projektu včetně účetních dokladů minimálně do konce roku 203</w:t>
      </w:r>
      <w:r w:rsidR="00CD479F">
        <w:rPr>
          <w:rFonts w:ascii="Arial" w:hAnsi="Arial" w:cs="Arial"/>
          <w:sz w:val="20"/>
        </w:rPr>
        <w:t>6</w:t>
      </w:r>
      <w:r w:rsidRPr="00B7235B">
        <w:rPr>
          <w:rFonts w:ascii="Arial" w:hAnsi="Arial" w:cs="Arial"/>
          <w:sz w:val="20"/>
        </w:rPr>
        <w:t xml:space="preserve">, pokud je v českých právních předpisech stanovena lhůta delší, musí ji </w:t>
      </w:r>
      <w:r>
        <w:rPr>
          <w:rFonts w:ascii="Arial" w:hAnsi="Arial" w:cs="Arial"/>
          <w:sz w:val="20"/>
        </w:rPr>
        <w:t>prodávající</w:t>
      </w:r>
      <w:r w:rsidRPr="00B7235B">
        <w:rPr>
          <w:rFonts w:ascii="Arial" w:hAnsi="Arial" w:cs="Arial"/>
          <w:sz w:val="20"/>
        </w:rPr>
        <w:t xml:space="preserve"> použít; - </w:t>
      </w:r>
      <w:r>
        <w:rPr>
          <w:rFonts w:ascii="Arial" w:hAnsi="Arial" w:cs="Arial"/>
          <w:sz w:val="20"/>
        </w:rPr>
        <w:t>prodávající</w:t>
      </w:r>
      <w:r w:rsidRPr="00B7235B">
        <w:rPr>
          <w:rFonts w:ascii="Arial" w:hAnsi="Arial" w:cs="Arial"/>
          <w:sz w:val="20"/>
        </w:rPr>
        <w:t xml:space="preserve"> je povinen minimálně do konce roku 2035 poskytovat požadované informace a dokumentaci související s realizací projektu zaměstnancům nebo zmocněncům pověřených orgánů (CRR, MMR ČR, MF ČR, Evropské komise, Evropského účetního dvora, Nejvyššího kontrolního úřadu, příslušného orgánu finanční správy a dalších oprávněných orgánů státní správy) a je povinen vytvořit výše uvedeným osobám podmínky k provedení kontroly vztahující se k realizaci projektu a poskytnout jim při provádění kontroly součinnost.</w:t>
      </w:r>
    </w:p>
    <w:p w14:paraId="00269DAE" w14:textId="77777777" w:rsidR="00B7235B" w:rsidRPr="00B7235B" w:rsidRDefault="00B7235B" w:rsidP="00B7235B">
      <w:pPr>
        <w:pStyle w:val="Odstavecseseznamem"/>
        <w:rPr>
          <w:rFonts w:ascii="Arial" w:hAnsi="Arial" w:cs="Arial"/>
          <w:sz w:val="20"/>
          <w:szCs w:val="20"/>
        </w:rPr>
      </w:pPr>
    </w:p>
    <w:p w14:paraId="647BC3FF" w14:textId="77777777" w:rsidR="00B7235B" w:rsidRPr="00B7235B" w:rsidRDefault="00B7235B" w:rsidP="00B7235B">
      <w:pPr>
        <w:pStyle w:val="Odstavecseseznamem"/>
        <w:keepNext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Prodávající</w:t>
      </w:r>
      <w:r w:rsidRPr="00B7235B">
        <w:rPr>
          <w:rFonts w:ascii="Arial" w:hAnsi="Arial" w:cs="Arial"/>
          <w:sz w:val="20"/>
        </w:rPr>
        <w:t xml:space="preserve"> prohlašuje, že není osobou/subjektem/orgánem, na které by se vztahovaly mezinárodní sankce podle příslušných předpisů a zákonů upravujících provádění mezinárodních sankcí, a že k</w:t>
      </w:r>
      <w:r w:rsidR="00F55657">
        <w:rPr>
          <w:rFonts w:ascii="Arial" w:hAnsi="Arial" w:cs="Arial"/>
          <w:sz w:val="20"/>
        </w:rPr>
        <w:t> </w:t>
      </w:r>
      <w:r w:rsidRPr="00B7235B">
        <w:rPr>
          <w:rFonts w:ascii="Arial" w:hAnsi="Arial" w:cs="Arial"/>
          <w:sz w:val="20"/>
        </w:rPr>
        <w:t xml:space="preserve">plnění smlouvy nepoužije poddodavatele, na kterého by se příslušné sankce vztahovaly, viz příloha č. 8 smlouvy. </w:t>
      </w:r>
      <w:r>
        <w:rPr>
          <w:rFonts w:ascii="Arial" w:hAnsi="Arial" w:cs="Arial"/>
          <w:sz w:val="20"/>
        </w:rPr>
        <w:t>Prodávající</w:t>
      </w:r>
      <w:r w:rsidRPr="00B7235B">
        <w:rPr>
          <w:rFonts w:ascii="Arial" w:hAnsi="Arial" w:cs="Arial"/>
          <w:sz w:val="20"/>
        </w:rPr>
        <w:t xml:space="preserve"> je povinen na základě výzvy kupujícího předložit v přiměřené lhůtě doklady prokazující skutečnosti dle přílohy č. 8 smlouvy, a to kdykoliv v průběhu platnosti smlouvy.</w:t>
      </w:r>
    </w:p>
    <w:p w14:paraId="7B1AF8C8" w14:textId="77777777" w:rsidR="00496554" w:rsidRPr="00164F56" w:rsidRDefault="00496554" w:rsidP="00D607FF">
      <w:pPr>
        <w:jc w:val="both"/>
        <w:rPr>
          <w:rFonts w:ascii="Arial" w:hAnsi="Arial" w:cs="Arial"/>
          <w:sz w:val="20"/>
          <w:szCs w:val="20"/>
        </w:rPr>
      </w:pPr>
    </w:p>
    <w:p w14:paraId="54C71581" w14:textId="77777777" w:rsidR="006C71F4" w:rsidRPr="00164F56" w:rsidRDefault="00D96D87" w:rsidP="00F577AA">
      <w:pPr>
        <w:pStyle w:val="Odstavecseseznamem"/>
        <w:numPr>
          <w:ilvl w:val="0"/>
          <w:numId w:val="1"/>
        </w:numPr>
        <w:ind w:left="709" w:right="284" w:hanging="709"/>
        <w:rPr>
          <w:rFonts w:ascii="Arial" w:hAnsi="Arial" w:cs="Arial"/>
          <w:b/>
          <w:sz w:val="20"/>
          <w:szCs w:val="20"/>
        </w:rPr>
      </w:pPr>
      <w:r w:rsidRPr="00164F56">
        <w:rPr>
          <w:rFonts w:ascii="Arial" w:hAnsi="Arial" w:cs="Arial"/>
          <w:b/>
          <w:sz w:val="20"/>
          <w:szCs w:val="20"/>
        </w:rPr>
        <w:t>Záruka za jakost</w:t>
      </w:r>
    </w:p>
    <w:p w14:paraId="7490D1A6" w14:textId="77777777" w:rsidR="0059778B" w:rsidRPr="00BF41A3" w:rsidRDefault="0059778B" w:rsidP="00BF41A3">
      <w:pPr>
        <w:jc w:val="both"/>
        <w:rPr>
          <w:rFonts w:ascii="Arial" w:hAnsi="Arial" w:cs="Arial"/>
          <w:sz w:val="20"/>
          <w:szCs w:val="20"/>
        </w:rPr>
      </w:pPr>
    </w:p>
    <w:p w14:paraId="72C7BAB2" w14:textId="77777777" w:rsidR="006C71F4" w:rsidRPr="00164F56" w:rsidRDefault="006C71F4" w:rsidP="00F577AA">
      <w:pPr>
        <w:pStyle w:val="Zkladntext"/>
        <w:numPr>
          <w:ilvl w:val="1"/>
          <w:numId w:val="1"/>
        </w:numPr>
        <w:suppressAutoHyphens/>
        <w:ind w:left="709" w:hanging="709"/>
        <w:jc w:val="both"/>
        <w:rPr>
          <w:rFonts w:ascii="Arial" w:hAnsi="Arial" w:cs="Arial"/>
          <w:color w:val="auto"/>
          <w:sz w:val="20"/>
          <w:szCs w:val="20"/>
        </w:rPr>
      </w:pPr>
      <w:r w:rsidRPr="00164F56">
        <w:rPr>
          <w:rFonts w:ascii="Arial" w:hAnsi="Arial" w:cs="Arial"/>
          <w:color w:val="auto"/>
          <w:sz w:val="20"/>
          <w:szCs w:val="20"/>
        </w:rPr>
        <w:t xml:space="preserve">V rámci záruky </w:t>
      </w:r>
      <w:r w:rsidR="00FB1B7E" w:rsidRPr="00164F56">
        <w:rPr>
          <w:rFonts w:ascii="Arial" w:hAnsi="Arial" w:cs="Arial"/>
          <w:color w:val="auto"/>
          <w:sz w:val="20"/>
          <w:szCs w:val="20"/>
        </w:rPr>
        <w:t>p</w:t>
      </w:r>
      <w:r w:rsidR="00EF2D16" w:rsidRPr="00164F56">
        <w:rPr>
          <w:rFonts w:ascii="Arial" w:hAnsi="Arial" w:cs="Arial"/>
          <w:color w:val="auto"/>
          <w:sz w:val="20"/>
          <w:szCs w:val="20"/>
        </w:rPr>
        <w:t>rodávající</w:t>
      </w:r>
      <w:r w:rsidRPr="00164F56">
        <w:rPr>
          <w:rFonts w:ascii="Arial" w:hAnsi="Arial" w:cs="Arial"/>
          <w:color w:val="auto"/>
          <w:sz w:val="20"/>
          <w:szCs w:val="20"/>
        </w:rPr>
        <w:t xml:space="preserve"> garantuje, že </w:t>
      </w:r>
      <w:r w:rsidR="00EF2D16" w:rsidRPr="00164F56">
        <w:rPr>
          <w:rFonts w:ascii="Arial" w:hAnsi="Arial" w:cs="Arial"/>
          <w:color w:val="auto"/>
          <w:sz w:val="20"/>
          <w:szCs w:val="20"/>
        </w:rPr>
        <w:t>předmět koupě</w:t>
      </w:r>
      <w:r w:rsidRPr="00164F56">
        <w:rPr>
          <w:rFonts w:ascii="Arial" w:hAnsi="Arial" w:cs="Arial"/>
          <w:color w:val="auto"/>
          <w:sz w:val="20"/>
          <w:szCs w:val="20"/>
        </w:rPr>
        <w:t xml:space="preserve"> bude mít vlastnosti a bude </w:t>
      </w:r>
      <w:r w:rsidR="00515EAD" w:rsidRPr="00164F56">
        <w:rPr>
          <w:rFonts w:ascii="Arial" w:hAnsi="Arial" w:cs="Arial"/>
          <w:color w:val="auto"/>
          <w:sz w:val="20"/>
          <w:szCs w:val="20"/>
        </w:rPr>
        <w:t>odpovídat</w:t>
      </w:r>
      <w:r w:rsidRPr="00164F56">
        <w:rPr>
          <w:rFonts w:ascii="Arial" w:hAnsi="Arial" w:cs="Arial"/>
          <w:color w:val="auto"/>
          <w:sz w:val="20"/>
          <w:szCs w:val="20"/>
        </w:rPr>
        <w:t xml:space="preserve"> </w:t>
      </w:r>
      <w:r w:rsidR="00515EAD" w:rsidRPr="00164F56">
        <w:rPr>
          <w:rFonts w:ascii="Arial" w:hAnsi="Arial" w:cs="Arial"/>
          <w:color w:val="auto"/>
          <w:sz w:val="20"/>
          <w:szCs w:val="20"/>
        </w:rPr>
        <w:t>požadavkům k</w:t>
      </w:r>
      <w:r w:rsidR="00EF2D16" w:rsidRPr="00164F56">
        <w:rPr>
          <w:rFonts w:ascii="Arial" w:hAnsi="Arial" w:cs="Arial"/>
          <w:color w:val="auto"/>
          <w:sz w:val="20"/>
          <w:szCs w:val="20"/>
        </w:rPr>
        <w:t>upujícího</w:t>
      </w:r>
      <w:r w:rsidRPr="00164F56">
        <w:rPr>
          <w:rFonts w:ascii="Arial" w:hAnsi="Arial" w:cs="Arial"/>
          <w:color w:val="auto"/>
          <w:sz w:val="20"/>
          <w:szCs w:val="20"/>
        </w:rPr>
        <w:t xml:space="preserve"> uvedenými v zadávací dokumentaci a ve smlouvě.</w:t>
      </w:r>
    </w:p>
    <w:p w14:paraId="7352465B" w14:textId="77777777" w:rsidR="00F45F97" w:rsidRPr="00164F56" w:rsidRDefault="00F45F97" w:rsidP="00BF41A3">
      <w:pPr>
        <w:jc w:val="both"/>
        <w:rPr>
          <w:rFonts w:ascii="Arial" w:hAnsi="Arial" w:cs="Arial"/>
          <w:sz w:val="20"/>
          <w:szCs w:val="20"/>
        </w:rPr>
      </w:pPr>
    </w:p>
    <w:p w14:paraId="36620F77" w14:textId="77777777" w:rsidR="006C71F4" w:rsidRPr="00164F56" w:rsidRDefault="00EF2D16" w:rsidP="00F577AA">
      <w:pPr>
        <w:pStyle w:val="Zkladntext"/>
        <w:numPr>
          <w:ilvl w:val="1"/>
          <w:numId w:val="1"/>
        </w:numPr>
        <w:suppressAutoHyphens/>
        <w:ind w:left="709" w:hanging="709"/>
        <w:jc w:val="both"/>
        <w:rPr>
          <w:rFonts w:ascii="Arial" w:hAnsi="Arial" w:cs="Arial"/>
          <w:color w:val="auto"/>
          <w:sz w:val="20"/>
          <w:szCs w:val="20"/>
        </w:rPr>
      </w:pPr>
      <w:r w:rsidRPr="00164F56">
        <w:rPr>
          <w:rFonts w:ascii="Arial" w:hAnsi="Arial" w:cs="Arial"/>
          <w:color w:val="auto"/>
          <w:sz w:val="20"/>
          <w:szCs w:val="20"/>
        </w:rPr>
        <w:t>Prodávající</w:t>
      </w:r>
      <w:r w:rsidR="006C71F4" w:rsidRPr="00164F56">
        <w:rPr>
          <w:rFonts w:ascii="Arial" w:hAnsi="Arial" w:cs="Arial"/>
          <w:color w:val="auto"/>
          <w:sz w:val="20"/>
          <w:szCs w:val="20"/>
        </w:rPr>
        <w:t xml:space="preserve"> odstraní </w:t>
      </w:r>
      <w:r w:rsidR="00515EAD" w:rsidRPr="00164F56">
        <w:rPr>
          <w:rFonts w:ascii="Arial" w:hAnsi="Arial" w:cs="Arial"/>
          <w:color w:val="auto"/>
          <w:sz w:val="20"/>
          <w:szCs w:val="20"/>
        </w:rPr>
        <w:t xml:space="preserve">bez zbytečného odkladu, nejpozději do 14 dnů </w:t>
      </w:r>
      <w:r w:rsidR="006C71F4" w:rsidRPr="00164F56">
        <w:rPr>
          <w:rFonts w:ascii="Arial" w:hAnsi="Arial" w:cs="Arial"/>
          <w:color w:val="auto"/>
          <w:sz w:val="20"/>
          <w:szCs w:val="20"/>
        </w:rPr>
        <w:t xml:space="preserve">na své náklady vady </w:t>
      </w:r>
      <w:r w:rsidRPr="00164F56">
        <w:rPr>
          <w:rFonts w:ascii="Arial" w:hAnsi="Arial" w:cs="Arial"/>
          <w:color w:val="auto"/>
          <w:sz w:val="20"/>
          <w:szCs w:val="20"/>
        </w:rPr>
        <w:t>předmětu koupě</w:t>
      </w:r>
      <w:r w:rsidR="006C71F4" w:rsidRPr="00164F56">
        <w:rPr>
          <w:rFonts w:ascii="Arial" w:hAnsi="Arial" w:cs="Arial"/>
          <w:color w:val="auto"/>
          <w:sz w:val="20"/>
          <w:szCs w:val="20"/>
        </w:rPr>
        <w:t xml:space="preserve">, jež bude mít </w:t>
      </w:r>
      <w:r w:rsidRPr="00164F56">
        <w:rPr>
          <w:rFonts w:ascii="Arial" w:hAnsi="Arial" w:cs="Arial"/>
          <w:color w:val="auto"/>
          <w:sz w:val="20"/>
          <w:szCs w:val="20"/>
        </w:rPr>
        <w:t>předmět koupě</w:t>
      </w:r>
      <w:r w:rsidR="006C71F4" w:rsidRPr="00164F56">
        <w:rPr>
          <w:rFonts w:ascii="Arial" w:hAnsi="Arial" w:cs="Arial"/>
          <w:color w:val="auto"/>
          <w:sz w:val="20"/>
          <w:szCs w:val="20"/>
        </w:rPr>
        <w:t xml:space="preserve"> v době jeho předání </w:t>
      </w:r>
      <w:r w:rsidR="00515EAD" w:rsidRPr="00164F56">
        <w:rPr>
          <w:rFonts w:ascii="Arial" w:hAnsi="Arial" w:cs="Arial"/>
          <w:color w:val="auto"/>
          <w:sz w:val="20"/>
          <w:szCs w:val="20"/>
        </w:rPr>
        <w:t>k</w:t>
      </w:r>
      <w:r w:rsidRPr="00164F56">
        <w:rPr>
          <w:rFonts w:ascii="Arial" w:hAnsi="Arial" w:cs="Arial"/>
          <w:color w:val="auto"/>
          <w:sz w:val="20"/>
          <w:szCs w:val="20"/>
        </w:rPr>
        <w:t>upujícímu</w:t>
      </w:r>
      <w:r w:rsidR="006C71F4" w:rsidRPr="00164F56">
        <w:rPr>
          <w:rFonts w:ascii="Arial" w:hAnsi="Arial" w:cs="Arial"/>
          <w:color w:val="auto"/>
          <w:sz w:val="20"/>
          <w:szCs w:val="20"/>
        </w:rPr>
        <w:t>, a dále</w:t>
      </w:r>
      <w:r w:rsidR="00515EAD" w:rsidRPr="00164F56">
        <w:rPr>
          <w:rFonts w:ascii="Arial" w:hAnsi="Arial" w:cs="Arial"/>
          <w:color w:val="auto"/>
          <w:sz w:val="20"/>
          <w:szCs w:val="20"/>
        </w:rPr>
        <w:t xml:space="preserve"> bez zbytečného odkladu, nejpozději do 30 dnů odstraní</w:t>
      </w:r>
      <w:r w:rsidR="006C71F4" w:rsidRPr="00164F56">
        <w:rPr>
          <w:rFonts w:ascii="Arial" w:hAnsi="Arial" w:cs="Arial"/>
          <w:color w:val="auto"/>
          <w:sz w:val="20"/>
          <w:szCs w:val="20"/>
        </w:rPr>
        <w:t xml:space="preserve"> vady, které se na </w:t>
      </w:r>
      <w:r w:rsidRPr="00164F56">
        <w:rPr>
          <w:rFonts w:ascii="Arial" w:hAnsi="Arial" w:cs="Arial"/>
          <w:color w:val="auto"/>
          <w:sz w:val="20"/>
          <w:szCs w:val="20"/>
        </w:rPr>
        <w:t>předmětu koupě</w:t>
      </w:r>
      <w:r w:rsidR="006C71F4" w:rsidRPr="00164F56">
        <w:rPr>
          <w:rFonts w:ascii="Arial" w:hAnsi="Arial" w:cs="Arial"/>
          <w:color w:val="auto"/>
          <w:sz w:val="20"/>
          <w:szCs w:val="20"/>
        </w:rPr>
        <w:t xml:space="preserve"> vyskytnou v průběhu záruční doby.</w:t>
      </w:r>
      <w:r w:rsidR="00037649">
        <w:rPr>
          <w:rFonts w:ascii="Arial" w:hAnsi="Arial" w:cs="Arial"/>
          <w:color w:val="auto"/>
          <w:sz w:val="20"/>
          <w:szCs w:val="20"/>
        </w:rPr>
        <w:t xml:space="preserve"> </w:t>
      </w:r>
      <w:r w:rsidR="00037649" w:rsidRPr="00037649">
        <w:rPr>
          <w:rFonts w:ascii="Arial" w:hAnsi="Arial" w:cs="Arial"/>
          <w:color w:val="auto"/>
          <w:sz w:val="20"/>
          <w:szCs w:val="20"/>
        </w:rPr>
        <w:t>Opravy se budou prioritně provádět v místě dodání předmětu koupě u kupujícího, pokud to bude s ohledem na charakter vady možné.</w:t>
      </w:r>
    </w:p>
    <w:p w14:paraId="6AF80C30" w14:textId="77777777" w:rsidR="00C85823" w:rsidRPr="00164F56" w:rsidRDefault="00C85823" w:rsidP="00BF41A3">
      <w:pPr>
        <w:jc w:val="both"/>
        <w:rPr>
          <w:rFonts w:ascii="Arial" w:hAnsi="Arial" w:cs="Arial"/>
          <w:sz w:val="20"/>
          <w:szCs w:val="20"/>
        </w:rPr>
      </w:pPr>
    </w:p>
    <w:p w14:paraId="48F883F9" w14:textId="77777777" w:rsidR="006C71F4" w:rsidRPr="00164F56" w:rsidRDefault="006C71F4" w:rsidP="00F577AA">
      <w:pPr>
        <w:pStyle w:val="Zkladntext"/>
        <w:numPr>
          <w:ilvl w:val="1"/>
          <w:numId w:val="1"/>
        </w:numPr>
        <w:suppressAutoHyphens/>
        <w:ind w:left="709" w:hanging="709"/>
        <w:jc w:val="both"/>
        <w:rPr>
          <w:rFonts w:ascii="Arial" w:hAnsi="Arial" w:cs="Arial"/>
          <w:color w:val="auto"/>
          <w:sz w:val="20"/>
          <w:szCs w:val="20"/>
        </w:rPr>
      </w:pPr>
      <w:r w:rsidRPr="00164F56">
        <w:rPr>
          <w:rFonts w:ascii="Arial" w:hAnsi="Arial" w:cs="Arial"/>
          <w:color w:val="auto"/>
          <w:sz w:val="20"/>
          <w:szCs w:val="20"/>
        </w:rPr>
        <w:t xml:space="preserve">Délka záruční doby je </w:t>
      </w:r>
      <w:r w:rsidR="00515EAD" w:rsidRPr="00164F56">
        <w:rPr>
          <w:rFonts w:ascii="Arial" w:hAnsi="Arial" w:cs="Arial"/>
          <w:color w:val="auto"/>
          <w:sz w:val="20"/>
          <w:szCs w:val="20"/>
        </w:rPr>
        <w:t xml:space="preserve">dohodou smluvních stran sjednána na </w:t>
      </w:r>
      <w:r w:rsidR="00685603">
        <w:rPr>
          <w:rFonts w:ascii="Arial" w:hAnsi="Arial" w:cs="Arial"/>
          <w:color w:val="auto"/>
          <w:sz w:val="20"/>
          <w:szCs w:val="20"/>
        </w:rPr>
        <w:t>24</w:t>
      </w:r>
      <w:r w:rsidRPr="00164F56">
        <w:rPr>
          <w:rFonts w:ascii="Arial" w:hAnsi="Arial" w:cs="Arial"/>
          <w:color w:val="auto"/>
          <w:sz w:val="20"/>
          <w:szCs w:val="20"/>
        </w:rPr>
        <w:t xml:space="preserve"> </w:t>
      </w:r>
      <w:r w:rsidR="00557F99" w:rsidRPr="00164F56">
        <w:rPr>
          <w:rFonts w:ascii="Arial" w:hAnsi="Arial" w:cs="Arial"/>
          <w:color w:val="auto"/>
          <w:sz w:val="20"/>
          <w:szCs w:val="20"/>
        </w:rPr>
        <w:t>měsíců</w:t>
      </w:r>
      <w:r w:rsidRPr="00164F56">
        <w:rPr>
          <w:rFonts w:ascii="Arial" w:hAnsi="Arial" w:cs="Arial"/>
          <w:color w:val="auto"/>
          <w:sz w:val="20"/>
          <w:szCs w:val="20"/>
        </w:rPr>
        <w:t xml:space="preserve">. Běh záruční doby začíná ode dne </w:t>
      </w:r>
      <w:r w:rsidR="00515EAD" w:rsidRPr="00164F56">
        <w:rPr>
          <w:rFonts w:ascii="Arial" w:hAnsi="Arial" w:cs="Arial"/>
          <w:color w:val="auto"/>
          <w:sz w:val="20"/>
          <w:szCs w:val="20"/>
        </w:rPr>
        <w:t xml:space="preserve">odevzdání </w:t>
      </w:r>
      <w:r w:rsidR="00EF2D16" w:rsidRPr="00164F56">
        <w:rPr>
          <w:rFonts w:ascii="Arial" w:hAnsi="Arial" w:cs="Arial"/>
          <w:color w:val="auto"/>
          <w:sz w:val="20"/>
          <w:szCs w:val="20"/>
        </w:rPr>
        <w:t xml:space="preserve">předmětu koupě </w:t>
      </w:r>
      <w:r w:rsidR="00515EAD" w:rsidRPr="00164F56">
        <w:rPr>
          <w:rFonts w:ascii="Arial" w:hAnsi="Arial" w:cs="Arial"/>
          <w:color w:val="auto"/>
          <w:sz w:val="20"/>
          <w:szCs w:val="20"/>
        </w:rPr>
        <w:t>k</w:t>
      </w:r>
      <w:r w:rsidR="00EF2D16" w:rsidRPr="00164F56">
        <w:rPr>
          <w:rFonts w:ascii="Arial" w:hAnsi="Arial" w:cs="Arial"/>
          <w:color w:val="auto"/>
          <w:sz w:val="20"/>
          <w:szCs w:val="20"/>
        </w:rPr>
        <w:t>upujícím</w:t>
      </w:r>
      <w:r w:rsidR="00515EAD" w:rsidRPr="00164F56">
        <w:rPr>
          <w:rFonts w:ascii="Arial" w:hAnsi="Arial" w:cs="Arial"/>
          <w:color w:val="auto"/>
          <w:sz w:val="20"/>
          <w:szCs w:val="20"/>
        </w:rPr>
        <w:t>u</w:t>
      </w:r>
      <w:r w:rsidRPr="00164F56">
        <w:rPr>
          <w:rFonts w:ascii="Arial" w:hAnsi="Arial" w:cs="Arial"/>
          <w:color w:val="auto"/>
          <w:sz w:val="20"/>
          <w:szCs w:val="20"/>
        </w:rPr>
        <w:t>.</w:t>
      </w:r>
    </w:p>
    <w:p w14:paraId="00EBCF16" w14:textId="77777777" w:rsidR="00C85823" w:rsidRPr="00164F56" w:rsidRDefault="00C85823" w:rsidP="00BF41A3">
      <w:pPr>
        <w:jc w:val="both"/>
        <w:rPr>
          <w:rFonts w:ascii="Arial" w:hAnsi="Arial" w:cs="Arial"/>
          <w:sz w:val="20"/>
          <w:szCs w:val="20"/>
        </w:rPr>
      </w:pPr>
    </w:p>
    <w:p w14:paraId="71743A7C" w14:textId="77777777" w:rsidR="006C71F4" w:rsidRPr="00164F56" w:rsidRDefault="006C71F4" w:rsidP="00F577AA">
      <w:pPr>
        <w:pStyle w:val="Zkladntext"/>
        <w:numPr>
          <w:ilvl w:val="1"/>
          <w:numId w:val="1"/>
        </w:numPr>
        <w:suppressAutoHyphens/>
        <w:ind w:left="709" w:hanging="709"/>
        <w:jc w:val="both"/>
        <w:rPr>
          <w:rFonts w:ascii="Arial" w:hAnsi="Arial" w:cs="Arial"/>
          <w:color w:val="auto"/>
          <w:sz w:val="20"/>
          <w:szCs w:val="20"/>
        </w:rPr>
      </w:pPr>
      <w:r w:rsidRPr="00164F56">
        <w:rPr>
          <w:rFonts w:ascii="Arial" w:hAnsi="Arial" w:cs="Arial"/>
          <w:color w:val="auto"/>
          <w:sz w:val="20"/>
          <w:szCs w:val="20"/>
        </w:rPr>
        <w:t>Poskytnutá záruka se vztahuje na všechny části</w:t>
      </w:r>
      <w:r w:rsidR="00FB1B7E" w:rsidRPr="00164F56">
        <w:rPr>
          <w:rFonts w:ascii="Arial" w:hAnsi="Arial" w:cs="Arial"/>
          <w:color w:val="auto"/>
          <w:sz w:val="20"/>
          <w:szCs w:val="20"/>
        </w:rPr>
        <w:t>, součásti</w:t>
      </w:r>
      <w:r w:rsidRPr="00164F56">
        <w:rPr>
          <w:rFonts w:ascii="Arial" w:hAnsi="Arial" w:cs="Arial"/>
          <w:color w:val="auto"/>
          <w:sz w:val="20"/>
          <w:szCs w:val="20"/>
        </w:rPr>
        <w:t xml:space="preserve"> </w:t>
      </w:r>
      <w:r w:rsidR="00515EAD" w:rsidRPr="00164F56">
        <w:rPr>
          <w:rFonts w:ascii="Arial" w:hAnsi="Arial" w:cs="Arial"/>
          <w:color w:val="auto"/>
          <w:sz w:val="20"/>
          <w:szCs w:val="20"/>
        </w:rPr>
        <w:t xml:space="preserve">a příslušenství </w:t>
      </w:r>
      <w:r w:rsidR="00857A9B" w:rsidRPr="00164F56">
        <w:rPr>
          <w:rFonts w:ascii="Arial" w:hAnsi="Arial" w:cs="Arial"/>
          <w:color w:val="auto"/>
          <w:sz w:val="20"/>
          <w:szCs w:val="20"/>
        </w:rPr>
        <w:t>předmětu koupě</w:t>
      </w:r>
      <w:r w:rsidR="00A75073" w:rsidRPr="00164F56">
        <w:rPr>
          <w:rFonts w:ascii="Arial" w:hAnsi="Arial" w:cs="Arial"/>
          <w:color w:val="auto"/>
          <w:sz w:val="20"/>
          <w:szCs w:val="20"/>
        </w:rPr>
        <w:t>.</w:t>
      </w:r>
    </w:p>
    <w:p w14:paraId="12F4896F" w14:textId="77777777" w:rsidR="00C85823" w:rsidRPr="00164F56" w:rsidRDefault="00C85823" w:rsidP="00BF41A3">
      <w:pPr>
        <w:jc w:val="both"/>
        <w:rPr>
          <w:rFonts w:ascii="Arial" w:hAnsi="Arial" w:cs="Arial"/>
          <w:sz w:val="20"/>
          <w:szCs w:val="20"/>
        </w:rPr>
      </w:pPr>
    </w:p>
    <w:p w14:paraId="4A491302" w14:textId="77777777" w:rsidR="006C71F4" w:rsidRPr="00164F56" w:rsidRDefault="006C71F4" w:rsidP="00F577AA">
      <w:pPr>
        <w:pStyle w:val="Zkladntext"/>
        <w:numPr>
          <w:ilvl w:val="1"/>
          <w:numId w:val="1"/>
        </w:numPr>
        <w:suppressAutoHyphens/>
        <w:ind w:left="709" w:hanging="709"/>
        <w:jc w:val="both"/>
        <w:rPr>
          <w:rFonts w:ascii="Arial" w:hAnsi="Arial" w:cs="Arial"/>
          <w:color w:val="auto"/>
          <w:sz w:val="20"/>
          <w:szCs w:val="20"/>
        </w:rPr>
      </w:pPr>
      <w:r w:rsidRPr="00164F56">
        <w:rPr>
          <w:rFonts w:ascii="Arial" w:hAnsi="Arial" w:cs="Arial"/>
          <w:color w:val="auto"/>
          <w:sz w:val="20"/>
          <w:szCs w:val="20"/>
        </w:rPr>
        <w:t xml:space="preserve">Záruka se vztahuje na funkčnost </w:t>
      </w:r>
      <w:r w:rsidR="00857A9B" w:rsidRPr="00164F56">
        <w:rPr>
          <w:rFonts w:ascii="Arial" w:hAnsi="Arial" w:cs="Arial"/>
          <w:color w:val="auto"/>
          <w:sz w:val="20"/>
          <w:szCs w:val="20"/>
        </w:rPr>
        <w:t>předmětu koupě</w:t>
      </w:r>
      <w:r w:rsidRPr="00164F56">
        <w:rPr>
          <w:rFonts w:ascii="Arial" w:hAnsi="Arial" w:cs="Arial"/>
          <w:color w:val="auto"/>
          <w:sz w:val="20"/>
          <w:szCs w:val="20"/>
        </w:rPr>
        <w:t xml:space="preserve">, jakož i na jeho vlastnosti požadované </w:t>
      </w:r>
      <w:r w:rsidR="00515EAD" w:rsidRPr="00164F56">
        <w:rPr>
          <w:rFonts w:ascii="Arial" w:hAnsi="Arial" w:cs="Arial"/>
          <w:color w:val="auto"/>
          <w:sz w:val="20"/>
          <w:szCs w:val="20"/>
        </w:rPr>
        <w:t>k</w:t>
      </w:r>
      <w:r w:rsidR="00857A9B" w:rsidRPr="00164F56">
        <w:rPr>
          <w:rFonts w:ascii="Arial" w:hAnsi="Arial" w:cs="Arial"/>
          <w:color w:val="auto"/>
          <w:sz w:val="20"/>
          <w:szCs w:val="20"/>
        </w:rPr>
        <w:t>upujícím</w:t>
      </w:r>
      <w:r w:rsidRPr="00164F56">
        <w:rPr>
          <w:rFonts w:ascii="Arial" w:hAnsi="Arial" w:cs="Arial"/>
          <w:color w:val="auto"/>
          <w:sz w:val="20"/>
          <w:szCs w:val="20"/>
        </w:rPr>
        <w:t>.</w:t>
      </w:r>
    </w:p>
    <w:p w14:paraId="706B0997" w14:textId="77777777" w:rsidR="00C85823" w:rsidRPr="00164F56" w:rsidRDefault="00C85823" w:rsidP="00BF41A3">
      <w:pPr>
        <w:jc w:val="both"/>
        <w:rPr>
          <w:rFonts w:ascii="Arial" w:hAnsi="Arial" w:cs="Arial"/>
          <w:sz w:val="20"/>
          <w:szCs w:val="20"/>
        </w:rPr>
      </w:pPr>
    </w:p>
    <w:p w14:paraId="555BEC33" w14:textId="77777777" w:rsidR="006C71F4" w:rsidRPr="00164F56" w:rsidRDefault="006C71F4" w:rsidP="00F577AA">
      <w:pPr>
        <w:pStyle w:val="Zkladntext"/>
        <w:numPr>
          <w:ilvl w:val="1"/>
          <w:numId w:val="1"/>
        </w:numPr>
        <w:suppressAutoHyphens/>
        <w:ind w:left="709" w:hanging="709"/>
        <w:jc w:val="both"/>
        <w:rPr>
          <w:rFonts w:ascii="Arial" w:hAnsi="Arial" w:cs="Arial"/>
          <w:color w:val="auto"/>
          <w:sz w:val="20"/>
          <w:szCs w:val="20"/>
        </w:rPr>
      </w:pPr>
      <w:r w:rsidRPr="00164F56">
        <w:rPr>
          <w:rFonts w:ascii="Arial" w:hAnsi="Arial" w:cs="Arial"/>
          <w:color w:val="auto"/>
          <w:sz w:val="20"/>
          <w:szCs w:val="20"/>
        </w:rPr>
        <w:t xml:space="preserve">Veškeré zjištěné nedostatky a vady </w:t>
      </w:r>
      <w:r w:rsidR="00D8245E" w:rsidRPr="00164F56">
        <w:rPr>
          <w:rFonts w:ascii="Arial" w:hAnsi="Arial" w:cs="Arial"/>
          <w:color w:val="auto"/>
          <w:sz w:val="20"/>
          <w:szCs w:val="20"/>
        </w:rPr>
        <w:t>předmětu koupě</w:t>
      </w:r>
      <w:r w:rsidRPr="00164F56">
        <w:rPr>
          <w:rFonts w:ascii="Arial" w:hAnsi="Arial" w:cs="Arial"/>
          <w:color w:val="auto"/>
          <w:sz w:val="20"/>
          <w:szCs w:val="20"/>
        </w:rPr>
        <w:t xml:space="preserve">, které se vyskytnou v záruční době, je </w:t>
      </w:r>
      <w:r w:rsidR="00FB1B7E" w:rsidRPr="00164F56">
        <w:rPr>
          <w:rFonts w:ascii="Arial" w:hAnsi="Arial" w:cs="Arial"/>
          <w:color w:val="auto"/>
          <w:sz w:val="20"/>
          <w:szCs w:val="20"/>
        </w:rPr>
        <w:t>p</w:t>
      </w:r>
      <w:r w:rsidR="00D8245E" w:rsidRPr="00164F56">
        <w:rPr>
          <w:rFonts w:ascii="Arial" w:hAnsi="Arial" w:cs="Arial"/>
          <w:color w:val="auto"/>
          <w:sz w:val="20"/>
          <w:szCs w:val="20"/>
        </w:rPr>
        <w:t>rodávající</w:t>
      </w:r>
      <w:r w:rsidRPr="00164F56">
        <w:rPr>
          <w:rFonts w:ascii="Arial" w:hAnsi="Arial" w:cs="Arial"/>
          <w:color w:val="auto"/>
          <w:sz w:val="20"/>
          <w:szCs w:val="20"/>
        </w:rPr>
        <w:t xml:space="preserve"> povinen bezplatně odstranit bez zbytečného odkladu po jejich oznámení </w:t>
      </w:r>
      <w:r w:rsidR="00515EAD" w:rsidRPr="00164F56">
        <w:rPr>
          <w:rFonts w:ascii="Arial" w:hAnsi="Arial" w:cs="Arial"/>
          <w:color w:val="auto"/>
          <w:sz w:val="20"/>
          <w:szCs w:val="20"/>
        </w:rPr>
        <w:t>k</w:t>
      </w:r>
      <w:r w:rsidR="00D8245E" w:rsidRPr="00164F56">
        <w:rPr>
          <w:rFonts w:ascii="Arial" w:hAnsi="Arial" w:cs="Arial"/>
          <w:color w:val="auto"/>
          <w:sz w:val="20"/>
          <w:szCs w:val="20"/>
        </w:rPr>
        <w:t>upujícím</w:t>
      </w:r>
      <w:r w:rsidR="00515EAD" w:rsidRPr="00164F56">
        <w:rPr>
          <w:rFonts w:ascii="Arial" w:hAnsi="Arial" w:cs="Arial"/>
          <w:color w:val="auto"/>
          <w:sz w:val="20"/>
          <w:szCs w:val="20"/>
        </w:rPr>
        <w:t>, nejpozději ve lhůtách uvedených v odst. 6.2 tohoto článku smlouvy</w:t>
      </w:r>
      <w:r w:rsidR="006A5289" w:rsidRPr="00164F56">
        <w:rPr>
          <w:rFonts w:ascii="Arial" w:hAnsi="Arial" w:cs="Arial"/>
          <w:color w:val="auto"/>
          <w:sz w:val="20"/>
          <w:szCs w:val="20"/>
        </w:rPr>
        <w:t>.</w:t>
      </w:r>
    </w:p>
    <w:p w14:paraId="42815497" w14:textId="77777777" w:rsidR="0006241D" w:rsidRPr="00164F56" w:rsidRDefault="0006241D" w:rsidP="00BF41A3">
      <w:pPr>
        <w:jc w:val="both"/>
        <w:rPr>
          <w:rFonts w:ascii="Arial" w:hAnsi="Arial" w:cs="Arial"/>
          <w:sz w:val="20"/>
          <w:szCs w:val="20"/>
        </w:rPr>
      </w:pPr>
    </w:p>
    <w:p w14:paraId="76970C8E" w14:textId="77777777" w:rsidR="00471EF5" w:rsidRPr="00037649" w:rsidRDefault="00D96D87" w:rsidP="00F577AA">
      <w:pPr>
        <w:pStyle w:val="Odstavecseseznamem"/>
        <w:numPr>
          <w:ilvl w:val="0"/>
          <w:numId w:val="1"/>
        </w:numPr>
        <w:ind w:left="709" w:right="284" w:hanging="709"/>
        <w:rPr>
          <w:rFonts w:ascii="Arial" w:hAnsi="Arial" w:cs="Arial"/>
          <w:b/>
          <w:sz w:val="20"/>
          <w:szCs w:val="20"/>
        </w:rPr>
      </w:pPr>
      <w:r w:rsidRPr="00037649">
        <w:rPr>
          <w:rFonts w:ascii="Arial" w:hAnsi="Arial" w:cs="Arial"/>
          <w:b/>
          <w:sz w:val="20"/>
          <w:szCs w:val="20"/>
        </w:rPr>
        <w:t>Smluvní pokuta</w:t>
      </w:r>
    </w:p>
    <w:p w14:paraId="1BC98C6A" w14:textId="77777777" w:rsidR="0059778B" w:rsidRPr="00BF41A3" w:rsidRDefault="0059778B" w:rsidP="00BF41A3">
      <w:pPr>
        <w:jc w:val="both"/>
        <w:rPr>
          <w:rFonts w:ascii="Arial" w:hAnsi="Arial" w:cs="Arial"/>
          <w:sz w:val="20"/>
          <w:szCs w:val="20"/>
        </w:rPr>
      </w:pPr>
    </w:p>
    <w:p w14:paraId="1E1C767B" w14:textId="77777777" w:rsidR="00471EF5" w:rsidRPr="00164F56" w:rsidRDefault="00471EF5" w:rsidP="00F577AA">
      <w:pPr>
        <w:pStyle w:val="Nadpis5"/>
        <w:keepNext w:val="0"/>
        <w:numPr>
          <w:ilvl w:val="1"/>
          <w:numId w:val="1"/>
        </w:numPr>
        <w:spacing w:before="0"/>
        <w:ind w:left="709" w:hanging="709"/>
        <w:jc w:val="both"/>
        <w:rPr>
          <w:rFonts w:ascii="Arial" w:hAnsi="Arial" w:cs="Arial"/>
          <w:color w:val="auto"/>
          <w:sz w:val="20"/>
          <w:szCs w:val="20"/>
        </w:rPr>
      </w:pPr>
      <w:r w:rsidRPr="00164F56">
        <w:rPr>
          <w:rFonts w:ascii="Arial" w:hAnsi="Arial" w:cs="Arial"/>
          <w:color w:val="auto"/>
          <w:sz w:val="20"/>
          <w:szCs w:val="20"/>
        </w:rPr>
        <w:t>Smluvní strany se dohodly, že v případě porušení ustanovení čl</w:t>
      </w:r>
      <w:r w:rsidR="00D91895">
        <w:rPr>
          <w:rFonts w:ascii="Arial" w:hAnsi="Arial" w:cs="Arial"/>
          <w:color w:val="auto"/>
          <w:sz w:val="20"/>
          <w:szCs w:val="20"/>
        </w:rPr>
        <w:t>ánku</w:t>
      </w:r>
      <w:r w:rsidRPr="00164F56">
        <w:rPr>
          <w:rFonts w:ascii="Arial" w:hAnsi="Arial" w:cs="Arial"/>
          <w:color w:val="auto"/>
          <w:sz w:val="20"/>
          <w:szCs w:val="20"/>
        </w:rPr>
        <w:t xml:space="preserve"> </w:t>
      </w:r>
      <w:r w:rsidR="00D96D87" w:rsidRPr="00164F56">
        <w:rPr>
          <w:rFonts w:ascii="Arial" w:hAnsi="Arial" w:cs="Arial"/>
          <w:color w:val="auto"/>
          <w:sz w:val="20"/>
          <w:szCs w:val="20"/>
        </w:rPr>
        <w:t>2</w:t>
      </w:r>
      <w:r w:rsidRPr="00164F56">
        <w:rPr>
          <w:rFonts w:ascii="Arial" w:hAnsi="Arial" w:cs="Arial"/>
          <w:color w:val="auto"/>
          <w:sz w:val="20"/>
          <w:szCs w:val="20"/>
        </w:rPr>
        <w:t xml:space="preserve">. odst. </w:t>
      </w:r>
      <w:r w:rsidR="00BA54F7" w:rsidRPr="00164F56">
        <w:rPr>
          <w:rFonts w:ascii="Arial" w:hAnsi="Arial" w:cs="Arial"/>
          <w:color w:val="auto"/>
          <w:sz w:val="20"/>
          <w:szCs w:val="20"/>
        </w:rPr>
        <w:t>2.</w:t>
      </w:r>
      <w:r w:rsidR="009936E7">
        <w:rPr>
          <w:rFonts w:ascii="Arial" w:hAnsi="Arial" w:cs="Arial"/>
          <w:color w:val="auto"/>
          <w:sz w:val="20"/>
          <w:szCs w:val="20"/>
        </w:rPr>
        <w:t>2. nebo</w:t>
      </w:r>
      <w:r w:rsidR="00BA54F7" w:rsidRPr="00164F56">
        <w:rPr>
          <w:rFonts w:ascii="Arial" w:hAnsi="Arial" w:cs="Arial"/>
          <w:color w:val="auto"/>
          <w:sz w:val="20"/>
          <w:szCs w:val="20"/>
        </w:rPr>
        <w:t xml:space="preserve"> odst. </w:t>
      </w:r>
      <w:r w:rsidR="00CD0C10" w:rsidRPr="00164F56">
        <w:rPr>
          <w:rFonts w:ascii="Arial" w:hAnsi="Arial" w:cs="Arial"/>
          <w:color w:val="auto"/>
          <w:sz w:val="20"/>
          <w:szCs w:val="20"/>
        </w:rPr>
        <w:t>2.</w:t>
      </w:r>
      <w:r w:rsidR="009936E7">
        <w:rPr>
          <w:rFonts w:ascii="Arial" w:hAnsi="Arial" w:cs="Arial"/>
          <w:color w:val="auto"/>
          <w:sz w:val="20"/>
          <w:szCs w:val="20"/>
        </w:rPr>
        <w:t>3.</w:t>
      </w:r>
      <w:r w:rsidR="00CD0C10" w:rsidRPr="00164F56">
        <w:rPr>
          <w:rFonts w:ascii="Arial" w:hAnsi="Arial" w:cs="Arial"/>
          <w:color w:val="auto"/>
          <w:sz w:val="20"/>
          <w:szCs w:val="20"/>
        </w:rPr>
        <w:t xml:space="preserve"> </w:t>
      </w:r>
      <w:r w:rsidRPr="00164F56">
        <w:rPr>
          <w:rFonts w:ascii="Arial" w:hAnsi="Arial" w:cs="Arial"/>
          <w:color w:val="auto"/>
          <w:sz w:val="20"/>
          <w:szCs w:val="20"/>
        </w:rPr>
        <w:t xml:space="preserve">smlouvy </w:t>
      </w:r>
      <w:r w:rsidR="008064EF">
        <w:rPr>
          <w:rFonts w:ascii="Arial" w:hAnsi="Arial" w:cs="Arial"/>
          <w:color w:val="auto"/>
          <w:sz w:val="20"/>
          <w:szCs w:val="20"/>
        </w:rPr>
        <w:t>(čl</w:t>
      </w:r>
      <w:r w:rsidR="00D91895">
        <w:rPr>
          <w:rFonts w:ascii="Arial" w:hAnsi="Arial" w:cs="Arial"/>
          <w:color w:val="auto"/>
          <w:sz w:val="20"/>
          <w:szCs w:val="20"/>
        </w:rPr>
        <w:t>ánek</w:t>
      </w:r>
      <w:r w:rsidR="008064EF">
        <w:rPr>
          <w:rFonts w:ascii="Arial" w:hAnsi="Arial" w:cs="Arial"/>
          <w:color w:val="auto"/>
          <w:sz w:val="20"/>
          <w:szCs w:val="20"/>
        </w:rPr>
        <w:t xml:space="preserve"> 8</w:t>
      </w:r>
      <w:r w:rsidR="00FA5C15">
        <w:rPr>
          <w:rFonts w:ascii="Arial" w:hAnsi="Arial" w:cs="Arial"/>
          <w:color w:val="auto"/>
          <w:sz w:val="20"/>
          <w:szCs w:val="20"/>
        </w:rPr>
        <w:t>.</w:t>
      </w:r>
      <w:r w:rsidR="008064EF">
        <w:rPr>
          <w:rFonts w:ascii="Arial" w:hAnsi="Arial" w:cs="Arial"/>
          <w:color w:val="auto"/>
          <w:sz w:val="20"/>
          <w:szCs w:val="20"/>
        </w:rPr>
        <w:t xml:space="preserve">, odst. </w:t>
      </w:r>
      <w:r w:rsidR="00FD1BA3">
        <w:rPr>
          <w:rFonts w:ascii="Arial" w:hAnsi="Arial" w:cs="Arial"/>
          <w:color w:val="auto"/>
          <w:sz w:val="20"/>
          <w:szCs w:val="20"/>
        </w:rPr>
        <w:t>8.</w:t>
      </w:r>
      <w:r w:rsidR="008064EF">
        <w:rPr>
          <w:rFonts w:ascii="Arial" w:hAnsi="Arial" w:cs="Arial"/>
          <w:color w:val="auto"/>
          <w:sz w:val="20"/>
          <w:szCs w:val="20"/>
        </w:rPr>
        <w:t>1</w:t>
      </w:r>
      <w:r w:rsidR="00FD1BA3">
        <w:rPr>
          <w:rFonts w:ascii="Arial" w:hAnsi="Arial" w:cs="Arial"/>
          <w:color w:val="auto"/>
          <w:sz w:val="20"/>
          <w:szCs w:val="20"/>
        </w:rPr>
        <w:t>. smlouvy</w:t>
      </w:r>
      <w:r w:rsidR="008064EF">
        <w:rPr>
          <w:rFonts w:ascii="Arial" w:hAnsi="Arial" w:cs="Arial"/>
          <w:color w:val="auto"/>
          <w:sz w:val="20"/>
          <w:szCs w:val="20"/>
        </w:rPr>
        <w:t xml:space="preserve">) </w:t>
      </w:r>
      <w:r w:rsidR="008C0A45" w:rsidRPr="00164F56">
        <w:rPr>
          <w:rFonts w:ascii="Arial" w:hAnsi="Arial" w:cs="Arial"/>
          <w:color w:val="auto"/>
          <w:sz w:val="20"/>
          <w:szCs w:val="20"/>
        </w:rPr>
        <w:t>p</w:t>
      </w:r>
      <w:r w:rsidRPr="00164F56">
        <w:rPr>
          <w:rFonts w:ascii="Arial" w:hAnsi="Arial" w:cs="Arial"/>
          <w:color w:val="auto"/>
          <w:sz w:val="20"/>
          <w:szCs w:val="20"/>
        </w:rPr>
        <w:t xml:space="preserve">rodávajícím, je </w:t>
      </w:r>
      <w:r w:rsidR="008C0A45" w:rsidRPr="00164F56">
        <w:rPr>
          <w:rFonts w:ascii="Arial" w:hAnsi="Arial" w:cs="Arial"/>
          <w:color w:val="auto"/>
          <w:sz w:val="20"/>
          <w:szCs w:val="20"/>
        </w:rPr>
        <w:t>k</w:t>
      </w:r>
      <w:r w:rsidRPr="00164F56">
        <w:rPr>
          <w:rFonts w:ascii="Arial" w:hAnsi="Arial" w:cs="Arial"/>
          <w:color w:val="auto"/>
          <w:sz w:val="20"/>
          <w:szCs w:val="20"/>
        </w:rPr>
        <w:t xml:space="preserve">upující oprávněn uplatnit vůči </w:t>
      </w:r>
      <w:r w:rsidR="008C0A45" w:rsidRPr="00164F56">
        <w:rPr>
          <w:rFonts w:ascii="Arial" w:hAnsi="Arial" w:cs="Arial"/>
          <w:color w:val="auto"/>
          <w:sz w:val="20"/>
          <w:szCs w:val="20"/>
        </w:rPr>
        <w:t>p</w:t>
      </w:r>
      <w:r w:rsidRPr="00164F56">
        <w:rPr>
          <w:rFonts w:ascii="Arial" w:hAnsi="Arial" w:cs="Arial"/>
          <w:color w:val="auto"/>
          <w:sz w:val="20"/>
          <w:szCs w:val="20"/>
        </w:rPr>
        <w:t xml:space="preserve">rodávajícímu </w:t>
      </w:r>
      <w:r w:rsidR="00574D91" w:rsidRPr="00574D91">
        <w:rPr>
          <w:rFonts w:ascii="Arial" w:hAnsi="Arial" w:cs="Arial"/>
          <w:color w:val="auto"/>
          <w:sz w:val="20"/>
          <w:szCs w:val="20"/>
        </w:rPr>
        <w:t xml:space="preserve">ve smyslu ustanovení § 2048 a násl. občanského zákoníku </w:t>
      </w:r>
      <w:r w:rsidRPr="00164F56">
        <w:rPr>
          <w:rFonts w:ascii="Arial" w:hAnsi="Arial" w:cs="Arial"/>
          <w:color w:val="auto"/>
          <w:sz w:val="20"/>
          <w:szCs w:val="20"/>
        </w:rPr>
        <w:t>smluvní pokutu ve výši 0,</w:t>
      </w:r>
      <w:r w:rsidR="008C0A45" w:rsidRPr="00164F56">
        <w:rPr>
          <w:rFonts w:ascii="Arial" w:hAnsi="Arial" w:cs="Arial"/>
          <w:color w:val="auto"/>
          <w:sz w:val="20"/>
          <w:szCs w:val="20"/>
        </w:rPr>
        <w:t>1</w:t>
      </w:r>
      <w:r w:rsidR="00CD0C10" w:rsidRPr="00164F56">
        <w:rPr>
          <w:rFonts w:ascii="Arial" w:hAnsi="Arial" w:cs="Arial"/>
          <w:color w:val="auto"/>
          <w:sz w:val="20"/>
          <w:szCs w:val="20"/>
        </w:rPr>
        <w:t xml:space="preserve"> % </w:t>
      </w:r>
      <w:r w:rsidRPr="00164F56">
        <w:rPr>
          <w:rFonts w:ascii="Arial" w:hAnsi="Arial" w:cs="Arial"/>
          <w:color w:val="auto"/>
          <w:sz w:val="20"/>
          <w:szCs w:val="20"/>
        </w:rPr>
        <w:t>z </w:t>
      </w:r>
      <w:r w:rsidR="009936E7">
        <w:rPr>
          <w:rFonts w:ascii="Arial" w:hAnsi="Arial" w:cs="Arial"/>
          <w:color w:val="auto"/>
          <w:sz w:val="20"/>
          <w:szCs w:val="20"/>
        </w:rPr>
        <w:t>K</w:t>
      </w:r>
      <w:r w:rsidRPr="00164F56">
        <w:rPr>
          <w:rFonts w:ascii="Arial" w:hAnsi="Arial" w:cs="Arial"/>
          <w:color w:val="auto"/>
          <w:sz w:val="20"/>
          <w:szCs w:val="20"/>
        </w:rPr>
        <w:t>upní ceny</w:t>
      </w:r>
      <w:r w:rsidR="00ED5614" w:rsidRPr="00164F56">
        <w:rPr>
          <w:rFonts w:ascii="Arial" w:hAnsi="Arial" w:cs="Arial"/>
          <w:color w:val="auto"/>
          <w:sz w:val="20"/>
          <w:szCs w:val="20"/>
        </w:rPr>
        <w:t xml:space="preserve"> (cena bez DPH)</w:t>
      </w:r>
      <w:r w:rsidRPr="00164F56">
        <w:rPr>
          <w:rFonts w:ascii="Arial" w:hAnsi="Arial" w:cs="Arial"/>
          <w:color w:val="auto"/>
          <w:sz w:val="20"/>
          <w:szCs w:val="20"/>
        </w:rPr>
        <w:t>, a to za každý</w:t>
      </w:r>
      <w:r w:rsidR="008C0A45" w:rsidRPr="00164F56">
        <w:rPr>
          <w:rFonts w:ascii="Arial" w:hAnsi="Arial" w:cs="Arial"/>
          <w:color w:val="auto"/>
          <w:sz w:val="20"/>
          <w:szCs w:val="20"/>
        </w:rPr>
        <w:t xml:space="preserve"> i započatý</w:t>
      </w:r>
      <w:r w:rsidRPr="00164F56">
        <w:rPr>
          <w:rFonts w:ascii="Arial" w:hAnsi="Arial" w:cs="Arial"/>
          <w:color w:val="auto"/>
          <w:sz w:val="20"/>
          <w:szCs w:val="20"/>
        </w:rPr>
        <w:t xml:space="preserve"> den prodlení.</w:t>
      </w:r>
    </w:p>
    <w:p w14:paraId="44FA1A76" w14:textId="77777777" w:rsidR="00C85823" w:rsidRPr="00164F56" w:rsidRDefault="00C85823" w:rsidP="00BF41A3">
      <w:pPr>
        <w:jc w:val="both"/>
        <w:rPr>
          <w:rFonts w:ascii="Arial" w:hAnsi="Arial" w:cs="Arial"/>
          <w:sz w:val="20"/>
          <w:szCs w:val="20"/>
        </w:rPr>
      </w:pPr>
    </w:p>
    <w:p w14:paraId="49D5E92C" w14:textId="77777777" w:rsidR="008C0A45" w:rsidRDefault="008C0A45" w:rsidP="00F577AA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>Smluvní strany se dohodly, že v </w:t>
      </w:r>
      <w:r w:rsidR="00827257" w:rsidRPr="00164F56">
        <w:rPr>
          <w:rFonts w:ascii="Arial" w:hAnsi="Arial" w:cs="Arial"/>
          <w:sz w:val="20"/>
          <w:szCs w:val="20"/>
        </w:rPr>
        <w:t>případě,</w:t>
      </w:r>
      <w:r w:rsidRPr="00164F56">
        <w:rPr>
          <w:rFonts w:ascii="Arial" w:hAnsi="Arial" w:cs="Arial"/>
          <w:sz w:val="20"/>
          <w:szCs w:val="20"/>
        </w:rPr>
        <w:t xml:space="preserve"> kdy kupující neuhradí bez zjevného důvodu </w:t>
      </w:r>
      <w:r w:rsidR="009936E7">
        <w:rPr>
          <w:rFonts w:ascii="Arial" w:hAnsi="Arial" w:cs="Arial"/>
          <w:sz w:val="20"/>
          <w:szCs w:val="20"/>
        </w:rPr>
        <w:t>K</w:t>
      </w:r>
      <w:r w:rsidRPr="00164F56">
        <w:rPr>
          <w:rFonts w:ascii="Arial" w:hAnsi="Arial" w:cs="Arial"/>
          <w:sz w:val="20"/>
          <w:szCs w:val="20"/>
        </w:rPr>
        <w:t xml:space="preserve">upní cenu do data splatnosti, může prodávající uplatnit vůči kupujícímu </w:t>
      </w:r>
      <w:r w:rsidR="00574D91" w:rsidRPr="00164F56">
        <w:rPr>
          <w:rFonts w:ascii="Arial" w:hAnsi="Arial" w:cs="Arial"/>
          <w:sz w:val="20"/>
          <w:szCs w:val="20"/>
        </w:rPr>
        <w:t xml:space="preserve">ve smyslu ustanovení § 2048 a násl. občanského zákoníku </w:t>
      </w:r>
      <w:r w:rsidRPr="00164F56">
        <w:rPr>
          <w:rFonts w:ascii="Arial" w:hAnsi="Arial" w:cs="Arial"/>
          <w:sz w:val="20"/>
          <w:szCs w:val="20"/>
        </w:rPr>
        <w:t>smluvní pokut</w:t>
      </w:r>
      <w:r w:rsidR="00ED5614" w:rsidRPr="00164F56">
        <w:rPr>
          <w:rFonts w:ascii="Arial" w:hAnsi="Arial" w:cs="Arial"/>
          <w:sz w:val="20"/>
          <w:szCs w:val="20"/>
        </w:rPr>
        <w:t>u</w:t>
      </w:r>
      <w:r w:rsidRPr="00164F56">
        <w:rPr>
          <w:rFonts w:ascii="Arial" w:hAnsi="Arial" w:cs="Arial"/>
          <w:sz w:val="20"/>
          <w:szCs w:val="20"/>
        </w:rPr>
        <w:t xml:space="preserve"> </w:t>
      </w:r>
      <w:r w:rsidR="00ED5614" w:rsidRPr="00164F56">
        <w:rPr>
          <w:rFonts w:ascii="Arial" w:hAnsi="Arial" w:cs="Arial"/>
          <w:sz w:val="20"/>
          <w:szCs w:val="20"/>
        </w:rPr>
        <w:t>ve výši 0,1% z </w:t>
      </w:r>
      <w:r w:rsidR="009936E7">
        <w:rPr>
          <w:rFonts w:ascii="Arial" w:hAnsi="Arial" w:cs="Arial"/>
          <w:sz w:val="20"/>
          <w:szCs w:val="20"/>
        </w:rPr>
        <w:t>K</w:t>
      </w:r>
      <w:r w:rsidR="00ED5614" w:rsidRPr="00164F56">
        <w:rPr>
          <w:rFonts w:ascii="Arial" w:hAnsi="Arial" w:cs="Arial"/>
          <w:sz w:val="20"/>
          <w:szCs w:val="20"/>
        </w:rPr>
        <w:t>upní ceny (cena bez DPH), a to za každý i započatý den prodlení.</w:t>
      </w:r>
      <w:r w:rsidRPr="00164F56">
        <w:rPr>
          <w:rFonts w:ascii="Arial" w:hAnsi="Arial" w:cs="Arial"/>
          <w:sz w:val="20"/>
          <w:szCs w:val="20"/>
        </w:rPr>
        <w:t xml:space="preserve"> </w:t>
      </w:r>
    </w:p>
    <w:p w14:paraId="2E5F21B0" w14:textId="77777777" w:rsidR="00E93EC4" w:rsidRPr="00E93EC4" w:rsidRDefault="00E93EC4" w:rsidP="00E93EC4">
      <w:pPr>
        <w:pStyle w:val="Odstavecseseznamem"/>
        <w:rPr>
          <w:rFonts w:ascii="Arial" w:hAnsi="Arial" w:cs="Arial"/>
          <w:sz w:val="20"/>
          <w:szCs w:val="20"/>
        </w:rPr>
      </w:pPr>
    </w:p>
    <w:p w14:paraId="129C3B93" w14:textId="77777777" w:rsidR="00E93EC4" w:rsidRPr="00E93EC4" w:rsidRDefault="00E93EC4" w:rsidP="00F577AA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E93EC4">
        <w:rPr>
          <w:rFonts w:ascii="Arial" w:hAnsi="Arial" w:cs="Arial"/>
          <w:sz w:val="20"/>
          <w:szCs w:val="20"/>
        </w:rPr>
        <w:lastRenderedPageBreak/>
        <w:t xml:space="preserve">Pokud kupující převzal předmět smlouvy s drobnými vadami nebránícími užívání </w:t>
      </w:r>
      <w:r>
        <w:rPr>
          <w:rFonts w:ascii="Arial" w:hAnsi="Arial" w:cs="Arial"/>
          <w:sz w:val="20"/>
          <w:szCs w:val="20"/>
        </w:rPr>
        <w:t xml:space="preserve">ve smyslu článku 8. odst. 8.4. a odst. </w:t>
      </w:r>
      <w:r w:rsidRPr="00E93EC4">
        <w:rPr>
          <w:rFonts w:ascii="Arial" w:hAnsi="Arial" w:cs="Arial"/>
          <w:sz w:val="20"/>
          <w:szCs w:val="20"/>
        </w:rPr>
        <w:t>8.</w:t>
      </w:r>
      <w:r>
        <w:rPr>
          <w:rFonts w:ascii="Arial" w:hAnsi="Arial" w:cs="Arial"/>
          <w:sz w:val="20"/>
          <w:szCs w:val="20"/>
        </w:rPr>
        <w:t>6.</w:t>
      </w:r>
      <w:r w:rsidRPr="00E93EC4">
        <w:rPr>
          <w:rFonts w:ascii="Arial" w:hAnsi="Arial" w:cs="Arial"/>
          <w:sz w:val="20"/>
          <w:szCs w:val="20"/>
        </w:rPr>
        <w:t xml:space="preserve"> smlouvy a prodávající neodstranil tyto vady ve lhůtě sjednané v </w:t>
      </w:r>
      <w:r>
        <w:rPr>
          <w:rFonts w:ascii="Arial" w:hAnsi="Arial" w:cs="Arial"/>
          <w:sz w:val="20"/>
          <w:szCs w:val="20"/>
        </w:rPr>
        <w:t>P</w:t>
      </w:r>
      <w:r w:rsidRPr="00E93EC4">
        <w:rPr>
          <w:rFonts w:ascii="Arial" w:hAnsi="Arial" w:cs="Arial"/>
          <w:sz w:val="20"/>
          <w:szCs w:val="20"/>
        </w:rPr>
        <w:t xml:space="preserve">rotokolu o převzetí předmětu smlouvy, je kupující oprávněn účtovat prodávajícímu </w:t>
      </w:r>
      <w:r w:rsidR="000B0D28" w:rsidRPr="00164F56">
        <w:rPr>
          <w:rFonts w:ascii="Arial" w:hAnsi="Arial" w:cs="Arial"/>
          <w:sz w:val="20"/>
          <w:szCs w:val="20"/>
        </w:rPr>
        <w:t xml:space="preserve">ve smyslu ustanovení § 2048 a násl. občanského zákoníku </w:t>
      </w:r>
      <w:r w:rsidRPr="00E93EC4">
        <w:rPr>
          <w:rFonts w:ascii="Arial" w:hAnsi="Arial" w:cs="Arial"/>
          <w:sz w:val="20"/>
          <w:szCs w:val="20"/>
        </w:rPr>
        <w:t>smluvní pokutu ve výši 1.000</w:t>
      </w:r>
      <w:r w:rsidR="00FD51DC">
        <w:rPr>
          <w:rFonts w:ascii="Arial" w:hAnsi="Arial" w:cs="Arial"/>
          <w:sz w:val="20"/>
          <w:szCs w:val="20"/>
        </w:rPr>
        <w:t xml:space="preserve"> </w:t>
      </w:r>
      <w:r w:rsidRPr="00E93EC4">
        <w:rPr>
          <w:rFonts w:ascii="Arial" w:hAnsi="Arial" w:cs="Arial"/>
          <w:sz w:val="20"/>
          <w:szCs w:val="20"/>
        </w:rPr>
        <w:t>Kč za každý den</w:t>
      </w:r>
      <w:r w:rsidR="00E707C3">
        <w:rPr>
          <w:rFonts w:ascii="Arial" w:hAnsi="Arial" w:cs="Arial"/>
          <w:sz w:val="20"/>
          <w:szCs w:val="20"/>
        </w:rPr>
        <w:t xml:space="preserve"> prodlení po termínu </w:t>
      </w:r>
      <w:r w:rsidRPr="00E93EC4">
        <w:rPr>
          <w:rFonts w:ascii="Arial" w:hAnsi="Arial" w:cs="Arial"/>
          <w:sz w:val="20"/>
          <w:szCs w:val="20"/>
        </w:rPr>
        <w:t>dohodnut</w:t>
      </w:r>
      <w:r w:rsidR="00E707C3">
        <w:rPr>
          <w:rFonts w:ascii="Arial" w:hAnsi="Arial" w:cs="Arial"/>
          <w:sz w:val="20"/>
          <w:szCs w:val="20"/>
        </w:rPr>
        <w:t>ém</w:t>
      </w:r>
      <w:r w:rsidRPr="00E93EC4">
        <w:rPr>
          <w:rFonts w:ascii="Arial" w:hAnsi="Arial" w:cs="Arial"/>
          <w:sz w:val="20"/>
          <w:szCs w:val="20"/>
        </w:rPr>
        <w:t xml:space="preserve"> v </w:t>
      </w:r>
      <w:r w:rsidR="000B0D28">
        <w:rPr>
          <w:rFonts w:ascii="Arial" w:hAnsi="Arial" w:cs="Arial"/>
          <w:sz w:val="20"/>
          <w:szCs w:val="20"/>
        </w:rPr>
        <w:t>P</w:t>
      </w:r>
      <w:r w:rsidRPr="00E93EC4">
        <w:rPr>
          <w:rFonts w:ascii="Arial" w:hAnsi="Arial" w:cs="Arial"/>
          <w:sz w:val="20"/>
          <w:szCs w:val="20"/>
        </w:rPr>
        <w:t xml:space="preserve">rotokolu o převzetí předmětu smlouvy, a to za každou vadu jednotlivě. </w:t>
      </w:r>
    </w:p>
    <w:p w14:paraId="0EA639B1" w14:textId="77777777" w:rsidR="00C85823" w:rsidRPr="00164F56" w:rsidRDefault="00C85823" w:rsidP="00E25E8B">
      <w:pPr>
        <w:jc w:val="both"/>
        <w:rPr>
          <w:rFonts w:ascii="Arial" w:hAnsi="Arial" w:cs="Arial"/>
          <w:sz w:val="20"/>
          <w:szCs w:val="20"/>
        </w:rPr>
      </w:pPr>
    </w:p>
    <w:p w14:paraId="19FFF320" w14:textId="77777777" w:rsidR="00471EF5" w:rsidRPr="00164F56" w:rsidRDefault="00471EF5" w:rsidP="00F577AA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 xml:space="preserve">Smluvní strany se dohodly, že v případě porušení povinností stanovených dle této smlouvy uvedených v článku </w:t>
      </w:r>
      <w:r w:rsidR="00C46909" w:rsidRPr="009936E7">
        <w:rPr>
          <w:rFonts w:ascii="Arial" w:hAnsi="Arial" w:cs="Arial"/>
          <w:sz w:val="20"/>
          <w:szCs w:val="20"/>
        </w:rPr>
        <w:t>5</w:t>
      </w:r>
      <w:r w:rsidRPr="009936E7">
        <w:rPr>
          <w:rFonts w:ascii="Arial" w:hAnsi="Arial" w:cs="Arial"/>
          <w:sz w:val="20"/>
          <w:szCs w:val="20"/>
        </w:rPr>
        <w:t xml:space="preserve">. odst. </w:t>
      </w:r>
      <w:r w:rsidR="00C46909" w:rsidRPr="009936E7">
        <w:rPr>
          <w:rFonts w:ascii="Arial" w:hAnsi="Arial" w:cs="Arial"/>
          <w:sz w:val="20"/>
          <w:szCs w:val="20"/>
        </w:rPr>
        <w:t>5.</w:t>
      </w:r>
      <w:r w:rsidR="008C0A45" w:rsidRPr="009936E7">
        <w:rPr>
          <w:rFonts w:ascii="Arial" w:hAnsi="Arial" w:cs="Arial"/>
          <w:sz w:val="20"/>
          <w:szCs w:val="20"/>
        </w:rPr>
        <w:t>2</w:t>
      </w:r>
      <w:r w:rsidR="009936E7" w:rsidRPr="009936E7">
        <w:rPr>
          <w:rFonts w:ascii="Arial" w:hAnsi="Arial" w:cs="Arial"/>
          <w:sz w:val="20"/>
          <w:szCs w:val="20"/>
        </w:rPr>
        <w:t>.</w:t>
      </w:r>
      <w:r w:rsidRPr="009936E7">
        <w:rPr>
          <w:rFonts w:ascii="Arial" w:hAnsi="Arial" w:cs="Arial"/>
          <w:sz w:val="20"/>
          <w:szCs w:val="20"/>
        </w:rPr>
        <w:t>,</w:t>
      </w:r>
      <w:r w:rsidR="008C0A45" w:rsidRPr="009936E7">
        <w:rPr>
          <w:rFonts w:ascii="Arial" w:hAnsi="Arial" w:cs="Arial"/>
          <w:sz w:val="20"/>
          <w:szCs w:val="20"/>
        </w:rPr>
        <w:t xml:space="preserve"> odst.</w:t>
      </w:r>
      <w:r w:rsidRPr="009936E7">
        <w:rPr>
          <w:rFonts w:ascii="Arial" w:hAnsi="Arial" w:cs="Arial"/>
          <w:sz w:val="20"/>
          <w:szCs w:val="20"/>
        </w:rPr>
        <w:t xml:space="preserve"> </w:t>
      </w:r>
      <w:r w:rsidR="0030521F" w:rsidRPr="009936E7">
        <w:rPr>
          <w:rFonts w:ascii="Arial" w:hAnsi="Arial" w:cs="Arial"/>
          <w:sz w:val="20"/>
          <w:szCs w:val="20"/>
        </w:rPr>
        <w:t>5.</w:t>
      </w:r>
      <w:r w:rsidRPr="009936E7">
        <w:rPr>
          <w:rFonts w:ascii="Arial" w:hAnsi="Arial" w:cs="Arial"/>
          <w:sz w:val="20"/>
          <w:szCs w:val="20"/>
        </w:rPr>
        <w:t>3</w:t>
      </w:r>
      <w:r w:rsidR="009936E7" w:rsidRPr="009936E7">
        <w:rPr>
          <w:rFonts w:ascii="Arial" w:hAnsi="Arial" w:cs="Arial"/>
          <w:sz w:val="20"/>
          <w:szCs w:val="20"/>
        </w:rPr>
        <w:t>.</w:t>
      </w:r>
      <w:r w:rsidRPr="009936E7">
        <w:rPr>
          <w:rFonts w:ascii="Arial" w:hAnsi="Arial" w:cs="Arial"/>
          <w:sz w:val="20"/>
          <w:szCs w:val="20"/>
        </w:rPr>
        <w:t xml:space="preserve">, </w:t>
      </w:r>
      <w:r w:rsidR="008C0A45" w:rsidRPr="009936E7">
        <w:rPr>
          <w:rFonts w:ascii="Arial" w:hAnsi="Arial" w:cs="Arial"/>
          <w:sz w:val="20"/>
          <w:szCs w:val="20"/>
        </w:rPr>
        <w:t xml:space="preserve">odst. </w:t>
      </w:r>
      <w:r w:rsidR="0030521F" w:rsidRPr="009936E7">
        <w:rPr>
          <w:rFonts w:ascii="Arial" w:hAnsi="Arial" w:cs="Arial"/>
          <w:sz w:val="20"/>
          <w:szCs w:val="20"/>
        </w:rPr>
        <w:t>5.</w:t>
      </w:r>
      <w:r w:rsidRPr="009936E7">
        <w:rPr>
          <w:rFonts w:ascii="Arial" w:hAnsi="Arial" w:cs="Arial"/>
          <w:sz w:val="20"/>
          <w:szCs w:val="20"/>
        </w:rPr>
        <w:t>4</w:t>
      </w:r>
      <w:r w:rsidR="009936E7" w:rsidRPr="009936E7">
        <w:rPr>
          <w:rFonts w:ascii="Arial" w:hAnsi="Arial" w:cs="Arial"/>
          <w:sz w:val="20"/>
          <w:szCs w:val="20"/>
        </w:rPr>
        <w:t>.</w:t>
      </w:r>
      <w:r w:rsidRPr="009936E7">
        <w:rPr>
          <w:rFonts w:ascii="Arial" w:hAnsi="Arial" w:cs="Arial"/>
          <w:sz w:val="20"/>
          <w:szCs w:val="20"/>
          <w:shd w:val="clear" w:color="auto" w:fill="FFFFFF"/>
        </w:rPr>
        <w:t xml:space="preserve">, </w:t>
      </w:r>
      <w:r w:rsidR="008C0A45" w:rsidRPr="009936E7">
        <w:rPr>
          <w:rFonts w:ascii="Arial" w:hAnsi="Arial" w:cs="Arial"/>
          <w:sz w:val="20"/>
          <w:szCs w:val="20"/>
          <w:shd w:val="clear" w:color="auto" w:fill="FFFFFF"/>
        </w:rPr>
        <w:t xml:space="preserve">odst. </w:t>
      </w:r>
      <w:r w:rsidR="0030521F" w:rsidRPr="009936E7">
        <w:rPr>
          <w:rFonts w:ascii="Arial" w:hAnsi="Arial" w:cs="Arial"/>
          <w:sz w:val="20"/>
          <w:szCs w:val="20"/>
          <w:shd w:val="clear" w:color="auto" w:fill="FFFFFF"/>
        </w:rPr>
        <w:t>5.</w:t>
      </w:r>
      <w:r w:rsidR="00CD0C10" w:rsidRPr="009936E7">
        <w:rPr>
          <w:rFonts w:ascii="Arial" w:hAnsi="Arial" w:cs="Arial"/>
          <w:sz w:val="20"/>
          <w:szCs w:val="20"/>
          <w:shd w:val="clear" w:color="auto" w:fill="FFFFFF"/>
        </w:rPr>
        <w:t>5</w:t>
      </w:r>
      <w:r w:rsidR="009936E7" w:rsidRPr="009936E7">
        <w:rPr>
          <w:rFonts w:ascii="Arial" w:hAnsi="Arial" w:cs="Arial"/>
          <w:sz w:val="20"/>
          <w:szCs w:val="20"/>
          <w:shd w:val="clear" w:color="auto" w:fill="FFFFFF"/>
        </w:rPr>
        <w:t>.</w:t>
      </w:r>
      <w:r w:rsidRPr="009936E7">
        <w:rPr>
          <w:rFonts w:ascii="Arial" w:hAnsi="Arial" w:cs="Arial"/>
          <w:sz w:val="20"/>
          <w:szCs w:val="20"/>
          <w:shd w:val="clear" w:color="auto" w:fill="FFFFFF"/>
        </w:rPr>
        <w:t>,</w:t>
      </w:r>
      <w:r w:rsidR="00CD0C10" w:rsidRPr="009936E7">
        <w:rPr>
          <w:rFonts w:ascii="Arial" w:hAnsi="Arial" w:cs="Arial"/>
          <w:sz w:val="20"/>
          <w:szCs w:val="20"/>
        </w:rPr>
        <w:t xml:space="preserve"> </w:t>
      </w:r>
      <w:r w:rsidR="00D607FF">
        <w:rPr>
          <w:rFonts w:ascii="Arial" w:hAnsi="Arial" w:cs="Arial"/>
          <w:sz w:val="20"/>
          <w:szCs w:val="20"/>
        </w:rPr>
        <w:t xml:space="preserve">odst. 5.6., </w:t>
      </w:r>
      <w:r w:rsidR="00BA5409">
        <w:rPr>
          <w:rFonts w:ascii="Arial" w:hAnsi="Arial" w:cs="Arial"/>
          <w:sz w:val="20"/>
          <w:szCs w:val="20"/>
        </w:rPr>
        <w:t>odst. 5.7., odst. 5.8., odst. 5.9.,</w:t>
      </w:r>
      <w:r w:rsidR="001E357A" w:rsidRPr="001E357A">
        <w:rPr>
          <w:rFonts w:ascii="Arial" w:hAnsi="Arial" w:cs="Arial"/>
          <w:sz w:val="20"/>
          <w:szCs w:val="20"/>
        </w:rPr>
        <w:t xml:space="preserve"> </w:t>
      </w:r>
      <w:r w:rsidR="001E357A">
        <w:rPr>
          <w:rFonts w:ascii="Arial" w:hAnsi="Arial" w:cs="Arial"/>
          <w:sz w:val="20"/>
          <w:szCs w:val="20"/>
        </w:rPr>
        <w:t>odst. 5.14., odst. 5.17.,</w:t>
      </w:r>
      <w:r w:rsidR="00BA5409">
        <w:rPr>
          <w:rFonts w:ascii="Arial" w:hAnsi="Arial" w:cs="Arial"/>
          <w:sz w:val="20"/>
          <w:szCs w:val="20"/>
        </w:rPr>
        <w:t xml:space="preserve"> </w:t>
      </w:r>
      <w:r w:rsidR="00CD0C10" w:rsidRPr="009936E7">
        <w:rPr>
          <w:rFonts w:ascii="Arial" w:hAnsi="Arial" w:cs="Arial"/>
          <w:sz w:val="20"/>
          <w:szCs w:val="20"/>
        </w:rPr>
        <w:t>v článku</w:t>
      </w:r>
      <w:r w:rsidR="008C0A45" w:rsidRPr="009936E7">
        <w:rPr>
          <w:rFonts w:ascii="Arial" w:hAnsi="Arial" w:cs="Arial"/>
          <w:sz w:val="20"/>
          <w:szCs w:val="20"/>
        </w:rPr>
        <w:t xml:space="preserve"> 6</w:t>
      </w:r>
      <w:r w:rsidR="00766733" w:rsidRPr="009936E7">
        <w:rPr>
          <w:rFonts w:ascii="Arial" w:hAnsi="Arial" w:cs="Arial"/>
          <w:sz w:val="20"/>
          <w:szCs w:val="20"/>
        </w:rPr>
        <w:t>.</w:t>
      </w:r>
      <w:r w:rsidR="008C0A45" w:rsidRPr="009936E7">
        <w:rPr>
          <w:rFonts w:ascii="Arial" w:hAnsi="Arial" w:cs="Arial"/>
          <w:sz w:val="20"/>
          <w:szCs w:val="20"/>
        </w:rPr>
        <w:t xml:space="preserve"> odst. 6.2</w:t>
      </w:r>
      <w:r w:rsidR="009936E7" w:rsidRPr="009936E7">
        <w:rPr>
          <w:rFonts w:ascii="Arial" w:hAnsi="Arial" w:cs="Arial"/>
          <w:sz w:val="20"/>
          <w:szCs w:val="20"/>
        </w:rPr>
        <w:t>.</w:t>
      </w:r>
      <w:r w:rsidR="008C0A45" w:rsidRPr="009936E7">
        <w:rPr>
          <w:rFonts w:ascii="Arial" w:hAnsi="Arial" w:cs="Arial"/>
          <w:sz w:val="20"/>
          <w:szCs w:val="20"/>
        </w:rPr>
        <w:t>, odst. 6.6</w:t>
      </w:r>
      <w:r w:rsidR="009936E7" w:rsidRPr="009936E7">
        <w:rPr>
          <w:rFonts w:ascii="Arial" w:hAnsi="Arial" w:cs="Arial"/>
          <w:sz w:val="20"/>
          <w:szCs w:val="20"/>
        </w:rPr>
        <w:t>.</w:t>
      </w:r>
      <w:r w:rsidR="008C0A45" w:rsidRPr="009936E7">
        <w:rPr>
          <w:rFonts w:ascii="Arial" w:hAnsi="Arial" w:cs="Arial"/>
          <w:sz w:val="20"/>
          <w:szCs w:val="20"/>
        </w:rPr>
        <w:t xml:space="preserve">, článku </w:t>
      </w:r>
      <w:r w:rsidR="00860F5B" w:rsidRPr="009936E7">
        <w:rPr>
          <w:rFonts w:ascii="Arial" w:hAnsi="Arial" w:cs="Arial"/>
          <w:sz w:val="20"/>
          <w:szCs w:val="20"/>
        </w:rPr>
        <w:t>8</w:t>
      </w:r>
      <w:r w:rsidRPr="009936E7">
        <w:rPr>
          <w:rFonts w:ascii="Arial" w:hAnsi="Arial" w:cs="Arial"/>
          <w:sz w:val="20"/>
          <w:szCs w:val="20"/>
        </w:rPr>
        <w:t xml:space="preserve">. odst. </w:t>
      </w:r>
      <w:r w:rsidR="00860F5B" w:rsidRPr="009936E7">
        <w:rPr>
          <w:rFonts w:ascii="Arial" w:hAnsi="Arial" w:cs="Arial"/>
          <w:sz w:val="20"/>
          <w:szCs w:val="20"/>
        </w:rPr>
        <w:t>8.</w:t>
      </w:r>
      <w:r w:rsidRPr="009936E7">
        <w:rPr>
          <w:rFonts w:ascii="Arial" w:hAnsi="Arial" w:cs="Arial"/>
          <w:sz w:val="20"/>
          <w:szCs w:val="20"/>
        </w:rPr>
        <w:t>2</w:t>
      </w:r>
      <w:r w:rsidR="009936E7" w:rsidRPr="009936E7">
        <w:rPr>
          <w:rFonts w:ascii="Arial" w:hAnsi="Arial" w:cs="Arial"/>
          <w:sz w:val="20"/>
          <w:szCs w:val="20"/>
        </w:rPr>
        <w:t>.</w:t>
      </w:r>
      <w:r w:rsidR="00FF0BCA">
        <w:rPr>
          <w:rFonts w:ascii="Arial" w:hAnsi="Arial" w:cs="Arial"/>
          <w:sz w:val="20"/>
          <w:szCs w:val="20"/>
        </w:rPr>
        <w:t xml:space="preserve">, </w:t>
      </w:r>
      <w:r w:rsidR="00D26FD0" w:rsidRPr="009936E7">
        <w:rPr>
          <w:rFonts w:ascii="Arial" w:hAnsi="Arial" w:cs="Arial"/>
          <w:sz w:val="20"/>
          <w:szCs w:val="20"/>
        </w:rPr>
        <w:t>čl.</w:t>
      </w:r>
      <w:r w:rsidR="00D26FD0" w:rsidRPr="00164F56">
        <w:rPr>
          <w:rFonts w:ascii="Arial" w:hAnsi="Arial" w:cs="Arial"/>
          <w:sz w:val="20"/>
          <w:szCs w:val="20"/>
        </w:rPr>
        <w:t xml:space="preserve"> 10</w:t>
      </w:r>
      <w:r w:rsidR="00766733" w:rsidRPr="00164F56">
        <w:rPr>
          <w:rFonts w:ascii="Arial" w:hAnsi="Arial" w:cs="Arial"/>
          <w:sz w:val="20"/>
          <w:szCs w:val="20"/>
        </w:rPr>
        <w:t>.</w:t>
      </w:r>
      <w:r w:rsidR="00CD0C10" w:rsidRPr="00164F56">
        <w:rPr>
          <w:rFonts w:ascii="Arial" w:hAnsi="Arial" w:cs="Arial"/>
          <w:sz w:val="20"/>
          <w:szCs w:val="20"/>
        </w:rPr>
        <w:t xml:space="preserve"> odst. 10.2</w:t>
      </w:r>
      <w:r w:rsidR="009936E7">
        <w:rPr>
          <w:rFonts w:ascii="Arial" w:hAnsi="Arial" w:cs="Arial"/>
          <w:sz w:val="20"/>
          <w:szCs w:val="20"/>
        </w:rPr>
        <w:t>.</w:t>
      </w:r>
      <w:r w:rsidR="00D607FF">
        <w:rPr>
          <w:rFonts w:ascii="Arial" w:hAnsi="Arial" w:cs="Arial"/>
          <w:sz w:val="20"/>
          <w:szCs w:val="20"/>
        </w:rPr>
        <w:t xml:space="preserve"> nebo čl. 12.10.</w:t>
      </w:r>
      <w:r w:rsidR="00D26FD0" w:rsidRPr="00164F56">
        <w:rPr>
          <w:rFonts w:ascii="Arial" w:hAnsi="Arial" w:cs="Arial"/>
          <w:sz w:val="20"/>
          <w:szCs w:val="20"/>
        </w:rPr>
        <w:t xml:space="preserve"> </w:t>
      </w:r>
      <w:r w:rsidRPr="00164F56">
        <w:rPr>
          <w:rFonts w:ascii="Arial" w:hAnsi="Arial" w:cs="Arial"/>
          <w:sz w:val="20"/>
          <w:szCs w:val="20"/>
        </w:rPr>
        <w:t xml:space="preserve">smlouvy </w:t>
      </w:r>
      <w:r w:rsidR="008C0A45" w:rsidRPr="00164F56">
        <w:rPr>
          <w:rFonts w:ascii="Arial" w:hAnsi="Arial" w:cs="Arial"/>
          <w:sz w:val="20"/>
          <w:szCs w:val="20"/>
        </w:rPr>
        <w:t>p</w:t>
      </w:r>
      <w:r w:rsidRPr="00164F56">
        <w:rPr>
          <w:rFonts w:ascii="Arial" w:hAnsi="Arial" w:cs="Arial"/>
          <w:sz w:val="20"/>
          <w:szCs w:val="20"/>
        </w:rPr>
        <w:t xml:space="preserve">rodávajícím je </w:t>
      </w:r>
      <w:r w:rsidR="008C0A45" w:rsidRPr="00164F56">
        <w:rPr>
          <w:rFonts w:ascii="Arial" w:hAnsi="Arial" w:cs="Arial"/>
          <w:sz w:val="20"/>
          <w:szCs w:val="20"/>
        </w:rPr>
        <w:t>k</w:t>
      </w:r>
      <w:r w:rsidRPr="00164F56">
        <w:rPr>
          <w:rFonts w:ascii="Arial" w:hAnsi="Arial" w:cs="Arial"/>
          <w:sz w:val="20"/>
          <w:szCs w:val="20"/>
        </w:rPr>
        <w:t>upující oprávněn uplatnit ve smyslu ustanovení § 2048 a násl. občansk</w:t>
      </w:r>
      <w:r w:rsidR="0089458E" w:rsidRPr="00164F56">
        <w:rPr>
          <w:rFonts w:ascii="Arial" w:hAnsi="Arial" w:cs="Arial"/>
          <w:sz w:val="20"/>
          <w:szCs w:val="20"/>
        </w:rPr>
        <w:t>ého</w:t>
      </w:r>
      <w:r w:rsidRPr="00164F56">
        <w:rPr>
          <w:rFonts w:ascii="Arial" w:hAnsi="Arial" w:cs="Arial"/>
          <w:sz w:val="20"/>
          <w:szCs w:val="20"/>
        </w:rPr>
        <w:t xml:space="preserve"> zákoník</w:t>
      </w:r>
      <w:r w:rsidR="0089458E" w:rsidRPr="00164F56">
        <w:rPr>
          <w:rFonts w:ascii="Arial" w:hAnsi="Arial" w:cs="Arial"/>
          <w:sz w:val="20"/>
          <w:szCs w:val="20"/>
        </w:rPr>
        <w:t>u</w:t>
      </w:r>
      <w:r w:rsidRPr="00164F56">
        <w:rPr>
          <w:rFonts w:ascii="Arial" w:hAnsi="Arial" w:cs="Arial"/>
          <w:sz w:val="20"/>
          <w:szCs w:val="20"/>
        </w:rPr>
        <w:t xml:space="preserve"> smluvní pokutu ve výši 10.000 Kč, a to za každé </w:t>
      </w:r>
      <w:r w:rsidR="00DA3C93" w:rsidRPr="00164F56">
        <w:rPr>
          <w:rFonts w:ascii="Arial" w:hAnsi="Arial" w:cs="Arial"/>
          <w:sz w:val="20"/>
          <w:szCs w:val="20"/>
        </w:rPr>
        <w:t>porušení sm</w:t>
      </w:r>
      <w:r w:rsidR="0089458E" w:rsidRPr="00164F56">
        <w:rPr>
          <w:rFonts w:ascii="Arial" w:hAnsi="Arial" w:cs="Arial"/>
          <w:sz w:val="20"/>
          <w:szCs w:val="20"/>
        </w:rPr>
        <w:t>louvy zvlášť</w:t>
      </w:r>
      <w:r w:rsidR="009936E7">
        <w:rPr>
          <w:rFonts w:ascii="Arial" w:hAnsi="Arial" w:cs="Arial"/>
          <w:sz w:val="20"/>
          <w:szCs w:val="20"/>
        </w:rPr>
        <w:t>,</w:t>
      </w:r>
      <w:r w:rsidR="0089458E" w:rsidRPr="00164F56">
        <w:rPr>
          <w:rFonts w:ascii="Arial" w:hAnsi="Arial" w:cs="Arial"/>
          <w:sz w:val="20"/>
          <w:szCs w:val="20"/>
        </w:rPr>
        <w:t xml:space="preserve"> a </w:t>
      </w:r>
      <w:r w:rsidR="00DA3C93" w:rsidRPr="00164F56">
        <w:rPr>
          <w:rFonts w:ascii="Arial" w:hAnsi="Arial" w:cs="Arial"/>
          <w:sz w:val="20"/>
          <w:szCs w:val="20"/>
        </w:rPr>
        <w:t>to i </w:t>
      </w:r>
      <w:r w:rsidRPr="00164F56">
        <w:rPr>
          <w:rFonts w:ascii="Arial" w:hAnsi="Arial" w:cs="Arial"/>
          <w:sz w:val="20"/>
          <w:szCs w:val="20"/>
        </w:rPr>
        <w:t>opakovaně.</w:t>
      </w:r>
    </w:p>
    <w:p w14:paraId="0B1ED278" w14:textId="77777777" w:rsidR="00C85823" w:rsidRPr="00164F56" w:rsidRDefault="00C85823" w:rsidP="00BF41A3">
      <w:pPr>
        <w:jc w:val="both"/>
        <w:rPr>
          <w:rFonts w:ascii="Arial" w:hAnsi="Arial" w:cs="Arial"/>
          <w:sz w:val="20"/>
          <w:szCs w:val="20"/>
        </w:rPr>
      </w:pPr>
    </w:p>
    <w:p w14:paraId="387CEFC7" w14:textId="77777777" w:rsidR="008C0A45" w:rsidRPr="00164F56" w:rsidRDefault="00471EF5" w:rsidP="00F577AA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 xml:space="preserve">Smluvní pokuta je splatná do třiceti dní od data, kdy byla povinné straně doručena písemná výzva k jejímu zaplacení ze strany oprávněné strany, a to na účet oprávněné strany uvedený v písemné výzvě. </w:t>
      </w:r>
    </w:p>
    <w:p w14:paraId="2C078940" w14:textId="77777777" w:rsidR="00C85823" w:rsidRPr="00164F56" w:rsidRDefault="00C85823" w:rsidP="00BF41A3">
      <w:pPr>
        <w:jc w:val="both"/>
        <w:rPr>
          <w:rFonts w:ascii="Arial" w:hAnsi="Arial" w:cs="Arial"/>
          <w:sz w:val="20"/>
          <w:szCs w:val="20"/>
        </w:rPr>
      </w:pPr>
    </w:p>
    <w:p w14:paraId="38291B91" w14:textId="77777777" w:rsidR="006C71F4" w:rsidRPr="00F55657" w:rsidRDefault="00471EF5" w:rsidP="00BF41A3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>Ustanovením o smluvní pokutě není dotčeno právo oprávněné strany na náhradu škody v plné výši.</w:t>
      </w:r>
    </w:p>
    <w:p w14:paraId="1C134FD0" w14:textId="77777777" w:rsidR="0088748E" w:rsidRPr="00BF41A3" w:rsidRDefault="0088748E" w:rsidP="00BF41A3">
      <w:pPr>
        <w:jc w:val="both"/>
        <w:rPr>
          <w:rFonts w:ascii="Arial" w:hAnsi="Arial" w:cs="Arial"/>
          <w:sz w:val="20"/>
          <w:szCs w:val="20"/>
        </w:rPr>
      </w:pPr>
    </w:p>
    <w:p w14:paraId="2BE992A4" w14:textId="77777777" w:rsidR="006C71F4" w:rsidRPr="00164F56" w:rsidRDefault="000D3BB0" w:rsidP="00F577AA">
      <w:pPr>
        <w:pStyle w:val="Odstavecseseznamem"/>
        <w:numPr>
          <w:ilvl w:val="0"/>
          <w:numId w:val="1"/>
        </w:numPr>
        <w:ind w:left="709" w:right="284" w:hanging="709"/>
        <w:rPr>
          <w:rFonts w:ascii="Arial" w:hAnsi="Arial" w:cs="Arial"/>
          <w:b/>
          <w:sz w:val="20"/>
          <w:szCs w:val="20"/>
        </w:rPr>
      </w:pPr>
      <w:r w:rsidRPr="00164F56">
        <w:rPr>
          <w:rFonts w:ascii="Arial" w:hAnsi="Arial" w:cs="Arial"/>
          <w:b/>
          <w:sz w:val="20"/>
          <w:szCs w:val="20"/>
        </w:rPr>
        <w:t>Předání předmětu koupě, nabytí vlastnického práva a nebezpečí škody na předmětu koupě</w:t>
      </w:r>
    </w:p>
    <w:p w14:paraId="3AAB5A45" w14:textId="77777777" w:rsidR="00C85823" w:rsidRPr="00BF41A3" w:rsidRDefault="00C85823" w:rsidP="00BF41A3">
      <w:pPr>
        <w:jc w:val="both"/>
        <w:rPr>
          <w:rFonts w:ascii="Arial" w:hAnsi="Arial" w:cs="Arial"/>
          <w:sz w:val="20"/>
          <w:szCs w:val="20"/>
        </w:rPr>
      </w:pPr>
    </w:p>
    <w:p w14:paraId="5AB2E7D9" w14:textId="77777777" w:rsidR="006C71F4" w:rsidRPr="00164F56" w:rsidRDefault="007F4EAF" w:rsidP="00F577AA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>Prodávajíc</w:t>
      </w:r>
      <w:r w:rsidR="00B17B45" w:rsidRPr="00164F56">
        <w:rPr>
          <w:rFonts w:ascii="Arial" w:hAnsi="Arial" w:cs="Arial"/>
          <w:sz w:val="20"/>
          <w:szCs w:val="20"/>
        </w:rPr>
        <w:t>í</w:t>
      </w:r>
      <w:r w:rsidR="006C71F4" w:rsidRPr="00164F56">
        <w:rPr>
          <w:rFonts w:ascii="Arial" w:hAnsi="Arial" w:cs="Arial"/>
          <w:sz w:val="20"/>
          <w:szCs w:val="20"/>
        </w:rPr>
        <w:t xml:space="preserve"> se zavazuje </w:t>
      </w:r>
      <w:r w:rsidRPr="00164F56">
        <w:rPr>
          <w:rFonts w:ascii="Arial" w:hAnsi="Arial" w:cs="Arial"/>
          <w:sz w:val="20"/>
          <w:szCs w:val="20"/>
        </w:rPr>
        <w:t xml:space="preserve">dodat předmět </w:t>
      </w:r>
      <w:r w:rsidR="00F50A37">
        <w:rPr>
          <w:rFonts w:ascii="Arial" w:hAnsi="Arial" w:cs="Arial"/>
          <w:sz w:val="20"/>
          <w:szCs w:val="20"/>
        </w:rPr>
        <w:t>smlouvy</w:t>
      </w:r>
      <w:r w:rsidRPr="00164F56">
        <w:rPr>
          <w:rFonts w:ascii="Arial" w:hAnsi="Arial" w:cs="Arial"/>
          <w:sz w:val="20"/>
          <w:szCs w:val="20"/>
        </w:rPr>
        <w:t xml:space="preserve"> </w:t>
      </w:r>
      <w:r w:rsidR="00B250BE" w:rsidRPr="00164F56">
        <w:rPr>
          <w:rFonts w:ascii="Arial" w:hAnsi="Arial" w:cs="Arial"/>
          <w:sz w:val="20"/>
          <w:szCs w:val="20"/>
        </w:rPr>
        <w:t xml:space="preserve">a </w:t>
      </w:r>
      <w:r w:rsidR="00ED5614" w:rsidRPr="00164F56">
        <w:rPr>
          <w:rFonts w:ascii="Arial" w:hAnsi="Arial" w:cs="Arial"/>
          <w:sz w:val="20"/>
          <w:szCs w:val="20"/>
        </w:rPr>
        <w:t>odevzdat jej</w:t>
      </w:r>
      <w:r w:rsidR="00B250BE" w:rsidRPr="00164F56">
        <w:rPr>
          <w:rFonts w:ascii="Arial" w:hAnsi="Arial" w:cs="Arial"/>
          <w:sz w:val="20"/>
          <w:szCs w:val="20"/>
        </w:rPr>
        <w:t xml:space="preserve"> </w:t>
      </w:r>
      <w:r w:rsidR="00ED5614" w:rsidRPr="00164F56">
        <w:rPr>
          <w:rFonts w:ascii="Arial" w:hAnsi="Arial" w:cs="Arial"/>
          <w:sz w:val="20"/>
          <w:szCs w:val="20"/>
        </w:rPr>
        <w:t>k</w:t>
      </w:r>
      <w:r w:rsidRPr="00164F56">
        <w:rPr>
          <w:rFonts w:ascii="Arial" w:hAnsi="Arial" w:cs="Arial"/>
          <w:sz w:val="20"/>
          <w:szCs w:val="20"/>
        </w:rPr>
        <w:t xml:space="preserve">upujícímu </w:t>
      </w:r>
      <w:r w:rsidR="006C71F4" w:rsidRPr="00164F56">
        <w:rPr>
          <w:rFonts w:ascii="Arial" w:hAnsi="Arial" w:cs="Arial"/>
          <w:sz w:val="20"/>
          <w:szCs w:val="20"/>
        </w:rPr>
        <w:t xml:space="preserve">ve lhůtě dle </w:t>
      </w:r>
      <w:r w:rsidR="00BD78ED" w:rsidRPr="00164F56">
        <w:rPr>
          <w:rFonts w:ascii="Arial" w:hAnsi="Arial" w:cs="Arial"/>
          <w:sz w:val="20"/>
          <w:szCs w:val="20"/>
        </w:rPr>
        <w:t>čl</w:t>
      </w:r>
      <w:r w:rsidR="00D91895">
        <w:rPr>
          <w:rFonts w:ascii="Arial" w:hAnsi="Arial" w:cs="Arial"/>
          <w:sz w:val="20"/>
          <w:szCs w:val="20"/>
        </w:rPr>
        <w:t>ánku</w:t>
      </w:r>
      <w:r w:rsidR="00ED5614" w:rsidRPr="00164F56">
        <w:rPr>
          <w:rFonts w:ascii="Arial" w:hAnsi="Arial" w:cs="Arial"/>
          <w:sz w:val="20"/>
          <w:szCs w:val="20"/>
        </w:rPr>
        <w:t xml:space="preserve"> </w:t>
      </w:r>
      <w:r w:rsidR="00BD78ED" w:rsidRPr="00164F56">
        <w:rPr>
          <w:rFonts w:ascii="Arial" w:hAnsi="Arial" w:cs="Arial"/>
          <w:sz w:val="20"/>
          <w:szCs w:val="20"/>
        </w:rPr>
        <w:t>2</w:t>
      </w:r>
      <w:r w:rsidR="007A6B4D" w:rsidRPr="00164F56">
        <w:rPr>
          <w:rFonts w:ascii="Arial" w:hAnsi="Arial" w:cs="Arial"/>
          <w:sz w:val="20"/>
          <w:szCs w:val="20"/>
        </w:rPr>
        <w:t>.</w:t>
      </w:r>
      <w:r w:rsidR="00BD78ED" w:rsidRPr="00164F56">
        <w:rPr>
          <w:rFonts w:ascii="Arial" w:hAnsi="Arial" w:cs="Arial"/>
          <w:sz w:val="20"/>
          <w:szCs w:val="20"/>
        </w:rPr>
        <w:t xml:space="preserve"> odst. </w:t>
      </w:r>
      <w:r w:rsidR="000D3BB0" w:rsidRPr="00164F56">
        <w:rPr>
          <w:rFonts w:ascii="Arial" w:hAnsi="Arial" w:cs="Arial"/>
          <w:sz w:val="20"/>
          <w:szCs w:val="20"/>
        </w:rPr>
        <w:t>2</w:t>
      </w:r>
      <w:r w:rsidR="006C71F4" w:rsidRPr="00164F56">
        <w:rPr>
          <w:rFonts w:ascii="Arial" w:hAnsi="Arial" w:cs="Arial"/>
          <w:sz w:val="20"/>
          <w:szCs w:val="20"/>
        </w:rPr>
        <w:t>.2</w:t>
      </w:r>
      <w:r w:rsidR="00574D91">
        <w:rPr>
          <w:rFonts w:ascii="Arial" w:hAnsi="Arial" w:cs="Arial"/>
          <w:sz w:val="20"/>
          <w:szCs w:val="20"/>
        </w:rPr>
        <w:t>.</w:t>
      </w:r>
      <w:r w:rsidR="006C71F4" w:rsidRPr="00164F56">
        <w:rPr>
          <w:rFonts w:ascii="Arial" w:hAnsi="Arial" w:cs="Arial"/>
          <w:sz w:val="20"/>
          <w:szCs w:val="20"/>
        </w:rPr>
        <w:t xml:space="preserve"> smlouvy</w:t>
      </w:r>
      <w:r w:rsidR="004C3868" w:rsidRPr="00164F56">
        <w:rPr>
          <w:rFonts w:ascii="Arial" w:hAnsi="Arial" w:cs="Arial"/>
          <w:sz w:val="20"/>
          <w:szCs w:val="20"/>
        </w:rPr>
        <w:t xml:space="preserve">, </w:t>
      </w:r>
      <w:r w:rsidR="00574D91">
        <w:rPr>
          <w:rFonts w:ascii="Arial" w:hAnsi="Arial" w:cs="Arial"/>
          <w:sz w:val="20"/>
          <w:szCs w:val="20"/>
        </w:rPr>
        <w:t>resp.</w:t>
      </w:r>
      <w:r w:rsidR="004C3868" w:rsidRPr="00164F56">
        <w:rPr>
          <w:rFonts w:ascii="Arial" w:hAnsi="Arial" w:cs="Arial"/>
          <w:sz w:val="20"/>
          <w:szCs w:val="20"/>
        </w:rPr>
        <w:t xml:space="preserve"> v čl</w:t>
      </w:r>
      <w:r w:rsidR="00D91895">
        <w:rPr>
          <w:rFonts w:ascii="Arial" w:hAnsi="Arial" w:cs="Arial"/>
          <w:sz w:val="20"/>
          <w:szCs w:val="20"/>
        </w:rPr>
        <w:t>ánku</w:t>
      </w:r>
      <w:r w:rsidR="004C3868" w:rsidRPr="00164F56">
        <w:rPr>
          <w:rFonts w:ascii="Arial" w:hAnsi="Arial" w:cs="Arial"/>
          <w:sz w:val="20"/>
          <w:szCs w:val="20"/>
        </w:rPr>
        <w:t xml:space="preserve"> 2. odst. 2.3</w:t>
      </w:r>
      <w:r w:rsidR="00574D91">
        <w:rPr>
          <w:rFonts w:ascii="Arial" w:hAnsi="Arial" w:cs="Arial"/>
          <w:sz w:val="20"/>
          <w:szCs w:val="20"/>
        </w:rPr>
        <w:t>.</w:t>
      </w:r>
      <w:r w:rsidR="004C3868" w:rsidRPr="00164F56">
        <w:rPr>
          <w:rFonts w:ascii="Arial" w:hAnsi="Arial" w:cs="Arial"/>
          <w:sz w:val="20"/>
          <w:szCs w:val="20"/>
        </w:rPr>
        <w:t xml:space="preserve"> smlouvy</w:t>
      </w:r>
      <w:r w:rsidR="007C44C8" w:rsidRPr="00164F56">
        <w:rPr>
          <w:rFonts w:ascii="Arial" w:hAnsi="Arial" w:cs="Arial"/>
          <w:sz w:val="20"/>
          <w:szCs w:val="20"/>
        </w:rPr>
        <w:t>.</w:t>
      </w:r>
    </w:p>
    <w:p w14:paraId="1C75676C" w14:textId="77777777" w:rsidR="00C85823" w:rsidRPr="00164F56" w:rsidRDefault="00C85823" w:rsidP="00BF41A3">
      <w:pPr>
        <w:jc w:val="both"/>
        <w:rPr>
          <w:rFonts w:ascii="Arial" w:hAnsi="Arial" w:cs="Arial"/>
          <w:sz w:val="20"/>
          <w:szCs w:val="20"/>
        </w:rPr>
      </w:pPr>
    </w:p>
    <w:p w14:paraId="5F0D49D0" w14:textId="77777777" w:rsidR="00F50A37" w:rsidRPr="008B2D83" w:rsidRDefault="006C71F4" w:rsidP="008B2D83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 xml:space="preserve">Termín </w:t>
      </w:r>
      <w:r w:rsidR="007F4EAF" w:rsidRPr="00164F56">
        <w:rPr>
          <w:rFonts w:ascii="Arial" w:hAnsi="Arial" w:cs="Arial"/>
          <w:sz w:val="20"/>
          <w:szCs w:val="20"/>
        </w:rPr>
        <w:t>dodání</w:t>
      </w:r>
      <w:r w:rsidR="00B65FE5" w:rsidRPr="00164F56">
        <w:rPr>
          <w:rFonts w:ascii="Arial" w:hAnsi="Arial" w:cs="Arial"/>
          <w:sz w:val="20"/>
          <w:szCs w:val="20"/>
        </w:rPr>
        <w:t xml:space="preserve"> a odevzdání </w:t>
      </w:r>
      <w:r w:rsidR="007F4EAF" w:rsidRPr="00164F56">
        <w:rPr>
          <w:rFonts w:ascii="Arial" w:hAnsi="Arial" w:cs="Arial"/>
          <w:sz w:val="20"/>
          <w:szCs w:val="20"/>
        </w:rPr>
        <w:t xml:space="preserve">předmětu </w:t>
      </w:r>
      <w:r w:rsidR="00F50A37">
        <w:rPr>
          <w:rFonts w:ascii="Arial" w:hAnsi="Arial" w:cs="Arial"/>
          <w:sz w:val="20"/>
          <w:szCs w:val="20"/>
        </w:rPr>
        <w:t>smlouvy</w:t>
      </w:r>
      <w:r w:rsidRPr="00164F56">
        <w:rPr>
          <w:rFonts w:ascii="Arial" w:hAnsi="Arial" w:cs="Arial"/>
          <w:sz w:val="20"/>
          <w:szCs w:val="20"/>
        </w:rPr>
        <w:t xml:space="preserve"> se </w:t>
      </w:r>
      <w:r w:rsidR="00B65FE5" w:rsidRPr="00164F56">
        <w:rPr>
          <w:rFonts w:ascii="Arial" w:hAnsi="Arial" w:cs="Arial"/>
          <w:sz w:val="20"/>
          <w:szCs w:val="20"/>
        </w:rPr>
        <w:t>p</w:t>
      </w:r>
      <w:r w:rsidR="007F4EAF" w:rsidRPr="00164F56">
        <w:rPr>
          <w:rFonts w:ascii="Arial" w:hAnsi="Arial" w:cs="Arial"/>
          <w:sz w:val="20"/>
          <w:szCs w:val="20"/>
        </w:rPr>
        <w:t>rodávající</w:t>
      </w:r>
      <w:r w:rsidRPr="00164F56">
        <w:rPr>
          <w:rFonts w:ascii="Arial" w:hAnsi="Arial" w:cs="Arial"/>
          <w:sz w:val="20"/>
          <w:szCs w:val="20"/>
        </w:rPr>
        <w:t xml:space="preserve"> zavazuje oznámit písemně (případně elektronickou </w:t>
      </w:r>
      <w:r w:rsidR="00B65FE5" w:rsidRPr="00164F56">
        <w:rPr>
          <w:rFonts w:ascii="Arial" w:hAnsi="Arial" w:cs="Arial"/>
          <w:sz w:val="20"/>
          <w:szCs w:val="20"/>
        </w:rPr>
        <w:t>komunikací</w:t>
      </w:r>
      <w:r w:rsidRPr="00164F56">
        <w:rPr>
          <w:rFonts w:ascii="Arial" w:hAnsi="Arial" w:cs="Arial"/>
          <w:sz w:val="20"/>
          <w:szCs w:val="20"/>
        </w:rPr>
        <w:t xml:space="preserve">) </w:t>
      </w:r>
      <w:r w:rsidR="00B65FE5" w:rsidRPr="00164F56">
        <w:rPr>
          <w:rFonts w:ascii="Arial" w:hAnsi="Arial" w:cs="Arial"/>
          <w:sz w:val="20"/>
          <w:szCs w:val="20"/>
        </w:rPr>
        <w:t>k</w:t>
      </w:r>
      <w:r w:rsidR="007F4EAF" w:rsidRPr="00164F56">
        <w:rPr>
          <w:rFonts w:ascii="Arial" w:hAnsi="Arial" w:cs="Arial"/>
          <w:sz w:val="20"/>
          <w:szCs w:val="20"/>
        </w:rPr>
        <w:t>upujícímu</w:t>
      </w:r>
      <w:r w:rsidRPr="00164F56">
        <w:rPr>
          <w:rFonts w:ascii="Arial" w:hAnsi="Arial" w:cs="Arial"/>
          <w:sz w:val="20"/>
          <w:szCs w:val="20"/>
        </w:rPr>
        <w:t xml:space="preserve"> nejméně </w:t>
      </w:r>
      <w:r w:rsidR="00B664D8" w:rsidRPr="00164F56">
        <w:rPr>
          <w:rFonts w:ascii="Arial" w:hAnsi="Arial" w:cs="Arial"/>
          <w:sz w:val="20"/>
          <w:szCs w:val="20"/>
        </w:rPr>
        <w:t>deset</w:t>
      </w:r>
      <w:r w:rsidRPr="00164F56">
        <w:rPr>
          <w:rFonts w:ascii="Arial" w:hAnsi="Arial" w:cs="Arial"/>
          <w:sz w:val="20"/>
          <w:szCs w:val="20"/>
        </w:rPr>
        <w:t xml:space="preserve"> pracovní</w:t>
      </w:r>
      <w:r w:rsidR="00B664D8" w:rsidRPr="00164F56">
        <w:rPr>
          <w:rFonts w:ascii="Arial" w:hAnsi="Arial" w:cs="Arial"/>
          <w:sz w:val="20"/>
          <w:szCs w:val="20"/>
        </w:rPr>
        <w:t>ch</w:t>
      </w:r>
      <w:r w:rsidRPr="00164F56">
        <w:rPr>
          <w:rFonts w:ascii="Arial" w:hAnsi="Arial" w:cs="Arial"/>
          <w:sz w:val="20"/>
          <w:szCs w:val="20"/>
        </w:rPr>
        <w:t xml:space="preserve"> dn</w:t>
      </w:r>
      <w:r w:rsidR="00B664D8" w:rsidRPr="00164F56">
        <w:rPr>
          <w:rFonts w:ascii="Arial" w:hAnsi="Arial" w:cs="Arial"/>
          <w:sz w:val="20"/>
          <w:szCs w:val="20"/>
        </w:rPr>
        <w:t>ů</w:t>
      </w:r>
      <w:r w:rsidRPr="00164F56">
        <w:rPr>
          <w:rFonts w:ascii="Arial" w:hAnsi="Arial" w:cs="Arial"/>
          <w:sz w:val="20"/>
          <w:szCs w:val="20"/>
        </w:rPr>
        <w:t xml:space="preserve"> předem</w:t>
      </w:r>
      <w:r w:rsidR="00B65FE5" w:rsidRPr="00164F56">
        <w:rPr>
          <w:rFonts w:ascii="Arial" w:hAnsi="Arial" w:cs="Arial"/>
          <w:sz w:val="20"/>
          <w:szCs w:val="20"/>
        </w:rPr>
        <w:t xml:space="preserve"> a kupující prodávajícímu příslušný termín potvrdí. </w:t>
      </w:r>
    </w:p>
    <w:p w14:paraId="1BD59784" w14:textId="77777777" w:rsidR="00C85823" w:rsidRPr="00164F56" w:rsidRDefault="00C85823" w:rsidP="00BF41A3">
      <w:pPr>
        <w:jc w:val="both"/>
        <w:rPr>
          <w:rFonts w:ascii="Arial" w:hAnsi="Arial" w:cs="Arial"/>
          <w:sz w:val="20"/>
          <w:szCs w:val="20"/>
        </w:rPr>
      </w:pPr>
    </w:p>
    <w:p w14:paraId="6C226C75" w14:textId="77777777" w:rsidR="006C71F4" w:rsidRPr="00164F56" w:rsidRDefault="00B65FE5" w:rsidP="00F577AA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>Kupující si vyhrazuje</w:t>
      </w:r>
      <w:r w:rsidR="00A564E7" w:rsidRPr="00164F56">
        <w:rPr>
          <w:rFonts w:ascii="Arial" w:hAnsi="Arial" w:cs="Arial"/>
          <w:sz w:val="20"/>
          <w:szCs w:val="20"/>
        </w:rPr>
        <w:t xml:space="preserve"> právo</w:t>
      </w:r>
      <w:r w:rsidRPr="00164F56">
        <w:rPr>
          <w:rFonts w:ascii="Arial" w:hAnsi="Arial" w:cs="Arial"/>
          <w:sz w:val="20"/>
          <w:szCs w:val="20"/>
        </w:rPr>
        <w:t xml:space="preserve"> osobní</w:t>
      </w:r>
      <w:r w:rsidR="00A564E7" w:rsidRPr="00164F56">
        <w:rPr>
          <w:rFonts w:ascii="Arial" w:hAnsi="Arial" w:cs="Arial"/>
          <w:sz w:val="20"/>
          <w:szCs w:val="20"/>
        </w:rPr>
        <w:t>ho</w:t>
      </w:r>
      <w:r w:rsidRPr="00164F56">
        <w:rPr>
          <w:rFonts w:ascii="Arial" w:hAnsi="Arial" w:cs="Arial"/>
          <w:sz w:val="20"/>
          <w:szCs w:val="20"/>
        </w:rPr>
        <w:t xml:space="preserve"> </w:t>
      </w:r>
      <w:r w:rsidR="006C71F4" w:rsidRPr="00164F56">
        <w:rPr>
          <w:rFonts w:ascii="Arial" w:hAnsi="Arial" w:cs="Arial"/>
          <w:sz w:val="20"/>
          <w:szCs w:val="20"/>
        </w:rPr>
        <w:t>pře</w:t>
      </w:r>
      <w:r w:rsidRPr="00164F56">
        <w:rPr>
          <w:rFonts w:ascii="Arial" w:hAnsi="Arial" w:cs="Arial"/>
          <w:sz w:val="20"/>
          <w:szCs w:val="20"/>
        </w:rPr>
        <w:t xml:space="preserve">vzetí </w:t>
      </w:r>
      <w:r w:rsidR="007F4EAF" w:rsidRPr="00164F56">
        <w:rPr>
          <w:rFonts w:ascii="Arial" w:hAnsi="Arial" w:cs="Arial"/>
          <w:sz w:val="20"/>
          <w:szCs w:val="20"/>
        </w:rPr>
        <w:t xml:space="preserve">předmětu </w:t>
      </w:r>
      <w:r w:rsidR="00F50A37">
        <w:rPr>
          <w:rFonts w:ascii="Arial" w:hAnsi="Arial" w:cs="Arial"/>
          <w:sz w:val="20"/>
          <w:szCs w:val="20"/>
        </w:rPr>
        <w:t>smlouvy</w:t>
      </w:r>
      <w:r w:rsidRPr="00164F56">
        <w:rPr>
          <w:rFonts w:ascii="Arial" w:hAnsi="Arial" w:cs="Arial"/>
          <w:sz w:val="20"/>
          <w:szCs w:val="20"/>
        </w:rPr>
        <w:t xml:space="preserve"> a provedení kontroly předmětu koupě. O</w:t>
      </w:r>
      <w:r w:rsidR="007A6B4D" w:rsidRPr="00164F56">
        <w:rPr>
          <w:rFonts w:ascii="Arial" w:hAnsi="Arial" w:cs="Arial"/>
          <w:sz w:val="20"/>
          <w:szCs w:val="20"/>
        </w:rPr>
        <w:t> </w:t>
      </w:r>
      <w:r w:rsidRPr="00164F56">
        <w:rPr>
          <w:rFonts w:ascii="Arial" w:hAnsi="Arial" w:cs="Arial"/>
          <w:sz w:val="20"/>
          <w:szCs w:val="20"/>
        </w:rPr>
        <w:t xml:space="preserve">tomto převzetí sepíší prodávající a kupující Protokol o převzetí předmětu </w:t>
      </w:r>
      <w:r w:rsidR="00F50A37">
        <w:rPr>
          <w:rFonts w:ascii="Arial" w:hAnsi="Arial" w:cs="Arial"/>
          <w:sz w:val="20"/>
          <w:szCs w:val="20"/>
        </w:rPr>
        <w:t>smlouvy</w:t>
      </w:r>
      <w:r w:rsidRPr="00164F56">
        <w:rPr>
          <w:rFonts w:ascii="Arial" w:hAnsi="Arial" w:cs="Arial"/>
          <w:sz w:val="20"/>
          <w:szCs w:val="20"/>
        </w:rPr>
        <w:t>, který bude obsahovat zejména</w:t>
      </w:r>
      <w:r w:rsidR="006C71F4" w:rsidRPr="00164F56">
        <w:rPr>
          <w:rFonts w:ascii="Arial" w:hAnsi="Arial" w:cs="Arial"/>
          <w:sz w:val="20"/>
          <w:szCs w:val="20"/>
        </w:rPr>
        <w:t>:</w:t>
      </w:r>
    </w:p>
    <w:p w14:paraId="7FA7A59B" w14:textId="77777777" w:rsidR="00CE105C" w:rsidRPr="00164F56" w:rsidRDefault="00CE105C" w:rsidP="00F577AA">
      <w:pPr>
        <w:pStyle w:val="Odstavecseseznamem"/>
        <w:numPr>
          <w:ilvl w:val="0"/>
          <w:numId w:val="2"/>
        </w:numPr>
        <w:tabs>
          <w:tab w:val="left" w:pos="284"/>
          <w:tab w:val="left" w:pos="360"/>
        </w:tabs>
        <w:ind w:left="993" w:firstLine="0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>popis předmětu koupě,</w:t>
      </w:r>
    </w:p>
    <w:p w14:paraId="5D893B18" w14:textId="77777777" w:rsidR="006C71F4" w:rsidRPr="00164F56" w:rsidRDefault="00CE105C" w:rsidP="00F577AA">
      <w:pPr>
        <w:pStyle w:val="Odstavecseseznamem"/>
        <w:numPr>
          <w:ilvl w:val="0"/>
          <w:numId w:val="2"/>
        </w:numPr>
        <w:tabs>
          <w:tab w:val="left" w:pos="284"/>
          <w:tab w:val="left" w:pos="360"/>
        </w:tabs>
        <w:ind w:left="993" w:firstLine="0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 xml:space="preserve">záznam o </w:t>
      </w:r>
      <w:r w:rsidR="00E452F6" w:rsidRPr="00164F56">
        <w:rPr>
          <w:rFonts w:ascii="Arial" w:hAnsi="Arial" w:cs="Arial"/>
          <w:sz w:val="20"/>
          <w:szCs w:val="20"/>
        </w:rPr>
        <w:t>funkčnost</w:t>
      </w:r>
      <w:r w:rsidR="007F4EAF" w:rsidRPr="00164F56">
        <w:rPr>
          <w:rFonts w:ascii="Arial" w:hAnsi="Arial" w:cs="Arial"/>
          <w:sz w:val="20"/>
          <w:szCs w:val="20"/>
        </w:rPr>
        <w:t>i předmětu koupě</w:t>
      </w:r>
      <w:r w:rsidR="006C71F4" w:rsidRPr="00164F56">
        <w:rPr>
          <w:rFonts w:ascii="Arial" w:hAnsi="Arial" w:cs="Arial"/>
          <w:sz w:val="20"/>
          <w:szCs w:val="20"/>
        </w:rPr>
        <w:t>,</w:t>
      </w:r>
    </w:p>
    <w:p w14:paraId="74ACF76F" w14:textId="77777777" w:rsidR="00B65FE5" w:rsidRPr="00164F56" w:rsidRDefault="00CE105C" w:rsidP="00F577AA">
      <w:pPr>
        <w:pStyle w:val="Odstavecseseznamem"/>
        <w:numPr>
          <w:ilvl w:val="0"/>
          <w:numId w:val="2"/>
        </w:numPr>
        <w:tabs>
          <w:tab w:val="left" w:pos="284"/>
          <w:tab w:val="left" w:pos="360"/>
        </w:tabs>
        <w:ind w:left="993" w:firstLine="0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 xml:space="preserve">záznam o </w:t>
      </w:r>
      <w:r w:rsidR="00B65FE5" w:rsidRPr="00164F56">
        <w:rPr>
          <w:rFonts w:ascii="Arial" w:hAnsi="Arial" w:cs="Arial"/>
          <w:sz w:val="20"/>
          <w:szCs w:val="20"/>
        </w:rPr>
        <w:t>úplnost</w:t>
      </w:r>
      <w:r w:rsidRPr="00164F56">
        <w:rPr>
          <w:rFonts w:ascii="Arial" w:hAnsi="Arial" w:cs="Arial"/>
          <w:sz w:val="20"/>
          <w:szCs w:val="20"/>
        </w:rPr>
        <w:t>i</w:t>
      </w:r>
      <w:r w:rsidR="00B65FE5" w:rsidRPr="00164F56">
        <w:rPr>
          <w:rFonts w:ascii="Arial" w:hAnsi="Arial" w:cs="Arial"/>
          <w:sz w:val="20"/>
          <w:szCs w:val="20"/>
        </w:rPr>
        <w:t xml:space="preserve"> </w:t>
      </w:r>
      <w:r w:rsidR="006C71F4" w:rsidRPr="00164F56">
        <w:rPr>
          <w:rFonts w:ascii="Arial" w:hAnsi="Arial" w:cs="Arial"/>
          <w:sz w:val="20"/>
          <w:szCs w:val="20"/>
        </w:rPr>
        <w:t xml:space="preserve">dokladů dodaných </w:t>
      </w:r>
      <w:r w:rsidR="007F4EAF" w:rsidRPr="00164F56">
        <w:rPr>
          <w:rFonts w:ascii="Arial" w:hAnsi="Arial" w:cs="Arial"/>
          <w:sz w:val="20"/>
          <w:szCs w:val="20"/>
        </w:rPr>
        <w:t>s předmětem koupě</w:t>
      </w:r>
      <w:r w:rsidR="00B65FE5" w:rsidRPr="00164F56">
        <w:rPr>
          <w:rFonts w:ascii="Arial" w:hAnsi="Arial" w:cs="Arial"/>
          <w:sz w:val="20"/>
          <w:szCs w:val="20"/>
        </w:rPr>
        <w:t>,</w:t>
      </w:r>
    </w:p>
    <w:p w14:paraId="2A9D56DC" w14:textId="77777777" w:rsidR="00B65FE5" w:rsidRPr="00AD41F1" w:rsidRDefault="00CE105C" w:rsidP="00F577AA">
      <w:pPr>
        <w:pStyle w:val="Odstavecseseznamem"/>
        <w:numPr>
          <w:ilvl w:val="0"/>
          <w:numId w:val="2"/>
        </w:numPr>
        <w:tabs>
          <w:tab w:val="left" w:pos="284"/>
          <w:tab w:val="left" w:pos="360"/>
        </w:tabs>
        <w:ind w:left="993" w:firstLine="0"/>
        <w:jc w:val="both"/>
        <w:rPr>
          <w:rFonts w:ascii="Arial" w:hAnsi="Arial" w:cs="Arial"/>
          <w:sz w:val="20"/>
          <w:szCs w:val="20"/>
        </w:rPr>
      </w:pPr>
      <w:r w:rsidRPr="00AD41F1">
        <w:rPr>
          <w:rFonts w:ascii="Arial" w:hAnsi="Arial" w:cs="Arial"/>
          <w:sz w:val="20"/>
          <w:szCs w:val="20"/>
        </w:rPr>
        <w:t xml:space="preserve">záznam o zjištění </w:t>
      </w:r>
      <w:r w:rsidR="00B65FE5" w:rsidRPr="00AD41F1">
        <w:rPr>
          <w:rFonts w:ascii="Arial" w:hAnsi="Arial" w:cs="Arial"/>
          <w:sz w:val="20"/>
          <w:szCs w:val="20"/>
        </w:rPr>
        <w:t>vad v</w:t>
      </w:r>
      <w:r w:rsidRPr="00AD41F1">
        <w:rPr>
          <w:rFonts w:ascii="Arial" w:hAnsi="Arial" w:cs="Arial"/>
          <w:sz w:val="20"/>
          <w:szCs w:val="20"/>
        </w:rPr>
        <w:t> </w:t>
      </w:r>
      <w:r w:rsidR="00B65FE5" w:rsidRPr="00AD41F1">
        <w:rPr>
          <w:rFonts w:ascii="Arial" w:hAnsi="Arial" w:cs="Arial"/>
          <w:sz w:val="20"/>
          <w:szCs w:val="20"/>
        </w:rPr>
        <w:t>množství</w:t>
      </w:r>
      <w:r w:rsidRPr="00AD41F1">
        <w:rPr>
          <w:rFonts w:ascii="Arial" w:hAnsi="Arial" w:cs="Arial"/>
          <w:sz w:val="20"/>
          <w:szCs w:val="20"/>
        </w:rPr>
        <w:t xml:space="preserve">, kvalitě </w:t>
      </w:r>
      <w:r w:rsidR="00B65FE5" w:rsidRPr="00AD41F1">
        <w:rPr>
          <w:rFonts w:ascii="Arial" w:hAnsi="Arial" w:cs="Arial"/>
          <w:sz w:val="20"/>
          <w:szCs w:val="20"/>
        </w:rPr>
        <w:t>a jakosti předmětu koupě,</w:t>
      </w:r>
    </w:p>
    <w:p w14:paraId="711A015F" w14:textId="77777777" w:rsidR="00B65FE5" w:rsidRPr="00AD41F1" w:rsidRDefault="00B65FE5" w:rsidP="00F577AA">
      <w:pPr>
        <w:pStyle w:val="Odstavecseseznamem"/>
        <w:numPr>
          <w:ilvl w:val="0"/>
          <w:numId w:val="2"/>
        </w:numPr>
        <w:tabs>
          <w:tab w:val="left" w:pos="284"/>
          <w:tab w:val="left" w:pos="360"/>
        </w:tabs>
        <w:ind w:left="993" w:firstLine="0"/>
        <w:jc w:val="both"/>
        <w:rPr>
          <w:rFonts w:ascii="Arial" w:hAnsi="Arial" w:cs="Arial"/>
          <w:sz w:val="20"/>
          <w:szCs w:val="20"/>
        </w:rPr>
      </w:pPr>
      <w:r w:rsidRPr="00AD41F1">
        <w:rPr>
          <w:rFonts w:ascii="Arial" w:hAnsi="Arial" w:cs="Arial"/>
          <w:sz w:val="20"/>
          <w:szCs w:val="20"/>
        </w:rPr>
        <w:t>vytknutí zjištěných vad,</w:t>
      </w:r>
    </w:p>
    <w:p w14:paraId="0DB39658" w14:textId="77777777" w:rsidR="00CE105C" w:rsidRPr="00AD41F1" w:rsidRDefault="00B65FE5" w:rsidP="00F577AA">
      <w:pPr>
        <w:pStyle w:val="Odstavecseseznamem"/>
        <w:numPr>
          <w:ilvl w:val="0"/>
          <w:numId w:val="2"/>
        </w:numPr>
        <w:tabs>
          <w:tab w:val="left" w:pos="284"/>
          <w:tab w:val="left" w:pos="360"/>
        </w:tabs>
        <w:ind w:left="993" w:firstLine="0"/>
        <w:jc w:val="both"/>
        <w:rPr>
          <w:rFonts w:ascii="Arial" w:hAnsi="Arial" w:cs="Arial"/>
          <w:sz w:val="20"/>
          <w:szCs w:val="20"/>
        </w:rPr>
      </w:pPr>
      <w:r w:rsidRPr="00AD41F1">
        <w:rPr>
          <w:rFonts w:ascii="Arial" w:hAnsi="Arial" w:cs="Arial"/>
          <w:sz w:val="20"/>
          <w:szCs w:val="20"/>
        </w:rPr>
        <w:t>výzv</w:t>
      </w:r>
      <w:r w:rsidR="00D01E2D" w:rsidRPr="00AD41F1">
        <w:rPr>
          <w:rFonts w:ascii="Arial" w:hAnsi="Arial" w:cs="Arial"/>
          <w:sz w:val="20"/>
          <w:szCs w:val="20"/>
        </w:rPr>
        <w:t>u</w:t>
      </w:r>
      <w:r w:rsidRPr="00AD41F1">
        <w:rPr>
          <w:rFonts w:ascii="Arial" w:hAnsi="Arial" w:cs="Arial"/>
          <w:sz w:val="20"/>
          <w:szCs w:val="20"/>
        </w:rPr>
        <w:t xml:space="preserve"> k odstranění vad, způsob a čas k odstranění vad</w:t>
      </w:r>
      <w:r w:rsidR="00CE105C" w:rsidRPr="00AD41F1">
        <w:rPr>
          <w:rFonts w:ascii="Arial" w:hAnsi="Arial" w:cs="Arial"/>
          <w:sz w:val="20"/>
          <w:szCs w:val="20"/>
        </w:rPr>
        <w:t>,</w:t>
      </w:r>
    </w:p>
    <w:p w14:paraId="3D9B791F" w14:textId="77777777" w:rsidR="006C71F4" w:rsidRPr="00164F56" w:rsidRDefault="00CE105C" w:rsidP="00F577AA">
      <w:pPr>
        <w:pStyle w:val="Odstavecseseznamem"/>
        <w:numPr>
          <w:ilvl w:val="0"/>
          <w:numId w:val="2"/>
        </w:numPr>
        <w:tabs>
          <w:tab w:val="left" w:pos="284"/>
          <w:tab w:val="left" w:pos="360"/>
        </w:tabs>
        <w:ind w:left="993" w:firstLine="0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>datum</w:t>
      </w:r>
      <w:r w:rsidR="00D3167B" w:rsidRPr="00164F56">
        <w:rPr>
          <w:rFonts w:ascii="Arial" w:hAnsi="Arial" w:cs="Arial"/>
          <w:sz w:val="20"/>
          <w:szCs w:val="20"/>
        </w:rPr>
        <w:t>, jména</w:t>
      </w:r>
      <w:r w:rsidRPr="00164F56">
        <w:rPr>
          <w:rFonts w:ascii="Arial" w:hAnsi="Arial" w:cs="Arial"/>
          <w:sz w:val="20"/>
          <w:szCs w:val="20"/>
        </w:rPr>
        <w:t xml:space="preserve"> a podpisy oprávněných osob</w:t>
      </w:r>
      <w:r w:rsidR="00B65FE5" w:rsidRPr="00164F56">
        <w:rPr>
          <w:rFonts w:ascii="Arial" w:hAnsi="Arial" w:cs="Arial"/>
          <w:sz w:val="20"/>
          <w:szCs w:val="20"/>
        </w:rPr>
        <w:t>.</w:t>
      </w:r>
    </w:p>
    <w:p w14:paraId="10827B39" w14:textId="77777777" w:rsidR="00C85823" w:rsidRPr="00164F56" w:rsidRDefault="00C85823" w:rsidP="00BF41A3">
      <w:pPr>
        <w:jc w:val="both"/>
        <w:rPr>
          <w:rFonts w:ascii="Arial" w:hAnsi="Arial" w:cs="Arial"/>
          <w:sz w:val="20"/>
          <w:szCs w:val="20"/>
        </w:rPr>
      </w:pPr>
    </w:p>
    <w:p w14:paraId="78BDEED4" w14:textId="77777777" w:rsidR="00CE105C" w:rsidRPr="00164F56" w:rsidRDefault="007F4EAF" w:rsidP="00F577AA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 xml:space="preserve">Předmět </w:t>
      </w:r>
      <w:r w:rsidR="00F50A37">
        <w:rPr>
          <w:rFonts w:ascii="Arial" w:hAnsi="Arial" w:cs="Arial"/>
          <w:sz w:val="20"/>
          <w:szCs w:val="20"/>
        </w:rPr>
        <w:t>smlouvy</w:t>
      </w:r>
      <w:r w:rsidR="006C71F4" w:rsidRPr="00164F56">
        <w:rPr>
          <w:rFonts w:ascii="Arial" w:hAnsi="Arial" w:cs="Arial"/>
          <w:sz w:val="20"/>
          <w:szCs w:val="20"/>
        </w:rPr>
        <w:t xml:space="preserve"> je považován za </w:t>
      </w:r>
      <w:r w:rsidR="00B65FE5" w:rsidRPr="00164F56">
        <w:rPr>
          <w:rFonts w:ascii="Arial" w:hAnsi="Arial" w:cs="Arial"/>
          <w:sz w:val="20"/>
          <w:szCs w:val="20"/>
        </w:rPr>
        <w:t xml:space="preserve">odevzdaný kupujícímu </w:t>
      </w:r>
      <w:r w:rsidR="00CE105C" w:rsidRPr="00164F56">
        <w:rPr>
          <w:rFonts w:ascii="Arial" w:hAnsi="Arial" w:cs="Arial"/>
          <w:sz w:val="20"/>
          <w:szCs w:val="20"/>
        </w:rPr>
        <w:t xml:space="preserve">až </w:t>
      </w:r>
      <w:r w:rsidR="006C71F4" w:rsidRPr="00164F56">
        <w:rPr>
          <w:rFonts w:ascii="Arial" w:hAnsi="Arial" w:cs="Arial"/>
          <w:sz w:val="20"/>
          <w:szCs w:val="20"/>
        </w:rPr>
        <w:t>v</w:t>
      </w:r>
      <w:r w:rsidR="00B65FE5" w:rsidRPr="00164F56">
        <w:rPr>
          <w:rFonts w:ascii="Arial" w:hAnsi="Arial" w:cs="Arial"/>
          <w:sz w:val="20"/>
          <w:szCs w:val="20"/>
        </w:rPr>
        <w:t> </w:t>
      </w:r>
      <w:r w:rsidR="006C71F4" w:rsidRPr="00164F56">
        <w:rPr>
          <w:rFonts w:ascii="Arial" w:hAnsi="Arial" w:cs="Arial"/>
          <w:sz w:val="20"/>
          <w:szCs w:val="20"/>
        </w:rPr>
        <w:t>okamžiku</w:t>
      </w:r>
      <w:r w:rsidR="00B65FE5" w:rsidRPr="00164F56">
        <w:rPr>
          <w:rFonts w:ascii="Arial" w:hAnsi="Arial" w:cs="Arial"/>
          <w:sz w:val="20"/>
          <w:szCs w:val="20"/>
        </w:rPr>
        <w:t xml:space="preserve"> podpisu Protokolu o převzetí </w:t>
      </w:r>
      <w:r w:rsidRPr="00164F56">
        <w:rPr>
          <w:rFonts w:ascii="Arial" w:hAnsi="Arial" w:cs="Arial"/>
          <w:sz w:val="20"/>
          <w:szCs w:val="20"/>
        </w:rPr>
        <w:t xml:space="preserve">předmětu </w:t>
      </w:r>
      <w:r w:rsidR="00F50A37">
        <w:rPr>
          <w:rFonts w:ascii="Arial" w:hAnsi="Arial" w:cs="Arial"/>
          <w:sz w:val="20"/>
          <w:szCs w:val="20"/>
        </w:rPr>
        <w:t>smlouvy</w:t>
      </w:r>
      <w:r w:rsidRPr="00164F56">
        <w:rPr>
          <w:rFonts w:ascii="Arial" w:hAnsi="Arial" w:cs="Arial"/>
          <w:sz w:val="20"/>
          <w:szCs w:val="20"/>
        </w:rPr>
        <w:t xml:space="preserve"> </w:t>
      </w:r>
      <w:r w:rsidR="00CE105C" w:rsidRPr="00164F56">
        <w:rPr>
          <w:rFonts w:ascii="Arial" w:hAnsi="Arial" w:cs="Arial"/>
          <w:sz w:val="20"/>
          <w:szCs w:val="20"/>
        </w:rPr>
        <w:t>k</w:t>
      </w:r>
      <w:r w:rsidRPr="00164F56">
        <w:rPr>
          <w:rFonts w:ascii="Arial" w:hAnsi="Arial" w:cs="Arial"/>
          <w:sz w:val="20"/>
          <w:szCs w:val="20"/>
        </w:rPr>
        <w:t>upujícím</w:t>
      </w:r>
      <w:r w:rsidR="006C71F4" w:rsidRPr="00164F56">
        <w:rPr>
          <w:rFonts w:ascii="Arial" w:hAnsi="Arial" w:cs="Arial"/>
          <w:sz w:val="20"/>
          <w:szCs w:val="20"/>
        </w:rPr>
        <w:t xml:space="preserve"> </w:t>
      </w:r>
      <w:r w:rsidR="00CE105C" w:rsidRPr="00164F56">
        <w:rPr>
          <w:rFonts w:ascii="Arial" w:hAnsi="Arial" w:cs="Arial"/>
          <w:sz w:val="20"/>
          <w:szCs w:val="20"/>
        </w:rPr>
        <w:t>i prodávajícím</w:t>
      </w:r>
      <w:r w:rsidR="006C71F4" w:rsidRPr="00164F56">
        <w:rPr>
          <w:rFonts w:ascii="Arial" w:hAnsi="Arial" w:cs="Arial"/>
          <w:sz w:val="20"/>
          <w:szCs w:val="20"/>
        </w:rPr>
        <w:t xml:space="preserve">. </w:t>
      </w:r>
    </w:p>
    <w:p w14:paraId="298032E7" w14:textId="77777777" w:rsidR="00F657C1" w:rsidRPr="00164F56" w:rsidRDefault="00F657C1" w:rsidP="00BF41A3">
      <w:pPr>
        <w:jc w:val="both"/>
        <w:rPr>
          <w:rFonts w:ascii="Arial" w:hAnsi="Arial" w:cs="Arial"/>
          <w:sz w:val="20"/>
          <w:szCs w:val="20"/>
        </w:rPr>
      </w:pPr>
    </w:p>
    <w:p w14:paraId="362D935F" w14:textId="77777777" w:rsidR="006C71F4" w:rsidRPr="00164F56" w:rsidRDefault="00CE2AC2" w:rsidP="00F577AA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>Kupující</w:t>
      </w:r>
      <w:r w:rsidR="006C71F4" w:rsidRPr="00164F56">
        <w:rPr>
          <w:rFonts w:ascii="Arial" w:hAnsi="Arial" w:cs="Arial"/>
          <w:sz w:val="20"/>
          <w:szCs w:val="20"/>
        </w:rPr>
        <w:t xml:space="preserve"> </w:t>
      </w:r>
      <w:r w:rsidR="00CE105C" w:rsidRPr="00164F56">
        <w:rPr>
          <w:rFonts w:ascii="Arial" w:hAnsi="Arial" w:cs="Arial"/>
          <w:sz w:val="20"/>
          <w:szCs w:val="20"/>
        </w:rPr>
        <w:t xml:space="preserve">není povinen předmět </w:t>
      </w:r>
      <w:r w:rsidR="00F50A37">
        <w:rPr>
          <w:rFonts w:ascii="Arial" w:hAnsi="Arial" w:cs="Arial"/>
          <w:sz w:val="20"/>
          <w:szCs w:val="20"/>
        </w:rPr>
        <w:t>smlouvy</w:t>
      </w:r>
      <w:r w:rsidR="00CE105C" w:rsidRPr="00164F56">
        <w:rPr>
          <w:rFonts w:ascii="Arial" w:hAnsi="Arial" w:cs="Arial"/>
          <w:sz w:val="20"/>
          <w:szCs w:val="20"/>
        </w:rPr>
        <w:t xml:space="preserve"> převzít v případě výskytu podstatné vady předmětu koupě. Za podstatnou vadu se považuje taková, která brání řádnému užívání předmětu koupě a činí jej</w:t>
      </w:r>
      <w:r w:rsidR="00B85405" w:rsidRPr="00164F56">
        <w:rPr>
          <w:rFonts w:ascii="Arial" w:hAnsi="Arial" w:cs="Arial"/>
          <w:sz w:val="20"/>
          <w:szCs w:val="20"/>
        </w:rPr>
        <w:t xml:space="preserve"> </w:t>
      </w:r>
      <w:r w:rsidR="00CE105C" w:rsidRPr="00164F56">
        <w:rPr>
          <w:rFonts w:ascii="Arial" w:hAnsi="Arial" w:cs="Arial"/>
          <w:sz w:val="20"/>
          <w:szCs w:val="20"/>
        </w:rPr>
        <w:t>pro kupujícího</w:t>
      </w:r>
      <w:r w:rsidR="00D01E2D" w:rsidRPr="00164F56">
        <w:rPr>
          <w:rFonts w:ascii="Arial" w:hAnsi="Arial" w:cs="Arial"/>
          <w:sz w:val="20"/>
          <w:szCs w:val="20"/>
        </w:rPr>
        <w:t xml:space="preserve"> </w:t>
      </w:r>
      <w:r w:rsidR="00CE105C" w:rsidRPr="00164F56">
        <w:rPr>
          <w:rFonts w:ascii="Arial" w:hAnsi="Arial" w:cs="Arial"/>
          <w:sz w:val="20"/>
          <w:szCs w:val="20"/>
        </w:rPr>
        <w:t>neupotřebitelný</w:t>
      </w:r>
      <w:r w:rsidR="00B85405" w:rsidRPr="00164F56">
        <w:rPr>
          <w:rFonts w:ascii="Arial" w:hAnsi="Arial" w:cs="Arial"/>
          <w:sz w:val="20"/>
          <w:szCs w:val="20"/>
        </w:rPr>
        <w:t xml:space="preserve">. Kupující není povinen předmět </w:t>
      </w:r>
      <w:r w:rsidR="00F50A37">
        <w:rPr>
          <w:rFonts w:ascii="Arial" w:hAnsi="Arial" w:cs="Arial"/>
          <w:sz w:val="20"/>
          <w:szCs w:val="20"/>
        </w:rPr>
        <w:t>smlouvy</w:t>
      </w:r>
      <w:r w:rsidR="00B85405" w:rsidRPr="00164F56">
        <w:rPr>
          <w:rFonts w:ascii="Arial" w:hAnsi="Arial" w:cs="Arial"/>
          <w:sz w:val="20"/>
          <w:szCs w:val="20"/>
        </w:rPr>
        <w:t xml:space="preserve"> převzít v případě, že zjistí mno</w:t>
      </w:r>
      <w:r w:rsidR="00D3167B" w:rsidRPr="00164F56">
        <w:rPr>
          <w:rFonts w:ascii="Arial" w:hAnsi="Arial" w:cs="Arial"/>
          <w:sz w:val="20"/>
          <w:szCs w:val="20"/>
        </w:rPr>
        <w:t>host vad a to</w:t>
      </w:r>
      <w:r w:rsidR="00B85405" w:rsidRPr="00164F56">
        <w:rPr>
          <w:rFonts w:ascii="Arial" w:hAnsi="Arial" w:cs="Arial"/>
          <w:sz w:val="20"/>
          <w:szCs w:val="20"/>
        </w:rPr>
        <w:t xml:space="preserve"> nejméně pět vad v množství, kvalitě či jakosti na předmětu koupě jako celku. </w:t>
      </w:r>
    </w:p>
    <w:p w14:paraId="0D7B79FB" w14:textId="77777777" w:rsidR="00C85823" w:rsidRPr="00164F56" w:rsidRDefault="00C85823" w:rsidP="00BF41A3">
      <w:pPr>
        <w:jc w:val="both"/>
        <w:rPr>
          <w:rFonts w:ascii="Arial" w:hAnsi="Arial" w:cs="Arial"/>
          <w:sz w:val="20"/>
          <w:szCs w:val="20"/>
        </w:rPr>
      </w:pPr>
    </w:p>
    <w:p w14:paraId="55035D30" w14:textId="77777777" w:rsidR="006C71F4" w:rsidRPr="00164F56" w:rsidRDefault="00816F25" w:rsidP="00F577AA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>Kupující</w:t>
      </w:r>
      <w:r w:rsidR="006C71F4" w:rsidRPr="00164F56">
        <w:rPr>
          <w:rFonts w:ascii="Arial" w:hAnsi="Arial" w:cs="Arial"/>
          <w:sz w:val="20"/>
          <w:szCs w:val="20"/>
        </w:rPr>
        <w:t xml:space="preserve"> nabývá vlastnick</w:t>
      </w:r>
      <w:r w:rsidRPr="00164F56">
        <w:rPr>
          <w:rFonts w:ascii="Arial" w:hAnsi="Arial" w:cs="Arial"/>
          <w:sz w:val="20"/>
          <w:szCs w:val="20"/>
        </w:rPr>
        <w:t>é</w:t>
      </w:r>
      <w:r w:rsidR="006C71F4" w:rsidRPr="00164F56">
        <w:rPr>
          <w:rFonts w:ascii="Arial" w:hAnsi="Arial" w:cs="Arial"/>
          <w:sz w:val="20"/>
          <w:szCs w:val="20"/>
        </w:rPr>
        <w:t xml:space="preserve"> práv</w:t>
      </w:r>
      <w:r w:rsidRPr="00164F56">
        <w:rPr>
          <w:rFonts w:ascii="Arial" w:hAnsi="Arial" w:cs="Arial"/>
          <w:sz w:val="20"/>
          <w:szCs w:val="20"/>
        </w:rPr>
        <w:t>o</w:t>
      </w:r>
      <w:r w:rsidR="006C71F4" w:rsidRPr="00164F56">
        <w:rPr>
          <w:rFonts w:ascii="Arial" w:hAnsi="Arial" w:cs="Arial"/>
          <w:sz w:val="20"/>
          <w:szCs w:val="20"/>
        </w:rPr>
        <w:t xml:space="preserve"> k</w:t>
      </w:r>
      <w:r w:rsidRPr="00164F56">
        <w:rPr>
          <w:rFonts w:ascii="Arial" w:hAnsi="Arial" w:cs="Arial"/>
          <w:sz w:val="20"/>
          <w:szCs w:val="20"/>
        </w:rPr>
        <w:t> předmětu koupě</w:t>
      </w:r>
      <w:r w:rsidR="006C71F4" w:rsidRPr="00164F56">
        <w:rPr>
          <w:rFonts w:ascii="Arial" w:hAnsi="Arial" w:cs="Arial"/>
          <w:sz w:val="20"/>
          <w:szCs w:val="20"/>
        </w:rPr>
        <w:t xml:space="preserve"> okamžikem úplného zaplacení</w:t>
      </w:r>
      <w:r w:rsidRPr="00164F56">
        <w:rPr>
          <w:rFonts w:ascii="Arial" w:hAnsi="Arial" w:cs="Arial"/>
          <w:sz w:val="20"/>
          <w:szCs w:val="20"/>
        </w:rPr>
        <w:t xml:space="preserve"> </w:t>
      </w:r>
      <w:r w:rsidR="00F50A37">
        <w:rPr>
          <w:rFonts w:ascii="Arial" w:hAnsi="Arial" w:cs="Arial"/>
          <w:sz w:val="20"/>
          <w:szCs w:val="20"/>
        </w:rPr>
        <w:t>k</w:t>
      </w:r>
      <w:r w:rsidRPr="00164F56">
        <w:rPr>
          <w:rFonts w:ascii="Arial" w:hAnsi="Arial" w:cs="Arial"/>
          <w:sz w:val="20"/>
          <w:szCs w:val="20"/>
        </w:rPr>
        <w:t>upní</w:t>
      </w:r>
      <w:r w:rsidR="006C71F4" w:rsidRPr="00164F56">
        <w:rPr>
          <w:rFonts w:ascii="Arial" w:hAnsi="Arial" w:cs="Arial"/>
          <w:sz w:val="20"/>
          <w:szCs w:val="20"/>
        </w:rPr>
        <w:t xml:space="preserve"> ceny</w:t>
      </w:r>
      <w:r w:rsidR="00F50A37">
        <w:rPr>
          <w:rFonts w:ascii="Arial" w:hAnsi="Arial" w:cs="Arial"/>
          <w:sz w:val="20"/>
          <w:szCs w:val="20"/>
        </w:rPr>
        <w:t xml:space="preserve"> (ceny v</w:t>
      </w:r>
      <w:r w:rsidR="00AB3D4A">
        <w:rPr>
          <w:rFonts w:ascii="Arial" w:hAnsi="Arial" w:cs="Arial"/>
          <w:sz w:val="20"/>
          <w:szCs w:val="20"/>
        </w:rPr>
        <w:t>četně DPH)</w:t>
      </w:r>
      <w:r w:rsidRPr="00164F56">
        <w:rPr>
          <w:rFonts w:ascii="Arial" w:hAnsi="Arial" w:cs="Arial"/>
          <w:sz w:val="20"/>
          <w:szCs w:val="20"/>
        </w:rPr>
        <w:t xml:space="preserve"> </w:t>
      </w:r>
      <w:r w:rsidR="00D3167B" w:rsidRPr="00164F56">
        <w:rPr>
          <w:rFonts w:ascii="Arial" w:hAnsi="Arial" w:cs="Arial"/>
          <w:sz w:val="20"/>
          <w:szCs w:val="20"/>
        </w:rPr>
        <w:t>p</w:t>
      </w:r>
      <w:r w:rsidRPr="00164F56">
        <w:rPr>
          <w:rFonts w:ascii="Arial" w:hAnsi="Arial" w:cs="Arial"/>
          <w:sz w:val="20"/>
          <w:szCs w:val="20"/>
        </w:rPr>
        <w:t>rodávajícímu</w:t>
      </w:r>
      <w:r w:rsidR="006C71F4" w:rsidRPr="00164F56">
        <w:rPr>
          <w:rFonts w:ascii="Arial" w:hAnsi="Arial" w:cs="Arial"/>
          <w:sz w:val="20"/>
          <w:szCs w:val="20"/>
        </w:rPr>
        <w:t>.</w:t>
      </w:r>
    </w:p>
    <w:p w14:paraId="7D1ACD74" w14:textId="77777777" w:rsidR="00C85823" w:rsidRPr="00164F56" w:rsidRDefault="00C85823" w:rsidP="00BF41A3">
      <w:pPr>
        <w:jc w:val="both"/>
        <w:rPr>
          <w:rFonts w:ascii="Arial" w:hAnsi="Arial" w:cs="Arial"/>
          <w:sz w:val="20"/>
          <w:szCs w:val="20"/>
        </w:rPr>
      </w:pPr>
    </w:p>
    <w:p w14:paraId="0848E53D" w14:textId="77777777" w:rsidR="00DE39BA" w:rsidRPr="00F55657" w:rsidRDefault="006C71F4" w:rsidP="00BF41A3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 xml:space="preserve">Nebezpečí škody na </w:t>
      </w:r>
      <w:r w:rsidR="00816F25" w:rsidRPr="00164F56">
        <w:rPr>
          <w:rFonts w:ascii="Arial" w:hAnsi="Arial" w:cs="Arial"/>
          <w:sz w:val="20"/>
          <w:szCs w:val="20"/>
        </w:rPr>
        <w:t>předmětu koupě</w:t>
      </w:r>
      <w:r w:rsidRPr="00164F56">
        <w:rPr>
          <w:rFonts w:ascii="Arial" w:hAnsi="Arial" w:cs="Arial"/>
          <w:sz w:val="20"/>
          <w:szCs w:val="20"/>
        </w:rPr>
        <w:t xml:space="preserve"> přechází na </w:t>
      </w:r>
      <w:r w:rsidR="003127C5" w:rsidRPr="00164F56">
        <w:rPr>
          <w:rFonts w:ascii="Arial" w:hAnsi="Arial" w:cs="Arial"/>
          <w:sz w:val="20"/>
          <w:szCs w:val="20"/>
        </w:rPr>
        <w:t>k</w:t>
      </w:r>
      <w:r w:rsidR="00816F25" w:rsidRPr="00164F56">
        <w:rPr>
          <w:rFonts w:ascii="Arial" w:hAnsi="Arial" w:cs="Arial"/>
          <w:sz w:val="20"/>
          <w:szCs w:val="20"/>
        </w:rPr>
        <w:t>upujícího</w:t>
      </w:r>
      <w:r w:rsidRPr="00164F56">
        <w:rPr>
          <w:rFonts w:ascii="Arial" w:hAnsi="Arial" w:cs="Arial"/>
          <w:sz w:val="20"/>
          <w:szCs w:val="20"/>
        </w:rPr>
        <w:t xml:space="preserve"> v okamžiku </w:t>
      </w:r>
      <w:r w:rsidR="00D3167B" w:rsidRPr="00164F56">
        <w:rPr>
          <w:rFonts w:ascii="Arial" w:hAnsi="Arial" w:cs="Arial"/>
          <w:sz w:val="20"/>
          <w:szCs w:val="20"/>
        </w:rPr>
        <w:t>odevzdání předmětu</w:t>
      </w:r>
      <w:r w:rsidR="00A75073" w:rsidRPr="00164F56">
        <w:rPr>
          <w:rFonts w:ascii="Arial" w:hAnsi="Arial" w:cs="Arial"/>
          <w:sz w:val="20"/>
          <w:szCs w:val="20"/>
        </w:rPr>
        <w:t xml:space="preserve"> </w:t>
      </w:r>
      <w:r w:rsidR="00AB3D4A">
        <w:rPr>
          <w:rFonts w:ascii="Arial" w:hAnsi="Arial" w:cs="Arial"/>
          <w:sz w:val="20"/>
          <w:szCs w:val="20"/>
        </w:rPr>
        <w:t>smlouvy</w:t>
      </w:r>
      <w:r w:rsidR="00A75073" w:rsidRPr="00164F56">
        <w:rPr>
          <w:rFonts w:ascii="Arial" w:hAnsi="Arial" w:cs="Arial"/>
          <w:sz w:val="20"/>
          <w:szCs w:val="20"/>
        </w:rPr>
        <w:t xml:space="preserve"> </w:t>
      </w:r>
      <w:r w:rsidR="000A0C0A" w:rsidRPr="00164F56">
        <w:rPr>
          <w:rFonts w:ascii="Arial" w:hAnsi="Arial" w:cs="Arial"/>
          <w:sz w:val="20"/>
          <w:szCs w:val="20"/>
        </w:rPr>
        <w:t>na míst</w:t>
      </w:r>
      <w:r w:rsidR="00D3167B" w:rsidRPr="00164F56">
        <w:rPr>
          <w:rFonts w:ascii="Arial" w:hAnsi="Arial" w:cs="Arial"/>
          <w:sz w:val="20"/>
          <w:szCs w:val="20"/>
        </w:rPr>
        <w:t>ě</w:t>
      </w:r>
      <w:r w:rsidR="000A0C0A" w:rsidRPr="00164F56">
        <w:rPr>
          <w:rFonts w:ascii="Arial" w:hAnsi="Arial" w:cs="Arial"/>
          <w:sz w:val="20"/>
          <w:szCs w:val="20"/>
        </w:rPr>
        <w:t xml:space="preserve"> plnění</w:t>
      </w:r>
      <w:r w:rsidR="00D26FD0" w:rsidRPr="00164F56">
        <w:rPr>
          <w:rFonts w:ascii="Arial" w:hAnsi="Arial" w:cs="Arial"/>
          <w:sz w:val="20"/>
          <w:szCs w:val="20"/>
        </w:rPr>
        <w:t xml:space="preserve"> dle čl</w:t>
      </w:r>
      <w:r w:rsidR="00D91895">
        <w:rPr>
          <w:rFonts w:ascii="Arial" w:hAnsi="Arial" w:cs="Arial"/>
          <w:sz w:val="20"/>
          <w:szCs w:val="20"/>
        </w:rPr>
        <w:t>ánku</w:t>
      </w:r>
      <w:r w:rsidR="00D26FD0" w:rsidRPr="00164F56">
        <w:rPr>
          <w:rFonts w:ascii="Arial" w:hAnsi="Arial" w:cs="Arial"/>
          <w:sz w:val="20"/>
          <w:szCs w:val="20"/>
        </w:rPr>
        <w:t xml:space="preserve"> 2</w:t>
      </w:r>
      <w:r w:rsidR="007A6B4D" w:rsidRPr="00164F56">
        <w:rPr>
          <w:rFonts w:ascii="Arial" w:hAnsi="Arial" w:cs="Arial"/>
          <w:sz w:val="20"/>
          <w:szCs w:val="20"/>
        </w:rPr>
        <w:t>.</w:t>
      </w:r>
      <w:r w:rsidR="00CD0C10" w:rsidRPr="00164F56">
        <w:rPr>
          <w:rFonts w:ascii="Arial" w:hAnsi="Arial" w:cs="Arial"/>
          <w:sz w:val="20"/>
          <w:szCs w:val="20"/>
        </w:rPr>
        <w:t xml:space="preserve"> odst. 2.1</w:t>
      </w:r>
      <w:r w:rsidR="00AB3D4A">
        <w:rPr>
          <w:rFonts w:ascii="Arial" w:hAnsi="Arial" w:cs="Arial"/>
          <w:sz w:val="20"/>
          <w:szCs w:val="20"/>
        </w:rPr>
        <w:t>.</w:t>
      </w:r>
      <w:r w:rsidR="00D26FD0" w:rsidRPr="00164F56">
        <w:rPr>
          <w:rFonts w:ascii="Arial" w:hAnsi="Arial" w:cs="Arial"/>
          <w:sz w:val="20"/>
          <w:szCs w:val="20"/>
        </w:rPr>
        <w:t xml:space="preserve"> smlouvy</w:t>
      </w:r>
      <w:r w:rsidR="005D59BD">
        <w:rPr>
          <w:rFonts w:ascii="Arial" w:hAnsi="Arial" w:cs="Arial"/>
          <w:sz w:val="20"/>
          <w:szCs w:val="20"/>
        </w:rPr>
        <w:t>, po splnění podmínek uvedených v odst. 8.</w:t>
      </w:r>
      <w:r w:rsidR="008B2D83">
        <w:rPr>
          <w:rFonts w:ascii="Arial" w:hAnsi="Arial" w:cs="Arial"/>
          <w:sz w:val="20"/>
          <w:szCs w:val="20"/>
        </w:rPr>
        <w:t>3</w:t>
      </w:r>
      <w:r w:rsidR="005D59BD">
        <w:rPr>
          <w:rFonts w:ascii="Arial" w:hAnsi="Arial" w:cs="Arial"/>
          <w:sz w:val="20"/>
          <w:szCs w:val="20"/>
        </w:rPr>
        <w:t>. a 8.</w:t>
      </w:r>
      <w:r w:rsidR="008B2D83">
        <w:rPr>
          <w:rFonts w:ascii="Arial" w:hAnsi="Arial" w:cs="Arial"/>
          <w:sz w:val="20"/>
          <w:szCs w:val="20"/>
        </w:rPr>
        <w:t>4</w:t>
      </w:r>
      <w:r w:rsidR="00D26FD0" w:rsidRPr="00164F56">
        <w:rPr>
          <w:rFonts w:ascii="Arial" w:hAnsi="Arial" w:cs="Arial"/>
          <w:sz w:val="20"/>
          <w:szCs w:val="20"/>
        </w:rPr>
        <w:t>.</w:t>
      </w:r>
      <w:r w:rsidR="005D59BD">
        <w:rPr>
          <w:rFonts w:ascii="Arial" w:hAnsi="Arial" w:cs="Arial"/>
          <w:sz w:val="20"/>
          <w:szCs w:val="20"/>
        </w:rPr>
        <w:t xml:space="preserve"> tohoto článku smlouvy</w:t>
      </w:r>
      <w:r w:rsidR="007E300C">
        <w:rPr>
          <w:rFonts w:ascii="Arial" w:hAnsi="Arial" w:cs="Arial"/>
          <w:sz w:val="20"/>
          <w:szCs w:val="20"/>
        </w:rPr>
        <w:t>.</w:t>
      </w:r>
    </w:p>
    <w:p w14:paraId="6F8EFFA4" w14:textId="77777777" w:rsidR="0088748E" w:rsidRPr="00164F56" w:rsidRDefault="0088748E" w:rsidP="00BF41A3">
      <w:pPr>
        <w:jc w:val="both"/>
        <w:rPr>
          <w:rFonts w:ascii="Arial" w:hAnsi="Arial" w:cs="Arial"/>
          <w:sz w:val="20"/>
          <w:szCs w:val="20"/>
        </w:rPr>
      </w:pPr>
    </w:p>
    <w:p w14:paraId="5BF23668" w14:textId="77777777" w:rsidR="00471EF5" w:rsidRPr="00037649" w:rsidRDefault="00471EF5" w:rsidP="00F577AA">
      <w:pPr>
        <w:pStyle w:val="Odstavecseseznamem"/>
        <w:numPr>
          <w:ilvl w:val="0"/>
          <w:numId w:val="1"/>
        </w:numPr>
        <w:ind w:left="709" w:right="284" w:hanging="709"/>
        <w:rPr>
          <w:rFonts w:ascii="Arial" w:hAnsi="Arial" w:cs="Arial"/>
          <w:b/>
          <w:sz w:val="20"/>
          <w:szCs w:val="20"/>
        </w:rPr>
      </w:pPr>
      <w:r w:rsidRPr="00037649">
        <w:rPr>
          <w:rFonts w:ascii="Arial" w:hAnsi="Arial" w:cs="Arial"/>
          <w:b/>
          <w:sz w:val="20"/>
          <w:szCs w:val="20"/>
        </w:rPr>
        <w:t>Odstoupení od smlouvy</w:t>
      </w:r>
    </w:p>
    <w:p w14:paraId="761E091F" w14:textId="77777777" w:rsidR="00C85823" w:rsidRPr="00164F56" w:rsidRDefault="00C85823" w:rsidP="00BF41A3">
      <w:pPr>
        <w:jc w:val="both"/>
        <w:rPr>
          <w:rFonts w:ascii="Arial" w:hAnsi="Arial" w:cs="Arial"/>
          <w:sz w:val="20"/>
          <w:szCs w:val="20"/>
        </w:rPr>
      </w:pPr>
    </w:p>
    <w:p w14:paraId="39E209FE" w14:textId="77777777" w:rsidR="00FF114A" w:rsidRDefault="00471EF5" w:rsidP="00F577AA">
      <w:pPr>
        <w:pStyle w:val="Nadpis5"/>
        <w:keepLines w:val="0"/>
        <w:widowControl w:val="0"/>
        <w:numPr>
          <w:ilvl w:val="1"/>
          <w:numId w:val="1"/>
        </w:numPr>
        <w:spacing w:before="0"/>
        <w:ind w:left="709" w:hanging="709"/>
        <w:jc w:val="both"/>
        <w:rPr>
          <w:rFonts w:ascii="Arial" w:hAnsi="Arial" w:cs="Arial"/>
          <w:color w:val="auto"/>
          <w:sz w:val="20"/>
          <w:szCs w:val="20"/>
        </w:rPr>
      </w:pPr>
      <w:r w:rsidRPr="00164F56">
        <w:rPr>
          <w:rFonts w:ascii="Arial" w:hAnsi="Arial" w:cs="Arial"/>
          <w:color w:val="auto"/>
          <w:sz w:val="20"/>
          <w:szCs w:val="20"/>
        </w:rPr>
        <w:t xml:space="preserve">Smluvní strany se dohodly, že mohou od této smlouvy odstoupit v případech, kdy to stanoví zákon, jinak v případě podstatného porušení této smlouvy. Odstoupení od smlouvy musí být provedeno písemnou formou a je účinné okamžikem jeho doručení druhé smluvní straně. </w:t>
      </w:r>
    </w:p>
    <w:p w14:paraId="41F074CA" w14:textId="1FF4EA8B" w:rsidR="00FF114A" w:rsidRDefault="00FF114A" w:rsidP="00FF114A">
      <w:pPr>
        <w:pStyle w:val="Nadpis5"/>
        <w:keepLines w:val="0"/>
        <w:widowControl w:val="0"/>
        <w:spacing w:before="0"/>
        <w:ind w:left="709"/>
        <w:jc w:val="both"/>
        <w:rPr>
          <w:rFonts w:ascii="Arial" w:hAnsi="Arial" w:cs="Arial"/>
          <w:color w:val="auto"/>
          <w:sz w:val="20"/>
          <w:szCs w:val="20"/>
        </w:rPr>
      </w:pPr>
    </w:p>
    <w:p w14:paraId="11D69B22" w14:textId="77777777" w:rsidR="00FF114A" w:rsidRPr="00FF114A" w:rsidRDefault="00FF114A" w:rsidP="00FF114A"/>
    <w:p w14:paraId="7950E631" w14:textId="1EC9E204" w:rsidR="00471EF5" w:rsidRPr="00164F56" w:rsidRDefault="00471EF5" w:rsidP="00FF114A">
      <w:pPr>
        <w:pStyle w:val="Nadpis5"/>
        <w:keepLines w:val="0"/>
        <w:widowControl w:val="0"/>
        <w:spacing w:before="0"/>
        <w:ind w:left="709"/>
        <w:jc w:val="both"/>
        <w:rPr>
          <w:rFonts w:ascii="Arial" w:hAnsi="Arial" w:cs="Arial"/>
          <w:color w:val="auto"/>
          <w:sz w:val="20"/>
          <w:szCs w:val="20"/>
        </w:rPr>
      </w:pPr>
      <w:r w:rsidRPr="00164F56">
        <w:rPr>
          <w:rFonts w:ascii="Arial" w:hAnsi="Arial" w:cs="Arial"/>
          <w:color w:val="auto"/>
          <w:sz w:val="20"/>
          <w:szCs w:val="20"/>
        </w:rPr>
        <w:lastRenderedPageBreak/>
        <w:t>Odstoupením od smlouvy se tato smlouva od okamžiku doručení projevu vůle směřujícího k odstoupení od smlouvy smluvní stranou</w:t>
      </w:r>
      <w:r w:rsidR="00D3167B" w:rsidRPr="00164F56">
        <w:rPr>
          <w:rFonts w:ascii="Arial" w:hAnsi="Arial" w:cs="Arial"/>
          <w:color w:val="auto"/>
          <w:sz w:val="20"/>
          <w:szCs w:val="20"/>
        </w:rPr>
        <w:t>,</w:t>
      </w:r>
      <w:r w:rsidRPr="00164F56">
        <w:rPr>
          <w:rFonts w:ascii="Arial" w:hAnsi="Arial" w:cs="Arial"/>
          <w:color w:val="auto"/>
          <w:sz w:val="20"/>
          <w:szCs w:val="20"/>
        </w:rPr>
        <w:t xml:space="preserve"> ruší.</w:t>
      </w:r>
    </w:p>
    <w:p w14:paraId="2F9BD06D" w14:textId="77777777" w:rsidR="00C85823" w:rsidRPr="00164F56" w:rsidRDefault="00C85823" w:rsidP="00BF41A3">
      <w:pPr>
        <w:jc w:val="both"/>
        <w:rPr>
          <w:rFonts w:ascii="Arial" w:hAnsi="Arial" w:cs="Arial"/>
          <w:sz w:val="20"/>
          <w:szCs w:val="20"/>
        </w:rPr>
      </w:pPr>
    </w:p>
    <w:p w14:paraId="0797AB5C" w14:textId="77777777" w:rsidR="00471EF5" w:rsidRPr="00164F56" w:rsidRDefault="00471EF5" w:rsidP="00F577AA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 xml:space="preserve">Smluvní strany </w:t>
      </w:r>
      <w:r w:rsidR="00D3167B" w:rsidRPr="00164F56">
        <w:rPr>
          <w:rFonts w:ascii="Arial" w:hAnsi="Arial" w:cs="Arial"/>
          <w:sz w:val="20"/>
          <w:szCs w:val="20"/>
        </w:rPr>
        <w:t>s</w:t>
      </w:r>
      <w:r w:rsidRPr="00164F56">
        <w:rPr>
          <w:rFonts w:ascii="Arial" w:hAnsi="Arial" w:cs="Arial"/>
          <w:sz w:val="20"/>
          <w:szCs w:val="20"/>
        </w:rPr>
        <w:t>e dohodly, že podstatným porušením smlouvy se rozumí zejména</w:t>
      </w:r>
      <w:r w:rsidR="00AB3D4A">
        <w:rPr>
          <w:rFonts w:ascii="Arial" w:hAnsi="Arial" w:cs="Arial"/>
          <w:sz w:val="20"/>
          <w:szCs w:val="20"/>
        </w:rPr>
        <w:t>,</w:t>
      </w:r>
      <w:r w:rsidR="00EA262A" w:rsidRPr="00164F56">
        <w:rPr>
          <w:rFonts w:ascii="Arial" w:hAnsi="Arial" w:cs="Arial"/>
          <w:sz w:val="20"/>
          <w:szCs w:val="20"/>
        </w:rPr>
        <w:t xml:space="preserve"> </w:t>
      </w:r>
      <w:r w:rsidRPr="00164F56">
        <w:rPr>
          <w:rFonts w:ascii="Arial" w:hAnsi="Arial" w:cs="Arial"/>
          <w:sz w:val="20"/>
          <w:szCs w:val="20"/>
        </w:rPr>
        <w:t xml:space="preserve">jestliže se </w:t>
      </w:r>
      <w:r w:rsidR="00D3167B" w:rsidRPr="00164F56">
        <w:rPr>
          <w:rFonts w:ascii="Arial" w:hAnsi="Arial" w:cs="Arial"/>
          <w:sz w:val="20"/>
          <w:szCs w:val="20"/>
        </w:rPr>
        <w:t>p</w:t>
      </w:r>
      <w:r w:rsidRPr="00164F56">
        <w:rPr>
          <w:rFonts w:ascii="Arial" w:hAnsi="Arial" w:cs="Arial"/>
          <w:sz w:val="20"/>
          <w:szCs w:val="20"/>
        </w:rPr>
        <w:t>rodávající dostane do prodlení s dodáním předmětu koupě, ať již jako celku či jeho jednotlivých částí, ve vztahu k termínům dodání předmětu koupě dle této smlouvy, které bude delší než sedm kalendářních dnů</w:t>
      </w:r>
      <w:r w:rsidR="00D3167B" w:rsidRPr="00164F56">
        <w:rPr>
          <w:rFonts w:ascii="Arial" w:hAnsi="Arial" w:cs="Arial"/>
          <w:sz w:val="20"/>
          <w:szCs w:val="20"/>
        </w:rPr>
        <w:t xml:space="preserve"> a dále zjištěním podstatných vad tak, jak jsou uvedeny v čl</w:t>
      </w:r>
      <w:r w:rsidR="00D91895">
        <w:rPr>
          <w:rFonts w:ascii="Arial" w:hAnsi="Arial" w:cs="Arial"/>
          <w:sz w:val="20"/>
          <w:szCs w:val="20"/>
        </w:rPr>
        <w:t>ánku</w:t>
      </w:r>
      <w:r w:rsidR="00D3167B" w:rsidRPr="00164F56">
        <w:rPr>
          <w:rFonts w:ascii="Arial" w:hAnsi="Arial" w:cs="Arial"/>
          <w:sz w:val="20"/>
          <w:szCs w:val="20"/>
        </w:rPr>
        <w:t xml:space="preserve"> 8</w:t>
      </w:r>
      <w:r w:rsidR="007A6B4D" w:rsidRPr="00164F56">
        <w:rPr>
          <w:rFonts w:ascii="Arial" w:hAnsi="Arial" w:cs="Arial"/>
          <w:sz w:val="20"/>
          <w:szCs w:val="20"/>
        </w:rPr>
        <w:t>.</w:t>
      </w:r>
      <w:r w:rsidR="00CD0C10" w:rsidRPr="00164F56">
        <w:rPr>
          <w:rFonts w:ascii="Arial" w:hAnsi="Arial" w:cs="Arial"/>
          <w:sz w:val="20"/>
          <w:szCs w:val="20"/>
        </w:rPr>
        <w:t xml:space="preserve"> odst. 8.</w:t>
      </w:r>
      <w:r w:rsidR="00AB3D4A">
        <w:rPr>
          <w:rFonts w:ascii="Arial" w:hAnsi="Arial" w:cs="Arial"/>
          <w:sz w:val="20"/>
          <w:szCs w:val="20"/>
        </w:rPr>
        <w:t>6.</w:t>
      </w:r>
      <w:r w:rsidR="00D3167B" w:rsidRPr="00164F56">
        <w:rPr>
          <w:rFonts w:ascii="Arial" w:hAnsi="Arial" w:cs="Arial"/>
          <w:sz w:val="20"/>
          <w:szCs w:val="20"/>
        </w:rPr>
        <w:t xml:space="preserve"> smlouvy</w:t>
      </w:r>
      <w:r w:rsidRPr="00164F56">
        <w:rPr>
          <w:rFonts w:ascii="Arial" w:hAnsi="Arial" w:cs="Arial"/>
          <w:sz w:val="20"/>
          <w:szCs w:val="20"/>
        </w:rPr>
        <w:t>.</w:t>
      </w:r>
    </w:p>
    <w:p w14:paraId="6095A004" w14:textId="77777777" w:rsidR="00C85823" w:rsidRDefault="00C85823" w:rsidP="00BF41A3">
      <w:pPr>
        <w:jc w:val="both"/>
        <w:rPr>
          <w:rFonts w:ascii="Arial" w:hAnsi="Arial" w:cs="Arial"/>
          <w:sz w:val="20"/>
          <w:szCs w:val="20"/>
        </w:rPr>
      </w:pPr>
    </w:p>
    <w:p w14:paraId="6728B11D" w14:textId="77777777" w:rsidR="004A07DD" w:rsidRPr="004A07DD" w:rsidRDefault="004A07DD" w:rsidP="00F577AA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4A07DD">
        <w:rPr>
          <w:rFonts w:ascii="Arial" w:hAnsi="Arial" w:cs="Arial"/>
          <w:sz w:val="20"/>
          <w:szCs w:val="20"/>
        </w:rPr>
        <w:t xml:space="preserve">Kupující je oprávněn od smlouvy odstoupit </w:t>
      </w:r>
      <w:r w:rsidR="00B04927">
        <w:rPr>
          <w:rFonts w:ascii="Arial" w:hAnsi="Arial" w:cs="Arial"/>
          <w:sz w:val="20"/>
          <w:szCs w:val="20"/>
        </w:rPr>
        <w:t xml:space="preserve">nebo ji vypovědět v případě, že v jejím plnění nelze pokračovat z důvodů uvedených v </w:t>
      </w:r>
      <w:r w:rsidRPr="004A07DD">
        <w:rPr>
          <w:rFonts w:ascii="Arial" w:hAnsi="Arial" w:cs="Arial"/>
          <w:sz w:val="20"/>
          <w:szCs w:val="20"/>
        </w:rPr>
        <w:t>§ 223</w:t>
      </w:r>
      <w:r w:rsidR="007E300C">
        <w:rPr>
          <w:rFonts w:ascii="Arial" w:hAnsi="Arial" w:cs="Arial"/>
          <w:sz w:val="20"/>
          <w:szCs w:val="20"/>
        </w:rPr>
        <w:t xml:space="preserve"> </w:t>
      </w:r>
      <w:r w:rsidRPr="004A07DD">
        <w:rPr>
          <w:rFonts w:ascii="Arial" w:hAnsi="Arial" w:cs="Arial"/>
          <w:sz w:val="20"/>
          <w:szCs w:val="20"/>
        </w:rPr>
        <w:t>odst. 2 ZZVZ, a to bez zbytečného odkladu poté, co zjistí, že smlouva</w:t>
      </w:r>
      <w:r w:rsidR="00EF3C01">
        <w:rPr>
          <w:rFonts w:ascii="Arial" w:hAnsi="Arial" w:cs="Arial"/>
          <w:sz w:val="20"/>
          <w:szCs w:val="20"/>
        </w:rPr>
        <w:t xml:space="preserve"> neměl</w:t>
      </w:r>
      <w:r w:rsidR="00255CA9">
        <w:rPr>
          <w:rFonts w:ascii="Arial" w:hAnsi="Arial" w:cs="Arial"/>
          <w:sz w:val="20"/>
          <w:szCs w:val="20"/>
        </w:rPr>
        <w:t>a</w:t>
      </w:r>
      <w:r w:rsidR="00EF3C01">
        <w:rPr>
          <w:rFonts w:ascii="Arial" w:hAnsi="Arial" w:cs="Arial"/>
          <w:sz w:val="20"/>
          <w:szCs w:val="20"/>
        </w:rPr>
        <w:t xml:space="preserve"> </w:t>
      </w:r>
      <w:r w:rsidRPr="004A07DD">
        <w:rPr>
          <w:rFonts w:ascii="Arial" w:hAnsi="Arial" w:cs="Arial"/>
          <w:sz w:val="20"/>
          <w:szCs w:val="20"/>
        </w:rPr>
        <w:t>být uzavřen</w:t>
      </w:r>
      <w:r w:rsidR="00EF3C01">
        <w:rPr>
          <w:rFonts w:ascii="Arial" w:hAnsi="Arial" w:cs="Arial"/>
          <w:sz w:val="20"/>
          <w:szCs w:val="20"/>
        </w:rPr>
        <w:t>a</w:t>
      </w:r>
      <w:r w:rsidRPr="004A07DD">
        <w:rPr>
          <w:rFonts w:ascii="Arial" w:hAnsi="Arial" w:cs="Arial"/>
          <w:sz w:val="20"/>
          <w:szCs w:val="20"/>
        </w:rPr>
        <w:t>, neboť:</w:t>
      </w:r>
    </w:p>
    <w:p w14:paraId="1F1F8273" w14:textId="77777777" w:rsidR="004A07DD" w:rsidRPr="00CD479F" w:rsidRDefault="004A07DD" w:rsidP="004A07DD">
      <w:pPr>
        <w:pStyle w:val="Odstavecseseznamem"/>
        <w:numPr>
          <w:ilvl w:val="0"/>
          <w:numId w:val="8"/>
        </w:num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  <w:r w:rsidRPr="004A07DD">
        <w:rPr>
          <w:rFonts w:ascii="Arial" w:hAnsi="Arial" w:cs="Arial"/>
          <w:sz w:val="20"/>
          <w:szCs w:val="20"/>
        </w:rPr>
        <w:t>prodávající měl být vyloučen z účasti v zadávacím řízení,</w:t>
      </w:r>
    </w:p>
    <w:p w14:paraId="16DC323F" w14:textId="77777777" w:rsidR="004A07DD" w:rsidRPr="004A07DD" w:rsidRDefault="004A07DD" w:rsidP="00F577AA">
      <w:pPr>
        <w:pStyle w:val="Odstavecseseznamem"/>
        <w:numPr>
          <w:ilvl w:val="0"/>
          <w:numId w:val="8"/>
        </w:num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  <w:r w:rsidRPr="004A07DD">
        <w:rPr>
          <w:rFonts w:ascii="Arial" w:hAnsi="Arial" w:cs="Arial"/>
          <w:sz w:val="20"/>
          <w:szCs w:val="20"/>
        </w:rPr>
        <w:t>prodávající předložil v zadávacím řízení údaje, dokumenty, vzorky nebo modely, které neodpovídaly skutečnosti a měly nebo mohly mít vliv na výsledek zadávacího řízení nebo</w:t>
      </w:r>
    </w:p>
    <w:p w14:paraId="188064C5" w14:textId="77777777" w:rsidR="004A07DD" w:rsidRPr="004A07DD" w:rsidRDefault="004A07DD" w:rsidP="004A07DD">
      <w:pPr>
        <w:jc w:val="both"/>
        <w:rPr>
          <w:rFonts w:ascii="Arial" w:hAnsi="Arial" w:cs="Arial"/>
          <w:sz w:val="20"/>
          <w:szCs w:val="20"/>
        </w:rPr>
      </w:pPr>
    </w:p>
    <w:p w14:paraId="10A690CB" w14:textId="77777777" w:rsidR="004A07DD" w:rsidRDefault="004A07DD" w:rsidP="00F577AA">
      <w:pPr>
        <w:pStyle w:val="Odstavecseseznamem"/>
        <w:numPr>
          <w:ilvl w:val="0"/>
          <w:numId w:val="8"/>
        </w:num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  <w:r w:rsidRPr="004A07DD">
        <w:rPr>
          <w:rFonts w:ascii="Arial" w:hAnsi="Arial" w:cs="Arial"/>
          <w:sz w:val="20"/>
          <w:szCs w:val="20"/>
        </w:rPr>
        <w:t xml:space="preserve">výběr prodávajícího souvisí se závažným porušením povinnosti členského státu ve smyslu čl. 258 Smlouvy o fungování EU, o kterém rozhodl Soudní dvůr EU. </w:t>
      </w:r>
    </w:p>
    <w:p w14:paraId="610D6A33" w14:textId="77777777" w:rsidR="003E3BD2" w:rsidRPr="003E3BD2" w:rsidRDefault="003E3BD2" w:rsidP="003E3BD2">
      <w:pPr>
        <w:pStyle w:val="Odstavecseseznamem"/>
        <w:rPr>
          <w:rFonts w:ascii="Arial" w:hAnsi="Arial" w:cs="Arial"/>
          <w:sz w:val="20"/>
          <w:szCs w:val="20"/>
        </w:rPr>
      </w:pPr>
    </w:p>
    <w:p w14:paraId="5AB0180B" w14:textId="77777777" w:rsidR="003E3BD2" w:rsidRDefault="003E3BD2" w:rsidP="003E3BD2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4A07DD">
        <w:rPr>
          <w:rFonts w:ascii="Arial" w:hAnsi="Arial" w:cs="Arial"/>
          <w:sz w:val="20"/>
          <w:szCs w:val="20"/>
        </w:rPr>
        <w:t xml:space="preserve">Kupující je oprávněn od smlouvy odstoupit </w:t>
      </w:r>
      <w:r>
        <w:rPr>
          <w:rFonts w:ascii="Arial" w:hAnsi="Arial" w:cs="Arial"/>
          <w:sz w:val="20"/>
          <w:szCs w:val="20"/>
        </w:rPr>
        <w:t xml:space="preserve">nebo ji vypovědět </w:t>
      </w:r>
      <w:r w:rsidRPr="003E3BD2">
        <w:rPr>
          <w:rFonts w:ascii="Arial" w:hAnsi="Arial" w:cs="Arial"/>
          <w:sz w:val="20"/>
          <w:szCs w:val="20"/>
        </w:rPr>
        <w:t xml:space="preserve">bez zbytečného odkladu poté, co zjistí, že o </w:t>
      </w:r>
      <w:r>
        <w:rPr>
          <w:rFonts w:ascii="Arial" w:hAnsi="Arial" w:cs="Arial"/>
          <w:sz w:val="20"/>
          <w:szCs w:val="20"/>
        </w:rPr>
        <w:t>prodávajícím</w:t>
      </w:r>
      <w:r w:rsidRPr="003E3BD2">
        <w:rPr>
          <w:rFonts w:ascii="Arial" w:hAnsi="Arial" w:cs="Arial"/>
          <w:sz w:val="20"/>
          <w:szCs w:val="20"/>
        </w:rPr>
        <w:t xml:space="preserve"> byly v průběhu zadávacího řízení uvedeny v evidenci skutečných majitelů nepravdivé údaje; to neplatí, pokud si </w:t>
      </w:r>
      <w:r>
        <w:rPr>
          <w:rFonts w:ascii="Arial" w:hAnsi="Arial" w:cs="Arial"/>
          <w:sz w:val="20"/>
          <w:szCs w:val="20"/>
        </w:rPr>
        <w:t xml:space="preserve">prodávající </w:t>
      </w:r>
      <w:r w:rsidRPr="003E3BD2">
        <w:rPr>
          <w:rFonts w:ascii="Arial" w:hAnsi="Arial" w:cs="Arial"/>
          <w:sz w:val="20"/>
          <w:szCs w:val="20"/>
        </w:rPr>
        <w:t>nepravdivosti nebyl a nemohl být vědom, nebo pokud nepravdivost spočívala v chybě psaní či v jiné nepodstatné okolnosti.</w:t>
      </w:r>
    </w:p>
    <w:p w14:paraId="30973EF4" w14:textId="77777777" w:rsidR="003E3BD2" w:rsidRDefault="003E3BD2" w:rsidP="003E3BD2">
      <w:pPr>
        <w:pStyle w:val="Odstavecseseznamem"/>
        <w:ind w:left="709"/>
        <w:jc w:val="both"/>
        <w:rPr>
          <w:rFonts w:ascii="Arial" w:hAnsi="Arial" w:cs="Arial"/>
          <w:sz w:val="20"/>
          <w:szCs w:val="20"/>
        </w:rPr>
      </w:pPr>
    </w:p>
    <w:p w14:paraId="3556F221" w14:textId="77777777" w:rsidR="003E3BD2" w:rsidRPr="003E3BD2" w:rsidRDefault="003E3BD2" w:rsidP="003E3BD2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3E3BD2">
        <w:rPr>
          <w:rFonts w:ascii="Arial" w:hAnsi="Arial" w:cs="Arial"/>
          <w:sz w:val="20"/>
          <w:szCs w:val="20"/>
        </w:rPr>
        <w:t>Kupující je oprávněn od smlouvy odstoupit nebo ji vypovědět bez zbytečného odkladu poté</w:t>
      </w:r>
      <w:r w:rsidRPr="003E3BD2">
        <w:rPr>
          <w:rFonts w:ascii="Arial" w:hAnsi="Arial" w:cs="Arial"/>
          <w:color w:val="000000"/>
          <w:sz w:val="20"/>
          <w:szCs w:val="20"/>
        </w:rPr>
        <w:t xml:space="preserve">, co zjistí, že </w:t>
      </w:r>
      <w:r>
        <w:rPr>
          <w:rFonts w:ascii="Arial" w:hAnsi="Arial" w:cs="Arial"/>
          <w:color w:val="000000"/>
          <w:sz w:val="20"/>
          <w:szCs w:val="20"/>
        </w:rPr>
        <w:t xml:space="preserve">prodávající </w:t>
      </w:r>
      <w:r w:rsidRPr="003E3BD2">
        <w:rPr>
          <w:rFonts w:ascii="Arial" w:hAnsi="Arial" w:cs="Arial"/>
          <w:color w:val="000000"/>
          <w:sz w:val="20"/>
          <w:szCs w:val="20"/>
        </w:rPr>
        <w:t>je osobou, na kterou se vztahuje zákaz zadání veřejné zakázky podle § 48a ZZVZ.</w:t>
      </w:r>
    </w:p>
    <w:p w14:paraId="6393AD82" w14:textId="77777777" w:rsidR="004A07DD" w:rsidRPr="003E3BD2" w:rsidRDefault="004A07DD" w:rsidP="003E3BD2">
      <w:pPr>
        <w:pStyle w:val="Odstavecseseznamem"/>
        <w:tabs>
          <w:tab w:val="left" w:pos="0"/>
        </w:tabs>
        <w:ind w:left="1068"/>
        <w:jc w:val="both"/>
        <w:rPr>
          <w:rFonts w:ascii="Arial" w:hAnsi="Arial" w:cs="Arial"/>
          <w:sz w:val="20"/>
          <w:szCs w:val="20"/>
        </w:rPr>
      </w:pPr>
    </w:p>
    <w:p w14:paraId="3374460B" w14:textId="77777777" w:rsidR="004A07DD" w:rsidRPr="00E93EC4" w:rsidRDefault="004A07DD" w:rsidP="00F577AA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E93EC4">
        <w:rPr>
          <w:rFonts w:ascii="Arial" w:hAnsi="Arial" w:cs="Arial"/>
          <w:sz w:val="20"/>
          <w:szCs w:val="20"/>
        </w:rPr>
        <w:t xml:space="preserve">Kupující je oprávněn od smlouvy odstoupit rovněž dle § 223 odst. 1 ZZVZ, a to v případě, že v jejím plnění nelze pokračovat, aniž by byla porušena pravidla uvedená v § 222 ZZVZ. </w:t>
      </w:r>
    </w:p>
    <w:p w14:paraId="0EAFEA77" w14:textId="77777777" w:rsidR="004A07DD" w:rsidRPr="004A07DD" w:rsidRDefault="004A07DD" w:rsidP="004A07DD">
      <w:pPr>
        <w:jc w:val="both"/>
        <w:rPr>
          <w:rFonts w:ascii="Arial" w:hAnsi="Arial" w:cs="Arial"/>
          <w:sz w:val="20"/>
          <w:szCs w:val="20"/>
        </w:rPr>
      </w:pPr>
    </w:p>
    <w:p w14:paraId="0DC2A23D" w14:textId="77777777" w:rsidR="007F68E0" w:rsidRDefault="007F68E0" w:rsidP="00F577AA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>Kupující je od této smlouvy rovněž oprávněn odstoupit v případě, že mu nebude poskytnuta dotace z </w:t>
      </w:r>
      <w:r w:rsidR="00AB3D4A">
        <w:rPr>
          <w:rFonts w:ascii="Arial" w:hAnsi="Arial" w:cs="Arial"/>
          <w:sz w:val="20"/>
          <w:szCs w:val="20"/>
        </w:rPr>
        <w:t>IROP</w:t>
      </w:r>
      <w:r w:rsidRPr="00164F56">
        <w:rPr>
          <w:rFonts w:ascii="Arial" w:hAnsi="Arial" w:cs="Arial"/>
          <w:sz w:val="20"/>
          <w:szCs w:val="20"/>
        </w:rPr>
        <w:t xml:space="preserve"> na realizaci předmětného projektu.</w:t>
      </w:r>
    </w:p>
    <w:p w14:paraId="7ED6AAD0" w14:textId="77777777" w:rsidR="006A2641" w:rsidRPr="006A2641" w:rsidRDefault="006A2641" w:rsidP="006A2641">
      <w:pPr>
        <w:pStyle w:val="Odstavecseseznamem"/>
        <w:rPr>
          <w:rFonts w:ascii="Arial" w:hAnsi="Arial" w:cs="Arial"/>
          <w:sz w:val="20"/>
          <w:szCs w:val="20"/>
        </w:rPr>
      </w:pPr>
    </w:p>
    <w:p w14:paraId="0C63F7A9" w14:textId="77777777" w:rsidR="006A2641" w:rsidRPr="00164F56" w:rsidRDefault="006A2641" w:rsidP="00F577AA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Kupující je oprávněn od smlouvy odstoupit také v případě, že bude pravomocně zjištěn úpadek nebo hrozící úpadek prodávajícího podle zvláštního právního předpisu. </w:t>
      </w:r>
    </w:p>
    <w:p w14:paraId="7220B8E0" w14:textId="77777777" w:rsidR="007F68E0" w:rsidRPr="00164F56" w:rsidRDefault="007F68E0" w:rsidP="00BF41A3">
      <w:pPr>
        <w:jc w:val="both"/>
        <w:rPr>
          <w:rFonts w:ascii="Arial" w:hAnsi="Arial" w:cs="Arial"/>
          <w:sz w:val="20"/>
          <w:szCs w:val="20"/>
        </w:rPr>
      </w:pPr>
    </w:p>
    <w:p w14:paraId="6C616933" w14:textId="77777777" w:rsidR="00471EF5" w:rsidRPr="00164F56" w:rsidRDefault="00471EF5" w:rsidP="00F577AA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 xml:space="preserve">V případě odstoupení od smlouvy ze strany </w:t>
      </w:r>
      <w:r w:rsidR="00D3167B" w:rsidRPr="00164F56">
        <w:rPr>
          <w:rFonts w:ascii="Arial" w:hAnsi="Arial" w:cs="Arial"/>
          <w:sz w:val="20"/>
          <w:szCs w:val="20"/>
        </w:rPr>
        <w:t>k</w:t>
      </w:r>
      <w:r w:rsidRPr="00164F56">
        <w:rPr>
          <w:rFonts w:ascii="Arial" w:hAnsi="Arial" w:cs="Arial"/>
          <w:sz w:val="20"/>
          <w:szCs w:val="20"/>
        </w:rPr>
        <w:t xml:space="preserve">upujícího </w:t>
      </w:r>
      <w:r w:rsidR="00AB3D4A">
        <w:rPr>
          <w:rFonts w:ascii="Arial" w:hAnsi="Arial" w:cs="Arial"/>
          <w:sz w:val="20"/>
          <w:szCs w:val="20"/>
        </w:rPr>
        <w:t xml:space="preserve">z důvodů </w:t>
      </w:r>
      <w:r w:rsidR="00AB3D4A" w:rsidRPr="00164F56">
        <w:rPr>
          <w:rFonts w:ascii="Arial" w:hAnsi="Arial" w:cs="Arial"/>
          <w:sz w:val="20"/>
          <w:szCs w:val="20"/>
        </w:rPr>
        <w:t xml:space="preserve">porušení smlouvy </w:t>
      </w:r>
      <w:r w:rsidR="00FC6198">
        <w:rPr>
          <w:rFonts w:ascii="Arial" w:hAnsi="Arial" w:cs="Arial"/>
          <w:sz w:val="20"/>
          <w:szCs w:val="20"/>
        </w:rPr>
        <w:t xml:space="preserve">prodávajícím </w:t>
      </w:r>
      <w:r w:rsidRPr="00164F56">
        <w:rPr>
          <w:rFonts w:ascii="Arial" w:hAnsi="Arial" w:cs="Arial"/>
          <w:sz w:val="20"/>
          <w:szCs w:val="20"/>
        </w:rPr>
        <w:t xml:space="preserve">vzniká </w:t>
      </w:r>
      <w:r w:rsidR="00D3167B" w:rsidRPr="00164F56">
        <w:rPr>
          <w:rFonts w:ascii="Arial" w:hAnsi="Arial" w:cs="Arial"/>
          <w:sz w:val="20"/>
          <w:szCs w:val="20"/>
        </w:rPr>
        <w:t>k</w:t>
      </w:r>
      <w:r w:rsidRPr="00164F56">
        <w:rPr>
          <w:rFonts w:ascii="Arial" w:hAnsi="Arial" w:cs="Arial"/>
          <w:sz w:val="20"/>
          <w:szCs w:val="20"/>
        </w:rPr>
        <w:t xml:space="preserve">upujícímu vůči </w:t>
      </w:r>
      <w:r w:rsidR="00D3167B" w:rsidRPr="00164F56">
        <w:rPr>
          <w:rFonts w:ascii="Arial" w:hAnsi="Arial" w:cs="Arial"/>
          <w:sz w:val="20"/>
          <w:szCs w:val="20"/>
        </w:rPr>
        <w:t>p</w:t>
      </w:r>
      <w:r w:rsidRPr="00164F56">
        <w:rPr>
          <w:rFonts w:ascii="Arial" w:hAnsi="Arial" w:cs="Arial"/>
          <w:sz w:val="20"/>
          <w:szCs w:val="20"/>
        </w:rPr>
        <w:t xml:space="preserve">rodávajícímu nárok na úhradu prokázaných vícenákladů (tj. nákladů vynaložených </w:t>
      </w:r>
      <w:r w:rsidR="00D3167B" w:rsidRPr="00164F56">
        <w:rPr>
          <w:rFonts w:ascii="Arial" w:hAnsi="Arial" w:cs="Arial"/>
          <w:sz w:val="20"/>
          <w:szCs w:val="20"/>
        </w:rPr>
        <w:t>k</w:t>
      </w:r>
      <w:r w:rsidRPr="00164F56">
        <w:rPr>
          <w:rFonts w:ascii="Arial" w:hAnsi="Arial" w:cs="Arial"/>
          <w:sz w:val="20"/>
          <w:szCs w:val="20"/>
        </w:rPr>
        <w:t xml:space="preserve">upujícím nad kupní cenu za dodání předmětu koupě) vynaložených na dodání předmětu koupě a na úhradu ztrát vzniklých prodloužením termínu dodání předmětu koupě. Nárok </w:t>
      </w:r>
      <w:r w:rsidR="00D3167B" w:rsidRPr="00164F56">
        <w:rPr>
          <w:rFonts w:ascii="Arial" w:hAnsi="Arial" w:cs="Arial"/>
          <w:sz w:val="20"/>
          <w:szCs w:val="20"/>
        </w:rPr>
        <w:t>k</w:t>
      </w:r>
      <w:r w:rsidRPr="00164F56">
        <w:rPr>
          <w:rFonts w:ascii="Arial" w:hAnsi="Arial" w:cs="Arial"/>
          <w:sz w:val="20"/>
          <w:szCs w:val="20"/>
        </w:rPr>
        <w:t xml:space="preserve">upujícího účtovat </w:t>
      </w:r>
      <w:r w:rsidR="00D3167B" w:rsidRPr="00164F56">
        <w:rPr>
          <w:rFonts w:ascii="Arial" w:hAnsi="Arial" w:cs="Arial"/>
          <w:sz w:val="20"/>
          <w:szCs w:val="20"/>
        </w:rPr>
        <w:t>p</w:t>
      </w:r>
      <w:r w:rsidRPr="00164F56">
        <w:rPr>
          <w:rFonts w:ascii="Arial" w:hAnsi="Arial" w:cs="Arial"/>
          <w:sz w:val="20"/>
          <w:szCs w:val="20"/>
        </w:rPr>
        <w:t>rodávajícímu smluvní pokutu tím nezaniká.</w:t>
      </w:r>
    </w:p>
    <w:p w14:paraId="700DC53B" w14:textId="77777777" w:rsidR="0088748E" w:rsidRPr="00164F56" w:rsidRDefault="0088748E" w:rsidP="00BF41A3">
      <w:pPr>
        <w:jc w:val="both"/>
        <w:rPr>
          <w:rFonts w:ascii="Arial" w:hAnsi="Arial" w:cs="Arial"/>
          <w:sz w:val="20"/>
          <w:szCs w:val="20"/>
        </w:rPr>
      </w:pPr>
    </w:p>
    <w:p w14:paraId="5B546470" w14:textId="77777777" w:rsidR="00471EF5" w:rsidRPr="00164F56" w:rsidRDefault="00471EF5" w:rsidP="00F577AA">
      <w:pPr>
        <w:pStyle w:val="Odstavecseseznamem"/>
        <w:numPr>
          <w:ilvl w:val="0"/>
          <w:numId w:val="1"/>
        </w:numPr>
        <w:ind w:left="709" w:right="284" w:hanging="709"/>
        <w:rPr>
          <w:rFonts w:ascii="Arial" w:hAnsi="Arial" w:cs="Arial"/>
          <w:b/>
          <w:sz w:val="20"/>
          <w:szCs w:val="20"/>
        </w:rPr>
      </w:pPr>
      <w:r w:rsidRPr="00164F56">
        <w:rPr>
          <w:rFonts w:ascii="Arial" w:hAnsi="Arial" w:cs="Arial"/>
          <w:b/>
          <w:sz w:val="20"/>
          <w:szCs w:val="20"/>
        </w:rPr>
        <w:t>Adresy pro doručování</w:t>
      </w:r>
    </w:p>
    <w:p w14:paraId="4F9E0E34" w14:textId="77777777" w:rsidR="00C85823" w:rsidRPr="00FE7DC3" w:rsidRDefault="00C85823" w:rsidP="00E25E8B">
      <w:pPr>
        <w:jc w:val="both"/>
        <w:rPr>
          <w:rFonts w:ascii="Arial" w:hAnsi="Arial" w:cs="Arial"/>
          <w:sz w:val="20"/>
          <w:szCs w:val="20"/>
        </w:rPr>
      </w:pPr>
    </w:p>
    <w:p w14:paraId="7D93C1D8" w14:textId="77777777" w:rsidR="00471EF5" w:rsidRPr="00164F56" w:rsidRDefault="00471EF5" w:rsidP="00F577AA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>Smluvní strany této smlouvy se dohodly následujícím způsobem na adrese pro doručování písemné korespondence:</w:t>
      </w:r>
    </w:p>
    <w:p w14:paraId="28807D52" w14:textId="77777777" w:rsidR="002E7586" w:rsidRPr="00164F56" w:rsidRDefault="002E7586" w:rsidP="00E25E8B">
      <w:pPr>
        <w:pStyle w:val="Odstavecseseznamem"/>
        <w:ind w:left="709"/>
        <w:jc w:val="both"/>
        <w:rPr>
          <w:rFonts w:ascii="Arial" w:hAnsi="Arial" w:cs="Arial"/>
          <w:sz w:val="20"/>
          <w:szCs w:val="20"/>
        </w:rPr>
      </w:pPr>
    </w:p>
    <w:p w14:paraId="64548462" w14:textId="77777777" w:rsidR="00D5530C" w:rsidRPr="00164F56" w:rsidRDefault="00574DEA" w:rsidP="00F577AA">
      <w:pPr>
        <w:pStyle w:val="Odstavecseseznamem"/>
        <w:numPr>
          <w:ilvl w:val="0"/>
          <w:numId w:val="11"/>
        </w:numPr>
        <w:tabs>
          <w:tab w:val="left" w:pos="0"/>
        </w:tabs>
        <w:jc w:val="both"/>
        <w:rPr>
          <w:rFonts w:ascii="Arial" w:hAnsi="Arial" w:cs="Arial"/>
          <w:b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>adresa pro doručování k</w:t>
      </w:r>
      <w:r w:rsidR="00471EF5" w:rsidRPr="00164F56">
        <w:rPr>
          <w:rFonts w:ascii="Arial" w:hAnsi="Arial" w:cs="Arial"/>
          <w:sz w:val="20"/>
          <w:szCs w:val="20"/>
        </w:rPr>
        <w:t>upujícímu je:</w:t>
      </w:r>
      <w:r w:rsidR="00D5530C" w:rsidRPr="00164F56">
        <w:rPr>
          <w:rFonts w:ascii="Arial" w:hAnsi="Arial" w:cs="Arial"/>
          <w:sz w:val="20"/>
          <w:szCs w:val="20"/>
        </w:rPr>
        <w:tab/>
      </w:r>
      <w:r w:rsidR="00471EF5" w:rsidRPr="00164F56">
        <w:rPr>
          <w:rFonts w:ascii="Arial" w:hAnsi="Arial" w:cs="Arial"/>
          <w:b/>
          <w:sz w:val="20"/>
          <w:szCs w:val="20"/>
        </w:rPr>
        <w:t>Magistrát města Karlovy Var</w:t>
      </w:r>
      <w:r w:rsidR="00D5530C" w:rsidRPr="00164F56">
        <w:rPr>
          <w:rFonts w:ascii="Arial" w:hAnsi="Arial" w:cs="Arial"/>
          <w:b/>
          <w:sz w:val="20"/>
          <w:szCs w:val="20"/>
        </w:rPr>
        <w:t>y</w:t>
      </w:r>
      <w:r w:rsidR="00D5530C" w:rsidRPr="00164F56">
        <w:rPr>
          <w:rFonts w:ascii="Arial" w:hAnsi="Arial" w:cs="Arial"/>
          <w:sz w:val="20"/>
          <w:szCs w:val="20"/>
        </w:rPr>
        <w:tab/>
      </w:r>
      <w:r w:rsidR="00D5530C" w:rsidRPr="00164F56">
        <w:rPr>
          <w:rFonts w:ascii="Arial" w:hAnsi="Arial" w:cs="Arial"/>
          <w:sz w:val="20"/>
          <w:szCs w:val="20"/>
        </w:rPr>
        <w:tab/>
      </w:r>
      <w:r w:rsidR="00D5530C" w:rsidRPr="00164F56">
        <w:rPr>
          <w:rFonts w:ascii="Arial" w:hAnsi="Arial" w:cs="Arial"/>
          <w:sz w:val="20"/>
          <w:szCs w:val="20"/>
        </w:rPr>
        <w:tab/>
      </w:r>
      <w:r w:rsidR="00D5530C" w:rsidRPr="00164F56">
        <w:rPr>
          <w:rFonts w:ascii="Arial" w:hAnsi="Arial" w:cs="Arial"/>
          <w:sz w:val="20"/>
          <w:szCs w:val="20"/>
        </w:rPr>
        <w:tab/>
      </w:r>
      <w:r w:rsidR="00D5530C" w:rsidRPr="00164F56">
        <w:rPr>
          <w:rFonts w:ascii="Arial" w:hAnsi="Arial" w:cs="Arial"/>
          <w:sz w:val="20"/>
          <w:szCs w:val="20"/>
        </w:rPr>
        <w:tab/>
      </w:r>
      <w:r w:rsidR="00D5530C" w:rsidRPr="00164F56">
        <w:rPr>
          <w:rFonts w:ascii="Arial" w:hAnsi="Arial" w:cs="Arial"/>
          <w:sz w:val="20"/>
          <w:szCs w:val="20"/>
        </w:rPr>
        <w:tab/>
      </w:r>
      <w:r w:rsidR="00D5530C" w:rsidRPr="00164F56">
        <w:rPr>
          <w:rFonts w:ascii="Arial" w:hAnsi="Arial" w:cs="Arial"/>
          <w:sz w:val="20"/>
          <w:szCs w:val="20"/>
        </w:rPr>
        <w:tab/>
      </w:r>
      <w:r w:rsidR="00D5530C" w:rsidRPr="00164F56">
        <w:rPr>
          <w:rFonts w:ascii="Arial" w:hAnsi="Arial" w:cs="Arial"/>
          <w:sz w:val="20"/>
          <w:szCs w:val="20"/>
        </w:rPr>
        <w:tab/>
      </w:r>
      <w:r w:rsidR="00FC6198">
        <w:rPr>
          <w:rFonts w:ascii="Arial" w:hAnsi="Arial" w:cs="Arial"/>
          <w:sz w:val="20"/>
          <w:szCs w:val="20"/>
        </w:rPr>
        <w:tab/>
      </w:r>
      <w:r w:rsidR="00D5530C" w:rsidRPr="00164F56">
        <w:rPr>
          <w:rFonts w:ascii="Arial" w:hAnsi="Arial" w:cs="Arial"/>
          <w:sz w:val="20"/>
          <w:szCs w:val="20"/>
        </w:rPr>
        <w:t>odbor rozvoje a investic</w:t>
      </w:r>
    </w:p>
    <w:p w14:paraId="19679C63" w14:textId="77777777" w:rsidR="00471EF5" w:rsidRDefault="00D5530C" w:rsidP="00E25E8B">
      <w:pPr>
        <w:pStyle w:val="BodyText21"/>
        <w:widowControl/>
        <w:tabs>
          <w:tab w:val="left" w:pos="0"/>
        </w:tabs>
        <w:ind w:left="708"/>
        <w:jc w:val="left"/>
        <w:rPr>
          <w:rFonts w:ascii="Arial" w:hAnsi="Arial" w:cs="Arial"/>
          <w:sz w:val="20"/>
        </w:rPr>
      </w:pPr>
      <w:r w:rsidRPr="00164F56">
        <w:rPr>
          <w:rFonts w:ascii="Arial" w:hAnsi="Arial" w:cs="Arial"/>
          <w:sz w:val="20"/>
        </w:rPr>
        <w:tab/>
      </w:r>
      <w:r w:rsidRPr="00164F56">
        <w:rPr>
          <w:rFonts w:ascii="Arial" w:hAnsi="Arial" w:cs="Arial"/>
          <w:sz w:val="20"/>
        </w:rPr>
        <w:tab/>
      </w:r>
      <w:r w:rsidRPr="00164F56">
        <w:rPr>
          <w:rFonts w:ascii="Arial" w:hAnsi="Arial" w:cs="Arial"/>
          <w:sz w:val="20"/>
        </w:rPr>
        <w:tab/>
      </w:r>
      <w:r w:rsidRPr="00164F56">
        <w:rPr>
          <w:rFonts w:ascii="Arial" w:hAnsi="Arial" w:cs="Arial"/>
          <w:sz w:val="20"/>
        </w:rPr>
        <w:tab/>
      </w:r>
      <w:r w:rsidRPr="00164F56">
        <w:rPr>
          <w:rFonts w:ascii="Arial" w:hAnsi="Arial" w:cs="Arial"/>
          <w:sz w:val="20"/>
        </w:rPr>
        <w:tab/>
      </w:r>
      <w:r w:rsidRPr="00164F56">
        <w:rPr>
          <w:rFonts w:ascii="Arial" w:hAnsi="Arial" w:cs="Arial"/>
          <w:sz w:val="20"/>
        </w:rPr>
        <w:tab/>
      </w:r>
      <w:r w:rsidR="00CF1E50" w:rsidRPr="00164F56">
        <w:rPr>
          <w:rFonts w:ascii="Arial" w:hAnsi="Arial" w:cs="Arial"/>
          <w:sz w:val="20"/>
        </w:rPr>
        <w:tab/>
      </w:r>
      <w:r w:rsidR="00471EF5" w:rsidRPr="00164F56">
        <w:rPr>
          <w:rFonts w:ascii="Arial" w:hAnsi="Arial" w:cs="Arial"/>
          <w:sz w:val="20"/>
        </w:rPr>
        <w:t xml:space="preserve">Moskevská </w:t>
      </w:r>
      <w:r w:rsidRPr="00164F56">
        <w:rPr>
          <w:rFonts w:ascii="Arial" w:hAnsi="Arial" w:cs="Arial"/>
          <w:sz w:val="20"/>
        </w:rPr>
        <w:t>2035/</w:t>
      </w:r>
      <w:r w:rsidR="00471EF5" w:rsidRPr="00164F56">
        <w:rPr>
          <w:rFonts w:ascii="Arial" w:hAnsi="Arial" w:cs="Arial"/>
          <w:sz w:val="20"/>
        </w:rPr>
        <w:t>21, 36</w:t>
      </w:r>
      <w:r w:rsidR="00FC6198">
        <w:rPr>
          <w:rFonts w:ascii="Arial" w:hAnsi="Arial" w:cs="Arial"/>
          <w:sz w:val="20"/>
        </w:rPr>
        <w:t>0</w:t>
      </w:r>
      <w:r w:rsidR="00471EF5" w:rsidRPr="00164F56">
        <w:rPr>
          <w:rFonts w:ascii="Arial" w:hAnsi="Arial" w:cs="Arial"/>
          <w:sz w:val="20"/>
        </w:rPr>
        <w:t xml:space="preserve"> 0</w:t>
      </w:r>
      <w:r w:rsidR="00FC6198">
        <w:rPr>
          <w:rFonts w:ascii="Arial" w:hAnsi="Arial" w:cs="Arial"/>
          <w:sz w:val="20"/>
        </w:rPr>
        <w:t>1</w:t>
      </w:r>
      <w:r w:rsidR="00471EF5" w:rsidRPr="00164F56">
        <w:rPr>
          <w:rFonts w:ascii="Arial" w:hAnsi="Arial" w:cs="Arial"/>
          <w:sz w:val="20"/>
        </w:rPr>
        <w:t xml:space="preserve"> Karlovy Vary</w:t>
      </w:r>
    </w:p>
    <w:p w14:paraId="36E75450" w14:textId="2B6EA9BC" w:rsidR="00FC6198" w:rsidRPr="00164F56" w:rsidRDefault="00FC6198" w:rsidP="00E25E8B">
      <w:pPr>
        <w:pStyle w:val="BodyText21"/>
        <w:widowControl/>
        <w:tabs>
          <w:tab w:val="left" w:pos="0"/>
        </w:tabs>
        <w:ind w:left="708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e-mail: </w:t>
      </w:r>
    </w:p>
    <w:p w14:paraId="639A4C70" w14:textId="77777777" w:rsidR="00FC6198" w:rsidRPr="00164F56" w:rsidRDefault="00FC6198" w:rsidP="00FC6198">
      <w:pPr>
        <w:pStyle w:val="BodyText21"/>
        <w:widowControl/>
        <w:tabs>
          <w:tab w:val="left" w:pos="0"/>
        </w:tabs>
        <w:ind w:left="708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datová schránka: </w:t>
      </w:r>
      <w:r w:rsidR="006D7840" w:rsidRPr="006D7840">
        <w:rPr>
          <w:rFonts w:ascii="Arial" w:hAnsi="Arial" w:cs="Arial"/>
          <w:sz w:val="20"/>
        </w:rPr>
        <w:t>a89bwi8</w:t>
      </w:r>
    </w:p>
    <w:p w14:paraId="31735A8D" w14:textId="77777777" w:rsidR="00471EF5" w:rsidRPr="00164F56" w:rsidRDefault="00471EF5" w:rsidP="00BF5ABF">
      <w:pPr>
        <w:rPr>
          <w:rFonts w:ascii="Arial" w:hAnsi="Arial" w:cs="Arial"/>
          <w:sz w:val="20"/>
          <w:szCs w:val="20"/>
        </w:rPr>
      </w:pPr>
    </w:p>
    <w:p w14:paraId="3165A259" w14:textId="0AEF8FBD" w:rsidR="00FC6198" w:rsidRDefault="00471EF5" w:rsidP="00F577AA">
      <w:pPr>
        <w:pStyle w:val="Odstavecseseznamem"/>
        <w:numPr>
          <w:ilvl w:val="0"/>
          <w:numId w:val="11"/>
        </w:num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 xml:space="preserve">adresa pro doručování </w:t>
      </w:r>
      <w:r w:rsidR="00574DEA" w:rsidRPr="00164F56">
        <w:rPr>
          <w:rFonts w:ascii="Arial" w:hAnsi="Arial" w:cs="Arial"/>
          <w:sz w:val="20"/>
          <w:szCs w:val="20"/>
        </w:rPr>
        <w:t>p</w:t>
      </w:r>
      <w:r w:rsidRPr="00164F56">
        <w:rPr>
          <w:rFonts w:ascii="Arial" w:hAnsi="Arial" w:cs="Arial"/>
          <w:sz w:val="20"/>
          <w:szCs w:val="20"/>
        </w:rPr>
        <w:t>rodávajícímu</w:t>
      </w:r>
      <w:r w:rsidR="00EA262A" w:rsidRPr="00164F56">
        <w:rPr>
          <w:rFonts w:ascii="Arial" w:hAnsi="Arial" w:cs="Arial"/>
          <w:sz w:val="20"/>
          <w:szCs w:val="20"/>
        </w:rPr>
        <w:t xml:space="preserve"> je:</w:t>
      </w:r>
      <w:r w:rsidRPr="00164F56">
        <w:rPr>
          <w:rFonts w:ascii="Arial" w:hAnsi="Arial" w:cs="Arial"/>
          <w:sz w:val="20"/>
          <w:szCs w:val="20"/>
        </w:rPr>
        <w:t xml:space="preserve"> </w:t>
      </w:r>
      <w:r w:rsidR="004025CE" w:rsidRPr="00164F56">
        <w:rPr>
          <w:rFonts w:ascii="Arial" w:hAnsi="Arial" w:cs="Arial"/>
          <w:sz w:val="20"/>
          <w:szCs w:val="20"/>
        </w:rPr>
        <w:tab/>
      </w:r>
      <w:r w:rsidR="00635987">
        <w:rPr>
          <w:rFonts w:ascii="Arial" w:hAnsi="Arial" w:cs="Arial"/>
          <w:b/>
          <w:bCs/>
          <w:sz w:val="20"/>
          <w:szCs w:val="20"/>
        </w:rPr>
        <w:t>KANONA a.s.</w:t>
      </w:r>
    </w:p>
    <w:p w14:paraId="231202FB" w14:textId="0565A753" w:rsidR="00F45F97" w:rsidRPr="00FC6198" w:rsidRDefault="00FC6198" w:rsidP="00FC6198">
      <w:pPr>
        <w:tabs>
          <w:tab w:val="left" w:pos="0"/>
        </w:tabs>
        <w:ind w:left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635987">
        <w:rPr>
          <w:rFonts w:ascii="Arial" w:hAnsi="Arial" w:cs="Arial"/>
          <w:sz w:val="20"/>
          <w:szCs w:val="20"/>
        </w:rPr>
        <w:t>Antala Staška 1859/34, 140 00 Praha 4</w:t>
      </w:r>
    </w:p>
    <w:p w14:paraId="05091813" w14:textId="7204379C" w:rsidR="00FC6198" w:rsidRPr="00164F56" w:rsidRDefault="00471EF5" w:rsidP="00FC6198">
      <w:pPr>
        <w:pStyle w:val="BodyText21"/>
        <w:widowControl/>
        <w:tabs>
          <w:tab w:val="left" w:pos="0"/>
        </w:tabs>
        <w:ind w:left="708"/>
        <w:jc w:val="left"/>
        <w:rPr>
          <w:rFonts w:ascii="Arial" w:hAnsi="Arial" w:cs="Arial"/>
          <w:sz w:val="20"/>
        </w:rPr>
      </w:pPr>
      <w:r w:rsidRPr="00164F56">
        <w:rPr>
          <w:rFonts w:ascii="Arial" w:hAnsi="Arial" w:cs="Arial"/>
          <w:sz w:val="20"/>
        </w:rPr>
        <w:t xml:space="preserve">         </w:t>
      </w:r>
      <w:r w:rsidR="00FC6198">
        <w:rPr>
          <w:rFonts w:ascii="Arial" w:hAnsi="Arial" w:cs="Arial"/>
          <w:sz w:val="20"/>
        </w:rPr>
        <w:tab/>
      </w:r>
      <w:r w:rsidR="00FC6198">
        <w:rPr>
          <w:rFonts w:ascii="Arial" w:hAnsi="Arial" w:cs="Arial"/>
          <w:sz w:val="20"/>
        </w:rPr>
        <w:tab/>
      </w:r>
      <w:r w:rsidR="00FC6198">
        <w:rPr>
          <w:rFonts w:ascii="Arial" w:hAnsi="Arial" w:cs="Arial"/>
          <w:sz w:val="20"/>
        </w:rPr>
        <w:tab/>
      </w:r>
      <w:r w:rsidR="00FC6198">
        <w:rPr>
          <w:rFonts w:ascii="Arial" w:hAnsi="Arial" w:cs="Arial"/>
          <w:sz w:val="20"/>
        </w:rPr>
        <w:tab/>
      </w:r>
      <w:r w:rsidR="00FC6198">
        <w:rPr>
          <w:rFonts w:ascii="Arial" w:hAnsi="Arial" w:cs="Arial"/>
          <w:sz w:val="20"/>
        </w:rPr>
        <w:tab/>
      </w:r>
      <w:r w:rsidR="00FC6198">
        <w:rPr>
          <w:rFonts w:ascii="Arial" w:hAnsi="Arial" w:cs="Arial"/>
          <w:sz w:val="20"/>
        </w:rPr>
        <w:tab/>
        <w:t xml:space="preserve">e-mail: </w:t>
      </w:r>
    </w:p>
    <w:p w14:paraId="48ED4FEB" w14:textId="45A26DFA" w:rsidR="00FC6198" w:rsidRPr="00164F56" w:rsidRDefault="00FC6198" w:rsidP="00FC6198">
      <w:pPr>
        <w:pStyle w:val="BodyText21"/>
        <w:widowControl/>
        <w:tabs>
          <w:tab w:val="left" w:pos="0"/>
        </w:tabs>
        <w:ind w:left="708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datová schránka: </w:t>
      </w:r>
      <w:r w:rsidR="00635987">
        <w:rPr>
          <w:rFonts w:ascii="Arial" w:hAnsi="Arial" w:cs="Arial"/>
          <w:sz w:val="20"/>
        </w:rPr>
        <w:t>bzk5ijx</w:t>
      </w:r>
    </w:p>
    <w:p w14:paraId="531FBAFE" w14:textId="77777777" w:rsidR="00FC6198" w:rsidRDefault="00FC6198" w:rsidP="00FC6198">
      <w:pPr>
        <w:jc w:val="both"/>
        <w:rPr>
          <w:rFonts w:ascii="Arial" w:hAnsi="Arial" w:cs="Arial"/>
          <w:sz w:val="20"/>
          <w:szCs w:val="20"/>
        </w:rPr>
      </w:pPr>
    </w:p>
    <w:p w14:paraId="03558D33" w14:textId="77777777" w:rsidR="00471EF5" w:rsidRPr="00164F56" w:rsidRDefault="00471EF5" w:rsidP="00F577AA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>Smluvní strany se dohodly, že v případě změny sídla, a tím i adresy pro doručování, budou písemně informovat o této skutečnosti bez zbytečného odkladu druhou smluvní stranu.</w:t>
      </w:r>
    </w:p>
    <w:p w14:paraId="041698BA" w14:textId="77777777" w:rsidR="00C37A9C" w:rsidRPr="00164F56" w:rsidRDefault="00C37A9C" w:rsidP="00E25E8B">
      <w:pPr>
        <w:jc w:val="both"/>
        <w:rPr>
          <w:rFonts w:ascii="Arial" w:hAnsi="Arial" w:cs="Arial"/>
          <w:sz w:val="20"/>
          <w:szCs w:val="20"/>
        </w:rPr>
      </w:pPr>
    </w:p>
    <w:p w14:paraId="71EDB7B6" w14:textId="77777777" w:rsidR="0059778B" w:rsidRPr="00164F56" w:rsidRDefault="0059778B" w:rsidP="00F577AA">
      <w:pPr>
        <w:pStyle w:val="Odstavecseseznamem"/>
        <w:numPr>
          <w:ilvl w:val="0"/>
          <w:numId w:val="1"/>
        </w:numPr>
        <w:ind w:left="709" w:right="284" w:hanging="709"/>
        <w:rPr>
          <w:rFonts w:ascii="Arial" w:hAnsi="Arial" w:cs="Arial"/>
          <w:b/>
          <w:sz w:val="20"/>
          <w:szCs w:val="20"/>
        </w:rPr>
      </w:pPr>
      <w:r w:rsidRPr="00164F56">
        <w:rPr>
          <w:rFonts w:ascii="Arial" w:hAnsi="Arial" w:cs="Arial"/>
          <w:b/>
          <w:sz w:val="20"/>
          <w:szCs w:val="20"/>
        </w:rPr>
        <w:lastRenderedPageBreak/>
        <w:t>Doručování</w:t>
      </w:r>
    </w:p>
    <w:p w14:paraId="47ADBE66" w14:textId="77777777" w:rsidR="00C85823" w:rsidRPr="00FC6198" w:rsidRDefault="00C85823" w:rsidP="00FC6198">
      <w:pPr>
        <w:jc w:val="both"/>
        <w:rPr>
          <w:rFonts w:ascii="Arial" w:hAnsi="Arial" w:cs="Arial"/>
          <w:sz w:val="20"/>
          <w:szCs w:val="20"/>
        </w:rPr>
      </w:pPr>
    </w:p>
    <w:p w14:paraId="6F6E1D81" w14:textId="77777777" w:rsidR="0059778B" w:rsidRPr="00164F56" w:rsidRDefault="00471EF5" w:rsidP="00F577AA">
      <w:pPr>
        <w:pStyle w:val="Nadpis5"/>
        <w:numPr>
          <w:ilvl w:val="1"/>
          <w:numId w:val="1"/>
        </w:numPr>
        <w:spacing w:before="0"/>
        <w:ind w:left="709" w:hanging="709"/>
        <w:jc w:val="both"/>
        <w:rPr>
          <w:rFonts w:ascii="Arial" w:hAnsi="Arial" w:cs="Arial"/>
          <w:color w:val="auto"/>
          <w:sz w:val="20"/>
          <w:szCs w:val="20"/>
        </w:rPr>
      </w:pPr>
      <w:r w:rsidRPr="00164F56">
        <w:rPr>
          <w:rFonts w:ascii="Arial" w:hAnsi="Arial" w:cs="Arial"/>
          <w:color w:val="auto"/>
          <w:sz w:val="20"/>
          <w:szCs w:val="20"/>
        </w:rPr>
        <w:t>Veškerá podání a jiná oznámení, která se doručují smluvním straná</w:t>
      </w:r>
      <w:r w:rsidR="009912D1" w:rsidRPr="00164F56">
        <w:rPr>
          <w:rFonts w:ascii="Arial" w:hAnsi="Arial" w:cs="Arial"/>
          <w:color w:val="auto"/>
          <w:sz w:val="20"/>
          <w:szCs w:val="20"/>
        </w:rPr>
        <w:t>m, je třeba doručit osobně,</w:t>
      </w:r>
      <w:r w:rsidRPr="00164F56">
        <w:rPr>
          <w:rFonts w:ascii="Arial" w:hAnsi="Arial" w:cs="Arial"/>
          <w:color w:val="auto"/>
          <w:sz w:val="20"/>
          <w:szCs w:val="20"/>
        </w:rPr>
        <w:t xml:space="preserve"> doporučenou listovní zásilkou s</w:t>
      </w:r>
      <w:r w:rsidR="009912D1" w:rsidRPr="00164F56">
        <w:rPr>
          <w:rFonts w:ascii="Arial" w:hAnsi="Arial" w:cs="Arial"/>
          <w:color w:val="auto"/>
          <w:sz w:val="20"/>
          <w:szCs w:val="20"/>
        </w:rPr>
        <w:t> </w:t>
      </w:r>
      <w:r w:rsidRPr="00164F56">
        <w:rPr>
          <w:rFonts w:ascii="Arial" w:hAnsi="Arial" w:cs="Arial"/>
          <w:color w:val="auto"/>
          <w:sz w:val="20"/>
          <w:szCs w:val="20"/>
        </w:rPr>
        <w:t>doručenkou</w:t>
      </w:r>
      <w:r w:rsidR="009912D1" w:rsidRPr="00164F56">
        <w:rPr>
          <w:rFonts w:ascii="Arial" w:hAnsi="Arial" w:cs="Arial"/>
          <w:color w:val="auto"/>
          <w:sz w:val="20"/>
          <w:szCs w:val="20"/>
        </w:rPr>
        <w:t xml:space="preserve"> nebo do datové schránky</w:t>
      </w:r>
      <w:r w:rsidRPr="00164F56">
        <w:rPr>
          <w:rFonts w:ascii="Arial" w:hAnsi="Arial" w:cs="Arial"/>
          <w:color w:val="auto"/>
          <w:sz w:val="20"/>
          <w:szCs w:val="20"/>
        </w:rPr>
        <w:t>.</w:t>
      </w:r>
      <w:r w:rsidR="00FC6198">
        <w:rPr>
          <w:rFonts w:ascii="Arial" w:hAnsi="Arial" w:cs="Arial"/>
          <w:color w:val="auto"/>
          <w:sz w:val="20"/>
          <w:szCs w:val="20"/>
        </w:rPr>
        <w:t xml:space="preserve"> V případě, že tak přímo stanoví smlouv</w:t>
      </w:r>
      <w:r w:rsidR="00243010">
        <w:rPr>
          <w:rFonts w:ascii="Arial" w:hAnsi="Arial" w:cs="Arial"/>
          <w:color w:val="auto"/>
          <w:sz w:val="20"/>
          <w:szCs w:val="20"/>
        </w:rPr>
        <w:t>a, je možné doručení i na uvedený e-mail.</w:t>
      </w:r>
    </w:p>
    <w:p w14:paraId="6E6EBE85" w14:textId="77777777" w:rsidR="00C85823" w:rsidRPr="00164F56" w:rsidRDefault="00C85823" w:rsidP="00185453">
      <w:pPr>
        <w:jc w:val="both"/>
        <w:rPr>
          <w:rFonts w:ascii="Arial" w:hAnsi="Arial" w:cs="Arial"/>
          <w:sz w:val="20"/>
          <w:szCs w:val="20"/>
        </w:rPr>
      </w:pPr>
    </w:p>
    <w:p w14:paraId="298FDA72" w14:textId="77777777" w:rsidR="00471EF5" w:rsidRPr="00164F56" w:rsidRDefault="00471EF5" w:rsidP="00F577AA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>Aniž by tím byly dotčeny další prostředky, kterými lze prokázat doručení, má se za to, že oznámení bylo řádně doručené:</w:t>
      </w:r>
    </w:p>
    <w:p w14:paraId="0EBC1112" w14:textId="77777777" w:rsidR="00C85823" w:rsidRPr="00164F56" w:rsidRDefault="00C85823" w:rsidP="00185453">
      <w:pPr>
        <w:jc w:val="both"/>
        <w:rPr>
          <w:rFonts w:ascii="Arial" w:hAnsi="Arial" w:cs="Arial"/>
          <w:sz w:val="20"/>
          <w:szCs w:val="20"/>
        </w:rPr>
      </w:pPr>
    </w:p>
    <w:p w14:paraId="5FE7A838" w14:textId="77777777" w:rsidR="00471EF5" w:rsidRPr="00164F56" w:rsidRDefault="00471EF5" w:rsidP="00F577AA">
      <w:pPr>
        <w:pStyle w:val="Nadpis4"/>
        <w:numPr>
          <w:ilvl w:val="0"/>
          <w:numId w:val="10"/>
        </w:numPr>
        <w:spacing w:before="0"/>
        <w:jc w:val="both"/>
        <w:rPr>
          <w:rFonts w:ascii="Arial" w:hAnsi="Arial" w:cs="Arial"/>
          <w:b w:val="0"/>
          <w:i w:val="0"/>
          <w:color w:val="auto"/>
          <w:sz w:val="20"/>
          <w:szCs w:val="20"/>
        </w:rPr>
      </w:pPr>
      <w:r w:rsidRPr="00164F56">
        <w:rPr>
          <w:rFonts w:ascii="Arial" w:hAnsi="Arial" w:cs="Arial"/>
          <w:b w:val="0"/>
          <w:i w:val="0"/>
          <w:color w:val="auto"/>
          <w:sz w:val="20"/>
          <w:szCs w:val="20"/>
        </w:rPr>
        <w:t>při doručování osobně:</w:t>
      </w:r>
    </w:p>
    <w:p w14:paraId="552D4D86" w14:textId="77777777" w:rsidR="00471EF5" w:rsidRPr="00164F56" w:rsidRDefault="00471EF5" w:rsidP="00F577AA">
      <w:pPr>
        <w:widowControl w:val="0"/>
        <w:numPr>
          <w:ilvl w:val="1"/>
          <w:numId w:val="5"/>
        </w:numPr>
        <w:ind w:left="1418" w:hanging="284"/>
        <w:jc w:val="both"/>
        <w:rPr>
          <w:rFonts w:ascii="Arial" w:hAnsi="Arial" w:cs="Arial"/>
          <w:snapToGrid w:val="0"/>
          <w:sz w:val="20"/>
          <w:szCs w:val="20"/>
        </w:rPr>
      </w:pPr>
      <w:r w:rsidRPr="00164F56">
        <w:rPr>
          <w:rFonts w:ascii="Arial" w:hAnsi="Arial" w:cs="Arial"/>
          <w:snapToGrid w:val="0"/>
          <w:sz w:val="20"/>
          <w:szCs w:val="20"/>
        </w:rPr>
        <w:t>dnem faktického přijetí oznámení příjemcem; nebo</w:t>
      </w:r>
    </w:p>
    <w:p w14:paraId="4603FE12" w14:textId="77777777" w:rsidR="00471EF5" w:rsidRPr="00164F56" w:rsidRDefault="00471EF5" w:rsidP="00F577AA">
      <w:pPr>
        <w:widowControl w:val="0"/>
        <w:numPr>
          <w:ilvl w:val="1"/>
          <w:numId w:val="5"/>
        </w:numPr>
        <w:ind w:left="1418" w:hanging="284"/>
        <w:jc w:val="both"/>
        <w:rPr>
          <w:rFonts w:ascii="Arial" w:hAnsi="Arial" w:cs="Arial"/>
          <w:snapToGrid w:val="0"/>
          <w:sz w:val="20"/>
          <w:szCs w:val="20"/>
        </w:rPr>
      </w:pPr>
      <w:r w:rsidRPr="00164F56">
        <w:rPr>
          <w:rFonts w:ascii="Arial" w:hAnsi="Arial" w:cs="Arial"/>
          <w:snapToGrid w:val="0"/>
          <w:sz w:val="20"/>
          <w:szCs w:val="20"/>
        </w:rPr>
        <w:t>dnem, v němž bylo doručeno osobě na příjemcově adrese určené k přebírání listovních zásilek; nebo</w:t>
      </w:r>
    </w:p>
    <w:p w14:paraId="2236E410" w14:textId="77777777" w:rsidR="00471EF5" w:rsidRPr="00164F56" w:rsidRDefault="00471EF5" w:rsidP="00F577AA">
      <w:pPr>
        <w:widowControl w:val="0"/>
        <w:numPr>
          <w:ilvl w:val="1"/>
          <w:numId w:val="5"/>
        </w:numPr>
        <w:ind w:left="1418" w:hanging="284"/>
        <w:jc w:val="both"/>
        <w:rPr>
          <w:rFonts w:ascii="Arial" w:hAnsi="Arial" w:cs="Arial"/>
          <w:snapToGrid w:val="0"/>
          <w:sz w:val="20"/>
          <w:szCs w:val="20"/>
        </w:rPr>
      </w:pPr>
      <w:r w:rsidRPr="00164F56">
        <w:rPr>
          <w:rFonts w:ascii="Arial" w:hAnsi="Arial" w:cs="Arial"/>
          <w:snapToGrid w:val="0"/>
          <w:sz w:val="20"/>
          <w:szCs w:val="20"/>
        </w:rPr>
        <w:t>dnem, kdy bylo doručováno osobě na příjemcově adrese určené k přebírání listovních zásilek, a tato osoba odmítla listovní zásilku převzít; nebo</w:t>
      </w:r>
    </w:p>
    <w:p w14:paraId="2ED80664" w14:textId="77777777" w:rsidR="00471EF5" w:rsidRPr="00164F56" w:rsidRDefault="00471EF5" w:rsidP="00F577AA">
      <w:pPr>
        <w:widowControl w:val="0"/>
        <w:numPr>
          <w:ilvl w:val="1"/>
          <w:numId w:val="5"/>
        </w:numPr>
        <w:ind w:left="1418" w:hanging="284"/>
        <w:jc w:val="both"/>
        <w:rPr>
          <w:rFonts w:ascii="Arial" w:hAnsi="Arial" w:cs="Arial"/>
          <w:snapToGrid w:val="0"/>
          <w:sz w:val="20"/>
          <w:szCs w:val="20"/>
        </w:rPr>
      </w:pPr>
      <w:r w:rsidRPr="00164F56">
        <w:rPr>
          <w:rFonts w:ascii="Arial" w:hAnsi="Arial" w:cs="Arial"/>
          <w:snapToGrid w:val="0"/>
          <w:sz w:val="20"/>
          <w:szCs w:val="20"/>
        </w:rPr>
        <w:t>dnem, kdy příjemce při prvním pokusu o doručení zásilku z jakýchkoli důvodů nepřevzal či odmítl zásilku převzít, a to i přesto, že se v místě doručení nezdržuje, pokud byla na zásilce uvedena adresa pro doručování dle článku 1</w:t>
      </w:r>
      <w:r w:rsidR="00EA262A" w:rsidRPr="00164F56">
        <w:rPr>
          <w:rFonts w:ascii="Arial" w:hAnsi="Arial" w:cs="Arial"/>
          <w:snapToGrid w:val="0"/>
          <w:sz w:val="20"/>
          <w:szCs w:val="20"/>
        </w:rPr>
        <w:t>0</w:t>
      </w:r>
      <w:r w:rsidRPr="00164F56">
        <w:rPr>
          <w:rFonts w:ascii="Arial" w:hAnsi="Arial" w:cs="Arial"/>
          <w:snapToGrid w:val="0"/>
          <w:sz w:val="20"/>
          <w:szCs w:val="20"/>
        </w:rPr>
        <w:t xml:space="preserve">. odst. </w:t>
      </w:r>
      <w:r w:rsidR="00EA262A" w:rsidRPr="00164F56">
        <w:rPr>
          <w:rFonts w:ascii="Arial" w:hAnsi="Arial" w:cs="Arial"/>
          <w:snapToGrid w:val="0"/>
          <w:sz w:val="20"/>
          <w:szCs w:val="20"/>
        </w:rPr>
        <w:t>10.</w:t>
      </w:r>
      <w:r w:rsidRPr="00164F56">
        <w:rPr>
          <w:rFonts w:ascii="Arial" w:hAnsi="Arial" w:cs="Arial"/>
          <w:snapToGrid w:val="0"/>
          <w:sz w:val="20"/>
          <w:szCs w:val="20"/>
        </w:rPr>
        <w:t>1</w:t>
      </w:r>
      <w:r w:rsidR="00243010">
        <w:rPr>
          <w:rFonts w:ascii="Arial" w:hAnsi="Arial" w:cs="Arial"/>
          <w:snapToGrid w:val="0"/>
          <w:sz w:val="20"/>
          <w:szCs w:val="20"/>
        </w:rPr>
        <w:t>.</w:t>
      </w:r>
      <w:r w:rsidRPr="00164F56">
        <w:rPr>
          <w:rFonts w:ascii="Arial" w:hAnsi="Arial" w:cs="Arial"/>
          <w:snapToGrid w:val="0"/>
          <w:sz w:val="20"/>
          <w:szCs w:val="20"/>
        </w:rPr>
        <w:t xml:space="preserve"> písm. a), b) smlouvy.</w:t>
      </w:r>
    </w:p>
    <w:p w14:paraId="3079F63B" w14:textId="77777777" w:rsidR="00C85823" w:rsidRPr="00185453" w:rsidRDefault="00C85823" w:rsidP="00185453">
      <w:pPr>
        <w:jc w:val="both"/>
        <w:rPr>
          <w:rFonts w:ascii="Arial" w:hAnsi="Arial" w:cs="Arial"/>
          <w:sz w:val="20"/>
          <w:szCs w:val="20"/>
        </w:rPr>
      </w:pPr>
    </w:p>
    <w:p w14:paraId="51E80F59" w14:textId="77777777" w:rsidR="00471EF5" w:rsidRPr="00FC6198" w:rsidRDefault="00471EF5" w:rsidP="00F577AA">
      <w:pPr>
        <w:pStyle w:val="Nadpis4"/>
        <w:numPr>
          <w:ilvl w:val="0"/>
          <w:numId w:val="10"/>
        </w:numPr>
        <w:spacing w:before="0"/>
        <w:jc w:val="both"/>
        <w:rPr>
          <w:rFonts w:ascii="Arial" w:hAnsi="Arial" w:cs="Arial"/>
          <w:b w:val="0"/>
          <w:i w:val="0"/>
          <w:color w:val="auto"/>
          <w:sz w:val="20"/>
          <w:szCs w:val="20"/>
        </w:rPr>
      </w:pPr>
      <w:r w:rsidRPr="00FC6198">
        <w:rPr>
          <w:rFonts w:ascii="Arial" w:hAnsi="Arial" w:cs="Arial"/>
          <w:b w:val="0"/>
          <w:i w:val="0"/>
          <w:color w:val="auto"/>
          <w:sz w:val="20"/>
          <w:szCs w:val="20"/>
        </w:rPr>
        <w:t>při doručování prostřednictvím držitele poštovní licence:</w:t>
      </w:r>
    </w:p>
    <w:p w14:paraId="4EA1A1F9" w14:textId="77777777" w:rsidR="00471EF5" w:rsidRPr="00164F56" w:rsidRDefault="00471EF5" w:rsidP="00F577AA">
      <w:pPr>
        <w:widowControl w:val="0"/>
        <w:numPr>
          <w:ilvl w:val="1"/>
          <w:numId w:val="5"/>
        </w:numPr>
        <w:ind w:left="1418" w:hanging="284"/>
        <w:jc w:val="both"/>
        <w:rPr>
          <w:rFonts w:ascii="Arial" w:hAnsi="Arial" w:cs="Arial"/>
          <w:snapToGrid w:val="0"/>
          <w:sz w:val="20"/>
          <w:szCs w:val="20"/>
        </w:rPr>
      </w:pPr>
      <w:r w:rsidRPr="00164F56">
        <w:rPr>
          <w:rFonts w:ascii="Arial" w:hAnsi="Arial" w:cs="Arial"/>
          <w:snapToGrid w:val="0"/>
          <w:sz w:val="20"/>
          <w:szCs w:val="20"/>
        </w:rPr>
        <w:t>dnem předání listovní zásilky příjemci; nebo</w:t>
      </w:r>
    </w:p>
    <w:p w14:paraId="29CFA2BA" w14:textId="77777777" w:rsidR="00471EF5" w:rsidRPr="00164F56" w:rsidRDefault="00471EF5" w:rsidP="00F577AA">
      <w:pPr>
        <w:widowControl w:val="0"/>
        <w:numPr>
          <w:ilvl w:val="1"/>
          <w:numId w:val="5"/>
        </w:numPr>
        <w:ind w:left="1418" w:hanging="284"/>
        <w:jc w:val="both"/>
        <w:rPr>
          <w:rFonts w:ascii="Arial" w:hAnsi="Arial" w:cs="Arial"/>
          <w:snapToGrid w:val="0"/>
          <w:sz w:val="20"/>
          <w:szCs w:val="20"/>
        </w:rPr>
      </w:pPr>
      <w:r w:rsidRPr="00164F56">
        <w:rPr>
          <w:rFonts w:ascii="Arial" w:hAnsi="Arial" w:cs="Arial"/>
          <w:snapToGrid w:val="0"/>
          <w:sz w:val="20"/>
          <w:szCs w:val="20"/>
        </w:rPr>
        <w:t>dnem, kdy příjemce při prvním pokusu o doručení zásilku z jakýchkoli důvodů nepřevzal či odmítl zásilku převzít, a to i přesto, že se v místě doručení nezdržuje, pokud byla na zásilce uvedena adresa pro doručování dle článku 1</w:t>
      </w:r>
      <w:r w:rsidR="00EA262A" w:rsidRPr="00164F56">
        <w:rPr>
          <w:rFonts w:ascii="Arial" w:hAnsi="Arial" w:cs="Arial"/>
          <w:snapToGrid w:val="0"/>
          <w:sz w:val="20"/>
          <w:szCs w:val="20"/>
        </w:rPr>
        <w:t>0</w:t>
      </w:r>
      <w:r w:rsidRPr="00164F56">
        <w:rPr>
          <w:rFonts w:ascii="Arial" w:hAnsi="Arial" w:cs="Arial"/>
          <w:snapToGrid w:val="0"/>
          <w:sz w:val="20"/>
          <w:szCs w:val="20"/>
        </w:rPr>
        <w:t xml:space="preserve">. odst. </w:t>
      </w:r>
      <w:r w:rsidR="00CD0C10" w:rsidRPr="00164F56">
        <w:rPr>
          <w:rFonts w:ascii="Arial" w:hAnsi="Arial" w:cs="Arial"/>
          <w:snapToGrid w:val="0"/>
          <w:sz w:val="20"/>
          <w:szCs w:val="20"/>
        </w:rPr>
        <w:t>10.1</w:t>
      </w:r>
      <w:r w:rsidR="00243010">
        <w:rPr>
          <w:rFonts w:ascii="Arial" w:hAnsi="Arial" w:cs="Arial"/>
          <w:snapToGrid w:val="0"/>
          <w:sz w:val="20"/>
          <w:szCs w:val="20"/>
        </w:rPr>
        <w:t>.</w:t>
      </w:r>
      <w:r w:rsidR="00EA262A" w:rsidRPr="00164F56">
        <w:rPr>
          <w:rFonts w:ascii="Arial" w:hAnsi="Arial" w:cs="Arial"/>
          <w:snapToGrid w:val="0"/>
          <w:sz w:val="20"/>
          <w:szCs w:val="20"/>
        </w:rPr>
        <w:t xml:space="preserve"> </w:t>
      </w:r>
      <w:r w:rsidRPr="00164F56">
        <w:rPr>
          <w:rFonts w:ascii="Arial" w:hAnsi="Arial" w:cs="Arial"/>
          <w:snapToGrid w:val="0"/>
          <w:sz w:val="20"/>
          <w:szCs w:val="20"/>
        </w:rPr>
        <w:t>písm. a), b) smlouvy.</w:t>
      </w:r>
    </w:p>
    <w:p w14:paraId="1DA2882C" w14:textId="77777777" w:rsidR="00C85823" w:rsidRPr="00185453" w:rsidRDefault="00C85823" w:rsidP="00185453">
      <w:pPr>
        <w:jc w:val="both"/>
        <w:rPr>
          <w:rFonts w:ascii="Arial" w:hAnsi="Arial" w:cs="Arial"/>
          <w:sz w:val="20"/>
          <w:szCs w:val="20"/>
        </w:rPr>
      </w:pPr>
    </w:p>
    <w:p w14:paraId="7F4EC836" w14:textId="77777777" w:rsidR="00471EF5" w:rsidRPr="00FC6198" w:rsidRDefault="00471EF5" w:rsidP="00F577AA">
      <w:pPr>
        <w:pStyle w:val="Nadpis4"/>
        <w:numPr>
          <w:ilvl w:val="0"/>
          <w:numId w:val="10"/>
        </w:numPr>
        <w:spacing w:before="0"/>
        <w:jc w:val="both"/>
        <w:rPr>
          <w:rFonts w:ascii="Arial" w:hAnsi="Arial" w:cs="Arial"/>
          <w:b w:val="0"/>
          <w:i w:val="0"/>
          <w:color w:val="auto"/>
          <w:sz w:val="20"/>
          <w:szCs w:val="20"/>
        </w:rPr>
      </w:pPr>
      <w:r w:rsidRPr="00FC6198">
        <w:rPr>
          <w:rFonts w:ascii="Arial" w:hAnsi="Arial" w:cs="Arial"/>
          <w:b w:val="0"/>
          <w:i w:val="0"/>
          <w:color w:val="auto"/>
          <w:sz w:val="20"/>
          <w:szCs w:val="20"/>
        </w:rPr>
        <w:t>při doručování do datové schránky</w:t>
      </w:r>
      <w:r w:rsidR="002E7586" w:rsidRPr="00FC6198">
        <w:rPr>
          <w:rFonts w:ascii="Arial" w:hAnsi="Arial" w:cs="Arial"/>
          <w:b w:val="0"/>
          <w:i w:val="0"/>
          <w:color w:val="auto"/>
          <w:sz w:val="20"/>
          <w:szCs w:val="20"/>
        </w:rPr>
        <w:t>:</w:t>
      </w:r>
    </w:p>
    <w:p w14:paraId="0C63C3B8" w14:textId="77777777" w:rsidR="00471EF5" w:rsidRPr="00164F56" w:rsidRDefault="00471EF5" w:rsidP="00F577AA">
      <w:pPr>
        <w:widowControl w:val="0"/>
        <w:numPr>
          <w:ilvl w:val="1"/>
          <w:numId w:val="5"/>
        </w:numPr>
        <w:ind w:left="1418" w:hanging="284"/>
        <w:jc w:val="both"/>
        <w:rPr>
          <w:rFonts w:ascii="Arial" w:hAnsi="Arial" w:cs="Arial"/>
          <w:snapToGrid w:val="0"/>
          <w:sz w:val="20"/>
          <w:szCs w:val="20"/>
        </w:rPr>
      </w:pPr>
      <w:r w:rsidRPr="00164F56">
        <w:rPr>
          <w:rFonts w:ascii="Arial" w:hAnsi="Arial" w:cs="Arial"/>
          <w:snapToGrid w:val="0"/>
          <w:sz w:val="20"/>
          <w:szCs w:val="20"/>
        </w:rPr>
        <w:t>dle zákona č. 300/2008 Sb., o elektronických úkonech a autorizované konverzi dokumentů</w:t>
      </w:r>
      <w:r w:rsidR="00D5530C" w:rsidRPr="00164F56">
        <w:rPr>
          <w:rFonts w:ascii="Arial" w:hAnsi="Arial" w:cs="Arial"/>
          <w:snapToGrid w:val="0"/>
          <w:sz w:val="20"/>
          <w:szCs w:val="20"/>
        </w:rPr>
        <w:t>, ve znění pozdějších předpisů</w:t>
      </w:r>
      <w:r w:rsidRPr="00164F56">
        <w:rPr>
          <w:rFonts w:ascii="Arial" w:hAnsi="Arial" w:cs="Arial"/>
          <w:snapToGrid w:val="0"/>
          <w:sz w:val="20"/>
          <w:szCs w:val="20"/>
        </w:rPr>
        <w:t>.</w:t>
      </w:r>
    </w:p>
    <w:p w14:paraId="6A58264F" w14:textId="77777777" w:rsidR="009B75CF" w:rsidRPr="00164F56" w:rsidRDefault="009B75CF" w:rsidP="00185453">
      <w:pPr>
        <w:jc w:val="both"/>
        <w:rPr>
          <w:rFonts w:ascii="Arial" w:hAnsi="Arial" w:cs="Arial"/>
          <w:sz w:val="20"/>
          <w:szCs w:val="20"/>
        </w:rPr>
      </w:pPr>
    </w:p>
    <w:p w14:paraId="52C294F1" w14:textId="77777777" w:rsidR="00471EF5" w:rsidRPr="00037649" w:rsidRDefault="00471EF5" w:rsidP="00F577AA">
      <w:pPr>
        <w:pStyle w:val="Odstavecseseznamem"/>
        <w:numPr>
          <w:ilvl w:val="0"/>
          <w:numId w:val="1"/>
        </w:numPr>
        <w:ind w:left="709" w:right="284" w:hanging="709"/>
        <w:rPr>
          <w:rFonts w:ascii="Arial" w:hAnsi="Arial" w:cs="Arial"/>
          <w:b/>
          <w:sz w:val="20"/>
          <w:szCs w:val="20"/>
        </w:rPr>
      </w:pPr>
      <w:r w:rsidRPr="00037649">
        <w:rPr>
          <w:rFonts w:ascii="Arial" w:hAnsi="Arial" w:cs="Arial"/>
          <w:b/>
          <w:sz w:val="20"/>
          <w:szCs w:val="20"/>
        </w:rPr>
        <w:t>Závěrečná ustanovení</w:t>
      </w:r>
    </w:p>
    <w:p w14:paraId="0DD8BF24" w14:textId="77777777" w:rsidR="00C85823" w:rsidRPr="00164F56" w:rsidRDefault="00C85823" w:rsidP="00185453">
      <w:pPr>
        <w:jc w:val="both"/>
        <w:rPr>
          <w:rFonts w:ascii="Arial" w:hAnsi="Arial" w:cs="Arial"/>
          <w:sz w:val="20"/>
          <w:szCs w:val="20"/>
        </w:rPr>
      </w:pPr>
    </w:p>
    <w:p w14:paraId="4F297688" w14:textId="77777777" w:rsidR="00471EF5" w:rsidRPr="00164F56" w:rsidRDefault="00471EF5" w:rsidP="00F577AA">
      <w:pPr>
        <w:pStyle w:val="Nadpis5"/>
        <w:keepLines w:val="0"/>
        <w:widowControl w:val="0"/>
        <w:numPr>
          <w:ilvl w:val="1"/>
          <w:numId w:val="7"/>
        </w:numPr>
        <w:spacing w:before="0"/>
        <w:ind w:left="709" w:hanging="709"/>
        <w:jc w:val="both"/>
        <w:rPr>
          <w:rFonts w:ascii="Arial" w:hAnsi="Arial" w:cs="Arial"/>
          <w:color w:val="auto"/>
          <w:sz w:val="20"/>
          <w:szCs w:val="20"/>
        </w:rPr>
      </w:pPr>
      <w:r w:rsidRPr="00164F56">
        <w:rPr>
          <w:rFonts w:ascii="Arial" w:hAnsi="Arial" w:cs="Arial"/>
          <w:color w:val="auto"/>
          <w:sz w:val="20"/>
          <w:szCs w:val="20"/>
        </w:rPr>
        <w:t>Tato smlouva nabývá platnosti dnem jejího podpisu oprávněnými zástupci obou smluvních stran a</w:t>
      </w:r>
      <w:r w:rsidR="007A6B4D" w:rsidRPr="00164F56">
        <w:rPr>
          <w:rFonts w:ascii="Arial" w:hAnsi="Arial" w:cs="Arial"/>
          <w:color w:val="auto"/>
          <w:sz w:val="20"/>
          <w:szCs w:val="20"/>
        </w:rPr>
        <w:t> </w:t>
      </w:r>
      <w:r w:rsidRPr="00164F56">
        <w:rPr>
          <w:rFonts w:ascii="Arial" w:hAnsi="Arial" w:cs="Arial"/>
          <w:color w:val="auto"/>
          <w:sz w:val="20"/>
          <w:szCs w:val="20"/>
        </w:rPr>
        <w:t>účinnosti dnem uveřejnění v registru smluv.</w:t>
      </w:r>
    </w:p>
    <w:p w14:paraId="04B530ED" w14:textId="77777777" w:rsidR="00C85823" w:rsidRPr="00164F56" w:rsidRDefault="00C85823" w:rsidP="00185453">
      <w:pPr>
        <w:jc w:val="both"/>
        <w:rPr>
          <w:rFonts w:ascii="Arial" w:hAnsi="Arial" w:cs="Arial"/>
          <w:sz w:val="20"/>
          <w:szCs w:val="20"/>
        </w:rPr>
      </w:pPr>
    </w:p>
    <w:p w14:paraId="3622AEB1" w14:textId="77777777" w:rsidR="00471EF5" w:rsidRPr="00164F56" w:rsidRDefault="00471EF5" w:rsidP="00F577AA">
      <w:pPr>
        <w:pStyle w:val="Odstavecseseznamem"/>
        <w:numPr>
          <w:ilvl w:val="1"/>
          <w:numId w:val="7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 xml:space="preserve">Zaslání smlouvy do registru smluv zajistí </w:t>
      </w:r>
      <w:r w:rsidR="00D26FD0" w:rsidRPr="00164F56">
        <w:rPr>
          <w:rFonts w:ascii="Arial" w:hAnsi="Arial" w:cs="Arial"/>
          <w:sz w:val="20"/>
          <w:szCs w:val="20"/>
        </w:rPr>
        <w:t>k</w:t>
      </w:r>
      <w:r w:rsidRPr="00164F56">
        <w:rPr>
          <w:rFonts w:ascii="Arial" w:hAnsi="Arial" w:cs="Arial"/>
          <w:sz w:val="20"/>
          <w:szCs w:val="20"/>
        </w:rPr>
        <w:t xml:space="preserve">upující neprodleně po podpisu smlouvy. Kupující se současně zavazuje informovat </w:t>
      </w:r>
      <w:r w:rsidR="00D26FD0" w:rsidRPr="00164F56">
        <w:rPr>
          <w:rFonts w:ascii="Arial" w:hAnsi="Arial" w:cs="Arial"/>
          <w:sz w:val="20"/>
          <w:szCs w:val="20"/>
        </w:rPr>
        <w:t>p</w:t>
      </w:r>
      <w:r w:rsidRPr="00164F56">
        <w:rPr>
          <w:rFonts w:ascii="Arial" w:hAnsi="Arial" w:cs="Arial"/>
          <w:sz w:val="20"/>
          <w:szCs w:val="20"/>
        </w:rPr>
        <w:t>rodávajíc</w:t>
      </w:r>
      <w:r w:rsidR="00CF6F14" w:rsidRPr="00164F56">
        <w:rPr>
          <w:rFonts w:ascii="Arial" w:hAnsi="Arial" w:cs="Arial"/>
          <w:sz w:val="20"/>
          <w:szCs w:val="20"/>
        </w:rPr>
        <w:t>ího</w:t>
      </w:r>
      <w:r w:rsidRPr="00164F56">
        <w:rPr>
          <w:rFonts w:ascii="Arial" w:hAnsi="Arial" w:cs="Arial"/>
          <w:sz w:val="20"/>
          <w:szCs w:val="20"/>
        </w:rPr>
        <w:t xml:space="preserve"> o provedení registrace tak, že zašle </w:t>
      </w:r>
      <w:r w:rsidR="00D26FD0" w:rsidRPr="00164F56">
        <w:rPr>
          <w:rFonts w:ascii="Arial" w:hAnsi="Arial" w:cs="Arial"/>
          <w:sz w:val="20"/>
          <w:szCs w:val="20"/>
        </w:rPr>
        <w:t>p</w:t>
      </w:r>
      <w:r w:rsidRPr="00164F56">
        <w:rPr>
          <w:rFonts w:ascii="Arial" w:hAnsi="Arial" w:cs="Arial"/>
          <w:sz w:val="20"/>
          <w:szCs w:val="20"/>
        </w:rPr>
        <w:t>rodávající</w:t>
      </w:r>
      <w:r w:rsidR="00CF6F14" w:rsidRPr="00164F56">
        <w:rPr>
          <w:rFonts w:ascii="Arial" w:hAnsi="Arial" w:cs="Arial"/>
          <w:sz w:val="20"/>
          <w:szCs w:val="20"/>
        </w:rPr>
        <w:t xml:space="preserve">mu </w:t>
      </w:r>
      <w:r w:rsidRPr="00164F56">
        <w:rPr>
          <w:rFonts w:ascii="Arial" w:hAnsi="Arial" w:cs="Arial"/>
          <w:sz w:val="20"/>
          <w:szCs w:val="20"/>
        </w:rPr>
        <w:t xml:space="preserve">kopii potvrzení správce registru smluv o uveřejnění smlouvy bez zbytečného odkladu poté, kdy sám potvrzení obdrží, popř. již v průvodním formuláři vyplní příslušnou kolonku s ID datové schránky </w:t>
      </w:r>
      <w:r w:rsidR="00881FD1" w:rsidRPr="00164F56">
        <w:rPr>
          <w:rFonts w:ascii="Arial" w:hAnsi="Arial" w:cs="Arial"/>
          <w:sz w:val="20"/>
          <w:szCs w:val="20"/>
        </w:rPr>
        <w:t>prodávajícího</w:t>
      </w:r>
      <w:r w:rsidRPr="00164F56">
        <w:rPr>
          <w:rFonts w:ascii="Arial" w:hAnsi="Arial" w:cs="Arial"/>
          <w:sz w:val="20"/>
          <w:szCs w:val="20"/>
        </w:rPr>
        <w:t xml:space="preserve"> (v takovém případě potvrzení od správce registru smluv o provedení registrace smlouvy obdrží obě smluvní strany zároveň).</w:t>
      </w:r>
    </w:p>
    <w:p w14:paraId="6B9497C9" w14:textId="77777777" w:rsidR="00C85823" w:rsidRPr="00164F56" w:rsidRDefault="00C85823" w:rsidP="00185453">
      <w:pPr>
        <w:jc w:val="both"/>
        <w:rPr>
          <w:rFonts w:ascii="Arial" w:hAnsi="Arial" w:cs="Arial"/>
          <w:sz w:val="20"/>
          <w:szCs w:val="20"/>
        </w:rPr>
      </w:pPr>
    </w:p>
    <w:p w14:paraId="3E8FF1E8" w14:textId="77777777" w:rsidR="00D918BC" w:rsidRPr="00164F56" w:rsidRDefault="00471EF5" w:rsidP="00F577AA">
      <w:pPr>
        <w:pStyle w:val="Odstavecseseznamem"/>
        <w:numPr>
          <w:ilvl w:val="1"/>
          <w:numId w:val="7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>Případné spory vzniklé z této smlouvy budou řešeny dohodou smluvních stran a nebude-li dohody, pak podle platné právní úpravy věcně a místně příslušnými soudy České republiky.</w:t>
      </w:r>
    </w:p>
    <w:p w14:paraId="33401CBC" w14:textId="77777777" w:rsidR="00C85823" w:rsidRPr="00164F56" w:rsidRDefault="00C85823" w:rsidP="00185453">
      <w:pPr>
        <w:jc w:val="both"/>
        <w:rPr>
          <w:rFonts w:ascii="Arial" w:hAnsi="Arial" w:cs="Arial"/>
          <w:sz w:val="20"/>
          <w:szCs w:val="20"/>
        </w:rPr>
      </w:pPr>
    </w:p>
    <w:p w14:paraId="3D9B2EC4" w14:textId="77777777" w:rsidR="00D918BC" w:rsidRPr="00164F56" w:rsidRDefault="0058477B" w:rsidP="00F577AA">
      <w:pPr>
        <w:pStyle w:val="Odstavecseseznamem"/>
        <w:numPr>
          <w:ilvl w:val="1"/>
          <w:numId w:val="7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9A375B">
        <w:rPr>
          <w:rFonts w:ascii="Arial" w:hAnsi="Arial" w:cs="Arial"/>
          <w:sz w:val="20"/>
        </w:rPr>
        <w:t xml:space="preserve">Smluvní strany konstatují, že tato smlouva byla </w:t>
      </w:r>
      <w:r>
        <w:rPr>
          <w:rFonts w:ascii="Arial" w:hAnsi="Arial" w:cs="Arial"/>
          <w:sz w:val="20"/>
        </w:rPr>
        <w:t xml:space="preserve">uzavřena </w:t>
      </w:r>
      <w:r w:rsidRPr="00D45C93">
        <w:rPr>
          <w:rFonts w:ascii="Arial" w:hAnsi="Arial" w:cs="Arial"/>
          <w:sz w:val="20"/>
        </w:rPr>
        <w:t>v písemné formě v elektronické podobě s připojením uznávaného elektronického podpisu oprávněných zástupců smluvních stran</w:t>
      </w:r>
      <w:r w:rsidR="00716186" w:rsidRPr="00164F56">
        <w:rPr>
          <w:rFonts w:ascii="Arial" w:hAnsi="Arial" w:cs="Arial"/>
          <w:sz w:val="20"/>
          <w:szCs w:val="20"/>
        </w:rPr>
        <w:t>.</w:t>
      </w:r>
    </w:p>
    <w:p w14:paraId="055DE036" w14:textId="77777777" w:rsidR="00716186" w:rsidRPr="00164F56" w:rsidRDefault="00716186" w:rsidP="00E25E8B">
      <w:pPr>
        <w:jc w:val="both"/>
        <w:rPr>
          <w:rFonts w:ascii="Arial" w:hAnsi="Arial" w:cs="Arial"/>
          <w:sz w:val="20"/>
          <w:szCs w:val="20"/>
        </w:rPr>
      </w:pPr>
    </w:p>
    <w:p w14:paraId="7D6F2445" w14:textId="77777777" w:rsidR="00D918BC" w:rsidRPr="00164F56" w:rsidRDefault="00D918BC" w:rsidP="00F577AA">
      <w:pPr>
        <w:pStyle w:val="Odstavecseseznamem"/>
        <w:numPr>
          <w:ilvl w:val="1"/>
          <w:numId w:val="7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>V případě neplatnosti nebo neúčinnosti některého ustanovení této smlouvy nebudou dotčena ostatní ustanovení této smlouvy.</w:t>
      </w:r>
    </w:p>
    <w:p w14:paraId="2BCF7529" w14:textId="77777777" w:rsidR="00C85823" w:rsidRPr="00164F56" w:rsidRDefault="00C85823" w:rsidP="00185453">
      <w:pPr>
        <w:jc w:val="both"/>
        <w:rPr>
          <w:rFonts w:ascii="Arial" w:hAnsi="Arial" w:cs="Arial"/>
          <w:sz w:val="20"/>
          <w:szCs w:val="20"/>
        </w:rPr>
      </w:pPr>
    </w:p>
    <w:p w14:paraId="50CE76BE" w14:textId="77777777" w:rsidR="0006069F" w:rsidRPr="00164F56" w:rsidRDefault="00471EF5" w:rsidP="00F577AA">
      <w:pPr>
        <w:pStyle w:val="Odstavecseseznamem"/>
        <w:numPr>
          <w:ilvl w:val="1"/>
          <w:numId w:val="7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 xml:space="preserve">Smluvní strany této smlouvy se dohodly, že právní vztahy založené touto smlouvou se budou řídit právním řádem České republiky. Tato smlouva </w:t>
      </w:r>
      <w:r w:rsidR="0006069F" w:rsidRPr="00164F56">
        <w:rPr>
          <w:rFonts w:ascii="Arial" w:hAnsi="Arial" w:cs="Arial"/>
          <w:sz w:val="20"/>
          <w:szCs w:val="20"/>
        </w:rPr>
        <w:t xml:space="preserve">jakož i právní vztahy touto smlouvou neupravené se řídí </w:t>
      </w:r>
      <w:r w:rsidRPr="00164F56">
        <w:rPr>
          <w:rFonts w:ascii="Arial" w:hAnsi="Arial" w:cs="Arial"/>
          <w:sz w:val="20"/>
          <w:szCs w:val="20"/>
        </w:rPr>
        <w:t>úpravou</w:t>
      </w:r>
      <w:r w:rsidR="0006069F" w:rsidRPr="00164F56">
        <w:rPr>
          <w:rFonts w:ascii="Arial" w:hAnsi="Arial" w:cs="Arial"/>
          <w:sz w:val="20"/>
          <w:szCs w:val="20"/>
        </w:rPr>
        <w:t xml:space="preserve"> zák</w:t>
      </w:r>
      <w:r w:rsidR="002B4288" w:rsidRPr="00164F56">
        <w:rPr>
          <w:rFonts w:ascii="Arial" w:hAnsi="Arial" w:cs="Arial"/>
          <w:sz w:val="20"/>
          <w:szCs w:val="20"/>
        </w:rPr>
        <w:t>ona</w:t>
      </w:r>
      <w:r w:rsidRPr="00164F56">
        <w:rPr>
          <w:rFonts w:ascii="Arial" w:hAnsi="Arial" w:cs="Arial"/>
          <w:sz w:val="20"/>
          <w:szCs w:val="20"/>
        </w:rPr>
        <w:t xml:space="preserve"> č. 89/2012 Sb.</w:t>
      </w:r>
      <w:r w:rsidR="002B4288" w:rsidRPr="00164F56">
        <w:rPr>
          <w:rFonts w:ascii="Arial" w:hAnsi="Arial" w:cs="Arial"/>
          <w:sz w:val="20"/>
          <w:szCs w:val="20"/>
        </w:rPr>
        <w:t>, občanského zákoníku, ve znění pozdějších předpisů.</w:t>
      </w:r>
    </w:p>
    <w:p w14:paraId="1BAE307E" w14:textId="77777777" w:rsidR="00C85823" w:rsidRPr="00164F56" w:rsidRDefault="00C85823" w:rsidP="00185453">
      <w:pPr>
        <w:jc w:val="both"/>
        <w:rPr>
          <w:rFonts w:ascii="Arial" w:hAnsi="Arial" w:cs="Arial"/>
          <w:sz w:val="20"/>
          <w:szCs w:val="20"/>
        </w:rPr>
      </w:pPr>
    </w:p>
    <w:p w14:paraId="0487009C" w14:textId="77777777" w:rsidR="0006069F" w:rsidRPr="00164F56" w:rsidRDefault="0006069F" w:rsidP="00F577AA">
      <w:pPr>
        <w:pStyle w:val="Odstavecseseznamem"/>
        <w:numPr>
          <w:ilvl w:val="1"/>
          <w:numId w:val="7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 xml:space="preserve">Smluvní strany prohlašují, že skutečnosti uvedené v této smlouvě nepovažují za obchodní tajemství ve smyslu ustanovení § 504 </w:t>
      </w:r>
      <w:r w:rsidR="0058477B" w:rsidRPr="00164F56">
        <w:rPr>
          <w:rFonts w:ascii="Arial" w:hAnsi="Arial" w:cs="Arial"/>
          <w:sz w:val="20"/>
          <w:szCs w:val="20"/>
        </w:rPr>
        <w:t>občanského zákoníku</w:t>
      </w:r>
      <w:r w:rsidRPr="00164F56">
        <w:rPr>
          <w:rFonts w:ascii="Arial" w:hAnsi="Arial" w:cs="Arial"/>
          <w:sz w:val="20"/>
          <w:szCs w:val="20"/>
        </w:rPr>
        <w:t>.</w:t>
      </w:r>
    </w:p>
    <w:p w14:paraId="4A2F01F1" w14:textId="77777777" w:rsidR="00C85823" w:rsidRPr="00164F56" w:rsidRDefault="00C85823" w:rsidP="00E25E8B">
      <w:pPr>
        <w:jc w:val="both"/>
        <w:rPr>
          <w:rFonts w:ascii="Arial" w:hAnsi="Arial" w:cs="Arial"/>
          <w:sz w:val="20"/>
          <w:szCs w:val="20"/>
        </w:rPr>
      </w:pPr>
    </w:p>
    <w:p w14:paraId="086A46E8" w14:textId="77777777" w:rsidR="0006069F" w:rsidRPr="00164F56" w:rsidRDefault="0006069F" w:rsidP="00F577AA">
      <w:pPr>
        <w:pStyle w:val="Odstavecseseznamem"/>
        <w:numPr>
          <w:ilvl w:val="1"/>
          <w:numId w:val="7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>Prodávající bere na vědomí, že kupující je povinen uveřejnit tuto smlouvu ve smyslu zákona č.</w:t>
      </w:r>
      <w:r w:rsidR="00881FD1" w:rsidRPr="00164F56">
        <w:rPr>
          <w:rFonts w:ascii="Arial" w:hAnsi="Arial" w:cs="Arial"/>
          <w:sz w:val="20"/>
          <w:szCs w:val="20"/>
        </w:rPr>
        <w:t> </w:t>
      </w:r>
      <w:r w:rsidRPr="00164F56">
        <w:rPr>
          <w:rFonts w:ascii="Arial" w:hAnsi="Arial" w:cs="Arial"/>
          <w:sz w:val="20"/>
          <w:szCs w:val="20"/>
        </w:rPr>
        <w:t>340/2015 Sb., o zvláštních podmínkách účinnosti některých smluv, uveřejňování těchto smluv a</w:t>
      </w:r>
      <w:r w:rsidR="00881FD1" w:rsidRPr="00164F56">
        <w:rPr>
          <w:rFonts w:ascii="Arial" w:hAnsi="Arial" w:cs="Arial"/>
          <w:sz w:val="20"/>
          <w:szCs w:val="20"/>
        </w:rPr>
        <w:t> </w:t>
      </w:r>
      <w:r w:rsidRPr="00164F56">
        <w:rPr>
          <w:rFonts w:ascii="Arial" w:hAnsi="Arial" w:cs="Arial"/>
          <w:sz w:val="20"/>
          <w:szCs w:val="20"/>
        </w:rPr>
        <w:t xml:space="preserve">o registru smluv (zákon o registru smluv), </w:t>
      </w:r>
      <w:r w:rsidR="002B4288" w:rsidRPr="00164F56">
        <w:rPr>
          <w:rFonts w:ascii="Arial" w:hAnsi="Arial" w:cs="Arial"/>
          <w:sz w:val="20"/>
          <w:szCs w:val="20"/>
        </w:rPr>
        <w:t xml:space="preserve">ve znění pozdějších předpisů, </w:t>
      </w:r>
      <w:r w:rsidRPr="00164F56">
        <w:rPr>
          <w:rFonts w:ascii="Arial" w:hAnsi="Arial" w:cs="Arial"/>
          <w:sz w:val="20"/>
          <w:szCs w:val="20"/>
        </w:rPr>
        <w:t>dále dle zákona č.</w:t>
      </w:r>
      <w:r w:rsidR="002B4288" w:rsidRPr="00164F56">
        <w:rPr>
          <w:rFonts w:ascii="Arial" w:hAnsi="Arial" w:cs="Arial"/>
          <w:sz w:val="20"/>
          <w:szCs w:val="20"/>
        </w:rPr>
        <w:t> </w:t>
      </w:r>
      <w:r w:rsidRPr="00164F56">
        <w:rPr>
          <w:rFonts w:ascii="Arial" w:hAnsi="Arial" w:cs="Arial"/>
          <w:sz w:val="20"/>
          <w:szCs w:val="20"/>
        </w:rPr>
        <w:t xml:space="preserve">134/2016 Sb., o </w:t>
      </w:r>
      <w:r w:rsidR="004153D5" w:rsidRPr="00164F56">
        <w:rPr>
          <w:rFonts w:ascii="Arial" w:hAnsi="Arial" w:cs="Arial"/>
          <w:sz w:val="20"/>
          <w:szCs w:val="20"/>
        </w:rPr>
        <w:t xml:space="preserve">zadávání </w:t>
      </w:r>
      <w:r w:rsidRPr="00164F56">
        <w:rPr>
          <w:rFonts w:ascii="Arial" w:hAnsi="Arial" w:cs="Arial"/>
          <w:sz w:val="20"/>
          <w:szCs w:val="20"/>
        </w:rPr>
        <w:t>veřejných zakáz</w:t>
      </w:r>
      <w:r w:rsidR="004153D5" w:rsidRPr="00164F56">
        <w:rPr>
          <w:rFonts w:ascii="Arial" w:hAnsi="Arial" w:cs="Arial"/>
          <w:sz w:val="20"/>
          <w:szCs w:val="20"/>
        </w:rPr>
        <w:t>e</w:t>
      </w:r>
      <w:r w:rsidRPr="00164F56">
        <w:rPr>
          <w:rFonts w:ascii="Arial" w:hAnsi="Arial" w:cs="Arial"/>
          <w:sz w:val="20"/>
          <w:szCs w:val="20"/>
        </w:rPr>
        <w:t>k, ve znění pozdějších předpis</w:t>
      </w:r>
      <w:r w:rsidR="002B4288" w:rsidRPr="00164F56">
        <w:rPr>
          <w:rFonts w:ascii="Arial" w:hAnsi="Arial" w:cs="Arial"/>
          <w:sz w:val="20"/>
          <w:szCs w:val="20"/>
        </w:rPr>
        <w:t>ů,</w:t>
      </w:r>
      <w:r w:rsidRPr="00164F56">
        <w:rPr>
          <w:rFonts w:ascii="Arial" w:hAnsi="Arial" w:cs="Arial"/>
          <w:sz w:val="20"/>
          <w:szCs w:val="20"/>
        </w:rPr>
        <w:t xml:space="preserve"> a dále, že je povinen poskytnout </w:t>
      </w:r>
      <w:r w:rsidRPr="00164F56">
        <w:rPr>
          <w:rFonts w:ascii="Arial" w:hAnsi="Arial" w:cs="Arial"/>
          <w:sz w:val="20"/>
          <w:szCs w:val="20"/>
        </w:rPr>
        <w:lastRenderedPageBreak/>
        <w:t>informace podle zákona č. 106/1999 Sb., o svobodném přístupu k informacím, ve znění pozdějších předpisů.</w:t>
      </w:r>
    </w:p>
    <w:p w14:paraId="702EE947" w14:textId="77777777" w:rsidR="007C6797" w:rsidRPr="00164F56" w:rsidRDefault="007C6797" w:rsidP="00185453">
      <w:pPr>
        <w:jc w:val="both"/>
        <w:rPr>
          <w:rFonts w:ascii="Arial" w:hAnsi="Arial" w:cs="Arial"/>
          <w:sz w:val="20"/>
          <w:szCs w:val="20"/>
        </w:rPr>
      </w:pPr>
    </w:p>
    <w:p w14:paraId="52B82F12" w14:textId="77777777" w:rsidR="001C2BDE" w:rsidRDefault="007C6797" w:rsidP="00185453">
      <w:pPr>
        <w:pStyle w:val="Odstavecseseznamem"/>
        <w:numPr>
          <w:ilvl w:val="1"/>
          <w:numId w:val="7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>Prodávající je povinen spolupůsobit při výkonu finanční kontroly ve smyslu § 2 písm. e) a § 13 zákona č. 320/2001 Sb., o finanční kontrole ve veřejné správě a o změně některých zákonu (dále jen „zákon o finanční kontrole“)</w:t>
      </w:r>
      <w:r w:rsidR="00881FD1" w:rsidRPr="00164F56">
        <w:rPr>
          <w:rFonts w:ascii="Arial" w:hAnsi="Arial" w:cs="Arial"/>
          <w:sz w:val="20"/>
          <w:szCs w:val="20"/>
        </w:rPr>
        <w:t>, ve znění pozdějších předpisů</w:t>
      </w:r>
      <w:r w:rsidRPr="00164F56">
        <w:rPr>
          <w:rFonts w:ascii="Arial" w:hAnsi="Arial" w:cs="Arial"/>
          <w:sz w:val="20"/>
          <w:szCs w:val="20"/>
        </w:rPr>
        <w:t>, tj. poskytnout kontrolnímu orgánu doklady o dodávkách zboží a služeb hrazených z veřejných výdajů nebo z veřejné finanční podpory v rozsahu nezbytném pro ověření příslušné operace. Tutéž povinnost bude prodávající povinen požadovat po svých dodavatelích.</w:t>
      </w:r>
    </w:p>
    <w:p w14:paraId="7EF29D20" w14:textId="77777777" w:rsidR="003E43CF" w:rsidRPr="003E43CF" w:rsidRDefault="003E43CF" w:rsidP="003E43CF">
      <w:pPr>
        <w:jc w:val="both"/>
        <w:rPr>
          <w:rFonts w:ascii="Arial" w:hAnsi="Arial" w:cs="Arial"/>
          <w:sz w:val="20"/>
          <w:szCs w:val="20"/>
        </w:rPr>
      </w:pPr>
    </w:p>
    <w:p w14:paraId="3C82E1CA" w14:textId="77777777" w:rsidR="001C2BDE" w:rsidRPr="00716DE3" w:rsidRDefault="00F3116C" w:rsidP="00F577AA">
      <w:pPr>
        <w:pStyle w:val="Odstavecseseznamem"/>
        <w:numPr>
          <w:ilvl w:val="1"/>
          <w:numId w:val="7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>Prodávající</w:t>
      </w:r>
      <w:r w:rsidR="001C2BDE" w:rsidRPr="00164F56">
        <w:rPr>
          <w:rFonts w:ascii="Arial" w:hAnsi="Arial" w:cs="Arial"/>
          <w:sz w:val="20"/>
          <w:szCs w:val="20"/>
        </w:rPr>
        <w:t xml:space="preserve"> je povinen uchovávat veškerou dokumentaci související s realizací projektu včetně účetních dokladů minimálně do konce </w:t>
      </w:r>
      <w:r w:rsidR="001C2BDE" w:rsidRPr="00716DE3">
        <w:rPr>
          <w:rFonts w:ascii="Arial" w:hAnsi="Arial" w:cs="Arial"/>
          <w:sz w:val="20"/>
          <w:szCs w:val="20"/>
        </w:rPr>
        <w:t xml:space="preserve">roku </w:t>
      </w:r>
      <w:r w:rsidR="00FF0BCA" w:rsidRPr="00716DE3">
        <w:rPr>
          <w:rFonts w:ascii="Arial" w:hAnsi="Arial" w:cs="Arial"/>
          <w:sz w:val="20"/>
          <w:szCs w:val="20"/>
        </w:rPr>
        <w:t>2028</w:t>
      </w:r>
      <w:r w:rsidR="001C2BDE" w:rsidRPr="00716DE3">
        <w:rPr>
          <w:rFonts w:ascii="Arial" w:hAnsi="Arial" w:cs="Arial"/>
          <w:sz w:val="20"/>
          <w:szCs w:val="20"/>
        </w:rPr>
        <w:t xml:space="preserve">. Pokud je v českých právních předpisech stanovena lhůta delší, </w:t>
      </w:r>
      <w:r w:rsidRPr="00716DE3">
        <w:rPr>
          <w:rFonts w:ascii="Arial" w:hAnsi="Arial" w:cs="Arial"/>
          <w:sz w:val="20"/>
          <w:szCs w:val="20"/>
        </w:rPr>
        <w:t>uplatní se tato</w:t>
      </w:r>
      <w:r w:rsidR="001C2BDE" w:rsidRPr="00716DE3">
        <w:rPr>
          <w:rFonts w:ascii="Arial" w:hAnsi="Arial" w:cs="Arial"/>
          <w:sz w:val="20"/>
          <w:szCs w:val="20"/>
        </w:rPr>
        <w:t>.</w:t>
      </w:r>
    </w:p>
    <w:p w14:paraId="041CE451" w14:textId="77777777" w:rsidR="001C2BDE" w:rsidRPr="00164F56" w:rsidRDefault="00F3116C" w:rsidP="00E25E8B">
      <w:pPr>
        <w:pStyle w:val="Odstavecseseznamem"/>
        <w:ind w:left="709"/>
        <w:jc w:val="both"/>
        <w:rPr>
          <w:rFonts w:ascii="Arial" w:hAnsi="Arial" w:cs="Arial"/>
          <w:sz w:val="20"/>
          <w:szCs w:val="20"/>
        </w:rPr>
      </w:pPr>
      <w:r w:rsidRPr="00716DE3">
        <w:rPr>
          <w:rFonts w:ascii="Arial" w:hAnsi="Arial" w:cs="Arial"/>
          <w:sz w:val="20"/>
          <w:szCs w:val="20"/>
        </w:rPr>
        <w:t>Prodávající</w:t>
      </w:r>
      <w:r w:rsidR="001C2BDE" w:rsidRPr="00716DE3">
        <w:rPr>
          <w:rFonts w:ascii="Arial" w:hAnsi="Arial" w:cs="Arial"/>
          <w:sz w:val="20"/>
          <w:szCs w:val="20"/>
        </w:rPr>
        <w:t xml:space="preserve"> je povinen minimálně do konce roku </w:t>
      </w:r>
      <w:r w:rsidR="00FF0BCA" w:rsidRPr="00716DE3">
        <w:rPr>
          <w:rFonts w:ascii="Arial" w:hAnsi="Arial" w:cs="Arial"/>
          <w:sz w:val="20"/>
          <w:szCs w:val="20"/>
        </w:rPr>
        <w:t>2028</w:t>
      </w:r>
      <w:r w:rsidR="001C2BDE" w:rsidRPr="00716DE3">
        <w:rPr>
          <w:rFonts w:ascii="Arial" w:hAnsi="Arial" w:cs="Arial"/>
          <w:sz w:val="20"/>
          <w:szCs w:val="20"/>
        </w:rPr>
        <w:t xml:space="preserve"> poskytovat požadované in</w:t>
      </w:r>
      <w:r w:rsidRPr="00716DE3">
        <w:rPr>
          <w:rFonts w:ascii="Arial" w:hAnsi="Arial" w:cs="Arial"/>
          <w:sz w:val="20"/>
          <w:szCs w:val="20"/>
        </w:rPr>
        <w:t>formace a </w:t>
      </w:r>
      <w:r w:rsidR="001C2BDE" w:rsidRPr="00716DE3">
        <w:rPr>
          <w:rFonts w:ascii="Arial" w:hAnsi="Arial" w:cs="Arial"/>
          <w:sz w:val="20"/>
          <w:szCs w:val="20"/>
        </w:rPr>
        <w:t>dokumentaci související s realizací projektu zaměstnancům</w:t>
      </w:r>
      <w:r w:rsidR="001C2BDE" w:rsidRPr="00164F56">
        <w:rPr>
          <w:rFonts w:ascii="Arial" w:hAnsi="Arial" w:cs="Arial"/>
          <w:sz w:val="20"/>
          <w:szCs w:val="20"/>
        </w:rPr>
        <w:t xml:space="preserve"> nebo zmocněncům pověřených orgánů (CRR, MMR ČR, MF ČR, Evropské komise, Evropského účetního dvora, Nejvyššího kontrolního úřadu, příslušného orgánu finanční správy a dalších oprávněných orgánů státní správy) a je povinen vytvořit výše uvedeným osobám podmínky k provedení kontroly vztahující se k</w:t>
      </w:r>
      <w:r w:rsidRPr="00164F56">
        <w:rPr>
          <w:rFonts w:ascii="Arial" w:hAnsi="Arial" w:cs="Arial"/>
          <w:sz w:val="20"/>
          <w:szCs w:val="20"/>
        </w:rPr>
        <w:t> </w:t>
      </w:r>
      <w:r w:rsidR="001C2BDE" w:rsidRPr="00164F56">
        <w:rPr>
          <w:rFonts w:ascii="Arial" w:hAnsi="Arial" w:cs="Arial"/>
          <w:sz w:val="20"/>
          <w:szCs w:val="20"/>
        </w:rPr>
        <w:t>realizaci projektu a poskytnout jim při provádění kontroly součinnost.</w:t>
      </w:r>
    </w:p>
    <w:p w14:paraId="636FBA69" w14:textId="77777777" w:rsidR="0068638A" w:rsidRPr="00164F56" w:rsidRDefault="0068638A" w:rsidP="00E25E8B">
      <w:pPr>
        <w:jc w:val="both"/>
        <w:rPr>
          <w:rFonts w:ascii="Arial" w:hAnsi="Arial" w:cs="Arial"/>
          <w:sz w:val="20"/>
          <w:szCs w:val="20"/>
        </w:rPr>
      </w:pPr>
    </w:p>
    <w:p w14:paraId="504F36D2" w14:textId="4101B5D6" w:rsidR="00881FD1" w:rsidRPr="00164F56" w:rsidRDefault="00881FD1" w:rsidP="00F577AA">
      <w:pPr>
        <w:pStyle w:val="Odstavecseseznamem"/>
        <w:numPr>
          <w:ilvl w:val="1"/>
          <w:numId w:val="7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bCs/>
          <w:iCs/>
          <w:sz w:val="20"/>
          <w:szCs w:val="20"/>
        </w:rPr>
        <w:t xml:space="preserve">Podpisem této smlouvy </w:t>
      </w:r>
      <w:r w:rsidR="002B4288" w:rsidRPr="00164F56">
        <w:rPr>
          <w:rFonts w:ascii="Arial" w:hAnsi="Arial" w:cs="Arial"/>
          <w:bCs/>
          <w:iCs/>
          <w:sz w:val="20"/>
          <w:szCs w:val="20"/>
        </w:rPr>
        <w:t>p</w:t>
      </w:r>
      <w:r w:rsidRPr="00164F56">
        <w:rPr>
          <w:rFonts w:ascii="Arial" w:hAnsi="Arial" w:cs="Arial"/>
          <w:bCs/>
          <w:iCs/>
          <w:sz w:val="20"/>
          <w:szCs w:val="20"/>
        </w:rPr>
        <w:t xml:space="preserve">rodávající jako subjekt údajů potvrzuje, že </w:t>
      </w:r>
      <w:r w:rsidR="002B4288" w:rsidRPr="00164F56">
        <w:rPr>
          <w:rFonts w:ascii="Arial" w:hAnsi="Arial" w:cs="Arial"/>
          <w:bCs/>
          <w:iCs/>
          <w:sz w:val="20"/>
          <w:szCs w:val="20"/>
        </w:rPr>
        <w:t>k</w:t>
      </w:r>
      <w:r w:rsidRPr="00164F56">
        <w:rPr>
          <w:rFonts w:ascii="Arial" w:hAnsi="Arial" w:cs="Arial"/>
          <w:bCs/>
          <w:iCs/>
          <w:sz w:val="20"/>
          <w:szCs w:val="20"/>
        </w:rPr>
        <w:t xml:space="preserve">upující jako správce údajů splnil vůči němu </w:t>
      </w:r>
      <w:r w:rsidR="0049372F">
        <w:rPr>
          <w:rFonts w:ascii="Arial" w:hAnsi="Arial" w:cs="Arial"/>
          <w:bCs/>
          <w:iCs/>
          <w:sz w:val="20"/>
          <w:szCs w:val="20"/>
        </w:rPr>
        <w:t xml:space="preserve">poučovací a informační povinnost dle zák. č. 110/2019 Sb. o zpracování osobních údajů </w:t>
      </w:r>
      <w:r w:rsidRPr="00164F56">
        <w:rPr>
          <w:rFonts w:ascii="Arial" w:hAnsi="Arial" w:cs="Arial"/>
          <w:bCs/>
          <w:iCs/>
          <w:sz w:val="20"/>
          <w:szCs w:val="20"/>
        </w:rPr>
        <w:t xml:space="preserve">ve smyslu </w:t>
      </w:r>
      <w:r w:rsidR="00716186" w:rsidRPr="00164F56">
        <w:rPr>
          <w:rFonts w:ascii="Arial" w:hAnsi="Arial" w:cs="Arial"/>
          <w:bCs/>
          <w:iCs/>
          <w:sz w:val="20"/>
          <w:szCs w:val="20"/>
        </w:rPr>
        <w:t xml:space="preserve">Nařízení Evropského parlamentu a Rady (EU) 2016/679 /GDPR/, </w:t>
      </w:r>
      <w:r w:rsidRPr="00164F56">
        <w:rPr>
          <w:rFonts w:ascii="Arial" w:hAnsi="Arial" w:cs="Arial"/>
          <w:bCs/>
          <w:iCs/>
          <w:sz w:val="20"/>
          <w:szCs w:val="20"/>
        </w:rPr>
        <w:t xml:space="preserve">týkající se zejména rozsahu, účelu, způsobu, místa provádění zpracování osobních dat subjektu údajů a možnosti nakládání s nimi, jakož i osobě jejich zpracovatele. Prodávající podpisem této smlouvy souhlasí se zpracováním osobních údajů. Souhlas se zpracováním osobních údajů je dobrovolný a </w:t>
      </w:r>
      <w:r w:rsidR="002B4288" w:rsidRPr="00164F56">
        <w:rPr>
          <w:rFonts w:ascii="Arial" w:hAnsi="Arial" w:cs="Arial"/>
          <w:bCs/>
          <w:iCs/>
          <w:sz w:val="20"/>
          <w:szCs w:val="20"/>
        </w:rPr>
        <w:t>p</w:t>
      </w:r>
      <w:r w:rsidRPr="00164F56">
        <w:rPr>
          <w:rFonts w:ascii="Arial" w:hAnsi="Arial" w:cs="Arial"/>
          <w:bCs/>
          <w:iCs/>
          <w:sz w:val="20"/>
          <w:szCs w:val="20"/>
        </w:rPr>
        <w:t xml:space="preserve">rodávající jej může kdykoliv zcela nebo z části odvolat. V případě odvolání souhlasu </w:t>
      </w:r>
      <w:r w:rsidR="002B4288" w:rsidRPr="00164F56">
        <w:rPr>
          <w:rFonts w:ascii="Arial" w:hAnsi="Arial" w:cs="Arial"/>
          <w:bCs/>
          <w:iCs/>
          <w:sz w:val="20"/>
          <w:szCs w:val="20"/>
        </w:rPr>
        <w:t>p</w:t>
      </w:r>
      <w:r w:rsidRPr="00164F56">
        <w:rPr>
          <w:rFonts w:ascii="Arial" w:hAnsi="Arial" w:cs="Arial"/>
          <w:bCs/>
          <w:iCs/>
          <w:sz w:val="20"/>
          <w:szCs w:val="20"/>
        </w:rPr>
        <w:t xml:space="preserve">rodávajícím, </w:t>
      </w:r>
      <w:r w:rsidR="002B4288" w:rsidRPr="00164F56">
        <w:rPr>
          <w:rFonts w:ascii="Arial" w:hAnsi="Arial" w:cs="Arial"/>
          <w:bCs/>
          <w:iCs/>
          <w:sz w:val="20"/>
          <w:szCs w:val="20"/>
        </w:rPr>
        <w:t>k</w:t>
      </w:r>
      <w:r w:rsidRPr="00164F56">
        <w:rPr>
          <w:rFonts w:ascii="Arial" w:hAnsi="Arial" w:cs="Arial"/>
          <w:bCs/>
          <w:iCs/>
          <w:sz w:val="20"/>
          <w:szCs w:val="20"/>
        </w:rPr>
        <w:t>upující nebude nadále osobní údaje zpracovávat. Kupující tak bude zpracov</w:t>
      </w:r>
      <w:r w:rsidR="00716186" w:rsidRPr="00164F56">
        <w:rPr>
          <w:rFonts w:ascii="Arial" w:hAnsi="Arial" w:cs="Arial"/>
          <w:bCs/>
          <w:iCs/>
          <w:sz w:val="20"/>
          <w:szCs w:val="20"/>
        </w:rPr>
        <w:t>áv</w:t>
      </w:r>
      <w:r w:rsidRPr="00164F56">
        <w:rPr>
          <w:rFonts w:ascii="Arial" w:hAnsi="Arial" w:cs="Arial"/>
          <w:bCs/>
          <w:iCs/>
          <w:sz w:val="20"/>
          <w:szCs w:val="20"/>
        </w:rPr>
        <w:t xml:space="preserve">at pouze osobní údaje </w:t>
      </w:r>
      <w:r w:rsidR="002B4288" w:rsidRPr="00164F56">
        <w:rPr>
          <w:rFonts w:ascii="Arial" w:hAnsi="Arial" w:cs="Arial"/>
          <w:bCs/>
          <w:iCs/>
          <w:sz w:val="20"/>
          <w:szCs w:val="20"/>
        </w:rPr>
        <w:t>p</w:t>
      </w:r>
      <w:r w:rsidRPr="00164F56">
        <w:rPr>
          <w:rFonts w:ascii="Arial" w:hAnsi="Arial" w:cs="Arial"/>
          <w:bCs/>
          <w:iCs/>
          <w:sz w:val="20"/>
          <w:szCs w:val="20"/>
        </w:rPr>
        <w:t xml:space="preserve">rodávajícího pro účely, ke kterým podle zákona nepotřebuje souhlas </w:t>
      </w:r>
      <w:r w:rsidR="002B4288" w:rsidRPr="00164F56">
        <w:rPr>
          <w:rFonts w:ascii="Arial" w:hAnsi="Arial" w:cs="Arial"/>
          <w:bCs/>
          <w:iCs/>
          <w:sz w:val="20"/>
          <w:szCs w:val="20"/>
        </w:rPr>
        <w:t>p</w:t>
      </w:r>
      <w:r w:rsidRPr="00164F56">
        <w:rPr>
          <w:rFonts w:ascii="Arial" w:hAnsi="Arial" w:cs="Arial"/>
          <w:bCs/>
          <w:iCs/>
          <w:sz w:val="20"/>
          <w:szCs w:val="20"/>
        </w:rPr>
        <w:t>rodávajícího.</w:t>
      </w:r>
    </w:p>
    <w:p w14:paraId="09F6E69E" w14:textId="77777777" w:rsidR="007C6797" w:rsidRPr="00164F56" w:rsidRDefault="007C6797" w:rsidP="00185453">
      <w:pPr>
        <w:jc w:val="both"/>
        <w:rPr>
          <w:rFonts w:ascii="Arial" w:hAnsi="Arial" w:cs="Arial"/>
          <w:sz w:val="20"/>
          <w:szCs w:val="20"/>
        </w:rPr>
      </w:pPr>
    </w:p>
    <w:p w14:paraId="5FF9E415" w14:textId="77777777" w:rsidR="00471EF5" w:rsidRPr="00164F56" w:rsidRDefault="00306B31" w:rsidP="00F577AA">
      <w:pPr>
        <w:pStyle w:val="Odstavecseseznamem"/>
        <w:numPr>
          <w:ilvl w:val="1"/>
          <w:numId w:val="7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>Tuto smlouvu lze měnit, doplňovat a upřesňovat pouze oboustranně odsouhlasenými, písemnými a</w:t>
      </w:r>
      <w:r w:rsidR="00716186" w:rsidRPr="00164F56">
        <w:rPr>
          <w:rFonts w:ascii="Arial" w:hAnsi="Arial" w:cs="Arial"/>
          <w:sz w:val="20"/>
          <w:szCs w:val="20"/>
        </w:rPr>
        <w:t> </w:t>
      </w:r>
      <w:r w:rsidRPr="00164F56">
        <w:rPr>
          <w:rFonts w:ascii="Arial" w:hAnsi="Arial" w:cs="Arial"/>
          <w:sz w:val="20"/>
          <w:szCs w:val="20"/>
        </w:rPr>
        <w:t>průběžně číslovanými dodatky, podepsanými oprávněnými zástupci obou smluvních stran, které musí být obsaženy na jedné listině.</w:t>
      </w:r>
    </w:p>
    <w:p w14:paraId="10AFEBAC" w14:textId="77777777" w:rsidR="00C85823" w:rsidRPr="00164F56" w:rsidRDefault="00C85823" w:rsidP="00185453">
      <w:pPr>
        <w:jc w:val="both"/>
        <w:rPr>
          <w:rFonts w:ascii="Arial" w:hAnsi="Arial" w:cs="Arial"/>
          <w:sz w:val="20"/>
          <w:szCs w:val="20"/>
        </w:rPr>
      </w:pPr>
    </w:p>
    <w:p w14:paraId="47F0EA7E" w14:textId="558FFAE8" w:rsidR="00471EF5" w:rsidRPr="00164F56" w:rsidRDefault="00306B31" w:rsidP="00F577AA">
      <w:pPr>
        <w:pStyle w:val="Odstavecseseznamem"/>
        <w:numPr>
          <w:ilvl w:val="1"/>
          <w:numId w:val="7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>Statutární město Karlovy Vary ve smyslu ustanovení § 41 zákona č. 128/2000 Sb</w:t>
      </w:r>
      <w:r w:rsidR="00881FD1" w:rsidRPr="00164F56">
        <w:rPr>
          <w:rFonts w:ascii="Arial" w:hAnsi="Arial" w:cs="Arial"/>
          <w:sz w:val="20"/>
          <w:szCs w:val="20"/>
        </w:rPr>
        <w:t>.,</w:t>
      </w:r>
      <w:r w:rsidRPr="00164F56">
        <w:rPr>
          <w:rFonts w:ascii="Arial" w:hAnsi="Arial" w:cs="Arial"/>
          <w:sz w:val="20"/>
          <w:szCs w:val="20"/>
        </w:rPr>
        <w:t xml:space="preserve"> o</w:t>
      </w:r>
      <w:r w:rsidR="00881FD1" w:rsidRPr="00164F56">
        <w:rPr>
          <w:rFonts w:ascii="Arial" w:hAnsi="Arial" w:cs="Arial"/>
          <w:sz w:val="20"/>
          <w:szCs w:val="20"/>
        </w:rPr>
        <w:t> </w:t>
      </w:r>
      <w:r w:rsidRPr="00164F56">
        <w:rPr>
          <w:rFonts w:ascii="Arial" w:hAnsi="Arial" w:cs="Arial"/>
          <w:sz w:val="20"/>
          <w:szCs w:val="20"/>
        </w:rPr>
        <w:t xml:space="preserve">obcích, ve znění pozdějších předpisů, potvrzuje, že u právních jednání obsažených v této smlouvě byly splněny ze strany </w:t>
      </w:r>
      <w:r w:rsidR="00881FD1" w:rsidRPr="00164F56">
        <w:rPr>
          <w:rFonts w:ascii="Arial" w:hAnsi="Arial" w:cs="Arial"/>
          <w:sz w:val="20"/>
          <w:szCs w:val="20"/>
        </w:rPr>
        <w:t>s</w:t>
      </w:r>
      <w:r w:rsidRPr="00164F56">
        <w:rPr>
          <w:rFonts w:ascii="Arial" w:hAnsi="Arial" w:cs="Arial"/>
          <w:sz w:val="20"/>
          <w:szCs w:val="20"/>
        </w:rPr>
        <w:t>tatutárního města Karlovy Vary v</w:t>
      </w:r>
      <w:r w:rsidR="00881FD1" w:rsidRPr="00164F56">
        <w:rPr>
          <w:rFonts w:ascii="Arial" w:hAnsi="Arial" w:cs="Arial"/>
          <w:sz w:val="20"/>
          <w:szCs w:val="20"/>
        </w:rPr>
        <w:t>eškeré zákonem č. 128/2000 Sb.,</w:t>
      </w:r>
      <w:r w:rsidRPr="00164F56">
        <w:rPr>
          <w:rFonts w:ascii="Arial" w:hAnsi="Arial" w:cs="Arial"/>
          <w:sz w:val="20"/>
          <w:szCs w:val="20"/>
        </w:rPr>
        <w:t xml:space="preserve"> o</w:t>
      </w:r>
      <w:r w:rsidR="00881FD1" w:rsidRPr="00164F56">
        <w:rPr>
          <w:rFonts w:ascii="Arial" w:hAnsi="Arial" w:cs="Arial"/>
          <w:sz w:val="20"/>
          <w:szCs w:val="20"/>
        </w:rPr>
        <w:t> </w:t>
      </w:r>
      <w:r w:rsidRPr="00164F56">
        <w:rPr>
          <w:rFonts w:ascii="Arial" w:hAnsi="Arial" w:cs="Arial"/>
          <w:sz w:val="20"/>
          <w:szCs w:val="20"/>
        </w:rPr>
        <w:t>obcích, ve znění pozdějších předpisů, či jinými obecně závaznými právními předpisy stanovené podmínky ve formě předchozího zveřejnění, schválení či odsouhlasení, které jsou obligatorní pro platnost tohoto právního jednání.</w:t>
      </w:r>
    </w:p>
    <w:p w14:paraId="0060C8C8" w14:textId="77777777" w:rsidR="007739CC" w:rsidRPr="00164F56" w:rsidRDefault="007739CC" w:rsidP="00185453">
      <w:pPr>
        <w:jc w:val="both"/>
        <w:rPr>
          <w:rFonts w:ascii="Arial" w:hAnsi="Arial" w:cs="Arial"/>
          <w:sz w:val="20"/>
          <w:szCs w:val="20"/>
        </w:rPr>
      </w:pPr>
    </w:p>
    <w:p w14:paraId="1C034E71" w14:textId="77777777" w:rsidR="007739CC" w:rsidRPr="00164F56" w:rsidRDefault="007739CC" w:rsidP="00F577AA">
      <w:pPr>
        <w:pStyle w:val="Odstavecseseznamem"/>
        <w:numPr>
          <w:ilvl w:val="1"/>
          <w:numId w:val="7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</w:rPr>
        <w:t xml:space="preserve">Dle § 1765 občanského zákoníku na sebe prodávající převzal nebezpečí změny okolností. Před uzavřením této smlouvy smluvní strany zvážily hospodářskou, ekonomickou i faktickou situaci a jsou si plně vědomy okolností této smlouvy. </w:t>
      </w:r>
      <w:r w:rsidR="00E00530" w:rsidRPr="00164F56">
        <w:rPr>
          <w:rFonts w:ascii="Arial" w:hAnsi="Arial" w:cs="Arial"/>
          <w:sz w:val="20"/>
        </w:rPr>
        <w:t xml:space="preserve">V tomto smyslu </w:t>
      </w:r>
      <w:r w:rsidRPr="00164F56">
        <w:rPr>
          <w:rFonts w:ascii="Arial" w:hAnsi="Arial" w:cs="Arial"/>
          <w:sz w:val="20"/>
        </w:rPr>
        <w:t xml:space="preserve">není </w:t>
      </w:r>
      <w:r w:rsidR="002F180F" w:rsidRPr="00164F56">
        <w:rPr>
          <w:rFonts w:ascii="Arial" w:hAnsi="Arial" w:cs="Arial"/>
          <w:sz w:val="20"/>
        </w:rPr>
        <w:t xml:space="preserve">prodávající </w:t>
      </w:r>
      <w:r w:rsidRPr="00164F56">
        <w:rPr>
          <w:rFonts w:ascii="Arial" w:hAnsi="Arial" w:cs="Arial"/>
          <w:sz w:val="20"/>
        </w:rPr>
        <w:t xml:space="preserve">oprávněn domáhat </w:t>
      </w:r>
      <w:r w:rsidR="00282ACA" w:rsidRPr="00164F56">
        <w:rPr>
          <w:rFonts w:ascii="Arial" w:hAnsi="Arial" w:cs="Arial"/>
          <w:sz w:val="20"/>
        </w:rPr>
        <w:t>se u kupujícího</w:t>
      </w:r>
      <w:r w:rsidR="00200B8C" w:rsidRPr="00164F56">
        <w:rPr>
          <w:rFonts w:ascii="Arial" w:hAnsi="Arial" w:cs="Arial"/>
          <w:sz w:val="20"/>
        </w:rPr>
        <w:t xml:space="preserve"> </w:t>
      </w:r>
      <w:r w:rsidRPr="00164F56">
        <w:rPr>
          <w:rFonts w:ascii="Arial" w:hAnsi="Arial" w:cs="Arial"/>
          <w:sz w:val="20"/>
        </w:rPr>
        <w:t>změny této smlouvy</w:t>
      </w:r>
      <w:r w:rsidR="002F180F" w:rsidRPr="00164F56">
        <w:rPr>
          <w:rFonts w:ascii="Arial" w:hAnsi="Arial" w:cs="Arial"/>
          <w:sz w:val="20"/>
        </w:rPr>
        <w:t>.</w:t>
      </w:r>
    </w:p>
    <w:p w14:paraId="45E4F7DB" w14:textId="56D7C2EA" w:rsidR="00C319B0" w:rsidRPr="00164F56" w:rsidRDefault="00C319B0" w:rsidP="00185453">
      <w:pPr>
        <w:jc w:val="both"/>
        <w:rPr>
          <w:rFonts w:ascii="Arial" w:hAnsi="Arial" w:cs="Arial"/>
          <w:sz w:val="20"/>
          <w:szCs w:val="20"/>
        </w:rPr>
      </w:pPr>
    </w:p>
    <w:p w14:paraId="7C055443" w14:textId="77777777" w:rsidR="0006069F" w:rsidRPr="00164F56" w:rsidRDefault="00306B31" w:rsidP="00F577AA">
      <w:pPr>
        <w:pStyle w:val="Odstavecseseznamem"/>
        <w:numPr>
          <w:ilvl w:val="1"/>
          <w:numId w:val="7"/>
        </w:numPr>
        <w:ind w:left="709" w:hanging="709"/>
        <w:jc w:val="both"/>
        <w:rPr>
          <w:rFonts w:ascii="Arial" w:hAnsi="Arial" w:cs="Arial"/>
          <w:bCs/>
          <w:sz w:val="20"/>
          <w:szCs w:val="20"/>
        </w:rPr>
      </w:pPr>
      <w:r w:rsidRPr="00164F56">
        <w:rPr>
          <w:rFonts w:ascii="Arial" w:hAnsi="Arial" w:cs="Arial"/>
          <w:bCs/>
          <w:sz w:val="20"/>
          <w:szCs w:val="20"/>
        </w:rPr>
        <w:t>Nedílnou součástí smlouvy jsou tyto přílohy:</w:t>
      </w:r>
    </w:p>
    <w:p w14:paraId="737E8805" w14:textId="77777777" w:rsidR="002E7586" w:rsidRPr="00185453" w:rsidRDefault="002E7586" w:rsidP="00185453">
      <w:pPr>
        <w:jc w:val="both"/>
        <w:rPr>
          <w:rFonts w:ascii="Arial" w:hAnsi="Arial" w:cs="Arial"/>
          <w:sz w:val="20"/>
          <w:szCs w:val="20"/>
        </w:rPr>
      </w:pPr>
    </w:p>
    <w:p w14:paraId="5835276B" w14:textId="77777777" w:rsidR="0006069F" w:rsidRPr="00C37A9C" w:rsidRDefault="00306B31" w:rsidP="00E25E8B">
      <w:pPr>
        <w:ind w:left="708" w:firstLine="1"/>
        <w:jc w:val="both"/>
        <w:rPr>
          <w:rFonts w:ascii="Arial" w:hAnsi="Arial" w:cs="Arial"/>
          <w:bCs/>
          <w:sz w:val="20"/>
          <w:szCs w:val="20"/>
        </w:rPr>
      </w:pPr>
      <w:r w:rsidRPr="00C37A9C">
        <w:rPr>
          <w:rFonts w:ascii="Arial" w:hAnsi="Arial" w:cs="Arial"/>
          <w:bCs/>
          <w:sz w:val="20"/>
          <w:szCs w:val="20"/>
        </w:rPr>
        <w:t xml:space="preserve">Příloha č. 1 : </w:t>
      </w:r>
      <w:r w:rsidRPr="00C37A9C">
        <w:rPr>
          <w:rFonts w:ascii="Arial" w:hAnsi="Arial" w:cs="Arial"/>
          <w:bCs/>
          <w:sz w:val="20"/>
          <w:szCs w:val="20"/>
        </w:rPr>
        <w:tab/>
        <w:t>Výpis z živnostenského rejstříku</w:t>
      </w:r>
    </w:p>
    <w:p w14:paraId="0A361A9A" w14:textId="77777777" w:rsidR="0006069F" w:rsidRPr="00C37A9C" w:rsidRDefault="00306B31" w:rsidP="00E25E8B">
      <w:pPr>
        <w:ind w:left="708" w:firstLine="1"/>
        <w:jc w:val="both"/>
        <w:rPr>
          <w:rFonts w:ascii="Arial" w:hAnsi="Arial" w:cs="Arial"/>
          <w:sz w:val="20"/>
          <w:szCs w:val="20"/>
        </w:rPr>
      </w:pPr>
      <w:r w:rsidRPr="00C37A9C">
        <w:rPr>
          <w:rFonts w:ascii="Arial" w:hAnsi="Arial" w:cs="Arial"/>
          <w:bCs/>
          <w:sz w:val="20"/>
          <w:szCs w:val="20"/>
        </w:rPr>
        <w:t xml:space="preserve">Příloha č. 2 : </w:t>
      </w:r>
      <w:r w:rsidRPr="00C37A9C">
        <w:rPr>
          <w:rFonts w:ascii="Arial" w:hAnsi="Arial" w:cs="Arial"/>
          <w:bCs/>
          <w:sz w:val="20"/>
          <w:szCs w:val="20"/>
        </w:rPr>
        <w:tab/>
        <w:t xml:space="preserve">Výpis z </w:t>
      </w:r>
      <w:r w:rsidRPr="00C37A9C">
        <w:rPr>
          <w:rFonts w:ascii="Arial" w:hAnsi="Arial" w:cs="Arial"/>
          <w:sz w:val="20"/>
          <w:szCs w:val="20"/>
        </w:rPr>
        <w:t>obchodního rejstříku</w:t>
      </w:r>
    </w:p>
    <w:p w14:paraId="58A73A8B" w14:textId="0993D98F" w:rsidR="0006069F" w:rsidRPr="00C37A9C" w:rsidRDefault="00306B31" w:rsidP="00E25E8B">
      <w:pPr>
        <w:ind w:left="708" w:firstLine="1"/>
        <w:jc w:val="both"/>
        <w:rPr>
          <w:rFonts w:ascii="Arial" w:hAnsi="Arial" w:cs="Arial"/>
          <w:sz w:val="20"/>
          <w:szCs w:val="20"/>
        </w:rPr>
      </w:pPr>
      <w:r w:rsidRPr="00C37A9C">
        <w:rPr>
          <w:rFonts w:ascii="Arial" w:hAnsi="Arial" w:cs="Arial"/>
          <w:bCs/>
          <w:sz w:val="20"/>
          <w:szCs w:val="20"/>
        </w:rPr>
        <w:t>Příloha č. 3 :</w:t>
      </w:r>
      <w:r w:rsidRPr="00C37A9C">
        <w:rPr>
          <w:rFonts w:ascii="Arial" w:hAnsi="Arial" w:cs="Arial"/>
          <w:bCs/>
          <w:sz w:val="20"/>
          <w:szCs w:val="20"/>
        </w:rPr>
        <w:tab/>
      </w:r>
      <w:r w:rsidR="00820B77" w:rsidRPr="00C37A9C">
        <w:rPr>
          <w:rFonts w:ascii="Arial" w:hAnsi="Arial" w:cs="Arial"/>
          <w:sz w:val="20"/>
          <w:szCs w:val="20"/>
        </w:rPr>
        <w:t>Technická specifikace dodávky a cenový výkaz dodávky</w:t>
      </w:r>
      <w:r w:rsidR="00C06639" w:rsidRPr="00C37A9C">
        <w:rPr>
          <w:rFonts w:ascii="Arial" w:hAnsi="Arial" w:cs="Arial"/>
          <w:sz w:val="20"/>
          <w:szCs w:val="20"/>
        </w:rPr>
        <w:t xml:space="preserve"> </w:t>
      </w:r>
    </w:p>
    <w:p w14:paraId="227DD3F8" w14:textId="10172A35" w:rsidR="0006069F" w:rsidRPr="00C37A9C" w:rsidRDefault="00306B31" w:rsidP="00E25E8B">
      <w:pPr>
        <w:ind w:left="708" w:firstLine="1"/>
        <w:jc w:val="both"/>
        <w:rPr>
          <w:rFonts w:ascii="Arial" w:hAnsi="Arial" w:cs="Arial"/>
          <w:sz w:val="20"/>
          <w:szCs w:val="20"/>
        </w:rPr>
      </w:pPr>
      <w:r w:rsidRPr="00C37A9C">
        <w:rPr>
          <w:rFonts w:ascii="Arial" w:hAnsi="Arial" w:cs="Arial"/>
          <w:sz w:val="20"/>
          <w:szCs w:val="20"/>
        </w:rPr>
        <w:t>Příloha č. 4 :</w:t>
      </w:r>
      <w:r w:rsidRPr="00C37A9C">
        <w:rPr>
          <w:rFonts w:ascii="Arial" w:hAnsi="Arial" w:cs="Arial"/>
          <w:sz w:val="20"/>
          <w:szCs w:val="20"/>
        </w:rPr>
        <w:tab/>
        <w:t xml:space="preserve">Usnesení rady města ze dne </w:t>
      </w:r>
      <w:r w:rsidR="002D19B3">
        <w:rPr>
          <w:rFonts w:ascii="Arial" w:hAnsi="Arial" w:cs="Arial"/>
          <w:sz w:val="20"/>
          <w:szCs w:val="20"/>
        </w:rPr>
        <w:t>24. 06. 2025</w:t>
      </w:r>
    </w:p>
    <w:p w14:paraId="50399308" w14:textId="77777777" w:rsidR="0006069F" w:rsidRPr="00C37A9C" w:rsidRDefault="00306B31" w:rsidP="00E25E8B">
      <w:pPr>
        <w:ind w:left="708" w:firstLine="1"/>
        <w:jc w:val="both"/>
        <w:rPr>
          <w:rFonts w:ascii="Arial" w:hAnsi="Arial" w:cs="Arial"/>
          <w:sz w:val="20"/>
          <w:szCs w:val="20"/>
        </w:rPr>
      </w:pPr>
      <w:r w:rsidRPr="00C37A9C">
        <w:rPr>
          <w:rFonts w:ascii="Arial" w:hAnsi="Arial" w:cs="Arial"/>
          <w:sz w:val="20"/>
          <w:szCs w:val="20"/>
        </w:rPr>
        <w:t>Příl</w:t>
      </w:r>
      <w:r w:rsidR="0043724D" w:rsidRPr="00C37A9C">
        <w:rPr>
          <w:rFonts w:ascii="Arial" w:hAnsi="Arial" w:cs="Arial"/>
          <w:sz w:val="20"/>
          <w:szCs w:val="20"/>
        </w:rPr>
        <w:t>oha č. 5 :</w:t>
      </w:r>
      <w:r w:rsidR="0043724D" w:rsidRPr="00C37A9C">
        <w:rPr>
          <w:rFonts w:ascii="Arial" w:hAnsi="Arial" w:cs="Arial"/>
          <w:sz w:val="20"/>
          <w:szCs w:val="20"/>
        </w:rPr>
        <w:tab/>
      </w:r>
      <w:r w:rsidR="005E22CF" w:rsidRPr="00C37A9C">
        <w:rPr>
          <w:rFonts w:ascii="Arial" w:hAnsi="Arial" w:cs="Arial"/>
          <w:sz w:val="20"/>
          <w:szCs w:val="20"/>
        </w:rPr>
        <w:t>Vysvětlení zadávací dokumentace</w:t>
      </w:r>
    </w:p>
    <w:p w14:paraId="4BCA6DC0" w14:textId="55FBF87E" w:rsidR="00820B77" w:rsidRPr="00C37A9C" w:rsidRDefault="00820B77" w:rsidP="00820B77">
      <w:pPr>
        <w:ind w:left="708" w:firstLine="1"/>
        <w:jc w:val="both"/>
        <w:rPr>
          <w:rFonts w:ascii="Arial" w:hAnsi="Arial" w:cs="Arial"/>
          <w:sz w:val="20"/>
          <w:szCs w:val="20"/>
        </w:rPr>
      </w:pPr>
      <w:r w:rsidRPr="00C37A9C">
        <w:rPr>
          <w:rFonts w:ascii="Arial" w:hAnsi="Arial" w:cs="Arial"/>
          <w:sz w:val="20"/>
          <w:szCs w:val="20"/>
        </w:rPr>
        <w:t>Příloha č. 6 :</w:t>
      </w:r>
      <w:r w:rsidRPr="00C37A9C">
        <w:rPr>
          <w:rFonts w:ascii="Arial" w:hAnsi="Arial" w:cs="Arial"/>
          <w:sz w:val="20"/>
          <w:szCs w:val="20"/>
        </w:rPr>
        <w:tab/>
        <w:t>Seznam poddodavatelů</w:t>
      </w:r>
    </w:p>
    <w:p w14:paraId="2FE14268" w14:textId="7F78004F" w:rsidR="00B7235B" w:rsidRPr="00C37A9C" w:rsidRDefault="00BC1C14" w:rsidP="00B7235B">
      <w:pPr>
        <w:widowControl w:val="0"/>
        <w:autoSpaceDE w:val="0"/>
        <w:autoSpaceDN w:val="0"/>
        <w:adjustRightInd w:val="0"/>
        <w:ind w:left="709"/>
        <w:jc w:val="both"/>
        <w:rPr>
          <w:rFonts w:ascii="Arial" w:hAnsi="Arial" w:cs="Arial"/>
          <w:sz w:val="20"/>
          <w:szCs w:val="20"/>
        </w:rPr>
      </w:pPr>
      <w:bookmarkStart w:id="7" w:name="_Hlk131401336"/>
      <w:r>
        <w:rPr>
          <w:rFonts w:ascii="Arial" w:hAnsi="Arial" w:cs="Arial"/>
          <w:sz w:val="20"/>
          <w:szCs w:val="20"/>
        </w:rPr>
        <w:t>Příloha č. 7</w:t>
      </w:r>
      <w:r w:rsidR="00B7235B" w:rsidRPr="00C37A9C">
        <w:rPr>
          <w:rFonts w:ascii="Arial" w:hAnsi="Arial" w:cs="Arial"/>
          <w:sz w:val="20"/>
          <w:szCs w:val="20"/>
        </w:rPr>
        <w:t xml:space="preserve">: </w:t>
      </w:r>
      <w:r w:rsidR="00B7235B" w:rsidRPr="00C37A9C">
        <w:rPr>
          <w:rFonts w:ascii="Arial" w:hAnsi="Arial" w:cs="Arial"/>
          <w:sz w:val="20"/>
          <w:szCs w:val="20"/>
        </w:rPr>
        <w:tab/>
        <w:t>Čestné prohlášení k mezinárodním sankcím a neexistenci střetu zájmu</w:t>
      </w:r>
    </w:p>
    <w:bookmarkEnd w:id="7"/>
    <w:p w14:paraId="6FBD5995" w14:textId="211DDB66" w:rsidR="00B7235B" w:rsidRDefault="00B7235B" w:rsidP="00820B77">
      <w:pPr>
        <w:ind w:left="708" w:firstLine="1"/>
        <w:jc w:val="both"/>
        <w:rPr>
          <w:rFonts w:ascii="Arial" w:hAnsi="Arial" w:cs="Arial"/>
          <w:sz w:val="20"/>
          <w:szCs w:val="20"/>
        </w:rPr>
      </w:pPr>
    </w:p>
    <w:p w14:paraId="1176AC21" w14:textId="22EBF4ED" w:rsidR="00FF114A" w:rsidRDefault="00FF114A" w:rsidP="00820B77">
      <w:pPr>
        <w:ind w:left="708" w:firstLine="1"/>
        <w:jc w:val="both"/>
        <w:rPr>
          <w:rFonts w:ascii="Arial" w:hAnsi="Arial" w:cs="Arial"/>
          <w:sz w:val="20"/>
          <w:szCs w:val="20"/>
        </w:rPr>
      </w:pPr>
    </w:p>
    <w:p w14:paraId="511FF8F2" w14:textId="2A6745C3" w:rsidR="00FF114A" w:rsidRDefault="00FF114A" w:rsidP="00820B77">
      <w:pPr>
        <w:ind w:left="708" w:firstLine="1"/>
        <w:jc w:val="both"/>
        <w:rPr>
          <w:rFonts w:ascii="Arial" w:hAnsi="Arial" w:cs="Arial"/>
          <w:sz w:val="20"/>
          <w:szCs w:val="20"/>
        </w:rPr>
      </w:pPr>
    </w:p>
    <w:p w14:paraId="56EC2267" w14:textId="4A9C7AFE" w:rsidR="00FF114A" w:rsidRDefault="00FF114A" w:rsidP="00820B77">
      <w:pPr>
        <w:ind w:left="708" w:firstLine="1"/>
        <w:jc w:val="both"/>
        <w:rPr>
          <w:rFonts w:ascii="Arial" w:hAnsi="Arial" w:cs="Arial"/>
          <w:sz w:val="20"/>
          <w:szCs w:val="20"/>
        </w:rPr>
      </w:pPr>
    </w:p>
    <w:p w14:paraId="70273990" w14:textId="77777777" w:rsidR="00FF114A" w:rsidRPr="00164F56" w:rsidRDefault="00FF114A" w:rsidP="00820B77">
      <w:pPr>
        <w:ind w:left="708" w:firstLine="1"/>
        <w:jc w:val="both"/>
        <w:rPr>
          <w:rFonts w:ascii="Arial" w:hAnsi="Arial" w:cs="Arial"/>
          <w:sz w:val="20"/>
          <w:szCs w:val="20"/>
        </w:rPr>
      </w:pPr>
    </w:p>
    <w:p w14:paraId="4E22A61C" w14:textId="3711CACF" w:rsidR="00471EF5" w:rsidRPr="00164F56" w:rsidRDefault="00306B31" w:rsidP="00F577AA">
      <w:pPr>
        <w:pStyle w:val="Odstavecseseznamem"/>
        <w:numPr>
          <w:ilvl w:val="1"/>
          <w:numId w:val="7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lastRenderedPageBreak/>
        <w:t>Obě smluvní strany potvrzují autentičnost této smlouvy a prohlašují, že si smlouvu včetně příloh přečetly, s jejím obsahem (včetně příloh) souhlasí, že smlouva byla sepsána na základě pravdivých údajů, z jejich pravé a svobodné vůle a nebyla uzavřena v tísni ani za jinak jednostranně nevýhodných podmínek, což stvrzují svým podpisem, resp. podpisem svého oprávněného zástupce.</w:t>
      </w:r>
    </w:p>
    <w:p w14:paraId="224B591D" w14:textId="2E4C83DD" w:rsidR="005059C1" w:rsidRDefault="005059C1" w:rsidP="00185453">
      <w:pPr>
        <w:jc w:val="both"/>
        <w:rPr>
          <w:rFonts w:ascii="Arial" w:hAnsi="Arial" w:cs="Arial"/>
          <w:sz w:val="20"/>
          <w:szCs w:val="20"/>
        </w:rPr>
      </w:pPr>
    </w:p>
    <w:p w14:paraId="3FA67850" w14:textId="779D2998" w:rsidR="00F55657" w:rsidRDefault="00F55657" w:rsidP="00185453">
      <w:pPr>
        <w:jc w:val="both"/>
        <w:rPr>
          <w:rFonts w:ascii="Arial" w:hAnsi="Arial" w:cs="Arial"/>
          <w:sz w:val="20"/>
          <w:szCs w:val="20"/>
        </w:rPr>
      </w:pPr>
    </w:p>
    <w:p w14:paraId="7062798A" w14:textId="1DEAD4D7" w:rsidR="00BC1C14" w:rsidRPr="0013124F" w:rsidRDefault="00BC1C14" w:rsidP="00BC1C14">
      <w:pPr>
        <w:tabs>
          <w:tab w:val="left" w:pos="284"/>
        </w:tabs>
        <w:autoSpaceDE w:val="0"/>
        <w:rPr>
          <w:rFonts w:ascii="Arial" w:hAnsi="Arial" w:cs="Arial"/>
          <w:sz w:val="20"/>
          <w:szCs w:val="20"/>
        </w:rPr>
      </w:pPr>
      <w:r w:rsidRPr="0013124F"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 xml:space="preserve"> Karlových Varech </w:t>
      </w:r>
      <w:r w:rsidRPr="0013124F">
        <w:rPr>
          <w:rFonts w:ascii="Arial" w:hAnsi="Arial" w:cs="Arial"/>
          <w:sz w:val="20"/>
          <w:szCs w:val="20"/>
        </w:rPr>
        <w:t>dne</w:t>
      </w:r>
      <w:r w:rsidR="00F60130">
        <w:rPr>
          <w:rFonts w:ascii="Arial" w:hAnsi="Arial" w:cs="Arial"/>
          <w:sz w:val="20"/>
          <w:szCs w:val="20"/>
        </w:rPr>
        <w:t xml:space="preserve"> 22. 07. 2025</w:t>
      </w:r>
      <w:r w:rsidR="002D19B3">
        <w:rPr>
          <w:rFonts w:ascii="Arial" w:hAnsi="Arial" w:cs="Arial"/>
          <w:sz w:val="20"/>
          <w:szCs w:val="20"/>
        </w:rPr>
        <w:tab/>
      </w:r>
      <w:r w:rsidR="002D19B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</w:t>
      </w:r>
      <w:r w:rsidRPr="002D19B3">
        <w:rPr>
          <w:rFonts w:ascii="Arial" w:hAnsi="Arial" w:cs="Arial"/>
          <w:sz w:val="20"/>
          <w:szCs w:val="20"/>
        </w:rPr>
        <w:t>V</w:t>
      </w:r>
      <w:r w:rsidR="00635987" w:rsidRPr="002D19B3">
        <w:rPr>
          <w:rFonts w:ascii="Arial" w:hAnsi="Arial" w:cs="Arial"/>
          <w:sz w:val="20"/>
          <w:szCs w:val="20"/>
        </w:rPr>
        <w:t> </w:t>
      </w:r>
      <w:r w:rsidR="00635987">
        <w:rPr>
          <w:rFonts w:ascii="Arial" w:hAnsi="Arial" w:cs="Arial"/>
          <w:sz w:val="20"/>
          <w:szCs w:val="20"/>
        </w:rPr>
        <w:t xml:space="preserve">Praze dne </w:t>
      </w:r>
      <w:r w:rsidR="00F60130">
        <w:rPr>
          <w:rFonts w:ascii="Arial" w:hAnsi="Arial" w:cs="Arial"/>
          <w:sz w:val="20"/>
          <w:szCs w:val="20"/>
        </w:rPr>
        <w:t>14. 07.2025</w:t>
      </w:r>
      <w:bookmarkStart w:id="8" w:name="_GoBack"/>
      <w:bookmarkEnd w:id="8"/>
    </w:p>
    <w:p w14:paraId="0CDD933B" w14:textId="2CE1B3AB" w:rsidR="00BC1C14" w:rsidRPr="0013124F" w:rsidRDefault="00BC1C14" w:rsidP="00BC1C14">
      <w:pPr>
        <w:tabs>
          <w:tab w:val="left" w:pos="284"/>
        </w:tabs>
        <w:autoSpaceDE w:val="0"/>
        <w:rPr>
          <w:rFonts w:ascii="Arial" w:hAnsi="Arial" w:cs="Arial"/>
          <w:sz w:val="20"/>
          <w:szCs w:val="20"/>
        </w:rPr>
      </w:pPr>
    </w:p>
    <w:p w14:paraId="2B65E7B8" w14:textId="010D4E9C" w:rsidR="00BC1C14" w:rsidRPr="0013124F" w:rsidRDefault="00BC1C14" w:rsidP="00BC1C14">
      <w:pPr>
        <w:tabs>
          <w:tab w:val="left" w:pos="284"/>
        </w:tabs>
        <w:autoSpaceDE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</w:p>
    <w:p w14:paraId="7F775AE7" w14:textId="47B5C761" w:rsidR="00BC1C14" w:rsidRPr="0013124F" w:rsidRDefault="00BC1C14" w:rsidP="00BC1C14">
      <w:pPr>
        <w:tabs>
          <w:tab w:val="left" w:pos="284"/>
        </w:tabs>
        <w:autoSpaceDE w:val="0"/>
        <w:rPr>
          <w:rFonts w:ascii="Arial" w:hAnsi="Arial" w:cs="Arial"/>
          <w:sz w:val="20"/>
          <w:szCs w:val="20"/>
        </w:rPr>
      </w:pPr>
      <w:r w:rsidRPr="0013124F">
        <w:rPr>
          <w:rFonts w:ascii="Arial" w:hAnsi="Arial" w:cs="Arial"/>
          <w:sz w:val="20"/>
          <w:szCs w:val="20"/>
        </w:rPr>
        <w:t xml:space="preserve">Za Kupujícího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3124F">
        <w:rPr>
          <w:rFonts w:ascii="Arial" w:hAnsi="Arial" w:cs="Arial"/>
          <w:sz w:val="20"/>
          <w:szCs w:val="20"/>
        </w:rPr>
        <w:t>Za Prodávajícího</w:t>
      </w:r>
    </w:p>
    <w:p w14:paraId="20E740B0" w14:textId="77777777" w:rsidR="00BC1C14" w:rsidRPr="0013124F" w:rsidRDefault="00BC1C14" w:rsidP="00BC1C14">
      <w:pPr>
        <w:tabs>
          <w:tab w:val="left" w:pos="284"/>
        </w:tabs>
        <w:autoSpaceDE w:val="0"/>
        <w:rPr>
          <w:rFonts w:ascii="Arial" w:hAnsi="Arial" w:cs="Arial"/>
          <w:sz w:val="20"/>
          <w:szCs w:val="20"/>
        </w:rPr>
      </w:pPr>
    </w:p>
    <w:p w14:paraId="62A961A6" w14:textId="77777777" w:rsidR="00BC1C14" w:rsidRPr="0013124F" w:rsidRDefault="00BC1C14" w:rsidP="00BC1C14">
      <w:pPr>
        <w:tabs>
          <w:tab w:val="left" w:pos="284"/>
        </w:tabs>
        <w:autoSpaceDE w:val="0"/>
        <w:rPr>
          <w:rFonts w:ascii="Arial" w:hAnsi="Arial" w:cs="Arial"/>
          <w:sz w:val="20"/>
          <w:szCs w:val="20"/>
        </w:rPr>
      </w:pPr>
    </w:p>
    <w:p w14:paraId="1714029C" w14:textId="0BC2E7AB" w:rsidR="00BC1C14" w:rsidRPr="0013124F" w:rsidRDefault="00BC1C14" w:rsidP="00BC1C14">
      <w:pPr>
        <w:tabs>
          <w:tab w:val="left" w:pos="284"/>
        </w:tabs>
        <w:autoSpaceDE w:val="0"/>
        <w:rPr>
          <w:rFonts w:ascii="Arial" w:hAnsi="Arial" w:cs="Arial"/>
          <w:sz w:val="20"/>
          <w:szCs w:val="20"/>
        </w:rPr>
      </w:pPr>
    </w:p>
    <w:p w14:paraId="75B4E453" w14:textId="77777777" w:rsidR="00BC1C14" w:rsidRPr="0013124F" w:rsidRDefault="00BC1C14" w:rsidP="00BC1C14">
      <w:pPr>
        <w:tabs>
          <w:tab w:val="left" w:pos="284"/>
        </w:tabs>
        <w:autoSpaceDE w:val="0"/>
        <w:rPr>
          <w:rFonts w:ascii="Arial" w:hAnsi="Arial" w:cs="Arial"/>
          <w:sz w:val="20"/>
          <w:szCs w:val="20"/>
        </w:rPr>
      </w:pPr>
      <w:r w:rsidRPr="0013124F">
        <w:rPr>
          <w:rFonts w:ascii="Arial" w:hAnsi="Arial" w:cs="Arial"/>
          <w:sz w:val="20"/>
          <w:szCs w:val="20"/>
        </w:rPr>
        <w:t>________________________________</w:t>
      </w:r>
      <w:r>
        <w:rPr>
          <w:rFonts w:ascii="Arial" w:hAnsi="Arial" w:cs="Arial"/>
          <w:sz w:val="20"/>
          <w:szCs w:val="20"/>
        </w:rPr>
        <w:tab/>
      </w:r>
      <w:r w:rsidRPr="0013124F">
        <w:rPr>
          <w:rFonts w:ascii="Arial" w:hAnsi="Arial" w:cs="Arial"/>
          <w:sz w:val="20"/>
          <w:szCs w:val="20"/>
        </w:rPr>
        <w:t>________________________________</w:t>
      </w:r>
    </w:p>
    <w:p w14:paraId="37A83332" w14:textId="1F038BC1" w:rsidR="00543DE3" w:rsidRPr="00164F56" w:rsidRDefault="00BC1C14" w:rsidP="00BC1C14">
      <w:pPr>
        <w:tabs>
          <w:tab w:val="left" w:pos="284"/>
        </w:tabs>
        <w:autoSpaceDE w:val="0"/>
        <w:rPr>
          <w:rFonts w:ascii="Arial" w:hAnsi="Arial" w:cs="Arial"/>
          <w:sz w:val="20"/>
          <w:szCs w:val="20"/>
        </w:rPr>
      </w:pPr>
      <w:r w:rsidRPr="0013124F">
        <w:rPr>
          <w:rFonts w:ascii="Arial" w:hAnsi="Arial" w:cs="Arial"/>
          <w:sz w:val="20"/>
          <w:szCs w:val="20"/>
        </w:rPr>
        <w:t>Ing. Andrea Pfeffer Ferklová, MBA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635987">
        <w:rPr>
          <w:rFonts w:ascii="Arial" w:hAnsi="Arial" w:cs="Arial"/>
          <w:sz w:val="20"/>
          <w:szCs w:val="20"/>
        </w:rPr>
        <w:t>Ondřej Kokeš</w:t>
      </w:r>
    </w:p>
    <w:sectPr w:rsidR="00543DE3" w:rsidRPr="00164F56" w:rsidSect="00C3676E"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247" w:right="849" w:bottom="1134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F2E9BB" w14:textId="77777777" w:rsidR="00941C4E" w:rsidRDefault="00941C4E">
      <w:r>
        <w:separator/>
      </w:r>
    </w:p>
  </w:endnote>
  <w:endnote w:type="continuationSeparator" w:id="0">
    <w:p w14:paraId="6A2B4003" w14:textId="77777777" w:rsidR="00941C4E" w:rsidRDefault="00941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5AAFC8" w14:textId="77777777" w:rsidR="00E63E1B" w:rsidRDefault="00A83849" w:rsidP="009632B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E63E1B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470D9">
      <w:rPr>
        <w:rStyle w:val="slostrnky"/>
        <w:noProof/>
      </w:rPr>
      <w:t>2</w:t>
    </w:r>
    <w:r>
      <w:rPr>
        <w:rStyle w:val="slostrnky"/>
      </w:rPr>
      <w:fldChar w:fldCharType="end"/>
    </w:r>
  </w:p>
  <w:p w14:paraId="091659BC" w14:textId="77777777" w:rsidR="00E63E1B" w:rsidRDefault="00E63E1B" w:rsidP="009632BD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EB0FC2" w14:textId="16FF6AF1" w:rsidR="00E63E1B" w:rsidRDefault="008E697B" w:rsidP="00860F01">
    <w:pPr>
      <w:pStyle w:val="Zpat"/>
      <w:jc w:val="both"/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18"/>
        <w:szCs w:val="18"/>
      </w:rPr>
      <w:t>2025-00043/ORI</w:t>
    </w:r>
  </w:p>
  <w:p w14:paraId="5FB66A54" w14:textId="388BB3D8" w:rsidR="008E697B" w:rsidRPr="00860F01" w:rsidRDefault="008E697B" w:rsidP="00860F01">
    <w:pPr>
      <w:pStyle w:val="Zpat"/>
      <w:jc w:val="both"/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18"/>
        <w:szCs w:val="18"/>
      </w:rPr>
      <w:t>SML35-62843/2025</w:t>
    </w:r>
  </w:p>
  <w:p w14:paraId="18C83F40" w14:textId="6105BFEB" w:rsidR="00E63E1B" w:rsidRPr="00860F01" w:rsidRDefault="00860F01" w:rsidP="00860F01">
    <w:pPr>
      <w:pStyle w:val="Zpat"/>
      <w:jc w:val="right"/>
      <w:rPr>
        <w:rFonts w:ascii="Arial" w:hAnsi="Arial" w:cs="Arial"/>
        <w:sz w:val="18"/>
        <w:szCs w:val="18"/>
      </w:rPr>
    </w:pPr>
    <w:r w:rsidRPr="00860F01">
      <w:rPr>
        <w:rFonts w:ascii="Arial" w:hAnsi="Arial" w:cs="Arial"/>
        <w:sz w:val="18"/>
        <w:szCs w:val="18"/>
      </w:rPr>
      <w:t xml:space="preserve">Stránka </w:t>
    </w:r>
    <w:r w:rsidRPr="00860F01">
      <w:rPr>
        <w:rFonts w:ascii="Arial" w:hAnsi="Arial" w:cs="Arial"/>
        <w:sz w:val="18"/>
        <w:szCs w:val="18"/>
      </w:rPr>
      <w:fldChar w:fldCharType="begin"/>
    </w:r>
    <w:r w:rsidRPr="00860F01">
      <w:rPr>
        <w:rFonts w:ascii="Arial" w:hAnsi="Arial" w:cs="Arial"/>
        <w:sz w:val="18"/>
        <w:szCs w:val="18"/>
      </w:rPr>
      <w:instrText>PAGE</w:instrText>
    </w:r>
    <w:r w:rsidRPr="00860F01">
      <w:rPr>
        <w:rFonts w:ascii="Arial" w:hAnsi="Arial" w:cs="Arial"/>
        <w:sz w:val="18"/>
        <w:szCs w:val="18"/>
      </w:rPr>
      <w:fldChar w:fldCharType="separate"/>
    </w:r>
    <w:r w:rsidR="00F60130">
      <w:rPr>
        <w:rFonts w:ascii="Arial" w:hAnsi="Arial" w:cs="Arial"/>
        <w:noProof/>
        <w:sz w:val="18"/>
        <w:szCs w:val="18"/>
      </w:rPr>
      <w:t>12</w:t>
    </w:r>
    <w:r w:rsidRPr="00860F01">
      <w:rPr>
        <w:rFonts w:ascii="Arial" w:hAnsi="Arial" w:cs="Arial"/>
        <w:sz w:val="18"/>
        <w:szCs w:val="18"/>
      </w:rPr>
      <w:fldChar w:fldCharType="end"/>
    </w:r>
    <w:r w:rsidRPr="00860F01">
      <w:rPr>
        <w:rFonts w:ascii="Arial" w:hAnsi="Arial" w:cs="Arial"/>
        <w:sz w:val="18"/>
        <w:szCs w:val="18"/>
      </w:rPr>
      <w:t xml:space="preserve"> z </w:t>
    </w:r>
    <w:r w:rsidRPr="00860F01">
      <w:rPr>
        <w:rFonts w:ascii="Arial" w:hAnsi="Arial" w:cs="Arial"/>
        <w:sz w:val="18"/>
        <w:szCs w:val="18"/>
      </w:rPr>
      <w:fldChar w:fldCharType="begin"/>
    </w:r>
    <w:r w:rsidRPr="00860F01">
      <w:rPr>
        <w:rFonts w:ascii="Arial" w:hAnsi="Arial" w:cs="Arial"/>
        <w:sz w:val="18"/>
        <w:szCs w:val="18"/>
      </w:rPr>
      <w:instrText>NUMPAGES</w:instrText>
    </w:r>
    <w:r w:rsidRPr="00860F01">
      <w:rPr>
        <w:rFonts w:ascii="Arial" w:hAnsi="Arial" w:cs="Arial"/>
        <w:sz w:val="18"/>
        <w:szCs w:val="18"/>
      </w:rPr>
      <w:fldChar w:fldCharType="separate"/>
    </w:r>
    <w:r w:rsidR="00F60130">
      <w:rPr>
        <w:rFonts w:ascii="Arial" w:hAnsi="Arial" w:cs="Arial"/>
        <w:noProof/>
        <w:sz w:val="18"/>
        <w:szCs w:val="18"/>
      </w:rPr>
      <w:t>13</w:t>
    </w:r>
    <w:r w:rsidRPr="00860F01">
      <w:rPr>
        <w:rFonts w:ascii="Arial" w:hAnsi="Arial" w:cs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94542748"/>
      <w:docPartObj>
        <w:docPartGallery w:val="Page Numbers (Bottom of Page)"/>
        <w:docPartUnique/>
      </w:docPartObj>
    </w:sdtPr>
    <w:sdtEndPr/>
    <w:sdtContent>
      <w:p w14:paraId="43F1D309" w14:textId="77777777" w:rsidR="00E63E1B" w:rsidRDefault="00E63E1B" w:rsidP="00AD5D78">
        <w:pPr>
          <w:pStyle w:val="Zpat"/>
          <w:tabs>
            <w:tab w:val="left" w:pos="4425"/>
            <w:tab w:val="center" w:pos="4749"/>
          </w:tabs>
        </w:pPr>
        <w:r>
          <w:tab/>
        </w:r>
        <w:r>
          <w:tab/>
        </w:r>
      </w:p>
    </w:sdtContent>
  </w:sdt>
  <w:p w14:paraId="2F39E50D" w14:textId="77777777" w:rsidR="00E63E1B" w:rsidRDefault="00E63E1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216443" w14:textId="77777777" w:rsidR="00941C4E" w:rsidRDefault="00941C4E">
      <w:r>
        <w:separator/>
      </w:r>
    </w:p>
  </w:footnote>
  <w:footnote w:type="continuationSeparator" w:id="0">
    <w:p w14:paraId="53CC9F74" w14:textId="77777777" w:rsidR="00941C4E" w:rsidRDefault="00941C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3C2745" w14:textId="77777777" w:rsidR="004470D9" w:rsidRDefault="004470D9" w:rsidP="004470D9">
    <w:pPr>
      <w:pStyle w:val="Zhlav"/>
    </w:pPr>
    <w:r w:rsidRPr="00F16C1F">
      <w:rPr>
        <w:noProof/>
      </w:rPr>
      <w:drawing>
        <wp:inline distT="0" distB="0" distL="0" distR="0" wp14:anchorId="6B4E1BC0" wp14:editId="2E8B776F">
          <wp:extent cx="5972175" cy="714375"/>
          <wp:effectExtent l="0" t="0" r="9525" b="9525"/>
          <wp:docPr id="14071144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21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4BB4966" w14:textId="77777777" w:rsidR="00E63E1B" w:rsidRDefault="00E63E1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b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b/>
      </w:rPr>
    </w:lvl>
    <w:lvl w:ilvl="4">
      <w:start w:val="1"/>
      <w:numFmt w:val="none"/>
      <w:suff w:val="nothing"/>
      <w:lvlText w:val=""/>
      <w:lvlJc w:val="left"/>
      <w:pPr>
        <w:tabs>
          <w:tab w:val="num" w:pos="1800"/>
        </w:tabs>
        <w:ind w:left="1800" w:hanging="360"/>
      </w:p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1" w15:restartNumberingAfterBreak="0">
    <w:nsid w:val="0000000D"/>
    <w:multiLevelType w:val="multilevel"/>
    <w:tmpl w:val="0000000D"/>
    <w:name w:val="WW8Num1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000001A"/>
    <w:multiLevelType w:val="singleLevel"/>
    <w:tmpl w:val="0000001A"/>
    <w:name w:val="WW8Num102"/>
    <w:lvl w:ilvl="0">
      <w:start w:val="1"/>
      <w:numFmt w:val="lowerLetter"/>
      <w:lvlText w:val="%1)"/>
      <w:lvlJc w:val="left"/>
      <w:pPr>
        <w:tabs>
          <w:tab w:val="num" w:pos="0"/>
        </w:tabs>
        <w:ind w:left="700" w:hanging="360"/>
      </w:pPr>
    </w:lvl>
  </w:abstractNum>
  <w:abstractNum w:abstractNumId="3" w15:restartNumberingAfterBreak="0">
    <w:nsid w:val="0000001F"/>
    <w:multiLevelType w:val="multilevel"/>
    <w:tmpl w:val="99CEDCEA"/>
    <w:lvl w:ilvl="0">
      <w:start w:val="7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0000023"/>
    <w:multiLevelType w:val="multilevel"/>
    <w:tmpl w:val="E4841D76"/>
    <w:name w:val="WW8Num28"/>
    <w:lvl w:ilvl="0">
      <w:start w:val="1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sz w:val="20"/>
      </w:rPr>
    </w:lvl>
  </w:abstractNum>
  <w:abstractNum w:abstractNumId="5" w15:restartNumberingAfterBreak="0">
    <w:nsid w:val="02A23A30"/>
    <w:multiLevelType w:val="hybridMultilevel"/>
    <w:tmpl w:val="EBD04506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11175D89"/>
    <w:multiLevelType w:val="hybridMultilevel"/>
    <w:tmpl w:val="008095A8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63477E9"/>
    <w:multiLevelType w:val="multilevel"/>
    <w:tmpl w:val="6B7A9F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B11594D"/>
    <w:multiLevelType w:val="hybridMultilevel"/>
    <w:tmpl w:val="391EB46A"/>
    <w:lvl w:ilvl="0" w:tplc="C9F206A0">
      <w:start w:val="1"/>
      <w:numFmt w:val="decimal"/>
      <w:pStyle w:val="StylZM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36795F"/>
    <w:multiLevelType w:val="hybridMultilevel"/>
    <w:tmpl w:val="2E70EB2C"/>
    <w:lvl w:ilvl="0" w:tplc="8A04642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7F2755"/>
    <w:multiLevelType w:val="hybridMultilevel"/>
    <w:tmpl w:val="415844B8"/>
    <w:lvl w:ilvl="0" w:tplc="FFFFFFFF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22E40BF"/>
    <w:multiLevelType w:val="hybridMultilevel"/>
    <w:tmpl w:val="36688734"/>
    <w:lvl w:ilvl="0" w:tplc="66506B2A">
      <w:start w:val="7"/>
      <w:numFmt w:val="bullet"/>
      <w:lvlText w:val=""/>
      <w:lvlJc w:val="left"/>
      <w:pPr>
        <w:ind w:left="5076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07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7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5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3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9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9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0116" w:hanging="360"/>
      </w:pPr>
      <w:rPr>
        <w:rFonts w:ascii="Wingdings" w:hAnsi="Wingdings" w:hint="default"/>
      </w:rPr>
    </w:lvl>
  </w:abstractNum>
  <w:abstractNum w:abstractNumId="12" w15:restartNumberingAfterBreak="0">
    <w:nsid w:val="3A994E3E"/>
    <w:multiLevelType w:val="hybridMultilevel"/>
    <w:tmpl w:val="E55486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6C0DC4"/>
    <w:multiLevelType w:val="hybridMultilevel"/>
    <w:tmpl w:val="B0A669F6"/>
    <w:lvl w:ilvl="0" w:tplc="66506B2A">
      <w:start w:val="7"/>
      <w:numFmt w:val="bullet"/>
      <w:lvlText w:val=""/>
      <w:lvlJc w:val="left"/>
      <w:pPr>
        <w:ind w:left="1353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3" w:hanging="360"/>
      </w:pPr>
      <w:rPr>
        <w:rFonts w:ascii="Wingdings" w:hAnsi="Wingdings" w:hint="default"/>
      </w:rPr>
    </w:lvl>
  </w:abstractNum>
  <w:abstractNum w:abstractNumId="14" w15:restartNumberingAfterBreak="0">
    <w:nsid w:val="637F4B27"/>
    <w:multiLevelType w:val="hybridMultilevel"/>
    <w:tmpl w:val="415844B8"/>
    <w:lvl w:ilvl="0" w:tplc="3DD477B8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77EA2873"/>
    <w:multiLevelType w:val="hybridMultilevel"/>
    <w:tmpl w:val="4C5019A0"/>
    <w:lvl w:ilvl="0" w:tplc="0B70146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7EE3858"/>
    <w:multiLevelType w:val="multilevel"/>
    <w:tmpl w:val="FD84650A"/>
    <w:lvl w:ilvl="0">
      <w:start w:val="12"/>
      <w:numFmt w:val="decimal"/>
      <w:lvlText w:val="%1."/>
      <w:lvlJc w:val="left"/>
      <w:pPr>
        <w:ind w:left="435" w:hanging="435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1504" w:hanging="435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  <w:b w:val="0"/>
        <w:i w:val="0"/>
      </w:rPr>
    </w:lvl>
  </w:abstractNum>
  <w:num w:numId="1">
    <w:abstractNumId w:val="7"/>
  </w:num>
  <w:num w:numId="2">
    <w:abstractNumId w:val="11"/>
  </w:num>
  <w:num w:numId="3">
    <w:abstractNumId w:val="13"/>
  </w:num>
  <w:num w:numId="4">
    <w:abstractNumId w:val="8"/>
  </w:num>
  <w:num w:numId="5">
    <w:abstractNumId w:val="5"/>
  </w:num>
  <w:num w:numId="6">
    <w:abstractNumId w:val="2"/>
  </w:num>
  <w:num w:numId="7">
    <w:abstractNumId w:val="16"/>
  </w:num>
  <w:num w:numId="8">
    <w:abstractNumId w:val="14"/>
  </w:num>
  <w:num w:numId="9">
    <w:abstractNumId w:val="6"/>
  </w:num>
  <w:num w:numId="10">
    <w:abstractNumId w:val="15"/>
  </w:num>
  <w:num w:numId="11">
    <w:abstractNumId w:val="10"/>
  </w:num>
  <w:num w:numId="12">
    <w:abstractNumId w:val="3"/>
  </w:num>
  <w:num w:numId="13">
    <w:abstractNumId w:val="1"/>
  </w:num>
  <w:num w:numId="14">
    <w:abstractNumId w:val="9"/>
  </w:num>
  <w:num w:numId="15">
    <w:abstractNumId w:val="1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2BD"/>
    <w:rsid w:val="00001C16"/>
    <w:rsid w:val="00004A10"/>
    <w:rsid w:val="00004E11"/>
    <w:rsid w:val="00004E3C"/>
    <w:rsid w:val="00005226"/>
    <w:rsid w:val="000054D7"/>
    <w:rsid w:val="00005919"/>
    <w:rsid w:val="00014213"/>
    <w:rsid w:val="000151C5"/>
    <w:rsid w:val="000175C6"/>
    <w:rsid w:val="00017DCB"/>
    <w:rsid w:val="00026D32"/>
    <w:rsid w:val="000354AC"/>
    <w:rsid w:val="00037649"/>
    <w:rsid w:val="00040144"/>
    <w:rsid w:val="00042346"/>
    <w:rsid w:val="00044568"/>
    <w:rsid w:val="0004604D"/>
    <w:rsid w:val="0005007D"/>
    <w:rsid w:val="000517ED"/>
    <w:rsid w:val="00053956"/>
    <w:rsid w:val="000556C7"/>
    <w:rsid w:val="0006069F"/>
    <w:rsid w:val="0006241D"/>
    <w:rsid w:val="00062519"/>
    <w:rsid w:val="00067636"/>
    <w:rsid w:val="00074EBE"/>
    <w:rsid w:val="0007557A"/>
    <w:rsid w:val="00080B93"/>
    <w:rsid w:val="000816D5"/>
    <w:rsid w:val="0008338B"/>
    <w:rsid w:val="00083BCA"/>
    <w:rsid w:val="00091A22"/>
    <w:rsid w:val="000932DB"/>
    <w:rsid w:val="00093BD9"/>
    <w:rsid w:val="00093E9F"/>
    <w:rsid w:val="0009508B"/>
    <w:rsid w:val="000969D1"/>
    <w:rsid w:val="00096D75"/>
    <w:rsid w:val="000A0C0A"/>
    <w:rsid w:val="000A21B3"/>
    <w:rsid w:val="000A36A6"/>
    <w:rsid w:val="000B0C8B"/>
    <w:rsid w:val="000B0D28"/>
    <w:rsid w:val="000B5FE8"/>
    <w:rsid w:val="000B693E"/>
    <w:rsid w:val="000D23E0"/>
    <w:rsid w:val="000D3BB0"/>
    <w:rsid w:val="000D6CA2"/>
    <w:rsid w:val="000D7974"/>
    <w:rsid w:val="000E0AE2"/>
    <w:rsid w:val="000E0BD3"/>
    <w:rsid w:val="000E210E"/>
    <w:rsid w:val="000E5856"/>
    <w:rsid w:val="000E7342"/>
    <w:rsid w:val="0010313B"/>
    <w:rsid w:val="00104853"/>
    <w:rsid w:val="00105651"/>
    <w:rsid w:val="00105D48"/>
    <w:rsid w:val="00114692"/>
    <w:rsid w:val="0012320F"/>
    <w:rsid w:val="001262A1"/>
    <w:rsid w:val="001313B0"/>
    <w:rsid w:val="00132867"/>
    <w:rsid w:val="00136A08"/>
    <w:rsid w:val="00143383"/>
    <w:rsid w:val="00144116"/>
    <w:rsid w:val="00150AD7"/>
    <w:rsid w:val="00156571"/>
    <w:rsid w:val="001576E9"/>
    <w:rsid w:val="001635D4"/>
    <w:rsid w:val="00163B5F"/>
    <w:rsid w:val="00164F56"/>
    <w:rsid w:val="00170F1B"/>
    <w:rsid w:val="00174682"/>
    <w:rsid w:val="00176012"/>
    <w:rsid w:val="00177E51"/>
    <w:rsid w:val="00180931"/>
    <w:rsid w:val="00184429"/>
    <w:rsid w:val="00185453"/>
    <w:rsid w:val="001857A9"/>
    <w:rsid w:val="001862CD"/>
    <w:rsid w:val="00194D85"/>
    <w:rsid w:val="00194FD7"/>
    <w:rsid w:val="001958F5"/>
    <w:rsid w:val="00196C56"/>
    <w:rsid w:val="001A5AC8"/>
    <w:rsid w:val="001A73B4"/>
    <w:rsid w:val="001B2D27"/>
    <w:rsid w:val="001B378C"/>
    <w:rsid w:val="001B4B4A"/>
    <w:rsid w:val="001B570B"/>
    <w:rsid w:val="001C203B"/>
    <w:rsid w:val="001C2BDE"/>
    <w:rsid w:val="001C5D73"/>
    <w:rsid w:val="001C600D"/>
    <w:rsid w:val="001C6BB9"/>
    <w:rsid w:val="001C7787"/>
    <w:rsid w:val="001D0C80"/>
    <w:rsid w:val="001D3A40"/>
    <w:rsid w:val="001D56DF"/>
    <w:rsid w:val="001D64C6"/>
    <w:rsid w:val="001E1C79"/>
    <w:rsid w:val="001E357A"/>
    <w:rsid w:val="001E46DD"/>
    <w:rsid w:val="001E54EE"/>
    <w:rsid w:val="001E7D80"/>
    <w:rsid w:val="001F218A"/>
    <w:rsid w:val="001F4DBA"/>
    <w:rsid w:val="001F574B"/>
    <w:rsid w:val="001F6D4D"/>
    <w:rsid w:val="001F7945"/>
    <w:rsid w:val="00200619"/>
    <w:rsid w:val="00200B8C"/>
    <w:rsid w:val="00202AA0"/>
    <w:rsid w:val="0020432F"/>
    <w:rsid w:val="00217C08"/>
    <w:rsid w:val="00220C0A"/>
    <w:rsid w:val="0022497E"/>
    <w:rsid w:val="00225CBD"/>
    <w:rsid w:val="00225FE0"/>
    <w:rsid w:val="002263BE"/>
    <w:rsid w:val="00231E88"/>
    <w:rsid w:val="00233BC6"/>
    <w:rsid w:val="00235608"/>
    <w:rsid w:val="0023680E"/>
    <w:rsid w:val="00237C98"/>
    <w:rsid w:val="00243010"/>
    <w:rsid w:val="00247876"/>
    <w:rsid w:val="002507CA"/>
    <w:rsid w:val="00250B77"/>
    <w:rsid w:val="00255366"/>
    <w:rsid w:val="00255CA9"/>
    <w:rsid w:val="00261D4A"/>
    <w:rsid w:val="00264534"/>
    <w:rsid w:val="0026472F"/>
    <w:rsid w:val="002679B4"/>
    <w:rsid w:val="00272EF4"/>
    <w:rsid w:val="00273436"/>
    <w:rsid w:val="002739F1"/>
    <w:rsid w:val="0027492D"/>
    <w:rsid w:val="00275E88"/>
    <w:rsid w:val="0027706E"/>
    <w:rsid w:val="002775F5"/>
    <w:rsid w:val="002807B6"/>
    <w:rsid w:val="00282ACA"/>
    <w:rsid w:val="0028503F"/>
    <w:rsid w:val="002906A1"/>
    <w:rsid w:val="00290908"/>
    <w:rsid w:val="0029152B"/>
    <w:rsid w:val="00291A71"/>
    <w:rsid w:val="00292A27"/>
    <w:rsid w:val="002930AC"/>
    <w:rsid w:val="00293EF2"/>
    <w:rsid w:val="002A0179"/>
    <w:rsid w:val="002A1345"/>
    <w:rsid w:val="002A222E"/>
    <w:rsid w:val="002A43EE"/>
    <w:rsid w:val="002A6300"/>
    <w:rsid w:val="002A78E3"/>
    <w:rsid w:val="002B2602"/>
    <w:rsid w:val="002B4288"/>
    <w:rsid w:val="002B50A1"/>
    <w:rsid w:val="002C0D79"/>
    <w:rsid w:val="002C1065"/>
    <w:rsid w:val="002C67ED"/>
    <w:rsid w:val="002D19B3"/>
    <w:rsid w:val="002D4C12"/>
    <w:rsid w:val="002D7421"/>
    <w:rsid w:val="002D7499"/>
    <w:rsid w:val="002E2440"/>
    <w:rsid w:val="002E7586"/>
    <w:rsid w:val="002F180F"/>
    <w:rsid w:val="002F49FE"/>
    <w:rsid w:val="00300470"/>
    <w:rsid w:val="0030521F"/>
    <w:rsid w:val="00305386"/>
    <w:rsid w:val="00305BD0"/>
    <w:rsid w:val="00306B31"/>
    <w:rsid w:val="00307645"/>
    <w:rsid w:val="003124C9"/>
    <w:rsid w:val="003127C5"/>
    <w:rsid w:val="00312A2A"/>
    <w:rsid w:val="00312DC9"/>
    <w:rsid w:val="003146C5"/>
    <w:rsid w:val="003211C3"/>
    <w:rsid w:val="00321D93"/>
    <w:rsid w:val="00322C38"/>
    <w:rsid w:val="00325368"/>
    <w:rsid w:val="00330315"/>
    <w:rsid w:val="003309A4"/>
    <w:rsid w:val="00330F88"/>
    <w:rsid w:val="00333F69"/>
    <w:rsid w:val="0034433B"/>
    <w:rsid w:val="00350946"/>
    <w:rsid w:val="00353435"/>
    <w:rsid w:val="00355CBF"/>
    <w:rsid w:val="00361011"/>
    <w:rsid w:val="00362A5A"/>
    <w:rsid w:val="00364D52"/>
    <w:rsid w:val="0036748E"/>
    <w:rsid w:val="00374464"/>
    <w:rsid w:val="0038305F"/>
    <w:rsid w:val="0038384D"/>
    <w:rsid w:val="00386C56"/>
    <w:rsid w:val="00392BCB"/>
    <w:rsid w:val="00394337"/>
    <w:rsid w:val="00394CF3"/>
    <w:rsid w:val="003A256C"/>
    <w:rsid w:val="003A2887"/>
    <w:rsid w:val="003A32AB"/>
    <w:rsid w:val="003A44D3"/>
    <w:rsid w:val="003A5A01"/>
    <w:rsid w:val="003A67E9"/>
    <w:rsid w:val="003A7A91"/>
    <w:rsid w:val="003B07BF"/>
    <w:rsid w:val="003B5AC8"/>
    <w:rsid w:val="003C1843"/>
    <w:rsid w:val="003C2012"/>
    <w:rsid w:val="003C4299"/>
    <w:rsid w:val="003C4F5F"/>
    <w:rsid w:val="003C7678"/>
    <w:rsid w:val="003D2E3A"/>
    <w:rsid w:val="003D36E6"/>
    <w:rsid w:val="003D790E"/>
    <w:rsid w:val="003E2B3C"/>
    <w:rsid w:val="003E3BD2"/>
    <w:rsid w:val="003E43CF"/>
    <w:rsid w:val="003E5442"/>
    <w:rsid w:val="003E5599"/>
    <w:rsid w:val="003F5FD9"/>
    <w:rsid w:val="0040110B"/>
    <w:rsid w:val="004025CE"/>
    <w:rsid w:val="00404391"/>
    <w:rsid w:val="0040584E"/>
    <w:rsid w:val="00407479"/>
    <w:rsid w:val="00410417"/>
    <w:rsid w:val="004108B5"/>
    <w:rsid w:val="00410F87"/>
    <w:rsid w:val="0041235F"/>
    <w:rsid w:val="00412500"/>
    <w:rsid w:val="004153D5"/>
    <w:rsid w:val="00420FE2"/>
    <w:rsid w:val="004238BF"/>
    <w:rsid w:val="004313B9"/>
    <w:rsid w:val="0043724D"/>
    <w:rsid w:val="004377CB"/>
    <w:rsid w:val="00440840"/>
    <w:rsid w:val="00444204"/>
    <w:rsid w:val="004470D9"/>
    <w:rsid w:val="0045334F"/>
    <w:rsid w:val="00461246"/>
    <w:rsid w:val="00463149"/>
    <w:rsid w:val="00463E81"/>
    <w:rsid w:val="004644C1"/>
    <w:rsid w:val="004658CC"/>
    <w:rsid w:val="00465C42"/>
    <w:rsid w:val="00467996"/>
    <w:rsid w:val="00467C7C"/>
    <w:rsid w:val="00471EF5"/>
    <w:rsid w:val="004732C9"/>
    <w:rsid w:val="00474A71"/>
    <w:rsid w:val="00476389"/>
    <w:rsid w:val="00476411"/>
    <w:rsid w:val="004810B7"/>
    <w:rsid w:val="00483E6C"/>
    <w:rsid w:val="004849EB"/>
    <w:rsid w:val="00490032"/>
    <w:rsid w:val="0049372F"/>
    <w:rsid w:val="0049536F"/>
    <w:rsid w:val="00496554"/>
    <w:rsid w:val="004A07DD"/>
    <w:rsid w:val="004A1792"/>
    <w:rsid w:val="004A4830"/>
    <w:rsid w:val="004A6268"/>
    <w:rsid w:val="004A7B6D"/>
    <w:rsid w:val="004B1D4A"/>
    <w:rsid w:val="004B4315"/>
    <w:rsid w:val="004C012A"/>
    <w:rsid w:val="004C324A"/>
    <w:rsid w:val="004C3868"/>
    <w:rsid w:val="004C45F8"/>
    <w:rsid w:val="004C64D1"/>
    <w:rsid w:val="004C7EB0"/>
    <w:rsid w:val="004D390C"/>
    <w:rsid w:val="004D4C5C"/>
    <w:rsid w:val="004D58E8"/>
    <w:rsid w:val="004D5D31"/>
    <w:rsid w:val="004D77FE"/>
    <w:rsid w:val="004E3784"/>
    <w:rsid w:val="004E3889"/>
    <w:rsid w:val="004E3984"/>
    <w:rsid w:val="004E4492"/>
    <w:rsid w:val="004F00F8"/>
    <w:rsid w:val="004F5ACC"/>
    <w:rsid w:val="0050055E"/>
    <w:rsid w:val="00501198"/>
    <w:rsid w:val="00502882"/>
    <w:rsid w:val="005054CC"/>
    <w:rsid w:val="005059C1"/>
    <w:rsid w:val="00511AF5"/>
    <w:rsid w:val="005147DB"/>
    <w:rsid w:val="00515EAD"/>
    <w:rsid w:val="00521C81"/>
    <w:rsid w:val="00523A30"/>
    <w:rsid w:val="005244E5"/>
    <w:rsid w:val="0052740B"/>
    <w:rsid w:val="0053254E"/>
    <w:rsid w:val="005339D9"/>
    <w:rsid w:val="00534027"/>
    <w:rsid w:val="00540B5A"/>
    <w:rsid w:val="00540C3D"/>
    <w:rsid w:val="0054178F"/>
    <w:rsid w:val="0054236F"/>
    <w:rsid w:val="00542AC3"/>
    <w:rsid w:val="00543414"/>
    <w:rsid w:val="00543DE3"/>
    <w:rsid w:val="005533F2"/>
    <w:rsid w:val="0055563D"/>
    <w:rsid w:val="00555B5B"/>
    <w:rsid w:val="00556C24"/>
    <w:rsid w:val="00557805"/>
    <w:rsid w:val="00557F99"/>
    <w:rsid w:val="005636AF"/>
    <w:rsid w:val="00564CCE"/>
    <w:rsid w:val="00565343"/>
    <w:rsid w:val="005709A4"/>
    <w:rsid w:val="00570D17"/>
    <w:rsid w:val="00572F27"/>
    <w:rsid w:val="00574D91"/>
    <w:rsid w:val="00574DEA"/>
    <w:rsid w:val="0057708D"/>
    <w:rsid w:val="0058477B"/>
    <w:rsid w:val="00587A0E"/>
    <w:rsid w:val="00590B1A"/>
    <w:rsid w:val="005945DC"/>
    <w:rsid w:val="0059778B"/>
    <w:rsid w:val="005A16CC"/>
    <w:rsid w:val="005A4B43"/>
    <w:rsid w:val="005B13E1"/>
    <w:rsid w:val="005B4CE0"/>
    <w:rsid w:val="005B7D5D"/>
    <w:rsid w:val="005C237A"/>
    <w:rsid w:val="005C6912"/>
    <w:rsid w:val="005C7EC8"/>
    <w:rsid w:val="005D4174"/>
    <w:rsid w:val="005D4A56"/>
    <w:rsid w:val="005D5172"/>
    <w:rsid w:val="005D5180"/>
    <w:rsid w:val="005D59BD"/>
    <w:rsid w:val="005E071C"/>
    <w:rsid w:val="005E22CF"/>
    <w:rsid w:val="005F018D"/>
    <w:rsid w:val="005F0C09"/>
    <w:rsid w:val="005F4896"/>
    <w:rsid w:val="005F5A11"/>
    <w:rsid w:val="005F6A28"/>
    <w:rsid w:val="00606F56"/>
    <w:rsid w:val="0061210A"/>
    <w:rsid w:val="00615E6E"/>
    <w:rsid w:val="0061708C"/>
    <w:rsid w:val="006205F0"/>
    <w:rsid w:val="00630B76"/>
    <w:rsid w:val="00632C93"/>
    <w:rsid w:val="00633D35"/>
    <w:rsid w:val="006342C6"/>
    <w:rsid w:val="00635987"/>
    <w:rsid w:val="00637643"/>
    <w:rsid w:val="006431E2"/>
    <w:rsid w:val="006434EB"/>
    <w:rsid w:val="0065721C"/>
    <w:rsid w:val="006601B7"/>
    <w:rsid w:val="0066247A"/>
    <w:rsid w:val="006625E1"/>
    <w:rsid w:val="00663764"/>
    <w:rsid w:val="00664C25"/>
    <w:rsid w:val="00677C08"/>
    <w:rsid w:val="00681802"/>
    <w:rsid w:val="00681F30"/>
    <w:rsid w:val="0068430C"/>
    <w:rsid w:val="00685603"/>
    <w:rsid w:val="0068638A"/>
    <w:rsid w:val="00686AF2"/>
    <w:rsid w:val="0069095C"/>
    <w:rsid w:val="00690C63"/>
    <w:rsid w:val="00691EE0"/>
    <w:rsid w:val="00695DFE"/>
    <w:rsid w:val="0069650A"/>
    <w:rsid w:val="006A2641"/>
    <w:rsid w:val="006A3377"/>
    <w:rsid w:val="006A5289"/>
    <w:rsid w:val="006A6769"/>
    <w:rsid w:val="006A7CE8"/>
    <w:rsid w:val="006B14F4"/>
    <w:rsid w:val="006C71F4"/>
    <w:rsid w:val="006D037C"/>
    <w:rsid w:val="006D53B6"/>
    <w:rsid w:val="006D7137"/>
    <w:rsid w:val="006D7840"/>
    <w:rsid w:val="006D7ABD"/>
    <w:rsid w:val="006E1115"/>
    <w:rsid w:val="006E1B8A"/>
    <w:rsid w:val="006E5D47"/>
    <w:rsid w:val="006E5E33"/>
    <w:rsid w:val="006F7056"/>
    <w:rsid w:val="006F790B"/>
    <w:rsid w:val="0070121C"/>
    <w:rsid w:val="00702974"/>
    <w:rsid w:val="0070330D"/>
    <w:rsid w:val="00711A94"/>
    <w:rsid w:val="007141E5"/>
    <w:rsid w:val="00715CF8"/>
    <w:rsid w:val="00716186"/>
    <w:rsid w:val="00716DE3"/>
    <w:rsid w:val="00717C3D"/>
    <w:rsid w:val="00723801"/>
    <w:rsid w:val="00727D65"/>
    <w:rsid w:val="0073118A"/>
    <w:rsid w:val="007340D8"/>
    <w:rsid w:val="00734AD7"/>
    <w:rsid w:val="00734E42"/>
    <w:rsid w:val="00735E53"/>
    <w:rsid w:val="00737095"/>
    <w:rsid w:val="00745B1A"/>
    <w:rsid w:val="00746064"/>
    <w:rsid w:val="007467A0"/>
    <w:rsid w:val="00752404"/>
    <w:rsid w:val="007533D0"/>
    <w:rsid w:val="00760B8B"/>
    <w:rsid w:val="00765E60"/>
    <w:rsid w:val="00766733"/>
    <w:rsid w:val="00767C35"/>
    <w:rsid w:val="007739CC"/>
    <w:rsid w:val="00774595"/>
    <w:rsid w:val="007756B9"/>
    <w:rsid w:val="007802F1"/>
    <w:rsid w:val="00782B5A"/>
    <w:rsid w:val="00790BE8"/>
    <w:rsid w:val="0079323B"/>
    <w:rsid w:val="00797D5D"/>
    <w:rsid w:val="007A128F"/>
    <w:rsid w:val="007A1D4D"/>
    <w:rsid w:val="007A2453"/>
    <w:rsid w:val="007A3BDA"/>
    <w:rsid w:val="007A4125"/>
    <w:rsid w:val="007A5AB0"/>
    <w:rsid w:val="007A68CD"/>
    <w:rsid w:val="007A6B4D"/>
    <w:rsid w:val="007B2AD1"/>
    <w:rsid w:val="007B3D64"/>
    <w:rsid w:val="007B5765"/>
    <w:rsid w:val="007B5F3B"/>
    <w:rsid w:val="007B6531"/>
    <w:rsid w:val="007C3E30"/>
    <w:rsid w:val="007C44C8"/>
    <w:rsid w:val="007C6797"/>
    <w:rsid w:val="007D3EED"/>
    <w:rsid w:val="007D4A27"/>
    <w:rsid w:val="007D6C61"/>
    <w:rsid w:val="007D7653"/>
    <w:rsid w:val="007D7909"/>
    <w:rsid w:val="007E265D"/>
    <w:rsid w:val="007E300C"/>
    <w:rsid w:val="007E3835"/>
    <w:rsid w:val="007F08C2"/>
    <w:rsid w:val="007F18E4"/>
    <w:rsid w:val="007F2D1B"/>
    <w:rsid w:val="007F3371"/>
    <w:rsid w:val="007F4EAF"/>
    <w:rsid w:val="007F68E0"/>
    <w:rsid w:val="00800819"/>
    <w:rsid w:val="00803284"/>
    <w:rsid w:val="00803814"/>
    <w:rsid w:val="00803BDE"/>
    <w:rsid w:val="00804E0D"/>
    <w:rsid w:val="00805C75"/>
    <w:rsid w:val="0080628B"/>
    <w:rsid w:val="008064EF"/>
    <w:rsid w:val="00807E3E"/>
    <w:rsid w:val="008161F8"/>
    <w:rsid w:val="00816F25"/>
    <w:rsid w:val="008172D1"/>
    <w:rsid w:val="00820B77"/>
    <w:rsid w:val="008232DD"/>
    <w:rsid w:val="0082341E"/>
    <w:rsid w:val="00827257"/>
    <w:rsid w:val="00827DCC"/>
    <w:rsid w:val="00831A65"/>
    <w:rsid w:val="00835262"/>
    <w:rsid w:val="00837D45"/>
    <w:rsid w:val="00841BCB"/>
    <w:rsid w:val="00842090"/>
    <w:rsid w:val="00843089"/>
    <w:rsid w:val="008459DC"/>
    <w:rsid w:val="00855A5E"/>
    <w:rsid w:val="00857A9B"/>
    <w:rsid w:val="00860F01"/>
    <w:rsid w:val="00860F5B"/>
    <w:rsid w:val="00862F38"/>
    <w:rsid w:val="00865407"/>
    <w:rsid w:val="00870235"/>
    <w:rsid w:val="00875768"/>
    <w:rsid w:val="00875973"/>
    <w:rsid w:val="00877212"/>
    <w:rsid w:val="00877496"/>
    <w:rsid w:val="008803FB"/>
    <w:rsid w:val="00881FD1"/>
    <w:rsid w:val="00886B7C"/>
    <w:rsid w:val="00886C2F"/>
    <w:rsid w:val="0088748E"/>
    <w:rsid w:val="008941CA"/>
    <w:rsid w:val="0089458E"/>
    <w:rsid w:val="00895F77"/>
    <w:rsid w:val="008972BE"/>
    <w:rsid w:val="008A3125"/>
    <w:rsid w:val="008A5734"/>
    <w:rsid w:val="008A7DB5"/>
    <w:rsid w:val="008B17D9"/>
    <w:rsid w:val="008B2834"/>
    <w:rsid w:val="008B2ACE"/>
    <w:rsid w:val="008B2D83"/>
    <w:rsid w:val="008B32AE"/>
    <w:rsid w:val="008B3D5B"/>
    <w:rsid w:val="008B5CD9"/>
    <w:rsid w:val="008B5DC0"/>
    <w:rsid w:val="008B6D76"/>
    <w:rsid w:val="008C0A45"/>
    <w:rsid w:val="008C5A09"/>
    <w:rsid w:val="008D1964"/>
    <w:rsid w:val="008E0C45"/>
    <w:rsid w:val="008E1F67"/>
    <w:rsid w:val="008E3D03"/>
    <w:rsid w:val="008E4BA8"/>
    <w:rsid w:val="008E697B"/>
    <w:rsid w:val="008F19B1"/>
    <w:rsid w:val="008F1CA6"/>
    <w:rsid w:val="008F35C4"/>
    <w:rsid w:val="008F5A9D"/>
    <w:rsid w:val="008F5C00"/>
    <w:rsid w:val="009051E7"/>
    <w:rsid w:val="00907B92"/>
    <w:rsid w:val="00911691"/>
    <w:rsid w:val="009169B0"/>
    <w:rsid w:val="00921626"/>
    <w:rsid w:val="00924BB4"/>
    <w:rsid w:val="00926B76"/>
    <w:rsid w:val="009311BA"/>
    <w:rsid w:val="009316C5"/>
    <w:rsid w:val="00941C4E"/>
    <w:rsid w:val="009422C9"/>
    <w:rsid w:val="0094376D"/>
    <w:rsid w:val="00947892"/>
    <w:rsid w:val="009563D3"/>
    <w:rsid w:val="00956A02"/>
    <w:rsid w:val="00956FC0"/>
    <w:rsid w:val="00960AA2"/>
    <w:rsid w:val="00961194"/>
    <w:rsid w:val="009632BD"/>
    <w:rsid w:val="00963AD8"/>
    <w:rsid w:val="00965058"/>
    <w:rsid w:val="009662D6"/>
    <w:rsid w:val="00966D25"/>
    <w:rsid w:val="00966F14"/>
    <w:rsid w:val="0097378E"/>
    <w:rsid w:val="0097382B"/>
    <w:rsid w:val="009755B4"/>
    <w:rsid w:val="00980440"/>
    <w:rsid w:val="00982863"/>
    <w:rsid w:val="009829CD"/>
    <w:rsid w:val="009910A6"/>
    <w:rsid w:val="009912D1"/>
    <w:rsid w:val="009936E7"/>
    <w:rsid w:val="009948F0"/>
    <w:rsid w:val="009A1AA6"/>
    <w:rsid w:val="009A1E0C"/>
    <w:rsid w:val="009A49C8"/>
    <w:rsid w:val="009B01B9"/>
    <w:rsid w:val="009B2181"/>
    <w:rsid w:val="009B21F0"/>
    <w:rsid w:val="009B296A"/>
    <w:rsid w:val="009B2F75"/>
    <w:rsid w:val="009B3671"/>
    <w:rsid w:val="009B66FB"/>
    <w:rsid w:val="009B75CF"/>
    <w:rsid w:val="009C0666"/>
    <w:rsid w:val="009C3C54"/>
    <w:rsid w:val="009C534D"/>
    <w:rsid w:val="009D34D9"/>
    <w:rsid w:val="009D35BD"/>
    <w:rsid w:val="009D7FDC"/>
    <w:rsid w:val="009E17A2"/>
    <w:rsid w:val="009E4904"/>
    <w:rsid w:val="00A01F5F"/>
    <w:rsid w:val="00A02DAA"/>
    <w:rsid w:val="00A03C3E"/>
    <w:rsid w:val="00A042EE"/>
    <w:rsid w:val="00A115CE"/>
    <w:rsid w:val="00A126C7"/>
    <w:rsid w:val="00A13A9A"/>
    <w:rsid w:val="00A201EA"/>
    <w:rsid w:val="00A21A04"/>
    <w:rsid w:val="00A223DB"/>
    <w:rsid w:val="00A224F0"/>
    <w:rsid w:val="00A25CAD"/>
    <w:rsid w:val="00A30926"/>
    <w:rsid w:val="00A340C0"/>
    <w:rsid w:val="00A34F72"/>
    <w:rsid w:val="00A37A88"/>
    <w:rsid w:val="00A40EC3"/>
    <w:rsid w:val="00A40FEB"/>
    <w:rsid w:val="00A41B8B"/>
    <w:rsid w:val="00A51516"/>
    <w:rsid w:val="00A564E7"/>
    <w:rsid w:val="00A572BB"/>
    <w:rsid w:val="00A63ACE"/>
    <w:rsid w:val="00A65712"/>
    <w:rsid w:val="00A65E9B"/>
    <w:rsid w:val="00A65F47"/>
    <w:rsid w:val="00A7010C"/>
    <w:rsid w:val="00A7218D"/>
    <w:rsid w:val="00A75073"/>
    <w:rsid w:val="00A77BA3"/>
    <w:rsid w:val="00A83849"/>
    <w:rsid w:val="00A84279"/>
    <w:rsid w:val="00A844BB"/>
    <w:rsid w:val="00A85D44"/>
    <w:rsid w:val="00A87317"/>
    <w:rsid w:val="00A909A6"/>
    <w:rsid w:val="00A914D1"/>
    <w:rsid w:val="00A9501C"/>
    <w:rsid w:val="00AA1988"/>
    <w:rsid w:val="00AA20AD"/>
    <w:rsid w:val="00AA6BF0"/>
    <w:rsid w:val="00AB3D4A"/>
    <w:rsid w:val="00AB67B1"/>
    <w:rsid w:val="00AC22AE"/>
    <w:rsid w:val="00AC7A11"/>
    <w:rsid w:val="00AD41F1"/>
    <w:rsid w:val="00AD5B07"/>
    <w:rsid w:val="00AD5D78"/>
    <w:rsid w:val="00AD62D0"/>
    <w:rsid w:val="00AE0996"/>
    <w:rsid w:val="00AE4767"/>
    <w:rsid w:val="00AE4B76"/>
    <w:rsid w:val="00AF0542"/>
    <w:rsid w:val="00AF0E91"/>
    <w:rsid w:val="00AF1FA3"/>
    <w:rsid w:val="00AF6A7F"/>
    <w:rsid w:val="00AF6F29"/>
    <w:rsid w:val="00B0486F"/>
    <w:rsid w:val="00B04927"/>
    <w:rsid w:val="00B070ED"/>
    <w:rsid w:val="00B111CF"/>
    <w:rsid w:val="00B17B45"/>
    <w:rsid w:val="00B17B60"/>
    <w:rsid w:val="00B20FB6"/>
    <w:rsid w:val="00B21ACF"/>
    <w:rsid w:val="00B22C9C"/>
    <w:rsid w:val="00B24C36"/>
    <w:rsid w:val="00B250BE"/>
    <w:rsid w:val="00B2535B"/>
    <w:rsid w:val="00B26504"/>
    <w:rsid w:val="00B26C06"/>
    <w:rsid w:val="00B3297F"/>
    <w:rsid w:val="00B42C50"/>
    <w:rsid w:val="00B46D37"/>
    <w:rsid w:val="00B4787C"/>
    <w:rsid w:val="00B60019"/>
    <w:rsid w:val="00B6252B"/>
    <w:rsid w:val="00B62BA5"/>
    <w:rsid w:val="00B65493"/>
    <w:rsid w:val="00B65FE5"/>
    <w:rsid w:val="00B664D8"/>
    <w:rsid w:val="00B712B0"/>
    <w:rsid w:val="00B7235B"/>
    <w:rsid w:val="00B750F4"/>
    <w:rsid w:val="00B820F5"/>
    <w:rsid w:val="00B85405"/>
    <w:rsid w:val="00B87D73"/>
    <w:rsid w:val="00B91D2E"/>
    <w:rsid w:val="00B92211"/>
    <w:rsid w:val="00B92321"/>
    <w:rsid w:val="00B92605"/>
    <w:rsid w:val="00B94AE7"/>
    <w:rsid w:val="00BA4309"/>
    <w:rsid w:val="00BA48D2"/>
    <w:rsid w:val="00BA5409"/>
    <w:rsid w:val="00BA54F7"/>
    <w:rsid w:val="00BA6034"/>
    <w:rsid w:val="00BB208C"/>
    <w:rsid w:val="00BC0F2B"/>
    <w:rsid w:val="00BC1C14"/>
    <w:rsid w:val="00BC2158"/>
    <w:rsid w:val="00BC4DC7"/>
    <w:rsid w:val="00BD3F3B"/>
    <w:rsid w:val="00BD40E0"/>
    <w:rsid w:val="00BD5115"/>
    <w:rsid w:val="00BD78ED"/>
    <w:rsid w:val="00BD7A2B"/>
    <w:rsid w:val="00BE0E94"/>
    <w:rsid w:val="00BE1B8F"/>
    <w:rsid w:val="00BE271C"/>
    <w:rsid w:val="00BE4CEE"/>
    <w:rsid w:val="00BE67D5"/>
    <w:rsid w:val="00BF02BF"/>
    <w:rsid w:val="00BF41A3"/>
    <w:rsid w:val="00BF46B9"/>
    <w:rsid w:val="00BF49CF"/>
    <w:rsid w:val="00BF5ABF"/>
    <w:rsid w:val="00BF5BE9"/>
    <w:rsid w:val="00BF61DB"/>
    <w:rsid w:val="00BF6F22"/>
    <w:rsid w:val="00BF76D9"/>
    <w:rsid w:val="00C02655"/>
    <w:rsid w:val="00C02738"/>
    <w:rsid w:val="00C02AFE"/>
    <w:rsid w:val="00C047B8"/>
    <w:rsid w:val="00C06639"/>
    <w:rsid w:val="00C10E91"/>
    <w:rsid w:val="00C12509"/>
    <w:rsid w:val="00C13CD2"/>
    <w:rsid w:val="00C157B4"/>
    <w:rsid w:val="00C16A73"/>
    <w:rsid w:val="00C20D8B"/>
    <w:rsid w:val="00C25C5A"/>
    <w:rsid w:val="00C27BBD"/>
    <w:rsid w:val="00C30323"/>
    <w:rsid w:val="00C30EE4"/>
    <w:rsid w:val="00C319B0"/>
    <w:rsid w:val="00C32007"/>
    <w:rsid w:val="00C33C80"/>
    <w:rsid w:val="00C36167"/>
    <w:rsid w:val="00C3676E"/>
    <w:rsid w:val="00C37A9C"/>
    <w:rsid w:val="00C42B3B"/>
    <w:rsid w:val="00C44CCB"/>
    <w:rsid w:val="00C46909"/>
    <w:rsid w:val="00C47B4F"/>
    <w:rsid w:val="00C503DF"/>
    <w:rsid w:val="00C52248"/>
    <w:rsid w:val="00C56186"/>
    <w:rsid w:val="00C56805"/>
    <w:rsid w:val="00C62EE8"/>
    <w:rsid w:val="00C64E4E"/>
    <w:rsid w:val="00C679FC"/>
    <w:rsid w:val="00C742A4"/>
    <w:rsid w:val="00C75FCD"/>
    <w:rsid w:val="00C81BE1"/>
    <w:rsid w:val="00C839EF"/>
    <w:rsid w:val="00C85823"/>
    <w:rsid w:val="00C912B1"/>
    <w:rsid w:val="00C97D49"/>
    <w:rsid w:val="00CA0EEF"/>
    <w:rsid w:val="00CA1A61"/>
    <w:rsid w:val="00CA73DC"/>
    <w:rsid w:val="00CA7B1B"/>
    <w:rsid w:val="00CB0C60"/>
    <w:rsid w:val="00CB70C0"/>
    <w:rsid w:val="00CC1034"/>
    <w:rsid w:val="00CC31F2"/>
    <w:rsid w:val="00CC3335"/>
    <w:rsid w:val="00CC3AB7"/>
    <w:rsid w:val="00CC48AC"/>
    <w:rsid w:val="00CC48DC"/>
    <w:rsid w:val="00CD0C10"/>
    <w:rsid w:val="00CD1F77"/>
    <w:rsid w:val="00CD23A9"/>
    <w:rsid w:val="00CD2831"/>
    <w:rsid w:val="00CD479F"/>
    <w:rsid w:val="00CE0918"/>
    <w:rsid w:val="00CE105C"/>
    <w:rsid w:val="00CE2308"/>
    <w:rsid w:val="00CE2AC2"/>
    <w:rsid w:val="00CE4225"/>
    <w:rsid w:val="00CE46D7"/>
    <w:rsid w:val="00CE51E6"/>
    <w:rsid w:val="00CE670F"/>
    <w:rsid w:val="00CF0F22"/>
    <w:rsid w:val="00CF1E50"/>
    <w:rsid w:val="00CF28BA"/>
    <w:rsid w:val="00CF3DDC"/>
    <w:rsid w:val="00CF6F14"/>
    <w:rsid w:val="00D00CD4"/>
    <w:rsid w:val="00D01E2D"/>
    <w:rsid w:val="00D03872"/>
    <w:rsid w:val="00D043A2"/>
    <w:rsid w:val="00D049B2"/>
    <w:rsid w:val="00D06463"/>
    <w:rsid w:val="00D12A6C"/>
    <w:rsid w:val="00D14804"/>
    <w:rsid w:val="00D15592"/>
    <w:rsid w:val="00D16B1B"/>
    <w:rsid w:val="00D2137E"/>
    <w:rsid w:val="00D218B3"/>
    <w:rsid w:val="00D24AF8"/>
    <w:rsid w:val="00D24F35"/>
    <w:rsid w:val="00D257C8"/>
    <w:rsid w:val="00D25C30"/>
    <w:rsid w:val="00D26FD0"/>
    <w:rsid w:val="00D279CA"/>
    <w:rsid w:val="00D27F38"/>
    <w:rsid w:val="00D30429"/>
    <w:rsid w:val="00D30B19"/>
    <w:rsid w:val="00D3167B"/>
    <w:rsid w:val="00D31DEB"/>
    <w:rsid w:val="00D348E4"/>
    <w:rsid w:val="00D362AB"/>
    <w:rsid w:val="00D3762E"/>
    <w:rsid w:val="00D4008F"/>
    <w:rsid w:val="00D43377"/>
    <w:rsid w:val="00D538D0"/>
    <w:rsid w:val="00D5530C"/>
    <w:rsid w:val="00D57A21"/>
    <w:rsid w:val="00D607FF"/>
    <w:rsid w:val="00D63A07"/>
    <w:rsid w:val="00D72394"/>
    <w:rsid w:val="00D7559E"/>
    <w:rsid w:val="00D76D58"/>
    <w:rsid w:val="00D77C7F"/>
    <w:rsid w:val="00D8245E"/>
    <w:rsid w:val="00D83D9D"/>
    <w:rsid w:val="00D84DD9"/>
    <w:rsid w:val="00D87C84"/>
    <w:rsid w:val="00D9044C"/>
    <w:rsid w:val="00D9067D"/>
    <w:rsid w:val="00D91692"/>
    <w:rsid w:val="00D91895"/>
    <w:rsid w:val="00D918BC"/>
    <w:rsid w:val="00D922DB"/>
    <w:rsid w:val="00D96D87"/>
    <w:rsid w:val="00DA0818"/>
    <w:rsid w:val="00DA3C93"/>
    <w:rsid w:val="00DA6A0B"/>
    <w:rsid w:val="00DB1BD4"/>
    <w:rsid w:val="00DC2CE8"/>
    <w:rsid w:val="00DC76E0"/>
    <w:rsid w:val="00DD00B7"/>
    <w:rsid w:val="00DD0C39"/>
    <w:rsid w:val="00DD2673"/>
    <w:rsid w:val="00DE1E94"/>
    <w:rsid w:val="00DE2745"/>
    <w:rsid w:val="00DE39BA"/>
    <w:rsid w:val="00DE5D76"/>
    <w:rsid w:val="00DF38E7"/>
    <w:rsid w:val="00DF3EE7"/>
    <w:rsid w:val="00DF74BE"/>
    <w:rsid w:val="00DF7F40"/>
    <w:rsid w:val="00E00530"/>
    <w:rsid w:val="00E02384"/>
    <w:rsid w:val="00E02886"/>
    <w:rsid w:val="00E101AC"/>
    <w:rsid w:val="00E11F50"/>
    <w:rsid w:val="00E127F0"/>
    <w:rsid w:val="00E13E2E"/>
    <w:rsid w:val="00E163E6"/>
    <w:rsid w:val="00E2488E"/>
    <w:rsid w:val="00E25DC2"/>
    <w:rsid w:val="00E25E8B"/>
    <w:rsid w:val="00E27258"/>
    <w:rsid w:val="00E32BAD"/>
    <w:rsid w:val="00E3702D"/>
    <w:rsid w:val="00E447E1"/>
    <w:rsid w:val="00E452F6"/>
    <w:rsid w:val="00E50C0C"/>
    <w:rsid w:val="00E53ACD"/>
    <w:rsid w:val="00E548E0"/>
    <w:rsid w:val="00E562D5"/>
    <w:rsid w:val="00E57149"/>
    <w:rsid w:val="00E62592"/>
    <w:rsid w:val="00E63E1B"/>
    <w:rsid w:val="00E660D5"/>
    <w:rsid w:val="00E672E3"/>
    <w:rsid w:val="00E707C3"/>
    <w:rsid w:val="00E70D68"/>
    <w:rsid w:val="00E723A2"/>
    <w:rsid w:val="00E736D7"/>
    <w:rsid w:val="00E73C27"/>
    <w:rsid w:val="00E74BD4"/>
    <w:rsid w:val="00E751E1"/>
    <w:rsid w:val="00E77699"/>
    <w:rsid w:val="00E80810"/>
    <w:rsid w:val="00E83F70"/>
    <w:rsid w:val="00E85FD6"/>
    <w:rsid w:val="00E920B7"/>
    <w:rsid w:val="00E92489"/>
    <w:rsid w:val="00E929EB"/>
    <w:rsid w:val="00E92BB4"/>
    <w:rsid w:val="00E934A7"/>
    <w:rsid w:val="00E93EC4"/>
    <w:rsid w:val="00E9526F"/>
    <w:rsid w:val="00E95A3E"/>
    <w:rsid w:val="00EA0879"/>
    <w:rsid w:val="00EA1B91"/>
    <w:rsid w:val="00EA262A"/>
    <w:rsid w:val="00EA3BE8"/>
    <w:rsid w:val="00EB2E8E"/>
    <w:rsid w:val="00EB6018"/>
    <w:rsid w:val="00EB6AE8"/>
    <w:rsid w:val="00EC14AF"/>
    <w:rsid w:val="00EC4687"/>
    <w:rsid w:val="00EC72C1"/>
    <w:rsid w:val="00ED26C3"/>
    <w:rsid w:val="00ED42DA"/>
    <w:rsid w:val="00ED5614"/>
    <w:rsid w:val="00ED71F7"/>
    <w:rsid w:val="00EE7500"/>
    <w:rsid w:val="00EF0D09"/>
    <w:rsid w:val="00EF163C"/>
    <w:rsid w:val="00EF2D16"/>
    <w:rsid w:val="00EF3C01"/>
    <w:rsid w:val="00F00626"/>
    <w:rsid w:val="00F0091E"/>
    <w:rsid w:val="00F0587B"/>
    <w:rsid w:val="00F07139"/>
    <w:rsid w:val="00F074B5"/>
    <w:rsid w:val="00F100FE"/>
    <w:rsid w:val="00F119A2"/>
    <w:rsid w:val="00F2312D"/>
    <w:rsid w:val="00F23D29"/>
    <w:rsid w:val="00F25455"/>
    <w:rsid w:val="00F3116C"/>
    <w:rsid w:val="00F33E6A"/>
    <w:rsid w:val="00F42A39"/>
    <w:rsid w:val="00F456AE"/>
    <w:rsid w:val="00F45D38"/>
    <w:rsid w:val="00F45F97"/>
    <w:rsid w:val="00F46CD6"/>
    <w:rsid w:val="00F472E8"/>
    <w:rsid w:val="00F50A37"/>
    <w:rsid w:val="00F55657"/>
    <w:rsid w:val="00F577AA"/>
    <w:rsid w:val="00F60130"/>
    <w:rsid w:val="00F6269F"/>
    <w:rsid w:val="00F657C1"/>
    <w:rsid w:val="00F66E44"/>
    <w:rsid w:val="00F707A4"/>
    <w:rsid w:val="00F83DBA"/>
    <w:rsid w:val="00F845A3"/>
    <w:rsid w:val="00F85AF3"/>
    <w:rsid w:val="00F8683D"/>
    <w:rsid w:val="00F9257F"/>
    <w:rsid w:val="00F94B0B"/>
    <w:rsid w:val="00F960FD"/>
    <w:rsid w:val="00FA147E"/>
    <w:rsid w:val="00FA193F"/>
    <w:rsid w:val="00FA2057"/>
    <w:rsid w:val="00FA3F5C"/>
    <w:rsid w:val="00FA5C15"/>
    <w:rsid w:val="00FA7907"/>
    <w:rsid w:val="00FB1B7E"/>
    <w:rsid w:val="00FB5140"/>
    <w:rsid w:val="00FB5F0F"/>
    <w:rsid w:val="00FB6B99"/>
    <w:rsid w:val="00FB77C8"/>
    <w:rsid w:val="00FB7ABD"/>
    <w:rsid w:val="00FC159E"/>
    <w:rsid w:val="00FC2528"/>
    <w:rsid w:val="00FC2AB9"/>
    <w:rsid w:val="00FC6198"/>
    <w:rsid w:val="00FD1BA3"/>
    <w:rsid w:val="00FD3169"/>
    <w:rsid w:val="00FD51DC"/>
    <w:rsid w:val="00FE03C6"/>
    <w:rsid w:val="00FE67A8"/>
    <w:rsid w:val="00FE7DC3"/>
    <w:rsid w:val="00FF07B4"/>
    <w:rsid w:val="00FF0BCA"/>
    <w:rsid w:val="00FF114A"/>
    <w:rsid w:val="00FF34B5"/>
    <w:rsid w:val="00FF4C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C148B67"/>
  <w15:docId w15:val="{7F4CC6BD-B307-43AC-A93A-D42E38181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iPriority="99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632BD"/>
    <w:rPr>
      <w:sz w:val="24"/>
      <w:szCs w:val="24"/>
    </w:rPr>
  </w:style>
  <w:style w:type="paragraph" w:styleId="Nadpis1">
    <w:name w:val="heading 1"/>
    <w:basedOn w:val="Normln"/>
    <w:next w:val="Normln"/>
    <w:qFormat/>
    <w:rsid w:val="009632BD"/>
    <w:pPr>
      <w:keepNext/>
      <w:jc w:val="both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CC3AB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471EF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nhideWhenUsed/>
    <w:qFormat/>
    <w:rsid w:val="007756B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471EF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9632BD"/>
    <w:rPr>
      <w:color w:val="0000FF"/>
    </w:rPr>
  </w:style>
  <w:style w:type="paragraph" w:styleId="Zkladntext3">
    <w:name w:val="Body Text 3"/>
    <w:basedOn w:val="Normln"/>
    <w:rsid w:val="009632BD"/>
    <w:pPr>
      <w:jc w:val="both"/>
    </w:pPr>
    <w:rPr>
      <w:szCs w:val="20"/>
    </w:rPr>
  </w:style>
  <w:style w:type="paragraph" w:styleId="Zpat">
    <w:name w:val="footer"/>
    <w:basedOn w:val="Normln"/>
    <w:link w:val="ZpatChar"/>
    <w:uiPriority w:val="99"/>
    <w:rsid w:val="009632B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632BD"/>
  </w:style>
  <w:style w:type="paragraph" w:styleId="Zkladntextodsazen">
    <w:name w:val="Body Text Indent"/>
    <w:basedOn w:val="Normln"/>
    <w:rsid w:val="009632BD"/>
    <w:pPr>
      <w:spacing w:after="120"/>
      <w:ind w:left="283"/>
    </w:pPr>
  </w:style>
  <w:style w:type="table" w:styleId="Mkatabulky">
    <w:name w:val="Table Grid"/>
    <w:basedOn w:val="Normlntabulka"/>
    <w:rsid w:val="009632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rsid w:val="009632BD"/>
    <w:pPr>
      <w:tabs>
        <w:tab w:val="center" w:pos="4536"/>
        <w:tab w:val="right" w:pos="9072"/>
      </w:tabs>
    </w:pPr>
  </w:style>
  <w:style w:type="paragraph" w:styleId="Osloven">
    <w:name w:val="Salutation"/>
    <w:basedOn w:val="Normln"/>
    <w:rsid w:val="009632BD"/>
    <w:rPr>
      <w:sz w:val="20"/>
      <w:szCs w:val="20"/>
      <w:lang w:eastAsia="es-ES"/>
    </w:rPr>
  </w:style>
  <w:style w:type="character" w:styleId="Odkaznakoment">
    <w:name w:val="annotation reference"/>
    <w:basedOn w:val="Standardnpsmoodstavce"/>
    <w:rsid w:val="00A25CA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A25CAD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A25CAD"/>
    <w:rPr>
      <w:b/>
      <w:bCs/>
    </w:rPr>
  </w:style>
  <w:style w:type="paragraph" w:styleId="Textbubliny">
    <w:name w:val="Balloon Text"/>
    <w:basedOn w:val="Normln"/>
    <w:semiHidden/>
    <w:rsid w:val="00A25CAD"/>
    <w:rPr>
      <w:rFonts w:ascii="Tahoma" w:hAnsi="Tahoma" w:cs="Tahoma"/>
      <w:sz w:val="16"/>
      <w:szCs w:val="16"/>
    </w:rPr>
  </w:style>
  <w:style w:type="character" w:customStyle="1" w:styleId="platne">
    <w:name w:val="platne"/>
    <w:basedOn w:val="Standardnpsmoodstavce"/>
    <w:rsid w:val="00711A94"/>
  </w:style>
  <w:style w:type="paragraph" w:styleId="FormtovanvHTML">
    <w:name w:val="HTML Preformatted"/>
    <w:basedOn w:val="Normln"/>
    <w:uiPriority w:val="99"/>
    <w:rsid w:val="003B5A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Hypertextovodkaz">
    <w:name w:val="Hyperlink"/>
    <w:basedOn w:val="Standardnpsmoodstavce"/>
    <w:rsid w:val="00144116"/>
    <w:rPr>
      <w:color w:val="0000FF"/>
      <w:u w:val="single"/>
    </w:rPr>
  </w:style>
  <w:style w:type="paragraph" w:customStyle="1" w:styleId="Zkladntext21">
    <w:name w:val="Základní text 21"/>
    <w:basedOn w:val="Normln"/>
    <w:rsid w:val="00144116"/>
    <w:pPr>
      <w:suppressAutoHyphens/>
      <w:spacing w:after="120" w:line="480" w:lineRule="auto"/>
    </w:pPr>
    <w:rPr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E73C27"/>
    <w:rPr>
      <w:sz w:val="24"/>
      <w:szCs w:val="24"/>
    </w:rPr>
  </w:style>
  <w:style w:type="character" w:customStyle="1" w:styleId="platne1">
    <w:name w:val="platne1"/>
    <w:basedOn w:val="Standardnpsmoodstavce"/>
    <w:rsid w:val="00CA0EEF"/>
  </w:style>
  <w:style w:type="paragraph" w:customStyle="1" w:styleId="Zkladntext31">
    <w:name w:val="Základní text 31"/>
    <w:basedOn w:val="Normln"/>
    <w:rsid w:val="00C64E4E"/>
    <w:pPr>
      <w:suppressAutoHyphens/>
      <w:jc w:val="both"/>
    </w:pPr>
    <w:rPr>
      <w:szCs w:val="20"/>
      <w:lang w:eastAsia="ar-SA"/>
    </w:rPr>
  </w:style>
  <w:style w:type="character" w:customStyle="1" w:styleId="TextkomenteChar">
    <w:name w:val="Text komentáře Char"/>
    <w:link w:val="Textkomente"/>
    <w:uiPriority w:val="99"/>
    <w:rsid w:val="006C71F4"/>
  </w:style>
  <w:style w:type="paragraph" w:styleId="Odstavecseseznamem">
    <w:name w:val="List Paragraph"/>
    <w:aliases w:val="Bullet Number"/>
    <w:basedOn w:val="Normln"/>
    <w:link w:val="OdstavecseseznamemChar"/>
    <w:uiPriority w:val="34"/>
    <w:qFormat/>
    <w:rsid w:val="006C71F4"/>
    <w:pPr>
      <w:suppressAutoHyphens/>
      <w:ind w:left="708"/>
    </w:pPr>
    <w:rPr>
      <w:lang w:eastAsia="ar-SA"/>
    </w:rPr>
  </w:style>
  <w:style w:type="paragraph" w:customStyle="1" w:styleId="titre4">
    <w:name w:val="titre4"/>
    <w:basedOn w:val="Normln"/>
    <w:autoRedefine/>
    <w:semiHidden/>
    <w:rsid w:val="006C71F4"/>
    <w:pPr>
      <w:spacing w:after="120" w:line="360" w:lineRule="auto"/>
      <w:ind w:left="709"/>
      <w:jc w:val="both"/>
    </w:pPr>
    <w:rPr>
      <w:snapToGrid w:val="0"/>
      <w:sz w:val="22"/>
      <w:szCs w:val="22"/>
      <w:lang w:eastAsia="en-US"/>
    </w:rPr>
  </w:style>
  <w:style w:type="character" w:customStyle="1" w:styleId="preformatted">
    <w:name w:val="preformatted"/>
    <w:basedOn w:val="Standardnpsmoodstavce"/>
    <w:rsid w:val="00394CF3"/>
  </w:style>
  <w:style w:type="character" w:customStyle="1" w:styleId="nowrap">
    <w:name w:val="nowrap"/>
    <w:basedOn w:val="Standardnpsmoodstavce"/>
    <w:rsid w:val="00BC4DC7"/>
  </w:style>
  <w:style w:type="character" w:customStyle="1" w:styleId="Nadpis2Char">
    <w:name w:val="Nadpis 2 Char"/>
    <w:basedOn w:val="Standardnpsmoodstavce"/>
    <w:link w:val="Nadpis2"/>
    <w:semiHidden/>
    <w:rsid w:val="00CC3A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Zkladntextodsazen31">
    <w:name w:val="Základní text odsazený 31"/>
    <w:basedOn w:val="Normln"/>
    <w:qFormat/>
    <w:rsid w:val="00BE1B8F"/>
    <w:pPr>
      <w:suppressAutoHyphens/>
      <w:ind w:left="709" w:hanging="709"/>
      <w:jc w:val="both"/>
    </w:pPr>
    <w:rPr>
      <w:sz w:val="22"/>
      <w:szCs w:val="20"/>
      <w:lang w:eastAsia="ar-SA"/>
    </w:rPr>
  </w:style>
  <w:style w:type="character" w:customStyle="1" w:styleId="Nadpis5Char">
    <w:name w:val="Nadpis 5 Char"/>
    <w:basedOn w:val="Standardnpsmoodstavce"/>
    <w:link w:val="Nadpis5"/>
    <w:rsid w:val="007756B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StylZM">
    <w:name w:val="Styl ZM"/>
    <w:basedOn w:val="Normln"/>
    <w:link w:val="StylZMChar"/>
    <w:qFormat/>
    <w:rsid w:val="007756B9"/>
    <w:pPr>
      <w:numPr>
        <w:numId w:val="4"/>
      </w:numPr>
      <w:jc w:val="both"/>
    </w:pPr>
    <w:rPr>
      <w:rFonts w:eastAsia="Calibri"/>
      <w:sz w:val="20"/>
      <w:szCs w:val="20"/>
    </w:rPr>
  </w:style>
  <w:style w:type="character" w:customStyle="1" w:styleId="StylZMChar">
    <w:name w:val="Styl ZM Char"/>
    <w:link w:val="StylZM"/>
    <w:rsid w:val="007756B9"/>
    <w:rPr>
      <w:rFonts w:eastAsia="Calibri"/>
    </w:rPr>
  </w:style>
  <w:style w:type="character" w:customStyle="1" w:styleId="Nadpis4Char">
    <w:name w:val="Nadpis 4 Char"/>
    <w:basedOn w:val="Standardnpsmoodstavce"/>
    <w:link w:val="Nadpis4"/>
    <w:semiHidden/>
    <w:rsid w:val="00471EF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Nadpis6Char">
    <w:name w:val="Nadpis 6 Char"/>
    <w:basedOn w:val="Standardnpsmoodstavce"/>
    <w:link w:val="Nadpis6"/>
    <w:semiHidden/>
    <w:rsid w:val="00471EF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customStyle="1" w:styleId="BodyText21">
    <w:name w:val="Body Text 21"/>
    <w:basedOn w:val="Normln"/>
    <w:rsid w:val="00471EF5"/>
    <w:pPr>
      <w:widowControl w:val="0"/>
      <w:suppressAutoHyphens/>
      <w:jc w:val="both"/>
    </w:pPr>
    <w:rPr>
      <w:sz w:val="22"/>
      <w:szCs w:val="20"/>
      <w:lang w:eastAsia="ar-SA"/>
    </w:rPr>
  </w:style>
  <w:style w:type="paragraph" w:customStyle="1" w:styleId="Textvbloku1">
    <w:name w:val="Text v bloku1"/>
    <w:basedOn w:val="Normln"/>
    <w:rsid w:val="00471EF5"/>
    <w:pPr>
      <w:widowControl w:val="0"/>
      <w:suppressAutoHyphens/>
      <w:ind w:left="720" w:right="-48" w:hanging="720"/>
      <w:jc w:val="both"/>
    </w:pPr>
    <w:rPr>
      <w:rFonts w:cs="Calibri"/>
      <w:sz w:val="22"/>
      <w:szCs w:val="20"/>
      <w:lang w:eastAsia="ar-SA"/>
    </w:rPr>
  </w:style>
  <w:style w:type="character" w:customStyle="1" w:styleId="ZhlavChar">
    <w:name w:val="Záhlaví Char"/>
    <w:basedOn w:val="Standardnpsmoodstavce"/>
    <w:link w:val="Zhlav"/>
    <w:rsid w:val="00EC14AF"/>
    <w:rPr>
      <w:sz w:val="24"/>
      <w:szCs w:val="24"/>
    </w:rPr>
  </w:style>
  <w:style w:type="character" w:customStyle="1" w:styleId="OdstavecseseznamemChar">
    <w:name w:val="Odstavec se seznamem Char"/>
    <w:aliases w:val="Bullet Number Char"/>
    <w:link w:val="Odstavecseseznamem"/>
    <w:uiPriority w:val="34"/>
    <w:locked/>
    <w:rsid w:val="00AA20AD"/>
    <w:rPr>
      <w:sz w:val="24"/>
      <w:szCs w:val="24"/>
      <w:lang w:eastAsia="ar-SA"/>
    </w:rPr>
  </w:style>
  <w:style w:type="paragraph" w:styleId="Revize">
    <w:name w:val="Revision"/>
    <w:hidden/>
    <w:uiPriority w:val="99"/>
    <w:semiHidden/>
    <w:rsid w:val="003A32AB"/>
    <w:rPr>
      <w:sz w:val="24"/>
      <w:szCs w:val="24"/>
    </w:rPr>
  </w:style>
  <w:style w:type="paragraph" w:customStyle="1" w:styleId="PODKAPITOLA">
    <w:name w:val="PODKAPITOLA"/>
    <w:basedOn w:val="Normln"/>
    <w:link w:val="PODKAPITOLAChar"/>
    <w:qFormat/>
    <w:rsid w:val="00410417"/>
    <w:pPr>
      <w:shd w:val="clear" w:color="auto" w:fill="FFFFFF"/>
      <w:spacing w:before="300" w:after="150"/>
      <w:outlineLvl w:val="1"/>
    </w:pPr>
    <w:rPr>
      <w:rFonts w:ascii="Verdana" w:hAnsi="Verdana" w:cs="Arial"/>
      <w:b/>
      <w:bCs/>
      <w:color w:val="333333"/>
      <w:sz w:val="20"/>
      <w:szCs w:val="20"/>
      <w:shd w:val="clear" w:color="auto" w:fill="FFFFFF"/>
    </w:rPr>
  </w:style>
  <w:style w:type="character" w:customStyle="1" w:styleId="PODKAPITOLAChar">
    <w:name w:val="PODKAPITOLA Char"/>
    <w:basedOn w:val="Standardnpsmoodstavce"/>
    <w:link w:val="PODKAPITOLA"/>
    <w:rsid w:val="00410417"/>
    <w:rPr>
      <w:rFonts w:ascii="Verdana" w:hAnsi="Verdana" w:cs="Arial"/>
      <w:b/>
      <w:bCs/>
      <w:color w:val="333333"/>
      <w:shd w:val="clear" w:color="auto" w:fill="FFFFFF"/>
    </w:rPr>
  </w:style>
  <w:style w:type="paragraph" w:customStyle="1" w:styleId="Normlnodsazen1">
    <w:name w:val="Normální odsazený1"/>
    <w:basedOn w:val="Normln"/>
    <w:rsid w:val="007739CC"/>
    <w:pPr>
      <w:suppressAutoHyphens/>
      <w:spacing w:after="240"/>
      <w:ind w:left="1134"/>
    </w:pPr>
    <w:rPr>
      <w:sz w:val="22"/>
      <w:szCs w:val="20"/>
      <w:lang w:eastAsia="ar-SA"/>
    </w:rPr>
  </w:style>
  <w:style w:type="character" w:customStyle="1" w:styleId="datalabel">
    <w:name w:val="datalabel"/>
    <w:basedOn w:val="Standardnpsmoodstavce"/>
    <w:rsid w:val="0068638A"/>
  </w:style>
  <w:style w:type="paragraph" w:styleId="Seznam2">
    <w:name w:val="List 2"/>
    <w:basedOn w:val="Normln"/>
    <w:semiHidden/>
    <w:rsid w:val="002A6300"/>
    <w:pPr>
      <w:ind w:left="566" w:hanging="283"/>
    </w:pPr>
    <w:rPr>
      <w:rFonts w:ascii="Arial" w:hAnsi="Arial"/>
      <w:sz w:val="20"/>
      <w:szCs w:val="20"/>
    </w:rPr>
  </w:style>
  <w:style w:type="paragraph" w:customStyle="1" w:styleId="l3">
    <w:name w:val="l3"/>
    <w:basedOn w:val="Normln"/>
    <w:rsid w:val="003E3BD2"/>
    <w:pPr>
      <w:spacing w:before="100" w:beforeAutospacing="1" w:after="100" w:afterAutospacing="1"/>
    </w:pPr>
  </w:style>
  <w:style w:type="character" w:styleId="PromnnHTML">
    <w:name w:val="HTML Variable"/>
    <w:basedOn w:val="Standardnpsmoodstavce"/>
    <w:uiPriority w:val="99"/>
    <w:semiHidden/>
    <w:unhideWhenUsed/>
    <w:rsid w:val="003E3BD2"/>
    <w:rPr>
      <w:i/>
      <w:iCs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723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4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78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59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14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916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994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234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61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55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rop.mmr.cz/cs/irop-2021-2027/dokumenty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BFB1D6-58FB-48BE-84B7-7AF523435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5512</Words>
  <Characters>32522</Characters>
  <Application>Microsoft Office Word</Application>
  <DocSecurity>0</DocSecurity>
  <Lines>271</Lines>
  <Paragraphs>75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37959</CharactersWithSpaces>
  <SharedDoc>false</SharedDoc>
  <HLinks>
    <vt:vector size="6" baseType="variant">
      <vt:variant>
        <vt:i4>393260</vt:i4>
      </vt:variant>
      <vt:variant>
        <vt:i4>0</vt:i4>
      </vt:variant>
      <vt:variant>
        <vt:i4>0</vt:i4>
      </vt:variant>
      <vt:variant>
        <vt:i4>5</vt:i4>
      </vt:variant>
      <vt:variant>
        <vt:lpwstr>mailto:balabanova@raven.cz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Zdeňka Michlová</dc:creator>
  <cp:lastModifiedBy>Riedl Daniel</cp:lastModifiedBy>
  <cp:revision>4</cp:revision>
  <cp:lastPrinted>2025-06-20T08:56:00Z</cp:lastPrinted>
  <dcterms:created xsi:type="dcterms:W3CDTF">2025-07-22T11:16:00Z</dcterms:created>
  <dcterms:modified xsi:type="dcterms:W3CDTF">2025-07-22T11:19:00Z</dcterms:modified>
</cp:coreProperties>
</file>