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EF99A" w14:textId="77777777" w:rsidR="007E7DED" w:rsidRDefault="007E7DED" w:rsidP="00FC49E6">
      <w:pPr>
        <w:pStyle w:val="Nzev"/>
        <w:spacing w:line="276" w:lineRule="auto"/>
        <w:rPr>
          <w:sz w:val="24"/>
        </w:rPr>
      </w:pPr>
    </w:p>
    <w:p w14:paraId="5930C07D" w14:textId="77777777" w:rsidR="007E7DED" w:rsidRDefault="007E7DED" w:rsidP="00FC49E6">
      <w:pPr>
        <w:pStyle w:val="Nzev"/>
        <w:spacing w:line="276" w:lineRule="auto"/>
        <w:rPr>
          <w:sz w:val="24"/>
        </w:rPr>
      </w:pPr>
    </w:p>
    <w:p w14:paraId="6E9C9CEA" w14:textId="77777777" w:rsidR="007E7DED" w:rsidRDefault="007E7DED" w:rsidP="00FC49E6">
      <w:pPr>
        <w:pStyle w:val="Nzev"/>
        <w:spacing w:line="276" w:lineRule="auto"/>
        <w:rPr>
          <w:sz w:val="24"/>
        </w:rPr>
      </w:pPr>
    </w:p>
    <w:p w14:paraId="77EEEC7C" w14:textId="77777777" w:rsidR="007E7DED" w:rsidRDefault="007E7DED" w:rsidP="00FC49E6">
      <w:pPr>
        <w:pStyle w:val="Nzev"/>
        <w:spacing w:line="276" w:lineRule="auto"/>
        <w:rPr>
          <w:sz w:val="24"/>
        </w:rPr>
      </w:pPr>
    </w:p>
    <w:p w14:paraId="79F4A0BF" w14:textId="093CAE14" w:rsidR="00774306" w:rsidRPr="00864290" w:rsidRDefault="00CF74C0" w:rsidP="00FC49E6">
      <w:pPr>
        <w:pStyle w:val="Nzev"/>
        <w:spacing w:line="276" w:lineRule="auto"/>
        <w:rPr>
          <w:sz w:val="24"/>
        </w:rPr>
      </w:pPr>
      <w:r w:rsidRPr="00864290">
        <w:rPr>
          <w:sz w:val="24"/>
        </w:rPr>
        <w:t>SMLOUVA</w:t>
      </w:r>
    </w:p>
    <w:p w14:paraId="79D8A586" w14:textId="77777777" w:rsidR="007806AF" w:rsidRPr="00864290" w:rsidRDefault="00315591" w:rsidP="00FC49E6">
      <w:pPr>
        <w:pStyle w:val="Nzev"/>
        <w:spacing w:line="276" w:lineRule="auto"/>
        <w:rPr>
          <w:sz w:val="24"/>
        </w:rPr>
      </w:pPr>
      <w:r w:rsidRPr="00864290">
        <w:rPr>
          <w:sz w:val="24"/>
        </w:rPr>
        <w:t>o bezúplatném převodu projektové dokumentace</w:t>
      </w:r>
    </w:p>
    <w:p w14:paraId="58BA902F" w14:textId="000CE177" w:rsidR="00315591" w:rsidRDefault="00315591" w:rsidP="00FC49E6">
      <w:pPr>
        <w:pStyle w:val="Nzev"/>
        <w:spacing w:line="276" w:lineRule="auto"/>
        <w:rPr>
          <w:sz w:val="24"/>
        </w:rPr>
      </w:pPr>
      <w:r w:rsidRPr="00864290">
        <w:rPr>
          <w:sz w:val="24"/>
        </w:rPr>
        <w:t>a postoupení smlouvy</w:t>
      </w:r>
    </w:p>
    <w:p w14:paraId="33C690EE" w14:textId="11D5DACA" w:rsidR="004C6402" w:rsidRPr="004C42B5" w:rsidRDefault="004C6402" w:rsidP="00FC49E6">
      <w:pPr>
        <w:pStyle w:val="Nzev"/>
        <w:spacing w:line="276" w:lineRule="auto"/>
        <w:rPr>
          <w:b w:val="0"/>
          <w:bCs w:val="0"/>
          <w:sz w:val="24"/>
        </w:rPr>
      </w:pPr>
      <w:r w:rsidRPr="004C42B5">
        <w:rPr>
          <w:b w:val="0"/>
          <w:bCs w:val="0"/>
          <w:sz w:val="24"/>
        </w:rPr>
        <w:t>č.j.</w:t>
      </w:r>
      <w:r w:rsidR="00477057" w:rsidRPr="004C42B5">
        <w:rPr>
          <w:b w:val="0"/>
          <w:bCs w:val="0"/>
          <w:sz w:val="24"/>
        </w:rPr>
        <w:t xml:space="preserve"> nabyvatele</w:t>
      </w:r>
      <w:r w:rsidRPr="004C42B5">
        <w:rPr>
          <w:b w:val="0"/>
          <w:bCs w:val="0"/>
          <w:sz w:val="24"/>
        </w:rPr>
        <w:t>: HSJI-</w:t>
      </w:r>
      <w:r w:rsidR="003B1D17" w:rsidRPr="004C42B5">
        <w:rPr>
          <w:b w:val="0"/>
          <w:bCs w:val="0"/>
          <w:sz w:val="24"/>
        </w:rPr>
        <w:t>62-29/E-2025</w:t>
      </w:r>
    </w:p>
    <w:p w14:paraId="6342C0B6" w14:textId="00001174" w:rsidR="00477057" w:rsidRPr="004C42B5" w:rsidRDefault="00477057" w:rsidP="00477057">
      <w:pPr>
        <w:pStyle w:val="1"/>
        <w:jc w:val="center"/>
        <w:rPr>
          <w:bCs/>
          <w:sz w:val="24"/>
          <w:szCs w:val="24"/>
        </w:rPr>
      </w:pPr>
      <w:r w:rsidRPr="004C42B5">
        <w:rPr>
          <w:bCs/>
          <w:sz w:val="24"/>
          <w:szCs w:val="24"/>
        </w:rPr>
        <w:t xml:space="preserve">č.j. převodce: </w:t>
      </w:r>
      <w:r w:rsidR="00A66656" w:rsidRPr="004C42B5">
        <w:rPr>
          <w:bCs/>
          <w:sz w:val="24"/>
          <w:szCs w:val="24"/>
        </w:rPr>
        <w:t>2/25</w:t>
      </w:r>
    </w:p>
    <w:p w14:paraId="38C7B46D" w14:textId="77777777" w:rsidR="00E523DB" w:rsidRPr="004C42B5" w:rsidRDefault="00E523DB" w:rsidP="00FC49E6">
      <w:pPr>
        <w:pStyle w:val="Nzev"/>
        <w:spacing w:line="276" w:lineRule="auto"/>
        <w:rPr>
          <w:b w:val="0"/>
          <w:sz w:val="24"/>
        </w:rPr>
      </w:pPr>
      <w:r w:rsidRPr="004C42B5">
        <w:rPr>
          <w:b w:val="0"/>
          <w:sz w:val="24"/>
        </w:rPr>
        <w:t>(dále jen „smlouva“)</w:t>
      </w:r>
    </w:p>
    <w:p w14:paraId="66226783" w14:textId="77777777" w:rsidR="0034158D" w:rsidRPr="004C42B5" w:rsidRDefault="00774306" w:rsidP="0034158D">
      <w:pPr>
        <w:pStyle w:val="Zkladntext"/>
        <w:jc w:val="center"/>
      </w:pPr>
      <w:r w:rsidRPr="004C42B5">
        <w:t xml:space="preserve">uzavřená dle </w:t>
      </w:r>
      <w:proofErr w:type="spellStart"/>
      <w:r w:rsidR="00757955" w:rsidRPr="004C42B5">
        <w:t>ust</w:t>
      </w:r>
      <w:proofErr w:type="spellEnd"/>
      <w:r w:rsidR="0034158D" w:rsidRPr="004C42B5">
        <w:t>.</w:t>
      </w:r>
      <w:r w:rsidR="00757955" w:rsidRPr="004C42B5">
        <w:t xml:space="preserve"> </w:t>
      </w:r>
      <w:r w:rsidR="007E0E56" w:rsidRPr="004C42B5">
        <w:t>§ 1895</w:t>
      </w:r>
      <w:r w:rsidR="0034158D" w:rsidRPr="004C42B5">
        <w:t xml:space="preserve">, </w:t>
      </w:r>
      <w:r w:rsidR="00757955" w:rsidRPr="004C42B5">
        <w:t>§ 2055 a násl.</w:t>
      </w:r>
      <w:r w:rsidR="0034158D" w:rsidRPr="004C42B5">
        <w:t xml:space="preserve"> </w:t>
      </w:r>
      <w:r w:rsidR="00757955" w:rsidRPr="004C42B5">
        <w:t>zákona č. 89/2012 Sb., občanský zákoník</w:t>
      </w:r>
    </w:p>
    <w:p w14:paraId="18CF9378" w14:textId="3A944B88" w:rsidR="00774306" w:rsidRPr="004C42B5" w:rsidRDefault="00757955" w:rsidP="0034158D">
      <w:pPr>
        <w:pStyle w:val="Zkladntext"/>
        <w:spacing w:line="276" w:lineRule="auto"/>
        <w:jc w:val="center"/>
      </w:pPr>
      <w:r w:rsidRPr="004C42B5">
        <w:t xml:space="preserve">(dále jen „občanský zákoník“) </w:t>
      </w:r>
    </w:p>
    <w:p w14:paraId="6E59171E" w14:textId="77777777" w:rsidR="00774306" w:rsidRPr="004C42B5" w:rsidRDefault="00774306" w:rsidP="00FC49E6">
      <w:pPr>
        <w:spacing w:line="276" w:lineRule="auto"/>
        <w:jc w:val="both"/>
      </w:pPr>
    </w:p>
    <w:p w14:paraId="6AD8C066" w14:textId="77777777" w:rsidR="00CE3A33" w:rsidRPr="004C42B5" w:rsidRDefault="00CE3A33" w:rsidP="00FC49E6">
      <w:pPr>
        <w:spacing w:line="276" w:lineRule="auto"/>
        <w:jc w:val="center"/>
        <w:rPr>
          <w:b/>
          <w:bCs/>
        </w:rPr>
      </w:pPr>
      <w:r w:rsidRPr="004C42B5">
        <w:rPr>
          <w:b/>
          <w:bCs/>
        </w:rPr>
        <w:t>I.</w:t>
      </w:r>
    </w:p>
    <w:p w14:paraId="1859F57B" w14:textId="77777777" w:rsidR="002C4F5A" w:rsidRPr="004C42B5" w:rsidRDefault="00CE3A33" w:rsidP="0047344C">
      <w:pPr>
        <w:spacing w:line="276" w:lineRule="auto"/>
        <w:jc w:val="center"/>
        <w:rPr>
          <w:b/>
          <w:bCs/>
        </w:rPr>
      </w:pPr>
      <w:r w:rsidRPr="004C42B5">
        <w:rPr>
          <w:b/>
          <w:bCs/>
        </w:rPr>
        <w:t>Smluvní strany</w:t>
      </w:r>
    </w:p>
    <w:p w14:paraId="4E2B1CDD" w14:textId="32307AA6" w:rsidR="00757955" w:rsidRPr="004C42B5" w:rsidRDefault="00F96CDE" w:rsidP="00FC49E6">
      <w:pPr>
        <w:spacing w:line="276" w:lineRule="auto"/>
        <w:rPr>
          <w:b/>
          <w:bCs/>
        </w:rPr>
      </w:pPr>
      <w:r w:rsidRPr="004C42B5">
        <w:rPr>
          <w:b/>
          <w:bCs/>
        </w:rPr>
        <w:t>Jemnický mikroregion</w:t>
      </w:r>
      <w:r w:rsidR="00CE3A33" w:rsidRPr="004C42B5">
        <w:rPr>
          <w:b/>
          <w:bCs/>
        </w:rPr>
        <w:tab/>
      </w:r>
      <w:r w:rsidR="00CE3A33" w:rsidRPr="004C42B5">
        <w:rPr>
          <w:b/>
          <w:bCs/>
        </w:rPr>
        <w:tab/>
      </w:r>
    </w:p>
    <w:p w14:paraId="66FF386D" w14:textId="67E24349" w:rsidR="00757955" w:rsidRPr="00864290" w:rsidRDefault="00337EBC" w:rsidP="00FC49E6">
      <w:pPr>
        <w:spacing w:line="276" w:lineRule="auto"/>
        <w:rPr>
          <w:bCs/>
        </w:rPr>
      </w:pPr>
      <w:r w:rsidRPr="004C42B5">
        <w:rPr>
          <w:bCs/>
        </w:rPr>
        <w:t xml:space="preserve">Se </w:t>
      </w:r>
      <w:r w:rsidR="006F3C6C" w:rsidRPr="004C42B5">
        <w:rPr>
          <w:bCs/>
        </w:rPr>
        <w:t>sídlem</w:t>
      </w:r>
      <w:r w:rsidR="00BE1121" w:rsidRPr="004C42B5">
        <w:rPr>
          <w:bCs/>
        </w:rPr>
        <w:t>:</w:t>
      </w:r>
      <w:r w:rsidR="00BE1121" w:rsidRPr="004C42B5">
        <w:rPr>
          <w:bCs/>
        </w:rPr>
        <w:tab/>
      </w:r>
      <w:r w:rsidR="00CE3A33" w:rsidRPr="004C42B5">
        <w:rPr>
          <w:bCs/>
        </w:rPr>
        <w:tab/>
      </w:r>
      <w:r w:rsidR="00F96CDE" w:rsidRPr="004C42B5">
        <w:rPr>
          <w:bCs/>
        </w:rPr>
        <w:t>Husova</w:t>
      </w:r>
      <w:r w:rsidR="00F96CDE" w:rsidRPr="00864290">
        <w:rPr>
          <w:bCs/>
        </w:rPr>
        <w:t xml:space="preserve"> 103, 675 31 Jemnice</w:t>
      </w:r>
    </w:p>
    <w:p w14:paraId="480BFE36" w14:textId="77777777" w:rsidR="009C2FDC" w:rsidRDefault="00FC49E6" w:rsidP="00FC49E6">
      <w:pPr>
        <w:spacing w:line="276" w:lineRule="auto"/>
        <w:rPr>
          <w:b/>
        </w:rPr>
      </w:pPr>
      <w:r w:rsidRPr="00AD0820">
        <w:t>Zastoupený:</w:t>
      </w:r>
      <w:r w:rsidRPr="00864290">
        <w:rPr>
          <w:b/>
        </w:rPr>
        <w:t xml:space="preserve"> </w:t>
      </w:r>
      <w:r w:rsidRPr="00864290">
        <w:rPr>
          <w:b/>
        </w:rPr>
        <w:tab/>
      </w:r>
      <w:r w:rsidRPr="00864290">
        <w:rPr>
          <w:b/>
        </w:rPr>
        <w:tab/>
      </w:r>
      <w:r w:rsidR="00F96CDE" w:rsidRPr="00864290">
        <w:rPr>
          <w:b/>
        </w:rPr>
        <w:t xml:space="preserve">Ing. Pavlem Nevrklou, </w:t>
      </w:r>
    </w:p>
    <w:p w14:paraId="4CA17D64" w14:textId="1B3B2BCC" w:rsidR="00FC49E6" w:rsidRDefault="00F96CDE" w:rsidP="009C2FDC">
      <w:pPr>
        <w:spacing w:line="276" w:lineRule="auto"/>
        <w:ind w:left="1416" w:firstLine="708"/>
      </w:pPr>
      <w:r w:rsidRPr="00AD0820">
        <w:t>předsedou Jemnického mikroregionu</w:t>
      </w:r>
    </w:p>
    <w:p w14:paraId="42ACF25A" w14:textId="77777777" w:rsidR="009C2FDC" w:rsidRDefault="009C2FDC" w:rsidP="009C2FDC">
      <w:pPr>
        <w:spacing w:line="276" w:lineRule="auto"/>
        <w:ind w:left="1416" w:firstLine="708"/>
        <w:rPr>
          <w:b/>
        </w:rPr>
      </w:pPr>
      <w:bookmarkStart w:id="0" w:name="_Hlk202420358"/>
      <w:r w:rsidRPr="009C2FDC">
        <w:rPr>
          <w:b/>
          <w:bCs/>
        </w:rPr>
        <w:t>Mgr. Karlem Vondráčkem</w:t>
      </w:r>
      <w:r w:rsidRPr="009C2FDC">
        <w:rPr>
          <w:b/>
        </w:rPr>
        <w:t>,</w:t>
      </w:r>
    </w:p>
    <w:p w14:paraId="216B2F3E" w14:textId="49D9C6D0" w:rsidR="009C2FDC" w:rsidRPr="009C2FDC" w:rsidRDefault="009C2FDC" w:rsidP="009C2FDC">
      <w:pPr>
        <w:spacing w:line="276" w:lineRule="auto"/>
        <w:ind w:left="1416" w:firstLine="708"/>
        <w:rPr>
          <w:bCs/>
        </w:rPr>
      </w:pPr>
      <w:r w:rsidRPr="009C2FDC">
        <w:rPr>
          <w:bCs/>
        </w:rPr>
        <w:t>místopředsedou Jemnického mikroregionu</w:t>
      </w:r>
    </w:p>
    <w:bookmarkEnd w:id="0"/>
    <w:p w14:paraId="6824AE3F" w14:textId="19B51497" w:rsidR="00EF1DA3" w:rsidRPr="00864290" w:rsidRDefault="00757955" w:rsidP="00FC49E6">
      <w:pPr>
        <w:spacing w:line="276" w:lineRule="auto"/>
        <w:rPr>
          <w:bCs/>
        </w:rPr>
      </w:pPr>
      <w:r w:rsidRPr="00864290">
        <w:rPr>
          <w:bCs/>
        </w:rPr>
        <w:t>IČO:</w:t>
      </w:r>
      <w:r w:rsidR="00BE1121" w:rsidRPr="00864290">
        <w:rPr>
          <w:bCs/>
        </w:rPr>
        <w:tab/>
      </w:r>
      <w:r w:rsidR="00CE3A33" w:rsidRPr="00864290">
        <w:rPr>
          <w:bCs/>
        </w:rPr>
        <w:tab/>
      </w:r>
      <w:r w:rsidR="00CE3A33" w:rsidRPr="00864290">
        <w:rPr>
          <w:bCs/>
        </w:rPr>
        <w:tab/>
      </w:r>
      <w:r w:rsidR="00F96CDE" w:rsidRPr="00864290">
        <w:rPr>
          <w:bCs/>
        </w:rPr>
        <w:t>70289751</w:t>
      </w:r>
    </w:p>
    <w:p w14:paraId="766DA9D1" w14:textId="54B1A240" w:rsidR="00774306" w:rsidRPr="00864290" w:rsidRDefault="00774306" w:rsidP="00FC49E6">
      <w:pPr>
        <w:spacing w:line="276" w:lineRule="auto"/>
        <w:jc w:val="both"/>
      </w:pPr>
      <w:r w:rsidRPr="00864290">
        <w:t>(dále jen “</w:t>
      </w:r>
      <w:r w:rsidR="00315591" w:rsidRPr="00864290">
        <w:t>převodce</w:t>
      </w:r>
      <w:r w:rsidRPr="00864290">
        <w:t>“</w:t>
      </w:r>
      <w:r w:rsidR="00315591" w:rsidRPr="00864290">
        <w:t xml:space="preserve"> nebo „postupitel“</w:t>
      </w:r>
      <w:r w:rsidRPr="00864290">
        <w:t>)</w:t>
      </w:r>
    </w:p>
    <w:p w14:paraId="6818BA6C" w14:textId="77777777" w:rsidR="00774306" w:rsidRPr="00864290" w:rsidRDefault="00774306" w:rsidP="00FC49E6">
      <w:pPr>
        <w:spacing w:before="240" w:after="240" w:line="276" w:lineRule="auto"/>
        <w:jc w:val="both"/>
      </w:pPr>
      <w:r w:rsidRPr="00864290">
        <w:t>a</w:t>
      </w:r>
    </w:p>
    <w:p w14:paraId="2BE61FE2" w14:textId="0C708969" w:rsidR="00315591" w:rsidRPr="00864290" w:rsidRDefault="00315591" w:rsidP="00315591">
      <w:pPr>
        <w:spacing w:line="276" w:lineRule="auto"/>
        <w:rPr>
          <w:b/>
          <w:bCs/>
        </w:rPr>
      </w:pPr>
      <w:r w:rsidRPr="004C42B5">
        <w:rPr>
          <w:b/>
          <w:bCs/>
        </w:rPr>
        <w:t>ERPLAN s.r.o.</w:t>
      </w:r>
      <w:r w:rsidRPr="00864290">
        <w:rPr>
          <w:b/>
          <w:bCs/>
        </w:rPr>
        <w:tab/>
      </w:r>
    </w:p>
    <w:p w14:paraId="3661F79B" w14:textId="52E39509" w:rsidR="00315591" w:rsidRPr="00864290" w:rsidRDefault="00315591" w:rsidP="00315591">
      <w:pPr>
        <w:spacing w:line="276" w:lineRule="auto"/>
        <w:rPr>
          <w:bCs/>
        </w:rPr>
      </w:pPr>
      <w:r w:rsidRPr="00864290">
        <w:rPr>
          <w:bCs/>
        </w:rPr>
        <w:t>Se sídlem:</w:t>
      </w:r>
      <w:r w:rsidRPr="00864290">
        <w:rPr>
          <w:bCs/>
        </w:rPr>
        <w:tab/>
      </w:r>
      <w:r w:rsidRPr="00864290">
        <w:rPr>
          <w:bCs/>
        </w:rPr>
        <w:tab/>
      </w:r>
      <w:r w:rsidRPr="00864290">
        <w:t>U Borové 69, 580 01 Havlíčkův Brod</w:t>
      </w:r>
    </w:p>
    <w:p w14:paraId="7451E946" w14:textId="4B4A6C95" w:rsidR="009C2FDC" w:rsidRDefault="00315591" w:rsidP="00315591">
      <w:pPr>
        <w:spacing w:line="276" w:lineRule="auto"/>
      </w:pPr>
      <w:r w:rsidRPr="00AD0820">
        <w:t>Zastoupený:</w:t>
      </w:r>
      <w:r w:rsidRPr="00864290">
        <w:rPr>
          <w:b/>
        </w:rPr>
        <w:t xml:space="preserve"> </w:t>
      </w:r>
      <w:r w:rsidRPr="00864290">
        <w:rPr>
          <w:b/>
        </w:rPr>
        <w:tab/>
      </w:r>
      <w:r w:rsidRPr="00864290">
        <w:rPr>
          <w:b/>
        </w:rPr>
        <w:tab/>
        <w:t xml:space="preserve">Ing. Dušanem </w:t>
      </w:r>
      <w:proofErr w:type="spellStart"/>
      <w:r w:rsidRPr="00864290">
        <w:rPr>
          <w:b/>
        </w:rPr>
        <w:t>Lošonským</w:t>
      </w:r>
      <w:proofErr w:type="spellEnd"/>
      <w:r w:rsidRPr="00AD0820">
        <w:t>,</w:t>
      </w:r>
    </w:p>
    <w:p w14:paraId="7DF924B0" w14:textId="7FDA49E6" w:rsidR="00315591" w:rsidRPr="00864290" w:rsidRDefault="00315591" w:rsidP="009C2FDC">
      <w:pPr>
        <w:spacing w:line="276" w:lineRule="auto"/>
        <w:ind w:left="1416" w:firstLine="708"/>
        <w:rPr>
          <w:b/>
        </w:rPr>
      </w:pPr>
      <w:r w:rsidRPr="00AD0820">
        <w:t>jednatelem společnosti</w:t>
      </w:r>
      <w:r w:rsidRPr="00864290">
        <w:rPr>
          <w:b/>
        </w:rPr>
        <w:t xml:space="preserve"> </w:t>
      </w:r>
    </w:p>
    <w:p w14:paraId="229818ED" w14:textId="4E4EB56C" w:rsidR="00315591" w:rsidRPr="00864290" w:rsidRDefault="00315591" w:rsidP="00315591">
      <w:pPr>
        <w:spacing w:line="276" w:lineRule="auto"/>
        <w:rPr>
          <w:bCs/>
        </w:rPr>
      </w:pPr>
      <w:r w:rsidRPr="00864290">
        <w:rPr>
          <w:bCs/>
        </w:rPr>
        <w:t>IČO:</w:t>
      </w:r>
      <w:r w:rsidRPr="00864290">
        <w:rPr>
          <w:bCs/>
        </w:rPr>
        <w:tab/>
      </w:r>
      <w:r w:rsidRPr="00864290">
        <w:rPr>
          <w:bCs/>
        </w:rPr>
        <w:tab/>
      </w:r>
      <w:r w:rsidRPr="00864290">
        <w:rPr>
          <w:bCs/>
        </w:rPr>
        <w:tab/>
      </w:r>
      <w:r w:rsidRPr="00864290">
        <w:t>08082308</w:t>
      </w:r>
    </w:p>
    <w:p w14:paraId="40010959" w14:textId="22409AF0" w:rsidR="00315591" w:rsidRPr="00864290" w:rsidRDefault="00315591" w:rsidP="00315591">
      <w:pPr>
        <w:spacing w:line="276" w:lineRule="auto"/>
        <w:jc w:val="both"/>
      </w:pPr>
      <w:r w:rsidRPr="00864290">
        <w:t>(dále jen “zpracovatel projektové dokumentace“ nebo „postoupená strana“)</w:t>
      </w:r>
    </w:p>
    <w:p w14:paraId="02D07F97" w14:textId="77777777" w:rsidR="00315591" w:rsidRPr="00864290" w:rsidRDefault="00315591" w:rsidP="00315591">
      <w:pPr>
        <w:spacing w:before="240" w:after="240" w:line="276" w:lineRule="auto"/>
        <w:jc w:val="both"/>
      </w:pPr>
      <w:r w:rsidRPr="00864290">
        <w:t>a</w:t>
      </w:r>
    </w:p>
    <w:p w14:paraId="17B4B90C" w14:textId="08DDFA17" w:rsidR="00757955" w:rsidRPr="00864290" w:rsidRDefault="00E523DB" w:rsidP="00FC49E6">
      <w:pPr>
        <w:spacing w:line="276" w:lineRule="auto"/>
        <w:rPr>
          <w:b/>
          <w:bCs/>
        </w:rPr>
      </w:pPr>
      <w:r w:rsidRPr="00002CC4">
        <w:rPr>
          <w:b/>
          <w:bCs/>
        </w:rPr>
        <w:t xml:space="preserve">Česká republika – </w:t>
      </w:r>
      <w:r w:rsidR="006A2C83" w:rsidRPr="00002CC4">
        <w:rPr>
          <w:b/>
          <w:bCs/>
        </w:rPr>
        <w:t xml:space="preserve">Hasičský záchranný sbor </w:t>
      </w:r>
      <w:r w:rsidR="00B23F03" w:rsidRPr="00002CC4">
        <w:rPr>
          <w:b/>
          <w:bCs/>
        </w:rPr>
        <w:t>Kraje Vysočina</w:t>
      </w:r>
    </w:p>
    <w:p w14:paraId="0B2BC5D9" w14:textId="3C92D46A" w:rsidR="00757955" w:rsidRPr="00864290" w:rsidRDefault="00337EBC" w:rsidP="00FC49E6">
      <w:pPr>
        <w:spacing w:line="276" w:lineRule="auto"/>
        <w:rPr>
          <w:bCs/>
        </w:rPr>
      </w:pPr>
      <w:r w:rsidRPr="00864290">
        <w:rPr>
          <w:bCs/>
        </w:rPr>
        <w:t>S</w:t>
      </w:r>
      <w:r w:rsidR="00757955" w:rsidRPr="00864290">
        <w:rPr>
          <w:bCs/>
        </w:rPr>
        <w:t>e sídlem</w:t>
      </w:r>
      <w:r w:rsidRPr="00864290">
        <w:rPr>
          <w:bCs/>
        </w:rPr>
        <w:t>:</w:t>
      </w:r>
      <w:r w:rsidRPr="00864290">
        <w:rPr>
          <w:bCs/>
        </w:rPr>
        <w:tab/>
      </w:r>
      <w:r w:rsidRPr="00864290">
        <w:rPr>
          <w:bCs/>
        </w:rPr>
        <w:tab/>
      </w:r>
      <w:r w:rsidR="00F36A0F" w:rsidRPr="00864290">
        <w:rPr>
          <w:bCs/>
        </w:rPr>
        <w:t xml:space="preserve">Jihlava, </w:t>
      </w:r>
      <w:r w:rsidR="00B23F03" w:rsidRPr="00864290">
        <w:rPr>
          <w:bCs/>
        </w:rPr>
        <w:t xml:space="preserve">Ke Skalce 4960/32, </w:t>
      </w:r>
      <w:r w:rsidR="00F36A0F" w:rsidRPr="00864290">
        <w:rPr>
          <w:bCs/>
        </w:rPr>
        <w:t xml:space="preserve">PSČ </w:t>
      </w:r>
      <w:r w:rsidR="00B23F03" w:rsidRPr="00864290">
        <w:rPr>
          <w:bCs/>
        </w:rPr>
        <w:t xml:space="preserve">586 04 </w:t>
      </w:r>
    </w:p>
    <w:p w14:paraId="1B4DBE09" w14:textId="77777777" w:rsidR="009C2FDC" w:rsidRDefault="00FC49E6" w:rsidP="00FC49E6">
      <w:pPr>
        <w:spacing w:line="276" w:lineRule="auto"/>
        <w:jc w:val="both"/>
        <w:rPr>
          <w:b/>
        </w:rPr>
      </w:pPr>
      <w:r w:rsidRPr="00AD0820">
        <w:t>Zastoupený:</w:t>
      </w:r>
      <w:r w:rsidRPr="00864290">
        <w:rPr>
          <w:b/>
        </w:rPr>
        <w:tab/>
      </w:r>
      <w:r w:rsidRPr="00864290">
        <w:rPr>
          <w:b/>
        </w:rPr>
        <w:tab/>
        <w:t>plk. Mgr. Jiřím Němcem,</w:t>
      </w:r>
    </w:p>
    <w:p w14:paraId="5DBAC212" w14:textId="00D23527" w:rsidR="00FC49E6" w:rsidRPr="009C2FDC" w:rsidRDefault="00FC49E6" w:rsidP="009C2FDC">
      <w:pPr>
        <w:spacing w:line="276" w:lineRule="auto"/>
        <w:ind w:left="1416" w:firstLine="708"/>
        <w:jc w:val="both"/>
        <w:rPr>
          <w:bCs/>
        </w:rPr>
      </w:pPr>
      <w:r w:rsidRPr="009C2FDC">
        <w:rPr>
          <w:bCs/>
        </w:rPr>
        <w:t>ředitelem HZS Kraje Vysočina</w:t>
      </w:r>
    </w:p>
    <w:p w14:paraId="2951CA0F" w14:textId="596751B4" w:rsidR="00757955" w:rsidRPr="00864290" w:rsidRDefault="00757955" w:rsidP="00FC49E6">
      <w:pPr>
        <w:spacing w:line="276" w:lineRule="auto"/>
        <w:rPr>
          <w:bCs/>
        </w:rPr>
      </w:pPr>
      <w:r w:rsidRPr="00864290">
        <w:rPr>
          <w:bCs/>
        </w:rPr>
        <w:t>IČO:</w:t>
      </w:r>
      <w:r w:rsidR="00337EBC" w:rsidRPr="00864290">
        <w:rPr>
          <w:bCs/>
        </w:rPr>
        <w:tab/>
      </w:r>
      <w:r w:rsidR="00337EBC" w:rsidRPr="00864290">
        <w:rPr>
          <w:bCs/>
        </w:rPr>
        <w:tab/>
      </w:r>
      <w:r w:rsidR="00337EBC" w:rsidRPr="00864290">
        <w:rPr>
          <w:bCs/>
        </w:rPr>
        <w:tab/>
      </w:r>
      <w:r w:rsidR="009D1A3F" w:rsidRPr="00864290">
        <w:rPr>
          <w:bCs/>
        </w:rPr>
        <w:t>708</w:t>
      </w:r>
      <w:r w:rsidR="00B23F03" w:rsidRPr="00864290">
        <w:rPr>
          <w:bCs/>
        </w:rPr>
        <w:t>85184</w:t>
      </w:r>
      <w:r w:rsidRPr="00864290">
        <w:rPr>
          <w:bCs/>
        </w:rPr>
        <w:tab/>
        <w:t xml:space="preserve"> </w:t>
      </w:r>
    </w:p>
    <w:p w14:paraId="3FC0DAE2" w14:textId="04C80126" w:rsidR="00774306" w:rsidRDefault="00774306" w:rsidP="00FC49E6">
      <w:pPr>
        <w:spacing w:line="276" w:lineRule="auto"/>
        <w:jc w:val="both"/>
      </w:pPr>
      <w:r w:rsidRPr="00864290">
        <w:t>(dále jen “</w:t>
      </w:r>
      <w:r w:rsidR="00315591" w:rsidRPr="00864290">
        <w:t>nabyvatel</w:t>
      </w:r>
      <w:r w:rsidRPr="00864290">
        <w:t>“</w:t>
      </w:r>
      <w:r w:rsidR="00315591" w:rsidRPr="00864290">
        <w:t xml:space="preserve"> nebo „postupník“</w:t>
      </w:r>
      <w:r w:rsidRPr="00864290">
        <w:t>)</w:t>
      </w:r>
    </w:p>
    <w:p w14:paraId="5F8B73F5" w14:textId="77777777" w:rsidR="00C65CBA" w:rsidRDefault="00C65CBA" w:rsidP="00FC49E6">
      <w:pPr>
        <w:spacing w:line="276" w:lineRule="auto"/>
        <w:jc w:val="both"/>
      </w:pPr>
    </w:p>
    <w:p w14:paraId="59ED2BEB" w14:textId="77777777" w:rsidR="00C65CBA" w:rsidRPr="0003316D" w:rsidRDefault="00C65CBA" w:rsidP="00C65CBA">
      <w:pPr>
        <w:spacing w:line="276" w:lineRule="auto"/>
      </w:pPr>
      <w:r>
        <w:t>(dále jednotlivě jako „smluvní strana“ nebo společně jako „smluvní strany“)</w:t>
      </w:r>
    </w:p>
    <w:p w14:paraId="641919DC" w14:textId="77777777" w:rsidR="007E0E56" w:rsidRPr="00864290" w:rsidRDefault="007E0E56" w:rsidP="00FC49E6">
      <w:pPr>
        <w:spacing w:line="276" w:lineRule="auto"/>
        <w:jc w:val="both"/>
      </w:pPr>
    </w:p>
    <w:p w14:paraId="5A4DDB8D" w14:textId="77777777" w:rsidR="00C65CBA" w:rsidRDefault="00C65CBA" w:rsidP="00FC49E6">
      <w:pPr>
        <w:spacing w:line="276" w:lineRule="auto"/>
        <w:jc w:val="center"/>
        <w:rPr>
          <w:b/>
          <w:bCs/>
        </w:rPr>
      </w:pPr>
      <w:r>
        <w:rPr>
          <w:b/>
          <w:bCs/>
        </w:rPr>
        <w:br w:type="page"/>
      </w:r>
    </w:p>
    <w:p w14:paraId="013A6282" w14:textId="2353A0D5" w:rsidR="00774306" w:rsidRPr="00864290" w:rsidRDefault="00337EBC" w:rsidP="00FC49E6">
      <w:pPr>
        <w:spacing w:line="276" w:lineRule="auto"/>
        <w:jc w:val="center"/>
        <w:rPr>
          <w:b/>
          <w:bCs/>
        </w:rPr>
      </w:pPr>
      <w:r w:rsidRPr="00864290">
        <w:rPr>
          <w:b/>
          <w:bCs/>
        </w:rPr>
        <w:lastRenderedPageBreak/>
        <w:t>II</w:t>
      </w:r>
      <w:r w:rsidR="00774306" w:rsidRPr="00864290">
        <w:rPr>
          <w:b/>
          <w:bCs/>
        </w:rPr>
        <w:t>.</w:t>
      </w:r>
    </w:p>
    <w:p w14:paraId="37E1D31E" w14:textId="6193DD83" w:rsidR="00BA41EB" w:rsidRPr="00864290" w:rsidRDefault="00FF7DDB" w:rsidP="00E678A6">
      <w:pPr>
        <w:spacing w:line="276" w:lineRule="auto"/>
        <w:jc w:val="center"/>
        <w:rPr>
          <w:b/>
          <w:bCs/>
        </w:rPr>
      </w:pPr>
      <w:r w:rsidRPr="00864290">
        <w:rPr>
          <w:b/>
          <w:bCs/>
        </w:rPr>
        <w:t>Úvodní</w:t>
      </w:r>
      <w:r w:rsidR="00214146" w:rsidRPr="00864290">
        <w:rPr>
          <w:b/>
          <w:bCs/>
        </w:rPr>
        <w:t xml:space="preserve"> ustanovení</w:t>
      </w:r>
    </w:p>
    <w:p w14:paraId="304DC170" w14:textId="118CD181" w:rsidR="00B1104B" w:rsidRPr="00864290" w:rsidRDefault="00FF7DDB" w:rsidP="007806AF">
      <w:pPr>
        <w:pStyle w:val="Zkladntext"/>
        <w:numPr>
          <w:ilvl w:val="0"/>
          <w:numId w:val="13"/>
        </w:numPr>
        <w:spacing w:line="276" w:lineRule="auto"/>
        <w:ind w:left="0"/>
      </w:pPr>
      <w:r w:rsidRPr="00FF7DDB">
        <w:t>Převodce pořídil v rámci přípravy investiční akce „</w:t>
      </w:r>
      <w:r w:rsidR="00D81A2C" w:rsidRPr="00864290">
        <w:rPr>
          <w:i/>
          <w:iCs/>
        </w:rPr>
        <w:t>Novostavba HS Jemnice</w:t>
      </w:r>
      <w:r w:rsidRPr="00864290">
        <w:t>”</w:t>
      </w:r>
      <w:r w:rsidR="00B1104B" w:rsidRPr="00864290">
        <w:t>:</w:t>
      </w:r>
    </w:p>
    <w:p w14:paraId="7B578EBF" w14:textId="070AACA3" w:rsidR="00B1104B" w:rsidRPr="00864290" w:rsidRDefault="00D81A2C" w:rsidP="00314B09">
      <w:pPr>
        <w:pStyle w:val="Zkladntext"/>
        <w:numPr>
          <w:ilvl w:val="0"/>
          <w:numId w:val="23"/>
        </w:numPr>
        <w:spacing w:line="276" w:lineRule="auto"/>
      </w:pPr>
      <w:r w:rsidRPr="00864290">
        <w:t xml:space="preserve">dokumentaci pro získání územního rozhodnutí </w:t>
      </w:r>
      <w:r w:rsidR="00FF7DDB" w:rsidRPr="00FF7DDB">
        <w:t>(DUR),</w:t>
      </w:r>
    </w:p>
    <w:p w14:paraId="54D8495B" w14:textId="32F4ACC6" w:rsidR="00B1104B" w:rsidRPr="00864290" w:rsidRDefault="00FF7DDB" w:rsidP="00532D7A">
      <w:pPr>
        <w:pStyle w:val="Zkladntext"/>
        <w:numPr>
          <w:ilvl w:val="0"/>
          <w:numId w:val="23"/>
        </w:numPr>
        <w:spacing w:line="276" w:lineRule="auto"/>
      </w:pPr>
      <w:r w:rsidRPr="00FF7DDB">
        <w:t xml:space="preserve">dokumentaci </w:t>
      </w:r>
      <w:r w:rsidR="00D81A2C" w:rsidRPr="00864290">
        <w:t xml:space="preserve">pro získání stavebního povolení </w:t>
      </w:r>
      <w:r w:rsidRPr="00864290">
        <w:t>(DS</w:t>
      </w:r>
      <w:r w:rsidR="00D81A2C" w:rsidRPr="00864290">
        <w:t>P</w:t>
      </w:r>
      <w:r w:rsidRPr="00864290">
        <w:t>)</w:t>
      </w:r>
      <w:r w:rsidR="00B1104B" w:rsidRPr="00864290">
        <w:t>,</w:t>
      </w:r>
    </w:p>
    <w:p w14:paraId="0BFC5032" w14:textId="2919E6CE" w:rsidR="00D81A2C" w:rsidRPr="004C6402" w:rsidRDefault="00D81A2C" w:rsidP="00D81A2C">
      <w:pPr>
        <w:pStyle w:val="Zkladntext"/>
        <w:numPr>
          <w:ilvl w:val="0"/>
          <w:numId w:val="23"/>
        </w:numPr>
        <w:spacing w:line="276" w:lineRule="auto"/>
      </w:pPr>
      <w:r w:rsidRPr="004C6402">
        <w:t>dokumentaci pro provádění stavby (DPS),</w:t>
      </w:r>
    </w:p>
    <w:p w14:paraId="74396CF0" w14:textId="1168B529" w:rsidR="00FF7DDB" w:rsidRPr="00864290" w:rsidRDefault="00FF7DDB" w:rsidP="00AD0820">
      <w:pPr>
        <w:pStyle w:val="Zkladntext"/>
        <w:spacing w:after="240" w:line="276" w:lineRule="auto"/>
      </w:pPr>
      <w:r w:rsidRPr="00864290">
        <w:t>které jsou v jeho vlastnictví (dále jen „projektová dokumentace”</w:t>
      </w:r>
      <w:r w:rsidR="00184DE5">
        <w:t xml:space="preserve"> nebo „dílo“</w:t>
      </w:r>
      <w:r w:rsidRPr="00864290">
        <w:t>)</w:t>
      </w:r>
      <w:r w:rsidR="00314B09" w:rsidRPr="00864290">
        <w:t>.</w:t>
      </w:r>
    </w:p>
    <w:p w14:paraId="3F355772" w14:textId="5D9D4532" w:rsidR="00AC5D7E" w:rsidRDefault="00B1104B" w:rsidP="00DB3BA4">
      <w:pPr>
        <w:pStyle w:val="Zkladntext"/>
        <w:numPr>
          <w:ilvl w:val="0"/>
          <w:numId w:val="13"/>
        </w:numPr>
        <w:spacing w:after="240" w:line="276" w:lineRule="auto"/>
        <w:ind w:left="0"/>
      </w:pPr>
      <w:r w:rsidRPr="00B1104B">
        <w:t xml:space="preserve">Projektová dokumentace byla zhotovena na základě </w:t>
      </w:r>
      <w:r w:rsidRPr="00002CC4">
        <w:rPr>
          <w:i/>
          <w:iCs/>
        </w:rPr>
        <w:t>Smlouvy o dílo</w:t>
      </w:r>
      <w:r w:rsidR="00002CC4">
        <w:t xml:space="preserve"> </w:t>
      </w:r>
      <w:r w:rsidRPr="00B1104B">
        <w:t>uzavřené</w:t>
      </w:r>
      <w:r w:rsidRPr="00864290">
        <w:t xml:space="preserve"> </w:t>
      </w:r>
      <w:r w:rsidRPr="00B1104B">
        <w:t xml:space="preserve">mezi převodcem jako objednatelem a zpracovatelem </w:t>
      </w:r>
      <w:r w:rsidR="00D81A2C" w:rsidRPr="00864290">
        <w:t xml:space="preserve">projektové </w:t>
      </w:r>
      <w:r w:rsidRPr="00B1104B">
        <w:t>dokumentace jako zhotovitelem</w:t>
      </w:r>
      <w:r w:rsidRPr="00864290">
        <w:t xml:space="preserve"> </w:t>
      </w:r>
      <w:r w:rsidRPr="00B1104B">
        <w:t xml:space="preserve">dne </w:t>
      </w:r>
      <w:r w:rsidR="00864290" w:rsidRPr="00864290">
        <w:t>9. 10. 2023</w:t>
      </w:r>
      <w:r w:rsidR="00723A69">
        <w:t xml:space="preserve"> (dále jen „postupovaná smlouva“)</w:t>
      </w:r>
      <w:r w:rsidR="00FB003D">
        <w:t>.</w:t>
      </w:r>
    </w:p>
    <w:p w14:paraId="7019C465" w14:textId="4A33C5BA" w:rsidR="00B1104B" w:rsidRPr="004C6402" w:rsidRDefault="00B1104B" w:rsidP="00DB3BA4">
      <w:pPr>
        <w:pStyle w:val="Zkladntext"/>
        <w:numPr>
          <w:ilvl w:val="0"/>
          <w:numId w:val="13"/>
        </w:numPr>
        <w:spacing w:after="240" w:line="276" w:lineRule="auto"/>
        <w:ind w:left="0"/>
      </w:pPr>
      <w:r w:rsidRPr="004C6402">
        <w:t xml:space="preserve">Celková cena </w:t>
      </w:r>
      <w:r w:rsidR="00FB003D">
        <w:t xml:space="preserve">projektové dokumentace </w:t>
      </w:r>
      <w:r w:rsidRPr="004C6402">
        <w:t xml:space="preserve">činí </w:t>
      </w:r>
      <w:r w:rsidR="00864290" w:rsidRPr="004C6402">
        <w:t>2</w:t>
      </w:r>
      <w:r w:rsidR="00FB003D">
        <w:t>.</w:t>
      </w:r>
      <w:r w:rsidR="00864290" w:rsidRPr="004C6402">
        <w:t>238</w:t>
      </w:r>
      <w:r w:rsidR="00FB003D">
        <w:t>.</w:t>
      </w:r>
      <w:r w:rsidR="00864290" w:rsidRPr="004C6402">
        <w:t>500</w:t>
      </w:r>
      <w:r w:rsidR="00FB003D">
        <w:t>,00</w:t>
      </w:r>
      <w:r w:rsidRPr="004C6402">
        <w:t xml:space="preserve"> vč. DPH</w:t>
      </w:r>
      <w:r w:rsidR="00FB003D">
        <w:t xml:space="preserve"> a z</w:t>
      </w:r>
      <w:r w:rsidRPr="004C6402">
        <w:t xml:space="preserve">pracovatel </w:t>
      </w:r>
      <w:r w:rsidR="00FB003D">
        <w:t xml:space="preserve">projektové </w:t>
      </w:r>
      <w:r w:rsidRPr="004C6402">
        <w:t>dokumentace potvrzuje, že uvedená cena byla v plné výši převodcem uhrazena.</w:t>
      </w:r>
    </w:p>
    <w:p w14:paraId="1B843081" w14:textId="33E535A3" w:rsidR="00E678A6" w:rsidRDefault="00B1104B" w:rsidP="00B1104B">
      <w:pPr>
        <w:pStyle w:val="Zkladntext"/>
        <w:numPr>
          <w:ilvl w:val="0"/>
          <w:numId w:val="13"/>
        </w:numPr>
        <w:spacing w:after="240" w:line="276" w:lineRule="auto"/>
        <w:ind w:left="0"/>
      </w:pPr>
      <w:r w:rsidRPr="00864290">
        <w:t>Tato smlouva upravuje převod projektové dokumentace a práv a povinností z nich vyplývajících a/nebo s nimi spojených, včetně práv a povinností spojených s jejich užitím (odpovídající postoupení licence k užití autorského díla), a to z převodce na nabyvatele za účelem realizace stavb</w:t>
      </w:r>
      <w:r w:rsidR="004C6402">
        <w:t>y</w:t>
      </w:r>
      <w:r w:rsidRPr="00864290">
        <w:t xml:space="preserve"> </w:t>
      </w:r>
      <w:r w:rsidR="00FB003D" w:rsidRPr="00FF7DDB">
        <w:t>„</w:t>
      </w:r>
      <w:r w:rsidR="00FB003D" w:rsidRPr="00864290">
        <w:rPr>
          <w:i/>
          <w:iCs/>
        </w:rPr>
        <w:t>Novostavba HS Jemnice</w:t>
      </w:r>
      <w:r w:rsidR="00FB003D" w:rsidRPr="00864290">
        <w:t>”</w:t>
      </w:r>
      <w:r w:rsidR="00FB003D">
        <w:t xml:space="preserve"> </w:t>
      </w:r>
      <w:r w:rsidRPr="00864290">
        <w:t>dle projektové dokumentace.</w:t>
      </w:r>
    </w:p>
    <w:p w14:paraId="0E88670C" w14:textId="29EAE879" w:rsidR="00723A69" w:rsidRDefault="00723A69" w:rsidP="000850C9">
      <w:pPr>
        <w:pStyle w:val="Zkladntext"/>
        <w:numPr>
          <w:ilvl w:val="0"/>
          <w:numId w:val="13"/>
        </w:numPr>
        <w:spacing w:line="276" w:lineRule="auto"/>
        <w:ind w:left="0"/>
      </w:pPr>
      <w:r>
        <w:t xml:space="preserve">Nabyvatel má </w:t>
      </w:r>
      <w:r w:rsidR="00417D94">
        <w:t xml:space="preserve">jako </w:t>
      </w:r>
      <w:r>
        <w:t xml:space="preserve">postupník zájem o převzetí </w:t>
      </w:r>
      <w:r w:rsidR="0034158D">
        <w:t xml:space="preserve">práv a povinností </w:t>
      </w:r>
      <w:r w:rsidR="008F7FD4">
        <w:t xml:space="preserve">postupitele </w:t>
      </w:r>
      <w:r w:rsidR="0034158D">
        <w:t xml:space="preserve">vyplývajících </w:t>
      </w:r>
      <w:r>
        <w:t>postupované</w:t>
      </w:r>
      <w:r w:rsidR="00FB003D">
        <w:t xml:space="preserve"> smlouvy</w:t>
      </w:r>
      <w:r w:rsidRPr="00864290">
        <w:t>.</w:t>
      </w:r>
      <w:r>
        <w:t xml:space="preserve"> Za tímto účelem postupitel zajistil </w:t>
      </w:r>
      <w:r w:rsidR="0024190F" w:rsidRPr="0024190F">
        <w:rPr>
          <w:i/>
          <w:iCs/>
        </w:rPr>
        <w:t>S</w:t>
      </w:r>
      <w:r w:rsidRPr="0024190F">
        <w:rPr>
          <w:i/>
          <w:iCs/>
        </w:rPr>
        <w:t>ouhlas postoupené strany s postoupením postupované smlouvy</w:t>
      </w:r>
      <w:r w:rsidR="0024190F">
        <w:t>, který je Přílohou č. 1 této smlouvy.</w:t>
      </w:r>
    </w:p>
    <w:p w14:paraId="3162A241" w14:textId="77777777" w:rsidR="001D798D" w:rsidRPr="00864290" w:rsidRDefault="001D798D" w:rsidP="001D798D">
      <w:pPr>
        <w:pStyle w:val="Zkladntext"/>
        <w:spacing w:line="276" w:lineRule="auto"/>
      </w:pPr>
    </w:p>
    <w:p w14:paraId="6956AF15" w14:textId="1D031D35" w:rsidR="00EF1DA3" w:rsidRPr="00DD6E42" w:rsidRDefault="00EF1DA3" w:rsidP="00FC49E6">
      <w:pPr>
        <w:spacing w:line="276" w:lineRule="auto"/>
        <w:jc w:val="center"/>
        <w:rPr>
          <w:b/>
          <w:bCs/>
        </w:rPr>
      </w:pPr>
      <w:r w:rsidRPr="00DD6E42">
        <w:rPr>
          <w:b/>
          <w:bCs/>
        </w:rPr>
        <w:t>III.</w:t>
      </w:r>
    </w:p>
    <w:p w14:paraId="3D87A08E" w14:textId="23D3AD3C" w:rsidR="00EF1DA3" w:rsidRPr="00864290" w:rsidRDefault="00B1104B" w:rsidP="00E678A6">
      <w:pPr>
        <w:spacing w:line="276" w:lineRule="auto"/>
        <w:jc w:val="center"/>
        <w:rPr>
          <w:b/>
          <w:bCs/>
        </w:rPr>
      </w:pPr>
      <w:r w:rsidRPr="00DD6E42">
        <w:rPr>
          <w:b/>
          <w:bCs/>
        </w:rPr>
        <w:t>Převod projektové dokumentace</w:t>
      </w:r>
    </w:p>
    <w:p w14:paraId="65BE3CD7" w14:textId="77777777" w:rsidR="0059191F" w:rsidRPr="00864290" w:rsidRDefault="0059191F" w:rsidP="0059191F">
      <w:pPr>
        <w:pStyle w:val="Odstavecseseznamem"/>
        <w:numPr>
          <w:ilvl w:val="0"/>
          <w:numId w:val="16"/>
        </w:numPr>
        <w:spacing w:after="240" w:line="276" w:lineRule="auto"/>
        <w:ind w:left="0" w:hanging="357"/>
        <w:contextualSpacing w:val="0"/>
        <w:jc w:val="both"/>
      </w:pPr>
      <w:r w:rsidRPr="00864290">
        <w:t>Převod projektové dokumentace se provádí dle dohody převodce a nabyvatele bezúplatně.</w:t>
      </w:r>
    </w:p>
    <w:p w14:paraId="0E7E56A3" w14:textId="63AEF1BB" w:rsidR="0059191F" w:rsidRDefault="0059191F" w:rsidP="00DD6E42">
      <w:pPr>
        <w:pStyle w:val="Odstavecseseznamem"/>
        <w:numPr>
          <w:ilvl w:val="0"/>
          <w:numId w:val="16"/>
        </w:numPr>
        <w:spacing w:after="240" w:line="276" w:lineRule="auto"/>
        <w:ind w:left="0" w:hanging="357"/>
        <w:contextualSpacing w:val="0"/>
        <w:jc w:val="both"/>
      </w:pPr>
      <w:r w:rsidRPr="00864290">
        <w:t xml:space="preserve">Zpracovatel projektové dokumentace jakožto vykonavatel majetkových práv k projektové dokumentaci prohlašuje, že souhlasí s převodem vlastnického práva k projektové dokumentaci dle této smlouvy z převodce na nabyvatele a s tím spojeným </w:t>
      </w:r>
      <w:r>
        <w:t xml:space="preserve">fyzickým </w:t>
      </w:r>
      <w:r w:rsidRPr="00864290">
        <w:t xml:space="preserve">předáním projektové dokumentaci nabyvateli, a to v rozsahu </w:t>
      </w:r>
      <w:r w:rsidRPr="004C6402">
        <w:t xml:space="preserve">popsaném v </w:t>
      </w:r>
      <w:r w:rsidRPr="004C6402">
        <w:rPr>
          <w:i/>
          <w:iCs/>
        </w:rPr>
        <w:t>Obsahu předávané projektové dokumentace</w:t>
      </w:r>
      <w:r w:rsidRPr="004C6402">
        <w:t xml:space="preserve"> uvedeným v Příloze č. </w:t>
      </w:r>
      <w:r>
        <w:t>2</w:t>
      </w:r>
      <w:r w:rsidRPr="004C6402">
        <w:t xml:space="preserve"> této smlouvy.</w:t>
      </w:r>
    </w:p>
    <w:p w14:paraId="3AA352F5" w14:textId="6FBC090A" w:rsidR="00A81EBF" w:rsidRDefault="00B1104B" w:rsidP="00B1104B">
      <w:pPr>
        <w:pStyle w:val="Odstavecseseznamem"/>
        <w:numPr>
          <w:ilvl w:val="0"/>
          <w:numId w:val="16"/>
        </w:numPr>
        <w:spacing w:after="240" w:line="276" w:lineRule="auto"/>
        <w:ind w:left="0" w:hanging="357"/>
        <w:contextualSpacing w:val="0"/>
        <w:jc w:val="both"/>
      </w:pPr>
      <w:r w:rsidRPr="00864290">
        <w:t xml:space="preserve">Převodce a nabyvatel se dohodli, že </w:t>
      </w:r>
      <w:r w:rsidR="00A81EBF">
        <w:t xml:space="preserve">předání a </w:t>
      </w:r>
      <w:r w:rsidR="0059191F">
        <w:t xml:space="preserve">převzetí projektové dokumentace proběhne </w:t>
      </w:r>
      <w:r w:rsidR="00DD6E42">
        <w:t>do 1</w:t>
      </w:r>
      <w:r w:rsidR="00002CC4">
        <w:t>0</w:t>
      </w:r>
      <w:r w:rsidR="00DD6E42">
        <w:t xml:space="preserve"> pracovních dnů od uzavření této smlouvy</w:t>
      </w:r>
      <w:r w:rsidR="0059191F">
        <w:t xml:space="preserve"> a bude stvrzeno </w:t>
      </w:r>
      <w:r w:rsidR="0059191F" w:rsidRPr="0059191F">
        <w:rPr>
          <w:i/>
          <w:iCs/>
        </w:rPr>
        <w:t>Předávacím protokolem</w:t>
      </w:r>
      <w:r w:rsidR="0059191F">
        <w:rPr>
          <w:i/>
          <w:iCs/>
        </w:rPr>
        <w:t xml:space="preserve">. </w:t>
      </w:r>
      <w:r w:rsidR="0059191F" w:rsidRPr="0059191F">
        <w:t>Převodce</w:t>
      </w:r>
      <w:r w:rsidR="0059191F">
        <w:t xml:space="preserve"> a nabyvatel se dále zavazují si předem </w:t>
      </w:r>
      <w:r w:rsidR="00DD6E42">
        <w:t xml:space="preserve">písemně </w:t>
      </w:r>
      <w:r w:rsidR="0059191F">
        <w:t>sděl</w:t>
      </w:r>
      <w:r w:rsidR="008F7FD4">
        <w:t>í</w:t>
      </w:r>
      <w:r w:rsidR="0059191F">
        <w:t xml:space="preserve"> </w:t>
      </w:r>
      <w:r w:rsidR="00DD6E42">
        <w:t xml:space="preserve">přesný </w:t>
      </w:r>
      <w:r w:rsidR="00335CFB">
        <w:t>termín a</w:t>
      </w:r>
      <w:r w:rsidR="00DD6E42">
        <w:t xml:space="preserve"> jména osob oprávněných k předání a převzetí projektové dokumentace.</w:t>
      </w:r>
    </w:p>
    <w:p w14:paraId="12C356FD" w14:textId="6BF81978" w:rsidR="00B1104B" w:rsidRPr="00864290" w:rsidRDefault="004500DA" w:rsidP="00002CC4">
      <w:pPr>
        <w:pStyle w:val="Odstavecseseznamem"/>
        <w:numPr>
          <w:ilvl w:val="0"/>
          <w:numId w:val="16"/>
        </w:numPr>
        <w:spacing w:line="276" w:lineRule="auto"/>
        <w:ind w:left="0" w:hanging="357"/>
        <w:contextualSpacing w:val="0"/>
        <w:jc w:val="both"/>
      </w:pPr>
      <w:r>
        <w:t xml:space="preserve">Dnem podpisu </w:t>
      </w:r>
      <w:r w:rsidRPr="00002CC4">
        <w:rPr>
          <w:i/>
          <w:iCs/>
        </w:rPr>
        <w:t>Předávacího protokolu</w:t>
      </w:r>
      <w:r w:rsidR="00B1104B" w:rsidRPr="00864290">
        <w:t xml:space="preserve"> </w:t>
      </w:r>
      <w:r>
        <w:t xml:space="preserve">dojde k </w:t>
      </w:r>
      <w:r w:rsidR="00B1104B" w:rsidRPr="00864290">
        <w:t>přev</w:t>
      </w:r>
      <w:r>
        <w:t>odu</w:t>
      </w:r>
      <w:r w:rsidR="00B1104B" w:rsidRPr="00864290">
        <w:t xml:space="preserve"> vlastnické</w:t>
      </w:r>
      <w:r>
        <w:t>ho</w:t>
      </w:r>
      <w:r w:rsidR="00B1104B" w:rsidRPr="00864290">
        <w:t xml:space="preserve"> práv</w:t>
      </w:r>
      <w:r>
        <w:t>a</w:t>
      </w:r>
      <w:r w:rsidR="00B1104B" w:rsidRPr="00864290">
        <w:t xml:space="preserve"> k projektové dokumentaci </w:t>
      </w:r>
      <w:r w:rsidRPr="00864290">
        <w:t>na nabyvatele</w:t>
      </w:r>
      <w:r>
        <w:t>.</w:t>
      </w:r>
    </w:p>
    <w:p w14:paraId="587A0B89" w14:textId="77777777" w:rsidR="00C65CBA" w:rsidRDefault="00C65CBA" w:rsidP="002A4278">
      <w:pPr>
        <w:spacing w:line="276" w:lineRule="auto"/>
        <w:jc w:val="center"/>
        <w:rPr>
          <w:b/>
          <w:bCs/>
        </w:rPr>
      </w:pPr>
      <w:r>
        <w:rPr>
          <w:b/>
          <w:bCs/>
        </w:rPr>
        <w:br w:type="page"/>
      </w:r>
    </w:p>
    <w:p w14:paraId="2A05CB03" w14:textId="4A8481F2" w:rsidR="002A4278" w:rsidRPr="00864290" w:rsidRDefault="002A4278" w:rsidP="002A4278">
      <w:pPr>
        <w:spacing w:line="276" w:lineRule="auto"/>
        <w:jc w:val="center"/>
        <w:rPr>
          <w:b/>
          <w:bCs/>
        </w:rPr>
      </w:pPr>
      <w:r w:rsidRPr="00864290">
        <w:rPr>
          <w:b/>
          <w:bCs/>
        </w:rPr>
        <w:lastRenderedPageBreak/>
        <w:t>IV.</w:t>
      </w:r>
    </w:p>
    <w:p w14:paraId="3B49FC45" w14:textId="479BB328" w:rsidR="002A4278" w:rsidRPr="00864290" w:rsidRDefault="002A4278" w:rsidP="002A4278">
      <w:pPr>
        <w:spacing w:line="276" w:lineRule="auto"/>
        <w:jc w:val="center"/>
        <w:rPr>
          <w:b/>
          <w:bCs/>
        </w:rPr>
      </w:pPr>
      <w:r w:rsidRPr="00864290">
        <w:rPr>
          <w:b/>
          <w:bCs/>
        </w:rPr>
        <w:t>Postoupení práv</w:t>
      </w:r>
      <w:r w:rsidR="00723A69">
        <w:rPr>
          <w:b/>
          <w:bCs/>
        </w:rPr>
        <w:t xml:space="preserve"> a povinností</w:t>
      </w:r>
    </w:p>
    <w:p w14:paraId="3C8E8F4D" w14:textId="51761ABD" w:rsidR="002A4278" w:rsidRPr="00864290" w:rsidRDefault="002A4278" w:rsidP="00FB003D">
      <w:pPr>
        <w:pStyle w:val="Odstavecseseznamem"/>
        <w:numPr>
          <w:ilvl w:val="0"/>
          <w:numId w:val="17"/>
        </w:numPr>
        <w:spacing w:line="276" w:lineRule="auto"/>
        <w:ind w:left="0" w:hanging="357"/>
        <w:contextualSpacing w:val="0"/>
        <w:jc w:val="both"/>
      </w:pPr>
      <w:r w:rsidRPr="00864290">
        <w:t>Současně s převodem projektové dokumentace postupuje převodce nabyvateli veškerá práva a povinnosti spojené s projektovou dokumentací, včetně oprávnění k jejich užití, a to v následujícím rozsahu:</w:t>
      </w:r>
    </w:p>
    <w:p w14:paraId="608B00D2" w14:textId="51DEAB64" w:rsidR="002A4278" w:rsidRPr="00864290" w:rsidRDefault="002A4278" w:rsidP="007806AF">
      <w:pPr>
        <w:pStyle w:val="Odstavecseseznamem"/>
        <w:numPr>
          <w:ilvl w:val="0"/>
          <w:numId w:val="18"/>
        </w:numPr>
        <w:spacing w:after="240" w:line="276" w:lineRule="auto"/>
        <w:ind w:left="426" w:hanging="357"/>
        <w:contextualSpacing w:val="0"/>
        <w:jc w:val="both"/>
      </w:pPr>
      <w:r w:rsidRPr="00864290">
        <w:t>Zpracovatel projektové dokumentace prohlašuje, že je nositelem majetkových autorských práv k projektové dokumentaci, která je předmětem této smlouvy.</w:t>
      </w:r>
    </w:p>
    <w:p w14:paraId="6716A38B" w14:textId="4F211E33" w:rsidR="002A4278" w:rsidRPr="00864290" w:rsidRDefault="002A4278" w:rsidP="007806AF">
      <w:pPr>
        <w:pStyle w:val="Odstavecseseznamem"/>
        <w:numPr>
          <w:ilvl w:val="0"/>
          <w:numId w:val="18"/>
        </w:numPr>
        <w:spacing w:line="276" w:lineRule="auto"/>
        <w:ind w:left="426"/>
        <w:jc w:val="both"/>
      </w:pPr>
      <w:r w:rsidRPr="00864290">
        <w:t xml:space="preserve">Zpracovatel projektové dokumentace tímto uděluje nabyvateli </w:t>
      </w:r>
      <w:r w:rsidR="00184DE5">
        <w:t xml:space="preserve">výhradní licenci </w:t>
      </w:r>
      <w:r w:rsidRPr="00864290">
        <w:t>k výkonu práva dílo užít.</w:t>
      </w:r>
    </w:p>
    <w:p w14:paraId="7B2D844C" w14:textId="44905F59" w:rsidR="002A4278" w:rsidRPr="00864290" w:rsidRDefault="002A4278" w:rsidP="007806AF">
      <w:pPr>
        <w:pStyle w:val="Odstavecseseznamem"/>
        <w:spacing w:line="276" w:lineRule="auto"/>
        <w:ind w:left="426"/>
        <w:jc w:val="both"/>
      </w:pPr>
      <w:r w:rsidRPr="00864290">
        <w:t>Licence je poskytována:</w:t>
      </w:r>
    </w:p>
    <w:p w14:paraId="1EAA42EC" w14:textId="659A1200" w:rsidR="002A4278" w:rsidRPr="00864290" w:rsidRDefault="002A4278" w:rsidP="007806AF">
      <w:pPr>
        <w:pStyle w:val="Odstavecseseznamem"/>
        <w:numPr>
          <w:ilvl w:val="0"/>
          <w:numId w:val="19"/>
        </w:numPr>
        <w:spacing w:line="276" w:lineRule="auto"/>
        <w:ind w:left="1843"/>
        <w:jc w:val="both"/>
      </w:pPr>
      <w:r w:rsidRPr="00864290">
        <w:t xml:space="preserve">na </w:t>
      </w:r>
      <w:r w:rsidR="00CD5449">
        <w:t xml:space="preserve">neomezenou </w:t>
      </w:r>
      <w:r w:rsidRPr="00864290">
        <w:t>dobu trvání majetkových autorských práv k dílu,</w:t>
      </w:r>
    </w:p>
    <w:p w14:paraId="04D61A0D" w14:textId="3CBBAC18" w:rsidR="002A4278" w:rsidRPr="00864290" w:rsidRDefault="002A4278" w:rsidP="007806AF">
      <w:pPr>
        <w:pStyle w:val="Odstavecseseznamem"/>
        <w:numPr>
          <w:ilvl w:val="0"/>
          <w:numId w:val="19"/>
        </w:numPr>
        <w:spacing w:line="276" w:lineRule="auto"/>
        <w:ind w:left="1843"/>
        <w:jc w:val="both"/>
      </w:pPr>
      <w:r w:rsidRPr="00864290">
        <w:t>pro území všech zemí světa (celosvětově),</w:t>
      </w:r>
    </w:p>
    <w:p w14:paraId="24B20EAF" w14:textId="3FE9A400" w:rsidR="002A4278" w:rsidRPr="00864290" w:rsidRDefault="00CD5449" w:rsidP="007806AF">
      <w:pPr>
        <w:pStyle w:val="Odstavecseseznamem"/>
        <w:numPr>
          <w:ilvl w:val="0"/>
          <w:numId w:val="19"/>
        </w:numPr>
        <w:spacing w:line="276" w:lineRule="auto"/>
        <w:ind w:left="1843"/>
        <w:jc w:val="both"/>
      </w:pPr>
      <w:r>
        <w:t xml:space="preserve">pro neomezený </w:t>
      </w:r>
      <w:r w:rsidR="002A4278" w:rsidRPr="00864290">
        <w:t>množstevní rozsah licence,</w:t>
      </w:r>
    </w:p>
    <w:p w14:paraId="63BCC2D8" w14:textId="545E2BC9" w:rsidR="002A4278" w:rsidRPr="00864290" w:rsidRDefault="00CD5449" w:rsidP="008752FC">
      <w:pPr>
        <w:pStyle w:val="Odstavecseseznamem"/>
        <w:numPr>
          <w:ilvl w:val="0"/>
          <w:numId w:val="19"/>
        </w:numPr>
        <w:spacing w:line="276" w:lineRule="auto"/>
        <w:ind w:left="1843"/>
        <w:jc w:val="both"/>
      </w:pPr>
      <w:r>
        <w:t xml:space="preserve">jako licence </w:t>
      </w:r>
      <w:r w:rsidR="002A4278" w:rsidRPr="00864290">
        <w:t>s právem dalšího postoupení získaného práva či udělení podlicence třetím</w:t>
      </w:r>
      <w:r>
        <w:t xml:space="preserve"> </w:t>
      </w:r>
      <w:r w:rsidR="002A4278" w:rsidRPr="00864290">
        <w:t>osobám. O postoupení práv není nabyvatel povinen informovat zpracovatele dokumentace.</w:t>
      </w:r>
    </w:p>
    <w:p w14:paraId="5B8BBD8C" w14:textId="2D6A8AD0" w:rsidR="002A4278" w:rsidRPr="00864290" w:rsidRDefault="002A4278" w:rsidP="002A4278">
      <w:pPr>
        <w:spacing w:after="240" w:line="276" w:lineRule="auto"/>
        <w:ind w:left="426"/>
        <w:contextualSpacing/>
        <w:jc w:val="both"/>
      </w:pPr>
      <w:r w:rsidRPr="00864290">
        <w:t>Nabyvatel není povinen licenci využít.</w:t>
      </w:r>
    </w:p>
    <w:p w14:paraId="33099F03" w14:textId="77777777" w:rsidR="002A4278" w:rsidRPr="00864290" w:rsidRDefault="002A4278" w:rsidP="002A4278">
      <w:pPr>
        <w:pStyle w:val="Odstavecseseznamem"/>
        <w:numPr>
          <w:ilvl w:val="0"/>
          <w:numId w:val="18"/>
        </w:numPr>
        <w:spacing w:after="240" w:line="276" w:lineRule="auto"/>
        <w:ind w:left="425" w:hanging="357"/>
        <w:contextualSpacing w:val="0"/>
        <w:jc w:val="both"/>
      </w:pPr>
      <w:r w:rsidRPr="00864290">
        <w:t>Nabyvatel licence nabývá oprávnění ke všem v současnosti známým způsobům užití díla, a to zejména k těm způsobům užití, která účelově souvisí se samotnou realizací stavby zhotovované dle projektové dokumentace.</w:t>
      </w:r>
    </w:p>
    <w:p w14:paraId="4BDB44B4" w14:textId="61C7908C" w:rsidR="002A4278" w:rsidRPr="00864290" w:rsidRDefault="002A4278" w:rsidP="002A4278">
      <w:pPr>
        <w:pStyle w:val="Odstavecseseznamem"/>
        <w:numPr>
          <w:ilvl w:val="0"/>
          <w:numId w:val="18"/>
        </w:numPr>
        <w:spacing w:after="240" w:line="276" w:lineRule="auto"/>
        <w:ind w:left="425" w:hanging="357"/>
        <w:contextualSpacing w:val="0"/>
        <w:jc w:val="both"/>
      </w:pPr>
      <w:r w:rsidRPr="00864290">
        <w:t xml:space="preserve">Zpracovatel projektové dokumentace tímto uděluje nabyvateli neomezený souhlas se zveřejněním díla, s jakýmikoli úpravami a změnami díla, jakožto i s jakýmkoliv jeho tvůrčím zpracováním, </w:t>
      </w:r>
      <w:r w:rsidR="007806AF" w:rsidRPr="00864290">
        <w:t xml:space="preserve">jeho </w:t>
      </w:r>
      <w:r w:rsidRPr="00864290">
        <w:t>spojením s jinými díly a jeho zařazením do díla souborného.</w:t>
      </w:r>
    </w:p>
    <w:p w14:paraId="5B1DF6E6" w14:textId="58ECDE5E" w:rsidR="002A4278" w:rsidRPr="00864290" w:rsidRDefault="002A4278" w:rsidP="002A4278">
      <w:pPr>
        <w:pStyle w:val="Odstavecseseznamem"/>
        <w:numPr>
          <w:ilvl w:val="0"/>
          <w:numId w:val="18"/>
        </w:numPr>
        <w:spacing w:after="240" w:line="276" w:lineRule="auto"/>
        <w:ind w:left="425" w:hanging="357"/>
        <w:contextualSpacing w:val="0"/>
        <w:jc w:val="both"/>
      </w:pPr>
      <w:r w:rsidRPr="00864290">
        <w:t xml:space="preserve">Zpracovatel </w:t>
      </w:r>
      <w:r w:rsidR="007806AF" w:rsidRPr="00864290">
        <w:t xml:space="preserve">projektové </w:t>
      </w:r>
      <w:r w:rsidRPr="00864290">
        <w:t xml:space="preserve">dokumentace prohlašuje, že autor díla výslovně udělil zpracovateli </w:t>
      </w:r>
      <w:r w:rsidR="007806AF" w:rsidRPr="00864290">
        <w:t xml:space="preserve">projektové </w:t>
      </w:r>
      <w:r w:rsidRPr="00864290">
        <w:t>dokumentace bezpodmínečný souhlas k</w:t>
      </w:r>
      <w:r w:rsidR="00AD0820">
        <w:t>e</w:t>
      </w:r>
      <w:r w:rsidRPr="00864290">
        <w:t xml:space="preserve"> zveřejnění díla, jeho úpravám, změnám, jeho zpracování včetně překladu, jeho spojení s jiným dílem a zařazení díla do díla souborného a dále prohlašuje, že autor udělil zpracovateli </w:t>
      </w:r>
      <w:r w:rsidR="007806AF" w:rsidRPr="00864290">
        <w:t xml:space="preserve">projektové </w:t>
      </w:r>
      <w:r w:rsidRPr="00864290">
        <w:t xml:space="preserve">dokumentace bezpodmínečný souhlas k výkonu jménem zpracovatele </w:t>
      </w:r>
      <w:r w:rsidR="007806AF" w:rsidRPr="00864290">
        <w:t xml:space="preserve">projektové </w:t>
      </w:r>
      <w:r w:rsidRPr="00864290">
        <w:t>dokumentace a na jeho účet autorových majetkových práv k dílu.</w:t>
      </w:r>
    </w:p>
    <w:p w14:paraId="36E245C0" w14:textId="4ACB34C0" w:rsidR="002A4278" w:rsidRPr="00864290" w:rsidRDefault="002A4278" w:rsidP="002A4278">
      <w:pPr>
        <w:pStyle w:val="Odstavecseseznamem"/>
        <w:numPr>
          <w:ilvl w:val="0"/>
          <w:numId w:val="18"/>
        </w:numPr>
        <w:spacing w:after="240" w:line="276" w:lineRule="auto"/>
        <w:ind w:left="425" w:hanging="357"/>
        <w:contextualSpacing w:val="0"/>
        <w:jc w:val="both"/>
      </w:pPr>
      <w:r w:rsidRPr="00864290">
        <w:t>Výše odměny za nabytí licence k užití díla je kryta cenou za zhotovení díla</w:t>
      </w:r>
      <w:r w:rsidR="008B46E9">
        <w:t>, přičemž</w:t>
      </w:r>
      <w:r w:rsidRPr="00864290">
        <w:t xml:space="preserve"> veškeré finanční nároky vyplývající z užití díla nabyvatelem byly uspokojeny zaplacením ceny za zhotovení díla převodcem. Odměna byla sjednána bez ohledu na výši výnosů převodce/nabyvatele z využití licence. Zpracovateli projektové dokumentace nevzniká právo na přiměřenou dodatečnou odměnu v případech, kdy by se výše odměny dostala do zřejmého nepoměru k zisku z využití licence a k významu díla pro dosažení takového zisku.</w:t>
      </w:r>
    </w:p>
    <w:p w14:paraId="447770F1" w14:textId="77777777" w:rsidR="007806AF" w:rsidRPr="00864290" w:rsidRDefault="002A4278" w:rsidP="002A4278">
      <w:pPr>
        <w:pStyle w:val="Odstavecseseznamem"/>
        <w:numPr>
          <w:ilvl w:val="0"/>
          <w:numId w:val="18"/>
        </w:numPr>
        <w:spacing w:after="240" w:line="276" w:lineRule="auto"/>
        <w:ind w:left="425" w:hanging="357"/>
        <w:contextualSpacing w:val="0"/>
        <w:jc w:val="both"/>
      </w:pPr>
      <w:r w:rsidRPr="00864290">
        <w:t>Zpracovatel projektové</w:t>
      </w:r>
      <w:r w:rsidR="007806AF" w:rsidRPr="00864290">
        <w:t xml:space="preserve"> </w:t>
      </w:r>
      <w:r w:rsidRPr="00864290">
        <w:t>dokumentace prohlašuje, že mu nejsou známa žádná práva třetích osob,</w:t>
      </w:r>
      <w:r w:rsidR="007806AF" w:rsidRPr="00864290">
        <w:t xml:space="preserve"> </w:t>
      </w:r>
      <w:r w:rsidRPr="00864290">
        <w:t>která by mohla být na překážku užívání díla nabyvatelem v rozsahu uvedeném v</w:t>
      </w:r>
      <w:r w:rsidR="007806AF" w:rsidRPr="00864290">
        <w:t> </w:t>
      </w:r>
      <w:r w:rsidRPr="00864290">
        <w:t>této</w:t>
      </w:r>
      <w:r w:rsidR="007806AF" w:rsidRPr="00864290">
        <w:t xml:space="preserve"> </w:t>
      </w:r>
      <w:r w:rsidRPr="00864290">
        <w:t>smlouvě.</w:t>
      </w:r>
    </w:p>
    <w:p w14:paraId="0ECA8E10" w14:textId="77777777" w:rsidR="007806AF" w:rsidRPr="00864290" w:rsidRDefault="002A4278" w:rsidP="002A4278">
      <w:pPr>
        <w:pStyle w:val="Odstavecseseznamem"/>
        <w:numPr>
          <w:ilvl w:val="0"/>
          <w:numId w:val="18"/>
        </w:numPr>
        <w:spacing w:after="240" w:line="276" w:lineRule="auto"/>
        <w:ind w:left="425" w:hanging="357"/>
        <w:contextualSpacing w:val="0"/>
        <w:jc w:val="both"/>
      </w:pPr>
      <w:r w:rsidRPr="00864290">
        <w:lastRenderedPageBreak/>
        <w:t xml:space="preserve">Zpracovatel </w:t>
      </w:r>
      <w:r w:rsidR="007806AF" w:rsidRPr="00864290">
        <w:t xml:space="preserve">projektové </w:t>
      </w:r>
      <w:r w:rsidRPr="00864290">
        <w:t>dokumentace se zavazuje, že v případě zjištění neoprávněného užívání</w:t>
      </w:r>
      <w:r w:rsidR="007806AF" w:rsidRPr="00864290">
        <w:t xml:space="preserve"> </w:t>
      </w:r>
      <w:r w:rsidRPr="00864290">
        <w:t>díla třetí osobou poskytne nabyvateli náležitou součinnost při přijímání potřebných</w:t>
      </w:r>
      <w:r w:rsidR="007806AF" w:rsidRPr="00864290">
        <w:t xml:space="preserve"> </w:t>
      </w:r>
      <w:r w:rsidRPr="00864290">
        <w:t>právních opatření k ochraně výkonu práv nabyvatele podle této smlouvy.</w:t>
      </w:r>
    </w:p>
    <w:p w14:paraId="622961CA" w14:textId="127B24BC" w:rsidR="002A4278" w:rsidRPr="00864290" w:rsidRDefault="002A4278" w:rsidP="00CC1AF3">
      <w:pPr>
        <w:pStyle w:val="Odstavecseseznamem"/>
        <w:numPr>
          <w:ilvl w:val="0"/>
          <w:numId w:val="18"/>
        </w:numPr>
        <w:spacing w:after="240" w:line="276" w:lineRule="auto"/>
        <w:ind w:left="425" w:hanging="357"/>
        <w:contextualSpacing w:val="0"/>
        <w:jc w:val="both"/>
      </w:pPr>
      <w:r w:rsidRPr="00864290">
        <w:t>Práva zpracovatele</w:t>
      </w:r>
      <w:r w:rsidR="007806AF" w:rsidRPr="00864290">
        <w:t xml:space="preserve"> projektové </w:t>
      </w:r>
      <w:r w:rsidRPr="00864290">
        <w:t>dokumentace osobovat si autorství díla a uvádět u díla své jméno</w:t>
      </w:r>
      <w:r w:rsidR="007806AF" w:rsidRPr="00864290">
        <w:t xml:space="preserve"> </w:t>
      </w:r>
      <w:r w:rsidRPr="00864290">
        <w:t>zejména při zveřejnění díla, propagaci díla např. formou veřejné výstavy či</w:t>
      </w:r>
      <w:r w:rsidR="007806AF" w:rsidRPr="00864290">
        <w:t xml:space="preserve"> </w:t>
      </w:r>
      <w:r w:rsidRPr="00864290">
        <w:t>oznámeních o díle zůstávají nedotčena.</w:t>
      </w:r>
      <w:r w:rsidR="007806AF" w:rsidRPr="00864290">
        <w:t xml:space="preserve"> </w:t>
      </w:r>
      <w:r w:rsidRPr="00864290">
        <w:t>a nabyvatel tato práva, povinnosti a oprávnění přijímá.</w:t>
      </w:r>
    </w:p>
    <w:p w14:paraId="6DF7AD45" w14:textId="77777777" w:rsidR="007806AF" w:rsidRPr="00864290" w:rsidRDefault="002A4278" w:rsidP="007806AF">
      <w:pPr>
        <w:pStyle w:val="Odstavecseseznamem"/>
        <w:numPr>
          <w:ilvl w:val="0"/>
          <w:numId w:val="17"/>
        </w:numPr>
        <w:spacing w:after="240" w:line="276" w:lineRule="auto"/>
        <w:ind w:left="0" w:hanging="357"/>
        <w:contextualSpacing w:val="0"/>
        <w:jc w:val="both"/>
      </w:pPr>
      <w:r w:rsidRPr="00864290">
        <w:t xml:space="preserve">Postoupení práv spojených s </w:t>
      </w:r>
      <w:r w:rsidR="007806AF" w:rsidRPr="00864290">
        <w:t>p</w:t>
      </w:r>
      <w:r w:rsidRPr="00864290">
        <w:t>rojekto</w:t>
      </w:r>
      <w:r w:rsidR="007806AF" w:rsidRPr="00864290">
        <w:t>vou</w:t>
      </w:r>
      <w:r w:rsidRPr="00864290">
        <w:t xml:space="preserve"> dokumentac</w:t>
      </w:r>
      <w:r w:rsidR="007806AF" w:rsidRPr="00864290">
        <w:t>í</w:t>
      </w:r>
      <w:r w:rsidRPr="00864290">
        <w:t xml:space="preserve"> se mezi převodcem a</w:t>
      </w:r>
      <w:r w:rsidR="007806AF" w:rsidRPr="00864290">
        <w:t xml:space="preserve"> </w:t>
      </w:r>
      <w:r w:rsidRPr="00864290">
        <w:t>nabyvatelem realizuje dle dohody smluvních stran bezúplatně.</w:t>
      </w:r>
    </w:p>
    <w:p w14:paraId="08182264" w14:textId="77777777" w:rsidR="00FB003D" w:rsidRDefault="002A4278" w:rsidP="00FB003D">
      <w:pPr>
        <w:pStyle w:val="Odstavecseseznamem"/>
        <w:numPr>
          <w:ilvl w:val="0"/>
          <w:numId w:val="17"/>
        </w:numPr>
        <w:spacing w:after="240" w:line="276" w:lineRule="auto"/>
        <w:ind w:left="0" w:hanging="357"/>
        <w:contextualSpacing w:val="0"/>
        <w:jc w:val="both"/>
      </w:pPr>
      <w:r w:rsidRPr="00864290">
        <w:t xml:space="preserve">Zpracovatel </w:t>
      </w:r>
      <w:r w:rsidR="007806AF" w:rsidRPr="00864290">
        <w:t xml:space="preserve">projektové </w:t>
      </w:r>
      <w:r w:rsidRPr="00864290">
        <w:t>dokumentace jakožto vykonavatel majetkových autorských práv</w:t>
      </w:r>
      <w:r w:rsidR="007806AF" w:rsidRPr="00864290">
        <w:t xml:space="preserve"> </w:t>
      </w:r>
      <w:r w:rsidRPr="00864290">
        <w:t>k</w:t>
      </w:r>
      <w:r w:rsidR="007806AF" w:rsidRPr="00864290">
        <w:t xml:space="preserve"> projektové </w:t>
      </w:r>
      <w:r w:rsidRPr="00864290">
        <w:t>dokumentac</w:t>
      </w:r>
      <w:r w:rsidR="007806AF" w:rsidRPr="00864290">
        <w:t>i</w:t>
      </w:r>
      <w:r w:rsidRPr="00864290">
        <w:t xml:space="preserve"> prohlašuje, že s postoupením práv z převodce na nabyvatele včetně</w:t>
      </w:r>
      <w:r w:rsidR="007806AF" w:rsidRPr="00864290">
        <w:t xml:space="preserve"> </w:t>
      </w:r>
      <w:r w:rsidRPr="00864290">
        <w:t>oprávnění užít</w:t>
      </w:r>
      <w:r w:rsidR="007806AF" w:rsidRPr="00864290">
        <w:t xml:space="preserve"> p</w:t>
      </w:r>
      <w:r w:rsidRPr="00864290">
        <w:t>rojektov</w:t>
      </w:r>
      <w:r w:rsidR="007806AF" w:rsidRPr="00864290">
        <w:t>ou</w:t>
      </w:r>
      <w:r w:rsidRPr="00864290">
        <w:t xml:space="preserve"> dokumenta</w:t>
      </w:r>
      <w:r w:rsidR="007806AF" w:rsidRPr="00864290">
        <w:t>ci</w:t>
      </w:r>
      <w:r w:rsidRPr="00864290">
        <w:t xml:space="preserve"> za podmínek této smlouvy souhlasí. Zpracovateli</w:t>
      </w:r>
      <w:r w:rsidR="007806AF" w:rsidRPr="00864290">
        <w:t xml:space="preserve"> projektové </w:t>
      </w:r>
      <w:r w:rsidRPr="00864290">
        <w:t>dokumentace touto smlouvou nevzniká v žádném případě jakýkoliv nový závazek nad</w:t>
      </w:r>
      <w:r w:rsidR="007806AF" w:rsidRPr="00864290">
        <w:t xml:space="preserve"> </w:t>
      </w:r>
      <w:r w:rsidRPr="00864290">
        <w:t>rámec původní smlouvy s převodcem.</w:t>
      </w:r>
    </w:p>
    <w:p w14:paraId="115CFCFD" w14:textId="5076FF6F" w:rsidR="002A4278" w:rsidRDefault="0024190F" w:rsidP="00FB003D">
      <w:pPr>
        <w:pStyle w:val="Odstavecseseznamem"/>
        <w:numPr>
          <w:ilvl w:val="0"/>
          <w:numId w:val="17"/>
        </w:numPr>
        <w:spacing w:line="276" w:lineRule="auto"/>
        <w:ind w:left="0"/>
        <w:jc w:val="both"/>
      </w:pPr>
      <w:r>
        <w:t xml:space="preserve">Postupitel se </w:t>
      </w:r>
      <w:r w:rsidR="008F7FD4">
        <w:t>předáním projektové dokumentace</w:t>
      </w:r>
      <w:r>
        <w:t xml:space="preserve"> zavazuje převést svá práva a povinnosti z postupované smlouvy na postupníka, který se před podpisem této smlouvy seznámil s rozsahem </w:t>
      </w:r>
      <w:r w:rsidR="008F7FD4">
        <w:t xml:space="preserve">těchto </w:t>
      </w:r>
      <w:r>
        <w:t xml:space="preserve">práv a povinností a zavazuje se </w:t>
      </w:r>
      <w:r w:rsidR="008F7FD4">
        <w:t xml:space="preserve">je </w:t>
      </w:r>
      <w:r>
        <w:t>převzít a řádně plnit.</w:t>
      </w:r>
    </w:p>
    <w:p w14:paraId="014F28C9" w14:textId="77777777" w:rsidR="00003CFC" w:rsidRPr="00FB003D" w:rsidRDefault="00003CFC" w:rsidP="00003CFC">
      <w:pPr>
        <w:pStyle w:val="Odstavecseseznamem"/>
        <w:spacing w:line="276" w:lineRule="auto"/>
        <w:ind w:left="0"/>
        <w:jc w:val="both"/>
      </w:pPr>
    </w:p>
    <w:p w14:paraId="6D4BDC05" w14:textId="24746CB8" w:rsidR="00003CFC" w:rsidRPr="00003CFC" w:rsidRDefault="00003CFC" w:rsidP="00003CFC">
      <w:pPr>
        <w:spacing w:line="276" w:lineRule="auto"/>
        <w:jc w:val="center"/>
        <w:rPr>
          <w:b/>
          <w:bCs/>
        </w:rPr>
      </w:pPr>
      <w:r w:rsidRPr="00003CFC">
        <w:rPr>
          <w:b/>
          <w:bCs/>
        </w:rPr>
        <w:t>V.</w:t>
      </w:r>
    </w:p>
    <w:p w14:paraId="12449D30" w14:textId="227745FE" w:rsidR="00003CFC" w:rsidRDefault="00003CFC" w:rsidP="00003CFC">
      <w:pPr>
        <w:spacing w:line="276" w:lineRule="auto"/>
        <w:jc w:val="center"/>
        <w:rPr>
          <w:b/>
          <w:bCs/>
        </w:rPr>
      </w:pPr>
      <w:r>
        <w:rPr>
          <w:b/>
          <w:bCs/>
        </w:rPr>
        <w:t>Odstoupení</w:t>
      </w:r>
    </w:p>
    <w:p w14:paraId="32C33B02" w14:textId="6E4DBCC4" w:rsidR="00AC5D7E" w:rsidRPr="00AC5D7E" w:rsidRDefault="00003CFC" w:rsidP="008F7FD4">
      <w:pPr>
        <w:spacing w:line="276" w:lineRule="auto"/>
        <w:jc w:val="both"/>
      </w:pPr>
      <w:r w:rsidRPr="008F7FD4">
        <w:t xml:space="preserve">Smluvní strany sjednávají, že smluvní vztah založený touto smlouvou může být ukončen na základě písemné dohody smluvních stran či na základě hrubého porušení jejího ustanovení, za </w:t>
      </w:r>
      <w:r w:rsidRPr="00AC5D7E">
        <w:t>k</w:t>
      </w:r>
      <w:r w:rsidR="008F7FD4" w:rsidRPr="00AC5D7E">
        <w:t>t</w:t>
      </w:r>
      <w:r w:rsidRPr="00AC5D7E">
        <w:t>eré se považuje</w:t>
      </w:r>
      <w:r w:rsidR="00AC5D7E">
        <w:t>:</w:t>
      </w:r>
    </w:p>
    <w:p w14:paraId="7FB8C440" w14:textId="77777777" w:rsidR="00AC5D7E" w:rsidRDefault="008F7FD4" w:rsidP="00AC5D7E">
      <w:pPr>
        <w:pStyle w:val="Odstavecseseznamem"/>
        <w:numPr>
          <w:ilvl w:val="0"/>
          <w:numId w:val="30"/>
        </w:numPr>
        <w:spacing w:line="276" w:lineRule="auto"/>
        <w:ind w:left="425" w:hanging="357"/>
        <w:contextualSpacing w:val="0"/>
        <w:jc w:val="both"/>
      </w:pPr>
      <w:r w:rsidRPr="00AC5D7E">
        <w:t>n</w:t>
      </w:r>
      <w:r w:rsidR="00003CFC" w:rsidRPr="00AC5D7E">
        <w:t>epřevedení kompletní projektové dokumentace</w:t>
      </w:r>
      <w:r w:rsidR="00AC5D7E" w:rsidRPr="00AC5D7E">
        <w:t>,</w:t>
      </w:r>
    </w:p>
    <w:p w14:paraId="0C6EA6E6" w14:textId="33CDF83B" w:rsidR="00AC5D7E" w:rsidRPr="00AC5D7E" w:rsidRDefault="00AC5D7E" w:rsidP="00AC5D7E">
      <w:pPr>
        <w:pStyle w:val="Odstavecseseznamem"/>
        <w:numPr>
          <w:ilvl w:val="0"/>
          <w:numId w:val="30"/>
        </w:numPr>
        <w:spacing w:line="276" w:lineRule="auto"/>
        <w:ind w:left="426"/>
        <w:jc w:val="both"/>
      </w:pPr>
      <w:r w:rsidRPr="00AC5D7E">
        <w:t>nepravdivost tvrzení uvedeného v čl. II. odst. 3. této smlouvy.</w:t>
      </w:r>
    </w:p>
    <w:p w14:paraId="09E9E6E7" w14:textId="77777777" w:rsidR="00003CFC" w:rsidRDefault="00003CFC" w:rsidP="00FC49E6">
      <w:pPr>
        <w:spacing w:line="276" w:lineRule="auto"/>
        <w:jc w:val="center"/>
        <w:rPr>
          <w:b/>
          <w:bCs/>
        </w:rPr>
      </w:pPr>
    </w:p>
    <w:p w14:paraId="6C37E285" w14:textId="41B2AF12" w:rsidR="00774306" w:rsidRPr="00864290" w:rsidRDefault="00CF74C0" w:rsidP="00FC49E6">
      <w:pPr>
        <w:spacing w:line="276" w:lineRule="auto"/>
        <w:jc w:val="center"/>
        <w:rPr>
          <w:b/>
          <w:bCs/>
        </w:rPr>
      </w:pPr>
      <w:r w:rsidRPr="00864290">
        <w:rPr>
          <w:b/>
          <w:bCs/>
        </w:rPr>
        <w:t>V</w:t>
      </w:r>
      <w:r w:rsidR="00003CFC">
        <w:rPr>
          <w:b/>
          <w:bCs/>
        </w:rPr>
        <w:t>I</w:t>
      </w:r>
      <w:r w:rsidR="00774306" w:rsidRPr="00864290">
        <w:rPr>
          <w:b/>
          <w:bCs/>
        </w:rPr>
        <w:t>.</w:t>
      </w:r>
    </w:p>
    <w:p w14:paraId="36F9EE5F" w14:textId="77777777" w:rsidR="00774306" w:rsidRPr="00864290" w:rsidRDefault="00774306" w:rsidP="00E678A6">
      <w:pPr>
        <w:spacing w:line="276" w:lineRule="auto"/>
        <w:jc w:val="center"/>
        <w:rPr>
          <w:b/>
          <w:bCs/>
        </w:rPr>
      </w:pPr>
      <w:r w:rsidRPr="00864290">
        <w:rPr>
          <w:b/>
          <w:bCs/>
        </w:rPr>
        <w:t>Závěrečná ustanovení</w:t>
      </w:r>
    </w:p>
    <w:p w14:paraId="2AE3EA3E" w14:textId="5246BA88" w:rsidR="00BE1121" w:rsidRPr="00864290" w:rsidRDefault="00BE1121" w:rsidP="00BE1121">
      <w:pPr>
        <w:numPr>
          <w:ilvl w:val="0"/>
          <w:numId w:val="11"/>
        </w:numPr>
        <w:tabs>
          <w:tab w:val="clear" w:pos="720"/>
        </w:tabs>
        <w:spacing w:after="240" w:line="276" w:lineRule="auto"/>
        <w:ind w:left="0"/>
        <w:jc w:val="both"/>
      </w:pPr>
      <w:r w:rsidRPr="00864290">
        <w:t xml:space="preserve">Pokud nebylo ujednáno jinak, řídí se smluvní vztah založený touto smlouvou příslušnými ustanoveními </w:t>
      </w:r>
      <w:r w:rsidR="0047344C" w:rsidRPr="00864290">
        <w:t>o</w:t>
      </w:r>
      <w:r w:rsidRPr="00864290">
        <w:t xml:space="preserve">bčanského zákoníku a dalšími právními předpisy platnými v České republice. </w:t>
      </w:r>
    </w:p>
    <w:p w14:paraId="049E19B4" w14:textId="77626177" w:rsidR="00BE1121" w:rsidRPr="00864290" w:rsidRDefault="00BE1121" w:rsidP="00BE1121">
      <w:pPr>
        <w:numPr>
          <w:ilvl w:val="0"/>
          <w:numId w:val="11"/>
        </w:numPr>
        <w:tabs>
          <w:tab w:val="clear" w:pos="720"/>
        </w:tabs>
        <w:spacing w:after="240" w:line="276" w:lineRule="auto"/>
        <w:ind w:left="0"/>
        <w:jc w:val="both"/>
      </w:pPr>
      <w:r w:rsidRPr="00864290">
        <w:t xml:space="preserve">Pro případ, že ustanovení této smlouvy oddělitelné od ostatního obsahu se stane neúčinným nebo neplatným, smluvní strany se zavazují bez zbytečného odkladu nahradit takovéto ustanovení novým. Případná neplatnost takovéhoto ustanovení této smlouvy nemá za následek neplatnost ostatních ustanovení. </w:t>
      </w:r>
    </w:p>
    <w:p w14:paraId="1F5F07B1" w14:textId="77777777" w:rsidR="00346B94" w:rsidRPr="00864290" w:rsidRDefault="00BE1121" w:rsidP="00346B94">
      <w:pPr>
        <w:pStyle w:val="Odstavecseseznamem"/>
        <w:widowControl w:val="0"/>
        <w:numPr>
          <w:ilvl w:val="0"/>
          <w:numId w:val="11"/>
        </w:numPr>
        <w:tabs>
          <w:tab w:val="clear" w:pos="720"/>
        </w:tabs>
        <w:autoSpaceDE w:val="0"/>
        <w:autoSpaceDN w:val="0"/>
        <w:spacing w:after="240" w:line="276" w:lineRule="auto"/>
        <w:ind w:left="0"/>
        <w:contextualSpacing w:val="0"/>
        <w:jc w:val="both"/>
      </w:pPr>
      <w:r w:rsidRPr="00864290">
        <w:t>Změnit nebo doplnit tuto smlouvu mohou smluvní strany pouze formou písemných dodatků k této smlouvě, které budou vzestupně číslovány, výslovně prohlášeny za dodatek této smlouvy a podepsány oprávněnými zástupci smluvních stran.</w:t>
      </w:r>
    </w:p>
    <w:p w14:paraId="1CFCD94A" w14:textId="335A042D" w:rsidR="00346B94" w:rsidRPr="00864290" w:rsidRDefault="00346B94" w:rsidP="00346B94">
      <w:pPr>
        <w:pStyle w:val="Odstavecseseznamem"/>
        <w:widowControl w:val="0"/>
        <w:numPr>
          <w:ilvl w:val="0"/>
          <w:numId w:val="11"/>
        </w:numPr>
        <w:tabs>
          <w:tab w:val="clear" w:pos="720"/>
        </w:tabs>
        <w:autoSpaceDE w:val="0"/>
        <w:autoSpaceDN w:val="0"/>
        <w:spacing w:after="240" w:line="276" w:lineRule="auto"/>
        <w:ind w:left="0"/>
        <w:contextualSpacing w:val="0"/>
        <w:jc w:val="both"/>
      </w:pPr>
      <w:r w:rsidRPr="00864290">
        <w:t xml:space="preserve">Smluvní strany jsou povinny bez zbytečného odkladu oznámit druhé smluvní straně změnu </w:t>
      </w:r>
      <w:r w:rsidRPr="00864290">
        <w:lastRenderedPageBreak/>
        <w:t>údajů v čl. 1 této smlouvy.</w:t>
      </w:r>
    </w:p>
    <w:p w14:paraId="2B807465" w14:textId="77777777" w:rsidR="001D0ECC" w:rsidRPr="00864290" w:rsidRDefault="001D0ECC" w:rsidP="001D0ECC">
      <w:pPr>
        <w:pStyle w:val="Odstavecseseznamem"/>
        <w:widowControl w:val="0"/>
        <w:numPr>
          <w:ilvl w:val="0"/>
          <w:numId w:val="11"/>
        </w:numPr>
        <w:tabs>
          <w:tab w:val="clear" w:pos="720"/>
        </w:tabs>
        <w:autoSpaceDE w:val="0"/>
        <w:autoSpaceDN w:val="0"/>
        <w:spacing w:after="240" w:line="276" w:lineRule="auto"/>
        <w:ind w:left="0"/>
        <w:contextualSpacing w:val="0"/>
        <w:jc w:val="both"/>
      </w:pPr>
      <w:r w:rsidRPr="00864290">
        <w:t>Smluvní strany uzavírají tuto smlouvu v souladu se zákonem č. 110/2019 Sb., o zpracování osobních údajů a podle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744D9B73" w14:textId="334D90EE" w:rsidR="001D0ECC" w:rsidRPr="00864290" w:rsidRDefault="001D0ECC" w:rsidP="001D0ECC">
      <w:pPr>
        <w:pStyle w:val="Odstavecseseznamem"/>
        <w:widowControl w:val="0"/>
        <w:numPr>
          <w:ilvl w:val="0"/>
          <w:numId w:val="11"/>
        </w:numPr>
        <w:tabs>
          <w:tab w:val="clear" w:pos="720"/>
        </w:tabs>
        <w:autoSpaceDE w:val="0"/>
        <w:autoSpaceDN w:val="0"/>
        <w:spacing w:after="240" w:line="276" w:lineRule="auto"/>
        <w:ind w:left="0"/>
        <w:contextualSpacing w:val="0"/>
        <w:jc w:val="both"/>
      </w:pPr>
      <w:r w:rsidRPr="00864290">
        <w:t xml:space="preserve">Smluvní strany souhlasí s tím, aby smlouva byla uvedena v evidenci smluv, vedené </w:t>
      </w:r>
      <w:r w:rsidRPr="00864290">
        <w:rPr>
          <w:i/>
          <w:iCs/>
        </w:rPr>
        <w:t>Hasičským záchranným sborem Kraje Vysočina</w:t>
      </w:r>
      <w:r w:rsidRPr="00864290">
        <w:t>. Smluvní strany výslovně souhlasí, že jejich osobní údaje uvedené v této smlouvě budou zpracovány pro účely vedení evidence smluv. Dále prohlašují, že skutečnosti, uvedené ve smlouvě, nepovažují za obchodní tajemství ve smyslu § 504 občanského zákoníku a udělují svolení k jejich užití a zveřejnění bez stanovení jakýchkoli dalších podmínek.</w:t>
      </w:r>
    </w:p>
    <w:p w14:paraId="35F5CF0E" w14:textId="10590EC8" w:rsidR="00346B94" w:rsidRPr="00864290" w:rsidRDefault="00346B94" w:rsidP="00346B94">
      <w:pPr>
        <w:numPr>
          <w:ilvl w:val="0"/>
          <w:numId w:val="11"/>
        </w:numPr>
        <w:tabs>
          <w:tab w:val="clear" w:pos="720"/>
        </w:tabs>
        <w:spacing w:after="240" w:line="276" w:lineRule="auto"/>
        <w:ind w:left="0"/>
        <w:jc w:val="both"/>
      </w:pPr>
      <w:r w:rsidRPr="00864290">
        <w:t xml:space="preserve">Tato smlouva je platná dnem jejího podpisu </w:t>
      </w:r>
      <w:r w:rsidR="00314B09" w:rsidRPr="00864290">
        <w:t xml:space="preserve">smluvní stranou, která ji podepisuje jako poslední, </w:t>
      </w:r>
      <w:r w:rsidRPr="00864290">
        <w:t xml:space="preserve">a nabývá účinnosti dnem uveřejnění </w:t>
      </w:r>
      <w:r w:rsidR="001D0ECC" w:rsidRPr="00864290">
        <w:t xml:space="preserve">této </w:t>
      </w:r>
      <w:r w:rsidRPr="00864290">
        <w:t>smlouvy</w:t>
      </w:r>
      <w:r w:rsidR="001D0ECC" w:rsidRPr="00864290">
        <w:t xml:space="preserve"> v </w:t>
      </w:r>
      <w:r w:rsidR="001D0ECC" w:rsidRPr="00864290">
        <w:rPr>
          <w:i/>
          <w:iCs/>
        </w:rPr>
        <w:t>Registru smluv</w:t>
      </w:r>
      <w:r w:rsidRPr="00864290">
        <w:rPr>
          <w:i/>
          <w:iCs/>
        </w:rPr>
        <w:t xml:space="preserve"> </w:t>
      </w:r>
      <w:r w:rsidRPr="00864290">
        <w:t xml:space="preserve">v souladu se zákonem č. 340/2015 Sb., o zvláštních podmínkách účinnosti některých smluv, uveřejňování těchto smluv a o registru smluv (zákon o registru smluv), ve znění pozdějších předpisů. Uveřejnění </w:t>
      </w:r>
      <w:r w:rsidR="001D0ECC" w:rsidRPr="00864290">
        <w:t xml:space="preserve">této </w:t>
      </w:r>
      <w:r w:rsidRPr="00864290">
        <w:t>smlouvy v </w:t>
      </w:r>
      <w:r w:rsidR="001D0ECC" w:rsidRPr="00864290">
        <w:rPr>
          <w:i/>
          <w:iCs/>
        </w:rPr>
        <w:t>R</w:t>
      </w:r>
      <w:r w:rsidRPr="00864290">
        <w:rPr>
          <w:i/>
          <w:iCs/>
        </w:rPr>
        <w:t xml:space="preserve">egistru smluv </w:t>
      </w:r>
      <w:r w:rsidRPr="00864290">
        <w:t xml:space="preserve">zajistí </w:t>
      </w:r>
      <w:r w:rsidR="00314B09" w:rsidRPr="00864290">
        <w:t>nabyvatel</w:t>
      </w:r>
      <w:r w:rsidRPr="00864290">
        <w:t>.</w:t>
      </w:r>
    </w:p>
    <w:p w14:paraId="127E4431" w14:textId="09187C68" w:rsidR="007C0AE2" w:rsidRPr="004C42B5" w:rsidRDefault="00184DE5" w:rsidP="007C0AE2">
      <w:pPr>
        <w:numPr>
          <w:ilvl w:val="0"/>
          <w:numId w:val="11"/>
        </w:numPr>
        <w:tabs>
          <w:tab w:val="clear" w:pos="720"/>
        </w:tabs>
        <w:spacing w:after="240" w:line="276" w:lineRule="auto"/>
        <w:ind w:left="0"/>
        <w:jc w:val="both"/>
      </w:pPr>
      <w:bookmarkStart w:id="1" w:name="_Hlk202420696"/>
      <w:r w:rsidRPr="004C42B5">
        <w:t xml:space="preserve">Převodce </w:t>
      </w:r>
      <w:r w:rsidR="0047344C" w:rsidRPr="004C42B5">
        <w:t>prohlašuje, že byla splněna podmínka platnosti právního jednání</w:t>
      </w:r>
      <w:r w:rsidRPr="004C42B5">
        <w:t xml:space="preserve"> dle této smlouvy</w:t>
      </w:r>
      <w:r w:rsidR="0047344C" w:rsidRPr="004C42B5">
        <w:t xml:space="preserve"> na jeho schůzi </w:t>
      </w:r>
      <w:r w:rsidR="00A66656" w:rsidRPr="004C42B5">
        <w:t xml:space="preserve">výboru </w:t>
      </w:r>
      <w:r w:rsidR="0047344C" w:rsidRPr="004C42B5">
        <w:t xml:space="preserve">konané dne </w:t>
      </w:r>
      <w:r w:rsidR="00A66656" w:rsidRPr="004C42B5">
        <w:t>3.7.2025</w:t>
      </w:r>
      <w:r w:rsidR="0047344C" w:rsidRPr="004C42B5">
        <w:t xml:space="preserve"> usnesením č. </w:t>
      </w:r>
      <w:r w:rsidR="00A66656" w:rsidRPr="004C42B5">
        <w:t>1/2025</w:t>
      </w:r>
      <w:r w:rsidR="0047344C" w:rsidRPr="004C42B5">
        <w:t>.</w:t>
      </w:r>
      <w:r w:rsidR="00BE1121" w:rsidRPr="004C42B5">
        <w:t xml:space="preserve"> </w:t>
      </w:r>
    </w:p>
    <w:bookmarkEnd w:id="1"/>
    <w:p w14:paraId="2DFC90EE" w14:textId="67A78BF7" w:rsidR="007C0AE2" w:rsidRPr="00AD0820" w:rsidRDefault="007C0AE2" w:rsidP="007C0AE2">
      <w:pPr>
        <w:numPr>
          <w:ilvl w:val="0"/>
          <w:numId w:val="11"/>
        </w:numPr>
        <w:tabs>
          <w:tab w:val="clear" w:pos="720"/>
        </w:tabs>
        <w:spacing w:after="240" w:line="276" w:lineRule="auto"/>
        <w:ind w:left="0"/>
        <w:jc w:val="both"/>
      </w:pPr>
      <w:r w:rsidRPr="00AD0820">
        <w:t xml:space="preserve">Platnost této smlouvy je v souladu s ustanovením § </w:t>
      </w:r>
      <w:r w:rsidR="00BD3474" w:rsidRPr="00AD0820">
        <w:t>1</w:t>
      </w:r>
      <w:r w:rsidRPr="00AD0820">
        <w:t xml:space="preserve">2 odst. </w:t>
      </w:r>
      <w:r w:rsidR="00BD3474" w:rsidRPr="00AD0820">
        <w:t>1</w:t>
      </w:r>
      <w:r w:rsidRPr="00AD0820">
        <w:t xml:space="preserve"> zákona</w:t>
      </w:r>
      <w:r w:rsidR="00BD3474" w:rsidRPr="00AD0820">
        <w:t xml:space="preserve"> věty první</w:t>
      </w:r>
      <w:r w:rsidRPr="00AD0820">
        <w:t xml:space="preserve"> č. 219/2000 Sb., o majetku České republiky a jejím vystupování v právních vztazích, ve znění pozdějších předpisů.</w:t>
      </w:r>
    </w:p>
    <w:p w14:paraId="108E5400" w14:textId="5813923A" w:rsidR="007C0AE2" w:rsidRPr="00AD0820" w:rsidRDefault="007C0AE2" w:rsidP="007C0AE2">
      <w:pPr>
        <w:numPr>
          <w:ilvl w:val="0"/>
          <w:numId w:val="11"/>
        </w:numPr>
        <w:tabs>
          <w:tab w:val="clear" w:pos="720"/>
        </w:tabs>
        <w:spacing w:after="240" w:line="276" w:lineRule="auto"/>
        <w:ind w:left="0"/>
        <w:jc w:val="both"/>
      </w:pPr>
      <w:r w:rsidRPr="00AD0820">
        <w:rPr>
          <w:rStyle w:val="cf01"/>
          <w:rFonts w:ascii="Times New Roman" w:hAnsi="Times New Roman" w:cs="Times New Roman"/>
          <w:sz w:val="24"/>
          <w:szCs w:val="24"/>
        </w:rPr>
        <w:t xml:space="preserve">Podle ustanovení § 20 odst. 1 písm. a) a odst. 3 </w:t>
      </w:r>
      <w:proofErr w:type="spellStart"/>
      <w:r w:rsidRPr="00AD0820">
        <w:t>úZ</w:t>
      </w:r>
      <w:proofErr w:type="spellEnd"/>
      <w:r w:rsidRPr="00AD0820">
        <w:t xml:space="preserve"> č. 58/2004 Sb. zákona č. 357/1992 Sb., o dani dědické, dani darovací a dani z převodu nemovitostí, jak vyplývá z pozdějších změn</w:t>
      </w:r>
      <w:r w:rsidRPr="00AD0820">
        <w:rPr>
          <w:rStyle w:val="cf01"/>
          <w:rFonts w:ascii="Times New Roman" w:hAnsi="Times New Roman" w:cs="Times New Roman"/>
          <w:sz w:val="24"/>
          <w:szCs w:val="24"/>
        </w:rPr>
        <w:t>, jsou od daně z převodu nemovitostí převody vlastnictví k nemovitostem na Českou republiku osvobozeny.</w:t>
      </w:r>
    </w:p>
    <w:p w14:paraId="0EE6DE09" w14:textId="09E041AA" w:rsidR="00BE1121" w:rsidRPr="00864290" w:rsidRDefault="00BE1121" w:rsidP="00346B94">
      <w:pPr>
        <w:numPr>
          <w:ilvl w:val="0"/>
          <w:numId w:val="11"/>
        </w:numPr>
        <w:tabs>
          <w:tab w:val="clear" w:pos="720"/>
        </w:tabs>
        <w:spacing w:after="240" w:line="276" w:lineRule="auto"/>
        <w:ind w:left="0"/>
        <w:jc w:val="both"/>
      </w:pPr>
      <w:r w:rsidRPr="00864290">
        <w:t xml:space="preserve">Smluvní strany shodně prohlašují, že si tuto smlouvu před jejím podpisem přečetly, že tato smlouva byla uzavřena po vzájemném projednání podle jejich pravé a svobodné vůle určitě, vážně a srozumitelně, nikoliv v tísni nebo za nápadně nevýhodných podmínek a že se dohodly o celém jejím obsahu, což stvrzují svými podpisy. </w:t>
      </w:r>
    </w:p>
    <w:p w14:paraId="0721686A" w14:textId="616D463C" w:rsidR="00346B94" w:rsidRPr="00864290" w:rsidRDefault="00CF74C0" w:rsidP="00346B94">
      <w:pPr>
        <w:numPr>
          <w:ilvl w:val="0"/>
          <w:numId w:val="11"/>
        </w:numPr>
        <w:tabs>
          <w:tab w:val="clear" w:pos="720"/>
        </w:tabs>
        <w:spacing w:after="240" w:line="276" w:lineRule="auto"/>
        <w:ind w:left="0"/>
        <w:jc w:val="both"/>
      </w:pPr>
      <w:bookmarkStart w:id="2" w:name="_Hlk183164262"/>
      <w:r w:rsidRPr="00864290">
        <w:t>Tato smlouva je vyhotovena</w:t>
      </w:r>
      <w:r w:rsidR="004C42B5">
        <w:t xml:space="preserve"> ve třech </w:t>
      </w:r>
      <w:r w:rsidR="004C42B5" w:rsidRPr="004C42B5">
        <w:t>stejnopisech s platností originálu</w:t>
      </w:r>
      <w:r w:rsidR="004C42B5">
        <w:t>,</w:t>
      </w:r>
      <w:r w:rsidRPr="00864290">
        <w:t xml:space="preserve"> přičemž </w:t>
      </w:r>
      <w:r w:rsidR="009C6317">
        <w:t>každá ze smluvních stran</w:t>
      </w:r>
      <w:r w:rsidRPr="00864290">
        <w:t xml:space="preserve"> </w:t>
      </w:r>
      <w:bookmarkEnd w:id="2"/>
      <w:r w:rsidR="004C42B5" w:rsidRPr="004C42B5">
        <w:t>obdrží po jednom vyhotovení.</w:t>
      </w:r>
    </w:p>
    <w:p w14:paraId="7591E436" w14:textId="6D161A15" w:rsidR="00346B94" w:rsidRPr="004C6402" w:rsidRDefault="00346B94" w:rsidP="00346B94">
      <w:pPr>
        <w:spacing w:after="240" w:line="276" w:lineRule="auto"/>
        <w:ind w:left="-284"/>
        <w:jc w:val="both"/>
      </w:pPr>
      <w:r w:rsidRPr="004C6402">
        <w:t>Nedílnou součástí této smlouvy je:</w:t>
      </w:r>
    </w:p>
    <w:p w14:paraId="0FC3740A" w14:textId="755C102D" w:rsidR="0024190F" w:rsidRPr="004C6402" w:rsidRDefault="0024190F" w:rsidP="0024190F">
      <w:pPr>
        <w:spacing w:line="276" w:lineRule="auto"/>
        <w:ind w:left="-284"/>
        <w:jc w:val="both"/>
      </w:pPr>
      <w:r w:rsidRPr="004C6402">
        <w:t>Příloha č.</w:t>
      </w:r>
      <w:r>
        <w:t xml:space="preserve"> 1</w:t>
      </w:r>
      <w:r w:rsidRPr="004C6402">
        <w:t xml:space="preserve"> - Souhlas </w:t>
      </w:r>
      <w:r>
        <w:t>postoupené strany s postoupením smlouvy</w:t>
      </w:r>
    </w:p>
    <w:p w14:paraId="0671C805" w14:textId="5D1972D1" w:rsidR="001D798D" w:rsidRDefault="00314B09" w:rsidP="001D798D">
      <w:pPr>
        <w:spacing w:line="276" w:lineRule="auto"/>
        <w:ind w:left="-284"/>
        <w:jc w:val="both"/>
      </w:pPr>
      <w:bookmarkStart w:id="3" w:name="_Hlk197677715"/>
      <w:r w:rsidRPr="004C6402">
        <w:t xml:space="preserve">Příloha č. </w:t>
      </w:r>
      <w:r w:rsidR="0024190F">
        <w:t>2</w:t>
      </w:r>
      <w:r w:rsidRPr="004C6402">
        <w:t xml:space="preserve"> - Obsah předávané projektové dokumentace</w:t>
      </w:r>
      <w:bookmarkEnd w:id="3"/>
    </w:p>
    <w:p w14:paraId="6134B70C" w14:textId="77777777" w:rsidR="000620D8" w:rsidRDefault="000620D8" w:rsidP="001D798D">
      <w:pPr>
        <w:spacing w:line="276" w:lineRule="auto"/>
        <w:ind w:left="-284"/>
        <w:jc w:val="both"/>
        <w:rPr>
          <w:b/>
          <w:bCs/>
          <w:color w:val="000000"/>
          <w:position w:val="-1"/>
        </w:rPr>
      </w:pPr>
    </w:p>
    <w:p w14:paraId="6768FB12" w14:textId="784F16C9" w:rsidR="00C65CBA" w:rsidRDefault="000620D8" w:rsidP="001D798D">
      <w:pPr>
        <w:spacing w:line="276" w:lineRule="auto"/>
        <w:ind w:left="-284"/>
        <w:jc w:val="both"/>
        <w:rPr>
          <w:i/>
          <w:iCs/>
          <w:color w:val="000000"/>
          <w:position w:val="-1"/>
        </w:rPr>
      </w:pPr>
      <w:r w:rsidRPr="008A613F">
        <w:rPr>
          <w:i/>
          <w:iCs/>
          <w:color w:val="000000"/>
          <w:position w:val="-1"/>
        </w:rPr>
        <w:t>Podpisová část je umístěna na následující straně.</w:t>
      </w:r>
      <w:r w:rsidR="00C65CBA">
        <w:rPr>
          <w:i/>
          <w:iCs/>
          <w:color w:val="000000"/>
          <w:position w:val="-1"/>
        </w:rPr>
        <w:br w:type="page"/>
      </w:r>
    </w:p>
    <w:p w14:paraId="6B0337BF" w14:textId="540BD218" w:rsidR="00314B09" w:rsidRPr="009C2FDC" w:rsidRDefault="00314B09" w:rsidP="001D798D">
      <w:pPr>
        <w:spacing w:line="276" w:lineRule="auto"/>
        <w:ind w:left="-284"/>
        <w:jc w:val="both"/>
        <w:rPr>
          <w:b/>
          <w:bCs/>
        </w:rPr>
      </w:pPr>
      <w:r w:rsidRPr="009C2FDC">
        <w:rPr>
          <w:b/>
          <w:bCs/>
          <w:color w:val="000000"/>
          <w:position w:val="-1"/>
        </w:rPr>
        <w:lastRenderedPageBreak/>
        <w:t xml:space="preserve">Za </w:t>
      </w:r>
      <w:r w:rsidRPr="009C2FDC">
        <w:rPr>
          <w:b/>
          <w:bCs/>
        </w:rPr>
        <w:t>postoupenou stranu</w:t>
      </w:r>
      <w:r w:rsidRPr="009C2FDC">
        <w:rPr>
          <w:b/>
          <w:bCs/>
          <w:color w:val="000000"/>
          <w:position w:val="-1"/>
        </w:rPr>
        <w:t>:</w:t>
      </w:r>
    </w:p>
    <w:p w14:paraId="757E8C80" w14:textId="382C66E8" w:rsidR="00314B09" w:rsidRPr="00AD0820" w:rsidRDefault="00314B09" w:rsidP="001D798D">
      <w:pPr>
        <w:widowControl w:val="0"/>
        <w:tabs>
          <w:tab w:val="left" w:pos="4962"/>
        </w:tabs>
        <w:adjustRightInd w:val="0"/>
        <w:ind w:left="-284"/>
        <w:rPr>
          <w:color w:val="000000"/>
        </w:rPr>
      </w:pPr>
      <w:r w:rsidRPr="00AD0820">
        <w:rPr>
          <w:color w:val="000000"/>
        </w:rPr>
        <w:t>V </w:t>
      </w:r>
      <w:r w:rsidRPr="00AD0820">
        <w:t>Havlíčkově Brodě</w:t>
      </w:r>
      <w:r w:rsidRPr="00AD0820">
        <w:rPr>
          <w:color w:val="000000"/>
          <w:spacing w:val="-1"/>
        </w:rPr>
        <w:t xml:space="preserve"> </w:t>
      </w:r>
      <w:r w:rsidRPr="00AD0820">
        <w:rPr>
          <w:color w:val="000000"/>
          <w:spacing w:val="1"/>
        </w:rPr>
        <w:t>dn</w:t>
      </w:r>
      <w:r w:rsidRPr="00AD0820">
        <w:rPr>
          <w:color w:val="000000"/>
        </w:rPr>
        <w:t xml:space="preserve">e </w:t>
      </w:r>
    </w:p>
    <w:p w14:paraId="12E0FCEB" w14:textId="77777777" w:rsidR="00314B09" w:rsidRPr="00AD0820" w:rsidRDefault="00314B09" w:rsidP="001D798D">
      <w:pPr>
        <w:widowControl w:val="0"/>
        <w:tabs>
          <w:tab w:val="left" w:pos="4962"/>
        </w:tabs>
        <w:adjustRightInd w:val="0"/>
        <w:ind w:left="-284"/>
        <w:rPr>
          <w:color w:val="000000"/>
        </w:rPr>
      </w:pPr>
    </w:p>
    <w:p w14:paraId="5C5384EF" w14:textId="77777777" w:rsidR="00314B09" w:rsidRPr="00AD0820" w:rsidRDefault="00314B09" w:rsidP="001D798D">
      <w:pPr>
        <w:widowControl w:val="0"/>
        <w:tabs>
          <w:tab w:val="left" w:pos="4962"/>
        </w:tabs>
        <w:adjustRightInd w:val="0"/>
        <w:ind w:left="-284"/>
        <w:rPr>
          <w:color w:val="000000"/>
          <w:position w:val="-1"/>
        </w:rPr>
      </w:pPr>
    </w:p>
    <w:p w14:paraId="0B1F9C32" w14:textId="77777777" w:rsidR="00314B09" w:rsidRPr="00AD0820" w:rsidRDefault="00314B09" w:rsidP="001D798D">
      <w:pPr>
        <w:widowControl w:val="0"/>
        <w:tabs>
          <w:tab w:val="left" w:pos="4962"/>
        </w:tabs>
        <w:adjustRightInd w:val="0"/>
        <w:ind w:left="-284"/>
        <w:rPr>
          <w:color w:val="000000"/>
          <w:position w:val="-1"/>
        </w:rPr>
      </w:pPr>
    </w:p>
    <w:p w14:paraId="56B7D5B2" w14:textId="77777777" w:rsidR="00314B09" w:rsidRPr="00AD0820" w:rsidRDefault="00314B09" w:rsidP="001D798D">
      <w:pPr>
        <w:widowControl w:val="0"/>
        <w:tabs>
          <w:tab w:val="left" w:pos="4962"/>
        </w:tabs>
        <w:adjustRightInd w:val="0"/>
        <w:ind w:left="-284"/>
        <w:rPr>
          <w:color w:val="000000"/>
          <w:position w:val="-1"/>
        </w:rPr>
      </w:pPr>
    </w:p>
    <w:p w14:paraId="658DFBF5" w14:textId="77777777" w:rsidR="00314B09" w:rsidRPr="00AD0820" w:rsidRDefault="00314B09" w:rsidP="001D798D">
      <w:pPr>
        <w:widowControl w:val="0"/>
        <w:tabs>
          <w:tab w:val="left" w:pos="4962"/>
        </w:tabs>
        <w:adjustRightInd w:val="0"/>
        <w:ind w:left="-284"/>
        <w:rPr>
          <w:i/>
          <w:color w:val="000000"/>
          <w:position w:val="-1"/>
        </w:rPr>
      </w:pPr>
      <w:r w:rsidRPr="00AD0820">
        <w:rPr>
          <w:i/>
          <w:color w:val="000000"/>
          <w:position w:val="-1"/>
        </w:rPr>
        <w:tab/>
      </w:r>
      <w:r w:rsidRPr="00AD0820">
        <w:rPr>
          <w:i/>
          <w:color w:val="000000"/>
          <w:position w:val="-1"/>
        </w:rPr>
        <w:tab/>
      </w:r>
      <w:r w:rsidRPr="00AD0820">
        <w:rPr>
          <w:i/>
          <w:color w:val="000000"/>
          <w:position w:val="-1"/>
        </w:rPr>
        <w:tab/>
      </w:r>
      <w:r w:rsidRPr="00AD0820">
        <w:rPr>
          <w:i/>
          <w:color w:val="000000"/>
          <w:position w:val="-1"/>
        </w:rPr>
        <w:tab/>
      </w:r>
    </w:p>
    <w:p w14:paraId="1307CE3B" w14:textId="77777777" w:rsidR="00314B09" w:rsidRPr="00AD0820" w:rsidRDefault="00314B09" w:rsidP="001D798D">
      <w:pPr>
        <w:widowControl w:val="0"/>
        <w:tabs>
          <w:tab w:val="left" w:pos="4962"/>
        </w:tabs>
        <w:adjustRightInd w:val="0"/>
        <w:ind w:left="-284"/>
        <w:rPr>
          <w:color w:val="000000"/>
          <w:position w:val="-1"/>
        </w:rPr>
      </w:pPr>
      <w:r w:rsidRPr="00AD0820">
        <w:rPr>
          <w:color w:val="000000"/>
          <w:position w:val="-1"/>
        </w:rPr>
        <w:t>………………………………………</w:t>
      </w:r>
    </w:p>
    <w:p w14:paraId="2D7F7A50" w14:textId="4F4A6353" w:rsidR="00314B09" w:rsidRPr="00AD0820" w:rsidRDefault="00314B09" w:rsidP="001D798D">
      <w:pPr>
        <w:spacing w:line="276" w:lineRule="auto"/>
        <w:ind w:left="-284" w:firstLine="116"/>
      </w:pPr>
      <w:r w:rsidRPr="00AD0820">
        <w:t xml:space="preserve">          Ing. Dušan </w:t>
      </w:r>
      <w:proofErr w:type="spellStart"/>
      <w:r w:rsidRPr="00AD0820">
        <w:t>Lošonský</w:t>
      </w:r>
      <w:proofErr w:type="spellEnd"/>
      <w:r w:rsidRPr="00AD0820">
        <w:t xml:space="preserve"> </w:t>
      </w:r>
    </w:p>
    <w:p w14:paraId="0E84107A" w14:textId="0699B7A8" w:rsidR="00314B09" w:rsidRPr="00AD0820" w:rsidRDefault="00314B09" w:rsidP="001D798D">
      <w:pPr>
        <w:spacing w:line="276" w:lineRule="auto"/>
        <w:ind w:left="-284"/>
      </w:pPr>
      <w:r w:rsidRPr="00AD0820">
        <w:t xml:space="preserve">   </w:t>
      </w:r>
      <w:r w:rsidR="00AD0820" w:rsidRPr="00AD0820">
        <w:t xml:space="preserve">         </w:t>
      </w:r>
      <w:r w:rsidRPr="00AD0820">
        <w:t>jednatel společnosti</w:t>
      </w:r>
    </w:p>
    <w:p w14:paraId="2D71C6A6" w14:textId="77777777" w:rsidR="00314B09" w:rsidRPr="00AD0820" w:rsidRDefault="00314B09" w:rsidP="001D798D">
      <w:pPr>
        <w:widowControl w:val="0"/>
        <w:tabs>
          <w:tab w:val="left" w:pos="4962"/>
        </w:tabs>
        <w:adjustRightInd w:val="0"/>
        <w:ind w:left="-284"/>
        <w:rPr>
          <w:color w:val="000000"/>
          <w:position w:val="-1"/>
        </w:rPr>
      </w:pPr>
    </w:p>
    <w:p w14:paraId="30139DE2" w14:textId="696A48A5" w:rsidR="00314B09" w:rsidRPr="009C2FDC" w:rsidRDefault="00314B09" w:rsidP="001D798D">
      <w:pPr>
        <w:widowControl w:val="0"/>
        <w:tabs>
          <w:tab w:val="left" w:pos="4962"/>
        </w:tabs>
        <w:adjustRightInd w:val="0"/>
        <w:ind w:left="-284"/>
        <w:rPr>
          <w:b/>
          <w:bCs/>
          <w:color w:val="000000"/>
        </w:rPr>
      </w:pPr>
      <w:r w:rsidRPr="009C2FDC">
        <w:rPr>
          <w:b/>
          <w:bCs/>
          <w:color w:val="000000"/>
          <w:position w:val="-1"/>
        </w:rPr>
        <w:t xml:space="preserve">Za </w:t>
      </w:r>
      <w:r w:rsidRPr="009C2FDC">
        <w:rPr>
          <w:b/>
          <w:bCs/>
        </w:rPr>
        <w:t>postupitele</w:t>
      </w:r>
      <w:r w:rsidRPr="009C2FDC">
        <w:rPr>
          <w:b/>
          <w:bCs/>
          <w:color w:val="000000"/>
          <w:position w:val="-1"/>
        </w:rPr>
        <w:t>:</w:t>
      </w:r>
    </w:p>
    <w:p w14:paraId="7B9CC416" w14:textId="1A749678" w:rsidR="00314B09" w:rsidRPr="00AD0820" w:rsidRDefault="00314B09" w:rsidP="001D798D">
      <w:pPr>
        <w:widowControl w:val="0"/>
        <w:tabs>
          <w:tab w:val="left" w:pos="4962"/>
        </w:tabs>
        <w:adjustRightInd w:val="0"/>
        <w:ind w:left="-284"/>
        <w:rPr>
          <w:color w:val="000000"/>
        </w:rPr>
      </w:pPr>
      <w:r w:rsidRPr="00AD0820">
        <w:rPr>
          <w:color w:val="000000"/>
        </w:rPr>
        <w:t>V </w:t>
      </w:r>
      <w:r w:rsidRPr="00AD0820">
        <w:t>Jemnici</w:t>
      </w:r>
      <w:r w:rsidRPr="00AD0820">
        <w:rPr>
          <w:color w:val="000000"/>
          <w:spacing w:val="-1"/>
        </w:rPr>
        <w:t xml:space="preserve"> </w:t>
      </w:r>
      <w:r w:rsidRPr="00AD0820">
        <w:rPr>
          <w:color w:val="000000"/>
          <w:spacing w:val="1"/>
        </w:rPr>
        <w:t>dn</w:t>
      </w:r>
      <w:r w:rsidRPr="00AD0820">
        <w:rPr>
          <w:color w:val="000000"/>
        </w:rPr>
        <w:t xml:space="preserve">e </w:t>
      </w:r>
    </w:p>
    <w:p w14:paraId="481B69CA" w14:textId="77777777" w:rsidR="00314B09" w:rsidRPr="00AD0820" w:rsidRDefault="00314B09" w:rsidP="00314B09">
      <w:pPr>
        <w:widowControl w:val="0"/>
        <w:tabs>
          <w:tab w:val="left" w:pos="4962"/>
        </w:tabs>
        <w:adjustRightInd w:val="0"/>
        <w:ind w:left="116"/>
        <w:rPr>
          <w:color w:val="000000"/>
        </w:rPr>
      </w:pPr>
    </w:p>
    <w:p w14:paraId="5EB65681" w14:textId="77777777" w:rsidR="00314B09" w:rsidRPr="00AD0820" w:rsidRDefault="00314B09" w:rsidP="00314B09">
      <w:pPr>
        <w:widowControl w:val="0"/>
        <w:tabs>
          <w:tab w:val="left" w:pos="4962"/>
        </w:tabs>
        <w:adjustRightInd w:val="0"/>
        <w:rPr>
          <w:color w:val="000000"/>
          <w:position w:val="-1"/>
        </w:rPr>
      </w:pPr>
    </w:p>
    <w:p w14:paraId="142170D4" w14:textId="77777777" w:rsidR="00314B09" w:rsidRPr="00AD0820" w:rsidRDefault="00314B09" w:rsidP="00314B09">
      <w:pPr>
        <w:widowControl w:val="0"/>
        <w:tabs>
          <w:tab w:val="left" w:pos="4962"/>
        </w:tabs>
        <w:adjustRightInd w:val="0"/>
        <w:rPr>
          <w:color w:val="000000"/>
          <w:position w:val="-1"/>
        </w:rPr>
      </w:pPr>
    </w:p>
    <w:p w14:paraId="61F21FF3" w14:textId="77777777" w:rsidR="00314B09" w:rsidRPr="00AD0820" w:rsidRDefault="00314B09" w:rsidP="00314B09">
      <w:pPr>
        <w:widowControl w:val="0"/>
        <w:tabs>
          <w:tab w:val="left" w:pos="4962"/>
        </w:tabs>
        <w:adjustRightInd w:val="0"/>
        <w:rPr>
          <w:color w:val="000000"/>
          <w:position w:val="-1"/>
        </w:rPr>
      </w:pPr>
    </w:p>
    <w:p w14:paraId="20C08A31" w14:textId="77777777" w:rsidR="00314B09" w:rsidRPr="00AD0820" w:rsidRDefault="00314B09" w:rsidP="00314B09">
      <w:pPr>
        <w:widowControl w:val="0"/>
        <w:tabs>
          <w:tab w:val="left" w:pos="4962"/>
        </w:tabs>
        <w:adjustRightInd w:val="0"/>
        <w:ind w:left="116"/>
        <w:rPr>
          <w:i/>
          <w:color w:val="000000"/>
          <w:position w:val="-1"/>
        </w:rPr>
      </w:pPr>
      <w:r w:rsidRPr="00AD0820">
        <w:rPr>
          <w:i/>
          <w:color w:val="000000"/>
          <w:position w:val="-1"/>
        </w:rPr>
        <w:tab/>
      </w:r>
      <w:r w:rsidRPr="00AD0820">
        <w:rPr>
          <w:i/>
          <w:color w:val="000000"/>
          <w:position w:val="-1"/>
        </w:rPr>
        <w:tab/>
      </w:r>
      <w:r w:rsidRPr="00AD0820">
        <w:rPr>
          <w:i/>
          <w:color w:val="000000"/>
          <w:position w:val="-1"/>
        </w:rPr>
        <w:tab/>
      </w:r>
      <w:r w:rsidRPr="00AD0820">
        <w:rPr>
          <w:i/>
          <w:color w:val="000000"/>
          <w:position w:val="-1"/>
        </w:rPr>
        <w:tab/>
      </w:r>
    </w:p>
    <w:p w14:paraId="2037CF7B" w14:textId="77777777" w:rsidR="009C2FDC" w:rsidRPr="00AD0820" w:rsidRDefault="00314B09" w:rsidP="009C2FDC">
      <w:pPr>
        <w:widowControl w:val="0"/>
        <w:tabs>
          <w:tab w:val="left" w:pos="4962"/>
        </w:tabs>
        <w:adjustRightInd w:val="0"/>
        <w:ind w:left="116"/>
        <w:rPr>
          <w:color w:val="000000"/>
          <w:position w:val="-1"/>
        </w:rPr>
      </w:pPr>
      <w:r w:rsidRPr="00AD0820">
        <w:rPr>
          <w:color w:val="000000"/>
          <w:position w:val="-1"/>
        </w:rPr>
        <w:t>………………………………………</w:t>
      </w:r>
      <w:r w:rsidR="009C2FDC">
        <w:rPr>
          <w:color w:val="000000"/>
          <w:position w:val="-1"/>
        </w:rPr>
        <w:tab/>
      </w:r>
      <w:r w:rsidR="009C2FDC" w:rsidRPr="00AD0820">
        <w:rPr>
          <w:color w:val="000000"/>
          <w:position w:val="-1"/>
        </w:rPr>
        <w:t>………………………………………</w:t>
      </w:r>
    </w:p>
    <w:p w14:paraId="3F68BEF2" w14:textId="40A3D2EA" w:rsidR="00314B09" w:rsidRPr="00AD0820" w:rsidRDefault="00314B09" w:rsidP="009C2FDC">
      <w:pPr>
        <w:spacing w:line="276" w:lineRule="auto"/>
        <w:ind w:firstLine="116"/>
      </w:pPr>
      <w:r w:rsidRPr="00AD0820">
        <w:t xml:space="preserve">            Ing. Pavel Nevrkla</w:t>
      </w:r>
      <w:r w:rsidR="009C2FDC">
        <w:tab/>
      </w:r>
      <w:r w:rsidR="009C2FDC">
        <w:tab/>
      </w:r>
      <w:r w:rsidR="009C2FDC">
        <w:tab/>
      </w:r>
      <w:r w:rsidR="009C2FDC">
        <w:tab/>
      </w:r>
      <w:r w:rsidR="005442C8">
        <w:tab/>
      </w:r>
      <w:r w:rsidR="005442C8" w:rsidRPr="00AD0820">
        <w:t xml:space="preserve"> Mgr.</w:t>
      </w:r>
      <w:r w:rsidR="009C2FDC">
        <w:t xml:space="preserve"> Karel Vondráček</w:t>
      </w:r>
      <w:r w:rsidRPr="00AD0820">
        <w:t xml:space="preserve"> </w:t>
      </w:r>
    </w:p>
    <w:p w14:paraId="42C7505D" w14:textId="0F112B25" w:rsidR="000620D8" w:rsidRDefault="00314B09" w:rsidP="000620D8">
      <w:pPr>
        <w:spacing w:line="276" w:lineRule="auto"/>
      </w:pPr>
      <w:r w:rsidRPr="00AD0820">
        <w:t xml:space="preserve">    předseda Jemnického mikroregionu</w:t>
      </w:r>
      <w:r w:rsidR="009C2FDC">
        <w:tab/>
        <w:t xml:space="preserve">        </w:t>
      </w:r>
      <w:r w:rsidR="005442C8">
        <w:t xml:space="preserve"> </w:t>
      </w:r>
      <w:r w:rsidR="009C2FDC" w:rsidRPr="009C2FDC">
        <w:rPr>
          <w:bCs/>
        </w:rPr>
        <w:t>místopředsed</w:t>
      </w:r>
      <w:r w:rsidR="005442C8">
        <w:rPr>
          <w:bCs/>
        </w:rPr>
        <w:t>a</w:t>
      </w:r>
      <w:r w:rsidR="009C2FDC" w:rsidRPr="009C2FDC">
        <w:rPr>
          <w:bCs/>
        </w:rPr>
        <w:t xml:space="preserve"> Jemnického mikroregionu</w:t>
      </w:r>
      <w:r w:rsidRPr="00AD0820">
        <w:t xml:space="preserve"> </w:t>
      </w:r>
      <w:bookmarkStart w:id="4" w:name="_Hlk197672707"/>
    </w:p>
    <w:p w14:paraId="3282DDF4" w14:textId="77777777" w:rsidR="000620D8" w:rsidRDefault="000620D8" w:rsidP="000620D8">
      <w:pPr>
        <w:spacing w:line="276" w:lineRule="auto"/>
      </w:pPr>
    </w:p>
    <w:p w14:paraId="1EB6254B" w14:textId="77777777" w:rsidR="000620D8" w:rsidRDefault="00D81A2C" w:rsidP="000620D8">
      <w:pPr>
        <w:spacing w:line="276" w:lineRule="auto"/>
        <w:ind w:left="-284"/>
      </w:pPr>
      <w:r w:rsidRPr="009C2FDC">
        <w:rPr>
          <w:b/>
          <w:bCs/>
          <w:color w:val="000000"/>
          <w:position w:val="-1"/>
        </w:rPr>
        <w:t xml:space="preserve">Za </w:t>
      </w:r>
      <w:r w:rsidRPr="009C2FDC">
        <w:rPr>
          <w:b/>
          <w:bCs/>
        </w:rPr>
        <w:t>postupníka</w:t>
      </w:r>
      <w:r w:rsidRPr="009C2FDC">
        <w:rPr>
          <w:b/>
          <w:bCs/>
          <w:color w:val="000000"/>
          <w:position w:val="-1"/>
        </w:rPr>
        <w:t>:</w:t>
      </w:r>
    </w:p>
    <w:p w14:paraId="2E9AC732" w14:textId="05BD3850" w:rsidR="00D81A2C" w:rsidRPr="000620D8" w:rsidRDefault="00D81A2C" w:rsidP="000620D8">
      <w:pPr>
        <w:spacing w:line="276" w:lineRule="auto"/>
        <w:ind w:left="-284"/>
      </w:pPr>
      <w:r w:rsidRPr="00AD0820">
        <w:rPr>
          <w:color w:val="000000"/>
        </w:rPr>
        <w:t>V </w:t>
      </w:r>
      <w:r w:rsidRPr="00AD0820">
        <w:t>Jihlavě</w:t>
      </w:r>
      <w:r w:rsidRPr="00AD0820">
        <w:rPr>
          <w:color w:val="000000"/>
          <w:spacing w:val="-1"/>
        </w:rPr>
        <w:t xml:space="preserve"> </w:t>
      </w:r>
      <w:r w:rsidRPr="00AD0820">
        <w:rPr>
          <w:color w:val="000000"/>
          <w:spacing w:val="1"/>
        </w:rPr>
        <w:t>dn</w:t>
      </w:r>
      <w:r w:rsidRPr="00AD0820">
        <w:rPr>
          <w:color w:val="000000"/>
        </w:rPr>
        <w:t xml:space="preserve">e </w:t>
      </w:r>
    </w:p>
    <w:p w14:paraId="02D89213" w14:textId="77777777" w:rsidR="00D81A2C" w:rsidRPr="00864290" w:rsidRDefault="00D81A2C" w:rsidP="00D81A2C">
      <w:pPr>
        <w:widowControl w:val="0"/>
        <w:tabs>
          <w:tab w:val="left" w:pos="4962"/>
        </w:tabs>
        <w:adjustRightInd w:val="0"/>
        <w:ind w:left="116"/>
        <w:rPr>
          <w:color w:val="000000"/>
        </w:rPr>
      </w:pPr>
    </w:p>
    <w:p w14:paraId="49688C43" w14:textId="77777777" w:rsidR="00D81A2C" w:rsidRPr="00864290" w:rsidRDefault="00D81A2C" w:rsidP="00D81A2C">
      <w:pPr>
        <w:widowControl w:val="0"/>
        <w:tabs>
          <w:tab w:val="left" w:pos="4962"/>
        </w:tabs>
        <w:adjustRightInd w:val="0"/>
        <w:rPr>
          <w:color w:val="000000"/>
          <w:position w:val="-1"/>
        </w:rPr>
      </w:pPr>
    </w:p>
    <w:p w14:paraId="4AD9CA5F" w14:textId="77777777" w:rsidR="00D81A2C" w:rsidRPr="00864290" w:rsidRDefault="00D81A2C" w:rsidP="00D81A2C">
      <w:pPr>
        <w:widowControl w:val="0"/>
        <w:tabs>
          <w:tab w:val="left" w:pos="4962"/>
        </w:tabs>
        <w:adjustRightInd w:val="0"/>
        <w:rPr>
          <w:color w:val="000000"/>
          <w:position w:val="-1"/>
        </w:rPr>
      </w:pPr>
    </w:p>
    <w:p w14:paraId="20357BCD" w14:textId="77777777" w:rsidR="00D81A2C" w:rsidRPr="00864290" w:rsidRDefault="00D81A2C" w:rsidP="00D81A2C">
      <w:pPr>
        <w:widowControl w:val="0"/>
        <w:tabs>
          <w:tab w:val="left" w:pos="4962"/>
        </w:tabs>
        <w:adjustRightInd w:val="0"/>
        <w:rPr>
          <w:color w:val="000000"/>
          <w:position w:val="-1"/>
        </w:rPr>
      </w:pPr>
    </w:p>
    <w:p w14:paraId="3EDB206B" w14:textId="77777777" w:rsidR="00D81A2C" w:rsidRPr="00864290" w:rsidRDefault="00D81A2C" w:rsidP="00D81A2C">
      <w:pPr>
        <w:widowControl w:val="0"/>
        <w:tabs>
          <w:tab w:val="left" w:pos="4962"/>
        </w:tabs>
        <w:adjustRightInd w:val="0"/>
        <w:ind w:left="116"/>
        <w:rPr>
          <w:i/>
          <w:color w:val="000000"/>
          <w:position w:val="-1"/>
        </w:rPr>
      </w:pPr>
      <w:r w:rsidRPr="00864290">
        <w:rPr>
          <w:i/>
          <w:color w:val="000000"/>
          <w:position w:val="-1"/>
        </w:rPr>
        <w:tab/>
      </w:r>
      <w:r w:rsidRPr="00864290">
        <w:rPr>
          <w:i/>
          <w:color w:val="000000"/>
          <w:position w:val="-1"/>
        </w:rPr>
        <w:tab/>
      </w:r>
      <w:r w:rsidRPr="00864290">
        <w:rPr>
          <w:i/>
          <w:color w:val="000000"/>
          <w:position w:val="-1"/>
        </w:rPr>
        <w:tab/>
      </w:r>
      <w:r w:rsidRPr="00864290">
        <w:rPr>
          <w:i/>
          <w:color w:val="000000"/>
          <w:position w:val="-1"/>
        </w:rPr>
        <w:tab/>
      </w:r>
    </w:p>
    <w:p w14:paraId="77778481" w14:textId="77777777" w:rsidR="00D81A2C" w:rsidRPr="00864290" w:rsidRDefault="00D81A2C" w:rsidP="00D81A2C">
      <w:pPr>
        <w:widowControl w:val="0"/>
        <w:tabs>
          <w:tab w:val="left" w:pos="4962"/>
        </w:tabs>
        <w:adjustRightInd w:val="0"/>
        <w:ind w:left="116"/>
        <w:rPr>
          <w:color w:val="000000"/>
          <w:position w:val="-1"/>
        </w:rPr>
      </w:pPr>
      <w:r w:rsidRPr="00864290">
        <w:rPr>
          <w:color w:val="000000"/>
          <w:position w:val="-1"/>
        </w:rPr>
        <w:t>………………………………………</w:t>
      </w:r>
    </w:p>
    <w:p w14:paraId="3F234EB0" w14:textId="67DF2509" w:rsidR="00D81A2C" w:rsidRPr="00864290" w:rsidRDefault="00D81A2C" w:rsidP="00D81A2C">
      <w:pPr>
        <w:spacing w:line="276" w:lineRule="auto"/>
        <w:ind w:firstLine="116"/>
        <w:rPr>
          <w:bCs/>
        </w:rPr>
      </w:pPr>
      <w:r w:rsidRPr="00864290">
        <w:rPr>
          <w:bCs/>
        </w:rPr>
        <w:t xml:space="preserve">            plk. Mgr. Jiří Němec </w:t>
      </w:r>
    </w:p>
    <w:p w14:paraId="12A409F8" w14:textId="56C21050" w:rsidR="00AF325A" w:rsidRDefault="00D81A2C" w:rsidP="004C42B5">
      <w:pPr>
        <w:spacing w:line="276" w:lineRule="auto"/>
        <w:rPr>
          <w:bCs/>
        </w:rPr>
      </w:pPr>
      <w:r w:rsidRPr="00864290">
        <w:rPr>
          <w:bCs/>
        </w:rPr>
        <w:t xml:space="preserve">         ředitel HZS Kraje Vysočina</w:t>
      </w:r>
      <w:r w:rsidR="00AF325A">
        <w:rPr>
          <w:bCs/>
        </w:rPr>
        <w:br w:type="page"/>
      </w:r>
    </w:p>
    <w:p w14:paraId="09D15D19" w14:textId="77777777" w:rsidR="00AF325A" w:rsidRDefault="00AF325A" w:rsidP="00AF325A">
      <w:pPr>
        <w:pStyle w:val="1"/>
        <w:jc w:val="center"/>
        <w:rPr>
          <w:b/>
          <w:sz w:val="24"/>
          <w:szCs w:val="24"/>
        </w:rPr>
      </w:pPr>
      <w:r w:rsidRPr="00DB3A55">
        <w:rPr>
          <w:b/>
          <w:sz w:val="24"/>
          <w:szCs w:val="24"/>
        </w:rPr>
        <w:lastRenderedPageBreak/>
        <w:t xml:space="preserve">SOUHLAS </w:t>
      </w:r>
    </w:p>
    <w:p w14:paraId="3FED4A3E" w14:textId="77777777" w:rsidR="00AF325A" w:rsidRDefault="00AF325A" w:rsidP="00AF325A">
      <w:pPr>
        <w:pStyle w:val="1"/>
        <w:jc w:val="center"/>
        <w:rPr>
          <w:b/>
          <w:sz w:val="24"/>
          <w:szCs w:val="24"/>
        </w:rPr>
      </w:pPr>
      <w:r>
        <w:rPr>
          <w:b/>
          <w:sz w:val="24"/>
          <w:szCs w:val="24"/>
        </w:rPr>
        <w:t xml:space="preserve">postoupené strany </w:t>
      </w:r>
      <w:r w:rsidRPr="00DB3A55">
        <w:rPr>
          <w:b/>
          <w:sz w:val="24"/>
          <w:szCs w:val="24"/>
        </w:rPr>
        <w:t>s postoupením smlouvy</w:t>
      </w:r>
    </w:p>
    <w:p w14:paraId="0D461547" w14:textId="77777777" w:rsidR="00AF325A" w:rsidRPr="00BD40E9" w:rsidRDefault="00AF325A" w:rsidP="00AF325A">
      <w:pPr>
        <w:pStyle w:val="1"/>
        <w:jc w:val="center"/>
        <w:rPr>
          <w:bCs/>
          <w:sz w:val="24"/>
          <w:szCs w:val="24"/>
        </w:rPr>
      </w:pPr>
      <w:r w:rsidRPr="00002A5F">
        <w:rPr>
          <w:bCs/>
          <w:sz w:val="24"/>
          <w:szCs w:val="24"/>
        </w:rPr>
        <w:t>č.j.: 1/25</w:t>
      </w:r>
    </w:p>
    <w:p w14:paraId="54AAF5B8" w14:textId="77777777" w:rsidR="00AF325A" w:rsidRPr="00DB3A55" w:rsidRDefault="00AF325A" w:rsidP="00AF325A">
      <w:pPr>
        <w:pStyle w:val="1"/>
        <w:jc w:val="center"/>
        <w:rPr>
          <w:sz w:val="24"/>
          <w:szCs w:val="24"/>
        </w:rPr>
      </w:pPr>
      <w:r w:rsidRPr="00DB3A55">
        <w:rPr>
          <w:sz w:val="24"/>
          <w:szCs w:val="24"/>
        </w:rPr>
        <w:t>uzavřená v souladu se zákonem č. 89/2012 Sb., občanský zákoník,</w:t>
      </w:r>
    </w:p>
    <w:p w14:paraId="3DA18523" w14:textId="77777777" w:rsidR="00AF325A" w:rsidRPr="00DB3A55" w:rsidRDefault="00AF325A" w:rsidP="00AF325A">
      <w:pPr>
        <w:pStyle w:val="1"/>
        <w:jc w:val="center"/>
        <w:rPr>
          <w:sz w:val="24"/>
          <w:szCs w:val="24"/>
        </w:rPr>
      </w:pPr>
      <w:r w:rsidRPr="00DB3A55">
        <w:rPr>
          <w:sz w:val="24"/>
          <w:szCs w:val="24"/>
        </w:rPr>
        <w:t>ve znění pozdějších předpisů, (dále jen „občanský zákoník“)</w:t>
      </w:r>
    </w:p>
    <w:p w14:paraId="787D5BC4" w14:textId="77777777" w:rsidR="00AF325A" w:rsidRPr="00DB3A55" w:rsidRDefault="00AF325A" w:rsidP="00AF325A">
      <w:pPr>
        <w:pStyle w:val="1"/>
        <w:jc w:val="center"/>
        <w:rPr>
          <w:sz w:val="24"/>
          <w:szCs w:val="24"/>
        </w:rPr>
      </w:pPr>
      <w:r w:rsidRPr="00DB3A55">
        <w:rPr>
          <w:sz w:val="24"/>
          <w:szCs w:val="24"/>
        </w:rPr>
        <w:t>(dále jen „souhlas“)</w:t>
      </w:r>
    </w:p>
    <w:p w14:paraId="7C36560D" w14:textId="77777777" w:rsidR="00AF325A" w:rsidRPr="006C64D5" w:rsidRDefault="00AF325A" w:rsidP="00AF325A">
      <w:pPr>
        <w:pStyle w:val="1"/>
        <w:jc w:val="center"/>
        <w:rPr>
          <w:sz w:val="24"/>
          <w:szCs w:val="24"/>
        </w:rPr>
      </w:pPr>
    </w:p>
    <w:p w14:paraId="4B9027A2" w14:textId="77777777" w:rsidR="00AF325A" w:rsidRPr="006C64D5" w:rsidRDefault="00AF325A" w:rsidP="00AF325A">
      <w:pPr>
        <w:pStyle w:val="1"/>
        <w:spacing w:after="0"/>
        <w:jc w:val="center"/>
        <w:rPr>
          <w:b/>
          <w:sz w:val="24"/>
          <w:szCs w:val="24"/>
        </w:rPr>
      </w:pPr>
      <w:r w:rsidRPr="006C64D5">
        <w:rPr>
          <w:b/>
          <w:sz w:val="24"/>
          <w:szCs w:val="24"/>
        </w:rPr>
        <w:t>Článek I.</w:t>
      </w:r>
    </w:p>
    <w:p w14:paraId="744D55E1" w14:textId="77777777" w:rsidR="00AF325A" w:rsidRPr="006C64D5" w:rsidRDefault="00AF325A" w:rsidP="00AF325A">
      <w:pPr>
        <w:pStyle w:val="1"/>
        <w:spacing w:before="0"/>
        <w:jc w:val="center"/>
        <w:rPr>
          <w:b/>
          <w:sz w:val="24"/>
          <w:szCs w:val="24"/>
        </w:rPr>
      </w:pPr>
      <w:r>
        <w:rPr>
          <w:b/>
          <w:sz w:val="24"/>
          <w:szCs w:val="24"/>
        </w:rPr>
        <w:t>Strany postupované smlouvy</w:t>
      </w:r>
    </w:p>
    <w:p w14:paraId="55E48562" w14:textId="77777777" w:rsidR="00AF325A" w:rsidRPr="00315591" w:rsidRDefault="00AF325A" w:rsidP="00AF325A">
      <w:pPr>
        <w:spacing w:line="276" w:lineRule="auto"/>
        <w:rPr>
          <w:b/>
          <w:bCs/>
        </w:rPr>
      </w:pPr>
      <w:r w:rsidRPr="00315591">
        <w:rPr>
          <w:b/>
          <w:bCs/>
        </w:rPr>
        <w:t>ERPLAN s.r.o.</w:t>
      </w:r>
      <w:r w:rsidRPr="00315591">
        <w:rPr>
          <w:b/>
          <w:bCs/>
        </w:rPr>
        <w:tab/>
      </w:r>
    </w:p>
    <w:p w14:paraId="3ADDE921" w14:textId="77777777" w:rsidR="00AF325A" w:rsidRPr="00F96CDE" w:rsidRDefault="00AF325A" w:rsidP="00AF325A">
      <w:pPr>
        <w:spacing w:line="276" w:lineRule="auto"/>
        <w:rPr>
          <w:bCs/>
        </w:rPr>
      </w:pPr>
      <w:r w:rsidRPr="00F96CDE">
        <w:rPr>
          <w:bCs/>
        </w:rPr>
        <w:t>Se sídlem:</w:t>
      </w:r>
      <w:r w:rsidRPr="00F96CDE">
        <w:rPr>
          <w:bCs/>
        </w:rPr>
        <w:tab/>
      </w:r>
      <w:r w:rsidRPr="00F96CDE">
        <w:rPr>
          <w:bCs/>
        </w:rPr>
        <w:tab/>
      </w:r>
      <w:r w:rsidRPr="00300AAF">
        <w:t>U Borové 69, 580 01 Havlíčkův Brod</w:t>
      </w:r>
    </w:p>
    <w:p w14:paraId="6E45595F" w14:textId="77777777" w:rsidR="00AF325A" w:rsidRPr="00315591" w:rsidRDefault="00AF325A" w:rsidP="00AF325A">
      <w:pPr>
        <w:spacing w:line="276" w:lineRule="auto"/>
        <w:rPr>
          <w:b/>
        </w:rPr>
      </w:pPr>
      <w:r w:rsidRPr="00D31AF3">
        <w:t>Zastoupený:</w:t>
      </w:r>
      <w:r w:rsidRPr="00F96CDE">
        <w:rPr>
          <w:b/>
        </w:rPr>
        <w:t xml:space="preserve"> </w:t>
      </w:r>
      <w:r w:rsidRPr="00F96CDE">
        <w:rPr>
          <w:b/>
        </w:rPr>
        <w:tab/>
      </w:r>
      <w:r w:rsidRPr="00F96CDE">
        <w:rPr>
          <w:b/>
        </w:rPr>
        <w:tab/>
      </w:r>
      <w:r w:rsidRPr="00315591">
        <w:rPr>
          <w:b/>
        </w:rPr>
        <w:t>Ing. Dušan</w:t>
      </w:r>
      <w:r>
        <w:rPr>
          <w:b/>
        </w:rPr>
        <w:t>em</w:t>
      </w:r>
      <w:r w:rsidRPr="00315591">
        <w:rPr>
          <w:b/>
        </w:rPr>
        <w:t xml:space="preserve"> </w:t>
      </w:r>
      <w:proofErr w:type="spellStart"/>
      <w:r>
        <w:rPr>
          <w:b/>
        </w:rPr>
        <w:t>L</w:t>
      </w:r>
      <w:r w:rsidRPr="00315591">
        <w:rPr>
          <w:b/>
        </w:rPr>
        <w:t>ošonský</w:t>
      </w:r>
      <w:r>
        <w:rPr>
          <w:b/>
        </w:rPr>
        <w:t>m</w:t>
      </w:r>
      <w:proofErr w:type="spellEnd"/>
      <w:r w:rsidRPr="00D31AF3">
        <w:t>, jednatelem společnosti</w:t>
      </w:r>
    </w:p>
    <w:p w14:paraId="75828F2A" w14:textId="77777777" w:rsidR="00AF325A" w:rsidRPr="0003316D" w:rsidRDefault="00AF325A" w:rsidP="00AF325A">
      <w:pPr>
        <w:spacing w:line="276" w:lineRule="auto"/>
        <w:rPr>
          <w:bCs/>
        </w:rPr>
      </w:pPr>
      <w:r w:rsidRPr="00F96CDE">
        <w:rPr>
          <w:bCs/>
        </w:rPr>
        <w:t>IČO:</w:t>
      </w:r>
      <w:r w:rsidRPr="00F96CDE">
        <w:rPr>
          <w:bCs/>
        </w:rPr>
        <w:tab/>
      </w:r>
      <w:r w:rsidRPr="00F96CDE">
        <w:rPr>
          <w:bCs/>
        </w:rPr>
        <w:tab/>
      </w:r>
      <w:r w:rsidRPr="00F96CDE">
        <w:rPr>
          <w:bCs/>
        </w:rPr>
        <w:tab/>
      </w:r>
      <w:r w:rsidRPr="00300AAF">
        <w:t>08082308</w:t>
      </w:r>
    </w:p>
    <w:p w14:paraId="2CBB2FA0" w14:textId="77777777" w:rsidR="00AF325A" w:rsidRPr="0003316D" w:rsidRDefault="00AF325A" w:rsidP="00AF325A">
      <w:pPr>
        <w:spacing w:after="240" w:line="276" w:lineRule="auto"/>
      </w:pPr>
      <w:r w:rsidRPr="0003316D">
        <w:t xml:space="preserve">(dále jen </w:t>
      </w:r>
      <w:r>
        <w:t>„zhotovitel“ nebo „postoupená strana“</w:t>
      </w:r>
      <w:r w:rsidRPr="0003316D">
        <w:t>)</w:t>
      </w:r>
    </w:p>
    <w:p w14:paraId="241EE039" w14:textId="77777777" w:rsidR="00AF325A" w:rsidRPr="006C64D5" w:rsidRDefault="00AF325A" w:rsidP="00AF325A">
      <w:pPr>
        <w:pStyle w:val="1"/>
        <w:ind w:left="0" w:firstLine="0"/>
        <w:rPr>
          <w:sz w:val="24"/>
          <w:szCs w:val="24"/>
        </w:rPr>
      </w:pPr>
      <w:r>
        <w:rPr>
          <w:sz w:val="24"/>
          <w:szCs w:val="24"/>
        </w:rPr>
        <w:t>a</w:t>
      </w:r>
    </w:p>
    <w:p w14:paraId="4F8CAF0A" w14:textId="77777777" w:rsidR="00AF325A" w:rsidRPr="0003316D" w:rsidRDefault="00AF325A" w:rsidP="00AF325A">
      <w:pPr>
        <w:spacing w:before="240" w:line="276" w:lineRule="auto"/>
        <w:rPr>
          <w:b/>
          <w:bCs/>
        </w:rPr>
      </w:pPr>
      <w:r w:rsidRPr="00002A5F">
        <w:rPr>
          <w:b/>
          <w:bCs/>
        </w:rPr>
        <w:t>Jemnický mikroregion</w:t>
      </w:r>
      <w:r w:rsidRPr="0003316D">
        <w:rPr>
          <w:b/>
          <w:bCs/>
        </w:rPr>
        <w:tab/>
      </w:r>
      <w:r w:rsidRPr="0003316D">
        <w:rPr>
          <w:b/>
          <w:bCs/>
        </w:rPr>
        <w:tab/>
      </w:r>
    </w:p>
    <w:p w14:paraId="632405A5" w14:textId="77777777" w:rsidR="00AF325A" w:rsidRPr="00F96CDE" w:rsidRDefault="00AF325A" w:rsidP="00AF325A">
      <w:pPr>
        <w:spacing w:line="276" w:lineRule="auto"/>
        <w:rPr>
          <w:bCs/>
        </w:rPr>
      </w:pPr>
      <w:r w:rsidRPr="00F96CDE">
        <w:rPr>
          <w:bCs/>
        </w:rPr>
        <w:t>Se sídlem:</w:t>
      </w:r>
      <w:r w:rsidRPr="00F96CDE">
        <w:rPr>
          <w:bCs/>
        </w:rPr>
        <w:tab/>
      </w:r>
      <w:r w:rsidRPr="00F96CDE">
        <w:rPr>
          <w:bCs/>
        </w:rPr>
        <w:tab/>
        <w:t>Husova 103, 675 31 Jemnice</w:t>
      </w:r>
    </w:p>
    <w:p w14:paraId="77F9842C" w14:textId="77777777" w:rsidR="00AF325A" w:rsidRDefault="00AF325A" w:rsidP="00AF325A">
      <w:pPr>
        <w:spacing w:line="276" w:lineRule="auto"/>
      </w:pPr>
      <w:r w:rsidRPr="00D31AF3">
        <w:t>Zastoupený:</w:t>
      </w:r>
      <w:r w:rsidRPr="00F96CDE">
        <w:rPr>
          <w:b/>
        </w:rPr>
        <w:t xml:space="preserve"> </w:t>
      </w:r>
      <w:r w:rsidRPr="00F96CDE">
        <w:rPr>
          <w:b/>
        </w:rPr>
        <w:tab/>
      </w:r>
      <w:r w:rsidRPr="00F96CDE">
        <w:rPr>
          <w:b/>
        </w:rPr>
        <w:tab/>
        <w:t>Ing. Pavlem Nevrklou</w:t>
      </w:r>
      <w:r w:rsidRPr="00D31AF3">
        <w:t>,</w:t>
      </w:r>
    </w:p>
    <w:p w14:paraId="3A508824" w14:textId="77777777" w:rsidR="00AF325A" w:rsidRDefault="00AF325A" w:rsidP="00AF325A">
      <w:pPr>
        <w:spacing w:line="276" w:lineRule="auto"/>
        <w:ind w:left="1416" w:firstLine="708"/>
      </w:pPr>
      <w:r w:rsidRPr="00D31AF3">
        <w:t>předsedou Jemnického mikroregionu</w:t>
      </w:r>
    </w:p>
    <w:p w14:paraId="3E83A62B" w14:textId="77777777" w:rsidR="00AF325A" w:rsidRDefault="00AF325A" w:rsidP="00AF325A">
      <w:pPr>
        <w:spacing w:line="276" w:lineRule="auto"/>
        <w:ind w:left="1416" w:firstLine="708"/>
        <w:rPr>
          <w:b/>
        </w:rPr>
      </w:pPr>
      <w:r w:rsidRPr="009C2FDC">
        <w:rPr>
          <w:b/>
          <w:bCs/>
        </w:rPr>
        <w:t>Mgr. Karlem Vondráčkem</w:t>
      </w:r>
      <w:r w:rsidRPr="009C2FDC">
        <w:rPr>
          <w:b/>
        </w:rPr>
        <w:t>,</w:t>
      </w:r>
    </w:p>
    <w:p w14:paraId="5B8A9856" w14:textId="77777777" w:rsidR="00AF325A" w:rsidRPr="009C2FDC" w:rsidRDefault="00AF325A" w:rsidP="00AF325A">
      <w:pPr>
        <w:spacing w:line="276" w:lineRule="auto"/>
        <w:ind w:left="1416" w:firstLine="708"/>
        <w:rPr>
          <w:bCs/>
        </w:rPr>
      </w:pPr>
      <w:r w:rsidRPr="009C2FDC">
        <w:rPr>
          <w:bCs/>
        </w:rPr>
        <w:t>místopředsedou Jemnického mikroregionu</w:t>
      </w:r>
    </w:p>
    <w:p w14:paraId="6F02F77A" w14:textId="77777777" w:rsidR="00AF325A" w:rsidRPr="0003316D" w:rsidRDefault="00AF325A" w:rsidP="00AF325A">
      <w:pPr>
        <w:spacing w:line="276" w:lineRule="auto"/>
        <w:rPr>
          <w:bCs/>
        </w:rPr>
      </w:pPr>
      <w:r w:rsidRPr="00F96CDE">
        <w:rPr>
          <w:bCs/>
        </w:rPr>
        <w:t>IČO:</w:t>
      </w:r>
      <w:r w:rsidRPr="00F96CDE">
        <w:rPr>
          <w:bCs/>
        </w:rPr>
        <w:tab/>
      </w:r>
      <w:r w:rsidRPr="00F96CDE">
        <w:rPr>
          <w:bCs/>
        </w:rPr>
        <w:tab/>
      </w:r>
      <w:r w:rsidRPr="00F96CDE">
        <w:rPr>
          <w:bCs/>
        </w:rPr>
        <w:tab/>
        <w:t>70289751</w:t>
      </w:r>
    </w:p>
    <w:p w14:paraId="5FDCF429" w14:textId="77777777" w:rsidR="00AF325A" w:rsidRDefault="00AF325A" w:rsidP="00AF325A">
      <w:pPr>
        <w:spacing w:line="276" w:lineRule="auto"/>
      </w:pPr>
      <w:r w:rsidRPr="0003316D">
        <w:t xml:space="preserve">(dále jen </w:t>
      </w:r>
      <w:r>
        <w:t>„objednatel“ nebo „postupitel“</w:t>
      </w:r>
      <w:r w:rsidRPr="0003316D">
        <w:t>)</w:t>
      </w:r>
    </w:p>
    <w:p w14:paraId="3A8FB804" w14:textId="77777777" w:rsidR="00AF325A" w:rsidRDefault="00AF325A" w:rsidP="00AF325A">
      <w:pPr>
        <w:spacing w:line="276" w:lineRule="auto"/>
      </w:pPr>
    </w:p>
    <w:p w14:paraId="3693333E" w14:textId="77777777" w:rsidR="00AF325A" w:rsidRPr="0003316D" w:rsidRDefault="00AF325A" w:rsidP="00AF325A">
      <w:pPr>
        <w:spacing w:line="276" w:lineRule="auto"/>
      </w:pPr>
      <w:r>
        <w:t>(dále jednotlivě jako „smluvní strana“ nebo společně jako „smluvní strany“)</w:t>
      </w:r>
    </w:p>
    <w:p w14:paraId="4821976E" w14:textId="77777777" w:rsidR="00AF325A" w:rsidRPr="006C64D5" w:rsidRDefault="00AF325A" w:rsidP="00AF325A">
      <w:pPr>
        <w:pStyle w:val="1"/>
        <w:ind w:left="0" w:firstLine="0"/>
        <w:jc w:val="center"/>
        <w:rPr>
          <w:b/>
          <w:sz w:val="24"/>
          <w:szCs w:val="24"/>
        </w:rPr>
      </w:pPr>
    </w:p>
    <w:p w14:paraId="4BBB42DB" w14:textId="77777777" w:rsidR="00AF325A" w:rsidRPr="006C64D5" w:rsidRDefault="00AF325A" w:rsidP="00AF325A">
      <w:pPr>
        <w:pStyle w:val="1"/>
        <w:spacing w:before="0" w:after="0"/>
        <w:ind w:left="0" w:firstLine="0"/>
        <w:jc w:val="center"/>
        <w:rPr>
          <w:b/>
          <w:sz w:val="24"/>
          <w:szCs w:val="24"/>
        </w:rPr>
      </w:pPr>
      <w:r w:rsidRPr="006C64D5">
        <w:rPr>
          <w:b/>
          <w:sz w:val="24"/>
          <w:szCs w:val="24"/>
        </w:rPr>
        <w:t>Článek II.</w:t>
      </w:r>
    </w:p>
    <w:p w14:paraId="6A00BAFA" w14:textId="77777777" w:rsidR="00AF325A" w:rsidRPr="006C64D5" w:rsidRDefault="00AF325A" w:rsidP="00AF325A">
      <w:pPr>
        <w:pStyle w:val="1"/>
        <w:spacing w:before="0"/>
        <w:jc w:val="center"/>
        <w:rPr>
          <w:b/>
          <w:sz w:val="24"/>
          <w:szCs w:val="24"/>
        </w:rPr>
      </w:pPr>
      <w:r>
        <w:rPr>
          <w:b/>
          <w:sz w:val="24"/>
          <w:szCs w:val="24"/>
        </w:rPr>
        <w:t>Identifikace postupované smlouvy mezi zhotovitelem a objednatelem</w:t>
      </w:r>
    </w:p>
    <w:p w14:paraId="3911E67B" w14:textId="77777777" w:rsidR="00AF325A" w:rsidRDefault="00AF325A" w:rsidP="00AF325A">
      <w:r>
        <w:t xml:space="preserve">Dne 9. 10. 2023 byla mezi smluvními stranami uzavřena </w:t>
      </w:r>
      <w:r w:rsidRPr="001F6346">
        <w:rPr>
          <w:i/>
          <w:iCs/>
        </w:rPr>
        <w:t>Smlouva o dílo</w:t>
      </w:r>
      <w:r>
        <w:t xml:space="preserve">, jejímž předmětem </w:t>
      </w:r>
      <w:r w:rsidRPr="001F6346">
        <w:t>zpracování projektových</w:t>
      </w:r>
      <w:r>
        <w:t xml:space="preserve"> </w:t>
      </w:r>
      <w:r w:rsidRPr="001F6346">
        <w:t>dokumentací</w:t>
      </w:r>
      <w:r>
        <w:t xml:space="preserve"> </w:t>
      </w:r>
      <w:r w:rsidRPr="001F6346">
        <w:t>pro získání územního rozhodnutí (souhlasu), pro získání stavebního povolení a pro provádění stavby</w:t>
      </w:r>
      <w:r>
        <w:t>.</w:t>
      </w:r>
    </w:p>
    <w:p w14:paraId="7EC3D878" w14:textId="77777777" w:rsidR="00AF325A" w:rsidRPr="006C64D5" w:rsidRDefault="00AF325A" w:rsidP="00AF325A">
      <w:pPr>
        <w:ind w:left="360"/>
      </w:pPr>
    </w:p>
    <w:p w14:paraId="3A5460FD" w14:textId="77777777" w:rsidR="00AF325A" w:rsidRPr="006C64D5" w:rsidRDefault="00AF325A" w:rsidP="00AF325A">
      <w:pPr>
        <w:pStyle w:val="1"/>
        <w:spacing w:before="0" w:after="0"/>
        <w:ind w:left="0" w:firstLine="0"/>
        <w:jc w:val="center"/>
        <w:rPr>
          <w:b/>
          <w:sz w:val="24"/>
          <w:szCs w:val="24"/>
        </w:rPr>
      </w:pPr>
      <w:r w:rsidRPr="006C64D5">
        <w:rPr>
          <w:b/>
          <w:sz w:val="24"/>
          <w:szCs w:val="24"/>
        </w:rPr>
        <w:t>Článek I</w:t>
      </w:r>
      <w:r>
        <w:rPr>
          <w:b/>
          <w:sz w:val="24"/>
          <w:szCs w:val="24"/>
        </w:rPr>
        <w:t>I</w:t>
      </w:r>
      <w:r w:rsidRPr="006C64D5">
        <w:rPr>
          <w:b/>
          <w:sz w:val="24"/>
          <w:szCs w:val="24"/>
        </w:rPr>
        <w:t>I.</w:t>
      </w:r>
    </w:p>
    <w:p w14:paraId="5219AB3E" w14:textId="77777777" w:rsidR="00AF325A" w:rsidRPr="006C64D5" w:rsidRDefault="00AF325A" w:rsidP="00AF325A">
      <w:pPr>
        <w:pStyle w:val="1"/>
        <w:spacing w:before="0"/>
        <w:ind w:left="0" w:firstLine="0"/>
        <w:jc w:val="center"/>
        <w:rPr>
          <w:b/>
          <w:sz w:val="24"/>
          <w:szCs w:val="24"/>
        </w:rPr>
      </w:pPr>
      <w:r>
        <w:rPr>
          <w:b/>
          <w:sz w:val="24"/>
          <w:szCs w:val="24"/>
        </w:rPr>
        <w:t>Identifikace postupníka</w:t>
      </w:r>
    </w:p>
    <w:p w14:paraId="3DCB417D" w14:textId="77777777" w:rsidR="00AF325A" w:rsidRPr="004E265C" w:rsidRDefault="00AF325A" w:rsidP="00AF325A">
      <w:pPr>
        <w:pStyle w:val="Odstavecseseznamem"/>
        <w:spacing w:line="276" w:lineRule="auto"/>
        <w:ind w:left="0"/>
      </w:pPr>
      <w:r w:rsidRPr="004E265C">
        <w:t>Postupníkem je:</w:t>
      </w:r>
    </w:p>
    <w:p w14:paraId="399C3BB1" w14:textId="77777777" w:rsidR="00AF325A" w:rsidRPr="001F6346" w:rsidRDefault="00AF325A" w:rsidP="00AF325A">
      <w:pPr>
        <w:pStyle w:val="Odstavecseseznamem"/>
        <w:spacing w:line="276" w:lineRule="auto"/>
        <w:ind w:left="567"/>
        <w:rPr>
          <w:i/>
          <w:iCs/>
        </w:rPr>
      </w:pPr>
      <w:r w:rsidRPr="001F6346">
        <w:rPr>
          <w:i/>
          <w:iCs/>
        </w:rPr>
        <w:t>Česká republika – Hasičský záchranný sbor Kraje Vysočina</w:t>
      </w:r>
    </w:p>
    <w:p w14:paraId="39AAC2A1" w14:textId="77777777" w:rsidR="00AF325A" w:rsidRPr="001F6346" w:rsidRDefault="00AF325A" w:rsidP="00AF325A">
      <w:pPr>
        <w:pStyle w:val="Odstavecseseznamem"/>
        <w:spacing w:line="276" w:lineRule="auto"/>
        <w:ind w:left="567"/>
        <w:rPr>
          <w:i/>
          <w:iCs/>
        </w:rPr>
      </w:pPr>
      <w:r>
        <w:rPr>
          <w:i/>
          <w:iCs/>
        </w:rPr>
        <w:t>S</w:t>
      </w:r>
      <w:r w:rsidRPr="001F6346">
        <w:rPr>
          <w:i/>
          <w:iCs/>
        </w:rPr>
        <w:t>e sídlem:</w:t>
      </w:r>
      <w:r>
        <w:rPr>
          <w:i/>
          <w:iCs/>
        </w:rPr>
        <w:tab/>
      </w:r>
      <w:r w:rsidRPr="001F6346">
        <w:rPr>
          <w:i/>
          <w:iCs/>
        </w:rPr>
        <w:t>Jihlava, Ke Skalce 4960/32, PSČ 586 04</w:t>
      </w:r>
    </w:p>
    <w:p w14:paraId="66F95F58" w14:textId="77777777" w:rsidR="00AF325A" w:rsidRDefault="00AF325A" w:rsidP="00AF325A">
      <w:pPr>
        <w:pStyle w:val="Odstavecseseznamem"/>
        <w:spacing w:line="276" w:lineRule="auto"/>
        <w:ind w:left="567"/>
        <w:rPr>
          <w:i/>
          <w:iCs/>
        </w:rPr>
      </w:pPr>
      <w:r w:rsidRPr="001F6346">
        <w:rPr>
          <w:i/>
          <w:iCs/>
        </w:rPr>
        <w:t>Zastoupený:</w:t>
      </w:r>
      <w:r>
        <w:rPr>
          <w:i/>
          <w:iCs/>
        </w:rPr>
        <w:tab/>
      </w:r>
      <w:r w:rsidRPr="001F6346">
        <w:rPr>
          <w:i/>
          <w:iCs/>
        </w:rPr>
        <w:t>plk. Mgr. Jiřím Němcem,</w:t>
      </w:r>
    </w:p>
    <w:p w14:paraId="07CBB067" w14:textId="77777777" w:rsidR="00AF325A" w:rsidRPr="001F6346" w:rsidRDefault="00AF325A" w:rsidP="00AF325A">
      <w:pPr>
        <w:pStyle w:val="Odstavecseseznamem"/>
        <w:spacing w:line="276" w:lineRule="auto"/>
        <w:ind w:left="1983"/>
        <w:rPr>
          <w:i/>
          <w:iCs/>
        </w:rPr>
      </w:pPr>
      <w:r>
        <w:rPr>
          <w:i/>
          <w:iCs/>
        </w:rPr>
        <w:t xml:space="preserve">  </w:t>
      </w:r>
      <w:r w:rsidRPr="001F6346">
        <w:rPr>
          <w:i/>
          <w:iCs/>
        </w:rPr>
        <w:t>ředitelem HZS Kraje Vysočina</w:t>
      </w:r>
    </w:p>
    <w:p w14:paraId="2C3B1571" w14:textId="77777777" w:rsidR="00AF325A" w:rsidRPr="001F6346" w:rsidRDefault="00AF325A" w:rsidP="00AF325A">
      <w:pPr>
        <w:pStyle w:val="Odstavecseseznamem"/>
        <w:spacing w:line="276" w:lineRule="auto"/>
        <w:ind w:left="567"/>
        <w:rPr>
          <w:i/>
          <w:iCs/>
        </w:rPr>
      </w:pPr>
      <w:r w:rsidRPr="001F6346">
        <w:rPr>
          <w:i/>
          <w:iCs/>
        </w:rPr>
        <w:t>IČO:</w:t>
      </w:r>
      <w:r>
        <w:rPr>
          <w:i/>
          <w:iCs/>
        </w:rPr>
        <w:tab/>
        <w:t xml:space="preserve">           </w:t>
      </w:r>
      <w:r w:rsidRPr="001F6346">
        <w:rPr>
          <w:i/>
          <w:iCs/>
        </w:rPr>
        <w:t>70885184</w:t>
      </w:r>
    </w:p>
    <w:p w14:paraId="71B26877" w14:textId="77777777" w:rsidR="00AF325A" w:rsidRDefault="00AF325A" w:rsidP="00AF325A">
      <w:pPr>
        <w:pStyle w:val="1"/>
        <w:ind w:left="0" w:firstLine="0"/>
        <w:jc w:val="center"/>
        <w:rPr>
          <w:b/>
          <w:sz w:val="24"/>
          <w:szCs w:val="24"/>
        </w:rPr>
      </w:pPr>
    </w:p>
    <w:p w14:paraId="645E83F5" w14:textId="77777777" w:rsidR="00AF325A" w:rsidRDefault="00AF325A" w:rsidP="00AF325A">
      <w:pPr>
        <w:pStyle w:val="1"/>
        <w:spacing w:before="0" w:after="0"/>
        <w:ind w:left="0" w:firstLine="0"/>
        <w:jc w:val="center"/>
        <w:rPr>
          <w:b/>
          <w:sz w:val="24"/>
          <w:szCs w:val="24"/>
        </w:rPr>
      </w:pPr>
    </w:p>
    <w:p w14:paraId="18F9290B" w14:textId="77777777" w:rsidR="00AF325A" w:rsidRPr="006C64D5" w:rsidRDefault="00AF325A" w:rsidP="00AF325A">
      <w:pPr>
        <w:pStyle w:val="1"/>
        <w:spacing w:before="0" w:after="0"/>
        <w:ind w:left="0" w:firstLine="0"/>
        <w:jc w:val="center"/>
        <w:rPr>
          <w:b/>
          <w:sz w:val="24"/>
          <w:szCs w:val="24"/>
        </w:rPr>
      </w:pPr>
      <w:r w:rsidRPr="006C64D5">
        <w:rPr>
          <w:b/>
          <w:sz w:val="24"/>
          <w:szCs w:val="24"/>
        </w:rPr>
        <w:lastRenderedPageBreak/>
        <w:t>Článek I</w:t>
      </w:r>
      <w:r>
        <w:rPr>
          <w:b/>
          <w:sz w:val="24"/>
          <w:szCs w:val="24"/>
        </w:rPr>
        <w:t>V</w:t>
      </w:r>
      <w:r w:rsidRPr="006C64D5">
        <w:rPr>
          <w:b/>
          <w:sz w:val="24"/>
          <w:szCs w:val="24"/>
        </w:rPr>
        <w:t>.</w:t>
      </w:r>
    </w:p>
    <w:p w14:paraId="29A85913" w14:textId="77777777" w:rsidR="00AF325A" w:rsidRPr="006C64D5" w:rsidRDefault="00AF325A" w:rsidP="00AF325A">
      <w:pPr>
        <w:pStyle w:val="1"/>
        <w:spacing w:before="0"/>
        <w:jc w:val="center"/>
        <w:rPr>
          <w:b/>
          <w:sz w:val="24"/>
          <w:szCs w:val="24"/>
        </w:rPr>
      </w:pPr>
      <w:r>
        <w:rPr>
          <w:b/>
          <w:sz w:val="24"/>
          <w:szCs w:val="24"/>
        </w:rPr>
        <w:t>Prohlášení postoupené strany o souhlasu s postoupením</w:t>
      </w:r>
    </w:p>
    <w:p w14:paraId="3A6DEBB8" w14:textId="77777777" w:rsidR="00AF325A" w:rsidRDefault="00AF325A" w:rsidP="00AF325A">
      <w:pPr>
        <w:pStyle w:val="Odstavecseseznamem"/>
        <w:numPr>
          <w:ilvl w:val="0"/>
          <w:numId w:val="50"/>
        </w:numPr>
        <w:tabs>
          <w:tab w:val="clear" w:pos="360"/>
          <w:tab w:val="num" w:pos="0"/>
        </w:tabs>
        <w:ind w:left="0" w:hanging="426"/>
        <w:contextualSpacing w:val="0"/>
        <w:jc w:val="both"/>
      </w:pPr>
      <w:r>
        <w:t>Postoupená strana prohlašuje, že souhlasí s převodem práv a povinností z postupované smlouvy na postupníka, a to v celém rozsahu.</w:t>
      </w:r>
    </w:p>
    <w:p w14:paraId="25F8C611" w14:textId="77777777" w:rsidR="00AF325A" w:rsidRDefault="00AF325A" w:rsidP="00AF325A">
      <w:pPr>
        <w:pStyle w:val="Odstavecseseznamem"/>
        <w:numPr>
          <w:ilvl w:val="0"/>
          <w:numId w:val="50"/>
        </w:numPr>
        <w:tabs>
          <w:tab w:val="clear" w:pos="360"/>
          <w:tab w:val="num" w:pos="0"/>
        </w:tabs>
        <w:ind w:left="142" w:hanging="568"/>
        <w:contextualSpacing w:val="0"/>
        <w:jc w:val="both"/>
      </w:pPr>
      <w:r>
        <w:t>Postoupená strana dále prohlašuje, že byla seznámena se zněním smlouvy o postoupení smlouvy o dílo.</w:t>
      </w:r>
    </w:p>
    <w:p w14:paraId="53D333F2" w14:textId="77777777" w:rsidR="00AF325A" w:rsidRPr="006C64D5" w:rsidRDefault="00AF325A" w:rsidP="00AF325A">
      <w:pPr>
        <w:pStyle w:val="1"/>
        <w:ind w:left="0" w:firstLine="0"/>
        <w:rPr>
          <w:b/>
          <w:sz w:val="24"/>
          <w:szCs w:val="24"/>
        </w:rPr>
      </w:pPr>
    </w:p>
    <w:p w14:paraId="687CA679" w14:textId="77777777" w:rsidR="00AF325A" w:rsidRPr="006C64D5" w:rsidRDefault="00AF325A" w:rsidP="00AF325A">
      <w:pPr>
        <w:pStyle w:val="1"/>
        <w:spacing w:before="0" w:after="0"/>
        <w:ind w:left="0" w:firstLine="0"/>
        <w:jc w:val="center"/>
        <w:rPr>
          <w:b/>
          <w:sz w:val="24"/>
          <w:szCs w:val="24"/>
        </w:rPr>
      </w:pPr>
      <w:r w:rsidRPr="006C64D5">
        <w:rPr>
          <w:b/>
          <w:sz w:val="24"/>
          <w:szCs w:val="24"/>
        </w:rPr>
        <w:t xml:space="preserve">Článek </w:t>
      </w:r>
      <w:r>
        <w:rPr>
          <w:b/>
          <w:sz w:val="24"/>
          <w:szCs w:val="24"/>
        </w:rPr>
        <w:t>V</w:t>
      </w:r>
      <w:r w:rsidRPr="006C64D5">
        <w:rPr>
          <w:b/>
          <w:sz w:val="24"/>
          <w:szCs w:val="24"/>
        </w:rPr>
        <w:t>.</w:t>
      </w:r>
    </w:p>
    <w:p w14:paraId="110B6ED0" w14:textId="77777777" w:rsidR="00AF325A" w:rsidRPr="006C64D5" w:rsidRDefault="00AF325A" w:rsidP="00AF325A">
      <w:pPr>
        <w:pStyle w:val="1"/>
        <w:spacing w:before="0"/>
        <w:jc w:val="center"/>
        <w:rPr>
          <w:b/>
          <w:sz w:val="24"/>
          <w:szCs w:val="24"/>
        </w:rPr>
      </w:pPr>
      <w:r>
        <w:rPr>
          <w:b/>
          <w:sz w:val="24"/>
          <w:szCs w:val="24"/>
        </w:rPr>
        <w:t>Prohlášení ve vztahu k ustanovení § 1899 občanského zákoníku</w:t>
      </w:r>
    </w:p>
    <w:p w14:paraId="7EA6E8E4" w14:textId="77777777" w:rsidR="00AF325A" w:rsidRDefault="00AF325A" w:rsidP="00AF325A">
      <w:pPr>
        <w:pStyle w:val="Odstavecseseznamem"/>
        <w:numPr>
          <w:ilvl w:val="0"/>
          <w:numId w:val="51"/>
        </w:numPr>
        <w:tabs>
          <w:tab w:val="clear" w:pos="360"/>
          <w:tab w:val="num" w:pos="0"/>
        </w:tabs>
        <w:spacing w:after="240"/>
        <w:ind w:left="0" w:hanging="426"/>
        <w:contextualSpacing w:val="0"/>
        <w:jc w:val="both"/>
      </w:pPr>
      <w:r>
        <w:t>Postoupená strana prohlašuje, že souhlasí s osvobozením postupitele od povinností na základě postupované smlouvy.</w:t>
      </w:r>
    </w:p>
    <w:p w14:paraId="64417008" w14:textId="77777777" w:rsidR="00AF325A" w:rsidRDefault="00AF325A" w:rsidP="00AF325A">
      <w:pPr>
        <w:pStyle w:val="Odstavecseseznamem"/>
        <w:numPr>
          <w:ilvl w:val="0"/>
          <w:numId w:val="51"/>
        </w:numPr>
        <w:tabs>
          <w:tab w:val="clear" w:pos="360"/>
          <w:tab w:val="num" w:pos="0"/>
        </w:tabs>
        <w:ind w:left="0" w:hanging="426"/>
        <w:contextualSpacing w:val="0"/>
        <w:jc w:val="both"/>
      </w:pPr>
      <w:r>
        <w:t>Postoupená strana se vzdává práva učinit dodatečné prohlášení.</w:t>
      </w:r>
    </w:p>
    <w:p w14:paraId="3D73D0D4" w14:textId="77777777" w:rsidR="00AF325A" w:rsidRDefault="00AF325A" w:rsidP="00AF325A">
      <w:pPr>
        <w:pStyle w:val="1"/>
        <w:jc w:val="center"/>
        <w:rPr>
          <w:b/>
          <w:sz w:val="24"/>
          <w:szCs w:val="24"/>
        </w:rPr>
      </w:pPr>
    </w:p>
    <w:p w14:paraId="1F1F1A67" w14:textId="77777777" w:rsidR="00AF325A" w:rsidRPr="006C64D5" w:rsidRDefault="00AF325A" w:rsidP="00AF325A">
      <w:pPr>
        <w:pStyle w:val="1"/>
        <w:spacing w:before="0" w:after="0"/>
        <w:jc w:val="center"/>
        <w:rPr>
          <w:b/>
          <w:sz w:val="24"/>
          <w:szCs w:val="24"/>
        </w:rPr>
      </w:pPr>
      <w:r w:rsidRPr="006C64D5">
        <w:rPr>
          <w:b/>
          <w:sz w:val="24"/>
          <w:szCs w:val="24"/>
        </w:rPr>
        <w:t xml:space="preserve">Článek </w:t>
      </w:r>
      <w:r>
        <w:rPr>
          <w:b/>
          <w:sz w:val="24"/>
          <w:szCs w:val="24"/>
        </w:rPr>
        <w:t>VI</w:t>
      </w:r>
      <w:r w:rsidRPr="006C64D5">
        <w:rPr>
          <w:b/>
          <w:sz w:val="24"/>
          <w:szCs w:val="24"/>
        </w:rPr>
        <w:t>.</w:t>
      </w:r>
    </w:p>
    <w:p w14:paraId="07449C8A" w14:textId="77777777" w:rsidR="00AF325A" w:rsidRPr="006C64D5" w:rsidRDefault="00AF325A" w:rsidP="00AF325A">
      <w:pPr>
        <w:pStyle w:val="Nadpis1"/>
        <w:ind w:right="-284"/>
        <w:jc w:val="center"/>
      </w:pPr>
      <w:r w:rsidRPr="006C64D5">
        <w:t>Závěrečná ustanovení</w:t>
      </w:r>
    </w:p>
    <w:p w14:paraId="6E3619AB" w14:textId="77777777" w:rsidR="00AF325A" w:rsidRDefault="00AF325A" w:rsidP="00AF325A">
      <w:pPr>
        <w:numPr>
          <w:ilvl w:val="0"/>
          <w:numId w:val="5"/>
        </w:numPr>
        <w:shd w:val="clear" w:color="auto" w:fill="FFFFFF"/>
        <w:suppressAutoHyphens/>
        <w:spacing w:after="120"/>
        <w:ind w:left="0" w:hanging="426"/>
        <w:jc w:val="both"/>
      </w:pPr>
      <w:r w:rsidRPr="00DB3A55">
        <w:t xml:space="preserve">Souhlas nabývá platnosti </w:t>
      </w:r>
      <w:r>
        <w:t xml:space="preserve">a účinnosti </w:t>
      </w:r>
      <w:r w:rsidRPr="00DB3A55">
        <w:t>dnem podpisu stranou, která ji podepisuje jako druhá v</w:t>
      </w:r>
      <w:r>
        <w:t> </w:t>
      </w:r>
      <w:r w:rsidRPr="00DB3A55">
        <w:t>pořadí</w:t>
      </w:r>
      <w:r>
        <w:t>.</w:t>
      </w:r>
    </w:p>
    <w:p w14:paraId="2C83B686" w14:textId="77777777" w:rsidR="00AF325A" w:rsidRPr="00002A5F" w:rsidRDefault="00AF325A" w:rsidP="00AF325A">
      <w:pPr>
        <w:numPr>
          <w:ilvl w:val="0"/>
          <w:numId w:val="5"/>
        </w:numPr>
        <w:shd w:val="clear" w:color="auto" w:fill="FFFFFF"/>
        <w:suppressAutoHyphens/>
        <w:spacing w:after="120"/>
        <w:ind w:left="0" w:hanging="426"/>
        <w:jc w:val="both"/>
      </w:pPr>
      <w:r w:rsidRPr="00002A5F">
        <w:t xml:space="preserve">Postupitel prohlašuje, že byla splněna podmínka platnosti právního jednání dle tohoto souhlasu na jeho schůzi výboru konané dne 3.7.2025 usnesením č. 1/2025. </w:t>
      </w:r>
    </w:p>
    <w:p w14:paraId="53FE00D4" w14:textId="77777777" w:rsidR="00AF325A" w:rsidRDefault="00AF325A" w:rsidP="00AF325A">
      <w:pPr>
        <w:numPr>
          <w:ilvl w:val="0"/>
          <w:numId w:val="5"/>
        </w:numPr>
        <w:shd w:val="clear" w:color="auto" w:fill="FFFFFF"/>
        <w:suppressAutoHyphens/>
        <w:spacing w:after="120"/>
        <w:ind w:left="0" w:hanging="426"/>
        <w:jc w:val="both"/>
      </w:pPr>
      <w:r>
        <w:t>Kontaktní osoby smluvních stran uvedené v čl. I. tohoto souhlasu jsou oprávněny k poskytování součinnosti dle tohoto souhlasu, nejsou však jakkoli oprávněny či zmocněny ke sjednávání změn nebo rozsahu tohoto souhlasu.</w:t>
      </w:r>
    </w:p>
    <w:p w14:paraId="5272B02A" w14:textId="77777777" w:rsidR="00AF325A" w:rsidRDefault="00AF325A" w:rsidP="00AF325A">
      <w:pPr>
        <w:numPr>
          <w:ilvl w:val="0"/>
          <w:numId w:val="5"/>
        </w:numPr>
        <w:shd w:val="clear" w:color="auto" w:fill="FFFFFF"/>
        <w:suppressAutoHyphens/>
        <w:spacing w:after="120"/>
        <w:ind w:left="0" w:hanging="426"/>
        <w:jc w:val="both"/>
      </w:pPr>
      <w:r>
        <w:t>Rozsah a obsah vzájemných práv a povinností vyplývajících z tohoto souhlasu a neupravených tímto souhlasem se bude řídit platným právním řádem České republiky, a to zejména příslušnými ustanoveními občanského zákoníku.</w:t>
      </w:r>
    </w:p>
    <w:p w14:paraId="14DD0B5C" w14:textId="77777777" w:rsidR="00AF325A" w:rsidRDefault="00AF325A" w:rsidP="00AF325A">
      <w:pPr>
        <w:numPr>
          <w:ilvl w:val="0"/>
          <w:numId w:val="5"/>
        </w:numPr>
        <w:shd w:val="clear" w:color="auto" w:fill="FFFFFF"/>
        <w:suppressAutoHyphens/>
        <w:spacing w:after="120"/>
        <w:ind w:left="0" w:hanging="426"/>
        <w:jc w:val="both"/>
      </w:pPr>
      <w:r>
        <w:t>Tento souhlas smlouva může být změněna pouze dohodou smluvních stran v písemné formě.</w:t>
      </w:r>
    </w:p>
    <w:p w14:paraId="7F098290" w14:textId="77777777" w:rsidR="00AF325A" w:rsidRPr="00002A5F" w:rsidRDefault="00AF325A" w:rsidP="00AF325A">
      <w:pPr>
        <w:numPr>
          <w:ilvl w:val="0"/>
          <w:numId w:val="5"/>
        </w:numPr>
        <w:shd w:val="clear" w:color="auto" w:fill="FFFFFF"/>
        <w:suppressAutoHyphens/>
        <w:spacing w:after="120"/>
        <w:ind w:left="0" w:hanging="426"/>
        <w:jc w:val="both"/>
      </w:pPr>
      <w:r>
        <w:rPr>
          <w:snapToGrid w:val="0"/>
        </w:rPr>
        <w:t xml:space="preserve">Smluvní strany se zavazují, že veškeré spory vzniklé v souvislosti s realizací souhlasu budou řešeny smírnou cestou – dohodou. Nedojde-li k dohodě, budou spory řešeny před příslušnými </w:t>
      </w:r>
      <w:r w:rsidRPr="00D66696">
        <w:rPr>
          <w:snapToGrid w:val="0"/>
        </w:rPr>
        <w:t xml:space="preserve">obecnými </w:t>
      </w:r>
      <w:r w:rsidRPr="00002A5F">
        <w:rPr>
          <w:snapToGrid w:val="0"/>
        </w:rPr>
        <w:t>soudy České republiky.</w:t>
      </w:r>
      <w:r w:rsidRPr="00002A5F">
        <w:t xml:space="preserve"> </w:t>
      </w:r>
    </w:p>
    <w:p w14:paraId="2AE2CCB8" w14:textId="77777777" w:rsidR="00AF325A" w:rsidRPr="00002A5F" w:rsidRDefault="00AF325A" w:rsidP="00AF325A">
      <w:pPr>
        <w:pStyle w:val="Prosttext"/>
        <w:numPr>
          <w:ilvl w:val="0"/>
          <w:numId w:val="5"/>
        </w:numPr>
        <w:spacing w:after="120"/>
        <w:ind w:left="0" w:hanging="426"/>
        <w:jc w:val="both"/>
        <w:rPr>
          <w:rFonts w:ascii="Times New Roman" w:hAnsi="Times New Roman"/>
          <w:sz w:val="24"/>
          <w:szCs w:val="24"/>
        </w:rPr>
      </w:pPr>
      <w:r w:rsidRPr="00002A5F">
        <w:rPr>
          <w:rFonts w:ascii="Times New Roman" w:hAnsi="Times New Roman"/>
          <w:sz w:val="24"/>
          <w:szCs w:val="24"/>
        </w:rPr>
        <w:t>Smluvní strany uzavírají tento souhlas v souladu se zákonem č. 110/2019 Sb., o zpracování osobních údajů a podle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59D472CD" w14:textId="77777777" w:rsidR="00AF325A" w:rsidRPr="00002A5F" w:rsidRDefault="00AF325A" w:rsidP="00AF325A">
      <w:pPr>
        <w:pStyle w:val="Prosttext"/>
        <w:numPr>
          <w:ilvl w:val="0"/>
          <w:numId w:val="5"/>
        </w:numPr>
        <w:spacing w:after="120"/>
        <w:ind w:left="0" w:hanging="426"/>
        <w:jc w:val="both"/>
        <w:rPr>
          <w:rFonts w:ascii="Times New Roman" w:hAnsi="Times New Roman"/>
          <w:sz w:val="24"/>
          <w:szCs w:val="24"/>
        </w:rPr>
      </w:pPr>
      <w:r w:rsidRPr="00002A5F">
        <w:rPr>
          <w:rFonts w:ascii="Times New Roman" w:hAnsi="Times New Roman"/>
          <w:sz w:val="24"/>
          <w:szCs w:val="24"/>
        </w:rPr>
        <w:t xml:space="preserve">Tento souhlas se vyhotovuje v pěti stejnopisech s platností originálu. </w:t>
      </w:r>
      <w:bookmarkStart w:id="5" w:name="_Hlk203648086"/>
      <w:r w:rsidRPr="00002A5F">
        <w:rPr>
          <w:rFonts w:ascii="Times New Roman" w:hAnsi="Times New Roman"/>
          <w:sz w:val="24"/>
          <w:szCs w:val="24"/>
        </w:rPr>
        <w:t xml:space="preserve">Postoupená strana a postupitel </w:t>
      </w:r>
      <w:bookmarkEnd w:id="5"/>
      <w:r w:rsidRPr="00002A5F">
        <w:rPr>
          <w:rFonts w:ascii="Times New Roman" w:hAnsi="Times New Roman"/>
          <w:sz w:val="24"/>
          <w:szCs w:val="24"/>
        </w:rPr>
        <w:t>obdrží po jednom vyhotovení</w:t>
      </w:r>
      <w:r>
        <w:rPr>
          <w:rFonts w:ascii="Times New Roman" w:hAnsi="Times New Roman"/>
          <w:sz w:val="24"/>
          <w:szCs w:val="24"/>
        </w:rPr>
        <w:t>. Z</w:t>
      </w:r>
      <w:r w:rsidRPr="00002A5F">
        <w:rPr>
          <w:rFonts w:ascii="Times New Roman" w:hAnsi="Times New Roman"/>
          <w:sz w:val="24"/>
          <w:szCs w:val="24"/>
        </w:rPr>
        <w:t>bylá vyhotovení se stanou přílohou smlouvy o bezúplatném převodu projektové dokumentace a postoupení smlouvy uzavírané mezi postoupenou stranou, postupitelem a postupníkem</w:t>
      </w:r>
      <w:r>
        <w:rPr>
          <w:rFonts w:ascii="Times New Roman" w:hAnsi="Times New Roman"/>
          <w:sz w:val="24"/>
          <w:szCs w:val="24"/>
        </w:rPr>
        <w:t>.</w:t>
      </w:r>
    </w:p>
    <w:p w14:paraId="46451902" w14:textId="77777777" w:rsidR="00AF325A" w:rsidRPr="00002A5F" w:rsidRDefault="00AF325A" w:rsidP="00AF325A">
      <w:pPr>
        <w:numPr>
          <w:ilvl w:val="0"/>
          <w:numId w:val="5"/>
        </w:numPr>
        <w:suppressAutoHyphens/>
        <w:ind w:left="0" w:hanging="426"/>
        <w:jc w:val="both"/>
      </w:pPr>
      <w:r w:rsidRPr="00002A5F">
        <w:t>Každá ze smluvních stran prohlašuje, že tento souhlas uzavírá svobodně a vážně, že považuje obsah tohoto souhlasu rozhodující, na důkaz čehož připojují smluvní strany k tomuto souhlasu své podpisy.</w:t>
      </w:r>
    </w:p>
    <w:p w14:paraId="63DD4933" w14:textId="77777777" w:rsidR="00AF325A" w:rsidRDefault="00AF325A" w:rsidP="00AF325A">
      <w:pPr>
        <w:widowControl w:val="0"/>
        <w:tabs>
          <w:tab w:val="left" w:pos="4962"/>
        </w:tabs>
        <w:adjustRightInd w:val="0"/>
        <w:ind w:left="116"/>
        <w:rPr>
          <w:color w:val="000000"/>
        </w:rPr>
      </w:pPr>
    </w:p>
    <w:p w14:paraId="3B4E23D0" w14:textId="77777777" w:rsidR="00AF325A" w:rsidRPr="008A613F" w:rsidRDefault="00AF325A" w:rsidP="00AF325A">
      <w:pPr>
        <w:widowControl w:val="0"/>
        <w:tabs>
          <w:tab w:val="left" w:pos="4962"/>
        </w:tabs>
        <w:adjustRightInd w:val="0"/>
        <w:rPr>
          <w:i/>
          <w:iCs/>
          <w:color w:val="000000"/>
          <w:position w:val="-1"/>
        </w:rPr>
      </w:pPr>
      <w:bookmarkStart w:id="6" w:name="_Hlk202422201"/>
      <w:bookmarkStart w:id="7" w:name="_Hlk197672723"/>
      <w:r w:rsidRPr="008A613F">
        <w:rPr>
          <w:i/>
          <w:iCs/>
          <w:color w:val="000000"/>
          <w:position w:val="-1"/>
        </w:rPr>
        <w:t>Podpisová část je umístěna na následující straně.</w:t>
      </w:r>
      <w:bookmarkEnd w:id="6"/>
    </w:p>
    <w:p w14:paraId="3FC0A6D3" w14:textId="77777777" w:rsidR="00AF325A" w:rsidRDefault="00AF325A" w:rsidP="00AF325A">
      <w:pPr>
        <w:widowControl w:val="0"/>
        <w:tabs>
          <w:tab w:val="left" w:pos="4962"/>
        </w:tabs>
        <w:adjustRightInd w:val="0"/>
        <w:rPr>
          <w:b/>
          <w:bCs/>
          <w:color w:val="000000"/>
          <w:position w:val="-1"/>
        </w:rPr>
      </w:pPr>
    </w:p>
    <w:p w14:paraId="5CCCB256" w14:textId="77777777" w:rsidR="00AF325A" w:rsidRDefault="00AF325A" w:rsidP="00AF325A">
      <w:pPr>
        <w:widowControl w:val="0"/>
        <w:tabs>
          <w:tab w:val="left" w:pos="4962"/>
        </w:tabs>
        <w:adjustRightInd w:val="0"/>
        <w:rPr>
          <w:b/>
          <w:bCs/>
          <w:color w:val="000000"/>
          <w:position w:val="-1"/>
        </w:rPr>
      </w:pPr>
    </w:p>
    <w:p w14:paraId="33E2643C" w14:textId="77777777" w:rsidR="00AF325A" w:rsidRDefault="00AF325A" w:rsidP="00AF325A">
      <w:pPr>
        <w:widowControl w:val="0"/>
        <w:tabs>
          <w:tab w:val="left" w:pos="4962"/>
        </w:tabs>
        <w:adjustRightInd w:val="0"/>
        <w:rPr>
          <w:b/>
          <w:bCs/>
          <w:color w:val="000000"/>
          <w:position w:val="-1"/>
        </w:rPr>
      </w:pPr>
    </w:p>
    <w:p w14:paraId="0F2C2738" w14:textId="77777777" w:rsidR="00AF325A" w:rsidRDefault="00AF325A" w:rsidP="00AF325A">
      <w:pPr>
        <w:widowControl w:val="0"/>
        <w:tabs>
          <w:tab w:val="left" w:pos="4962"/>
        </w:tabs>
        <w:adjustRightInd w:val="0"/>
        <w:rPr>
          <w:b/>
          <w:bCs/>
          <w:color w:val="000000"/>
          <w:position w:val="-1"/>
        </w:rPr>
      </w:pPr>
    </w:p>
    <w:p w14:paraId="2BE94585" w14:textId="77777777" w:rsidR="00AF325A" w:rsidRDefault="00AF325A" w:rsidP="00AF325A">
      <w:pPr>
        <w:widowControl w:val="0"/>
        <w:tabs>
          <w:tab w:val="left" w:pos="4962"/>
        </w:tabs>
        <w:adjustRightInd w:val="0"/>
        <w:rPr>
          <w:b/>
          <w:bCs/>
          <w:color w:val="000000"/>
          <w:position w:val="-1"/>
        </w:rPr>
      </w:pPr>
    </w:p>
    <w:p w14:paraId="2F1CBF4E" w14:textId="77777777" w:rsidR="00AF325A" w:rsidRPr="002E4EF1" w:rsidRDefault="00AF325A" w:rsidP="00AF325A">
      <w:pPr>
        <w:widowControl w:val="0"/>
        <w:tabs>
          <w:tab w:val="left" w:pos="4962"/>
        </w:tabs>
        <w:adjustRightInd w:val="0"/>
        <w:rPr>
          <w:b/>
          <w:bCs/>
          <w:color w:val="000000"/>
        </w:rPr>
      </w:pPr>
      <w:r w:rsidRPr="002E4EF1">
        <w:rPr>
          <w:b/>
          <w:bCs/>
          <w:color w:val="000000"/>
          <w:position w:val="-1"/>
        </w:rPr>
        <w:t xml:space="preserve">Za </w:t>
      </w:r>
      <w:r w:rsidRPr="002E4EF1">
        <w:rPr>
          <w:b/>
          <w:bCs/>
        </w:rPr>
        <w:t>postoupenou stranu</w:t>
      </w:r>
      <w:r w:rsidRPr="002E4EF1">
        <w:rPr>
          <w:b/>
          <w:bCs/>
          <w:color w:val="000000"/>
          <w:position w:val="-1"/>
        </w:rPr>
        <w:t xml:space="preserve">: </w:t>
      </w:r>
      <w:r w:rsidRPr="002E4EF1">
        <w:rPr>
          <w:b/>
          <w:bCs/>
          <w:color w:val="000000"/>
          <w:position w:val="-1"/>
        </w:rPr>
        <w:tab/>
      </w:r>
    </w:p>
    <w:p w14:paraId="7CE3F1D1" w14:textId="77777777" w:rsidR="00AF325A" w:rsidRPr="006C64D5" w:rsidRDefault="00AF325A" w:rsidP="00AF325A">
      <w:pPr>
        <w:widowControl w:val="0"/>
        <w:tabs>
          <w:tab w:val="left" w:pos="4962"/>
        </w:tabs>
        <w:adjustRightInd w:val="0"/>
        <w:rPr>
          <w:color w:val="000000"/>
        </w:rPr>
      </w:pPr>
      <w:r>
        <w:rPr>
          <w:color w:val="000000"/>
        </w:rPr>
        <w:t>v </w:t>
      </w:r>
      <w:r>
        <w:t>Havlíčkově Brodě</w:t>
      </w:r>
      <w:r w:rsidRPr="006C64D5">
        <w:rPr>
          <w:color w:val="000000"/>
          <w:spacing w:val="-1"/>
        </w:rPr>
        <w:t xml:space="preserve"> </w:t>
      </w:r>
      <w:r w:rsidRPr="006C64D5">
        <w:rPr>
          <w:color w:val="000000"/>
          <w:spacing w:val="1"/>
        </w:rPr>
        <w:t>dn</w:t>
      </w:r>
      <w:r w:rsidRPr="006C64D5">
        <w:rPr>
          <w:color w:val="000000"/>
        </w:rPr>
        <w:t>e</w:t>
      </w:r>
      <w:r>
        <w:rPr>
          <w:color w:val="000000"/>
        </w:rPr>
        <w:tab/>
      </w:r>
    </w:p>
    <w:p w14:paraId="4FC0E100" w14:textId="77777777" w:rsidR="00AF325A" w:rsidRPr="006C64D5" w:rsidRDefault="00AF325A" w:rsidP="00AF325A">
      <w:pPr>
        <w:widowControl w:val="0"/>
        <w:tabs>
          <w:tab w:val="left" w:pos="4962"/>
        </w:tabs>
        <w:adjustRightInd w:val="0"/>
        <w:ind w:left="116"/>
        <w:rPr>
          <w:color w:val="000000"/>
        </w:rPr>
      </w:pPr>
    </w:p>
    <w:p w14:paraId="3584A36E" w14:textId="77777777" w:rsidR="00AF325A" w:rsidRDefault="00AF325A" w:rsidP="00AF325A">
      <w:pPr>
        <w:widowControl w:val="0"/>
        <w:tabs>
          <w:tab w:val="left" w:pos="4962"/>
        </w:tabs>
        <w:adjustRightInd w:val="0"/>
        <w:rPr>
          <w:color w:val="000000"/>
          <w:position w:val="-1"/>
        </w:rPr>
      </w:pPr>
    </w:p>
    <w:p w14:paraId="3C7E720D" w14:textId="77777777" w:rsidR="00AF325A" w:rsidRDefault="00AF325A" w:rsidP="00AF325A">
      <w:pPr>
        <w:widowControl w:val="0"/>
        <w:tabs>
          <w:tab w:val="left" w:pos="4962"/>
        </w:tabs>
        <w:adjustRightInd w:val="0"/>
        <w:rPr>
          <w:color w:val="000000"/>
          <w:position w:val="-1"/>
        </w:rPr>
      </w:pPr>
    </w:p>
    <w:p w14:paraId="59EA3450" w14:textId="77777777" w:rsidR="00AF325A" w:rsidRPr="006C64D5" w:rsidRDefault="00AF325A" w:rsidP="00AF325A">
      <w:pPr>
        <w:widowControl w:val="0"/>
        <w:tabs>
          <w:tab w:val="left" w:pos="4962"/>
        </w:tabs>
        <w:adjustRightInd w:val="0"/>
        <w:rPr>
          <w:color w:val="000000"/>
          <w:position w:val="-1"/>
        </w:rPr>
      </w:pPr>
    </w:p>
    <w:p w14:paraId="08E5C7DE" w14:textId="77777777" w:rsidR="00AF325A" w:rsidRPr="006C64D5" w:rsidRDefault="00AF325A" w:rsidP="00AF325A">
      <w:pPr>
        <w:widowControl w:val="0"/>
        <w:tabs>
          <w:tab w:val="left" w:pos="4962"/>
        </w:tabs>
        <w:adjustRightInd w:val="0"/>
        <w:ind w:left="116"/>
        <w:rPr>
          <w:i/>
          <w:color w:val="000000"/>
          <w:position w:val="-1"/>
        </w:rPr>
      </w:pPr>
      <w:r w:rsidRPr="006C64D5">
        <w:rPr>
          <w:i/>
          <w:color w:val="000000"/>
          <w:position w:val="-1"/>
        </w:rPr>
        <w:tab/>
      </w:r>
      <w:r w:rsidRPr="006C64D5">
        <w:rPr>
          <w:i/>
          <w:color w:val="000000"/>
          <w:position w:val="-1"/>
        </w:rPr>
        <w:tab/>
      </w:r>
      <w:r w:rsidRPr="006C64D5">
        <w:rPr>
          <w:i/>
          <w:color w:val="000000"/>
          <w:position w:val="-1"/>
        </w:rPr>
        <w:tab/>
      </w:r>
      <w:r w:rsidRPr="006C64D5">
        <w:rPr>
          <w:i/>
          <w:color w:val="000000"/>
          <w:position w:val="-1"/>
        </w:rPr>
        <w:tab/>
      </w:r>
    </w:p>
    <w:p w14:paraId="72314B37" w14:textId="77777777" w:rsidR="00AF325A" w:rsidRPr="006C64D5" w:rsidRDefault="00AF325A" w:rsidP="00AF325A">
      <w:pPr>
        <w:widowControl w:val="0"/>
        <w:tabs>
          <w:tab w:val="center" w:pos="2268"/>
          <w:tab w:val="left" w:pos="4962"/>
          <w:tab w:val="center" w:pos="7230"/>
        </w:tabs>
        <w:adjustRightInd w:val="0"/>
        <w:ind w:left="116"/>
        <w:rPr>
          <w:color w:val="000000"/>
          <w:position w:val="-1"/>
        </w:rPr>
      </w:pPr>
      <w:r>
        <w:rPr>
          <w:color w:val="000000"/>
          <w:position w:val="-1"/>
        </w:rPr>
        <w:tab/>
      </w:r>
      <w:r w:rsidRPr="006C64D5">
        <w:rPr>
          <w:color w:val="000000"/>
          <w:position w:val="-1"/>
        </w:rPr>
        <w:t>……………………………………</w:t>
      </w:r>
      <w:r>
        <w:rPr>
          <w:color w:val="000000"/>
          <w:position w:val="-1"/>
        </w:rPr>
        <w:t xml:space="preserve"> </w:t>
      </w:r>
      <w:r>
        <w:rPr>
          <w:color w:val="000000"/>
          <w:position w:val="-1"/>
        </w:rPr>
        <w:tab/>
      </w:r>
      <w:r>
        <w:rPr>
          <w:color w:val="000000"/>
          <w:position w:val="-1"/>
        </w:rPr>
        <w:tab/>
      </w:r>
    </w:p>
    <w:p w14:paraId="681F6654" w14:textId="77777777" w:rsidR="00AF325A" w:rsidRPr="00B71DAC" w:rsidRDefault="00AF325A" w:rsidP="00AF325A">
      <w:pPr>
        <w:tabs>
          <w:tab w:val="center" w:pos="2268"/>
          <w:tab w:val="center" w:pos="7230"/>
        </w:tabs>
        <w:spacing w:line="276" w:lineRule="auto"/>
        <w:ind w:firstLine="116"/>
        <w:rPr>
          <w:bCs/>
        </w:rPr>
      </w:pPr>
      <w:r w:rsidRPr="00B71DAC">
        <w:rPr>
          <w:bCs/>
        </w:rPr>
        <w:t xml:space="preserve">     </w:t>
      </w:r>
      <w:r>
        <w:rPr>
          <w:bCs/>
        </w:rPr>
        <w:t xml:space="preserve"> </w:t>
      </w:r>
      <w:r w:rsidRPr="00B71DAC">
        <w:rPr>
          <w:bCs/>
        </w:rPr>
        <w:t xml:space="preserve">  </w:t>
      </w:r>
      <w:r>
        <w:rPr>
          <w:bCs/>
        </w:rPr>
        <w:t xml:space="preserve">  </w:t>
      </w:r>
      <w:r>
        <w:rPr>
          <w:bCs/>
        </w:rPr>
        <w:tab/>
      </w:r>
      <w:r w:rsidRPr="00B71DAC">
        <w:rPr>
          <w:bCs/>
        </w:rPr>
        <w:t xml:space="preserve">Ing. Dušan </w:t>
      </w:r>
      <w:proofErr w:type="spellStart"/>
      <w:r w:rsidRPr="00B71DAC">
        <w:rPr>
          <w:bCs/>
        </w:rPr>
        <w:t>Lošonský</w:t>
      </w:r>
      <w:proofErr w:type="spellEnd"/>
      <w:r w:rsidRPr="00B71DAC">
        <w:rPr>
          <w:bCs/>
        </w:rPr>
        <w:t xml:space="preserve">, </w:t>
      </w:r>
      <w:r>
        <w:rPr>
          <w:bCs/>
        </w:rPr>
        <w:tab/>
      </w:r>
    </w:p>
    <w:p w14:paraId="17A58D58" w14:textId="77777777" w:rsidR="00AF325A" w:rsidRDefault="00AF325A" w:rsidP="00AF325A">
      <w:pPr>
        <w:tabs>
          <w:tab w:val="center" w:pos="2268"/>
          <w:tab w:val="center" w:pos="7230"/>
        </w:tabs>
        <w:spacing w:line="276" w:lineRule="auto"/>
        <w:rPr>
          <w:bCs/>
        </w:rPr>
      </w:pPr>
      <w:r>
        <w:rPr>
          <w:bCs/>
        </w:rPr>
        <w:t xml:space="preserve">   </w:t>
      </w:r>
      <w:r>
        <w:rPr>
          <w:bCs/>
        </w:rPr>
        <w:tab/>
      </w:r>
      <w:r w:rsidRPr="00B71DAC">
        <w:rPr>
          <w:bCs/>
        </w:rPr>
        <w:t>jednatel společnosti</w:t>
      </w:r>
      <w:r>
        <w:rPr>
          <w:bCs/>
        </w:rPr>
        <w:tab/>
      </w:r>
      <w:bookmarkEnd w:id="7"/>
    </w:p>
    <w:p w14:paraId="452C20DE" w14:textId="77777777" w:rsidR="00AF325A" w:rsidRDefault="00AF325A" w:rsidP="00AF325A">
      <w:pPr>
        <w:tabs>
          <w:tab w:val="center" w:pos="2268"/>
          <w:tab w:val="center" w:pos="7230"/>
        </w:tabs>
        <w:spacing w:line="276" w:lineRule="auto"/>
        <w:rPr>
          <w:color w:val="000000"/>
          <w:position w:val="-1"/>
        </w:rPr>
      </w:pPr>
    </w:p>
    <w:p w14:paraId="48F5AB75" w14:textId="77777777" w:rsidR="00AF325A" w:rsidRPr="002E4EF1" w:rsidRDefault="00AF325A" w:rsidP="00AF325A">
      <w:pPr>
        <w:tabs>
          <w:tab w:val="center" w:pos="2268"/>
          <w:tab w:val="center" w:pos="7230"/>
        </w:tabs>
        <w:spacing w:line="276" w:lineRule="auto"/>
        <w:rPr>
          <w:b/>
          <w:bCs/>
          <w:color w:val="000000"/>
          <w:position w:val="-1"/>
        </w:rPr>
      </w:pPr>
      <w:r w:rsidRPr="002E4EF1">
        <w:rPr>
          <w:b/>
          <w:bCs/>
          <w:color w:val="000000"/>
          <w:position w:val="-1"/>
        </w:rPr>
        <w:t xml:space="preserve">Za </w:t>
      </w:r>
      <w:r w:rsidRPr="002E4EF1">
        <w:rPr>
          <w:b/>
          <w:bCs/>
        </w:rPr>
        <w:t>postupitele</w:t>
      </w:r>
      <w:r w:rsidRPr="002E4EF1">
        <w:rPr>
          <w:b/>
          <w:bCs/>
          <w:color w:val="000000"/>
          <w:position w:val="-1"/>
        </w:rPr>
        <w:t>:</w:t>
      </w:r>
    </w:p>
    <w:p w14:paraId="13BF73EF" w14:textId="77777777" w:rsidR="00AF325A" w:rsidRPr="006C64D5" w:rsidRDefault="00AF325A" w:rsidP="00AF325A">
      <w:pPr>
        <w:widowControl w:val="0"/>
        <w:tabs>
          <w:tab w:val="left" w:pos="4962"/>
        </w:tabs>
        <w:adjustRightInd w:val="0"/>
        <w:rPr>
          <w:color w:val="000000"/>
        </w:rPr>
      </w:pPr>
      <w:r>
        <w:rPr>
          <w:color w:val="000000"/>
        </w:rPr>
        <w:t>v </w:t>
      </w:r>
      <w:r>
        <w:t>Jemnici</w:t>
      </w:r>
      <w:r w:rsidRPr="006C64D5">
        <w:rPr>
          <w:color w:val="000000"/>
          <w:spacing w:val="-1"/>
        </w:rPr>
        <w:t xml:space="preserve"> </w:t>
      </w:r>
      <w:r w:rsidRPr="006C64D5">
        <w:rPr>
          <w:color w:val="000000"/>
          <w:spacing w:val="1"/>
        </w:rPr>
        <w:t>dn</w:t>
      </w:r>
      <w:r w:rsidRPr="006C64D5">
        <w:rPr>
          <w:color w:val="000000"/>
        </w:rPr>
        <w:t>e</w:t>
      </w:r>
      <w:r>
        <w:rPr>
          <w:color w:val="000000"/>
        </w:rPr>
        <w:t xml:space="preserve"> </w:t>
      </w:r>
    </w:p>
    <w:p w14:paraId="32CF55CB" w14:textId="77777777" w:rsidR="00AF325A" w:rsidRDefault="00AF325A" w:rsidP="00AF325A">
      <w:pPr>
        <w:widowControl w:val="0"/>
        <w:tabs>
          <w:tab w:val="center" w:pos="2268"/>
          <w:tab w:val="left" w:pos="4962"/>
          <w:tab w:val="center" w:pos="7230"/>
        </w:tabs>
        <w:adjustRightInd w:val="0"/>
        <w:ind w:left="116"/>
        <w:rPr>
          <w:color w:val="000000"/>
          <w:position w:val="-1"/>
        </w:rPr>
      </w:pPr>
    </w:p>
    <w:p w14:paraId="571B088A" w14:textId="77777777" w:rsidR="00AF325A" w:rsidRDefault="00AF325A" w:rsidP="00AF325A">
      <w:pPr>
        <w:widowControl w:val="0"/>
        <w:tabs>
          <w:tab w:val="center" w:pos="2268"/>
          <w:tab w:val="left" w:pos="4962"/>
          <w:tab w:val="center" w:pos="7230"/>
        </w:tabs>
        <w:adjustRightInd w:val="0"/>
        <w:ind w:left="116"/>
        <w:rPr>
          <w:color w:val="000000"/>
          <w:position w:val="-1"/>
        </w:rPr>
      </w:pPr>
    </w:p>
    <w:p w14:paraId="43236E06" w14:textId="77777777" w:rsidR="00AF325A" w:rsidRDefault="00AF325A" w:rsidP="00AF325A">
      <w:pPr>
        <w:widowControl w:val="0"/>
        <w:tabs>
          <w:tab w:val="center" w:pos="2268"/>
          <w:tab w:val="left" w:pos="4962"/>
          <w:tab w:val="center" w:pos="7230"/>
        </w:tabs>
        <w:adjustRightInd w:val="0"/>
        <w:ind w:left="116"/>
        <w:rPr>
          <w:color w:val="000000"/>
          <w:position w:val="-1"/>
        </w:rPr>
      </w:pPr>
    </w:p>
    <w:p w14:paraId="4140B87E" w14:textId="77777777" w:rsidR="00AF325A" w:rsidRDefault="00AF325A" w:rsidP="00AF325A">
      <w:pPr>
        <w:widowControl w:val="0"/>
        <w:tabs>
          <w:tab w:val="center" w:pos="2268"/>
          <w:tab w:val="left" w:pos="4962"/>
          <w:tab w:val="center" w:pos="7230"/>
        </w:tabs>
        <w:adjustRightInd w:val="0"/>
        <w:ind w:left="116"/>
        <w:rPr>
          <w:color w:val="000000"/>
          <w:position w:val="-1"/>
        </w:rPr>
      </w:pPr>
    </w:p>
    <w:p w14:paraId="6AF28B38" w14:textId="77777777" w:rsidR="00AF325A" w:rsidRDefault="00AF325A" w:rsidP="00AF325A">
      <w:pPr>
        <w:widowControl w:val="0"/>
        <w:tabs>
          <w:tab w:val="center" w:pos="2268"/>
          <w:tab w:val="left" w:pos="4962"/>
          <w:tab w:val="center" w:pos="7230"/>
        </w:tabs>
        <w:adjustRightInd w:val="0"/>
        <w:ind w:left="116"/>
        <w:rPr>
          <w:color w:val="000000"/>
          <w:position w:val="-1"/>
        </w:rPr>
      </w:pPr>
    </w:p>
    <w:p w14:paraId="75D3CE30" w14:textId="77777777" w:rsidR="00AF325A" w:rsidRPr="006C64D5" w:rsidRDefault="00AF325A" w:rsidP="00AF325A">
      <w:pPr>
        <w:widowControl w:val="0"/>
        <w:tabs>
          <w:tab w:val="center" w:pos="2268"/>
          <w:tab w:val="left" w:pos="4962"/>
          <w:tab w:val="center" w:pos="7230"/>
        </w:tabs>
        <w:adjustRightInd w:val="0"/>
        <w:ind w:left="116"/>
        <w:rPr>
          <w:color w:val="000000"/>
          <w:position w:val="-1"/>
        </w:rPr>
      </w:pPr>
      <w:r w:rsidRPr="006C64D5">
        <w:rPr>
          <w:color w:val="000000"/>
          <w:position w:val="-1"/>
        </w:rPr>
        <w:t>…………………………………………</w:t>
      </w:r>
      <w:r>
        <w:rPr>
          <w:color w:val="000000"/>
          <w:position w:val="-1"/>
        </w:rPr>
        <w:tab/>
      </w:r>
      <w:r>
        <w:rPr>
          <w:color w:val="000000"/>
          <w:position w:val="-1"/>
        </w:rPr>
        <w:tab/>
      </w:r>
      <w:r w:rsidRPr="006C64D5">
        <w:rPr>
          <w:color w:val="000000"/>
          <w:position w:val="-1"/>
        </w:rPr>
        <w:t>…………………………………………</w:t>
      </w:r>
    </w:p>
    <w:p w14:paraId="599A088A" w14:textId="77777777" w:rsidR="00AF325A" w:rsidRDefault="00AF325A" w:rsidP="00AF325A">
      <w:pPr>
        <w:widowControl w:val="0"/>
        <w:tabs>
          <w:tab w:val="center" w:pos="2268"/>
          <w:tab w:val="left" w:pos="4962"/>
          <w:tab w:val="center" w:pos="7230"/>
        </w:tabs>
        <w:adjustRightInd w:val="0"/>
        <w:rPr>
          <w:bCs/>
        </w:rPr>
      </w:pPr>
      <w:r>
        <w:rPr>
          <w:bCs/>
        </w:rPr>
        <w:t xml:space="preserve">                  </w:t>
      </w:r>
      <w:r w:rsidRPr="00B71DAC">
        <w:rPr>
          <w:bCs/>
        </w:rPr>
        <w:t>Ing. Pav</w:t>
      </w:r>
      <w:r>
        <w:rPr>
          <w:bCs/>
        </w:rPr>
        <w:t>el</w:t>
      </w:r>
      <w:r w:rsidRPr="00B71DAC">
        <w:rPr>
          <w:bCs/>
        </w:rPr>
        <w:t xml:space="preserve"> Nevrkl</w:t>
      </w:r>
      <w:r>
        <w:rPr>
          <w:bCs/>
        </w:rPr>
        <w:t>a</w:t>
      </w:r>
      <w:r w:rsidRPr="00B71DAC">
        <w:rPr>
          <w:bCs/>
        </w:rPr>
        <w:t>,</w:t>
      </w:r>
      <w:r w:rsidRPr="002E4EF1">
        <w:t xml:space="preserve"> </w:t>
      </w:r>
      <w:r>
        <w:tab/>
      </w:r>
      <w:r>
        <w:tab/>
      </w:r>
      <w:r w:rsidRPr="002E4EF1">
        <w:rPr>
          <w:bCs/>
        </w:rPr>
        <w:t>Mgr. Kar</w:t>
      </w:r>
      <w:r>
        <w:rPr>
          <w:bCs/>
        </w:rPr>
        <w:t>el</w:t>
      </w:r>
      <w:r w:rsidRPr="002E4EF1">
        <w:rPr>
          <w:bCs/>
        </w:rPr>
        <w:t xml:space="preserve"> Vondráč</w:t>
      </w:r>
      <w:r>
        <w:rPr>
          <w:bCs/>
        </w:rPr>
        <w:t>ek</w:t>
      </w:r>
      <w:r w:rsidRPr="002E4EF1">
        <w:rPr>
          <w:bCs/>
        </w:rPr>
        <w:t>,</w:t>
      </w:r>
    </w:p>
    <w:p w14:paraId="05466EC7" w14:textId="77777777" w:rsidR="00AF325A" w:rsidRDefault="00AF325A" w:rsidP="00AF325A">
      <w:pPr>
        <w:tabs>
          <w:tab w:val="center" w:pos="2268"/>
          <w:tab w:val="center" w:pos="7230"/>
        </w:tabs>
        <w:spacing w:line="276" w:lineRule="auto"/>
        <w:rPr>
          <w:bCs/>
        </w:rPr>
      </w:pPr>
      <w:r>
        <w:rPr>
          <w:bCs/>
        </w:rPr>
        <w:t xml:space="preserve">      </w:t>
      </w:r>
      <w:r w:rsidRPr="00B71DAC">
        <w:rPr>
          <w:bCs/>
        </w:rPr>
        <w:t>předsed</w:t>
      </w:r>
      <w:r>
        <w:rPr>
          <w:bCs/>
        </w:rPr>
        <w:t>a</w:t>
      </w:r>
      <w:r w:rsidRPr="00B71DAC">
        <w:rPr>
          <w:bCs/>
        </w:rPr>
        <w:t xml:space="preserve"> Jemnického mikroregionu</w:t>
      </w:r>
      <w:r>
        <w:rPr>
          <w:bCs/>
        </w:rPr>
        <w:tab/>
        <w:t xml:space="preserve">   místo</w:t>
      </w:r>
      <w:r w:rsidRPr="00B71DAC">
        <w:rPr>
          <w:bCs/>
        </w:rPr>
        <w:t>předsed</w:t>
      </w:r>
      <w:r>
        <w:rPr>
          <w:bCs/>
        </w:rPr>
        <w:t>a</w:t>
      </w:r>
      <w:r w:rsidRPr="00B71DAC">
        <w:rPr>
          <w:bCs/>
        </w:rPr>
        <w:t xml:space="preserve"> Jemnického mikroregionu</w:t>
      </w:r>
    </w:p>
    <w:p w14:paraId="7A147732" w14:textId="77777777" w:rsidR="00AF325A" w:rsidRDefault="00AF325A" w:rsidP="00AF325A">
      <w:pPr>
        <w:tabs>
          <w:tab w:val="center" w:pos="2268"/>
          <w:tab w:val="center" w:pos="7230"/>
        </w:tabs>
        <w:spacing w:line="276" w:lineRule="auto"/>
        <w:rPr>
          <w:bCs/>
        </w:rPr>
      </w:pPr>
    </w:p>
    <w:p w14:paraId="7E2DAE20" w14:textId="77777777" w:rsidR="00AF325A" w:rsidRPr="006C64D5" w:rsidRDefault="00AF325A" w:rsidP="00AF325A">
      <w:pPr>
        <w:widowControl w:val="0"/>
        <w:tabs>
          <w:tab w:val="center" w:pos="2268"/>
          <w:tab w:val="left" w:pos="4962"/>
          <w:tab w:val="center" w:pos="7230"/>
        </w:tabs>
        <w:adjustRightInd w:val="0"/>
        <w:rPr>
          <w:color w:val="000000"/>
          <w:position w:val="-1"/>
        </w:rPr>
      </w:pPr>
    </w:p>
    <w:p w14:paraId="397DF04B" w14:textId="77777777" w:rsidR="00AF325A" w:rsidRPr="00B71DAC" w:rsidRDefault="00AF325A" w:rsidP="00AF325A">
      <w:pPr>
        <w:tabs>
          <w:tab w:val="center" w:pos="2268"/>
          <w:tab w:val="center" w:pos="7230"/>
        </w:tabs>
        <w:spacing w:line="276" w:lineRule="auto"/>
        <w:rPr>
          <w:bCs/>
        </w:rPr>
      </w:pPr>
    </w:p>
    <w:p w14:paraId="6DF8A494" w14:textId="77777777" w:rsidR="0024190F" w:rsidRDefault="0024190F" w:rsidP="004C42B5">
      <w:pPr>
        <w:spacing w:line="276" w:lineRule="auto"/>
        <w:rPr>
          <w:bCs/>
        </w:rPr>
      </w:pPr>
    </w:p>
    <w:p w14:paraId="310D3C24" w14:textId="77777777" w:rsidR="0024190F" w:rsidRPr="00864290" w:rsidRDefault="0024190F" w:rsidP="00D81A2C">
      <w:pPr>
        <w:spacing w:line="276" w:lineRule="auto"/>
        <w:rPr>
          <w:bCs/>
        </w:rPr>
      </w:pPr>
    </w:p>
    <w:bookmarkEnd w:id="4"/>
    <w:p w14:paraId="569AC947" w14:textId="77777777" w:rsidR="0024190F" w:rsidRDefault="0024190F" w:rsidP="00757955">
      <w:pPr>
        <w:tabs>
          <w:tab w:val="center" w:pos="2268"/>
          <w:tab w:val="center" w:pos="6804"/>
        </w:tabs>
        <w:rPr>
          <w:szCs w:val="20"/>
        </w:rPr>
      </w:pPr>
      <w:r>
        <w:rPr>
          <w:szCs w:val="20"/>
        </w:rPr>
        <w:br w:type="page"/>
      </w:r>
    </w:p>
    <w:p w14:paraId="004F71CC" w14:textId="5AE41450" w:rsidR="0024190F" w:rsidRDefault="0024190F" w:rsidP="0024190F">
      <w:pPr>
        <w:tabs>
          <w:tab w:val="center" w:pos="2268"/>
          <w:tab w:val="center" w:pos="6804"/>
        </w:tabs>
        <w:jc w:val="right"/>
        <w:rPr>
          <w:szCs w:val="20"/>
        </w:rPr>
      </w:pPr>
      <w:r w:rsidRPr="0024190F">
        <w:rPr>
          <w:szCs w:val="20"/>
        </w:rPr>
        <w:lastRenderedPageBreak/>
        <w:t xml:space="preserve">Příloha č. 2 </w:t>
      </w:r>
      <w:r w:rsidR="000850C9" w:rsidRPr="000850C9">
        <w:rPr>
          <w:szCs w:val="20"/>
        </w:rPr>
        <w:t xml:space="preserve">k </w:t>
      </w:r>
      <w:r w:rsidR="003B1D17" w:rsidRPr="003B1D17">
        <w:rPr>
          <w:szCs w:val="20"/>
        </w:rPr>
        <w:t>HSJI-62-29/E-2025</w:t>
      </w:r>
    </w:p>
    <w:p w14:paraId="706EC33D" w14:textId="25DF3DB8" w:rsidR="00C9512B" w:rsidRDefault="0024190F" w:rsidP="00201DE8">
      <w:pPr>
        <w:tabs>
          <w:tab w:val="center" w:pos="2268"/>
          <w:tab w:val="center" w:pos="6804"/>
        </w:tabs>
        <w:spacing w:after="240"/>
        <w:jc w:val="center"/>
        <w:rPr>
          <w:b/>
          <w:bCs/>
          <w:szCs w:val="20"/>
        </w:rPr>
      </w:pPr>
      <w:r w:rsidRPr="0024190F">
        <w:rPr>
          <w:b/>
          <w:bCs/>
          <w:szCs w:val="20"/>
        </w:rPr>
        <w:t>Obsah předávané projektové dokumentace</w:t>
      </w:r>
    </w:p>
    <w:p w14:paraId="25B58FB7" w14:textId="646DA9E8" w:rsidR="008A11DC" w:rsidRDefault="008A11DC" w:rsidP="005E7122">
      <w:pPr>
        <w:spacing w:line="276" w:lineRule="auto"/>
        <w:ind w:left="-284"/>
        <w:jc w:val="both"/>
      </w:pPr>
      <w:r>
        <w:t xml:space="preserve">Projektová dokumentace byla vyhotovena v níže uvedeném </w:t>
      </w:r>
      <w:r w:rsidR="005E7122">
        <w:t>rozsahu</w:t>
      </w:r>
      <w:r>
        <w:t xml:space="preserve"> a počtu:</w:t>
      </w:r>
    </w:p>
    <w:p w14:paraId="516DD165" w14:textId="77777777" w:rsidR="00B66AD9" w:rsidRDefault="00B66AD9" w:rsidP="005E7122">
      <w:pPr>
        <w:pStyle w:val="Odstavecseseznamem"/>
        <w:spacing w:line="276" w:lineRule="auto"/>
        <w:ind w:left="-284"/>
        <w:jc w:val="both"/>
        <w:rPr>
          <w:u w:val="single"/>
        </w:rPr>
      </w:pPr>
    </w:p>
    <w:p w14:paraId="5411D5A3" w14:textId="0430710E" w:rsidR="005E7122" w:rsidRPr="001E67B2" w:rsidRDefault="00201DE8" w:rsidP="005E7122">
      <w:pPr>
        <w:pStyle w:val="Odstavecseseznamem"/>
        <w:spacing w:line="276" w:lineRule="auto"/>
        <w:ind w:left="-284"/>
        <w:jc w:val="both"/>
        <w:rPr>
          <w:u w:val="single"/>
        </w:rPr>
      </w:pPr>
      <w:r w:rsidRPr="001E67B2">
        <w:rPr>
          <w:u w:val="single"/>
        </w:rPr>
        <w:t>Dokumentace pro územní řízení (DÚR) obsahuje:</w:t>
      </w:r>
    </w:p>
    <w:p w14:paraId="3DB184D3" w14:textId="77777777" w:rsidR="005A4F3B" w:rsidRDefault="005A4F3B" w:rsidP="00CC755B"/>
    <w:p w14:paraId="06C3DB6F" w14:textId="77777777" w:rsidR="00624215" w:rsidRDefault="00624215" w:rsidP="00CC755B">
      <w:pPr>
        <w:sectPr w:rsidR="00624215" w:rsidSect="00C96163">
          <w:pgSz w:w="11906" w:h="16838"/>
          <w:pgMar w:top="1417" w:right="1417" w:bottom="1417" w:left="1417" w:header="708" w:footer="708" w:gutter="0"/>
          <w:cols w:space="708"/>
          <w:docGrid w:linePitch="360"/>
        </w:sectPr>
      </w:pPr>
    </w:p>
    <w:p w14:paraId="62EBF6AF" w14:textId="07D09528" w:rsidR="00CC755B" w:rsidRDefault="00CC755B" w:rsidP="00624215">
      <w:pPr>
        <w:pStyle w:val="Odstavecseseznamem"/>
        <w:numPr>
          <w:ilvl w:val="0"/>
          <w:numId w:val="42"/>
        </w:numPr>
        <w:ind w:left="0" w:hanging="284"/>
      </w:pPr>
      <w:r>
        <w:t>Zprávy</w:t>
      </w:r>
    </w:p>
    <w:p w14:paraId="11637756" w14:textId="77777777" w:rsidR="00CC755B" w:rsidRDefault="00CC755B" w:rsidP="001C2229">
      <w:pPr>
        <w:pStyle w:val="Odstavecseseznamem"/>
        <w:numPr>
          <w:ilvl w:val="0"/>
          <w:numId w:val="41"/>
        </w:numPr>
        <w:spacing w:after="160" w:line="259" w:lineRule="auto"/>
        <w:ind w:left="426"/>
      </w:pPr>
      <w:r>
        <w:t>Průvodní zpráva</w:t>
      </w:r>
    </w:p>
    <w:p w14:paraId="2FE5D6F7" w14:textId="77777777" w:rsidR="00CC755B" w:rsidRDefault="00CC755B" w:rsidP="001C2229">
      <w:pPr>
        <w:pStyle w:val="Odstavecseseznamem"/>
        <w:numPr>
          <w:ilvl w:val="0"/>
          <w:numId w:val="41"/>
        </w:numPr>
        <w:spacing w:after="160" w:line="259" w:lineRule="auto"/>
        <w:ind w:left="426"/>
      </w:pPr>
      <w:r>
        <w:t>Souhrnná technická zpráva</w:t>
      </w:r>
    </w:p>
    <w:p w14:paraId="1F748877" w14:textId="2F259AFB" w:rsidR="00CC755B" w:rsidRDefault="005A4F3B" w:rsidP="00624215">
      <w:pPr>
        <w:pStyle w:val="Odstavecseseznamem"/>
        <w:numPr>
          <w:ilvl w:val="0"/>
          <w:numId w:val="44"/>
        </w:numPr>
        <w:ind w:left="0" w:hanging="284"/>
      </w:pPr>
      <w:r>
        <w:br w:type="column"/>
      </w:r>
      <w:r w:rsidR="00CC755B">
        <w:t>Situace</w:t>
      </w:r>
    </w:p>
    <w:p w14:paraId="54A402B0" w14:textId="77777777" w:rsidR="00CC755B" w:rsidRDefault="00CC755B" w:rsidP="001C2229">
      <w:pPr>
        <w:pStyle w:val="Odstavecseseznamem"/>
        <w:numPr>
          <w:ilvl w:val="0"/>
          <w:numId w:val="41"/>
        </w:numPr>
        <w:spacing w:after="160" w:line="259" w:lineRule="auto"/>
        <w:ind w:left="426"/>
      </w:pPr>
      <w:r>
        <w:t>Situační výkres širších vztahů</w:t>
      </w:r>
    </w:p>
    <w:p w14:paraId="33080263" w14:textId="77777777" w:rsidR="00CC755B" w:rsidRDefault="00CC755B" w:rsidP="001C2229">
      <w:pPr>
        <w:pStyle w:val="Odstavecseseznamem"/>
        <w:numPr>
          <w:ilvl w:val="0"/>
          <w:numId w:val="41"/>
        </w:numPr>
        <w:spacing w:after="160" w:line="259" w:lineRule="auto"/>
        <w:ind w:left="426"/>
      </w:pPr>
      <w:r>
        <w:t>Katastrální situační výkres</w:t>
      </w:r>
    </w:p>
    <w:p w14:paraId="555071BF" w14:textId="77777777" w:rsidR="00CC755B" w:rsidRDefault="00CC755B" w:rsidP="001C2229">
      <w:pPr>
        <w:pStyle w:val="Odstavecseseznamem"/>
        <w:numPr>
          <w:ilvl w:val="0"/>
          <w:numId w:val="41"/>
        </w:numPr>
        <w:spacing w:after="160" w:line="259" w:lineRule="auto"/>
        <w:ind w:left="426"/>
      </w:pPr>
      <w:r>
        <w:t>Koordinační situační výkres</w:t>
      </w:r>
    </w:p>
    <w:p w14:paraId="22C5E3E7" w14:textId="77777777" w:rsidR="005A4F3B" w:rsidRDefault="005A4F3B" w:rsidP="00CC755B">
      <w:pPr>
        <w:sectPr w:rsidR="005A4F3B" w:rsidSect="005A4F3B">
          <w:type w:val="continuous"/>
          <w:pgSz w:w="11906" w:h="16838"/>
          <w:pgMar w:top="1417" w:right="1417" w:bottom="1417" w:left="1417" w:header="708" w:footer="708" w:gutter="0"/>
          <w:cols w:num="2" w:space="708"/>
          <w:docGrid w:linePitch="360"/>
        </w:sectPr>
      </w:pPr>
    </w:p>
    <w:p w14:paraId="0A2887CE" w14:textId="323DCC3A" w:rsidR="00CC755B" w:rsidRDefault="00CC755B" w:rsidP="00624215">
      <w:pPr>
        <w:pStyle w:val="Odstavecseseznamem"/>
        <w:numPr>
          <w:ilvl w:val="0"/>
          <w:numId w:val="43"/>
        </w:numPr>
        <w:ind w:left="0" w:hanging="284"/>
      </w:pPr>
      <w:r>
        <w:t>Dokumentace objektů</w:t>
      </w:r>
    </w:p>
    <w:p w14:paraId="07413979" w14:textId="77777777" w:rsidR="001C2229" w:rsidRDefault="001C2229" w:rsidP="001C2229">
      <w:pPr>
        <w:pStyle w:val="Odstavecseseznamem"/>
        <w:numPr>
          <w:ilvl w:val="0"/>
          <w:numId w:val="41"/>
        </w:numPr>
        <w:spacing w:after="160" w:line="259" w:lineRule="auto"/>
        <w:ind w:left="426"/>
        <w:sectPr w:rsidR="001C2229" w:rsidSect="001C2229">
          <w:type w:val="continuous"/>
          <w:pgSz w:w="11906" w:h="16838"/>
          <w:pgMar w:top="1417" w:right="1417" w:bottom="1417" w:left="1417" w:header="708" w:footer="708" w:gutter="0"/>
          <w:cols w:num="2" w:space="708"/>
          <w:docGrid w:linePitch="360"/>
        </w:sectPr>
      </w:pPr>
    </w:p>
    <w:p w14:paraId="4FEE8E07" w14:textId="77777777" w:rsidR="00CC755B" w:rsidRDefault="00CC755B" w:rsidP="001C2229">
      <w:pPr>
        <w:pStyle w:val="Odstavecseseznamem"/>
        <w:numPr>
          <w:ilvl w:val="0"/>
          <w:numId w:val="41"/>
        </w:numPr>
        <w:spacing w:after="160" w:line="259" w:lineRule="auto"/>
        <w:ind w:left="426"/>
      </w:pPr>
      <w:r>
        <w:t>IO 01 – Vodovodní přípojka</w:t>
      </w:r>
    </w:p>
    <w:p w14:paraId="0DCB721F" w14:textId="77777777" w:rsidR="00CC755B" w:rsidRDefault="00CC755B" w:rsidP="001C2229">
      <w:pPr>
        <w:pStyle w:val="Odstavecseseznamem"/>
        <w:numPr>
          <w:ilvl w:val="0"/>
          <w:numId w:val="41"/>
        </w:numPr>
        <w:spacing w:after="160" w:line="259" w:lineRule="auto"/>
        <w:ind w:left="426"/>
      </w:pPr>
      <w:r>
        <w:t>IO 02 – Kanalizační přípojka</w:t>
      </w:r>
    </w:p>
    <w:p w14:paraId="50E5BEFE" w14:textId="77777777" w:rsidR="00CC755B" w:rsidRDefault="00CC755B" w:rsidP="001C2229">
      <w:pPr>
        <w:pStyle w:val="Odstavecseseznamem"/>
        <w:numPr>
          <w:ilvl w:val="0"/>
          <w:numId w:val="41"/>
        </w:numPr>
        <w:spacing w:after="160" w:line="259" w:lineRule="auto"/>
        <w:ind w:left="426"/>
      </w:pPr>
      <w:r>
        <w:t>IO 03 – Plynovodní přípojka</w:t>
      </w:r>
    </w:p>
    <w:p w14:paraId="18DCE4CD" w14:textId="77777777" w:rsidR="00CC755B" w:rsidRDefault="00CC755B" w:rsidP="001C2229">
      <w:pPr>
        <w:pStyle w:val="Odstavecseseznamem"/>
        <w:numPr>
          <w:ilvl w:val="0"/>
          <w:numId w:val="41"/>
        </w:numPr>
        <w:spacing w:after="160" w:line="259" w:lineRule="auto"/>
        <w:ind w:left="426"/>
      </w:pPr>
      <w:r>
        <w:t>SO01 – Požární stanice</w:t>
      </w:r>
    </w:p>
    <w:p w14:paraId="6D424DBC" w14:textId="5E1FFB11" w:rsidR="00CC755B" w:rsidRDefault="00CC755B" w:rsidP="001C2229">
      <w:pPr>
        <w:pStyle w:val="Odstavecseseznamem"/>
        <w:ind w:left="709"/>
      </w:pPr>
      <w:r>
        <w:t>-</w:t>
      </w:r>
      <w:r w:rsidR="003D3F2E">
        <w:t xml:space="preserve"> </w:t>
      </w:r>
      <w:r w:rsidR="00DB77E1">
        <w:t>P</w:t>
      </w:r>
      <w:r>
        <w:t>ůdorys 1NP</w:t>
      </w:r>
    </w:p>
    <w:p w14:paraId="23AD0728" w14:textId="00E12FE1" w:rsidR="00CC755B" w:rsidRDefault="00CC755B" w:rsidP="001C2229">
      <w:pPr>
        <w:pStyle w:val="Odstavecseseznamem"/>
        <w:ind w:left="709"/>
      </w:pPr>
      <w:r>
        <w:t>-</w:t>
      </w:r>
      <w:r w:rsidR="003D3F2E">
        <w:t xml:space="preserve"> </w:t>
      </w:r>
      <w:r w:rsidR="00DB77E1">
        <w:t>P</w:t>
      </w:r>
      <w:r>
        <w:t>ůdorys 2NP</w:t>
      </w:r>
    </w:p>
    <w:p w14:paraId="3FF845B3" w14:textId="60ED2ECC" w:rsidR="00CC755B" w:rsidRDefault="00CC755B" w:rsidP="001C2229">
      <w:pPr>
        <w:pStyle w:val="Odstavecseseznamem"/>
        <w:ind w:left="709"/>
      </w:pPr>
      <w:r>
        <w:t>-</w:t>
      </w:r>
      <w:r w:rsidR="003D3F2E">
        <w:t xml:space="preserve"> </w:t>
      </w:r>
      <w:r w:rsidR="00DB77E1">
        <w:t>P</w:t>
      </w:r>
      <w:r>
        <w:t>ůdorys střechy nad 2NP</w:t>
      </w:r>
    </w:p>
    <w:p w14:paraId="3296B866" w14:textId="767211A2" w:rsidR="00CC755B" w:rsidRDefault="00CC755B" w:rsidP="001C2229">
      <w:pPr>
        <w:pStyle w:val="Odstavecseseznamem"/>
        <w:ind w:left="709"/>
      </w:pPr>
      <w:r>
        <w:t>-</w:t>
      </w:r>
      <w:r w:rsidR="003D3F2E">
        <w:t xml:space="preserve"> </w:t>
      </w:r>
      <w:r w:rsidR="00DB77E1">
        <w:t>S</w:t>
      </w:r>
      <w:r>
        <w:t>vislý řez A-A</w:t>
      </w:r>
    </w:p>
    <w:p w14:paraId="5B2CE8C2" w14:textId="0FB194CB" w:rsidR="00CC755B" w:rsidRDefault="00CC755B" w:rsidP="001C2229">
      <w:pPr>
        <w:pStyle w:val="Odstavecseseznamem"/>
        <w:ind w:left="709"/>
      </w:pPr>
      <w:r>
        <w:t>-</w:t>
      </w:r>
      <w:r w:rsidR="003D3F2E">
        <w:t xml:space="preserve"> </w:t>
      </w:r>
      <w:r w:rsidR="00DB77E1">
        <w:t>Ji</w:t>
      </w:r>
      <w:r>
        <w:t>žní pohled</w:t>
      </w:r>
    </w:p>
    <w:p w14:paraId="64EA5428" w14:textId="38869954" w:rsidR="00CC755B" w:rsidRDefault="00CC755B" w:rsidP="001C2229">
      <w:pPr>
        <w:pStyle w:val="Odstavecseseznamem"/>
        <w:ind w:left="709"/>
      </w:pPr>
      <w:r>
        <w:t>-</w:t>
      </w:r>
      <w:r w:rsidR="003D3F2E">
        <w:t xml:space="preserve"> </w:t>
      </w:r>
      <w:r w:rsidR="00DB77E1">
        <w:t>Z</w:t>
      </w:r>
      <w:r>
        <w:t>ápadní pohled</w:t>
      </w:r>
    </w:p>
    <w:p w14:paraId="0CAB8223" w14:textId="2133CA63" w:rsidR="00CC755B" w:rsidRDefault="00CC755B" w:rsidP="001C2229">
      <w:pPr>
        <w:pStyle w:val="Odstavecseseznamem"/>
        <w:ind w:left="709"/>
      </w:pPr>
      <w:r>
        <w:t>-</w:t>
      </w:r>
      <w:r w:rsidR="003D3F2E">
        <w:t xml:space="preserve"> </w:t>
      </w:r>
      <w:r w:rsidR="00DB77E1">
        <w:t>V</w:t>
      </w:r>
      <w:r>
        <w:t>ýchodní pohled</w:t>
      </w:r>
    </w:p>
    <w:p w14:paraId="414EF89F" w14:textId="4B59559E" w:rsidR="005A4F3B" w:rsidRDefault="00CC755B" w:rsidP="001C2229">
      <w:pPr>
        <w:pStyle w:val="Odstavecseseznamem"/>
        <w:ind w:left="709"/>
      </w:pPr>
      <w:r>
        <w:t>-</w:t>
      </w:r>
      <w:r w:rsidR="003D3F2E">
        <w:t xml:space="preserve"> </w:t>
      </w:r>
      <w:r w:rsidR="00DB77E1">
        <w:t>Se</w:t>
      </w:r>
      <w:r>
        <w:t>verní pohled</w:t>
      </w:r>
    </w:p>
    <w:p w14:paraId="2C13AF5C" w14:textId="4D3D3CB6" w:rsidR="00CC755B" w:rsidRDefault="00CC755B" w:rsidP="001C2229">
      <w:pPr>
        <w:pStyle w:val="Odstavecseseznamem"/>
        <w:numPr>
          <w:ilvl w:val="0"/>
          <w:numId w:val="41"/>
        </w:numPr>
        <w:spacing w:after="160"/>
        <w:ind w:left="426"/>
      </w:pPr>
      <w:r>
        <w:t>SO02 – Vedlejší objekt</w:t>
      </w:r>
    </w:p>
    <w:p w14:paraId="0A3B27A7" w14:textId="0E0BE88D" w:rsidR="00CC755B" w:rsidRDefault="00CC755B" w:rsidP="001C2229">
      <w:pPr>
        <w:pStyle w:val="Odstavecseseznamem"/>
        <w:ind w:left="0" w:firstLine="696"/>
      </w:pPr>
      <w:r>
        <w:t>-</w:t>
      </w:r>
      <w:r w:rsidR="00DB77E1">
        <w:t xml:space="preserve"> P</w:t>
      </w:r>
      <w:r>
        <w:t>ůdorys skladu</w:t>
      </w:r>
    </w:p>
    <w:p w14:paraId="1A6CF33C" w14:textId="67A73862" w:rsidR="00CC755B" w:rsidRDefault="00CC755B" w:rsidP="001C2229">
      <w:pPr>
        <w:pStyle w:val="Odstavecseseznamem"/>
        <w:ind w:left="0" w:firstLine="696"/>
      </w:pPr>
      <w:r>
        <w:t>-</w:t>
      </w:r>
      <w:r w:rsidR="00DB77E1">
        <w:t xml:space="preserve"> P</w:t>
      </w:r>
      <w:r>
        <w:t>ůdorys střechy</w:t>
      </w:r>
    </w:p>
    <w:p w14:paraId="60BBF5CC" w14:textId="2DAC48F6" w:rsidR="00CC755B" w:rsidRDefault="00CC755B" w:rsidP="001C2229">
      <w:pPr>
        <w:pStyle w:val="Odstavecseseznamem"/>
        <w:ind w:left="0" w:firstLine="696"/>
      </w:pPr>
      <w:r>
        <w:t>-</w:t>
      </w:r>
      <w:r w:rsidR="00DB77E1">
        <w:t xml:space="preserve"> S</w:t>
      </w:r>
      <w:r>
        <w:t>vislý řez</w:t>
      </w:r>
    </w:p>
    <w:p w14:paraId="25D18B5F" w14:textId="77777777" w:rsidR="00CC755B" w:rsidRDefault="00CC755B" w:rsidP="001C2229">
      <w:pPr>
        <w:pStyle w:val="Odstavecseseznamem"/>
        <w:numPr>
          <w:ilvl w:val="0"/>
          <w:numId w:val="41"/>
        </w:numPr>
        <w:spacing w:after="160"/>
        <w:ind w:left="426"/>
      </w:pPr>
      <w:r>
        <w:t>SO04 – Oplocení</w:t>
      </w:r>
    </w:p>
    <w:p w14:paraId="72DC8371" w14:textId="68F61B4C" w:rsidR="00CC755B" w:rsidRDefault="00CC755B" w:rsidP="001C2229">
      <w:pPr>
        <w:pStyle w:val="Odstavecseseznamem"/>
        <w:ind w:left="0" w:firstLine="696"/>
      </w:pPr>
      <w:r>
        <w:t>-</w:t>
      </w:r>
      <w:r w:rsidR="00DB77E1">
        <w:t xml:space="preserve"> O</w:t>
      </w:r>
      <w:r>
        <w:t>plocení – situační zákres</w:t>
      </w:r>
    </w:p>
    <w:p w14:paraId="10AB6E47" w14:textId="4F912201" w:rsidR="00CC755B" w:rsidRDefault="00CC755B" w:rsidP="001C2229">
      <w:pPr>
        <w:pStyle w:val="Odstavecseseznamem"/>
        <w:ind w:left="0" w:firstLine="696"/>
      </w:pPr>
      <w:r>
        <w:t>-</w:t>
      </w:r>
      <w:r w:rsidR="00DB77E1">
        <w:t xml:space="preserve"> R</w:t>
      </w:r>
      <w:r>
        <w:t>ozvinutý řez oplocením</w:t>
      </w:r>
    </w:p>
    <w:p w14:paraId="7D5B97FC" w14:textId="5B25DFB0" w:rsidR="001C2229" w:rsidRDefault="00CC755B" w:rsidP="001C2229">
      <w:pPr>
        <w:pStyle w:val="Odstavecseseznamem"/>
        <w:ind w:left="0" w:firstLine="696"/>
      </w:pPr>
      <w:r>
        <w:t>-</w:t>
      </w:r>
      <w:r w:rsidR="00DB77E1">
        <w:t xml:space="preserve"> T</w:t>
      </w:r>
      <w:r>
        <w:t>ypové pole</w:t>
      </w:r>
    </w:p>
    <w:p w14:paraId="261C75C5" w14:textId="3DE2AC9D" w:rsidR="00CC755B" w:rsidRDefault="001C2229" w:rsidP="001C2229">
      <w:pPr>
        <w:pStyle w:val="Odstavecseseznamem"/>
        <w:numPr>
          <w:ilvl w:val="0"/>
          <w:numId w:val="46"/>
        </w:numPr>
        <w:ind w:left="0" w:hanging="284"/>
      </w:pPr>
      <w:r>
        <w:br w:type="column"/>
      </w:r>
      <w:r w:rsidR="00CC755B">
        <w:t>PBŘ</w:t>
      </w:r>
    </w:p>
    <w:p w14:paraId="2CDECBE0" w14:textId="77777777" w:rsidR="00CC755B" w:rsidRDefault="00CC755B" w:rsidP="001C2229">
      <w:pPr>
        <w:pStyle w:val="Odstavecseseznamem"/>
        <w:numPr>
          <w:ilvl w:val="0"/>
          <w:numId w:val="41"/>
        </w:numPr>
        <w:spacing w:after="160" w:line="259" w:lineRule="auto"/>
        <w:ind w:left="426"/>
      </w:pPr>
      <w:r>
        <w:t>Technická zpráva</w:t>
      </w:r>
    </w:p>
    <w:p w14:paraId="7A402AE3" w14:textId="77777777" w:rsidR="00CC755B" w:rsidRDefault="00CC755B" w:rsidP="001C2229">
      <w:pPr>
        <w:pStyle w:val="Odstavecseseznamem"/>
        <w:numPr>
          <w:ilvl w:val="0"/>
          <w:numId w:val="41"/>
        </w:numPr>
        <w:spacing w:after="160" w:line="259" w:lineRule="auto"/>
        <w:ind w:left="426"/>
      </w:pPr>
      <w:r>
        <w:t>Půdorysy podlaží</w:t>
      </w:r>
    </w:p>
    <w:p w14:paraId="0ABA307E" w14:textId="77777777" w:rsidR="00CC755B" w:rsidRDefault="00CC755B" w:rsidP="001C2229">
      <w:pPr>
        <w:pStyle w:val="Odstavecseseznamem"/>
        <w:numPr>
          <w:ilvl w:val="0"/>
          <w:numId w:val="41"/>
        </w:numPr>
        <w:spacing w:after="160" w:line="259" w:lineRule="auto"/>
        <w:ind w:left="426"/>
      </w:pPr>
      <w:r>
        <w:t>Vyhodnocovací tabulka</w:t>
      </w:r>
    </w:p>
    <w:p w14:paraId="128E108A" w14:textId="77777777" w:rsidR="001C2229" w:rsidRDefault="001C2229" w:rsidP="001C2229">
      <w:pPr>
        <w:pStyle w:val="Odstavecseseznamem"/>
        <w:spacing w:after="160" w:line="259" w:lineRule="auto"/>
        <w:ind w:left="426"/>
      </w:pPr>
    </w:p>
    <w:p w14:paraId="23E30626" w14:textId="7D8E8990" w:rsidR="00CC755B" w:rsidRDefault="00CC755B" w:rsidP="001C2229">
      <w:pPr>
        <w:pStyle w:val="Odstavecseseznamem"/>
        <w:numPr>
          <w:ilvl w:val="0"/>
          <w:numId w:val="43"/>
        </w:numPr>
        <w:ind w:left="0" w:hanging="284"/>
      </w:pPr>
      <w:r>
        <w:t>E. dokladová část</w:t>
      </w:r>
    </w:p>
    <w:p w14:paraId="576FB85E" w14:textId="77777777" w:rsidR="00CC755B" w:rsidRDefault="00CC755B" w:rsidP="001C2229">
      <w:pPr>
        <w:pStyle w:val="Odstavecseseznamem"/>
        <w:numPr>
          <w:ilvl w:val="0"/>
          <w:numId w:val="41"/>
        </w:numPr>
        <w:spacing w:after="160" w:line="259" w:lineRule="auto"/>
        <w:ind w:left="284"/>
      </w:pPr>
      <w:r>
        <w:t>Energetický audit</w:t>
      </w:r>
    </w:p>
    <w:p w14:paraId="7400E2CF" w14:textId="77777777" w:rsidR="00CC755B" w:rsidRDefault="00CC755B" w:rsidP="001C2229">
      <w:pPr>
        <w:pStyle w:val="Odstavecseseznamem"/>
        <w:numPr>
          <w:ilvl w:val="0"/>
          <w:numId w:val="41"/>
        </w:numPr>
        <w:spacing w:after="160" w:line="259" w:lineRule="auto"/>
        <w:ind w:left="284"/>
      </w:pPr>
      <w:r>
        <w:t>Hluková studie</w:t>
      </w:r>
    </w:p>
    <w:p w14:paraId="610A1848" w14:textId="77777777" w:rsidR="00CC755B" w:rsidRDefault="00CC755B" w:rsidP="001C2229">
      <w:pPr>
        <w:pStyle w:val="Odstavecseseznamem"/>
        <w:numPr>
          <w:ilvl w:val="0"/>
          <w:numId w:val="41"/>
        </w:numPr>
        <w:spacing w:after="160" w:line="259" w:lineRule="auto"/>
        <w:ind w:left="284"/>
      </w:pPr>
      <w:r>
        <w:t>PENB</w:t>
      </w:r>
    </w:p>
    <w:p w14:paraId="5B527060" w14:textId="77777777" w:rsidR="00CC755B" w:rsidRDefault="00CC755B" w:rsidP="001C2229">
      <w:pPr>
        <w:pStyle w:val="Odstavecseseznamem"/>
        <w:numPr>
          <w:ilvl w:val="0"/>
          <w:numId w:val="41"/>
        </w:numPr>
        <w:spacing w:after="160" w:line="259" w:lineRule="auto"/>
        <w:ind w:left="284"/>
      </w:pPr>
      <w:r>
        <w:t>Inženýrsko-geologický průzkum</w:t>
      </w:r>
    </w:p>
    <w:p w14:paraId="04ADF423" w14:textId="77777777" w:rsidR="00CC755B" w:rsidRDefault="00CC755B" w:rsidP="001C2229">
      <w:pPr>
        <w:pStyle w:val="Odstavecseseznamem"/>
        <w:numPr>
          <w:ilvl w:val="0"/>
          <w:numId w:val="41"/>
        </w:numPr>
        <w:spacing w:after="160" w:line="259" w:lineRule="auto"/>
        <w:ind w:left="284"/>
      </w:pPr>
      <w:r>
        <w:t xml:space="preserve">Existence </w:t>
      </w:r>
    </w:p>
    <w:p w14:paraId="207B8D5A" w14:textId="77777777" w:rsidR="00CC755B" w:rsidRDefault="00CC755B" w:rsidP="001C2229">
      <w:pPr>
        <w:pStyle w:val="Odstavecseseznamem"/>
        <w:numPr>
          <w:ilvl w:val="0"/>
          <w:numId w:val="41"/>
        </w:numPr>
        <w:spacing w:after="160" w:line="259" w:lineRule="auto"/>
        <w:ind w:left="284"/>
      </w:pPr>
      <w:r>
        <w:t>Vyjádření orgánů k DÚR</w:t>
      </w:r>
    </w:p>
    <w:p w14:paraId="0DA4B1D3" w14:textId="77777777" w:rsidR="005A4F3B" w:rsidRDefault="005A4F3B" w:rsidP="00CC755B">
      <w:pPr>
        <w:pStyle w:val="Odstavecseseznamem"/>
        <w:spacing w:line="276" w:lineRule="auto"/>
        <w:ind w:left="142"/>
        <w:contextualSpacing w:val="0"/>
        <w:jc w:val="both"/>
        <w:sectPr w:rsidR="005A4F3B" w:rsidSect="001C2229">
          <w:type w:val="continuous"/>
          <w:pgSz w:w="11906" w:h="16838"/>
          <w:pgMar w:top="1417" w:right="1417" w:bottom="1417" w:left="1417" w:header="708" w:footer="708" w:gutter="0"/>
          <w:cols w:num="2" w:space="708"/>
          <w:docGrid w:linePitch="360"/>
        </w:sectPr>
      </w:pPr>
    </w:p>
    <w:p w14:paraId="520EFC0B" w14:textId="23259FEE" w:rsidR="00201DE8" w:rsidRPr="001E67B2" w:rsidRDefault="00201DE8" w:rsidP="005E7122">
      <w:pPr>
        <w:pStyle w:val="Odstavecseseznamem"/>
        <w:spacing w:line="276" w:lineRule="auto"/>
        <w:ind w:left="-284"/>
        <w:jc w:val="both"/>
        <w:rPr>
          <w:u w:val="single"/>
        </w:rPr>
      </w:pPr>
      <w:r w:rsidRPr="001E67B2">
        <w:rPr>
          <w:u w:val="single"/>
        </w:rPr>
        <w:t>Dokumentace pro stavební povolení (DSP) obsahuje:</w:t>
      </w:r>
    </w:p>
    <w:p w14:paraId="75AA6DC4" w14:textId="77777777" w:rsidR="00624215" w:rsidRDefault="00624215" w:rsidP="00CC755B"/>
    <w:p w14:paraId="5E416931" w14:textId="77777777" w:rsidR="00624215" w:rsidRDefault="00624215" w:rsidP="00CC755B">
      <w:pPr>
        <w:sectPr w:rsidR="00624215" w:rsidSect="005A4F3B">
          <w:type w:val="continuous"/>
          <w:pgSz w:w="11906" w:h="16838"/>
          <w:pgMar w:top="1417" w:right="1417" w:bottom="1417" w:left="1417" w:header="708" w:footer="708" w:gutter="0"/>
          <w:cols w:space="708"/>
          <w:docGrid w:linePitch="360"/>
        </w:sectPr>
      </w:pPr>
    </w:p>
    <w:p w14:paraId="5FB0BF06" w14:textId="4889FD0F" w:rsidR="00CC755B" w:rsidRDefault="00CC755B" w:rsidP="00FA42C5">
      <w:pPr>
        <w:pStyle w:val="Odstavecseseznamem"/>
        <w:numPr>
          <w:ilvl w:val="0"/>
          <w:numId w:val="43"/>
        </w:numPr>
        <w:ind w:left="0" w:hanging="284"/>
      </w:pPr>
      <w:r>
        <w:t>Zprávy</w:t>
      </w:r>
    </w:p>
    <w:p w14:paraId="1A9D3D52" w14:textId="77777777" w:rsidR="00CC755B" w:rsidRDefault="00CC755B" w:rsidP="00FA42C5">
      <w:pPr>
        <w:pStyle w:val="Odstavecseseznamem"/>
        <w:numPr>
          <w:ilvl w:val="0"/>
          <w:numId w:val="41"/>
        </w:numPr>
        <w:spacing w:after="160" w:line="259" w:lineRule="auto"/>
        <w:ind w:left="426"/>
      </w:pPr>
      <w:r>
        <w:t>Průvodní zpráva</w:t>
      </w:r>
    </w:p>
    <w:p w14:paraId="1D463B19" w14:textId="77777777" w:rsidR="00CC755B" w:rsidRDefault="00CC755B" w:rsidP="00FA42C5">
      <w:pPr>
        <w:pStyle w:val="Odstavecseseznamem"/>
        <w:numPr>
          <w:ilvl w:val="0"/>
          <w:numId w:val="41"/>
        </w:numPr>
        <w:spacing w:after="160" w:line="259" w:lineRule="auto"/>
        <w:ind w:left="426"/>
      </w:pPr>
      <w:r>
        <w:t>Souhrnná technická zpráva</w:t>
      </w:r>
    </w:p>
    <w:p w14:paraId="2A55EC6D" w14:textId="77777777" w:rsidR="00CC755B" w:rsidRDefault="00CC755B" w:rsidP="00FA42C5">
      <w:pPr>
        <w:pStyle w:val="Odstavecseseznamem"/>
        <w:numPr>
          <w:ilvl w:val="0"/>
          <w:numId w:val="41"/>
        </w:numPr>
        <w:spacing w:after="160" w:line="259" w:lineRule="auto"/>
        <w:ind w:left="426"/>
      </w:pPr>
      <w:r>
        <w:t>Technická zpráva</w:t>
      </w:r>
    </w:p>
    <w:p w14:paraId="3D5BC9DF" w14:textId="7439B121" w:rsidR="00CC755B" w:rsidRDefault="00CC755B" w:rsidP="001C2229">
      <w:pPr>
        <w:pStyle w:val="Odstavecseseznamem"/>
        <w:numPr>
          <w:ilvl w:val="0"/>
          <w:numId w:val="43"/>
        </w:numPr>
        <w:ind w:left="0" w:hanging="284"/>
      </w:pPr>
      <w:r>
        <w:t>Situace</w:t>
      </w:r>
    </w:p>
    <w:p w14:paraId="055C334D" w14:textId="77777777" w:rsidR="00CC755B" w:rsidRDefault="00CC755B" w:rsidP="00FA42C5">
      <w:pPr>
        <w:pStyle w:val="Odstavecseseznamem"/>
        <w:numPr>
          <w:ilvl w:val="0"/>
          <w:numId w:val="41"/>
        </w:numPr>
        <w:spacing w:after="160" w:line="259" w:lineRule="auto"/>
        <w:ind w:left="426"/>
      </w:pPr>
      <w:r>
        <w:t>Situační výkres širších vztahů</w:t>
      </w:r>
    </w:p>
    <w:p w14:paraId="3D28C8CB" w14:textId="77777777" w:rsidR="00CC755B" w:rsidRDefault="00CC755B" w:rsidP="00FA42C5">
      <w:pPr>
        <w:pStyle w:val="Odstavecseseznamem"/>
        <w:numPr>
          <w:ilvl w:val="0"/>
          <w:numId w:val="41"/>
        </w:numPr>
        <w:spacing w:after="160" w:line="259" w:lineRule="auto"/>
        <w:ind w:left="426"/>
      </w:pPr>
      <w:r>
        <w:t>Katastrální situační výkres</w:t>
      </w:r>
    </w:p>
    <w:p w14:paraId="60ABF9F2" w14:textId="77777777" w:rsidR="00CC755B" w:rsidRDefault="00CC755B" w:rsidP="00FA42C5">
      <w:pPr>
        <w:pStyle w:val="Odstavecseseznamem"/>
        <w:numPr>
          <w:ilvl w:val="0"/>
          <w:numId w:val="41"/>
        </w:numPr>
        <w:spacing w:after="160" w:line="259" w:lineRule="auto"/>
        <w:ind w:left="426"/>
      </w:pPr>
      <w:r>
        <w:t>Koordinační situační výkres</w:t>
      </w:r>
    </w:p>
    <w:p w14:paraId="0E6D7524" w14:textId="77777777" w:rsidR="00624215" w:rsidRDefault="00624215" w:rsidP="00CC755B">
      <w:pPr>
        <w:sectPr w:rsidR="00624215" w:rsidSect="00624215">
          <w:type w:val="continuous"/>
          <w:pgSz w:w="11906" w:h="16838"/>
          <w:pgMar w:top="1417" w:right="1417" w:bottom="1417" w:left="1417" w:header="708" w:footer="708" w:gutter="0"/>
          <w:cols w:num="2" w:space="708"/>
          <w:docGrid w:linePitch="360"/>
        </w:sectPr>
      </w:pPr>
    </w:p>
    <w:p w14:paraId="40A0AFD3" w14:textId="30D26051" w:rsidR="00CC755B" w:rsidRDefault="00CC755B" w:rsidP="00FA42C5">
      <w:pPr>
        <w:pStyle w:val="Odstavecseseznamem"/>
        <w:numPr>
          <w:ilvl w:val="0"/>
          <w:numId w:val="45"/>
        </w:numPr>
        <w:ind w:left="0" w:hanging="284"/>
      </w:pPr>
      <w:r>
        <w:t>Dokumentace objektů</w:t>
      </w:r>
    </w:p>
    <w:p w14:paraId="18338E9E" w14:textId="77777777" w:rsidR="00624215" w:rsidRDefault="00624215" w:rsidP="00CC755B">
      <w:pPr>
        <w:pStyle w:val="Odstavecseseznamem"/>
        <w:numPr>
          <w:ilvl w:val="0"/>
          <w:numId w:val="41"/>
        </w:numPr>
        <w:spacing w:after="160" w:line="259" w:lineRule="auto"/>
        <w:sectPr w:rsidR="00624215" w:rsidSect="005A4F3B">
          <w:type w:val="continuous"/>
          <w:pgSz w:w="11906" w:h="16838"/>
          <w:pgMar w:top="1417" w:right="1417" w:bottom="1417" w:left="1417" w:header="708" w:footer="708" w:gutter="0"/>
          <w:cols w:space="708"/>
          <w:docGrid w:linePitch="360"/>
        </w:sectPr>
      </w:pPr>
    </w:p>
    <w:p w14:paraId="6F86159B" w14:textId="77777777" w:rsidR="00CC755B" w:rsidRDefault="00CC755B" w:rsidP="00FA42C5">
      <w:pPr>
        <w:pStyle w:val="Odstavecseseznamem"/>
        <w:numPr>
          <w:ilvl w:val="0"/>
          <w:numId w:val="41"/>
        </w:numPr>
        <w:spacing w:after="160" w:line="259" w:lineRule="auto"/>
        <w:ind w:left="426"/>
      </w:pPr>
      <w:r>
        <w:t>IO 01 – Vodovodní přípojka</w:t>
      </w:r>
    </w:p>
    <w:p w14:paraId="05F7C0FD" w14:textId="77777777" w:rsidR="00CC755B" w:rsidRDefault="00CC755B" w:rsidP="00FA42C5">
      <w:pPr>
        <w:pStyle w:val="Odstavecseseznamem"/>
        <w:numPr>
          <w:ilvl w:val="0"/>
          <w:numId w:val="41"/>
        </w:numPr>
        <w:spacing w:after="160" w:line="259" w:lineRule="auto"/>
        <w:ind w:left="426"/>
      </w:pPr>
      <w:r>
        <w:t>IO 02 – Kanalizační přípojka</w:t>
      </w:r>
    </w:p>
    <w:p w14:paraId="0CB3701F" w14:textId="77777777" w:rsidR="00CC755B" w:rsidRDefault="00CC755B" w:rsidP="00FA42C5">
      <w:pPr>
        <w:pStyle w:val="Odstavecseseznamem"/>
        <w:numPr>
          <w:ilvl w:val="0"/>
          <w:numId w:val="41"/>
        </w:numPr>
        <w:spacing w:after="160" w:line="259" w:lineRule="auto"/>
        <w:ind w:left="426"/>
      </w:pPr>
      <w:r>
        <w:t>IO 03 – Plynovodní přípojka</w:t>
      </w:r>
    </w:p>
    <w:p w14:paraId="5AE1104E" w14:textId="4596ED91" w:rsidR="00CC755B" w:rsidRDefault="00CC755B" w:rsidP="00FA42C5">
      <w:pPr>
        <w:pStyle w:val="Odstavecseseznamem"/>
        <w:numPr>
          <w:ilvl w:val="0"/>
          <w:numId w:val="41"/>
        </w:numPr>
        <w:spacing w:after="160" w:line="259" w:lineRule="auto"/>
        <w:ind w:left="426"/>
      </w:pPr>
      <w:r>
        <w:t xml:space="preserve">IO 06 – </w:t>
      </w:r>
      <w:r w:rsidR="00DB77E1">
        <w:t>A</w:t>
      </w:r>
      <w:r>
        <w:t xml:space="preserve">reálové rozvody pitné a </w:t>
      </w:r>
      <w:r w:rsidR="00DB77E1">
        <w:t xml:space="preserve">  </w:t>
      </w:r>
      <w:r>
        <w:t>užitkové vody</w:t>
      </w:r>
    </w:p>
    <w:p w14:paraId="073B5F46" w14:textId="74613242" w:rsidR="00CC755B" w:rsidRDefault="00CC755B" w:rsidP="00FA42C5">
      <w:pPr>
        <w:pStyle w:val="Odstavecseseznamem"/>
        <w:numPr>
          <w:ilvl w:val="0"/>
          <w:numId w:val="41"/>
        </w:numPr>
        <w:spacing w:after="160" w:line="259" w:lineRule="auto"/>
        <w:ind w:left="426"/>
      </w:pPr>
      <w:r>
        <w:t>IO 07 – Areálové rozvody kanalizace vč</w:t>
      </w:r>
      <w:r w:rsidR="00DB77E1">
        <w:t>.</w:t>
      </w:r>
      <w:r>
        <w:t xml:space="preserve"> likvidace dešťových vod</w:t>
      </w:r>
    </w:p>
    <w:p w14:paraId="032C3F69" w14:textId="77777777" w:rsidR="0019404C" w:rsidRDefault="0019404C" w:rsidP="0019404C">
      <w:pPr>
        <w:pStyle w:val="Odstavecseseznamem"/>
        <w:spacing w:after="160" w:line="259" w:lineRule="auto"/>
        <w:ind w:left="426"/>
      </w:pPr>
    </w:p>
    <w:p w14:paraId="0BC2B93B" w14:textId="77777777" w:rsidR="00CC755B" w:rsidRDefault="00CC755B" w:rsidP="00FA42C5">
      <w:pPr>
        <w:pStyle w:val="Odstavecseseznamem"/>
        <w:numPr>
          <w:ilvl w:val="0"/>
          <w:numId w:val="41"/>
        </w:numPr>
        <w:spacing w:after="160" w:line="259" w:lineRule="auto"/>
        <w:ind w:left="426"/>
      </w:pPr>
      <w:r>
        <w:t>IO 08 – Areálové rozvody NTL plynovodu</w:t>
      </w:r>
    </w:p>
    <w:p w14:paraId="4848B3C5" w14:textId="77777777" w:rsidR="00CC755B" w:rsidRDefault="00CC755B" w:rsidP="00FA42C5">
      <w:pPr>
        <w:pStyle w:val="Odstavecseseznamem"/>
        <w:numPr>
          <w:ilvl w:val="0"/>
          <w:numId w:val="41"/>
        </w:numPr>
        <w:spacing w:after="160" w:line="259" w:lineRule="auto"/>
        <w:ind w:left="426"/>
      </w:pPr>
      <w:r>
        <w:t>IO 09 - Areálové rozvody NN</w:t>
      </w:r>
    </w:p>
    <w:p w14:paraId="28257445" w14:textId="77777777" w:rsidR="00CC755B" w:rsidRDefault="00CC755B" w:rsidP="00FA42C5">
      <w:pPr>
        <w:pStyle w:val="Odstavecseseznamem"/>
        <w:numPr>
          <w:ilvl w:val="0"/>
          <w:numId w:val="41"/>
        </w:numPr>
        <w:spacing w:after="160" w:line="259" w:lineRule="auto"/>
        <w:ind w:left="426"/>
      </w:pPr>
      <w:r>
        <w:t>IO 10 – Signalizace + dopravní řešení</w:t>
      </w:r>
    </w:p>
    <w:p w14:paraId="3FEA3D87" w14:textId="77777777" w:rsidR="00CC755B" w:rsidRDefault="00CC755B" w:rsidP="00FA42C5">
      <w:pPr>
        <w:pStyle w:val="Odstavecseseznamem"/>
        <w:numPr>
          <w:ilvl w:val="0"/>
          <w:numId w:val="41"/>
        </w:numPr>
        <w:spacing w:after="160" w:line="259" w:lineRule="auto"/>
        <w:ind w:left="426"/>
      </w:pPr>
      <w:r>
        <w:t>IO 11 – Odlučovač</w:t>
      </w:r>
    </w:p>
    <w:p w14:paraId="1847424E" w14:textId="77777777" w:rsidR="00CC755B" w:rsidRDefault="00CC755B" w:rsidP="00FA42C5">
      <w:pPr>
        <w:pStyle w:val="Odstavecseseznamem"/>
        <w:numPr>
          <w:ilvl w:val="0"/>
          <w:numId w:val="41"/>
        </w:numPr>
        <w:spacing w:after="160" w:line="259" w:lineRule="auto"/>
        <w:ind w:left="426"/>
      </w:pPr>
      <w:r>
        <w:t>IO 12 - Studna</w:t>
      </w:r>
    </w:p>
    <w:p w14:paraId="00C77126" w14:textId="265715E7" w:rsidR="00CC755B" w:rsidRDefault="00FA42C5" w:rsidP="00FA42C5">
      <w:pPr>
        <w:pStyle w:val="Odstavecseseznamem"/>
        <w:numPr>
          <w:ilvl w:val="0"/>
          <w:numId w:val="41"/>
        </w:numPr>
        <w:spacing w:after="160" w:line="259" w:lineRule="auto"/>
        <w:ind w:left="426"/>
      </w:pPr>
      <w:r>
        <w:br w:type="column"/>
      </w:r>
      <w:r w:rsidR="00CC755B">
        <w:lastRenderedPageBreak/>
        <w:t>SO01 – Požární stanice</w:t>
      </w:r>
    </w:p>
    <w:p w14:paraId="7E4C64DD" w14:textId="5DBB55FE" w:rsidR="00CC755B" w:rsidRPr="00FA42C5" w:rsidRDefault="00CC755B" w:rsidP="00FA42C5">
      <w:pPr>
        <w:pStyle w:val="Odstavecseseznamem"/>
        <w:ind w:left="709"/>
      </w:pPr>
      <w:r w:rsidRPr="00FA42C5">
        <w:t>-</w:t>
      </w:r>
      <w:r w:rsidR="00DB77E1">
        <w:t xml:space="preserve"> P</w:t>
      </w:r>
      <w:r w:rsidRPr="00FA42C5">
        <w:t>ůdorys 1NP</w:t>
      </w:r>
    </w:p>
    <w:p w14:paraId="53C67CFA" w14:textId="18F35D2C" w:rsidR="00CC755B" w:rsidRPr="00FA42C5" w:rsidRDefault="00CC755B" w:rsidP="00FA42C5">
      <w:pPr>
        <w:pStyle w:val="Odstavecseseznamem"/>
        <w:ind w:left="709"/>
      </w:pPr>
      <w:r w:rsidRPr="00FA42C5">
        <w:t>-</w:t>
      </w:r>
      <w:r w:rsidR="00DB77E1">
        <w:t xml:space="preserve"> P</w:t>
      </w:r>
      <w:r w:rsidRPr="00FA42C5">
        <w:t>ůdorys 2NP</w:t>
      </w:r>
    </w:p>
    <w:p w14:paraId="00B57098" w14:textId="41AC3103" w:rsidR="00CC755B" w:rsidRPr="00FA42C5" w:rsidRDefault="00CC755B" w:rsidP="00FA42C5">
      <w:pPr>
        <w:pStyle w:val="Odstavecseseznamem"/>
        <w:ind w:left="709"/>
      </w:pPr>
      <w:r w:rsidRPr="00FA42C5">
        <w:t>-</w:t>
      </w:r>
      <w:r w:rsidR="00DB77E1">
        <w:t xml:space="preserve"> P</w:t>
      </w:r>
      <w:r w:rsidRPr="00FA42C5">
        <w:t>ůdorys střechy nad 2NP</w:t>
      </w:r>
    </w:p>
    <w:p w14:paraId="4BAD2EAA" w14:textId="0A7D051F" w:rsidR="00CC755B" w:rsidRPr="00FA42C5" w:rsidRDefault="00CC755B" w:rsidP="00FA42C5">
      <w:pPr>
        <w:pStyle w:val="Odstavecseseznamem"/>
        <w:ind w:left="709"/>
      </w:pPr>
      <w:r w:rsidRPr="00FA42C5">
        <w:t>-</w:t>
      </w:r>
      <w:r w:rsidR="00DB77E1">
        <w:t xml:space="preserve"> S</w:t>
      </w:r>
      <w:r w:rsidRPr="00FA42C5">
        <w:t>vislý řez A-A</w:t>
      </w:r>
    </w:p>
    <w:p w14:paraId="4DE4197B" w14:textId="0EB6BE30" w:rsidR="00CC755B" w:rsidRPr="00FA42C5" w:rsidRDefault="00CC755B" w:rsidP="00FA42C5">
      <w:pPr>
        <w:pStyle w:val="Odstavecseseznamem"/>
        <w:ind w:left="709"/>
      </w:pPr>
      <w:r w:rsidRPr="00FA42C5">
        <w:t>-</w:t>
      </w:r>
      <w:r w:rsidR="00DB77E1">
        <w:t xml:space="preserve"> J</w:t>
      </w:r>
      <w:r w:rsidRPr="00FA42C5">
        <w:t>ižní pohled</w:t>
      </w:r>
    </w:p>
    <w:p w14:paraId="42B2744D" w14:textId="47763184" w:rsidR="00CC755B" w:rsidRPr="00FA42C5" w:rsidRDefault="00CC755B" w:rsidP="00FA42C5">
      <w:pPr>
        <w:pStyle w:val="Odstavecseseznamem"/>
        <w:ind w:left="709"/>
      </w:pPr>
      <w:r w:rsidRPr="00FA42C5">
        <w:t>-</w:t>
      </w:r>
      <w:r w:rsidR="00DB77E1">
        <w:t xml:space="preserve"> Z</w:t>
      </w:r>
      <w:r w:rsidRPr="00FA42C5">
        <w:t>ápadní pohled</w:t>
      </w:r>
    </w:p>
    <w:p w14:paraId="53248809" w14:textId="3F0C10D3" w:rsidR="00CC755B" w:rsidRPr="00FA42C5" w:rsidRDefault="00CC755B" w:rsidP="00FA42C5">
      <w:pPr>
        <w:pStyle w:val="Odstavecseseznamem"/>
        <w:ind w:left="709"/>
      </w:pPr>
      <w:r w:rsidRPr="00FA42C5">
        <w:t>-</w:t>
      </w:r>
      <w:r w:rsidR="00DB77E1">
        <w:t xml:space="preserve"> V</w:t>
      </w:r>
      <w:r w:rsidRPr="00FA42C5">
        <w:t>ýchodní pohled</w:t>
      </w:r>
    </w:p>
    <w:p w14:paraId="3B83A7D9" w14:textId="0D50A691" w:rsidR="00CC755B" w:rsidRPr="00FA42C5" w:rsidRDefault="00CC755B" w:rsidP="00FA42C5">
      <w:pPr>
        <w:pStyle w:val="Odstavecseseznamem"/>
        <w:ind w:left="709"/>
      </w:pPr>
      <w:r w:rsidRPr="00FA42C5">
        <w:t>-</w:t>
      </w:r>
      <w:r w:rsidR="00DB77E1">
        <w:t xml:space="preserve"> S</w:t>
      </w:r>
      <w:r w:rsidRPr="00FA42C5">
        <w:t>everní pohled</w:t>
      </w:r>
    </w:p>
    <w:p w14:paraId="44CAFCDC" w14:textId="77777777" w:rsidR="00CC755B" w:rsidRPr="00FA42C5" w:rsidRDefault="00CC755B" w:rsidP="00FA42C5">
      <w:pPr>
        <w:pStyle w:val="Odstavecseseznamem"/>
        <w:ind w:left="709"/>
      </w:pPr>
      <w:r w:rsidRPr="00FA42C5">
        <w:t>- D.1.2 statické řešení</w:t>
      </w:r>
    </w:p>
    <w:p w14:paraId="3A535346" w14:textId="77777777" w:rsidR="00CC755B" w:rsidRPr="00FA42C5" w:rsidRDefault="00CC755B" w:rsidP="00FA42C5">
      <w:pPr>
        <w:pStyle w:val="Odstavecseseznamem"/>
        <w:ind w:left="709"/>
      </w:pPr>
      <w:r w:rsidRPr="00FA42C5">
        <w:t>- D.1.3 Požárně bezpečnostní řešení</w:t>
      </w:r>
    </w:p>
    <w:p w14:paraId="29AE659E" w14:textId="77777777" w:rsidR="00CC755B" w:rsidRPr="00FA42C5" w:rsidRDefault="00CC755B" w:rsidP="00FA42C5">
      <w:pPr>
        <w:pStyle w:val="Odstavecseseznamem"/>
        <w:ind w:left="709"/>
      </w:pPr>
      <w:r w:rsidRPr="00FA42C5">
        <w:t>- D.1.4.1 ZTI</w:t>
      </w:r>
    </w:p>
    <w:p w14:paraId="227D394A" w14:textId="77777777" w:rsidR="00CC755B" w:rsidRPr="00FA42C5" w:rsidRDefault="00CC755B" w:rsidP="00FA42C5">
      <w:pPr>
        <w:pStyle w:val="Odstavecseseznamem"/>
        <w:ind w:left="709"/>
      </w:pPr>
      <w:r w:rsidRPr="00FA42C5">
        <w:t>- D.1.4.2 PLYN</w:t>
      </w:r>
    </w:p>
    <w:p w14:paraId="390B8C06" w14:textId="77777777" w:rsidR="00CC755B" w:rsidRPr="00FA42C5" w:rsidRDefault="00CC755B" w:rsidP="00FA42C5">
      <w:pPr>
        <w:pStyle w:val="Odstavecseseznamem"/>
        <w:ind w:left="709"/>
      </w:pPr>
      <w:r w:rsidRPr="00FA42C5">
        <w:t>- D.1.4.3 VYTÁPĚNÍ</w:t>
      </w:r>
    </w:p>
    <w:p w14:paraId="0B07883E" w14:textId="77777777" w:rsidR="00CC755B" w:rsidRPr="00FA42C5" w:rsidRDefault="00CC755B" w:rsidP="00FA42C5">
      <w:pPr>
        <w:pStyle w:val="Odstavecseseznamem"/>
        <w:ind w:left="709"/>
      </w:pPr>
      <w:r w:rsidRPr="00FA42C5">
        <w:t>- D.1.4.4 SILNOPROUD</w:t>
      </w:r>
    </w:p>
    <w:p w14:paraId="3B025FA2" w14:textId="77777777" w:rsidR="00CC755B" w:rsidRPr="00FA42C5" w:rsidRDefault="00CC755B" w:rsidP="00FA42C5">
      <w:pPr>
        <w:pStyle w:val="Odstavecseseznamem"/>
        <w:ind w:left="709"/>
      </w:pPr>
      <w:r w:rsidRPr="00FA42C5">
        <w:t>- D.1.4.5 SLABOPROUD</w:t>
      </w:r>
    </w:p>
    <w:p w14:paraId="651B8AAA" w14:textId="77777777" w:rsidR="00CC755B" w:rsidRPr="00FA42C5" w:rsidRDefault="00CC755B" w:rsidP="00FA42C5">
      <w:pPr>
        <w:pStyle w:val="Odstavecseseznamem"/>
        <w:ind w:left="709"/>
      </w:pPr>
      <w:r w:rsidRPr="00FA42C5">
        <w:t xml:space="preserve">- D.1.4.6 </w:t>
      </w:r>
      <w:proofErr w:type="spellStart"/>
      <w:r w:rsidRPr="00FA42C5">
        <w:t>MaR</w:t>
      </w:r>
      <w:proofErr w:type="spellEnd"/>
    </w:p>
    <w:p w14:paraId="6CA37A2A" w14:textId="77777777" w:rsidR="00CC755B" w:rsidRPr="00FA42C5" w:rsidRDefault="00CC755B" w:rsidP="00FA42C5">
      <w:pPr>
        <w:pStyle w:val="Odstavecseseznamem"/>
        <w:ind w:left="709"/>
      </w:pPr>
      <w:r w:rsidRPr="00FA42C5">
        <w:t>- D.1.4.7 VZT</w:t>
      </w:r>
    </w:p>
    <w:p w14:paraId="5692985D" w14:textId="77777777" w:rsidR="00CC755B" w:rsidRPr="00FA42C5" w:rsidRDefault="00CC755B" w:rsidP="00FA42C5">
      <w:pPr>
        <w:pStyle w:val="Odstavecseseznamem"/>
        <w:ind w:left="709"/>
      </w:pPr>
      <w:r w:rsidRPr="00FA42C5">
        <w:t>- D.1.4.8 Stlačený vzduch</w:t>
      </w:r>
    </w:p>
    <w:p w14:paraId="50EC1268" w14:textId="77777777" w:rsidR="00CC755B" w:rsidRPr="00FA42C5" w:rsidRDefault="00CC755B" w:rsidP="00FA42C5">
      <w:pPr>
        <w:pStyle w:val="Odstavecseseznamem"/>
        <w:ind w:left="709"/>
      </w:pPr>
      <w:r w:rsidRPr="00FA42C5">
        <w:t>- D.2.2 FVE</w:t>
      </w:r>
    </w:p>
    <w:p w14:paraId="0B8B0BD5" w14:textId="2641F9C2" w:rsidR="00CC755B" w:rsidRDefault="00624215" w:rsidP="00FA42C5">
      <w:pPr>
        <w:pStyle w:val="Odstavecseseznamem"/>
        <w:numPr>
          <w:ilvl w:val="0"/>
          <w:numId w:val="41"/>
        </w:numPr>
        <w:spacing w:after="160"/>
        <w:ind w:left="426" w:right="-921"/>
      </w:pPr>
      <w:r>
        <w:br w:type="column"/>
      </w:r>
      <w:r w:rsidR="00CC755B">
        <w:t>SO02 – Vedlejší objekt</w:t>
      </w:r>
    </w:p>
    <w:p w14:paraId="70519B01" w14:textId="05752512" w:rsidR="00CC755B" w:rsidRDefault="00CC755B" w:rsidP="00FA42C5">
      <w:pPr>
        <w:pStyle w:val="Odstavecseseznamem"/>
        <w:ind w:left="426" w:right="-921" w:firstLine="283"/>
      </w:pPr>
      <w:r>
        <w:t>-</w:t>
      </w:r>
      <w:r w:rsidR="00DB77E1">
        <w:t xml:space="preserve"> P</w:t>
      </w:r>
      <w:r>
        <w:t>ůdorys skladu</w:t>
      </w:r>
    </w:p>
    <w:p w14:paraId="05B47126" w14:textId="78F46CA9" w:rsidR="00CC755B" w:rsidRDefault="00CC755B" w:rsidP="00FA42C5">
      <w:pPr>
        <w:pStyle w:val="Odstavecseseznamem"/>
        <w:ind w:left="426" w:right="-921" w:firstLine="283"/>
      </w:pPr>
      <w:r>
        <w:t>-</w:t>
      </w:r>
      <w:r w:rsidR="00DB77E1">
        <w:t xml:space="preserve"> P</w:t>
      </w:r>
      <w:r>
        <w:t>ůdorys střechy</w:t>
      </w:r>
    </w:p>
    <w:p w14:paraId="766574FA" w14:textId="04AEF3FA" w:rsidR="00CC755B" w:rsidRDefault="00CC755B" w:rsidP="00FA42C5">
      <w:pPr>
        <w:pStyle w:val="Odstavecseseznamem"/>
        <w:ind w:left="426" w:right="-921" w:firstLine="283"/>
      </w:pPr>
      <w:r>
        <w:t>-</w:t>
      </w:r>
      <w:r w:rsidR="00DB77E1">
        <w:t xml:space="preserve"> S</w:t>
      </w:r>
      <w:r>
        <w:t>vislý řez A-A</w:t>
      </w:r>
    </w:p>
    <w:p w14:paraId="2D45812D" w14:textId="28C450B6" w:rsidR="00CC755B" w:rsidRDefault="00CC755B" w:rsidP="00FA42C5">
      <w:pPr>
        <w:pStyle w:val="Odstavecseseznamem"/>
        <w:ind w:left="426" w:right="-921" w:firstLine="283"/>
      </w:pPr>
      <w:r>
        <w:t>-</w:t>
      </w:r>
      <w:r w:rsidR="00DB77E1">
        <w:t xml:space="preserve"> S</w:t>
      </w:r>
      <w:r>
        <w:t>vislý řez B-B</w:t>
      </w:r>
    </w:p>
    <w:p w14:paraId="5E79539E" w14:textId="548EE7F4" w:rsidR="00CC755B" w:rsidRDefault="00CC755B" w:rsidP="00FA42C5">
      <w:pPr>
        <w:pStyle w:val="Odstavecseseznamem"/>
        <w:ind w:left="426" w:right="-921" w:firstLine="283"/>
      </w:pPr>
      <w:r>
        <w:t>-</w:t>
      </w:r>
      <w:r w:rsidR="00DB77E1">
        <w:t xml:space="preserve"> J</w:t>
      </w:r>
      <w:r>
        <w:t>ižní a východní pohled</w:t>
      </w:r>
    </w:p>
    <w:p w14:paraId="6F89BE0B" w14:textId="474A6216" w:rsidR="00CC755B" w:rsidRDefault="00CC755B" w:rsidP="00FA42C5">
      <w:pPr>
        <w:pStyle w:val="Odstavecseseznamem"/>
        <w:ind w:left="426" w:right="-921" w:firstLine="283"/>
      </w:pPr>
      <w:r>
        <w:t>-</w:t>
      </w:r>
      <w:r w:rsidR="00DB77E1">
        <w:t xml:space="preserve"> S</w:t>
      </w:r>
      <w:r>
        <w:t>everní a západní pohled</w:t>
      </w:r>
    </w:p>
    <w:p w14:paraId="124CB08C" w14:textId="0BA1C800" w:rsidR="00CC755B" w:rsidRDefault="00CC755B" w:rsidP="00FA42C5">
      <w:pPr>
        <w:pStyle w:val="Odstavecseseznamem"/>
        <w:ind w:left="426" w:right="-921" w:firstLine="283"/>
      </w:pPr>
      <w:r>
        <w:t>-</w:t>
      </w:r>
      <w:r w:rsidR="00DB77E1">
        <w:t xml:space="preserve"> </w:t>
      </w:r>
      <w:r>
        <w:t>D.1.4.1 ZTI</w:t>
      </w:r>
    </w:p>
    <w:p w14:paraId="231DAAC6" w14:textId="588271F4" w:rsidR="00CC755B" w:rsidRDefault="00CC755B" w:rsidP="00FA42C5">
      <w:pPr>
        <w:pStyle w:val="Odstavecseseznamem"/>
        <w:ind w:left="426" w:right="-921" w:firstLine="283"/>
      </w:pPr>
      <w:r>
        <w:t>-</w:t>
      </w:r>
      <w:r w:rsidR="00DB77E1">
        <w:t xml:space="preserve"> </w:t>
      </w:r>
      <w:r>
        <w:t>D.1.4.4 SILNOPROUD</w:t>
      </w:r>
    </w:p>
    <w:p w14:paraId="442D4572" w14:textId="1F5A8232" w:rsidR="00CC755B" w:rsidRDefault="00CC755B" w:rsidP="00FA42C5">
      <w:pPr>
        <w:pStyle w:val="Odstavecseseznamem"/>
        <w:ind w:left="426" w:right="-921" w:firstLine="283"/>
      </w:pPr>
      <w:r>
        <w:t>-</w:t>
      </w:r>
      <w:r w:rsidR="00DB77E1">
        <w:t xml:space="preserve"> </w:t>
      </w:r>
      <w:r>
        <w:t>D.1.4.5 SLABOPROUD</w:t>
      </w:r>
    </w:p>
    <w:p w14:paraId="17CE0640" w14:textId="77777777" w:rsidR="00CC755B" w:rsidRDefault="00CC755B" w:rsidP="00FA42C5">
      <w:pPr>
        <w:pStyle w:val="Odstavecseseznamem"/>
        <w:numPr>
          <w:ilvl w:val="0"/>
          <w:numId w:val="41"/>
        </w:numPr>
        <w:spacing w:after="160"/>
        <w:ind w:left="426" w:right="-921"/>
      </w:pPr>
      <w:r>
        <w:t>SO04 – Oplocení</w:t>
      </w:r>
    </w:p>
    <w:p w14:paraId="55D284F0" w14:textId="364B7600" w:rsidR="00CC755B" w:rsidRDefault="00CC755B" w:rsidP="00FA42C5">
      <w:pPr>
        <w:pStyle w:val="Odstavecseseznamem"/>
        <w:ind w:left="426" w:right="-921" w:firstLine="283"/>
      </w:pPr>
      <w:r>
        <w:t>-</w:t>
      </w:r>
      <w:r w:rsidR="00DB77E1">
        <w:t xml:space="preserve"> O</w:t>
      </w:r>
      <w:r>
        <w:t>plocení – situační zákres</w:t>
      </w:r>
    </w:p>
    <w:p w14:paraId="0842D42A" w14:textId="143AF959" w:rsidR="00CC755B" w:rsidRDefault="00CC755B" w:rsidP="00FA42C5">
      <w:pPr>
        <w:pStyle w:val="Odstavecseseznamem"/>
        <w:ind w:left="426" w:right="-921" w:firstLine="283"/>
      </w:pPr>
      <w:r>
        <w:t>-</w:t>
      </w:r>
      <w:r w:rsidR="00DB77E1">
        <w:t xml:space="preserve"> R</w:t>
      </w:r>
      <w:r>
        <w:t>ozvinutý řez oplocením</w:t>
      </w:r>
    </w:p>
    <w:p w14:paraId="06D21518" w14:textId="5D8BEBB7" w:rsidR="00CC755B" w:rsidRDefault="00CC755B" w:rsidP="00FA42C5">
      <w:pPr>
        <w:pStyle w:val="Odstavecseseznamem"/>
        <w:ind w:left="426" w:right="-921" w:firstLine="283"/>
      </w:pPr>
      <w:r>
        <w:t>-</w:t>
      </w:r>
      <w:r w:rsidR="00DB77E1">
        <w:t xml:space="preserve"> R</w:t>
      </w:r>
      <w:r>
        <w:t>ozvinutý řez oplocením</w:t>
      </w:r>
    </w:p>
    <w:p w14:paraId="447FF849" w14:textId="5CC5AFC9" w:rsidR="00CC755B" w:rsidRDefault="00CC755B" w:rsidP="00FA42C5">
      <w:pPr>
        <w:pStyle w:val="Odstavecseseznamem"/>
        <w:ind w:left="426" w:right="-921" w:firstLine="283"/>
      </w:pPr>
      <w:r>
        <w:t>-</w:t>
      </w:r>
      <w:r w:rsidR="00DB77E1">
        <w:t xml:space="preserve"> R</w:t>
      </w:r>
      <w:r>
        <w:t>ozvinutý řez oplocením</w:t>
      </w:r>
    </w:p>
    <w:p w14:paraId="7C64D5B1" w14:textId="4D644D28" w:rsidR="00CC755B" w:rsidRDefault="00CC755B" w:rsidP="00FA42C5">
      <w:pPr>
        <w:pStyle w:val="Odstavecseseznamem"/>
        <w:ind w:left="426" w:right="-921" w:firstLine="283"/>
      </w:pPr>
      <w:r>
        <w:t>-</w:t>
      </w:r>
      <w:r w:rsidR="00DB77E1">
        <w:t xml:space="preserve"> T</w:t>
      </w:r>
      <w:r>
        <w:t>ypové pole</w:t>
      </w:r>
    </w:p>
    <w:p w14:paraId="4366EAF3" w14:textId="77777777" w:rsidR="00CC755B" w:rsidRDefault="00CC755B" w:rsidP="00FA42C5">
      <w:pPr>
        <w:pStyle w:val="Odstavecseseznamem"/>
        <w:numPr>
          <w:ilvl w:val="0"/>
          <w:numId w:val="41"/>
        </w:numPr>
        <w:spacing w:after="160"/>
        <w:ind w:left="426" w:right="-921"/>
      </w:pPr>
      <w:r>
        <w:t>SO05 – Zpevněné a odstavné plochy</w:t>
      </w:r>
    </w:p>
    <w:p w14:paraId="5E504BA9" w14:textId="77777777" w:rsidR="00CC755B" w:rsidRDefault="00CC755B" w:rsidP="00FA42C5">
      <w:pPr>
        <w:pStyle w:val="Odstavecseseznamem"/>
        <w:numPr>
          <w:ilvl w:val="0"/>
          <w:numId w:val="41"/>
        </w:numPr>
        <w:spacing w:after="160"/>
        <w:ind w:left="426" w:right="-921"/>
      </w:pPr>
      <w:r>
        <w:t>SO06 – Fyzická příprava</w:t>
      </w:r>
    </w:p>
    <w:p w14:paraId="49737500" w14:textId="6A496D12" w:rsidR="00CC755B" w:rsidRDefault="00CC755B" w:rsidP="00FA42C5">
      <w:pPr>
        <w:pStyle w:val="Odstavecseseznamem"/>
        <w:ind w:left="426" w:right="-921" w:firstLine="283"/>
      </w:pPr>
      <w:r>
        <w:t>-</w:t>
      </w:r>
      <w:r w:rsidR="00DB77E1">
        <w:t xml:space="preserve"> P</w:t>
      </w:r>
      <w:r>
        <w:t>ůdorys hřiště</w:t>
      </w:r>
    </w:p>
    <w:p w14:paraId="6D5C5C56" w14:textId="2F9AD536" w:rsidR="00CC755B" w:rsidRDefault="00CC755B" w:rsidP="00FA42C5">
      <w:pPr>
        <w:pStyle w:val="Odstavecseseznamem"/>
        <w:ind w:left="426" w:right="-921" w:firstLine="283"/>
      </w:pPr>
      <w:r>
        <w:t>-</w:t>
      </w:r>
      <w:r w:rsidR="00DB77E1">
        <w:t xml:space="preserve"> S</w:t>
      </w:r>
      <w:r>
        <w:t>chématický svislý řez a pohled</w:t>
      </w:r>
    </w:p>
    <w:p w14:paraId="0CF30125" w14:textId="77777777" w:rsidR="00624215" w:rsidRDefault="00624215" w:rsidP="00CC755B">
      <w:pPr>
        <w:sectPr w:rsidR="00624215" w:rsidSect="00624215">
          <w:type w:val="continuous"/>
          <w:pgSz w:w="11906" w:h="16838"/>
          <w:pgMar w:top="1417" w:right="1417" w:bottom="1417" w:left="1417" w:header="708" w:footer="708" w:gutter="0"/>
          <w:cols w:num="2" w:space="708"/>
          <w:docGrid w:linePitch="360"/>
        </w:sectPr>
      </w:pPr>
    </w:p>
    <w:p w14:paraId="7951E0A4" w14:textId="37FF9E86" w:rsidR="00CC755B" w:rsidRDefault="00CC755B" w:rsidP="002B3DFB">
      <w:pPr>
        <w:pStyle w:val="Odstavecseseznamem"/>
        <w:numPr>
          <w:ilvl w:val="0"/>
          <w:numId w:val="45"/>
        </w:numPr>
        <w:ind w:left="0" w:hanging="284"/>
      </w:pPr>
      <w:r>
        <w:t>E. dokladová část</w:t>
      </w:r>
    </w:p>
    <w:p w14:paraId="4C173D33" w14:textId="77777777" w:rsidR="00624215" w:rsidRDefault="00624215" w:rsidP="00624215">
      <w:pPr>
        <w:pStyle w:val="Odstavecseseznamem"/>
        <w:numPr>
          <w:ilvl w:val="0"/>
          <w:numId w:val="41"/>
        </w:numPr>
        <w:spacing w:after="160" w:line="259" w:lineRule="auto"/>
        <w:ind w:right="-709"/>
        <w:sectPr w:rsidR="00624215" w:rsidSect="005A4F3B">
          <w:type w:val="continuous"/>
          <w:pgSz w:w="11906" w:h="16838"/>
          <w:pgMar w:top="1417" w:right="1417" w:bottom="1417" w:left="1417" w:header="708" w:footer="708" w:gutter="0"/>
          <w:cols w:space="708"/>
          <w:docGrid w:linePitch="360"/>
        </w:sectPr>
      </w:pPr>
    </w:p>
    <w:p w14:paraId="5523FD98" w14:textId="77777777" w:rsidR="00CC755B" w:rsidRDefault="00CC755B" w:rsidP="002B3DFB">
      <w:pPr>
        <w:pStyle w:val="Odstavecseseznamem"/>
        <w:numPr>
          <w:ilvl w:val="0"/>
          <w:numId w:val="41"/>
        </w:numPr>
        <w:spacing w:after="160" w:line="259" w:lineRule="auto"/>
        <w:ind w:left="426" w:right="-709"/>
      </w:pPr>
      <w:r>
        <w:t>Energetický audit</w:t>
      </w:r>
    </w:p>
    <w:p w14:paraId="60C4A089" w14:textId="77777777" w:rsidR="00CC755B" w:rsidRDefault="00CC755B" w:rsidP="002B3DFB">
      <w:pPr>
        <w:pStyle w:val="Odstavecseseznamem"/>
        <w:numPr>
          <w:ilvl w:val="0"/>
          <w:numId w:val="41"/>
        </w:numPr>
        <w:spacing w:after="160" w:line="259" w:lineRule="auto"/>
        <w:ind w:left="426" w:right="-709"/>
      </w:pPr>
      <w:r>
        <w:t>Hluková studie</w:t>
      </w:r>
    </w:p>
    <w:p w14:paraId="724F8C52" w14:textId="77777777" w:rsidR="00CC755B" w:rsidRDefault="00CC755B" w:rsidP="002B3DFB">
      <w:pPr>
        <w:pStyle w:val="Odstavecseseznamem"/>
        <w:numPr>
          <w:ilvl w:val="0"/>
          <w:numId w:val="41"/>
        </w:numPr>
        <w:spacing w:after="160" w:line="259" w:lineRule="auto"/>
        <w:ind w:left="426" w:right="-709"/>
      </w:pPr>
      <w:r>
        <w:t>PENB</w:t>
      </w:r>
    </w:p>
    <w:p w14:paraId="70C71CD9" w14:textId="77777777" w:rsidR="00CC755B" w:rsidRDefault="00CC755B" w:rsidP="002B3DFB">
      <w:pPr>
        <w:pStyle w:val="Odstavecseseznamem"/>
        <w:numPr>
          <w:ilvl w:val="0"/>
          <w:numId w:val="41"/>
        </w:numPr>
        <w:spacing w:after="160" w:line="259" w:lineRule="auto"/>
        <w:ind w:left="426" w:right="-709"/>
      </w:pPr>
      <w:r>
        <w:t>Inženýrsko-geologický průzkum</w:t>
      </w:r>
    </w:p>
    <w:p w14:paraId="21AAA2CD" w14:textId="77777777" w:rsidR="00CC755B" w:rsidRDefault="00CC755B" w:rsidP="002B3DFB">
      <w:pPr>
        <w:pStyle w:val="Odstavecseseznamem"/>
        <w:numPr>
          <w:ilvl w:val="0"/>
          <w:numId w:val="41"/>
        </w:numPr>
        <w:spacing w:after="160" w:line="259" w:lineRule="auto"/>
        <w:ind w:left="426" w:right="-709"/>
      </w:pPr>
      <w:r>
        <w:t xml:space="preserve">Existence </w:t>
      </w:r>
    </w:p>
    <w:p w14:paraId="2A345097" w14:textId="77777777" w:rsidR="00CC755B" w:rsidRDefault="00CC755B" w:rsidP="002B3DFB">
      <w:pPr>
        <w:pStyle w:val="Odstavecseseznamem"/>
        <w:numPr>
          <w:ilvl w:val="0"/>
          <w:numId w:val="41"/>
        </w:numPr>
        <w:spacing w:after="160" w:line="259" w:lineRule="auto"/>
        <w:ind w:left="426" w:right="-709"/>
      </w:pPr>
      <w:r>
        <w:t>Vyjádření orgánů k DÚR</w:t>
      </w:r>
    </w:p>
    <w:p w14:paraId="34047A96" w14:textId="77777777" w:rsidR="00CC755B" w:rsidRDefault="00CC755B" w:rsidP="002B3DFB">
      <w:pPr>
        <w:pStyle w:val="Odstavecseseznamem"/>
        <w:numPr>
          <w:ilvl w:val="0"/>
          <w:numId w:val="41"/>
        </w:numPr>
        <w:spacing w:after="160" w:line="259" w:lineRule="auto"/>
        <w:ind w:left="426" w:right="-709"/>
      </w:pPr>
      <w:r>
        <w:t>Vyjádření orgánů k DSP</w:t>
      </w:r>
    </w:p>
    <w:p w14:paraId="3293B06F" w14:textId="77777777" w:rsidR="00624215" w:rsidRDefault="00624215" w:rsidP="00624215">
      <w:pPr>
        <w:pStyle w:val="Odstavecseseznamem"/>
        <w:tabs>
          <w:tab w:val="center" w:pos="1418"/>
          <w:tab w:val="center" w:pos="6804"/>
        </w:tabs>
        <w:spacing w:line="276" w:lineRule="auto"/>
        <w:ind w:left="142" w:right="-709"/>
        <w:contextualSpacing w:val="0"/>
        <w:jc w:val="both"/>
        <w:rPr>
          <w:szCs w:val="20"/>
        </w:rPr>
        <w:sectPr w:rsidR="00624215" w:rsidSect="00624215">
          <w:type w:val="continuous"/>
          <w:pgSz w:w="11906" w:h="16838"/>
          <w:pgMar w:top="1417" w:right="1417" w:bottom="1417" w:left="1417" w:header="708" w:footer="708" w:gutter="0"/>
          <w:cols w:num="2" w:space="708"/>
          <w:docGrid w:linePitch="360"/>
        </w:sectPr>
      </w:pPr>
    </w:p>
    <w:p w14:paraId="4041A251" w14:textId="77777777" w:rsidR="00CC755B" w:rsidRPr="00CC755B" w:rsidRDefault="00CC755B" w:rsidP="00624215">
      <w:pPr>
        <w:pStyle w:val="Odstavecseseznamem"/>
        <w:tabs>
          <w:tab w:val="center" w:pos="1418"/>
          <w:tab w:val="center" w:pos="6804"/>
        </w:tabs>
        <w:spacing w:line="276" w:lineRule="auto"/>
        <w:ind w:left="142" w:right="-709"/>
        <w:contextualSpacing w:val="0"/>
        <w:jc w:val="both"/>
        <w:rPr>
          <w:szCs w:val="20"/>
        </w:rPr>
      </w:pPr>
    </w:p>
    <w:p w14:paraId="210633AB" w14:textId="77777777" w:rsidR="005E7122" w:rsidRPr="001E67B2" w:rsidRDefault="00201DE8" w:rsidP="00624215">
      <w:pPr>
        <w:pStyle w:val="Odstavecseseznamem"/>
        <w:spacing w:line="276" w:lineRule="auto"/>
        <w:ind w:left="-284" w:right="-709"/>
        <w:jc w:val="both"/>
        <w:rPr>
          <w:u w:val="single"/>
        </w:rPr>
      </w:pPr>
      <w:r w:rsidRPr="001E67B2">
        <w:rPr>
          <w:u w:val="single"/>
        </w:rPr>
        <w:t xml:space="preserve">Dokumentace </w:t>
      </w:r>
      <w:r w:rsidR="008A11DC" w:rsidRPr="001E67B2">
        <w:rPr>
          <w:u w:val="single"/>
        </w:rPr>
        <w:t xml:space="preserve">pro provádění stavby (DPS) </w:t>
      </w:r>
      <w:r w:rsidRPr="001E67B2">
        <w:rPr>
          <w:u w:val="single"/>
        </w:rPr>
        <w:t>obsahuje:</w:t>
      </w:r>
    </w:p>
    <w:p w14:paraId="481BA5F6" w14:textId="77777777" w:rsidR="00624215" w:rsidRDefault="00624215" w:rsidP="00624215">
      <w:pPr>
        <w:ind w:right="-709"/>
      </w:pPr>
    </w:p>
    <w:p w14:paraId="66E4632B" w14:textId="77777777" w:rsidR="00624215" w:rsidRDefault="00624215" w:rsidP="00624215">
      <w:pPr>
        <w:ind w:right="-709"/>
        <w:sectPr w:rsidR="00624215" w:rsidSect="005A4F3B">
          <w:type w:val="continuous"/>
          <w:pgSz w:w="11906" w:h="16838"/>
          <w:pgMar w:top="1417" w:right="1417" w:bottom="1417" w:left="1417" w:header="708" w:footer="708" w:gutter="0"/>
          <w:cols w:space="708"/>
          <w:docGrid w:linePitch="360"/>
        </w:sectPr>
      </w:pPr>
    </w:p>
    <w:p w14:paraId="15F76CDE" w14:textId="64714FB9" w:rsidR="00CC755B" w:rsidRDefault="00CC755B" w:rsidP="002B3DFB">
      <w:pPr>
        <w:pStyle w:val="Odstavecseseznamem"/>
        <w:numPr>
          <w:ilvl w:val="0"/>
          <w:numId w:val="45"/>
        </w:numPr>
        <w:ind w:left="0" w:right="-709" w:hanging="284"/>
      </w:pPr>
      <w:r>
        <w:t>Zprávy</w:t>
      </w:r>
    </w:p>
    <w:p w14:paraId="50184E80" w14:textId="77777777" w:rsidR="00CC755B" w:rsidRDefault="00CC755B" w:rsidP="002B3DFB">
      <w:pPr>
        <w:pStyle w:val="Odstavecseseznamem"/>
        <w:numPr>
          <w:ilvl w:val="0"/>
          <w:numId w:val="41"/>
        </w:numPr>
        <w:spacing w:after="160" w:line="259" w:lineRule="auto"/>
        <w:ind w:left="426" w:right="-709"/>
      </w:pPr>
      <w:r>
        <w:t>Průvodní zpráva</w:t>
      </w:r>
    </w:p>
    <w:p w14:paraId="4F8853C6" w14:textId="77777777" w:rsidR="00CC755B" w:rsidRDefault="00CC755B" w:rsidP="002B3DFB">
      <w:pPr>
        <w:pStyle w:val="Odstavecseseznamem"/>
        <w:numPr>
          <w:ilvl w:val="0"/>
          <w:numId w:val="41"/>
        </w:numPr>
        <w:spacing w:after="160" w:line="259" w:lineRule="auto"/>
        <w:ind w:left="426" w:right="-709"/>
      </w:pPr>
      <w:r>
        <w:t>Souhrnná technická zpráva</w:t>
      </w:r>
    </w:p>
    <w:p w14:paraId="3C02B383" w14:textId="77777777" w:rsidR="00CC755B" w:rsidRDefault="00CC755B" w:rsidP="002B3DFB">
      <w:pPr>
        <w:pStyle w:val="Odstavecseseznamem"/>
        <w:numPr>
          <w:ilvl w:val="0"/>
          <w:numId w:val="41"/>
        </w:numPr>
        <w:spacing w:after="160" w:line="259" w:lineRule="auto"/>
        <w:ind w:left="426" w:right="-709"/>
      </w:pPr>
      <w:r>
        <w:t>Technická zpráva</w:t>
      </w:r>
    </w:p>
    <w:p w14:paraId="4EAD8799" w14:textId="0A3516EF" w:rsidR="00CC755B" w:rsidRDefault="00624215" w:rsidP="002B3DFB">
      <w:pPr>
        <w:pStyle w:val="Odstavecseseznamem"/>
        <w:numPr>
          <w:ilvl w:val="0"/>
          <w:numId w:val="47"/>
        </w:numPr>
        <w:ind w:left="0" w:right="-709" w:hanging="284"/>
      </w:pPr>
      <w:r>
        <w:br w:type="column"/>
      </w:r>
      <w:r w:rsidR="00CC755B">
        <w:t>Situace</w:t>
      </w:r>
    </w:p>
    <w:p w14:paraId="7237DEB5" w14:textId="77777777" w:rsidR="00CC755B" w:rsidRDefault="00CC755B" w:rsidP="002B3DFB">
      <w:pPr>
        <w:pStyle w:val="Odstavecseseznamem"/>
        <w:numPr>
          <w:ilvl w:val="0"/>
          <w:numId w:val="41"/>
        </w:numPr>
        <w:spacing w:after="160" w:line="259" w:lineRule="auto"/>
        <w:ind w:left="426" w:right="-709"/>
      </w:pPr>
      <w:r>
        <w:t>Situační výkres širších vztahů</w:t>
      </w:r>
    </w:p>
    <w:p w14:paraId="6467B5B2" w14:textId="77777777" w:rsidR="00CC755B" w:rsidRDefault="00CC755B" w:rsidP="002B3DFB">
      <w:pPr>
        <w:pStyle w:val="Odstavecseseznamem"/>
        <w:numPr>
          <w:ilvl w:val="0"/>
          <w:numId w:val="41"/>
        </w:numPr>
        <w:spacing w:after="160" w:line="259" w:lineRule="auto"/>
        <w:ind w:left="426" w:right="-709"/>
      </w:pPr>
      <w:r>
        <w:t>Katastrální situační výkres</w:t>
      </w:r>
    </w:p>
    <w:p w14:paraId="79B255E3" w14:textId="77777777" w:rsidR="00CC755B" w:rsidRDefault="00CC755B" w:rsidP="002B3DFB">
      <w:pPr>
        <w:pStyle w:val="Odstavecseseznamem"/>
        <w:numPr>
          <w:ilvl w:val="0"/>
          <w:numId w:val="41"/>
        </w:numPr>
        <w:spacing w:after="160" w:line="259" w:lineRule="auto"/>
        <w:ind w:left="426" w:right="-709"/>
      </w:pPr>
      <w:r>
        <w:t>Koordinační situační výkres</w:t>
      </w:r>
    </w:p>
    <w:p w14:paraId="4995D8B4" w14:textId="77777777" w:rsidR="00CC755B" w:rsidRDefault="00CC755B" w:rsidP="002B3DFB">
      <w:pPr>
        <w:pStyle w:val="Odstavecseseznamem"/>
        <w:numPr>
          <w:ilvl w:val="0"/>
          <w:numId w:val="41"/>
        </w:numPr>
        <w:spacing w:after="160" w:line="259" w:lineRule="auto"/>
        <w:ind w:left="426" w:right="-709"/>
      </w:pPr>
      <w:r>
        <w:t>Zásady organizace výstavby</w:t>
      </w:r>
    </w:p>
    <w:p w14:paraId="62BD6872" w14:textId="77777777" w:rsidR="00624215" w:rsidRDefault="00624215" w:rsidP="00624215">
      <w:pPr>
        <w:ind w:right="-709"/>
        <w:sectPr w:rsidR="00624215" w:rsidSect="00624215">
          <w:type w:val="continuous"/>
          <w:pgSz w:w="11906" w:h="16838"/>
          <w:pgMar w:top="1417" w:right="1417" w:bottom="1417" w:left="1417" w:header="708" w:footer="708" w:gutter="0"/>
          <w:cols w:num="2" w:space="708"/>
          <w:docGrid w:linePitch="360"/>
        </w:sectPr>
      </w:pPr>
    </w:p>
    <w:p w14:paraId="14A75952" w14:textId="630556DB" w:rsidR="00CC755B" w:rsidRDefault="00CC755B" w:rsidP="002B3DFB">
      <w:pPr>
        <w:pStyle w:val="Odstavecseseznamem"/>
        <w:numPr>
          <w:ilvl w:val="0"/>
          <w:numId w:val="47"/>
        </w:numPr>
        <w:ind w:left="0" w:right="-709" w:hanging="284"/>
      </w:pPr>
      <w:r>
        <w:t>Dokumentace objektů</w:t>
      </w:r>
    </w:p>
    <w:p w14:paraId="67BAB3D1" w14:textId="77777777" w:rsidR="00624215" w:rsidRDefault="00624215" w:rsidP="00624215">
      <w:pPr>
        <w:pStyle w:val="Odstavecseseznamem"/>
        <w:numPr>
          <w:ilvl w:val="0"/>
          <w:numId w:val="41"/>
        </w:numPr>
        <w:spacing w:after="160" w:line="259" w:lineRule="auto"/>
        <w:ind w:right="-709"/>
        <w:sectPr w:rsidR="00624215" w:rsidSect="005A4F3B">
          <w:type w:val="continuous"/>
          <w:pgSz w:w="11906" w:h="16838"/>
          <w:pgMar w:top="1417" w:right="1417" w:bottom="1417" w:left="1417" w:header="708" w:footer="708" w:gutter="0"/>
          <w:cols w:space="708"/>
          <w:docGrid w:linePitch="360"/>
        </w:sectPr>
      </w:pPr>
    </w:p>
    <w:p w14:paraId="731A4FCA" w14:textId="77777777" w:rsidR="00CC755B" w:rsidRDefault="00CC755B" w:rsidP="002B3DFB">
      <w:pPr>
        <w:pStyle w:val="Odstavecseseznamem"/>
        <w:numPr>
          <w:ilvl w:val="0"/>
          <w:numId w:val="41"/>
        </w:numPr>
        <w:spacing w:after="160" w:line="259" w:lineRule="auto"/>
        <w:ind w:left="426" w:right="-709"/>
      </w:pPr>
      <w:r>
        <w:t>IO 01 – Vodovodní přípojka</w:t>
      </w:r>
    </w:p>
    <w:p w14:paraId="5373F0A4" w14:textId="77777777" w:rsidR="00CC755B" w:rsidRDefault="00CC755B" w:rsidP="002B3DFB">
      <w:pPr>
        <w:pStyle w:val="Odstavecseseznamem"/>
        <w:numPr>
          <w:ilvl w:val="0"/>
          <w:numId w:val="41"/>
        </w:numPr>
        <w:spacing w:after="160" w:line="259" w:lineRule="auto"/>
        <w:ind w:left="426" w:right="-709"/>
      </w:pPr>
      <w:r>
        <w:t>IO 02 – Kanalizační přípojka</w:t>
      </w:r>
    </w:p>
    <w:p w14:paraId="21E3B1F3" w14:textId="77777777" w:rsidR="00CC755B" w:rsidRDefault="00CC755B" w:rsidP="002B3DFB">
      <w:pPr>
        <w:pStyle w:val="Odstavecseseznamem"/>
        <w:numPr>
          <w:ilvl w:val="0"/>
          <w:numId w:val="41"/>
        </w:numPr>
        <w:spacing w:after="160" w:line="259" w:lineRule="auto"/>
        <w:ind w:left="426" w:right="-709"/>
      </w:pPr>
      <w:r>
        <w:t>IO 03 – Plynovodní přípojka</w:t>
      </w:r>
    </w:p>
    <w:p w14:paraId="372E801C" w14:textId="77777777" w:rsidR="00CC755B" w:rsidRDefault="00CC755B" w:rsidP="002B3DFB">
      <w:pPr>
        <w:pStyle w:val="Odstavecseseznamem"/>
        <w:numPr>
          <w:ilvl w:val="0"/>
          <w:numId w:val="41"/>
        </w:numPr>
        <w:spacing w:after="160" w:line="259" w:lineRule="auto"/>
        <w:ind w:left="426" w:right="-709"/>
      </w:pPr>
      <w:r>
        <w:t>IO 06 – areálové rozvody pitné a užitkové vody</w:t>
      </w:r>
    </w:p>
    <w:p w14:paraId="0DF57AEE" w14:textId="066464F4" w:rsidR="00CC755B" w:rsidRDefault="00CC755B" w:rsidP="002B3DFB">
      <w:pPr>
        <w:pStyle w:val="Odstavecseseznamem"/>
        <w:numPr>
          <w:ilvl w:val="0"/>
          <w:numId w:val="41"/>
        </w:numPr>
        <w:spacing w:after="160" w:line="259" w:lineRule="auto"/>
        <w:ind w:left="426" w:right="-709"/>
      </w:pPr>
      <w:r>
        <w:t xml:space="preserve">IO 07 – Areálové rozvody kanalizace </w:t>
      </w:r>
      <w:proofErr w:type="spellStart"/>
      <w:r>
        <w:t>včt</w:t>
      </w:r>
      <w:proofErr w:type="spellEnd"/>
      <w:r>
        <w:t xml:space="preserve"> likvidace dešťových vod</w:t>
      </w:r>
    </w:p>
    <w:p w14:paraId="1D79BE40" w14:textId="2F69357D" w:rsidR="00CC755B" w:rsidRDefault="00CC755B" w:rsidP="002B3DFB">
      <w:pPr>
        <w:pStyle w:val="Odstavecseseznamem"/>
        <w:numPr>
          <w:ilvl w:val="0"/>
          <w:numId w:val="41"/>
        </w:numPr>
        <w:spacing w:after="160" w:line="259" w:lineRule="auto"/>
        <w:ind w:left="426" w:right="-709"/>
      </w:pPr>
      <w:r>
        <w:t>IO 08 – Areálové rozvody NTL plynovodu</w:t>
      </w:r>
    </w:p>
    <w:p w14:paraId="62846328" w14:textId="77777777" w:rsidR="00CC755B" w:rsidRDefault="00CC755B" w:rsidP="002B3DFB">
      <w:pPr>
        <w:pStyle w:val="Odstavecseseznamem"/>
        <w:numPr>
          <w:ilvl w:val="0"/>
          <w:numId w:val="41"/>
        </w:numPr>
        <w:spacing w:after="160" w:line="259" w:lineRule="auto"/>
        <w:ind w:left="426" w:right="-709"/>
      </w:pPr>
      <w:r>
        <w:t>IO 09 - Areálové rozvody NN</w:t>
      </w:r>
    </w:p>
    <w:p w14:paraId="0BDCE16E" w14:textId="77777777" w:rsidR="00CC755B" w:rsidRDefault="00CC755B" w:rsidP="002B3DFB">
      <w:pPr>
        <w:pStyle w:val="Odstavecseseznamem"/>
        <w:numPr>
          <w:ilvl w:val="0"/>
          <w:numId w:val="41"/>
        </w:numPr>
        <w:spacing w:after="160" w:line="259" w:lineRule="auto"/>
        <w:ind w:left="426" w:right="-780"/>
      </w:pPr>
      <w:r>
        <w:t>IO 10 – Signalizace + dopravní řešení</w:t>
      </w:r>
    </w:p>
    <w:p w14:paraId="33C10204" w14:textId="77777777" w:rsidR="00CC755B" w:rsidRDefault="00CC755B" w:rsidP="002B3DFB">
      <w:pPr>
        <w:pStyle w:val="Odstavecseseznamem"/>
        <w:numPr>
          <w:ilvl w:val="0"/>
          <w:numId w:val="41"/>
        </w:numPr>
        <w:spacing w:after="160" w:line="259" w:lineRule="auto"/>
        <w:ind w:left="426"/>
      </w:pPr>
      <w:r>
        <w:t>IO 11 – Odlučovač</w:t>
      </w:r>
    </w:p>
    <w:p w14:paraId="0E77311E" w14:textId="27731ED9" w:rsidR="00CC755B" w:rsidRDefault="00CC755B" w:rsidP="002B3DFB">
      <w:pPr>
        <w:pStyle w:val="Odstavecseseznamem"/>
        <w:numPr>
          <w:ilvl w:val="0"/>
          <w:numId w:val="41"/>
        </w:numPr>
        <w:spacing w:after="160" w:line="259" w:lineRule="auto"/>
        <w:ind w:left="426"/>
      </w:pPr>
      <w:r>
        <w:t xml:space="preserve">IO 12 </w:t>
      </w:r>
      <w:r w:rsidR="0019404C">
        <w:t>–</w:t>
      </w:r>
      <w:r>
        <w:t xml:space="preserve"> Studna</w:t>
      </w:r>
    </w:p>
    <w:p w14:paraId="54C0A01E" w14:textId="77777777" w:rsidR="0019404C" w:rsidRDefault="0019404C" w:rsidP="0019404C">
      <w:pPr>
        <w:pStyle w:val="Odstavecseseznamem"/>
        <w:spacing w:after="160" w:line="259" w:lineRule="auto"/>
        <w:ind w:left="426"/>
      </w:pPr>
    </w:p>
    <w:p w14:paraId="0DA40153" w14:textId="202F0267" w:rsidR="00CC755B" w:rsidRDefault="00CC755B" w:rsidP="002B3DFB">
      <w:pPr>
        <w:pStyle w:val="Odstavecseseznamem"/>
        <w:numPr>
          <w:ilvl w:val="0"/>
          <w:numId w:val="41"/>
        </w:numPr>
        <w:spacing w:after="160" w:line="259" w:lineRule="auto"/>
        <w:ind w:left="426"/>
      </w:pPr>
      <w:r>
        <w:t>SO01 – Požární stanice</w:t>
      </w:r>
    </w:p>
    <w:p w14:paraId="67D3942F" w14:textId="430D8463" w:rsidR="00CC755B" w:rsidRDefault="00CC755B" w:rsidP="002B3DFB">
      <w:pPr>
        <w:pStyle w:val="Odstavecseseznamem"/>
        <w:ind w:left="709"/>
      </w:pPr>
      <w:r>
        <w:t>-</w:t>
      </w:r>
      <w:r w:rsidR="00DB77E1">
        <w:t xml:space="preserve"> P</w:t>
      </w:r>
      <w:r>
        <w:t>ůdorys výkopů</w:t>
      </w:r>
    </w:p>
    <w:p w14:paraId="3AE8B068" w14:textId="086EFA03" w:rsidR="00CC755B" w:rsidRDefault="00CC755B" w:rsidP="002B3DFB">
      <w:pPr>
        <w:pStyle w:val="Odstavecseseznamem"/>
        <w:ind w:left="709"/>
      </w:pPr>
      <w:r>
        <w:t>-</w:t>
      </w:r>
      <w:r w:rsidR="00DB77E1">
        <w:t xml:space="preserve"> P</w:t>
      </w:r>
      <w:r>
        <w:t>ůdorys základů</w:t>
      </w:r>
    </w:p>
    <w:p w14:paraId="0BC45DC0" w14:textId="5968C993" w:rsidR="00CC755B" w:rsidRDefault="00CC755B" w:rsidP="002B3DFB">
      <w:pPr>
        <w:pStyle w:val="Odstavecseseznamem"/>
        <w:ind w:left="709"/>
      </w:pPr>
      <w:r>
        <w:t>-</w:t>
      </w:r>
      <w:r w:rsidR="00DB77E1">
        <w:t xml:space="preserve"> P</w:t>
      </w:r>
      <w:r>
        <w:t>ůdorys 1NP</w:t>
      </w:r>
    </w:p>
    <w:p w14:paraId="074D4BAC" w14:textId="7673A9CE" w:rsidR="00CC755B" w:rsidRDefault="00CC755B" w:rsidP="002B3DFB">
      <w:pPr>
        <w:pStyle w:val="Odstavecseseznamem"/>
        <w:ind w:left="709"/>
      </w:pPr>
      <w:r>
        <w:t>-</w:t>
      </w:r>
      <w:r w:rsidR="00DB77E1">
        <w:t xml:space="preserve"> P</w:t>
      </w:r>
      <w:r>
        <w:t>ůdorys 2NP</w:t>
      </w:r>
    </w:p>
    <w:p w14:paraId="3B5CAC73" w14:textId="754546ED" w:rsidR="00CC755B" w:rsidRDefault="00CC755B" w:rsidP="002B3DFB">
      <w:pPr>
        <w:pStyle w:val="Odstavecseseznamem"/>
        <w:ind w:left="709"/>
      </w:pPr>
      <w:r>
        <w:t>-</w:t>
      </w:r>
      <w:r w:rsidR="00DB77E1">
        <w:t xml:space="preserve"> P</w:t>
      </w:r>
      <w:r>
        <w:t>ůdorys střechy nad 2NP</w:t>
      </w:r>
    </w:p>
    <w:p w14:paraId="6D507CA2" w14:textId="7E736D56" w:rsidR="00CC755B" w:rsidRDefault="00CC755B" w:rsidP="002B3DFB">
      <w:pPr>
        <w:pStyle w:val="Odstavecseseznamem"/>
        <w:ind w:left="709"/>
      </w:pPr>
      <w:r>
        <w:t>-</w:t>
      </w:r>
      <w:r w:rsidR="00DB77E1">
        <w:t xml:space="preserve"> P</w:t>
      </w:r>
      <w:r>
        <w:t>ůdorys střechy nad schodištěm</w:t>
      </w:r>
    </w:p>
    <w:p w14:paraId="43CA5048" w14:textId="3E26AE01" w:rsidR="00CC755B" w:rsidRDefault="00CC755B" w:rsidP="002B3DFB">
      <w:pPr>
        <w:pStyle w:val="Odstavecseseznamem"/>
        <w:ind w:left="709"/>
      </w:pPr>
      <w:r>
        <w:t>-</w:t>
      </w:r>
      <w:r w:rsidR="00DB77E1">
        <w:t xml:space="preserve"> S</w:t>
      </w:r>
      <w:r>
        <w:t>vislý řez A-A</w:t>
      </w:r>
    </w:p>
    <w:p w14:paraId="4376B6B1" w14:textId="43E98B69" w:rsidR="00CC755B" w:rsidRDefault="00CC755B" w:rsidP="002B3DFB">
      <w:pPr>
        <w:pStyle w:val="Odstavecseseznamem"/>
        <w:ind w:left="709"/>
      </w:pPr>
      <w:r>
        <w:t>-</w:t>
      </w:r>
      <w:r w:rsidR="00DB77E1">
        <w:t xml:space="preserve"> S</w:t>
      </w:r>
      <w:r>
        <w:t>vislý řez B-B</w:t>
      </w:r>
    </w:p>
    <w:p w14:paraId="3C4B8AA7" w14:textId="2D32885B" w:rsidR="00CC755B" w:rsidRDefault="00CC755B" w:rsidP="002B3DFB">
      <w:pPr>
        <w:pStyle w:val="Odstavecseseznamem"/>
        <w:ind w:left="709"/>
      </w:pPr>
      <w:r>
        <w:t>-</w:t>
      </w:r>
      <w:r w:rsidR="00DB77E1">
        <w:t xml:space="preserve"> S</w:t>
      </w:r>
      <w:r>
        <w:t>vislý řez C-C</w:t>
      </w:r>
    </w:p>
    <w:p w14:paraId="39130727" w14:textId="7BBAB9F5" w:rsidR="00CC755B" w:rsidRDefault="00CC755B" w:rsidP="002B3DFB">
      <w:pPr>
        <w:pStyle w:val="Odstavecseseznamem"/>
        <w:ind w:left="709"/>
      </w:pPr>
      <w:r>
        <w:t>-</w:t>
      </w:r>
      <w:r w:rsidR="00DB77E1">
        <w:t xml:space="preserve"> S</w:t>
      </w:r>
      <w:r>
        <w:t>vislý řez D-D</w:t>
      </w:r>
    </w:p>
    <w:p w14:paraId="2A063EE2" w14:textId="38CC46E2" w:rsidR="00CC755B" w:rsidRDefault="00CC755B" w:rsidP="002B3DFB">
      <w:pPr>
        <w:pStyle w:val="Odstavecseseznamem"/>
        <w:ind w:left="709"/>
      </w:pPr>
      <w:r>
        <w:t>-</w:t>
      </w:r>
      <w:r w:rsidR="00DB77E1">
        <w:t xml:space="preserve"> S</w:t>
      </w:r>
      <w:r>
        <w:t>vislý řez E-E</w:t>
      </w:r>
    </w:p>
    <w:p w14:paraId="59DD3F76" w14:textId="7FFC2F0E" w:rsidR="00DB77E1" w:rsidRPr="00DB77E1" w:rsidRDefault="00DB77E1" w:rsidP="00DB77E1">
      <w:pPr>
        <w:pStyle w:val="Odstavecseseznamem"/>
        <w:numPr>
          <w:ilvl w:val="0"/>
          <w:numId w:val="41"/>
        </w:numPr>
        <w:spacing w:after="160" w:line="259" w:lineRule="auto"/>
        <w:ind w:left="426"/>
        <w:rPr>
          <w:i/>
          <w:iCs/>
        </w:rPr>
      </w:pPr>
      <w:r w:rsidRPr="00DB77E1">
        <w:rPr>
          <w:i/>
          <w:iCs/>
        </w:rPr>
        <w:lastRenderedPageBreak/>
        <w:t>pokračování SO01 – Požární stanice</w:t>
      </w:r>
    </w:p>
    <w:p w14:paraId="4CA7242A" w14:textId="52B90C01" w:rsidR="00CC755B" w:rsidRDefault="00CC755B" w:rsidP="002B3DFB">
      <w:pPr>
        <w:pStyle w:val="Odstavecseseznamem"/>
        <w:ind w:left="709"/>
      </w:pPr>
      <w:r>
        <w:t>-</w:t>
      </w:r>
      <w:r w:rsidR="00DB77E1">
        <w:t xml:space="preserve"> J</w:t>
      </w:r>
      <w:r>
        <w:t>ižní pohled</w:t>
      </w:r>
    </w:p>
    <w:p w14:paraId="432344B6" w14:textId="52B079AA" w:rsidR="00CC755B" w:rsidRDefault="00CC755B" w:rsidP="002B3DFB">
      <w:pPr>
        <w:pStyle w:val="Odstavecseseznamem"/>
        <w:ind w:left="709"/>
      </w:pPr>
      <w:r>
        <w:t>-</w:t>
      </w:r>
      <w:r w:rsidR="00DB77E1">
        <w:t xml:space="preserve"> Z</w:t>
      </w:r>
      <w:r>
        <w:t>ápadní pohled</w:t>
      </w:r>
    </w:p>
    <w:p w14:paraId="3B0FD1B6" w14:textId="05EB381D" w:rsidR="00CC755B" w:rsidRDefault="00CC755B" w:rsidP="002B3DFB">
      <w:pPr>
        <w:pStyle w:val="Odstavecseseznamem"/>
        <w:ind w:left="709"/>
      </w:pPr>
      <w:r>
        <w:t>-</w:t>
      </w:r>
      <w:r w:rsidR="00DB77E1">
        <w:t xml:space="preserve"> V</w:t>
      </w:r>
      <w:r>
        <w:t>ýchodní pohled</w:t>
      </w:r>
    </w:p>
    <w:p w14:paraId="68ECF38E" w14:textId="2B15D266" w:rsidR="00CC755B" w:rsidRDefault="00CC755B" w:rsidP="002B3DFB">
      <w:pPr>
        <w:pStyle w:val="Odstavecseseznamem"/>
        <w:ind w:left="709"/>
      </w:pPr>
      <w:r>
        <w:t>-</w:t>
      </w:r>
      <w:r w:rsidR="00DB77E1">
        <w:t xml:space="preserve"> S</w:t>
      </w:r>
      <w:r>
        <w:t>everní pohled</w:t>
      </w:r>
    </w:p>
    <w:p w14:paraId="65487084" w14:textId="11945096" w:rsidR="00CC755B" w:rsidRDefault="00CC755B" w:rsidP="002B3DFB">
      <w:pPr>
        <w:pStyle w:val="Odstavecseseznamem"/>
        <w:ind w:left="709"/>
      </w:pPr>
      <w:r>
        <w:t>-</w:t>
      </w:r>
      <w:r w:rsidR="00DB77E1">
        <w:t xml:space="preserve"> P</w:t>
      </w:r>
      <w:r>
        <w:t>ůdorys podhledů 1NP</w:t>
      </w:r>
    </w:p>
    <w:p w14:paraId="2711614E" w14:textId="4B9C5950" w:rsidR="00CC755B" w:rsidRDefault="00CC755B" w:rsidP="002B3DFB">
      <w:pPr>
        <w:pStyle w:val="Odstavecseseznamem"/>
        <w:ind w:left="709"/>
      </w:pPr>
      <w:r>
        <w:t>-</w:t>
      </w:r>
      <w:r w:rsidR="00DB77E1">
        <w:t xml:space="preserve"> P</w:t>
      </w:r>
      <w:r>
        <w:t>ůdorys podhledů 2NP</w:t>
      </w:r>
    </w:p>
    <w:p w14:paraId="60CEAFA5" w14:textId="00638F22" w:rsidR="00CC755B" w:rsidRDefault="00CC755B" w:rsidP="002B3DFB">
      <w:pPr>
        <w:pStyle w:val="Odstavecseseznamem"/>
        <w:ind w:left="709"/>
      </w:pPr>
      <w:r>
        <w:t>-</w:t>
      </w:r>
      <w:r w:rsidR="00DB77E1">
        <w:t xml:space="preserve"> D</w:t>
      </w:r>
      <w:r>
        <w:t>etail – osazení okna</w:t>
      </w:r>
    </w:p>
    <w:p w14:paraId="743543A0" w14:textId="0C77611B" w:rsidR="00CC755B" w:rsidRDefault="00CC755B" w:rsidP="002B3DFB">
      <w:pPr>
        <w:pStyle w:val="Odstavecseseznamem"/>
        <w:ind w:left="709"/>
      </w:pPr>
      <w:r>
        <w:t>-</w:t>
      </w:r>
      <w:r w:rsidR="00DB77E1">
        <w:t xml:space="preserve"> D</w:t>
      </w:r>
      <w:r>
        <w:t>etail – střešní vtok</w:t>
      </w:r>
    </w:p>
    <w:p w14:paraId="3A70468A" w14:textId="7CE5468D" w:rsidR="00CC755B" w:rsidRDefault="00CC755B" w:rsidP="002B3DFB">
      <w:pPr>
        <w:pStyle w:val="Odstavecseseznamem"/>
        <w:ind w:left="709"/>
      </w:pPr>
      <w:r>
        <w:t>-</w:t>
      </w:r>
      <w:r w:rsidR="00DB77E1">
        <w:t xml:space="preserve"> D</w:t>
      </w:r>
      <w:r>
        <w:t>etail – ukončení atiky</w:t>
      </w:r>
    </w:p>
    <w:p w14:paraId="004EE7E4" w14:textId="468D025B" w:rsidR="00CC755B" w:rsidRDefault="00CC755B" w:rsidP="002B3DFB">
      <w:pPr>
        <w:pStyle w:val="Odstavecseseznamem"/>
        <w:ind w:left="709"/>
      </w:pPr>
      <w:r>
        <w:t>-</w:t>
      </w:r>
      <w:r w:rsidR="00DB77E1">
        <w:t xml:space="preserve"> D</w:t>
      </w:r>
      <w:r>
        <w:t>etail – venkovní žaluzie</w:t>
      </w:r>
    </w:p>
    <w:p w14:paraId="6E22BB71" w14:textId="73FBDD02" w:rsidR="00CC755B" w:rsidRDefault="00CC755B" w:rsidP="002B3DFB">
      <w:pPr>
        <w:pStyle w:val="Odstavecseseznamem"/>
        <w:ind w:left="709"/>
      </w:pPr>
      <w:r>
        <w:t>-</w:t>
      </w:r>
      <w:r w:rsidR="00DB77E1">
        <w:t xml:space="preserve"> K</w:t>
      </w:r>
      <w:r>
        <w:t>lempířské výrobky</w:t>
      </w:r>
    </w:p>
    <w:p w14:paraId="457DBEEF" w14:textId="61E7FB49" w:rsidR="00CC755B" w:rsidRDefault="00CC755B" w:rsidP="002B3DFB">
      <w:pPr>
        <w:pStyle w:val="Odstavecseseznamem"/>
        <w:ind w:left="709"/>
      </w:pPr>
      <w:r>
        <w:t>-</w:t>
      </w:r>
      <w:r w:rsidR="00DB77E1">
        <w:t xml:space="preserve"> T</w:t>
      </w:r>
      <w:r>
        <w:t>ruhlářské výrobky</w:t>
      </w:r>
    </w:p>
    <w:p w14:paraId="0412B9CF" w14:textId="7F1F2883" w:rsidR="00CC755B" w:rsidRDefault="00CC755B" w:rsidP="002B3DFB">
      <w:pPr>
        <w:pStyle w:val="Odstavecseseznamem"/>
        <w:ind w:left="709"/>
      </w:pPr>
      <w:r>
        <w:t>-</w:t>
      </w:r>
      <w:r w:rsidR="00DB77E1">
        <w:t xml:space="preserve"> Z</w:t>
      </w:r>
      <w:r>
        <w:t>ámečnické výrobky</w:t>
      </w:r>
    </w:p>
    <w:p w14:paraId="5D6EEBA7" w14:textId="7543E9CE" w:rsidR="00CC755B" w:rsidRDefault="00CC755B" w:rsidP="002B3DFB">
      <w:pPr>
        <w:pStyle w:val="Odstavecseseznamem"/>
        <w:ind w:left="709"/>
      </w:pPr>
      <w:r>
        <w:t>-</w:t>
      </w:r>
      <w:r w:rsidR="00DB77E1">
        <w:t xml:space="preserve"> V</w:t>
      </w:r>
      <w:r>
        <w:t>ýpis oken</w:t>
      </w:r>
    </w:p>
    <w:p w14:paraId="03533B04" w14:textId="4A4B5BB1" w:rsidR="00CC755B" w:rsidRDefault="00CC755B" w:rsidP="002B3DFB">
      <w:pPr>
        <w:pStyle w:val="Odstavecseseznamem"/>
        <w:ind w:left="709"/>
      </w:pPr>
      <w:r>
        <w:t>-</w:t>
      </w:r>
      <w:r w:rsidR="00DB77E1">
        <w:t xml:space="preserve"> V</w:t>
      </w:r>
      <w:r>
        <w:t>ýpis skladeb</w:t>
      </w:r>
    </w:p>
    <w:p w14:paraId="2B0BB7A9" w14:textId="2F4D254C" w:rsidR="00CC755B" w:rsidRDefault="00CC755B" w:rsidP="002B3DFB">
      <w:pPr>
        <w:pStyle w:val="Odstavecseseznamem"/>
        <w:ind w:left="709"/>
      </w:pPr>
      <w:r>
        <w:t>-</w:t>
      </w:r>
      <w:r w:rsidR="00DB77E1">
        <w:t xml:space="preserve"> O</w:t>
      </w:r>
      <w:r>
        <w:t>statní výrobky</w:t>
      </w:r>
    </w:p>
    <w:p w14:paraId="7B919281" w14:textId="049114E7" w:rsidR="00CC755B" w:rsidRDefault="00CC755B" w:rsidP="002B3DFB">
      <w:pPr>
        <w:pStyle w:val="Odstavecseseznamem"/>
        <w:ind w:left="709"/>
      </w:pPr>
      <w:r>
        <w:t>-</w:t>
      </w:r>
      <w:r w:rsidR="00DB77E1">
        <w:t xml:space="preserve"> V</w:t>
      </w:r>
      <w:r>
        <w:t>ýpis dveří</w:t>
      </w:r>
    </w:p>
    <w:p w14:paraId="1AAE53FB" w14:textId="2AB360CF" w:rsidR="00CC755B" w:rsidRDefault="00CC755B" w:rsidP="002B3DFB">
      <w:pPr>
        <w:pStyle w:val="Odstavecseseznamem"/>
        <w:ind w:left="709"/>
      </w:pPr>
      <w:r>
        <w:t>-</w:t>
      </w:r>
      <w:r w:rsidR="00DB77E1">
        <w:t xml:space="preserve"> P</w:t>
      </w:r>
      <w:r>
        <w:t>rostupy stropem nad 1NP</w:t>
      </w:r>
    </w:p>
    <w:p w14:paraId="2CD87410" w14:textId="12AE11CE" w:rsidR="00CC755B" w:rsidRDefault="00CC755B" w:rsidP="002B3DFB">
      <w:pPr>
        <w:pStyle w:val="Odstavecseseznamem"/>
        <w:ind w:left="709"/>
      </w:pPr>
      <w:r>
        <w:t>-</w:t>
      </w:r>
      <w:r w:rsidR="00DB77E1">
        <w:t xml:space="preserve"> P</w:t>
      </w:r>
      <w:r>
        <w:t>rostupy stropem nad 2NP</w:t>
      </w:r>
    </w:p>
    <w:p w14:paraId="06E96647" w14:textId="497E320A" w:rsidR="00CC755B" w:rsidRDefault="00CC755B" w:rsidP="002B3DFB">
      <w:pPr>
        <w:pStyle w:val="Odstavecseseznamem"/>
        <w:ind w:left="709"/>
      </w:pPr>
      <w:r>
        <w:t>-</w:t>
      </w:r>
      <w:r w:rsidR="00DB77E1">
        <w:t xml:space="preserve"> D</w:t>
      </w:r>
      <w:r>
        <w:t>etail – ukončení markýz</w:t>
      </w:r>
    </w:p>
    <w:p w14:paraId="43056AD0" w14:textId="74FD4B8D" w:rsidR="00CC755B" w:rsidRDefault="00CC755B" w:rsidP="002B3DFB">
      <w:pPr>
        <w:pStyle w:val="Odstavecseseznamem"/>
        <w:ind w:left="709"/>
      </w:pPr>
      <w:r>
        <w:t>-</w:t>
      </w:r>
      <w:r w:rsidR="00DB77E1">
        <w:t xml:space="preserve"> P</w:t>
      </w:r>
      <w:r>
        <w:t>rostupy základovou deskou</w:t>
      </w:r>
    </w:p>
    <w:p w14:paraId="41DF902B" w14:textId="40854853" w:rsidR="00CC755B" w:rsidRDefault="00CC755B" w:rsidP="002B3DFB">
      <w:pPr>
        <w:pStyle w:val="Odstavecseseznamem"/>
        <w:ind w:left="709"/>
      </w:pPr>
      <w:r>
        <w:t>-</w:t>
      </w:r>
      <w:r w:rsidR="00DB77E1">
        <w:t xml:space="preserve"> D</w:t>
      </w:r>
      <w:r>
        <w:t>etail prostupy základ</w:t>
      </w:r>
      <w:r w:rsidR="00DB77E1">
        <w:t>.</w:t>
      </w:r>
      <w:r>
        <w:t xml:space="preserve"> deskou</w:t>
      </w:r>
    </w:p>
    <w:p w14:paraId="38AA9CF6" w14:textId="07C570F0" w:rsidR="00CC755B" w:rsidRDefault="00CC755B" w:rsidP="002B3DFB">
      <w:pPr>
        <w:pStyle w:val="Odstavecseseznamem"/>
        <w:ind w:left="709"/>
      </w:pPr>
      <w:r>
        <w:t>-</w:t>
      </w:r>
      <w:r w:rsidR="00DB77E1">
        <w:t xml:space="preserve"> D</w:t>
      </w:r>
      <w:r w:rsidR="00624215">
        <w:t>etail – provedení</w:t>
      </w:r>
      <w:r>
        <w:t xml:space="preserve"> soklu u sloupu</w:t>
      </w:r>
    </w:p>
    <w:p w14:paraId="04544CF5" w14:textId="250BC09D" w:rsidR="00CC755B" w:rsidRDefault="00CC755B" w:rsidP="002B3DFB">
      <w:pPr>
        <w:pStyle w:val="Odstavecseseznamem"/>
        <w:ind w:left="709"/>
      </w:pPr>
      <w:r>
        <w:t>-</w:t>
      </w:r>
      <w:r w:rsidR="00DB77E1">
        <w:t xml:space="preserve"> D</w:t>
      </w:r>
      <w:r w:rsidR="00624215">
        <w:t>etail – vnitřní</w:t>
      </w:r>
      <w:r>
        <w:t xml:space="preserve"> sloup – garáž</w:t>
      </w:r>
    </w:p>
    <w:p w14:paraId="31190056" w14:textId="3A39D2F1" w:rsidR="00CC755B" w:rsidRDefault="00CC755B" w:rsidP="002B3DFB">
      <w:pPr>
        <w:pStyle w:val="Odstavecseseznamem"/>
        <w:ind w:left="709"/>
      </w:pPr>
      <w:r>
        <w:t>-</w:t>
      </w:r>
      <w:r w:rsidR="00DB77E1">
        <w:t xml:space="preserve"> D</w:t>
      </w:r>
      <w:r w:rsidR="00624215">
        <w:t>etail – garážová</w:t>
      </w:r>
      <w:r>
        <w:t xml:space="preserve"> vrata</w:t>
      </w:r>
    </w:p>
    <w:p w14:paraId="272EB8F6" w14:textId="3B5B6259" w:rsidR="00CC755B" w:rsidRDefault="00CC755B" w:rsidP="002B3DFB">
      <w:pPr>
        <w:pStyle w:val="Odstavecseseznamem"/>
        <w:ind w:left="709"/>
      </w:pPr>
      <w:r>
        <w:t>-</w:t>
      </w:r>
      <w:r w:rsidR="00DB77E1">
        <w:t xml:space="preserve"> D</w:t>
      </w:r>
      <w:r w:rsidR="00624215">
        <w:t>etail – vchodové</w:t>
      </w:r>
      <w:r>
        <w:t xml:space="preserve"> dveře</w:t>
      </w:r>
    </w:p>
    <w:p w14:paraId="467A876A" w14:textId="50285238" w:rsidR="00CC755B" w:rsidRDefault="00CC755B" w:rsidP="002B3DFB">
      <w:pPr>
        <w:pStyle w:val="Odstavecseseznamem"/>
        <w:ind w:left="709"/>
      </w:pPr>
      <w:r>
        <w:t>-</w:t>
      </w:r>
      <w:r w:rsidR="00DB77E1">
        <w:t xml:space="preserve"> D</w:t>
      </w:r>
      <w:r w:rsidR="00624215">
        <w:t>etail – provedení</w:t>
      </w:r>
      <w:r>
        <w:t xml:space="preserve"> soklu u stěny</w:t>
      </w:r>
    </w:p>
    <w:p w14:paraId="65A9C360" w14:textId="04CBA50B" w:rsidR="00CC755B" w:rsidRDefault="00CC755B" w:rsidP="002B3DFB">
      <w:pPr>
        <w:pStyle w:val="Odstavecseseznamem"/>
        <w:ind w:left="709"/>
      </w:pPr>
      <w:r>
        <w:t>-</w:t>
      </w:r>
      <w:r w:rsidR="00DB77E1">
        <w:t xml:space="preserve"> D</w:t>
      </w:r>
      <w:r w:rsidR="00624215">
        <w:t>etail – napojení</w:t>
      </w:r>
      <w:r>
        <w:t xml:space="preserve"> stěn příček na sloup a strop</w:t>
      </w:r>
    </w:p>
    <w:p w14:paraId="3CB919DC" w14:textId="1A471C3E" w:rsidR="00CC755B" w:rsidRDefault="00CC755B" w:rsidP="002B3DFB">
      <w:pPr>
        <w:pStyle w:val="Odstavecseseznamem"/>
        <w:ind w:left="709"/>
      </w:pPr>
      <w:r>
        <w:t>-</w:t>
      </w:r>
      <w:r w:rsidR="00DB77E1">
        <w:t xml:space="preserve"> B</w:t>
      </w:r>
      <w:r>
        <w:t>arevné řešení pohledy</w:t>
      </w:r>
    </w:p>
    <w:p w14:paraId="2421DA8D" w14:textId="3B75B137" w:rsidR="00CC755B" w:rsidRDefault="00CC755B" w:rsidP="002B3DFB">
      <w:pPr>
        <w:pStyle w:val="Odstavecseseznamem"/>
        <w:ind w:left="709"/>
      </w:pPr>
      <w:r>
        <w:t xml:space="preserve">- D.1.2 </w:t>
      </w:r>
      <w:r w:rsidR="00DB77E1">
        <w:t>S</w:t>
      </w:r>
      <w:r>
        <w:t>tatické řešení</w:t>
      </w:r>
    </w:p>
    <w:p w14:paraId="41CA0D98" w14:textId="77777777" w:rsidR="00CC755B" w:rsidRDefault="00CC755B" w:rsidP="002B3DFB">
      <w:pPr>
        <w:pStyle w:val="Odstavecseseznamem"/>
        <w:ind w:left="709"/>
      </w:pPr>
      <w:r>
        <w:t>- D.1.3 Požárně bezpečnostní řešení</w:t>
      </w:r>
    </w:p>
    <w:p w14:paraId="7F7846CC" w14:textId="77777777" w:rsidR="00CC755B" w:rsidRDefault="00CC755B" w:rsidP="002B3DFB">
      <w:pPr>
        <w:pStyle w:val="Odstavecseseznamem"/>
        <w:ind w:left="709"/>
      </w:pPr>
      <w:r>
        <w:t>- D.1.4.1 ZTI</w:t>
      </w:r>
    </w:p>
    <w:p w14:paraId="4441045C" w14:textId="77777777" w:rsidR="00CC755B" w:rsidRDefault="00CC755B" w:rsidP="002B3DFB">
      <w:pPr>
        <w:pStyle w:val="Odstavecseseznamem"/>
        <w:ind w:left="709"/>
      </w:pPr>
      <w:r>
        <w:t>- D.1.4.2 PLYN</w:t>
      </w:r>
    </w:p>
    <w:p w14:paraId="0D5107D4" w14:textId="77777777" w:rsidR="00CC755B" w:rsidRDefault="00CC755B" w:rsidP="002B3DFB">
      <w:pPr>
        <w:pStyle w:val="Odstavecseseznamem"/>
        <w:ind w:left="709"/>
      </w:pPr>
      <w:r>
        <w:t>- D.1.4.3 VYTÁPĚNÍ</w:t>
      </w:r>
    </w:p>
    <w:p w14:paraId="78A611A6" w14:textId="77777777" w:rsidR="00CC755B" w:rsidRDefault="00CC755B" w:rsidP="002B3DFB">
      <w:pPr>
        <w:pStyle w:val="Odstavecseseznamem"/>
        <w:ind w:left="709"/>
      </w:pPr>
      <w:r>
        <w:t>- D.1.4.4 SILNOPROUD</w:t>
      </w:r>
    </w:p>
    <w:p w14:paraId="16001201" w14:textId="77777777" w:rsidR="00CC755B" w:rsidRDefault="00CC755B" w:rsidP="002B3DFB">
      <w:pPr>
        <w:pStyle w:val="Odstavecseseznamem"/>
        <w:ind w:left="709"/>
      </w:pPr>
      <w:r>
        <w:t>- D.1.4.5 SLABOPROUD</w:t>
      </w:r>
    </w:p>
    <w:p w14:paraId="1BBF7E37" w14:textId="77777777" w:rsidR="00CC755B" w:rsidRDefault="00CC755B" w:rsidP="002B3DFB">
      <w:pPr>
        <w:pStyle w:val="Odstavecseseznamem"/>
        <w:ind w:left="709"/>
      </w:pPr>
      <w:r>
        <w:t xml:space="preserve">- D.1.4.6 </w:t>
      </w:r>
      <w:proofErr w:type="spellStart"/>
      <w:r>
        <w:t>MaR</w:t>
      </w:r>
      <w:proofErr w:type="spellEnd"/>
    </w:p>
    <w:p w14:paraId="1C59D342" w14:textId="77777777" w:rsidR="00CC755B" w:rsidRDefault="00CC755B" w:rsidP="002B3DFB">
      <w:pPr>
        <w:pStyle w:val="Odstavecseseznamem"/>
        <w:ind w:left="709"/>
      </w:pPr>
      <w:r>
        <w:t>- D.1.4.7 VZT</w:t>
      </w:r>
    </w:p>
    <w:p w14:paraId="3D0A4532" w14:textId="77777777" w:rsidR="00CC755B" w:rsidRDefault="00CC755B" w:rsidP="002B3DFB">
      <w:pPr>
        <w:pStyle w:val="Odstavecseseznamem"/>
        <w:ind w:left="709"/>
      </w:pPr>
      <w:r>
        <w:t>- D.1.4.8 Stlačený vzduch</w:t>
      </w:r>
    </w:p>
    <w:p w14:paraId="4E0D6E2C" w14:textId="77777777" w:rsidR="00CC755B" w:rsidRDefault="00CC755B" w:rsidP="002B3DFB">
      <w:pPr>
        <w:pStyle w:val="Odstavecseseznamem"/>
        <w:ind w:left="709"/>
      </w:pPr>
      <w:r>
        <w:t>- D.2.2 FVE</w:t>
      </w:r>
    </w:p>
    <w:p w14:paraId="7448741C" w14:textId="77777777" w:rsidR="00CC755B" w:rsidRDefault="00CC755B" w:rsidP="002B3DFB">
      <w:pPr>
        <w:pStyle w:val="Odstavecseseznamem"/>
        <w:numPr>
          <w:ilvl w:val="0"/>
          <w:numId w:val="41"/>
        </w:numPr>
        <w:spacing w:after="160"/>
        <w:ind w:left="426"/>
      </w:pPr>
      <w:r>
        <w:t>SO02 – Vedlejší objekt</w:t>
      </w:r>
    </w:p>
    <w:p w14:paraId="1A9B461E" w14:textId="68CF94B5" w:rsidR="00CC755B" w:rsidRDefault="00CC755B" w:rsidP="002B3DFB">
      <w:pPr>
        <w:pStyle w:val="Odstavecseseznamem"/>
        <w:ind w:left="426" w:firstLine="283"/>
      </w:pPr>
      <w:r>
        <w:t>-</w:t>
      </w:r>
      <w:r w:rsidR="00DB77E1">
        <w:t xml:space="preserve"> P</w:t>
      </w:r>
      <w:r>
        <w:t>ůdorys výkopů</w:t>
      </w:r>
    </w:p>
    <w:p w14:paraId="51DDAEC2" w14:textId="70BA03B5" w:rsidR="00CC755B" w:rsidRDefault="00CC755B" w:rsidP="002B3DFB">
      <w:pPr>
        <w:pStyle w:val="Odstavecseseznamem"/>
        <w:ind w:left="426" w:firstLine="283"/>
      </w:pPr>
      <w:r>
        <w:t>-</w:t>
      </w:r>
      <w:r w:rsidR="00DB77E1">
        <w:t xml:space="preserve"> P</w:t>
      </w:r>
      <w:r>
        <w:t>ůdorys základů</w:t>
      </w:r>
    </w:p>
    <w:p w14:paraId="40863BB7" w14:textId="6F9E392D" w:rsidR="00CC755B" w:rsidRDefault="00CC755B" w:rsidP="002B3DFB">
      <w:pPr>
        <w:pStyle w:val="Odstavecseseznamem"/>
        <w:ind w:left="426" w:firstLine="283"/>
      </w:pPr>
      <w:r>
        <w:t>-</w:t>
      </w:r>
      <w:r w:rsidR="00DB77E1">
        <w:t xml:space="preserve"> P</w:t>
      </w:r>
      <w:r>
        <w:t>ůdorys skladu</w:t>
      </w:r>
    </w:p>
    <w:p w14:paraId="78ADC341" w14:textId="199379B9" w:rsidR="00CC755B" w:rsidRDefault="00CC755B" w:rsidP="002B3DFB">
      <w:pPr>
        <w:pStyle w:val="Odstavecseseznamem"/>
        <w:ind w:left="426" w:firstLine="283"/>
      </w:pPr>
      <w:r>
        <w:t>-</w:t>
      </w:r>
      <w:r w:rsidR="00DB77E1">
        <w:t xml:space="preserve"> P</w:t>
      </w:r>
      <w:r>
        <w:t>ůdorys střechy</w:t>
      </w:r>
    </w:p>
    <w:p w14:paraId="3D288468" w14:textId="5BFDD8A7" w:rsidR="00CC755B" w:rsidRDefault="00CC755B" w:rsidP="002B3DFB">
      <w:pPr>
        <w:pStyle w:val="Odstavecseseznamem"/>
        <w:ind w:left="426" w:firstLine="283"/>
      </w:pPr>
      <w:r>
        <w:t>-</w:t>
      </w:r>
      <w:r w:rsidR="00DB77E1">
        <w:t xml:space="preserve"> S</w:t>
      </w:r>
      <w:r>
        <w:t>vislý řez A-A</w:t>
      </w:r>
    </w:p>
    <w:p w14:paraId="566C63EB" w14:textId="1168E7C9" w:rsidR="00CC755B" w:rsidRDefault="00CC755B" w:rsidP="002B3DFB">
      <w:pPr>
        <w:pStyle w:val="Odstavecseseznamem"/>
        <w:ind w:left="426" w:firstLine="283"/>
      </w:pPr>
      <w:r>
        <w:t>-</w:t>
      </w:r>
      <w:r w:rsidR="00DB77E1">
        <w:t xml:space="preserve"> S</w:t>
      </w:r>
      <w:r>
        <w:t>vislý řez B-B</w:t>
      </w:r>
    </w:p>
    <w:p w14:paraId="17421BEB" w14:textId="1D30A402" w:rsidR="00CC755B" w:rsidRDefault="00CC755B" w:rsidP="002B3DFB">
      <w:pPr>
        <w:pStyle w:val="Odstavecseseznamem"/>
        <w:ind w:left="426" w:firstLine="283"/>
      </w:pPr>
      <w:r>
        <w:t>-</w:t>
      </w:r>
      <w:r w:rsidR="00DE5E28">
        <w:t xml:space="preserve"> J</w:t>
      </w:r>
      <w:r>
        <w:t>ižní a východní pohled</w:t>
      </w:r>
    </w:p>
    <w:p w14:paraId="5E35CF46" w14:textId="2B6A3E8C" w:rsidR="00CC755B" w:rsidRDefault="00CC755B" w:rsidP="002B3DFB">
      <w:pPr>
        <w:pStyle w:val="Odstavecseseznamem"/>
        <w:ind w:left="426" w:firstLine="283"/>
      </w:pPr>
      <w:r>
        <w:t>-</w:t>
      </w:r>
      <w:r w:rsidR="00DE5E28">
        <w:t xml:space="preserve"> S</w:t>
      </w:r>
      <w:r>
        <w:t>everní a západní pohled</w:t>
      </w:r>
    </w:p>
    <w:p w14:paraId="515DA684" w14:textId="5630A328" w:rsidR="00CC755B" w:rsidRDefault="00CC755B" w:rsidP="002B3DFB">
      <w:pPr>
        <w:pStyle w:val="Odstavecseseznamem"/>
        <w:ind w:left="426" w:firstLine="283"/>
      </w:pPr>
      <w:r>
        <w:t>-</w:t>
      </w:r>
      <w:r w:rsidR="00DE5E28">
        <w:t xml:space="preserve"> V</w:t>
      </w:r>
      <w:r>
        <w:t>ýpis skladeb</w:t>
      </w:r>
    </w:p>
    <w:p w14:paraId="10C9F9FC" w14:textId="1BCD247E" w:rsidR="00CC755B" w:rsidRDefault="00CC755B" w:rsidP="002B3DFB">
      <w:pPr>
        <w:pStyle w:val="Odstavecseseznamem"/>
        <w:ind w:left="426" w:firstLine="283"/>
      </w:pPr>
      <w:r>
        <w:t>-</w:t>
      </w:r>
      <w:r w:rsidR="00DE5E28">
        <w:t xml:space="preserve"> K</w:t>
      </w:r>
      <w:r>
        <w:t>lempířské výrobky</w:t>
      </w:r>
    </w:p>
    <w:p w14:paraId="2F87FED5" w14:textId="5141B269" w:rsidR="00CC755B" w:rsidRDefault="00CC755B" w:rsidP="002B3DFB">
      <w:pPr>
        <w:pStyle w:val="Odstavecseseznamem"/>
        <w:ind w:left="426" w:firstLine="283"/>
      </w:pPr>
      <w:r>
        <w:t>-</w:t>
      </w:r>
      <w:r w:rsidR="00DE5E28">
        <w:t xml:space="preserve"> O</w:t>
      </w:r>
      <w:r>
        <w:t>statní výrobky</w:t>
      </w:r>
    </w:p>
    <w:p w14:paraId="0F47F365" w14:textId="45B2FC19" w:rsidR="00CC755B" w:rsidRDefault="00CC755B" w:rsidP="002B3DFB">
      <w:pPr>
        <w:pStyle w:val="Odstavecseseznamem"/>
        <w:ind w:left="426" w:firstLine="283"/>
      </w:pPr>
      <w:r>
        <w:t>-</w:t>
      </w:r>
      <w:r w:rsidR="00DE5E28">
        <w:t xml:space="preserve"> Z</w:t>
      </w:r>
      <w:r>
        <w:t>ámečnické výrobky</w:t>
      </w:r>
    </w:p>
    <w:p w14:paraId="56511E24" w14:textId="1D69A113" w:rsidR="00CC755B" w:rsidRDefault="00CC755B" w:rsidP="002B3DFB">
      <w:pPr>
        <w:pStyle w:val="Odstavecseseznamem"/>
        <w:ind w:left="426" w:firstLine="283"/>
      </w:pPr>
      <w:r>
        <w:t>-</w:t>
      </w:r>
      <w:r w:rsidR="00DE5E28">
        <w:t xml:space="preserve"> V</w:t>
      </w:r>
      <w:r>
        <w:t>ýpis dveří</w:t>
      </w:r>
    </w:p>
    <w:p w14:paraId="00FE2A9E" w14:textId="396E9F7B" w:rsidR="00CC755B" w:rsidRDefault="00CC755B" w:rsidP="002B3DFB">
      <w:pPr>
        <w:pStyle w:val="Odstavecseseznamem"/>
        <w:ind w:left="426" w:firstLine="283"/>
      </w:pPr>
      <w:r>
        <w:t>-</w:t>
      </w:r>
      <w:r w:rsidR="00DE5E28">
        <w:t xml:space="preserve"> P</w:t>
      </w:r>
      <w:r>
        <w:t>rostupy stropem</w:t>
      </w:r>
    </w:p>
    <w:p w14:paraId="31B59337" w14:textId="63E8F963" w:rsidR="00CC755B" w:rsidRDefault="00CC755B" w:rsidP="002B3DFB">
      <w:pPr>
        <w:pStyle w:val="Odstavecseseznamem"/>
        <w:ind w:left="426" w:firstLine="283"/>
      </w:pPr>
      <w:r>
        <w:t>-</w:t>
      </w:r>
      <w:r w:rsidR="00DE5E28">
        <w:t xml:space="preserve"> </w:t>
      </w:r>
      <w:r>
        <w:t>D.1.4.1 ZTI</w:t>
      </w:r>
    </w:p>
    <w:p w14:paraId="1DDD7814" w14:textId="7BB444A5" w:rsidR="00CC755B" w:rsidRDefault="00CC755B" w:rsidP="002B3DFB">
      <w:pPr>
        <w:pStyle w:val="Odstavecseseznamem"/>
        <w:ind w:left="426" w:firstLine="283"/>
      </w:pPr>
      <w:r>
        <w:t>-</w:t>
      </w:r>
      <w:r w:rsidR="00DE5E28">
        <w:t xml:space="preserve"> </w:t>
      </w:r>
      <w:r>
        <w:t>D.1.4.4 SILNOPROUD</w:t>
      </w:r>
    </w:p>
    <w:p w14:paraId="5454671A" w14:textId="4DBA6D8B" w:rsidR="00CC755B" w:rsidRDefault="00CC755B" w:rsidP="002B3DFB">
      <w:pPr>
        <w:pStyle w:val="Odstavecseseznamem"/>
        <w:ind w:left="426" w:firstLine="283"/>
      </w:pPr>
      <w:r>
        <w:t>-</w:t>
      </w:r>
      <w:r w:rsidR="00DE5E28">
        <w:t xml:space="preserve"> </w:t>
      </w:r>
      <w:r>
        <w:t>D.1.4.5 SLABOPROUD</w:t>
      </w:r>
    </w:p>
    <w:p w14:paraId="45042BBF" w14:textId="0409543A" w:rsidR="00CC755B" w:rsidRDefault="00CC755B" w:rsidP="002B3DFB">
      <w:pPr>
        <w:pStyle w:val="Odstavecseseznamem"/>
        <w:ind w:left="426" w:firstLine="283"/>
      </w:pPr>
      <w:r>
        <w:t>-</w:t>
      </w:r>
      <w:r w:rsidR="00DE5E28">
        <w:t xml:space="preserve"> </w:t>
      </w:r>
      <w:r>
        <w:t xml:space="preserve">D.1.4.6 </w:t>
      </w:r>
      <w:proofErr w:type="spellStart"/>
      <w:r>
        <w:t>MaR</w:t>
      </w:r>
      <w:proofErr w:type="spellEnd"/>
    </w:p>
    <w:p w14:paraId="4C0F11B5" w14:textId="74F0E9AB" w:rsidR="00CC755B" w:rsidRDefault="00CC755B" w:rsidP="002B3DFB">
      <w:pPr>
        <w:pStyle w:val="Odstavecseseznamem"/>
        <w:ind w:left="426" w:firstLine="283"/>
      </w:pPr>
      <w:r>
        <w:t>-</w:t>
      </w:r>
      <w:r w:rsidR="00DE5E28">
        <w:t xml:space="preserve"> </w:t>
      </w:r>
      <w:r>
        <w:t>D.1.4.7 VZT</w:t>
      </w:r>
    </w:p>
    <w:p w14:paraId="792725FE" w14:textId="77777777" w:rsidR="00CC755B" w:rsidRDefault="00CC755B" w:rsidP="002B3DFB">
      <w:pPr>
        <w:pStyle w:val="Odstavecseseznamem"/>
        <w:numPr>
          <w:ilvl w:val="0"/>
          <w:numId w:val="41"/>
        </w:numPr>
        <w:spacing w:after="160"/>
        <w:ind w:left="426"/>
      </w:pPr>
      <w:r>
        <w:t>SO04 – Oplocení</w:t>
      </w:r>
    </w:p>
    <w:p w14:paraId="6DE967EC" w14:textId="416EB93F" w:rsidR="00CC755B" w:rsidRDefault="00CC755B" w:rsidP="00B66AD9">
      <w:pPr>
        <w:pStyle w:val="Odstavecseseznamem"/>
        <w:ind w:left="426" w:firstLine="283"/>
      </w:pPr>
      <w:r>
        <w:t>-</w:t>
      </w:r>
      <w:r w:rsidR="00DE5E28">
        <w:t xml:space="preserve"> O</w:t>
      </w:r>
      <w:r>
        <w:t>plocení – situační zákres</w:t>
      </w:r>
    </w:p>
    <w:p w14:paraId="2E44C33E" w14:textId="71DF979A" w:rsidR="00CC755B" w:rsidRDefault="00CC755B" w:rsidP="00B66AD9">
      <w:pPr>
        <w:pStyle w:val="Odstavecseseznamem"/>
        <w:ind w:left="426" w:firstLine="283"/>
      </w:pPr>
      <w:r>
        <w:t>-</w:t>
      </w:r>
      <w:r w:rsidR="00DE5E28">
        <w:t xml:space="preserve"> R</w:t>
      </w:r>
      <w:r>
        <w:t>ozvinutý řez oplocením</w:t>
      </w:r>
    </w:p>
    <w:p w14:paraId="1F02FAC4" w14:textId="49C7A917" w:rsidR="00CC755B" w:rsidRDefault="00CC755B" w:rsidP="00B66AD9">
      <w:pPr>
        <w:pStyle w:val="Odstavecseseznamem"/>
        <w:ind w:left="426" w:firstLine="283"/>
      </w:pPr>
      <w:r>
        <w:t>-</w:t>
      </w:r>
      <w:r w:rsidR="00DE5E28">
        <w:t xml:space="preserve"> R</w:t>
      </w:r>
      <w:r>
        <w:t>ozvinutý řez oplocením</w:t>
      </w:r>
    </w:p>
    <w:p w14:paraId="505AF17E" w14:textId="42D014D1" w:rsidR="00CC755B" w:rsidRDefault="00CC755B" w:rsidP="00B66AD9">
      <w:pPr>
        <w:pStyle w:val="Odstavecseseznamem"/>
        <w:ind w:left="426" w:firstLine="283"/>
      </w:pPr>
      <w:r>
        <w:t>-</w:t>
      </w:r>
      <w:r w:rsidR="00DE5E28">
        <w:t xml:space="preserve"> R</w:t>
      </w:r>
      <w:r>
        <w:t>ozvinutý řez oplocením</w:t>
      </w:r>
    </w:p>
    <w:p w14:paraId="4BEF42C5" w14:textId="656D2128" w:rsidR="00CC755B" w:rsidRDefault="00CC755B" w:rsidP="00B66AD9">
      <w:pPr>
        <w:pStyle w:val="Odstavecseseznamem"/>
        <w:ind w:left="426" w:firstLine="283"/>
      </w:pPr>
      <w:r>
        <w:t>-</w:t>
      </w:r>
      <w:r w:rsidR="00DE5E28">
        <w:t xml:space="preserve"> T</w:t>
      </w:r>
      <w:r>
        <w:t>ypové pole</w:t>
      </w:r>
    </w:p>
    <w:p w14:paraId="34E14ACC" w14:textId="77777777" w:rsidR="00CC755B" w:rsidRDefault="00CC755B" w:rsidP="002B3DFB">
      <w:pPr>
        <w:pStyle w:val="Odstavecseseznamem"/>
        <w:numPr>
          <w:ilvl w:val="0"/>
          <w:numId w:val="41"/>
        </w:numPr>
        <w:spacing w:after="160"/>
        <w:ind w:left="426"/>
      </w:pPr>
      <w:r>
        <w:t>SO05 – Zpevněné a odstavné plochy</w:t>
      </w:r>
    </w:p>
    <w:p w14:paraId="009156E2" w14:textId="77777777" w:rsidR="00624215" w:rsidRDefault="00624215" w:rsidP="00CC755B">
      <w:pPr>
        <w:sectPr w:rsidR="00624215" w:rsidSect="00624215">
          <w:type w:val="continuous"/>
          <w:pgSz w:w="11906" w:h="16838"/>
          <w:pgMar w:top="1417" w:right="1417" w:bottom="1417" w:left="1417" w:header="708" w:footer="708" w:gutter="0"/>
          <w:cols w:num="2" w:space="708"/>
          <w:docGrid w:linePitch="360"/>
        </w:sectPr>
      </w:pPr>
    </w:p>
    <w:p w14:paraId="5E992BF8" w14:textId="77777777" w:rsidR="002B3DFB" w:rsidRDefault="002B3DFB" w:rsidP="002B3DFB">
      <w:pPr>
        <w:pStyle w:val="Odstavecseseznamem"/>
        <w:ind w:left="0"/>
      </w:pPr>
    </w:p>
    <w:p w14:paraId="41FF35AC" w14:textId="02825F93" w:rsidR="00CC755B" w:rsidRDefault="00CC755B" w:rsidP="002B3DFB">
      <w:pPr>
        <w:pStyle w:val="Odstavecseseznamem"/>
        <w:numPr>
          <w:ilvl w:val="0"/>
          <w:numId w:val="49"/>
        </w:numPr>
        <w:ind w:left="142"/>
      </w:pPr>
      <w:r>
        <w:t>E. dokladová část</w:t>
      </w:r>
    </w:p>
    <w:p w14:paraId="78C1F6DB" w14:textId="77777777" w:rsidR="00624215" w:rsidRDefault="00624215" w:rsidP="00CC755B">
      <w:pPr>
        <w:pStyle w:val="Odstavecseseznamem"/>
        <w:numPr>
          <w:ilvl w:val="0"/>
          <w:numId w:val="41"/>
        </w:numPr>
        <w:spacing w:after="160" w:line="259" w:lineRule="auto"/>
        <w:sectPr w:rsidR="00624215" w:rsidSect="005A4F3B">
          <w:type w:val="continuous"/>
          <w:pgSz w:w="11906" w:h="16838"/>
          <w:pgMar w:top="1417" w:right="1417" w:bottom="1417" w:left="1417" w:header="708" w:footer="708" w:gutter="0"/>
          <w:cols w:space="708"/>
          <w:docGrid w:linePitch="360"/>
        </w:sectPr>
      </w:pPr>
    </w:p>
    <w:p w14:paraId="76BADED9" w14:textId="77777777" w:rsidR="00CC755B" w:rsidRDefault="00CC755B" w:rsidP="002B3DFB">
      <w:pPr>
        <w:pStyle w:val="Odstavecseseznamem"/>
        <w:numPr>
          <w:ilvl w:val="0"/>
          <w:numId w:val="41"/>
        </w:numPr>
        <w:spacing w:after="160" w:line="259" w:lineRule="auto"/>
        <w:ind w:left="567"/>
      </w:pPr>
      <w:r>
        <w:t>Energetický audit</w:t>
      </w:r>
    </w:p>
    <w:p w14:paraId="7A042317" w14:textId="77777777" w:rsidR="00CC755B" w:rsidRDefault="00CC755B" w:rsidP="002B3DFB">
      <w:pPr>
        <w:pStyle w:val="Odstavecseseznamem"/>
        <w:numPr>
          <w:ilvl w:val="0"/>
          <w:numId w:val="41"/>
        </w:numPr>
        <w:spacing w:after="160" w:line="259" w:lineRule="auto"/>
        <w:ind w:left="567"/>
      </w:pPr>
      <w:r>
        <w:t>Hluková studie</w:t>
      </w:r>
    </w:p>
    <w:p w14:paraId="0BC317BA" w14:textId="77777777" w:rsidR="00CC755B" w:rsidRDefault="00CC755B" w:rsidP="002B3DFB">
      <w:pPr>
        <w:pStyle w:val="Odstavecseseznamem"/>
        <w:numPr>
          <w:ilvl w:val="0"/>
          <w:numId w:val="41"/>
        </w:numPr>
        <w:spacing w:after="160" w:line="259" w:lineRule="auto"/>
        <w:ind w:left="567"/>
      </w:pPr>
      <w:r>
        <w:t>PENB</w:t>
      </w:r>
    </w:p>
    <w:p w14:paraId="56720379" w14:textId="77777777" w:rsidR="00CC755B" w:rsidRDefault="00CC755B" w:rsidP="002B3DFB">
      <w:pPr>
        <w:pStyle w:val="Odstavecseseznamem"/>
        <w:numPr>
          <w:ilvl w:val="0"/>
          <w:numId w:val="41"/>
        </w:numPr>
        <w:spacing w:after="160" w:line="259" w:lineRule="auto"/>
        <w:ind w:left="567"/>
      </w:pPr>
      <w:r>
        <w:t>Inženýrsko-geologický průzkum</w:t>
      </w:r>
    </w:p>
    <w:p w14:paraId="6EFC2F0B" w14:textId="77777777" w:rsidR="00CC755B" w:rsidRDefault="00CC755B" w:rsidP="002B3DFB">
      <w:pPr>
        <w:pStyle w:val="Odstavecseseznamem"/>
        <w:numPr>
          <w:ilvl w:val="0"/>
          <w:numId w:val="41"/>
        </w:numPr>
        <w:spacing w:after="160" w:line="259" w:lineRule="auto"/>
        <w:ind w:left="567"/>
      </w:pPr>
      <w:r>
        <w:t xml:space="preserve">Existence </w:t>
      </w:r>
    </w:p>
    <w:p w14:paraId="6B951F97" w14:textId="701BA7CF" w:rsidR="00CC755B" w:rsidRDefault="00CC755B" w:rsidP="002B3DFB">
      <w:pPr>
        <w:pStyle w:val="Odstavecseseznamem"/>
        <w:numPr>
          <w:ilvl w:val="0"/>
          <w:numId w:val="41"/>
        </w:numPr>
        <w:spacing w:after="160" w:line="259" w:lineRule="auto"/>
        <w:ind w:left="567"/>
      </w:pPr>
      <w:r>
        <w:t>Vyjádření orgánů k DÚR</w:t>
      </w:r>
    </w:p>
    <w:p w14:paraId="7847EEA2" w14:textId="006631E7" w:rsidR="00201DE8" w:rsidRPr="005E7122" w:rsidRDefault="00CC755B" w:rsidP="002B3DFB">
      <w:pPr>
        <w:pStyle w:val="Odstavecseseznamem"/>
        <w:numPr>
          <w:ilvl w:val="0"/>
          <w:numId w:val="41"/>
        </w:numPr>
        <w:spacing w:after="160" w:line="259" w:lineRule="auto"/>
        <w:ind w:left="567"/>
      </w:pPr>
      <w:r>
        <w:t>Vyjádření orgánů k DSP</w:t>
      </w:r>
    </w:p>
    <w:p w14:paraId="44281FE1" w14:textId="77777777" w:rsidR="00624215" w:rsidRDefault="00624215" w:rsidP="008A11DC">
      <w:pPr>
        <w:spacing w:line="276" w:lineRule="auto"/>
        <w:jc w:val="both"/>
        <w:sectPr w:rsidR="00624215" w:rsidSect="00624215">
          <w:type w:val="continuous"/>
          <w:pgSz w:w="11906" w:h="16838"/>
          <w:pgMar w:top="1417" w:right="1417" w:bottom="1417" w:left="1417" w:header="708" w:footer="708" w:gutter="0"/>
          <w:cols w:num="2" w:space="708"/>
          <w:docGrid w:linePitch="360"/>
        </w:sectPr>
      </w:pPr>
    </w:p>
    <w:p w14:paraId="76470F20" w14:textId="2D603587" w:rsidR="008A11DC" w:rsidRDefault="008A11DC" w:rsidP="008A11DC">
      <w:pPr>
        <w:spacing w:line="276" w:lineRule="auto"/>
        <w:jc w:val="both"/>
      </w:pPr>
    </w:p>
    <w:p w14:paraId="1BBEE9DE" w14:textId="6752AF71" w:rsidR="001E67B2" w:rsidRPr="001E67B2" w:rsidRDefault="001E67B2" w:rsidP="001E67B2">
      <w:pPr>
        <w:spacing w:line="276" w:lineRule="auto"/>
        <w:ind w:left="-284"/>
        <w:jc w:val="both"/>
        <w:rPr>
          <w:u w:val="single"/>
        </w:rPr>
      </w:pPr>
      <w:r w:rsidRPr="001E67B2">
        <w:rPr>
          <w:u w:val="single"/>
        </w:rPr>
        <w:t>Tištěná vyhotovení:</w:t>
      </w:r>
    </w:p>
    <w:p w14:paraId="48AAA330" w14:textId="14D07255" w:rsidR="00DD6E42" w:rsidRPr="000620D8" w:rsidRDefault="00DD6E42" w:rsidP="001E67B2">
      <w:pPr>
        <w:pStyle w:val="Odstavecseseznamem"/>
        <w:numPr>
          <w:ilvl w:val="0"/>
          <w:numId w:val="32"/>
        </w:numPr>
        <w:spacing w:after="240" w:line="276" w:lineRule="auto"/>
        <w:ind w:left="142"/>
        <w:jc w:val="both"/>
      </w:pPr>
      <w:r w:rsidRPr="000620D8">
        <w:t>6 x tištěná vyhotovení pro územní řízení (DÚR)</w:t>
      </w:r>
    </w:p>
    <w:p w14:paraId="554353BC" w14:textId="3DC40374" w:rsidR="00DD6E42" w:rsidRPr="000620D8" w:rsidRDefault="009C2FDC" w:rsidP="001E67B2">
      <w:pPr>
        <w:pStyle w:val="Odstavecseseznamem"/>
        <w:numPr>
          <w:ilvl w:val="0"/>
          <w:numId w:val="32"/>
        </w:numPr>
        <w:spacing w:after="240" w:line="276" w:lineRule="auto"/>
        <w:ind w:left="142"/>
        <w:jc w:val="both"/>
      </w:pPr>
      <w:r w:rsidRPr="000620D8">
        <w:t>2</w:t>
      </w:r>
      <w:r w:rsidR="00DD6E42" w:rsidRPr="000620D8">
        <w:t xml:space="preserve"> x tištěná vyhotovení pro stavební povolení (DSP)</w:t>
      </w:r>
    </w:p>
    <w:p w14:paraId="12F03156" w14:textId="6953CBAF" w:rsidR="00DD6E42" w:rsidRPr="000620D8" w:rsidRDefault="00DD6E42" w:rsidP="001E67B2">
      <w:pPr>
        <w:pStyle w:val="Odstavecseseznamem"/>
        <w:numPr>
          <w:ilvl w:val="0"/>
          <w:numId w:val="32"/>
        </w:numPr>
        <w:spacing w:after="240" w:line="276" w:lineRule="auto"/>
        <w:ind w:left="142"/>
        <w:jc w:val="both"/>
      </w:pPr>
      <w:r w:rsidRPr="000620D8">
        <w:t>6 x tištěných vyhotovení pro provádění stavby (DPS)</w:t>
      </w:r>
    </w:p>
    <w:p w14:paraId="23A16226" w14:textId="4EB9E226" w:rsidR="00DD6E42" w:rsidRDefault="00DD6E42" w:rsidP="001E67B2">
      <w:pPr>
        <w:pStyle w:val="Odstavecseseznamem"/>
        <w:numPr>
          <w:ilvl w:val="0"/>
          <w:numId w:val="32"/>
        </w:numPr>
        <w:spacing w:after="240" w:line="276" w:lineRule="auto"/>
        <w:ind w:left="142"/>
        <w:jc w:val="both"/>
      </w:pPr>
      <w:r w:rsidRPr="005E7122">
        <w:t>2 x tištěný rozpočet stavby</w:t>
      </w:r>
    </w:p>
    <w:p w14:paraId="62FC2524" w14:textId="77777777" w:rsidR="009C2FDC" w:rsidRDefault="009C2FDC" w:rsidP="001E67B2">
      <w:pPr>
        <w:spacing w:line="276" w:lineRule="auto"/>
        <w:ind w:left="-284"/>
        <w:jc w:val="both"/>
        <w:rPr>
          <w:u w:val="single"/>
        </w:rPr>
      </w:pPr>
    </w:p>
    <w:p w14:paraId="1E10FD05" w14:textId="23C54BDD" w:rsidR="001E67B2" w:rsidRPr="001E67B2" w:rsidRDefault="001E67B2" w:rsidP="001E67B2">
      <w:pPr>
        <w:spacing w:line="276" w:lineRule="auto"/>
        <w:ind w:left="-284"/>
        <w:jc w:val="both"/>
        <w:rPr>
          <w:u w:val="single"/>
        </w:rPr>
      </w:pPr>
      <w:r w:rsidRPr="001E67B2">
        <w:rPr>
          <w:u w:val="single"/>
        </w:rPr>
        <w:lastRenderedPageBreak/>
        <w:t>Digitální podoba:</w:t>
      </w:r>
    </w:p>
    <w:p w14:paraId="11002E71" w14:textId="698357A9" w:rsidR="001E67B2" w:rsidRDefault="00DD6E42" w:rsidP="001E67B2">
      <w:pPr>
        <w:pStyle w:val="Odstavecseseznamem"/>
        <w:numPr>
          <w:ilvl w:val="0"/>
          <w:numId w:val="35"/>
        </w:numPr>
        <w:spacing w:after="240" w:line="276" w:lineRule="auto"/>
        <w:ind w:left="142"/>
        <w:jc w:val="both"/>
      </w:pPr>
      <w:r w:rsidRPr="005E7122">
        <w:t>1 x dokumentac</w:t>
      </w:r>
      <w:r w:rsidR="00417D94">
        <w:t>e</w:t>
      </w:r>
      <w:r w:rsidRPr="005E7122">
        <w:t xml:space="preserve"> pro územní rozhodnutí</w:t>
      </w:r>
    </w:p>
    <w:p w14:paraId="02DA6170" w14:textId="5E1E7363" w:rsidR="001E67B2" w:rsidRDefault="00DD6E42" w:rsidP="001E67B2">
      <w:pPr>
        <w:pStyle w:val="Odstavecseseznamem"/>
        <w:numPr>
          <w:ilvl w:val="0"/>
          <w:numId w:val="35"/>
        </w:numPr>
        <w:spacing w:after="240" w:line="276" w:lineRule="auto"/>
        <w:ind w:left="142"/>
        <w:jc w:val="both"/>
      </w:pPr>
      <w:r w:rsidRPr="005E7122">
        <w:t>1</w:t>
      </w:r>
      <w:r w:rsidR="001E67B2">
        <w:t xml:space="preserve"> </w:t>
      </w:r>
      <w:r w:rsidRPr="005E7122">
        <w:t>x dokumentac</w:t>
      </w:r>
      <w:r w:rsidR="00417D94">
        <w:t>e</w:t>
      </w:r>
      <w:r w:rsidRPr="005E7122">
        <w:t xml:space="preserve"> pro stavební povolení</w:t>
      </w:r>
    </w:p>
    <w:p w14:paraId="013EFE3C" w14:textId="7630EE52" w:rsidR="00DD6E42" w:rsidRPr="005E7122" w:rsidRDefault="00DD6E42" w:rsidP="001E67B2">
      <w:pPr>
        <w:pStyle w:val="Odstavecseseznamem"/>
        <w:numPr>
          <w:ilvl w:val="0"/>
          <w:numId w:val="35"/>
        </w:numPr>
        <w:spacing w:line="276" w:lineRule="auto"/>
        <w:ind w:left="142"/>
        <w:jc w:val="both"/>
      </w:pPr>
      <w:r w:rsidRPr="005E7122">
        <w:t>2</w:t>
      </w:r>
      <w:r w:rsidR="001E67B2">
        <w:t xml:space="preserve"> </w:t>
      </w:r>
      <w:r w:rsidRPr="005E7122">
        <w:t>x dokumentace pro provádění stavby v digitální podobě v těchto formátech:</w:t>
      </w:r>
    </w:p>
    <w:p w14:paraId="68AC00A3" w14:textId="44986F2A" w:rsidR="00DD6E42" w:rsidRPr="005E7122" w:rsidRDefault="001E67B2" w:rsidP="001E67B2">
      <w:pPr>
        <w:pStyle w:val="Odstavecseseznamem"/>
        <w:numPr>
          <w:ilvl w:val="0"/>
          <w:numId w:val="36"/>
        </w:numPr>
        <w:spacing w:line="276" w:lineRule="auto"/>
        <w:ind w:left="851"/>
        <w:jc w:val="both"/>
      </w:pPr>
      <w:r>
        <w:t>P</w:t>
      </w:r>
      <w:r w:rsidR="00DD6E42" w:rsidRPr="005E7122">
        <w:t xml:space="preserve">rojektová dokumentace </w:t>
      </w:r>
      <w:r w:rsidR="00DD6E42" w:rsidRPr="001E67B2">
        <w:rPr>
          <w:i/>
          <w:iCs/>
        </w:rPr>
        <w:t>pro archivaci:</w:t>
      </w:r>
    </w:p>
    <w:p w14:paraId="6F64B586" w14:textId="0673317E" w:rsidR="00DD6E42" w:rsidRPr="005E7122" w:rsidRDefault="00DD6E42" w:rsidP="001E67B2">
      <w:pPr>
        <w:pStyle w:val="Odstavecseseznamem"/>
        <w:numPr>
          <w:ilvl w:val="1"/>
          <w:numId w:val="37"/>
        </w:numPr>
        <w:spacing w:line="276" w:lineRule="auto"/>
        <w:jc w:val="both"/>
      </w:pPr>
      <w:r w:rsidRPr="005E7122">
        <w:t>ve formátu vektorové CAD grafiky DGN (BENTLEY</w:t>
      </w:r>
      <w:r w:rsidR="005E7122">
        <w:t xml:space="preserve"> </w:t>
      </w:r>
      <w:proofErr w:type="spellStart"/>
      <w:r w:rsidRPr="005E7122">
        <w:t>MicroStation</w:t>
      </w:r>
      <w:proofErr w:type="spellEnd"/>
      <w:r w:rsidRPr="005E7122">
        <w:t>), DWG (</w:t>
      </w:r>
      <w:proofErr w:type="spellStart"/>
      <w:r w:rsidRPr="005E7122">
        <w:t>AutoCAD</w:t>
      </w:r>
      <w:proofErr w:type="spellEnd"/>
      <w:r w:rsidRPr="005E7122">
        <w:t xml:space="preserve"> </w:t>
      </w:r>
      <w:proofErr w:type="spellStart"/>
      <w:r w:rsidRPr="005E7122">
        <w:t>Graphics</w:t>
      </w:r>
      <w:proofErr w:type="spellEnd"/>
      <w:r w:rsidRPr="005E7122">
        <w:t xml:space="preserve"> Autodesk) a/nebo DXF (Data</w:t>
      </w:r>
      <w:r w:rsidR="005E7122">
        <w:t xml:space="preserve"> </w:t>
      </w:r>
      <w:proofErr w:type="spellStart"/>
      <w:r w:rsidRPr="005E7122">
        <w:t>eXchange</w:t>
      </w:r>
      <w:proofErr w:type="spellEnd"/>
      <w:r w:rsidRPr="005E7122">
        <w:t xml:space="preserve"> </w:t>
      </w:r>
      <w:proofErr w:type="spellStart"/>
      <w:r w:rsidRPr="005E7122">
        <w:t>File</w:t>
      </w:r>
      <w:proofErr w:type="spellEnd"/>
      <w:r w:rsidRPr="005E7122">
        <w:t>)</w:t>
      </w:r>
    </w:p>
    <w:p w14:paraId="3845E337" w14:textId="349D85AC" w:rsidR="00DD6E42" w:rsidRPr="005E7122" w:rsidRDefault="00DD6E42" w:rsidP="001E67B2">
      <w:pPr>
        <w:pStyle w:val="Odstavecseseznamem"/>
        <w:numPr>
          <w:ilvl w:val="1"/>
          <w:numId w:val="37"/>
        </w:numPr>
        <w:spacing w:line="276" w:lineRule="auto"/>
        <w:jc w:val="both"/>
      </w:pPr>
      <w:r w:rsidRPr="005E7122">
        <w:t>soubory technické zprávy a ostatní textové části ve formátech</w:t>
      </w:r>
      <w:r w:rsidR="005E7122">
        <w:t xml:space="preserve"> </w:t>
      </w:r>
      <w:r w:rsidRPr="005E7122">
        <w:t>RTF</w:t>
      </w:r>
      <w:r w:rsidR="001E67B2">
        <w:t xml:space="preserve"> </w:t>
      </w:r>
      <w:r w:rsidRPr="005E7122">
        <w:t>(</w:t>
      </w:r>
      <w:proofErr w:type="spellStart"/>
      <w:r w:rsidRPr="005E7122">
        <w:t>Rich</w:t>
      </w:r>
      <w:proofErr w:type="spellEnd"/>
      <w:r w:rsidRPr="005E7122">
        <w:t xml:space="preserve"> Text </w:t>
      </w:r>
      <w:proofErr w:type="spellStart"/>
      <w:r w:rsidRPr="005E7122">
        <w:t>File</w:t>
      </w:r>
      <w:proofErr w:type="spellEnd"/>
      <w:r w:rsidRPr="005E7122">
        <w:t>) nebo DOC (Microsoft Word)</w:t>
      </w:r>
      <w:r w:rsidR="001E67B2">
        <w:t>;</w:t>
      </w:r>
    </w:p>
    <w:p w14:paraId="3465E61D" w14:textId="08373822" w:rsidR="00DD6E42" w:rsidRPr="005E7122" w:rsidRDefault="00DD6E42" w:rsidP="001E67B2">
      <w:pPr>
        <w:pStyle w:val="Odstavecseseznamem"/>
        <w:numPr>
          <w:ilvl w:val="1"/>
          <w:numId w:val="37"/>
        </w:numPr>
        <w:spacing w:line="276" w:lineRule="auto"/>
        <w:jc w:val="both"/>
      </w:pPr>
      <w:r w:rsidRPr="005E7122">
        <w:t>soupis prací (oceněný i neoceněný) vytvořen ve formátu XLS, XML,</w:t>
      </w:r>
      <w:r w:rsidR="005E7122">
        <w:t xml:space="preserve"> </w:t>
      </w:r>
      <w:proofErr w:type="spellStart"/>
      <w:r w:rsidRPr="005E7122">
        <w:t>PDFm</w:t>
      </w:r>
      <w:proofErr w:type="spellEnd"/>
    </w:p>
    <w:p w14:paraId="74BE89C1" w14:textId="3871FE58" w:rsidR="00DD6E42" w:rsidRPr="005E7122" w:rsidRDefault="00DD6E42" w:rsidP="001E67B2">
      <w:pPr>
        <w:pStyle w:val="Odstavecseseznamem"/>
        <w:numPr>
          <w:ilvl w:val="1"/>
          <w:numId w:val="37"/>
        </w:numPr>
        <w:spacing w:line="276" w:lineRule="auto"/>
        <w:jc w:val="both"/>
      </w:pPr>
      <w:r w:rsidRPr="005E7122">
        <w:t xml:space="preserve">fotodokumentace </w:t>
      </w:r>
      <w:r w:rsidR="0019404C">
        <w:t>ve</w:t>
      </w:r>
      <w:r w:rsidRPr="005E7122">
        <w:t xml:space="preserve"> formát</w:t>
      </w:r>
      <w:r w:rsidR="0019404C">
        <w:t>u</w:t>
      </w:r>
      <w:r w:rsidRPr="005E7122">
        <w:t xml:space="preserve"> JPEG (Joint </w:t>
      </w:r>
      <w:proofErr w:type="spellStart"/>
      <w:r w:rsidRPr="005E7122">
        <w:t>Photographic</w:t>
      </w:r>
      <w:proofErr w:type="spellEnd"/>
      <w:r w:rsidR="005E7122">
        <w:t xml:space="preserve"> </w:t>
      </w:r>
      <w:proofErr w:type="spellStart"/>
      <w:r w:rsidRPr="005E7122">
        <w:t>Experts</w:t>
      </w:r>
      <w:proofErr w:type="spellEnd"/>
      <w:r w:rsidRPr="005E7122">
        <w:t xml:space="preserve"> Group)</w:t>
      </w:r>
      <w:r w:rsidR="001E67B2">
        <w:t>;</w:t>
      </w:r>
    </w:p>
    <w:p w14:paraId="3BD59C4C" w14:textId="1563283A" w:rsidR="00DD6E42" w:rsidRPr="005E7122" w:rsidRDefault="00DD6E42" w:rsidP="001E67B2">
      <w:pPr>
        <w:pStyle w:val="Odstavecseseznamem"/>
        <w:numPr>
          <w:ilvl w:val="1"/>
          <w:numId w:val="37"/>
        </w:numPr>
        <w:spacing w:line="276" w:lineRule="auto"/>
        <w:jc w:val="both"/>
      </w:pPr>
      <w:r w:rsidRPr="005E7122">
        <w:t xml:space="preserve">na tomto archivním datovém nosiči (CD, </w:t>
      </w:r>
      <w:proofErr w:type="gramStart"/>
      <w:r w:rsidRPr="005E7122">
        <w:t>DVD,..</w:t>
      </w:r>
      <w:proofErr w:type="gramEnd"/>
      <w:r w:rsidRPr="005E7122">
        <w:t>) uloženy všechny</w:t>
      </w:r>
      <w:r w:rsidR="005E7122">
        <w:t xml:space="preserve"> </w:t>
      </w:r>
      <w:r w:rsidRPr="005E7122">
        <w:t>soubory ve formátu PDF (Adobe Acrobat).</w:t>
      </w:r>
    </w:p>
    <w:p w14:paraId="0CD9E46F" w14:textId="071FB9B2" w:rsidR="00DD6E42" w:rsidRPr="005E7122" w:rsidRDefault="00DD6E42" w:rsidP="001E67B2">
      <w:pPr>
        <w:pStyle w:val="Odstavecseseznamem"/>
        <w:numPr>
          <w:ilvl w:val="0"/>
          <w:numId w:val="36"/>
        </w:numPr>
        <w:spacing w:line="276" w:lineRule="auto"/>
        <w:jc w:val="both"/>
      </w:pPr>
      <w:r w:rsidRPr="005E7122">
        <w:t xml:space="preserve"> </w:t>
      </w:r>
      <w:r w:rsidR="001E67B2">
        <w:t xml:space="preserve">Projektová dokumentace </w:t>
      </w:r>
      <w:r w:rsidR="001E67B2" w:rsidRPr="001E67B2">
        <w:rPr>
          <w:i/>
          <w:iCs/>
        </w:rPr>
        <w:t>jako podklad</w:t>
      </w:r>
      <w:r w:rsidRPr="005E7122">
        <w:t xml:space="preserve"> </w:t>
      </w:r>
      <w:r w:rsidRPr="001E67B2">
        <w:rPr>
          <w:i/>
          <w:iCs/>
        </w:rPr>
        <w:t>pro výběrové řízení na zhotovitele stavby</w:t>
      </w:r>
      <w:r w:rsidRPr="005E7122">
        <w:t>:</w:t>
      </w:r>
    </w:p>
    <w:p w14:paraId="5DA6087E" w14:textId="45E8F747" w:rsidR="00DD6E42" w:rsidRPr="005E7122" w:rsidRDefault="00DD6E42" w:rsidP="001E67B2">
      <w:pPr>
        <w:pStyle w:val="Odstavecseseznamem"/>
        <w:numPr>
          <w:ilvl w:val="1"/>
          <w:numId w:val="39"/>
        </w:numPr>
        <w:spacing w:line="276" w:lineRule="auto"/>
        <w:ind w:left="1418"/>
        <w:jc w:val="both"/>
      </w:pPr>
      <w:r w:rsidRPr="005E7122">
        <w:t>uložena na samostatném datovém nosiči v rastrovém formátu PDF (Adobe</w:t>
      </w:r>
      <w:r w:rsidR="005E7122">
        <w:t xml:space="preserve"> </w:t>
      </w:r>
      <w:r w:rsidRPr="005E7122">
        <w:t>Acrobat)</w:t>
      </w:r>
      <w:r w:rsidR="001E67B2">
        <w:t>;</w:t>
      </w:r>
    </w:p>
    <w:p w14:paraId="3EF0CCDD" w14:textId="1D7C5581" w:rsidR="00DD6E42" w:rsidRPr="005E7122" w:rsidRDefault="00DD6E42" w:rsidP="001E67B2">
      <w:pPr>
        <w:pStyle w:val="Odstavecseseznamem"/>
        <w:numPr>
          <w:ilvl w:val="1"/>
          <w:numId w:val="38"/>
        </w:numPr>
        <w:spacing w:line="276" w:lineRule="auto"/>
        <w:ind w:left="1418"/>
        <w:jc w:val="both"/>
      </w:pPr>
      <w:r w:rsidRPr="005E7122">
        <w:t xml:space="preserve">soupis prací </w:t>
      </w:r>
      <w:r w:rsidR="0019404C">
        <w:t>ve</w:t>
      </w:r>
      <w:r w:rsidRPr="005E7122">
        <w:t xml:space="preserve"> formátu XLS, XML, </w:t>
      </w:r>
      <w:proofErr w:type="spellStart"/>
      <w:r w:rsidRPr="005E7122">
        <w:t>PDFi</w:t>
      </w:r>
      <w:proofErr w:type="spellEnd"/>
      <w:r w:rsidRPr="005E7122">
        <w:t xml:space="preserve"> v</w:t>
      </w:r>
      <w:r w:rsidR="005E7122">
        <w:t> </w:t>
      </w:r>
      <w:r w:rsidRPr="005E7122">
        <w:t>elektronickém</w:t>
      </w:r>
      <w:r w:rsidR="005E7122">
        <w:t xml:space="preserve"> </w:t>
      </w:r>
      <w:r w:rsidRPr="005E7122">
        <w:t xml:space="preserve">formátu </w:t>
      </w:r>
      <w:proofErr w:type="gramStart"/>
      <w:r w:rsidRPr="005E7122">
        <w:t>typu .</w:t>
      </w:r>
      <w:proofErr w:type="spellStart"/>
      <w:r w:rsidRPr="005E7122">
        <w:t>rts</w:t>
      </w:r>
      <w:proofErr w:type="spellEnd"/>
      <w:proofErr w:type="gramEnd"/>
      <w:r w:rsidR="001E67B2">
        <w:t>;</w:t>
      </w:r>
    </w:p>
    <w:p w14:paraId="3118FA21" w14:textId="060FAB89" w:rsidR="00DD6E42" w:rsidRPr="005E7122" w:rsidRDefault="00DD6E42" w:rsidP="001E67B2">
      <w:pPr>
        <w:pStyle w:val="Odstavecseseznamem"/>
        <w:numPr>
          <w:ilvl w:val="1"/>
          <w:numId w:val="38"/>
        </w:numPr>
        <w:spacing w:line="276" w:lineRule="auto"/>
        <w:ind w:left="1418"/>
        <w:jc w:val="both"/>
      </w:pPr>
      <w:r w:rsidRPr="005E7122">
        <w:t>soubory technické zprávy a ostatní textové části ve formátech RTF (</w:t>
      </w:r>
      <w:proofErr w:type="spellStart"/>
      <w:r w:rsidRPr="005E7122">
        <w:t>Rich</w:t>
      </w:r>
      <w:proofErr w:type="spellEnd"/>
      <w:r w:rsidRPr="005E7122">
        <w:t xml:space="preserve"> Text</w:t>
      </w:r>
      <w:r w:rsidR="005E7122">
        <w:t xml:space="preserve"> </w:t>
      </w:r>
      <w:proofErr w:type="spellStart"/>
      <w:r w:rsidRPr="005E7122">
        <w:t>File</w:t>
      </w:r>
      <w:proofErr w:type="spellEnd"/>
      <w:r w:rsidRPr="005E7122">
        <w:t>) nebo DOC (Microsoft Word)</w:t>
      </w:r>
      <w:r w:rsidR="001E67B2">
        <w:t>;</w:t>
      </w:r>
    </w:p>
    <w:p w14:paraId="15BA794C" w14:textId="0C3E6D44" w:rsidR="00DD6E42" w:rsidRPr="005E7122" w:rsidRDefault="00DD6E42" w:rsidP="001E67B2">
      <w:pPr>
        <w:pStyle w:val="Odstavecseseznamem"/>
        <w:numPr>
          <w:ilvl w:val="1"/>
          <w:numId w:val="38"/>
        </w:numPr>
        <w:spacing w:line="276" w:lineRule="auto"/>
        <w:ind w:left="1418"/>
        <w:jc w:val="both"/>
      </w:pPr>
      <w:r w:rsidRPr="005E7122">
        <w:t xml:space="preserve">soubory fotodokumentace ve formátu JPEG (Joint </w:t>
      </w:r>
      <w:proofErr w:type="spellStart"/>
      <w:r w:rsidRPr="005E7122">
        <w:t>Photographic</w:t>
      </w:r>
      <w:proofErr w:type="spellEnd"/>
      <w:r w:rsidRPr="005E7122">
        <w:t xml:space="preserve"> </w:t>
      </w:r>
      <w:proofErr w:type="spellStart"/>
      <w:r w:rsidRPr="005E7122">
        <w:t>Experts</w:t>
      </w:r>
      <w:proofErr w:type="spellEnd"/>
      <w:r w:rsidR="001E67B2">
        <w:t xml:space="preserve"> </w:t>
      </w:r>
      <w:r w:rsidRPr="005E7122">
        <w:t>Group)</w:t>
      </w:r>
      <w:r w:rsidR="00417D94">
        <w:t>.</w:t>
      </w:r>
    </w:p>
    <w:p w14:paraId="2DCC15FA" w14:textId="7BFD8A0E" w:rsidR="00DD6E42" w:rsidRPr="005E7122" w:rsidRDefault="00DD6E42" w:rsidP="001E67B2">
      <w:pPr>
        <w:pStyle w:val="Odstavecseseznamem"/>
        <w:numPr>
          <w:ilvl w:val="0"/>
          <w:numId w:val="36"/>
        </w:numPr>
        <w:spacing w:line="276" w:lineRule="auto"/>
        <w:jc w:val="both"/>
      </w:pPr>
      <w:r w:rsidRPr="005E7122">
        <w:t>Média:</w:t>
      </w:r>
    </w:p>
    <w:p w14:paraId="0973E899" w14:textId="35322660" w:rsidR="00DD6E42" w:rsidRPr="00864290" w:rsidRDefault="00DD6E42" w:rsidP="00417D94">
      <w:pPr>
        <w:pStyle w:val="Odstavecseseznamem"/>
        <w:numPr>
          <w:ilvl w:val="1"/>
          <w:numId w:val="40"/>
        </w:numPr>
        <w:spacing w:after="240" w:line="276" w:lineRule="auto"/>
        <w:contextualSpacing w:val="0"/>
        <w:jc w:val="both"/>
      </w:pPr>
      <w:r w:rsidRPr="005E7122">
        <w:t>veškerá data dokumentace</w:t>
      </w:r>
      <w:r w:rsidR="000620D8">
        <w:t xml:space="preserve"> předána</w:t>
      </w:r>
      <w:r w:rsidRPr="005E7122">
        <w:t xml:space="preserve"> na datových nosičích.</w:t>
      </w:r>
    </w:p>
    <w:p w14:paraId="6F62599A" w14:textId="77777777" w:rsidR="00DD6E42" w:rsidRPr="0024190F" w:rsidRDefault="00DD6E42" w:rsidP="0024190F">
      <w:pPr>
        <w:tabs>
          <w:tab w:val="center" w:pos="2268"/>
          <w:tab w:val="center" w:pos="6804"/>
        </w:tabs>
        <w:jc w:val="center"/>
        <w:rPr>
          <w:i/>
          <w:iCs/>
          <w:szCs w:val="20"/>
        </w:rPr>
      </w:pPr>
    </w:p>
    <w:sectPr w:rsidR="00DD6E42" w:rsidRPr="0024190F" w:rsidSect="005A4F3B">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37BC6" w14:textId="77777777" w:rsidR="00C773C5" w:rsidRPr="00864290" w:rsidRDefault="00C773C5" w:rsidP="00BA41EB">
      <w:r w:rsidRPr="00864290">
        <w:separator/>
      </w:r>
    </w:p>
  </w:endnote>
  <w:endnote w:type="continuationSeparator" w:id="0">
    <w:p w14:paraId="2EC68B04" w14:textId="77777777" w:rsidR="00C773C5" w:rsidRPr="00864290" w:rsidRDefault="00C773C5" w:rsidP="00BA41EB">
      <w:r w:rsidRPr="008642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38C21" w14:textId="77777777" w:rsidR="00C773C5" w:rsidRPr="00864290" w:rsidRDefault="00C773C5" w:rsidP="00BA41EB">
      <w:r w:rsidRPr="00864290">
        <w:separator/>
      </w:r>
    </w:p>
  </w:footnote>
  <w:footnote w:type="continuationSeparator" w:id="0">
    <w:p w14:paraId="2FDC2EF4" w14:textId="77777777" w:rsidR="00C773C5" w:rsidRPr="00864290" w:rsidRDefault="00C773C5" w:rsidP="00BA41EB">
      <w:r w:rsidRPr="0086429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4E"/>
    <w:multiLevelType w:val="hybridMultilevel"/>
    <w:tmpl w:val="960E2E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572122"/>
    <w:multiLevelType w:val="hybridMultilevel"/>
    <w:tmpl w:val="919EF5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D576AD"/>
    <w:multiLevelType w:val="hybridMultilevel"/>
    <w:tmpl w:val="2F5670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AE0A35"/>
    <w:multiLevelType w:val="hybridMultilevel"/>
    <w:tmpl w:val="91BE8F9A"/>
    <w:lvl w:ilvl="0" w:tplc="04050001">
      <w:start w:val="1"/>
      <w:numFmt w:val="bullet"/>
      <w:lvlText w:val=""/>
      <w:lvlJc w:val="left"/>
      <w:pPr>
        <w:ind w:left="1132" w:hanging="360"/>
      </w:pPr>
      <w:rPr>
        <w:rFonts w:ascii="Symbol" w:hAnsi="Symbol" w:hint="default"/>
      </w:rPr>
    </w:lvl>
    <w:lvl w:ilvl="1" w:tplc="04050003" w:tentative="1">
      <w:start w:val="1"/>
      <w:numFmt w:val="bullet"/>
      <w:lvlText w:val="o"/>
      <w:lvlJc w:val="left"/>
      <w:pPr>
        <w:ind w:left="1852" w:hanging="360"/>
      </w:pPr>
      <w:rPr>
        <w:rFonts w:ascii="Courier New" w:hAnsi="Courier New" w:cs="Courier New" w:hint="default"/>
      </w:rPr>
    </w:lvl>
    <w:lvl w:ilvl="2" w:tplc="04050005" w:tentative="1">
      <w:start w:val="1"/>
      <w:numFmt w:val="bullet"/>
      <w:lvlText w:val=""/>
      <w:lvlJc w:val="left"/>
      <w:pPr>
        <w:ind w:left="2572" w:hanging="360"/>
      </w:pPr>
      <w:rPr>
        <w:rFonts w:ascii="Wingdings" w:hAnsi="Wingdings" w:hint="default"/>
      </w:rPr>
    </w:lvl>
    <w:lvl w:ilvl="3" w:tplc="04050001" w:tentative="1">
      <w:start w:val="1"/>
      <w:numFmt w:val="bullet"/>
      <w:lvlText w:val=""/>
      <w:lvlJc w:val="left"/>
      <w:pPr>
        <w:ind w:left="3292" w:hanging="360"/>
      </w:pPr>
      <w:rPr>
        <w:rFonts w:ascii="Symbol" w:hAnsi="Symbol" w:hint="default"/>
      </w:rPr>
    </w:lvl>
    <w:lvl w:ilvl="4" w:tplc="04050003" w:tentative="1">
      <w:start w:val="1"/>
      <w:numFmt w:val="bullet"/>
      <w:lvlText w:val="o"/>
      <w:lvlJc w:val="left"/>
      <w:pPr>
        <w:ind w:left="4012" w:hanging="360"/>
      </w:pPr>
      <w:rPr>
        <w:rFonts w:ascii="Courier New" w:hAnsi="Courier New" w:cs="Courier New" w:hint="default"/>
      </w:rPr>
    </w:lvl>
    <w:lvl w:ilvl="5" w:tplc="04050005" w:tentative="1">
      <w:start w:val="1"/>
      <w:numFmt w:val="bullet"/>
      <w:lvlText w:val=""/>
      <w:lvlJc w:val="left"/>
      <w:pPr>
        <w:ind w:left="4732" w:hanging="360"/>
      </w:pPr>
      <w:rPr>
        <w:rFonts w:ascii="Wingdings" w:hAnsi="Wingdings" w:hint="default"/>
      </w:rPr>
    </w:lvl>
    <w:lvl w:ilvl="6" w:tplc="04050001" w:tentative="1">
      <w:start w:val="1"/>
      <w:numFmt w:val="bullet"/>
      <w:lvlText w:val=""/>
      <w:lvlJc w:val="left"/>
      <w:pPr>
        <w:ind w:left="5452" w:hanging="360"/>
      </w:pPr>
      <w:rPr>
        <w:rFonts w:ascii="Symbol" w:hAnsi="Symbol" w:hint="default"/>
      </w:rPr>
    </w:lvl>
    <w:lvl w:ilvl="7" w:tplc="04050003" w:tentative="1">
      <w:start w:val="1"/>
      <w:numFmt w:val="bullet"/>
      <w:lvlText w:val="o"/>
      <w:lvlJc w:val="left"/>
      <w:pPr>
        <w:ind w:left="6172" w:hanging="360"/>
      </w:pPr>
      <w:rPr>
        <w:rFonts w:ascii="Courier New" w:hAnsi="Courier New" w:cs="Courier New" w:hint="default"/>
      </w:rPr>
    </w:lvl>
    <w:lvl w:ilvl="8" w:tplc="04050005" w:tentative="1">
      <w:start w:val="1"/>
      <w:numFmt w:val="bullet"/>
      <w:lvlText w:val=""/>
      <w:lvlJc w:val="left"/>
      <w:pPr>
        <w:ind w:left="6892" w:hanging="360"/>
      </w:pPr>
      <w:rPr>
        <w:rFonts w:ascii="Wingdings" w:hAnsi="Wingdings" w:hint="default"/>
      </w:rPr>
    </w:lvl>
  </w:abstractNum>
  <w:abstractNum w:abstractNumId="4" w15:restartNumberingAfterBreak="0">
    <w:nsid w:val="09D14D33"/>
    <w:multiLevelType w:val="hybridMultilevel"/>
    <w:tmpl w:val="B82640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034630"/>
    <w:multiLevelType w:val="hybridMultilevel"/>
    <w:tmpl w:val="7AF6CD8E"/>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0E5C0B3A"/>
    <w:multiLevelType w:val="hybridMultilevel"/>
    <w:tmpl w:val="E8CC9D1E"/>
    <w:lvl w:ilvl="0" w:tplc="04050003">
      <w:start w:val="1"/>
      <w:numFmt w:val="bullet"/>
      <w:lvlText w:val="o"/>
      <w:lvlJc w:val="left"/>
      <w:pPr>
        <w:ind w:left="1713" w:hanging="360"/>
      </w:pPr>
      <w:rPr>
        <w:rFonts w:ascii="Courier New" w:hAnsi="Courier New" w:cs="Courier New" w:hint="default"/>
      </w:rPr>
    </w:lvl>
    <w:lvl w:ilvl="1" w:tplc="04050003">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7" w15:restartNumberingAfterBreak="0">
    <w:nsid w:val="0FCC468C"/>
    <w:multiLevelType w:val="hybridMultilevel"/>
    <w:tmpl w:val="E384F0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DA1059"/>
    <w:multiLevelType w:val="hybridMultilevel"/>
    <w:tmpl w:val="D55A8DC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1386264D"/>
    <w:multiLevelType w:val="hybridMultilevel"/>
    <w:tmpl w:val="BD02A600"/>
    <w:lvl w:ilvl="0" w:tplc="CB4A7720">
      <w:start w:val="1"/>
      <w:numFmt w:val="decimal"/>
      <w:lvlText w:val="%1."/>
      <w:lvlJc w:val="left"/>
      <w:pPr>
        <w:ind w:left="1080" w:hanging="360"/>
      </w:pPr>
      <w:rPr>
        <w:i w:val="0"/>
        <w:i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3EB4EB5"/>
    <w:multiLevelType w:val="hybridMultilevel"/>
    <w:tmpl w:val="8662E47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47E558B"/>
    <w:multiLevelType w:val="hybridMultilevel"/>
    <w:tmpl w:val="2C16A7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953A64"/>
    <w:multiLevelType w:val="hybridMultilevel"/>
    <w:tmpl w:val="D944B0E8"/>
    <w:lvl w:ilvl="0" w:tplc="FFFFFFFF">
      <w:start w:val="1"/>
      <w:numFmt w:val="bullet"/>
      <w:lvlText w:val=""/>
      <w:lvlJc w:val="left"/>
      <w:pPr>
        <w:ind w:left="1440" w:hanging="360"/>
      </w:pPr>
      <w:rPr>
        <w:rFonts w:ascii="Symbol" w:hAnsi="Symbol" w:hint="default"/>
      </w:rPr>
    </w:lvl>
    <w:lvl w:ilvl="1" w:tplc="04050015">
      <w:start w:val="1"/>
      <w:numFmt w:val="upperLetter"/>
      <w:lvlText w:val="%2."/>
      <w:lvlJc w:val="left"/>
      <w:pPr>
        <w:ind w:left="108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5DB1F6F"/>
    <w:multiLevelType w:val="hybridMultilevel"/>
    <w:tmpl w:val="3B127FCC"/>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17EC5B24"/>
    <w:multiLevelType w:val="hybridMultilevel"/>
    <w:tmpl w:val="489E6100"/>
    <w:lvl w:ilvl="0" w:tplc="B862F97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9C839F7"/>
    <w:multiLevelType w:val="hybridMultilevel"/>
    <w:tmpl w:val="847AB2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419C7"/>
    <w:multiLevelType w:val="hybridMultilevel"/>
    <w:tmpl w:val="2EBC2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E792C86"/>
    <w:multiLevelType w:val="hybridMultilevel"/>
    <w:tmpl w:val="791E1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FCD4188"/>
    <w:multiLevelType w:val="hybridMultilevel"/>
    <w:tmpl w:val="6CE4C160"/>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5E453AA"/>
    <w:multiLevelType w:val="hybridMultilevel"/>
    <w:tmpl w:val="6D32A0D4"/>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698457C"/>
    <w:multiLevelType w:val="hybridMultilevel"/>
    <w:tmpl w:val="AAE82A3E"/>
    <w:lvl w:ilvl="0" w:tplc="04050017">
      <w:start w:val="1"/>
      <w:numFmt w:val="lowerLetter"/>
      <w:lvlText w:val="%1)"/>
      <w:lvlJc w:val="left"/>
      <w:pPr>
        <w:ind w:left="720" w:hanging="360"/>
      </w:pPr>
    </w:lvl>
    <w:lvl w:ilvl="1" w:tplc="04D01340">
      <w:start w:val="1"/>
      <w:numFmt w:val="upp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9D04BC8"/>
    <w:multiLevelType w:val="hybridMultilevel"/>
    <w:tmpl w:val="787C9110"/>
    <w:lvl w:ilvl="0" w:tplc="04050015">
      <w:start w:val="1"/>
      <w:numFmt w:val="upperLetter"/>
      <w:lvlText w:val="%1."/>
      <w:lvlJc w:val="left"/>
      <w:pPr>
        <w:ind w:left="1080" w:hanging="360"/>
      </w:pPr>
    </w:lvl>
    <w:lvl w:ilvl="1" w:tplc="83AA8958">
      <w:start w:val="2"/>
      <w:numFmt w:val="bullet"/>
      <w:lvlText w:val="-"/>
      <w:lvlJc w:val="left"/>
      <w:pPr>
        <w:ind w:left="1800" w:hanging="360"/>
      </w:pPr>
      <w:rPr>
        <w:rFonts w:ascii="Times New Roman" w:eastAsia="Times New Roman" w:hAnsi="Times New Roman" w:cs="Times New Roman"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2EF7061D"/>
    <w:multiLevelType w:val="hybridMultilevel"/>
    <w:tmpl w:val="5740CA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692910"/>
    <w:multiLevelType w:val="hybridMultilevel"/>
    <w:tmpl w:val="0298FA16"/>
    <w:lvl w:ilvl="0" w:tplc="04050003">
      <w:start w:val="1"/>
      <w:numFmt w:val="bullet"/>
      <w:lvlText w:val="o"/>
      <w:lvlJc w:val="left"/>
      <w:pPr>
        <w:ind w:left="1713" w:hanging="360"/>
      </w:pPr>
      <w:rPr>
        <w:rFonts w:ascii="Courier New" w:hAnsi="Courier New" w:cs="Courier New" w:hint="default"/>
      </w:rPr>
    </w:lvl>
    <w:lvl w:ilvl="1" w:tplc="04050003">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4" w15:restartNumberingAfterBreak="0">
    <w:nsid w:val="355C5332"/>
    <w:multiLevelType w:val="hybridMultilevel"/>
    <w:tmpl w:val="B372A09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56D4962"/>
    <w:multiLevelType w:val="hybridMultilevel"/>
    <w:tmpl w:val="8662E47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38722FAE"/>
    <w:multiLevelType w:val="hybridMultilevel"/>
    <w:tmpl w:val="C4FC72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5F0F87"/>
    <w:multiLevelType w:val="hybridMultilevel"/>
    <w:tmpl w:val="76BECB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B3363D6"/>
    <w:multiLevelType w:val="hybridMultilevel"/>
    <w:tmpl w:val="5740CA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CD0452C"/>
    <w:multiLevelType w:val="hybridMultilevel"/>
    <w:tmpl w:val="B1AE08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CEB414C"/>
    <w:multiLevelType w:val="hybridMultilevel"/>
    <w:tmpl w:val="BD62F074"/>
    <w:lvl w:ilvl="0" w:tplc="0405000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6A60705"/>
    <w:multiLevelType w:val="hybridMultilevel"/>
    <w:tmpl w:val="0F72D296"/>
    <w:lvl w:ilvl="0" w:tplc="7128AF8C">
      <w:start w:val="1"/>
      <w:numFmt w:val="decimal"/>
      <w:lvlText w:val="5.%1."/>
      <w:lvlJc w:val="left"/>
      <w:pPr>
        <w:tabs>
          <w:tab w:val="num" w:pos="680"/>
        </w:tabs>
        <w:ind w:left="680" w:hanging="68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47FB35A3"/>
    <w:multiLevelType w:val="hybridMultilevel"/>
    <w:tmpl w:val="806290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4A556E81"/>
    <w:multiLevelType w:val="hybridMultilevel"/>
    <w:tmpl w:val="21948836"/>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34" w15:restartNumberingAfterBreak="0">
    <w:nsid w:val="4D6D1F13"/>
    <w:multiLevelType w:val="hybridMultilevel"/>
    <w:tmpl w:val="C7164D1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4E305A2C"/>
    <w:multiLevelType w:val="hybridMultilevel"/>
    <w:tmpl w:val="8B3AA2A0"/>
    <w:lvl w:ilvl="0" w:tplc="C5E8036C">
      <w:start w:val="4"/>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6" w15:restartNumberingAfterBreak="0">
    <w:nsid w:val="537208CE"/>
    <w:multiLevelType w:val="hybridMultilevel"/>
    <w:tmpl w:val="13924C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E604FFC"/>
    <w:multiLevelType w:val="hybridMultilevel"/>
    <w:tmpl w:val="9F68CD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E76C04"/>
    <w:multiLevelType w:val="hybridMultilevel"/>
    <w:tmpl w:val="7DA480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01F53A9"/>
    <w:multiLevelType w:val="hybridMultilevel"/>
    <w:tmpl w:val="249AA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46E1DFC"/>
    <w:multiLevelType w:val="hybridMultilevel"/>
    <w:tmpl w:val="0CD4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370B2B"/>
    <w:multiLevelType w:val="hybridMultilevel"/>
    <w:tmpl w:val="23A282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A7961D0"/>
    <w:multiLevelType w:val="hybridMultilevel"/>
    <w:tmpl w:val="500421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AD94D31"/>
    <w:multiLevelType w:val="hybridMultilevel"/>
    <w:tmpl w:val="61BA9A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FA019A6"/>
    <w:multiLevelType w:val="hybridMultilevel"/>
    <w:tmpl w:val="690095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1581E37"/>
    <w:multiLevelType w:val="hybridMultilevel"/>
    <w:tmpl w:val="3B127FCC"/>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6" w15:restartNumberingAfterBreak="0">
    <w:nsid w:val="746A5B18"/>
    <w:multiLevelType w:val="hybridMultilevel"/>
    <w:tmpl w:val="DBA84A3C"/>
    <w:lvl w:ilvl="0" w:tplc="0405000F">
      <w:start w:val="1"/>
      <w:numFmt w:val="decimal"/>
      <w:lvlText w:val="%1."/>
      <w:lvlJc w:val="left"/>
      <w:pPr>
        <w:tabs>
          <w:tab w:val="num" w:pos="360"/>
        </w:tabs>
        <w:ind w:left="360" w:hanging="360"/>
      </w:pPr>
    </w:lvl>
    <w:lvl w:ilvl="1" w:tplc="21029DFA">
      <w:start w:val="1"/>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7" w15:restartNumberingAfterBreak="0">
    <w:nsid w:val="7B106017"/>
    <w:multiLevelType w:val="hybridMultilevel"/>
    <w:tmpl w:val="4A5E617C"/>
    <w:lvl w:ilvl="0" w:tplc="04050001">
      <w:start w:val="1"/>
      <w:numFmt w:val="bullet"/>
      <w:lvlText w:val=""/>
      <w:lvlJc w:val="left"/>
      <w:pPr>
        <w:ind w:left="-273" w:hanging="360"/>
      </w:pPr>
      <w:rPr>
        <w:rFonts w:ascii="Symbol" w:hAnsi="Symbol" w:hint="default"/>
      </w:rPr>
    </w:lvl>
    <w:lvl w:ilvl="1" w:tplc="04050003" w:tentative="1">
      <w:start w:val="1"/>
      <w:numFmt w:val="bullet"/>
      <w:lvlText w:val="o"/>
      <w:lvlJc w:val="left"/>
      <w:pPr>
        <w:ind w:left="447" w:hanging="360"/>
      </w:pPr>
      <w:rPr>
        <w:rFonts w:ascii="Courier New" w:hAnsi="Courier New" w:cs="Courier New" w:hint="default"/>
      </w:rPr>
    </w:lvl>
    <w:lvl w:ilvl="2" w:tplc="04050005" w:tentative="1">
      <w:start w:val="1"/>
      <w:numFmt w:val="bullet"/>
      <w:lvlText w:val=""/>
      <w:lvlJc w:val="left"/>
      <w:pPr>
        <w:ind w:left="1167" w:hanging="360"/>
      </w:pPr>
      <w:rPr>
        <w:rFonts w:ascii="Wingdings" w:hAnsi="Wingdings" w:hint="default"/>
      </w:rPr>
    </w:lvl>
    <w:lvl w:ilvl="3" w:tplc="04050001" w:tentative="1">
      <w:start w:val="1"/>
      <w:numFmt w:val="bullet"/>
      <w:lvlText w:val=""/>
      <w:lvlJc w:val="left"/>
      <w:pPr>
        <w:ind w:left="1887" w:hanging="360"/>
      </w:pPr>
      <w:rPr>
        <w:rFonts w:ascii="Symbol" w:hAnsi="Symbol" w:hint="default"/>
      </w:rPr>
    </w:lvl>
    <w:lvl w:ilvl="4" w:tplc="04050003" w:tentative="1">
      <w:start w:val="1"/>
      <w:numFmt w:val="bullet"/>
      <w:lvlText w:val="o"/>
      <w:lvlJc w:val="left"/>
      <w:pPr>
        <w:ind w:left="2607" w:hanging="360"/>
      </w:pPr>
      <w:rPr>
        <w:rFonts w:ascii="Courier New" w:hAnsi="Courier New" w:cs="Courier New" w:hint="default"/>
      </w:rPr>
    </w:lvl>
    <w:lvl w:ilvl="5" w:tplc="04050005" w:tentative="1">
      <w:start w:val="1"/>
      <w:numFmt w:val="bullet"/>
      <w:lvlText w:val=""/>
      <w:lvlJc w:val="left"/>
      <w:pPr>
        <w:ind w:left="3327" w:hanging="360"/>
      </w:pPr>
      <w:rPr>
        <w:rFonts w:ascii="Wingdings" w:hAnsi="Wingdings" w:hint="default"/>
      </w:rPr>
    </w:lvl>
    <w:lvl w:ilvl="6" w:tplc="04050001" w:tentative="1">
      <w:start w:val="1"/>
      <w:numFmt w:val="bullet"/>
      <w:lvlText w:val=""/>
      <w:lvlJc w:val="left"/>
      <w:pPr>
        <w:ind w:left="4047" w:hanging="360"/>
      </w:pPr>
      <w:rPr>
        <w:rFonts w:ascii="Symbol" w:hAnsi="Symbol" w:hint="default"/>
      </w:rPr>
    </w:lvl>
    <w:lvl w:ilvl="7" w:tplc="04050003" w:tentative="1">
      <w:start w:val="1"/>
      <w:numFmt w:val="bullet"/>
      <w:lvlText w:val="o"/>
      <w:lvlJc w:val="left"/>
      <w:pPr>
        <w:ind w:left="4767" w:hanging="360"/>
      </w:pPr>
      <w:rPr>
        <w:rFonts w:ascii="Courier New" w:hAnsi="Courier New" w:cs="Courier New" w:hint="default"/>
      </w:rPr>
    </w:lvl>
    <w:lvl w:ilvl="8" w:tplc="04050005" w:tentative="1">
      <w:start w:val="1"/>
      <w:numFmt w:val="bullet"/>
      <w:lvlText w:val=""/>
      <w:lvlJc w:val="left"/>
      <w:pPr>
        <w:ind w:left="5487" w:hanging="360"/>
      </w:pPr>
      <w:rPr>
        <w:rFonts w:ascii="Wingdings" w:hAnsi="Wingdings" w:hint="default"/>
      </w:rPr>
    </w:lvl>
  </w:abstractNum>
  <w:abstractNum w:abstractNumId="48" w15:restartNumberingAfterBreak="0">
    <w:nsid w:val="7C5C24FE"/>
    <w:multiLevelType w:val="hybridMultilevel"/>
    <w:tmpl w:val="868ACBB6"/>
    <w:lvl w:ilvl="0" w:tplc="0405000F">
      <w:start w:val="1"/>
      <w:numFmt w:val="decimal"/>
      <w:lvlText w:val="%1."/>
      <w:lvlJc w:val="left"/>
      <w:pPr>
        <w:tabs>
          <w:tab w:val="num" w:pos="720"/>
        </w:tabs>
        <w:ind w:left="720" w:hanging="360"/>
      </w:pPr>
    </w:lvl>
    <w:lvl w:ilvl="1" w:tplc="77B0301C">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D142CF3"/>
    <w:multiLevelType w:val="hybridMultilevel"/>
    <w:tmpl w:val="5DA625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F733DF2"/>
    <w:multiLevelType w:val="hybridMultilevel"/>
    <w:tmpl w:val="6C322A4E"/>
    <w:lvl w:ilvl="0" w:tplc="04050003">
      <w:start w:val="1"/>
      <w:numFmt w:val="bullet"/>
      <w:lvlText w:val="o"/>
      <w:lvlJc w:val="left"/>
      <w:pPr>
        <w:ind w:left="862" w:hanging="360"/>
      </w:pPr>
      <w:rPr>
        <w:rFonts w:ascii="Courier New" w:hAnsi="Courier New" w:cs="Courier New"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num w:numId="1" w16cid:durableId="2063552769">
    <w:abstractNumId w:val="5"/>
  </w:num>
  <w:num w:numId="2" w16cid:durableId="1226407182">
    <w:abstractNumId w:val="24"/>
  </w:num>
  <w:num w:numId="3" w16cid:durableId="1945454265">
    <w:abstractNumId w:val="31"/>
  </w:num>
  <w:num w:numId="4" w16cid:durableId="1923681357">
    <w:abstractNumId w:val="48"/>
  </w:num>
  <w:num w:numId="5" w16cid:durableId="1463229754">
    <w:abstractNumId w:val="32"/>
  </w:num>
  <w:num w:numId="6" w16cid:durableId="1751852405">
    <w:abstractNumId w:val="35"/>
  </w:num>
  <w:num w:numId="7" w16cid:durableId="297534601">
    <w:abstractNumId w:val="28"/>
  </w:num>
  <w:num w:numId="8" w16cid:durableId="613947607">
    <w:abstractNumId w:val="22"/>
  </w:num>
  <w:num w:numId="9" w16cid:durableId="1820921232">
    <w:abstractNumId w:val="9"/>
  </w:num>
  <w:num w:numId="10" w16cid:durableId="663631447">
    <w:abstractNumId w:val="49"/>
  </w:num>
  <w:num w:numId="11" w16cid:durableId="388502281">
    <w:abstractNumId w:val="30"/>
  </w:num>
  <w:num w:numId="12" w16cid:durableId="1436100957">
    <w:abstractNumId w:val="7"/>
  </w:num>
  <w:num w:numId="13" w16cid:durableId="614873199">
    <w:abstractNumId w:val="25"/>
  </w:num>
  <w:num w:numId="14" w16cid:durableId="784269509">
    <w:abstractNumId w:val="1"/>
  </w:num>
  <w:num w:numId="15" w16cid:durableId="792870687">
    <w:abstractNumId w:val="34"/>
  </w:num>
  <w:num w:numId="16" w16cid:durableId="1471360618">
    <w:abstractNumId w:val="10"/>
  </w:num>
  <w:num w:numId="17" w16cid:durableId="474569491">
    <w:abstractNumId w:val="27"/>
  </w:num>
  <w:num w:numId="18" w16cid:durableId="1076125131">
    <w:abstractNumId w:val="11"/>
  </w:num>
  <w:num w:numId="19" w16cid:durableId="348146497">
    <w:abstractNumId w:val="17"/>
  </w:num>
  <w:num w:numId="20" w16cid:durableId="436490426">
    <w:abstractNumId w:val="43"/>
  </w:num>
  <w:num w:numId="21" w16cid:durableId="1050769622">
    <w:abstractNumId w:val="37"/>
  </w:num>
  <w:num w:numId="22" w16cid:durableId="706831300">
    <w:abstractNumId w:val="40"/>
  </w:num>
  <w:num w:numId="23" w16cid:durableId="263458057">
    <w:abstractNumId w:val="19"/>
  </w:num>
  <w:num w:numId="24" w16cid:durableId="489060849">
    <w:abstractNumId w:val="20"/>
  </w:num>
  <w:num w:numId="25" w16cid:durableId="587009182">
    <w:abstractNumId w:val="8"/>
  </w:num>
  <w:num w:numId="26" w16cid:durableId="345180566">
    <w:abstractNumId w:val="12"/>
  </w:num>
  <w:num w:numId="27" w16cid:durableId="1822890790">
    <w:abstractNumId w:val="15"/>
  </w:num>
  <w:num w:numId="28" w16cid:durableId="2065446363">
    <w:abstractNumId w:val="46"/>
  </w:num>
  <w:num w:numId="29" w16cid:durableId="578950654">
    <w:abstractNumId w:val="44"/>
  </w:num>
  <w:num w:numId="30" w16cid:durableId="1841043574">
    <w:abstractNumId w:val="4"/>
  </w:num>
  <w:num w:numId="31" w16cid:durableId="111361053">
    <w:abstractNumId w:val="41"/>
  </w:num>
  <w:num w:numId="32" w16cid:durableId="609900262">
    <w:abstractNumId w:val="47"/>
  </w:num>
  <w:num w:numId="33" w16cid:durableId="885064081">
    <w:abstractNumId w:val="26"/>
  </w:num>
  <w:num w:numId="34" w16cid:durableId="109128939">
    <w:abstractNumId w:val="2"/>
  </w:num>
  <w:num w:numId="35" w16cid:durableId="1770351401">
    <w:abstractNumId w:val="33"/>
  </w:num>
  <w:num w:numId="36" w16cid:durableId="1881238202">
    <w:abstractNumId w:val="21"/>
  </w:num>
  <w:num w:numId="37" w16cid:durableId="1401829760">
    <w:abstractNumId w:val="18"/>
  </w:num>
  <w:num w:numId="38" w16cid:durableId="1092357997">
    <w:abstractNumId w:val="6"/>
  </w:num>
  <w:num w:numId="39" w16cid:durableId="1079254966">
    <w:abstractNumId w:val="23"/>
  </w:num>
  <w:num w:numId="40" w16cid:durableId="430130673">
    <w:abstractNumId w:val="50"/>
  </w:num>
  <w:num w:numId="41" w16cid:durableId="18703612">
    <w:abstractNumId w:val="14"/>
  </w:num>
  <w:num w:numId="42" w16cid:durableId="1706589919">
    <w:abstractNumId w:val="0"/>
  </w:num>
  <w:num w:numId="43" w16cid:durableId="237859764">
    <w:abstractNumId w:val="16"/>
  </w:num>
  <w:num w:numId="44" w16cid:durableId="880288461">
    <w:abstractNumId w:val="29"/>
  </w:num>
  <w:num w:numId="45" w16cid:durableId="935210549">
    <w:abstractNumId w:val="39"/>
  </w:num>
  <w:num w:numId="46" w16cid:durableId="1216314526">
    <w:abstractNumId w:val="3"/>
  </w:num>
  <w:num w:numId="47" w16cid:durableId="1958759351">
    <w:abstractNumId w:val="38"/>
  </w:num>
  <w:num w:numId="48" w16cid:durableId="1696343357">
    <w:abstractNumId w:val="36"/>
  </w:num>
  <w:num w:numId="49" w16cid:durableId="1527257365">
    <w:abstractNumId w:val="42"/>
  </w:num>
  <w:num w:numId="50" w16cid:durableId="1273854936">
    <w:abstractNumId w:val="13"/>
  </w:num>
  <w:num w:numId="51" w16cid:durableId="129841236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0E4"/>
    <w:rsid w:val="00002CC4"/>
    <w:rsid w:val="00003CFC"/>
    <w:rsid w:val="000141B3"/>
    <w:rsid w:val="0003316D"/>
    <w:rsid w:val="000403F6"/>
    <w:rsid w:val="000620D8"/>
    <w:rsid w:val="00066AA5"/>
    <w:rsid w:val="00075B13"/>
    <w:rsid w:val="00080899"/>
    <w:rsid w:val="00083AE0"/>
    <w:rsid w:val="000850C9"/>
    <w:rsid w:val="0008561E"/>
    <w:rsid w:val="000911FA"/>
    <w:rsid w:val="000921B6"/>
    <w:rsid w:val="00093F77"/>
    <w:rsid w:val="00095C90"/>
    <w:rsid w:val="000A6546"/>
    <w:rsid w:val="000B0E0D"/>
    <w:rsid w:val="000B39F6"/>
    <w:rsid w:val="000C5339"/>
    <w:rsid w:val="000D5E05"/>
    <w:rsid w:val="000D6C60"/>
    <w:rsid w:val="000E05E2"/>
    <w:rsid w:val="000F59F4"/>
    <w:rsid w:val="000F6413"/>
    <w:rsid w:val="00104A94"/>
    <w:rsid w:val="001122D7"/>
    <w:rsid w:val="001135B8"/>
    <w:rsid w:val="00121FDB"/>
    <w:rsid w:val="00131B46"/>
    <w:rsid w:val="00135C7F"/>
    <w:rsid w:val="001403C0"/>
    <w:rsid w:val="001406BD"/>
    <w:rsid w:val="00140D65"/>
    <w:rsid w:val="00151E1B"/>
    <w:rsid w:val="001527D6"/>
    <w:rsid w:val="00153A06"/>
    <w:rsid w:val="001628AE"/>
    <w:rsid w:val="0017030F"/>
    <w:rsid w:val="001821F1"/>
    <w:rsid w:val="00184DE5"/>
    <w:rsid w:val="0019404C"/>
    <w:rsid w:val="001952C5"/>
    <w:rsid w:val="001C2229"/>
    <w:rsid w:val="001C288E"/>
    <w:rsid w:val="001C4D97"/>
    <w:rsid w:val="001D0ECC"/>
    <w:rsid w:val="001D5625"/>
    <w:rsid w:val="001D798D"/>
    <w:rsid w:val="001E0D04"/>
    <w:rsid w:val="001E67B2"/>
    <w:rsid w:val="001E7CA8"/>
    <w:rsid w:val="001F7908"/>
    <w:rsid w:val="00201662"/>
    <w:rsid w:val="00201DE8"/>
    <w:rsid w:val="00207549"/>
    <w:rsid w:val="00214146"/>
    <w:rsid w:val="00234528"/>
    <w:rsid w:val="0024190F"/>
    <w:rsid w:val="00246AA6"/>
    <w:rsid w:val="00247729"/>
    <w:rsid w:val="00275A30"/>
    <w:rsid w:val="00276BA7"/>
    <w:rsid w:val="00297F45"/>
    <w:rsid w:val="002A4278"/>
    <w:rsid w:val="002A67FD"/>
    <w:rsid w:val="002B3DFB"/>
    <w:rsid w:val="002C0FB1"/>
    <w:rsid w:val="002C35B2"/>
    <w:rsid w:val="002C4F5A"/>
    <w:rsid w:val="002E471D"/>
    <w:rsid w:val="002E4DFB"/>
    <w:rsid w:val="002F0E49"/>
    <w:rsid w:val="00300AAF"/>
    <w:rsid w:val="00314B09"/>
    <w:rsid w:val="00315591"/>
    <w:rsid w:val="00317D5C"/>
    <w:rsid w:val="003209E5"/>
    <w:rsid w:val="00322EFE"/>
    <w:rsid w:val="003240F2"/>
    <w:rsid w:val="00335CFB"/>
    <w:rsid w:val="00337EBC"/>
    <w:rsid w:val="0034158D"/>
    <w:rsid w:val="003455B8"/>
    <w:rsid w:val="00346B94"/>
    <w:rsid w:val="003500FD"/>
    <w:rsid w:val="003732F0"/>
    <w:rsid w:val="00373FDA"/>
    <w:rsid w:val="00381FC6"/>
    <w:rsid w:val="003B1D17"/>
    <w:rsid w:val="003D3F2E"/>
    <w:rsid w:val="003E223F"/>
    <w:rsid w:val="003E7B16"/>
    <w:rsid w:val="003F0161"/>
    <w:rsid w:val="003F308A"/>
    <w:rsid w:val="004001DC"/>
    <w:rsid w:val="004002CF"/>
    <w:rsid w:val="00416FE4"/>
    <w:rsid w:val="004176AA"/>
    <w:rsid w:val="00417D94"/>
    <w:rsid w:val="004274BD"/>
    <w:rsid w:val="004500DA"/>
    <w:rsid w:val="00451235"/>
    <w:rsid w:val="00455250"/>
    <w:rsid w:val="0047003B"/>
    <w:rsid w:val="00470923"/>
    <w:rsid w:val="0047344C"/>
    <w:rsid w:val="00477057"/>
    <w:rsid w:val="004933F1"/>
    <w:rsid w:val="004B78D5"/>
    <w:rsid w:val="004C42B5"/>
    <w:rsid w:val="004C6402"/>
    <w:rsid w:val="004D27C1"/>
    <w:rsid w:val="004D6EAC"/>
    <w:rsid w:val="004E2D8C"/>
    <w:rsid w:val="0050366D"/>
    <w:rsid w:val="005213D3"/>
    <w:rsid w:val="00535124"/>
    <w:rsid w:val="005442C8"/>
    <w:rsid w:val="005516CF"/>
    <w:rsid w:val="00576E28"/>
    <w:rsid w:val="0058176E"/>
    <w:rsid w:val="00582A27"/>
    <w:rsid w:val="0059191F"/>
    <w:rsid w:val="00591ED5"/>
    <w:rsid w:val="0059716C"/>
    <w:rsid w:val="005A108C"/>
    <w:rsid w:val="005A4F3B"/>
    <w:rsid w:val="005A5617"/>
    <w:rsid w:val="005C4A60"/>
    <w:rsid w:val="005D30D3"/>
    <w:rsid w:val="005E7122"/>
    <w:rsid w:val="005F7AFA"/>
    <w:rsid w:val="006042C0"/>
    <w:rsid w:val="00624215"/>
    <w:rsid w:val="00624796"/>
    <w:rsid w:val="00624DEC"/>
    <w:rsid w:val="00631AC8"/>
    <w:rsid w:val="0066069D"/>
    <w:rsid w:val="0068118E"/>
    <w:rsid w:val="00685049"/>
    <w:rsid w:val="006963A6"/>
    <w:rsid w:val="006A2C83"/>
    <w:rsid w:val="006A65D7"/>
    <w:rsid w:val="006A7C0A"/>
    <w:rsid w:val="006B6AF4"/>
    <w:rsid w:val="006B6CD3"/>
    <w:rsid w:val="006C2D68"/>
    <w:rsid w:val="006C481A"/>
    <w:rsid w:val="006C4974"/>
    <w:rsid w:val="006C4F7B"/>
    <w:rsid w:val="006F3C6C"/>
    <w:rsid w:val="00711D52"/>
    <w:rsid w:val="00723A69"/>
    <w:rsid w:val="00725D2B"/>
    <w:rsid w:val="00733689"/>
    <w:rsid w:val="00737F01"/>
    <w:rsid w:val="00757955"/>
    <w:rsid w:val="00757EEB"/>
    <w:rsid w:val="0076798A"/>
    <w:rsid w:val="00767D57"/>
    <w:rsid w:val="00774306"/>
    <w:rsid w:val="007803F0"/>
    <w:rsid w:val="007806AF"/>
    <w:rsid w:val="00794934"/>
    <w:rsid w:val="00794C66"/>
    <w:rsid w:val="007A4D65"/>
    <w:rsid w:val="007B0108"/>
    <w:rsid w:val="007B4BF1"/>
    <w:rsid w:val="007B62AD"/>
    <w:rsid w:val="007C0AE2"/>
    <w:rsid w:val="007C7DD6"/>
    <w:rsid w:val="007D31F4"/>
    <w:rsid w:val="007E0E56"/>
    <w:rsid w:val="007E306B"/>
    <w:rsid w:val="007E51F6"/>
    <w:rsid w:val="007E5233"/>
    <w:rsid w:val="007E7DED"/>
    <w:rsid w:val="0080750A"/>
    <w:rsid w:val="008220A8"/>
    <w:rsid w:val="0082265B"/>
    <w:rsid w:val="008464DC"/>
    <w:rsid w:val="00857C36"/>
    <w:rsid w:val="0086328C"/>
    <w:rsid w:val="008640B9"/>
    <w:rsid w:val="00864290"/>
    <w:rsid w:val="00870C2E"/>
    <w:rsid w:val="00875972"/>
    <w:rsid w:val="00876F14"/>
    <w:rsid w:val="00883774"/>
    <w:rsid w:val="00885DBA"/>
    <w:rsid w:val="00887854"/>
    <w:rsid w:val="008960CE"/>
    <w:rsid w:val="00896F40"/>
    <w:rsid w:val="008A11DC"/>
    <w:rsid w:val="008A1D32"/>
    <w:rsid w:val="008B46E9"/>
    <w:rsid w:val="008B5397"/>
    <w:rsid w:val="008C7C8B"/>
    <w:rsid w:val="008D0B8B"/>
    <w:rsid w:val="008D4261"/>
    <w:rsid w:val="008F7FD4"/>
    <w:rsid w:val="009020B2"/>
    <w:rsid w:val="00903C05"/>
    <w:rsid w:val="00903C6A"/>
    <w:rsid w:val="00913E6C"/>
    <w:rsid w:val="0091666F"/>
    <w:rsid w:val="00923D01"/>
    <w:rsid w:val="00923E88"/>
    <w:rsid w:val="00923FCC"/>
    <w:rsid w:val="009315CB"/>
    <w:rsid w:val="009316A4"/>
    <w:rsid w:val="009519C0"/>
    <w:rsid w:val="00952397"/>
    <w:rsid w:val="00955040"/>
    <w:rsid w:val="00963C6C"/>
    <w:rsid w:val="009660E4"/>
    <w:rsid w:val="0097048B"/>
    <w:rsid w:val="00991BC1"/>
    <w:rsid w:val="00995CCB"/>
    <w:rsid w:val="00995DB5"/>
    <w:rsid w:val="009A3C12"/>
    <w:rsid w:val="009A4B06"/>
    <w:rsid w:val="009A6CF8"/>
    <w:rsid w:val="009B0DD4"/>
    <w:rsid w:val="009B4C7C"/>
    <w:rsid w:val="009C2FDC"/>
    <w:rsid w:val="009C6317"/>
    <w:rsid w:val="009D1A3F"/>
    <w:rsid w:val="009E1625"/>
    <w:rsid w:val="009E33B2"/>
    <w:rsid w:val="009F61F3"/>
    <w:rsid w:val="009F6262"/>
    <w:rsid w:val="00A069A8"/>
    <w:rsid w:val="00A21196"/>
    <w:rsid w:val="00A26C5D"/>
    <w:rsid w:val="00A43F8F"/>
    <w:rsid w:val="00A45513"/>
    <w:rsid w:val="00A5061B"/>
    <w:rsid w:val="00A65558"/>
    <w:rsid w:val="00A66656"/>
    <w:rsid w:val="00A74DB9"/>
    <w:rsid w:val="00A81EBF"/>
    <w:rsid w:val="00A948A3"/>
    <w:rsid w:val="00A95B9C"/>
    <w:rsid w:val="00AB7E32"/>
    <w:rsid w:val="00AC0770"/>
    <w:rsid w:val="00AC0FE8"/>
    <w:rsid w:val="00AC2719"/>
    <w:rsid w:val="00AC5D7E"/>
    <w:rsid w:val="00AD0820"/>
    <w:rsid w:val="00AD53D5"/>
    <w:rsid w:val="00AF325A"/>
    <w:rsid w:val="00AF6FFB"/>
    <w:rsid w:val="00B10140"/>
    <w:rsid w:val="00B1104B"/>
    <w:rsid w:val="00B21BF6"/>
    <w:rsid w:val="00B23F03"/>
    <w:rsid w:val="00B30461"/>
    <w:rsid w:val="00B31F85"/>
    <w:rsid w:val="00B50113"/>
    <w:rsid w:val="00B65AD3"/>
    <w:rsid w:val="00B66AD9"/>
    <w:rsid w:val="00BA275C"/>
    <w:rsid w:val="00BA30DF"/>
    <w:rsid w:val="00BA41EB"/>
    <w:rsid w:val="00BC10F7"/>
    <w:rsid w:val="00BD2296"/>
    <w:rsid w:val="00BD3474"/>
    <w:rsid w:val="00BE06F4"/>
    <w:rsid w:val="00BE1121"/>
    <w:rsid w:val="00BE37AA"/>
    <w:rsid w:val="00BE60DF"/>
    <w:rsid w:val="00BF088A"/>
    <w:rsid w:val="00BF15D0"/>
    <w:rsid w:val="00C011A0"/>
    <w:rsid w:val="00C024A0"/>
    <w:rsid w:val="00C03F6E"/>
    <w:rsid w:val="00C14C05"/>
    <w:rsid w:val="00C15938"/>
    <w:rsid w:val="00C40F5C"/>
    <w:rsid w:val="00C42F72"/>
    <w:rsid w:val="00C50A62"/>
    <w:rsid w:val="00C65CBA"/>
    <w:rsid w:val="00C75662"/>
    <w:rsid w:val="00C773C5"/>
    <w:rsid w:val="00C82BA5"/>
    <w:rsid w:val="00C9512B"/>
    <w:rsid w:val="00C96163"/>
    <w:rsid w:val="00C96733"/>
    <w:rsid w:val="00CB4DC4"/>
    <w:rsid w:val="00CC1276"/>
    <w:rsid w:val="00CC755B"/>
    <w:rsid w:val="00CD5449"/>
    <w:rsid w:val="00CE3A33"/>
    <w:rsid w:val="00CF74C0"/>
    <w:rsid w:val="00D164CD"/>
    <w:rsid w:val="00D204E5"/>
    <w:rsid w:val="00D20596"/>
    <w:rsid w:val="00D36B5A"/>
    <w:rsid w:val="00D42660"/>
    <w:rsid w:val="00D4778A"/>
    <w:rsid w:val="00D55842"/>
    <w:rsid w:val="00D73EC9"/>
    <w:rsid w:val="00D81A2C"/>
    <w:rsid w:val="00D908CB"/>
    <w:rsid w:val="00D92873"/>
    <w:rsid w:val="00DA3E27"/>
    <w:rsid w:val="00DB08C6"/>
    <w:rsid w:val="00DB17EE"/>
    <w:rsid w:val="00DB3D19"/>
    <w:rsid w:val="00DB77E1"/>
    <w:rsid w:val="00DC08FC"/>
    <w:rsid w:val="00DC6234"/>
    <w:rsid w:val="00DD6E42"/>
    <w:rsid w:val="00DE2FDB"/>
    <w:rsid w:val="00DE5E28"/>
    <w:rsid w:val="00DF1EE4"/>
    <w:rsid w:val="00E04A07"/>
    <w:rsid w:val="00E124AD"/>
    <w:rsid w:val="00E142ED"/>
    <w:rsid w:val="00E14792"/>
    <w:rsid w:val="00E16E25"/>
    <w:rsid w:val="00E30CF6"/>
    <w:rsid w:val="00E378C7"/>
    <w:rsid w:val="00E523DB"/>
    <w:rsid w:val="00E52537"/>
    <w:rsid w:val="00E678A6"/>
    <w:rsid w:val="00E70278"/>
    <w:rsid w:val="00E92B9C"/>
    <w:rsid w:val="00E95789"/>
    <w:rsid w:val="00EA1C7C"/>
    <w:rsid w:val="00EA489B"/>
    <w:rsid w:val="00EC7C31"/>
    <w:rsid w:val="00ED7D60"/>
    <w:rsid w:val="00EE446D"/>
    <w:rsid w:val="00EE7DAA"/>
    <w:rsid w:val="00EF1DA3"/>
    <w:rsid w:val="00EF4226"/>
    <w:rsid w:val="00EF6093"/>
    <w:rsid w:val="00F1703E"/>
    <w:rsid w:val="00F3090F"/>
    <w:rsid w:val="00F36A0F"/>
    <w:rsid w:val="00F40624"/>
    <w:rsid w:val="00F45BC8"/>
    <w:rsid w:val="00F50C64"/>
    <w:rsid w:val="00F63BDF"/>
    <w:rsid w:val="00F82FEC"/>
    <w:rsid w:val="00F93EB2"/>
    <w:rsid w:val="00F96CDE"/>
    <w:rsid w:val="00F96FD9"/>
    <w:rsid w:val="00FA284F"/>
    <w:rsid w:val="00FA42C5"/>
    <w:rsid w:val="00FB003D"/>
    <w:rsid w:val="00FB3543"/>
    <w:rsid w:val="00FC28DC"/>
    <w:rsid w:val="00FC49E6"/>
    <w:rsid w:val="00FD40DE"/>
    <w:rsid w:val="00FD5B9E"/>
    <w:rsid w:val="00FE2FD2"/>
    <w:rsid w:val="00FF02DE"/>
    <w:rsid w:val="00FF4B0D"/>
    <w:rsid w:val="00FF7D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6B149"/>
  <w15:docId w15:val="{9216BFE1-F8A0-49F2-BD77-7D171FA57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96163"/>
    <w:rPr>
      <w:sz w:val="24"/>
      <w:szCs w:val="24"/>
    </w:rPr>
  </w:style>
  <w:style w:type="paragraph" w:styleId="Nadpis1">
    <w:name w:val="heading 1"/>
    <w:basedOn w:val="Normln"/>
    <w:next w:val="Normln"/>
    <w:qFormat/>
    <w:rsid w:val="00C96163"/>
    <w:pPr>
      <w:keepNext/>
      <w:jc w:val="both"/>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C96163"/>
    <w:pPr>
      <w:jc w:val="center"/>
    </w:pPr>
    <w:rPr>
      <w:b/>
      <w:bCs/>
      <w:sz w:val="36"/>
    </w:rPr>
  </w:style>
  <w:style w:type="paragraph" w:styleId="Zkladntext">
    <w:name w:val="Body Text"/>
    <w:basedOn w:val="Normln"/>
    <w:rsid w:val="00C96163"/>
    <w:pPr>
      <w:jc w:val="both"/>
    </w:pPr>
  </w:style>
  <w:style w:type="paragraph" w:styleId="Textpoznpodarou">
    <w:name w:val="footnote text"/>
    <w:basedOn w:val="Normln"/>
    <w:semiHidden/>
    <w:rsid w:val="00C96163"/>
    <w:rPr>
      <w:sz w:val="20"/>
      <w:szCs w:val="20"/>
    </w:rPr>
  </w:style>
  <w:style w:type="character" w:styleId="Znakapoznpodarou">
    <w:name w:val="footnote reference"/>
    <w:semiHidden/>
    <w:rsid w:val="00C96163"/>
    <w:rPr>
      <w:vertAlign w:val="superscript"/>
    </w:rPr>
  </w:style>
  <w:style w:type="paragraph" w:styleId="Zkladntext2">
    <w:name w:val="Body Text 2"/>
    <w:basedOn w:val="Normln"/>
    <w:link w:val="Zkladntext2Char"/>
    <w:rsid w:val="00BA41EB"/>
    <w:pPr>
      <w:spacing w:after="120" w:line="480" w:lineRule="auto"/>
    </w:pPr>
  </w:style>
  <w:style w:type="character" w:customStyle="1" w:styleId="Zkladntext2Char">
    <w:name w:val="Základní text 2 Char"/>
    <w:link w:val="Zkladntext2"/>
    <w:rsid w:val="00BA41EB"/>
    <w:rPr>
      <w:sz w:val="24"/>
      <w:szCs w:val="24"/>
      <w:lang w:val="en-GB"/>
    </w:rPr>
  </w:style>
  <w:style w:type="paragraph" w:styleId="Zhlav">
    <w:name w:val="header"/>
    <w:basedOn w:val="Normln"/>
    <w:link w:val="ZhlavChar"/>
    <w:rsid w:val="00BA41EB"/>
    <w:pPr>
      <w:tabs>
        <w:tab w:val="center" w:pos="4536"/>
        <w:tab w:val="right" w:pos="9072"/>
      </w:tabs>
    </w:pPr>
  </w:style>
  <w:style w:type="character" w:customStyle="1" w:styleId="ZhlavChar">
    <w:name w:val="Záhlaví Char"/>
    <w:link w:val="Zhlav"/>
    <w:rsid w:val="00BA41EB"/>
    <w:rPr>
      <w:sz w:val="24"/>
      <w:szCs w:val="24"/>
      <w:lang w:val="en-GB"/>
    </w:rPr>
  </w:style>
  <w:style w:type="paragraph" w:styleId="Zpat">
    <w:name w:val="footer"/>
    <w:basedOn w:val="Normln"/>
    <w:link w:val="ZpatChar"/>
    <w:rsid w:val="00BA41EB"/>
    <w:pPr>
      <w:tabs>
        <w:tab w:val="center" w:pos="4536"/>
        <w:tab w:val="right" w:pos="9072"/>
      </w:tabs>
    </w:pPr>
  </w:style>
  <w:style w:type="character" w:customStyle="1" w:styleId="ZpatChar">
    <w:name w:val="Zápatí Char"/>
    <w:link w:val="Zpat"/>
    <w:rsid w:val="00BA41EB"/>
    <w:rPr>
      <w:sz w:val="24"/>
      <w:szCs w:val="24"/>
      <w:lang w:val="en-GB"/>
    </w:rPr>
  </w:style>
  <w:style w:type="table" w:styleId="Mkatabulky">
    <w:name w:val="Table Grid"/>
    <w:basedOn w:val="Normlntabulka"/>
    <w:rsid w:val="001D5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1">
    <w:name w:val="Tabulka s mřížkou 41"/>
    <w:basedOn w:val="Normlntabulka"/>
    <w:uiPriority w:val="49"/>
    <w:rsid w:val="001D562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bubliny">
    <w:name w:val="Balloon Text"/>
    <w:basedOn w:val="Normln"/>
    <w:link w:val="TextbublinyChar"/>
    <w:rsid w:val="00E523DB"/>
    <w:rPr>
      <w:rFonts w:ascii="Segoe UI" w:hAnsi="Segoe UI" w:cs="Segoe UI"/>
      <w:sz w:val="18"/>
      <w:szCs w:val="18"/>
    </w:rPr>
  </w:style>
  <w:style w:type="character" w:customStyle="1" w:styleId="TextbublinyChar">
    <w:name w:val="Text bubliny Char"/>
    <w:basedOn w:val="Standardnpsmoodstavce"/>
    <w:link w:val="Textbubliny"/>
    <w:rsid w:val="00E523DB"/>
    <w:rPr>
      <w:rFonts w:ascii="Segoe UI" w:hAnsi="Segoe UI" w:cs="Segoe UI"/>
      <w:sz w:val="18"/>
      <w:szCs w:val="18"/>
      <w:lang w:val="en-GB"/>
    </w:rPr>
  </w:style>
  <w:style w:type="paragraph" w:styleId="Odstavecseseznamem">
    <w:name w:val="List Paragraph"/>
    <w:basedOn w:val="Normln"/>
    <w:uiPriority w:val="34"/>
    <w:qFormat/>
    <w:rsid w:val="00416FE4"/>
    <w:pPr>
      <w:ind w:left="720"/>
      <w:contextualSpacing/>
    </w:pPr>
  </w:style>
  <w:style w:type="character" w:styleId="Odkaznakoment">
    <w:name w:val="annotation reference"/>
    <w:basedOn w:val="Standardnpsmoodstavce"/>
    <w:uiPriority w:val="99"/>
    <w:unhideWhenUsed/>
    <w:rsid w:val="002F0E49"/>
    <w:rPr>
      <w:sz w:val="16"/>
      <w:szCs w:val="16"/>
    </w:rPr>
  </w:style>
  <w:style w:type="paragraph" w:styleId="Textkomente">
    <w:name w:val="annotation text"/>
    <w:basedOn w:val="Normln"/>
    <w:link w:val="TextkomenteChar"/>
    <w:uiPriority w:val="99"/>
    <w:unhideWhenUsed/>
    <w:rsid w:val="002F0E49"/>
    <w:rPr>
      <w:sz w:val="20"/>
      <w:szCs w:val="20"/>
    </w:rPr>
  </w:style>
  <w:style w:type="character" w:customStyle="1" w:styleId="TextkomenteChar">
    <w:name w:val="Text komentáře Char"/>
    <w:basedOn w:val="Standardnpsmoodstavce"/>
    <w:link w:val="Textkomente"/>
    <w:uiPriority w:val="99"/>
    <w:rsid w:val="002F0E49"/>
    <w:rPr>
      <w:lang w:val="en-GB"/>
    </w:rPr>
  </w:style>
  <w:style w:type="paragraph" w:styleId="Pedmtkomente">
    <w:name w:val="annotation subject"/>
    <w:basedOn w:val="Textkomente"/>
    <w:next w:val="Textkomente"/>
    <w:link w:val="PedmtkomenteChar"/>
    <w:semiHidden/>
    <w:unhideWhenUsed/>
    <w:rsid w:val="002F0E49"/>
    <w:rPr>
      <w:b/>
      <w:bCs/>
    </w:rPr>
  </w:style>
  <w:style w:type="character" w:customStyle="1" w:styleId="PedmtkomenteChar">
    <w:name w:val="Předmět komentáře Char"/>
    <w:basedOn w:val="TextkomenteChar"/>
    <w:link w:val="Pedmtkomente"/>
    <w:semiHidden/>
    <w:rsid w:val="002F0E49"/>
    <w:rPr>
      <w:b/>
      <w:bCs/>
      <w:lang w:val="en-GB"/>
    </w:rPr>
  </w:style>
  <w:style w:type="paragraph" w:styleId="Prosttext">
    <w:name w:val="Plain Text"/>
    <w:basedOn w:val="Normln"/>
    <w:link w:val="ProsttextChar"/>
    <w:uiPriority w:val="99"/>
    <w:unhideWhenUsed/>
    <w:rsid w:val="00E16E25"/>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E16E25"/>
    <w:rPr>
      <w:rFonts w:ascii="Calibri" w:eastAsiaTheme="minorHAnsi" w:hAnsi="Calibri" w:cstheme="minorBidi"/>
      <w:sz w:val="22"/>
      <w:szCs w:val="21"/>
      <w:lang w:eastAsia="en-US"/>
    </w:rPr>
  </w:style>
  <w:style w:type="paragraph" w:styleId="Normlnweb">
    <w:name w:val="Normal (Web)"/>
    <w:basedOn w:val="Normln"/>
    <w:unhideWhenUsed/>
    <w:rsid w:val="00FD40DE"/>
    <w:pPr>
      <w:spacing w:before="100" w:beforeAutospacing="1" w:after="100" w:afterAutospacing="1"/>
    </w:pPr>
  </w:style>
  <w:style w:type="paragraph" w:styleId="Revize">
    <w:name w:val="Revision"/>
    <w:hidden/>
    <w:uiPriority w:val="99"/>
    <w:semiHidden/>
    <w:rsid w:val="00CF74C0"/>
    <w:rPr>
      <w:sz w:val="24"/>
      <w:szCs w:val="24"/>
      <w:lang w:val="en-GB"/>
    </w:rPr>
  </w:style>
  <w:style w:type="paragraph" w:customStyle="1" w:styleId="Default">
    <w:name w:val="Default"/>
    <w:rsid w:val="00BE1121"/>
    <w:pPr>
      <w:autoSpaceDE w:val="0"/>
      <w:autoSpaceDN w:val="0"/>
      <w:adjustRightInd w:val="0"/>
    </w:pPr>
    <w:rPr>
      <w:color w:val="000000"/>
      <w:sz w:val="24"/>
      <w:szCs w:val="24"/>
    </w:rPr>
  </w:style>
  <w:style w:type="character" w:styleId="Hypertextovodkaz">
    <w:name w:val="Hyperlink"/>
    <w:basedOn w:val="Standardnpsmoodstavce"/>
    <w:unhideWhenUsed/>
    <w:rsid w:val="00315591"/>
    <w:rPr>
      <w:color w:val="0000FF" w:themeColor="hyperlink"/>
      <w:u w:val="single"/>
    </w:rPr>
  </w:style>
  <w:style w:type="character" w:customStyle="1" w:styleId="Nevyeenzmnka1">
    <w:name w:val="Nevyřešená zmínka1"/>
    <w:basedOn w:val="Standardnpsmoodstavce"/>
    <w:uiPriority w:val="99"/>
    <w:semiHidden/>
    <w:unhideWhenUsed/>
    <w:rsid w:val="00315591"/>
    <w:rPr>
      <w:color w:val="605E5C"/>
      <w:shd w:val="clear" w:color="auto" w:fill="E1DFDD"/>
    </w:rPr>
  </w:style>
  <w:style w:type="character" w:customStyle="1" w:styleId="cf01">
    <w:name w:val="cf01"/>
    <w:basedOn w:val="Standardnpsmoodstavce"/>
    <w:rsid w:val="007C0AE2"/>
    <w:rPr>
      <w:rFonts w:ascii="Segoe UI" w:hAnsi="Segoe UI" w:cs="Segoe UI" w:hint="default"/>
      <w:sz w:val="18"/>
      <w:szCs w:val="18"/>
    </w:rPr>
  </w:style>
  <w:style w:type="paragraph" w:styleId="Zkladntextodsazen">
    <w:name w:val="Body Text Indent"/>
    <w:basedOn w:val="Normln"/>
    <w:link w:val="ZkladntextodsazenChar"/>
    <w:uiPriority w:val="99"/>
    <w:unhideWhenUsed/>
    <w:rsid w:val="007C0AE2"/>
    <w:pPr>
      <w:spacing w:after="120"/>
      <w:ind w:left="283"/>
      <w:jc w:val="both"/>
    </w:pPr>
  </w:style>
  <w:style w:type="character" w:customStyle="1" w:styleId="ZkladntextodsazenChar">
    <w:name w:val="Základní text odsazený Char"/>
    <w:basedOn w:val="Standardnpsmoodstavce"/>
    <w:link w:val="Zkladntextodsazen"/>
    <w:uiPriority w:val="99"/>
    <w:rsid w:val="007C0AE2"/>
    <w:rPr>
      <w:sz w:val="24"/>
      <w:szCs w:val="24"/>
    </w:rPr>
  </w:style>
  <w:style w:type="paragraph" w:customStyle="1" w:styleId="1">
    <w:name w:val="1)"/>
    <w:basedOn w:val="Normln"/>
    <w:rsid w:val="00477057"/>
    <w:pPr>
      <w:overflowPunct w:val="0"/>
      <w:autoSpaceDE w:val="0"/>
      <w:autoSpaceDN w:val="0"/>
      <w:adjustRightInd w:val="0"/>
      <w:spacing w:before="60" w:after="60"/>
      <w:ind w:left="284" w:hanging="284"/>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830">
      <w:bodyDiv w:val="1"/>
      <w:marLeft w:val="0"/>
      <w:marRight w:val="0"/>
      <w:marTop w:val="0"/>
      <w:marBottom w:val="0"/>
      <w:divBdr>
        <w:top w:val="none" w:sz="0" w:space="0" w:color="auto"/>
        <w:left w:val="none" w:sz="0" w:space="0" w:color="auto"/>
        <w:bottom w:val="none" w:sz="0" w:space="0" w:color="auto"/>
        <w:right w:val="none" w:sz="0" w:space="0" w:color="auto"/>
      </w:divBdr>
      <w:divsChild>
        <w:div w:id="860044466">
          <w:marLeft w:val="0"/>
          <w:marRight w:val="0"/>
          <w:marTop w:val="0"/>
          <w:marBottom w:val="0"/>
          <w:divBdr>
            <w:top w:val="none" w:sz="0" w:space="0" w:color="auto"/>
            <w:left w:val="none" w:sz="0" w:space="0" w:color="auto"/>
            <w:bottom w:val="none" w:sz="0" w:space="0" w:color="auto"/>
            <w:right w:val="none" w:sz="0" w:space="0" w:color="auto"/>
          </w:divBdr>
        </w:div>
      </w:divsChild>
    </w:div>
    <w:div w:id="103699421">
      <w:bodyDiv w:val="1"/>
      <w:marLeft w:val="0"/>
      <w:marRight w:val="0"/>
      <w:marTop w:val="0"/>
      <w:marBottom w:val="0"/>
      <w:divBdr>
        <w:top w:val="none" w:sz="0" w:space="0" w:color="auto"/>
        <w:left w:val="none" w:sz="0" w:space="0" w:color="auto"/>
        <w:bottom w:val="none" w:sz="0" w:space="0" w:color="auto"/>
        <w:right w:val="none" w:sz="0" w:space="0" w:color="auto"/>
      </w:divBdr>
    </w:div>
    <w:div w:id="1847406343">
      <w:bodyDiv w:val="1"/>
      <w:marLeft w:val="0"/>
      <w:marRight w:val="0"/>
      <w:marTop w:val="0"/>
      <w:marBottom w:val="0"/>
      <w:divBdr>
        <w:top w:val="none" w:sz="0" w:space="0" w:color="auto"/>
        <w:left w:val="none" w:sz="0" w:space="0" w:color="auto"/>
        <w:bottom w:val="none" w:sz="0" w:space="0" w:color="auto"/>
        <w:right w:val="none" w:sz="0" w:space="0" w:color="auto"/>
      </w:divBdr>
    </w:div>
    <w:div w:id="1966422170">
      <w:bodyDiv w:val="1"/>
      <w:marLeft w:val="0"/>
      <w:marRight w:val="0"/>
      <w:marTop w:val="0"/>
      <w:marBottom w:val="0"/>
      <w:divBdr>
        <w:top w:val="none" w:sz="0" w:space="0" w:color="auto"/>
        <w:left w:val="none" w:sz="0" w:space="0" w:color="auto"/>
        <w:bottom w:val="none" w:sz="0" w:space="0" w:color="auto"/>
        <w:right w:val="none" w:sz="0" w:space="0" w:color="auto"/>
      </w:divBdr>
      <w:divsChild>
        <w:div w:id="638414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AA4FF-BC6D-49B2-B24F-BC003A3E6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3149</Words>
  <Characters>18582</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Darovací smlouva</vt:lpstr>
    </vt:vector>
  </TitlesOfParts>
  <Company/>
  <LinksUpToDate>false</LinksUpToDate>
  <CharactersWithSpaces>21688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Darovací smlouva</dc:title>
  <dc:subject/>
  <dc:creator>hana</dc:creator>
  <cp:keywords/>
  <dc:description/>
  <cp:lastModifiedBy>Čechová Veronika</cp:lastModifiedBy>
  <cp:revision>3</cp:revision>
  <cp:lastPrinted>2025-05-13T10:59:00Z</cp:lastPrinted>
  <dcterms:created xsi:type="dcterms:W3CDTF">2025-07-22T11:50:00Z</dcterms:created>
  <dcterms:modified xsi:type="dcterms:W3CDTF">2025-07-22T11:50:00Z</dcterms:modified>
</cp:coreProperties>
</file>