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6FD" w:rsidRDefault="008836FD" w:rsidP="008836F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-288290</wp:posOffset>
                </wp:positionV>
                <wp:extent cx="5829300" cy="5588000"/>
                <wp:effectExtent l="0" t="2540" r="4445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5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6FD" w:rsidRDefault="008836FD" w:rsidP="008836FD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Objednávka pro rok 2025</w:t>
                            </w:r>
                            <w:r w:rsidRPr="00056C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č. objednávky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MERGEFIELD Pořadí </w:instrTex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065BC6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138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tbl>
                            <w:tblPr>
                              <w:tblW w:w="8026" w:type="dxa"/>
                              <w:tblInd w:w="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0"/>
                              <w:gridCol w:w="5636"/>
                            </w:tblGrid>
                            <w:tr w:rsidR="008836FD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836FD" w:rsidRDefault="008836FD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Odběratel:</w:t>
                                  </w:r>
                                </w:p>
                              </w:tc>
                            </w:tr>
                            <w:tr w:rsidR="008836FD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836FD" w:rsidRDefault="008836FD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 w:rsidRPr="0040517A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21. základní škola Plzeň, Slovanská alej 13, příspěvková organizace</w:t>
                                  </w:r>
                                </w:p>
                              </w:tc>
                            </w:tr>
                            <w:tr w:rsidR="008836FD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836FD" w:rsidRPr="00FF6E63" w:rsidRDefault="008836FD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Slovanská alej 2072/13, Východní Předměstí, 326 00 Plzeň</w:t>
                                  </w:r>
                                </w:p>
                              </w:tc>
                            </w:tr>
                            <w:tr w:rsidR="008836FD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836FD" w:rsidRPr="00FF6E63" w:rsidRDefault="008836FD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IČ: 66362521</w:t>
                                  </w:r>
                                </w:p>
                              </w:tc>
                            </w:tr>
                            <w:tr w:rsidR="008836FD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836FD" w:rsidRDefault="008836FD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  <w:p w:rsidR="008836FD" w:rsidRDefault="008836FD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Kontakt: tel. </w:t>
                                  </w:r>
                                </w:p>
                                <w:p w:rsidR="008836FD" w:rsidRDefault="008836FD" w:rsidP="000F729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8836FD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836FD" w:rsidRPr="00FF6E63" w:rsidRDefault="008836FD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Platba: Fakturu zaslat na email </w:t>
                                  </w:r>
                                </w:p>
                              </w:tc>
                            </w:tr>
                            <w:tr w:rsidR="008836FD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836FD" w:rsidRPr="00FF6E63" w:rsidRDefault="008836FD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8836FD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836FD" w:rsidRPr="00005BD3" w:rsidRDefault="008836FD" w:rsidP="00E75AE0">
                                  <w:pPr>
                                    <w:ind w:firstLine="185"/>
                                  </w:pPr>
                                  <w:r w:rsidRPr="00AE5C8C">
                                    <w:t>Specifikace zboží/služby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836FD" w:rsidRPr="00E75AE0" w:rsidRDefault="008836FD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 MERGEFIELD Specifikace_zbožíslužby </w:instrTex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 w:rsidRPr="00065BC6">
                                    <w:rPr>
                                      <w:b/>
                                      <w:noProof/>
                                    </w:rPr>
                                    <w:t>pracovní sešity pro žáky 1.st. s náhradním plněním - viz příloha</w: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8836FD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836FD" w:rsidRPr="00005BD3" w:rsidRDefault="008836FD" w:rsidP="00E75AE0">
                                  <w:pPr>
                                    <w:ind w:firstLine="185"/>
                                  </w:pPr>
                                  <w:r w:rsidRPr="00047970">
                                    <w:t>Datum objednání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836FD" w:rsidRPr="00005BD3" w:rsidRDefault="001247EA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Datum_objednání </w:instrText>
                                  </w:r>
                                  <w:r>
                                    <w:fldChar w:fldCharType="separate"/>
                                  </w:r>
                                  <w:r w:rsidR="008836FD">
                                    <w:rPr>
                                      <w:noProof/>
                                    </w:rPr>
                                    <w:t>17.7.2025</w:t>
                                  </w:r>
                                  <w:r>
                                    <w:rPr>
                                      <w:noProof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8836FD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836FD" w:rsidRDefault="008836FD" w:rsidP="00E75AE0">
                                  <w:pPr>
                                    <w:ind w:firstLine="185"/>
                                  </w:pPr>
                                  <w:r w:rsidRPr="00047970">
                                    <w:t>Kontaktní osoba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836FD" w:rsidRPr="00005BD3" w:rsidRDefault="001247EA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Kontaktní_osoba </w:instrText>
                                  </w:r>
                                  <w:r>
                                    <w:fldChar w:fldCharType="separate"/>
                                  </w:r>
                                  <w:r w:rsidR="008836FD">
                                    <w:rPr>
                                      <w:noProof/>
                                    </w:rPr>
                                    <w:t>Longauerová</w:t>
                                  </w:r>
                                  <w:r>
                                    <w:rPr>
                                      <w:noProof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8836FD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836FD" w:rsidRPr="00005BD3" w:rsidRDefault="008836FD" w:rsidP="00E75AE0">
                                  <w:pPr>
                                    <w:ind w:left="185"/>
                                  </w:pPr>
                                  <w:r w:rsidRPr="00047970">
                                    <w:t>Adresa zakázky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836FD" w:rsidRPr="00005BD3" w:rsidRDefault="001247EA" w:rsidP="00F03FD5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Adresa_zakázky </w:instrText>
                                  </w:r>
                                  <w:r>
                                    <w:fldChar w:fldCharType="separate"/>
                                  </w:r>
                                  <w:r w:rsidR="008836FD">
                                    <w:rPr>
                                      <w:noProof/>
                                    </w:rPr>
                                    <w:t>Slovanská alej 13, 326 00 Plzeň</w:t>
                                  </w:r>
                                  <w:r>
                                    <w:rPr>
                                      <w:noProof/>
                                    </w:rPr>
                                    <w:fldChar w:fldCharType="end"/>
                                  </w:r>
                                  <w:r w:rsidR="008836FD">
                                    <w:t xml:space="preserve">  /  </w:t>
                                  </w:r>
                                  <w:r w:rsidR="008836FD">
                                    <w:fldChar w:fldCharType="begin"/>
                                  </w:r>
                                  <w:r w:rsidR="008836FD">
                                    <w:instrText xml:space="preserve"> MERGEFIELD Plzeň_MO </w:instrText>
                                  </w:r>
                                  <w:r w:rsidR="008836FD">
                                    <w:fldChar w:fldCharType="end"/>
                                  </w:r>
                                </w:p>
                              </w:tc>
                            </w:tr>
                            <w:tr w:rsidR="008836FD" w:rsidRPr="00005BD3" w:rsidTr="00FF6E63">
                              <w:trPr>
                                <w:trHeight w:val="501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836FD" w:rsidRDefault="008836FD" w:rsidP="002B50DA">
                                  <w:pPr>
                                    <w:ind w:left="185"/>
                                  </w:pPr>
                                  <w:r>
                                    <w:t>Předpokládaná cena bez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836FD" w:rsidRPr="00005BD3" w:rsidRDefault="008836FD" w:rsidP="00245C73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Předpokládaná_cena_zakázky_bez_DPH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Kč</w:t>
                                  </w:r>
                                </w:p>
                              </w:tc>
                            </w:tr>
                            <w:tr w:rsidR="008836FD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836FD" w:rsidRPr="00047970" w:rsidRDefault="008836FD" w:rsidP="00E75AE0">
                                  <w:pPr>
                                    <w:ind w:left="185"/>
                                  </w:pPr>
                                  <w:r>
                                    <w:t xml:space="preserve">Předpokládaná cena </w:t>
                                  </w:r>
                                  <w:r>
                                    <w:br/>
                                    <w:t>s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836FD" w:rsidRDefault="008836FD" w:rsidP="00E75AE0">
                                  <w:pPr>
                                    <w:ind w:firstLine="185"/>
                                  </w:pPr>
                                  <w:r>
                                    <w:t xml:space="preserve"> </w:t>
                                  </w:r>
                                  <w:r w:rsidR="001247EA">
                                    <w:fldChar w:fldCharType="begin"/>
                                  </w:r>
                                  <w:r w:rsidR="001247EA">
                                    <w:instrText xml:space="preserve"> MERGEFIELD "Předpokládaná_cena_zakázky_s_DPH" </w:instrText>
                                  </w:r>
                                  <w:r w:rsidR="001247EA"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82 821,00</w:t>
                                  </w:r>
                                  <w:r w:rsidR="001247EA">
                                    <w:rPr>
                                      <w:noProof/>
                                    </w:rPr>
                                    <w:fldChar w:fldCharType="end"/>
                                  </w:r>
                                  <w:r>
                                    <w:t xml:space="preserve"> Kč</w:t>
                                  </w:r>
                                </w:p>
                              </w:tc>
                            </w:tr>
                            <w:tr w:rsidR="008836FD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836FD" w:rsidRPr="00005BD3" w:rsidRDefault="008836FD" w:rsidP="00E75AE0">
                                  <w:pPr>
                                    <w:ind w:left="185"/>
                                  </w:pPr>
                                  <w:r w:rsidRPr="00047970">
                                    <w:t>Předpokládaný termín dodání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836FD" w:rsidRPr="00005BD3" w:rsidRDefault="001247EA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Předpokládaný_termín_dodání </w:instrText>
                                  </w:r>
                                  <w:r>
                                    <w:fldChar w:fldCharType="separate"/>
                                  </w:r>
                                  <w:r w:rsidR="008836FD">
                                    <w:rPr>
                                      <w:noProof/>
                                    </w:rPr>
                                    <w:t>35. týden 2025</w:t>
                                  </w:r>
                                  <w:r>
                                    <w:rPr>
                                      <w:noProof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8836FD" w:rsidRDefault="008836FD" w:rsidP="008836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8pt;margin-top:-22.7pt;width:459pt;height:4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" stroked="f">
                <v:textbox>
                  <w:txbxContent>
                    <w:p w:rsidR="008836FD" w:rsidRDefault="008836FD" w:rsidP="008836FD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Objednávka pro rok 2025</w:t>
                      </w:r>
                      <w:r w:rsidRPr="00056CDA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č. objednávky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b/>
                          <w:sz w:val="28"/>
                          <w:szCs w:val="28"/>
                        </w:rPr>
                        <w:instrText xml:space="preserve"> MERGEFIELD Pořadí </w:instrTex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separate"/>
                      </w:r>
                      <w:r w:rsidRPr="00065BC6">
                        <w:rPr>
                          <w:b/>
                          <w:noProof/>
                          <w:sz w:val="28"/>
                          <w:szCs w:val="28"/>
                        </w:rPr>
                        <w:t>138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end"/>
                      </w:r>
                    </w:p>
                    <w:tbl>
                      <w:tblPr>
                        <w:tblW w:w="8026" w:type="dxa"/>
                        <w:tblInd w:w="5" w:type="dxa"/>
                        <w:tblLook w:val="01E0" w:firstRow="1" w:lastRow="1" w:firstColumn="1" w:lastColumn="1" w:noHBand="0" w:noVBand="0"/>
                      </w:tblPr>
                      <w:tblGrid>
                        <w:gridCol w:w="2390"/>
                        <w:gridCol w:w="5636"/>
                      </w:tblGrid>
                      <w:tr w:rsidR="008836FD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836FD" w:rsidRDefault="008836FD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Odběratel:</w:t>
                            </w:r>
                          </w:p>
                        </w:tc>
                      </w:tr>
                      <w:tr w:rsidR="008836FD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836FD" w:rsidRDefault="008836FD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 w:rsidRPr="0040517A">
                              <w:rPr>
                                <w:rFonts w:cs="Arial"/>
                                <w:b/>
                                <w:bCs/>
                              </w:rPr>
                              <w:t>21. základní škola Plzeň, Slovanská alej 13, příspěvková organizace</w:t>
                            </w:r>
                          </w:p>
                        </w:tc>
                      </w:tr>
                      <w:tr w:rsidR="008836FD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836FD" w:rsidRPr="00FF6E63" w:rsidRDefault="008836FD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Slovanská alej 2072/13, Východní Předměstí, 326 00 Plzeň</w:t>
                            </w:r>
                          </w:p>
                        </w:tc>
                      </w:tr>
                      <w:tr w:rsidR="008836FD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836FD" w:rsidRPr="00FF6E63" w:rsidRDefault="008836FD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IČ: 66362521</w:t>
                            </w:r>
                          </w:p>
                        </w:tc>
                      </w:tr>
                      <w:tr w:rsidR="008836FD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836FD" w:rsidRDefault="008836FD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  <w:p w:rsidR="008836FD" w:rsidRDefault="008836FD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Kontakt: tel. </w:t>
                            </w:r>
                          </w:p>
                          <w:p w:rsidR="008836FD" w:rsidRDefault="008836FD" w:rsidP="000F729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8836FD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836FD" w:rsidRPr="00FF6E63" w:rsidRDefault="008836FD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Platba: Fakturu zaslat na email </w:t>
                            </w:r>
                          </w:p>
                        </w:tc>
                      </w:tr>
                      <w:tr w:rsidR="008836FD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836FD" w:rsidRPr="00FF6E63" w:rsidRDefault="008836FD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8836FD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836FD" w:rsidRPr="00005BD3" w:rsidRDefault="008836FD" w:rsidP="00E75AE0">
                            <w:pPr>
                              <w:ind w:firstLine="185"/>
                            </w:pPr>
                            <w:r w:rsidRPr="00AE5C8C">
                              <w:t>Specifikace zboží/služby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836FD" w:rsidRPr="00E75AE0" w:rsidRDefault="008836FD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 MERGEFIELD Specifikace_zbožíslužby </w:instrText>
                            </w:r>
                            <w:r>
                              <w:rPr>
                                <w:b/>
                              </w:rPr>
                              <w:fldChar w:fldCharType="separate"/>
                            </w:r>
                            <w:r w:rsidRPr="00065BC6">
                              <w:rPr>
                                <w:b/>
                                <w:noProof/>
                              </w:rPr>
                              <w:t>pracovní sešity pro žáky 1.st. s náhradním plněním - viz příloha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c>
                      </w:tr>
                      <w:tr w:rsidR="008836FD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836FD" w:rsidRPr="00005BD3" w:rsidRDefault="008836FD" w:rsidP="00E75AE0">
                            <w:pPr>
                              <w:ind w:firstLine="185"/>
                            </w:pPr>
                            <w:r w:rsidRPr="00047970">
                              <w:t>Datum objednání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836FD" w:rsidRPr="00005BD3" w:rsidRDefault="001247EA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Datum_objednání </w:instrText>
                            </w:r>
                            <w:r>
                              <w:fldChar w:fldCharType="separate"/>
                            </w:r>
                            <w:r w:rsidR="008836FD">
                              <w:rPr>
                                <w:noProof/>
                              </w:rPr>
                              <w:t>17.7.2025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c>
                      </w:tr>
                      <w:tr w:rsidR="008836FD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836FD" w:rsidRDefault="008836FD" w:rsidP="00E75AE0">
                            <w:pPr>
                              <w:ind w:firstLine="185"/>
                            </w:pPr>
                            <w:r w:rsidRPr="00047970">
                              <w:t>Kontaktní osoba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836FD" w:rsidRPr="00005BD3" w:rsidRDefault="001247EA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Kontaktní_osoba </w:instrText>
                            </w:r>
                            <w:r>
                              <w:fldChar w:fldCharType="separate"/>
                            </w:r>
                            <w:r w:rsidR="008836FD">
                              <w:rPr>
                                <w:noProof/>
                              </w:rPr>
                              <w:t>Longauerová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c>
                      </w:tr>
                      <w:tr w:rsidR="008836FD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836FD" w:rsidRPr="00005BD3" w:rsidRDefault="008836FD" w:rsidP="00E75AE0">
                            <w:pPr>
                              <w:ind w:left="185"/>
                            </w:pPr>
                            <w:r w:rsidRPr="00047970">
                              <w:t>Adresa zakázky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836FD" w:rsidRPr="00005BD3" w:rsidRDefault="001247EA" w:rsidP="00F03FD5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Adresa_zakázky </w:instrText>
                            </w:r>
                            <w:r>
                              <w:fldChar w:fldCharType="separate"/>
                            </w:r>
                            <w:r w:rsidR="008836FD">
                              <w:rPr>
                                <w:noProof/>
                              </w:rPr>
                              <w:t>Slovanská alej 13, 326 00 Plzeň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="008836FD">
                              <w:t xml:space="preserve">  /  </w:t>
                            </w:r>
                            <w:r w:rsidR="008836FD">
                              <w:fldChar w:fldCharType="begin"/>
                            </w:r>
                            <w:r w:rsidR="008836FD">
                              <w:instrText xml:space="preserve"> MERGEFIELD Plzeň_MO </w:instrText>
                            </w:r>
                            <w:r w:rsidR="008836FD">
                              <w:fldChar w:fldCharType="end"/>
                            </w:r>
                          </w:p>
                        </w:tc>
                      </w:tr>
                      <w:tr w:rsidR="008836FD" w:rsidRPr="00005BD3" w:rsidTr="00FF6E63">
                        <w:trPr>
                          <w:trHeight w:val="501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836FD" w:rsidRDefault="008836FD" w:rsidP="002B50DA">
                            <w:pPr>
                              <w:ind w:left="185"/>
                            </w:pPr>
                            <w:r>
                              <w:t>Předpokládaná cena bez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836FD" w:rsidRPr="00005BD3" w:rsidRDefault="008836FD" w:rsidP="00245C73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Předpokládaná_cena_zakázky_bez_DPH </w:instrText>
                            </w:r>
                            <w:r>
                              <w:fldChar w:fldCharType="end"/>
                            </w:r>
                            <w:r>
                              <w:t xml:space="preserve"> Kč</w:t>
                            </w:r>
                          </w:p>
                        </w:tc>
                      </w:tr>
                      <w:tr w:rsidR="008836FD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836FD" w:rsidRPr="00047970" w:rsidRDefault="008836FD" w:rsidP="00E75AE0">
                            <w:pPr>
                              <w:ind w:left="185"/>
                            </w:pPr>
                            <w:r>
                              <w:t xml:space="preserve">Předpokládaná cena </w:t>
                            </w:r>
                            <w:r>
                              <w:br/>
                              <w:t>s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836FD" w:rsidRDefault="008836FD" w:rsidP="00E75AE0">
                            <w:pPr>
                              <w:ind w:firstLine="185"/>
                            </w:pPr>
                            <w:r>
                              <w:t xml:space="preserve"> </w:t>
                            </w:r>
                            <w:r w:rsidR="001247EA">
                              <w:fldChar w:fldCharType="begin"/>
                            </w:r>
                            <w:r w:rsidR="001247EA">
                              <w:instrText xml:space="preserve"> MERGEFIELD "Předpokládaná_cena_zakázky_s_DPH" </w:instrText>
                            </w:r>
                            <w:r w:rsidR="001247EA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82 821,00</w:t>
                            </w:r>
                            <w:r w:rsidR="001247EA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Kč</w:t>
                            </w:r>
                          </w:p>
                        </w:tc>
                      </w:tr>
                      <w:tr w:rsidR="008836FD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836FD" w:rsidRPr="00005BD3" w:rsidRDefault="008836FD" w:rsidP="00E75AE0">
                            <w:pPr>
                              <w:ind w:left="185"/>
                            </w:pPr>
                            <w:r w:rsidRPr="00047970">
                              <w:t>Předpokládaný termín dodání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836FD" w:rsidRPr="00005BD3" w:rsidRDefault="001247EA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Předpokládaný_termín_dodání </w:instrText>
                            </w:r>
                            <w:r>
                              <w:fldChar w:fldCharType="separate"/>
                            </w:r>
                            <w:r w:rsidR="008836FD">
                              <w:rPr>
                                <w:noProof/>
                              </w:rPr>
                              <w:t>35. týden 2025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8836FD" w:rsidRDefault="008836FD" w:rsidP="008836FD"/>
                  </w:txbxContent>
                </v:textbox>
              </v:shape>
            </w:pict>
          </mc:Fallback>
        </mc:AlternateContent>
      </w:r>
    </w:p>
    <w:p w:rsidR="008836FD" w:rsidRDefault="008836FD" w:rsidP="008836FD"/>
    <w:p w:rsidR="008836FD" w:rsidRDefault="008836FD" w:rsidP="008836FD"/>
    <w:p w:rsidR="008836FD" w:rsidRDefault="008836FD" w:rsidP="008836FD">
      <w:pPr>
        <w:sectPr w:rsidR="008836FD" w:rsidSect="008836FD">
          <w:headerReference w:type="default" r:id="rId6"/>
          <w:pgSz w:w="11906" w:h="16838" w:code="9"/>
          <w:pgMar w:top="1418" w:right="1418" w:bottom="1985" w:left="1418" w:header="567" w:footer="567" w:gutter="0"/>
          <w:cols w:space="708"/>
          <w:docGrid w:linePitch="360"/>
        </w:sectPr>
      </w:pPr>
    </w:p>
    <w:p w:rsidR="008836FD" w:rsidRDefault="008836FD" w:rsidP="008836FD"/>
    <w:p w:rsidR="008836FD" w:rsidRDefault="008836FD" w:rsidP="008836FD"/>
    <w:p w:rsidR="008836FD" w:rsidRDefault="008836FD" w:rsidP="008836FD"/>
    <w:p w:rsidR="008836FD" w:rsidRPr="00616C0C" w:rsidRDefault="008836FD" w:rsidP="008836FD">
      <w:pPr>
        <w:spacing w:after="120"/>
        <w:rPr>
          <w:u w:val="single"/>
        </w:rPr>
      </w:pPr>
    </w:p>
    <w:p w:rsidR="008836FD" w:rsidRDefault="008836FD" w:rsidP="008836FD"/>
    <w:p w:rsidR="008836FD" w:rsidRDefault="008836FD" w:rsidP="008836FD"/>
    <w:p w:rsidR="008836FD" w:rsidRDefault="008836FD" w:rsidP="008836FD"/>
    <w:p w:rsidR="008836FD" w:rsidRDefault="008836FD" w:rsidP="008836FD"/>
    <w:p w:rsidR="008836FD" w:rsidRDefault="008836FD" w:rsidP="008836FD"/>
    <w:p w:rsidR="008836FD" w:rsidRDefault="008836FD" w:rsidP="008836FD"/>
    <w:p w:rsidR="008836FD" w:rsidRDefault="008836FD" w:rsidP="008836FD"/>
    <w:p w:rsidR="008836FD" w:rsidRDefault="008836FD" w:rsidP="008836FD"/>
    <w:p w:rsidR="008836FD" w:rsidRDefault="008836FD" w:rsidP="008836FD"/>
    <w:p w:rsidR="008836FD" w:rsidRDefault="008836FD" w:rsidP="008836FD"/>
    <w:p w:rsidR="008836FD" w:rsidRDefault="008836FD" w:rsidP="008836FD"/>
    <w:p w:rsidR="008836FD" w:rsidRDefault="008836FD" w:rsidP="008836FD"/>
    <w:p w:rsidR="008836FD" w:rsidRDefault="008836FD" w:rsidP="008836FD">
      <w:pPr>
        <w:spacing w:after="120"/>
        <w:rPr>
          <w:u w:val="single"/>
        </w:rPr>
      </w:pPr>
    </w:p>
    <w:p w:rsidR="008836FD" w:rsidRDefault="008836FD" w:rsidP="008836FD">
      <w:pPr>
        <w:spacing w:after="120"/>
        <w:rPr>
          <w:u w:val="single"/>
        </w:rPr>
      </w:pPr>
    </w:p>
    <w:p w:rsidR="008836FD" w:rsidRDefault="008836FD" w:rsidP="008836FD">
      <w:pPr>
        <w:spacing w:after="120"/>
        <w:rPr>
          <w:u w:val="single"/>
        </w:rPr>
      </w:pPr>
    </w:p>
    <w:p w:rsidR="008836FD" w:rsidRDefault="008836FD" w:rsidP="008836FD">
      <w:pPr>
        <w:spacing w:after="120"/>
        <w:rPr>
          <w:u w:val="single"/>
        </w:rPr>
      </w:pPr>
    </w:p>
    <w:p w:rsidR="008836FD" w:rsidRDefault="008836FD" w:rsidP="008836FD">
      <w:pPr>
        <w:spacing w:after="120"/>
        <w:rPr>
          <w:u w:val="single"/>
        </w:rPr>
      </w:pPr>
    </w:p>
    <w:p w:rsidR="008836FD" w:rsidRPr="00616C0C" w:rsidRDefault="008836FD" w:rsidP="008836FD">
      <w:pPr>
        <w:spacing w:after="120"/>
        <w:rPr>
          <w:u w:val="single"/>
        </w:rPr>
      </w:pPr>
      <w:r w:rsidRPr="00616C0C">
        <w:rPr>
          <w:u w:val="single"/>
        </w:rPr>
        <w:t>Vybraný dodavatel: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220"/>
      </w:tblGrid>
      <w:tr w:rsidR="008836FD" w:rsidRPr="00005BD3" w:rsidTr="002671FC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6FD" w:rsidRDefault="008836FD" w:rsidP="002671FC">
            <w:pPr>
              <w:ind w:left="180"/>
            </w:pPr>
            <w:r>
              <w:t>Název: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6FD" w:rsidRPr="00E75AE0" w:rsidRDefault="008836FD" w:rsidP="002671FC">
            <w:pPr>
              <w:ind w:left="180"/>
              <w:rPr>
                <w:b/>
              </w:rPr>
            </w:pPr>
            <w:r w:rsidRPr="00E75AE0">
              <w:rPr>
                <w:b/>
              </w:rPr>
              <w:fldChar w:fldCharType="begin"/>
            </w:r>
            <w:r w:rsidRPr="00E75AE0">
              <w:rPr>
                <w:b/>
              </w:rPr>
              <w:instrText xml:space="preserve"> MERGEFIELD Název </w:instrText>
            </w:r>
            <w:r w:rsidRPr="00E75AE0">
              <w:rPr>
                <w:b/>
              </w:rPr>
              <w:fldChar w:fldCharType="separate"/>
            </w:r>
            <w:r w:rsidRPr="00065BC6">
              <w:rPr>
                <w:b/>
                <w:noProof/>
              </w:rPr>
              <w:t>Craftwork, s.r.o.</w:t>
            </w:r>
            <w:r w:rsidRPr="00E75AE0">
              <w:rPr>
                <w:b/>
              </w:rPr>
              <w:fldChar w:fldCharType="end"/>
            </w:r>
          </w:p>
        </w:tc>
      </w:tr>
      <w:tr w:rsidR="008836FD" w:rsidRPr="00005BD3" w:rsidTr="002671FC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6FD" w:rsidRDefault="008836FD" w:rsidP="002671FC">
            <w:pPr>
              <w:ind w:left="180"/>
            </w:pPr>
            <w:r>
              <w:t>Adresa: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6FD" w:rsidRPr="00E75AE0" w:rsidRDefault="008836FD" w:rsidP="002671FC">
            <w:pPr>
              <w:ind w:left="18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"Adresa" </w:instrText>
            </w:r>
            <w:r>
              <w:rPr>
                <w:b/>
              </w:rPr>
              <w:fldChar w:fldCharType="separate"/>
            </w:r>
            <w:r w:rsidRPr="00065BC6">
              <w:rPr>
                <w:b/>
                <w:noProof/>
              </w:rPr>
              <w:t>Vídeňská 102/113, 619 00 Brno</w:t>
            </w:r>
            <w:r>
              <w:rPr>
                <w:b/>
              </w:rPr>
              <w:fldChar w:fldCharType="end"/>
            </w:r>
          </w:p>
        </w:tc>
      </w:tr>
      <w:tr w:rsidR="008836FD" w:rsidRPr="00005BD3" w:rsidTr="002671FC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6FD" w:rsidRPr="00005BD3" w:rsidRDefault="008836FD" w:rsidP="002671FC">
            <w:pPr>
              <w:ind w:left="180"/>
            </w:pPr>
            <w:r>
              <w:t>IČ: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6FD" w:rsidRPr="00005BD3" w:rsidRDefault="001247EA" w:rsidP="002671FC">
            <w:pPr>
              <w:ind w:left="180"/>
            </w:pPr>
            <w:r>
              <w:fldChar w:fldCharType="begin"/>
            </w:r>
            <w:r>
              <w:instrText xml:space="preserve"> MERGEFIELD IČ </w:instrText>
            </w:r>
            <w:r>
              <w:fldChar w:fldCharType="separate"/>
            </w:r>
            <w:r w:rsidR="008836FD">
              <w:rPr>
                <w:noProof/>
              </w:rPr>
              <w:t>26312727</w:t>
            </w:r>
            <w:r>
              <w:rPr>
                <w:noProof/>
              </w:rPr>
              <w:fldChar w:fldCharType="end"/>
            </w:r>
          </w:p>
        </w:tc>
      </w:tr>
      <w:tr w:rsidR="008836FD" w:rsidRPr="00005BD3" w:rsidTr="002671FC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6FD" w:rsidRDefault="008836FD" w:rsidP="002671FC">
            <w:pPr>
              <w:ind w:left="180"/>
            </w:pPr>
            <w:r>
              <w:t xml:space="preserve">Kontakt: 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6FD" w:rsidRDefault="008836FD" w:rsidP="002671FC">
            <w:pPr>
              <w:ind w:left="180"/>
            </w:pPr>
            <w:r>
              <w:fldChar w:fldCharType="begin"/>
            </w:r>
            <w:r>
              <w:instrText xml:space="preserve"> MERGEFIELD "Kontakt" </w:instrText>
            </w:r>
            <w:r>
              <w:fldChar w:fldCharType="end"/>
            </w:r>
          </w:p>
        </w:tc>
      </w:tr>
      <w:tr w:rsidR="008836FD" w:rsidRPr="00005BD3" w:rsidTr="002671FC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6FD" w:rsidRPr="00005BD3" w:rsidRDefault="008836FD" w:rsidP="002671FC">
            <w:pPr>
              <w:ind w:left="180"/>
            </w:pPr>
            <w:r>
              <w:t xml:space="preserve">Předpokládaný termín </w:t>
            </w:r>
            <w:r w:rsidRPr="00047970">
              <w:t>dodání</w:t>
            </w:r>
            <w:r>
              <w:t>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6FD" w:rsidRPr="00005BD3" w:rsidRDefault="001247EA" w:rsidP="002671FC">
            <w:pPr>
              <w:ind w:left="180"/>
            </w:pPr>
            <w:r>
              <w:fldChar w:fldCharType="begin"/>
            </w:r>
            <w:r>
              <w:instrText xml:space="preserve"> MERGEFIELD Předpokládaný_termín_dodání </w:instrText>
            </w:r>
            <w:r>
              <w:fldChar w:fldCharType="separate"/>
            </w:r>
            <w:r w:rsidR="008836FD">
              <w:rPr>
                <w:noProof/>
              </w:rPr>
              <w:t>35. týden 2025</w:t>
            </w:r>
            <w:r>
              <w:rPr>
                <w:noProof/>
              </w:rPr>
              <w:fldChar w:fldCharType="end"/>
            </w:r>
          </w:p>
        </w:tc>
      </w:tr>
      <w:tr w:rsidR="008836FD" w:rsidRPr="00005BD3" w:rsidTr="002671FC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6FD" w:rsidRPr="00005BD3" w:rsidRDefault="008836FD" w:rsidP="002671FC">
            <w:pPr>
              <w:ind w:left="180"/>
            </w:pPr>
            <w:r>
              <w:t>Předpokládaná cena bez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6FD" w:rsidRPr="00005BD3" w:rsidRDefault="008836FD" w:rsidP="002671FC">
            <w:pPr>
              <w:ind w:left="180"/>
            </w:pPr>
            <w:r>
              <w:fldChar w:fldCharType="begin"/>
            </w:r>
            <w:r>
              <w:instrText xml:space="preserve"> MERGEFIELD Předpokládaná_cena_zakázky_bez_DPH </w:instrText>
            </w:r>
            <w:r>
              <w:fldChar w:fldCharType="end"/>
            </w:r>
            <w:r>
              <w:t xml:space="preserve"> Kč</w:t>
            </w:r>
          </w:p>
        </w:tc>
      </w:tr>
      <w:tr w:rsidR="008836FD" w:rsidRPr="00005BD3" w:rsidTr="002671FC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6FD" w:rsidRDefault="008836FD" w:rsidP="002671FC">
            <w:pPr>
              <w:ind w:left="180"/>
            </w:pPr>
            <w:r>
              <w:t>Předpokládaná cena s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6FD" w:rsidRDefault="001247EA" w:rsidP="002671FC">
            <w:pPr>
              <w:ind w:left="180"/>
            </w:pPr>
            <w:r>
              <w:fldChar w:fldCharType="begin"/>
            </w:r>
            <w:r>
              <w:instrText xml:space="preserve"> MERGEFIELD "Předpokládaná_cena_zakázky_s_DPH" </w:instrText>
            </w:r>
            <w:r>
              <w:fldChar w:fldCharType="separate"/>
            </w:r>
            <w:r w:rsidR="008836FD">
              <w:rPr>
                <w:noProof/>
              </w:rPr>
              <w:t>82 821,00</w:t>
            </w:r>
            <w:r>
              <w:rPr>
                <w:noProof/>
              </w:rPr>
              <w:fldChar w:fldCharType="end"/>
            </w:r>
            <w:r w:rsidR="008836FD">
              <w:t xml:space="preserve"> Kč</w:t>
            </w:r>
          </w:p>
        </w:tc>
      </w:tr>
      <w:tr w:rsidR="008836FD" w:rsidRPr="00005BD3" w:rsidTr="002671FC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6FD" w:rsidRPr="00005BD3" w:rsidRDefault="008836FD" w:rsidP="002671FC">
            <w:pPr>
              <w:ind w:left="180"/>
            </w:pPr>
            <w:r>
              <w:t>Datum objednání: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6FD" w:rsidRPr="00005BD3" w:rsidRDefault="001247EA" w:rsidP="002671FC">
            <w:pPr>
              <w:ind w:left="180"/>
            </w:pPr>
            <w:r>
              <w:fldChar w:fldCharType="begin"/>
            </w:r>
            <w:r>
              <w:instrText xml:space="preserve"> MERGEFIELD Datum_objednání </w:instrText>
            </w:r>
            <w:r>
              <w:fldChar w:fldCharType="separate"/>
            </w:r>
            <w:r w:rsidR="008836FD">
              <w:rPr>
                <w:noProof/>
              </w:rPr>
              <w:t>17.7.2025</w:t>
            </w:r>
            <w:r>
              <w:rPr>
                <w:noProof/>
              </w:rPr>
              <w:fldChar w:fldCharType="end"/>
            </w:r>
          </w:p>
        </w:tc>
      </w:tr>
    </w:tbl>
    <w:p w:rsidR="008836FD" w:rsidRDefault="008836FD" w:rsidP="008836FD">
      <w:r>
        <w:t xml:space="preserve">                                                                                         </w:t>
      </w:r>
    </w:p>
    <w:p w:rsidR="008836FD" w:rsidRDefault="008836FD" w:rsidP="008836FD">
      <w:r>
        <w:t xml:space="preserve">                                                                                                      </w:t>
      </w:r>
    </w:p>
    <w:p w:rsidR="008836FD" w:rsidRDefault="008836FD" w:rsidP="008836FD">
      <w:r>
        <w:t xml:space="preserve">V Plzni dne: </w:t>
      </w:r>
      <w:r>
        <w:tab/>
      </w:r>
      <w:r w:rsidR="001247EA">
        <w:fldChar w:fldCharType="begin"/>
      </w:r>
      <w:r w:rsidR="001247EA">
        <w:instrText xml:space="preserve"> MERGEFIELD Datum_objednání </w:instrText>
      </w:r>
      <w:r w:rsidR="001247EA">
        <w:fldChar w:fldCharType="separate"/>
      </w:r>
      <w:r w:rsidR="001247EA">
        <w:rPr>
          <w:noProof/>
        </w:rPr>
        <w:t>22</w:t>
      </w:r>
      <w:bookmarkStart w:id="0" w:name="_GoBack"/>
      <w:bookmarkEnd w:id="0"/>
      <w:r>
        <w:rPr>
          <w:noProof/>
        </w:rPr>
        <w:t>.7.2025</w:t>
      </w:r>
      <w:r w:rsidR="001247EA">
        <w:rPr>
          <w:noProof/>
        </w:rPr>
        <w:fldChar w:fldCharType="end"/>
      </w:r>
    </w:p>
    <w:p w:rsidR="008836FD" w:rsidRDefault="008836FD" w:rsidP="008836FD"/>
    <w:p w:rsidR="008836FD" w:rsidRDefault="008836FD">
      <w:r>
        <w:t>Mgr. Martin Prokop, ředitel</w:t>
      </w:r>
      <w:r>
        <w:tab/>
      </w:r>
      <w:r>
        <w:tab/>
      </w:r>
      <w:r>
        <w:tab/>
      </w:r>
      <w:r>
        <w:tab/>
      </w:r>
      <w:r>
        <w:tab/>
      </w:r>
      <w:r>
        <w:tab/>
        <w:t>Zdeňka Bobáková</w:t>
      </w:r>
      <w:r>
        <w:br/>
        <w:t>příkazce operace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správce rozpočtu</w:t>
      </w:r>
    </w:p>
    <w:sectPr w:rsidR="008836FD" w:rsidSect="00365F51">
      <w:headerReference w:type="default" r:id="rId7"/>
      <w:type w:val="continuous"/>
      <w:pgSz w:w="11906" w:h="16838" w:code="9"/>
      <w:pgMar w:top="1418" w:right="1418" w:bottom="1985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CDF" w:rsidRDefault="000F7294">
      <w:r>
        <w:separator/>
      </w:r>
    </w:p>
  </w:endnote>
  <w:endnote w:type="continuationSeparator" w:id="0">
    <w:p w:rsidR="00A83CDF" w:rsidRDefault="000F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CDF" w:rsidRDefault="000F7294">
      <w:r>
        <w:separator/>
      </w:r>
    </w:p>
  </w:footnote>
  <w:footnote w:type="continuationSeparator" w:id="0">
    <w:p w:rsidR="00A83CDF" w:rsidRDefault="000F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9D8" w:rsidRDefault="008836FD">
    <w:pPr>
      <w:pStyle w:val="Zhlav"/>
    </w:pPr>
    <w:r>
      <w:rPr>
        <w:noProof/>
      </w:rPr>
      <mc:AlternateContent>
        <mc:Choice Requires="wps">
          <w:drawing>
            <wp:anchor distT="360045" distB="180340" distL="114300" distR="114300" simplePos="0" relativeHeight="251659264" behindDoc="1" locked="1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1440180</wp:posOffset>
              </wp:positionV>
              <wp:extent cx="1440180" cy="575945"/>
              <wp:effectExtent l="0" t="1905" r="635" b="3175"/>
              <wp:wrapTopAndBottom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39D8" w:rsidRDefault="001247EA" w:rsidP="00D74496">
                          <w:pPr>
                            <w:pStyle w:val="Text1"/>
                            <w:rPr>
                              <w:b/>
                              <w:color w:val="008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28.3pt;margin-top:113.4pt;width:113.4pt;height:45.35pt;z-index:-251657216;visibility:visible;mso-wrap-style:square;mso-width-percent:0;mso-height-percent:0;mso-wrap-distance-left:9pt;mso-wrap-distance-top:28.35pt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" stroked="f">
              <v:textbox inset="0,0,0,0">
                <w:txbxContent>
                  <w:p w:rsidR="007739D8" w:rsidRDefault="001247EA" w:rsidP="00D74496">
                    <w:pPr>
                      <w:pStyle w:val="Text1"/>
                      <w:rPr>
                        <w:b/>
                        <w:color w:val="008000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9D8" w:rsidRDefault="001247E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FD"/>
    <w:rsid w:val="000F7294"/>
    <w:rsid w:val="001247EA"/>
    <w:rsid w:val="008836FD"/>
    <w:rsid w:val="00A765C8"/>
    <w:rsid w:val="00A83CDF"/>
    <w:rsid w:val="00D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C16C09"/>
  <w15:chartTrackingRefBased/>
  <w15:docId w15:val="{A89C3339-05A7-4E4B-951E-4D9CC7F4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36FD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836FD"/>
    <w:rPr>
      <w:color w:val="0000FF"/>
      <w:u w:val="single"/>
    </w:rPr>
  </w:style>
  <w:style w:type="paragraph" w:styleId="Zhlav">
    <w:name w:val="header"/>
    <w:basedOn w:val="Normln"/>
    <w:link w:val="ZhlavChar"/>
    <w:rsid w:val="008836FD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rsid w:val="008836FD"/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Text1">
    <w:name w:val="Text1"/>
    <w:rsid w:val="008836FD"/>
    <w:pPr>
      <w:tabs>
        <w:tab w:val="left" w:pos="1134"/>
      </w:tabs>
      <w:spacing w:after="0" w:line="240" w:lineRule="auto"/>
      <w:jc w:val="right"/>
    </w:pPr>
    <w:rPr>
      <w:rFonts w:ascii="Arial" w:eastAsia="Times New Roman" w:hAnsi="Arial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Longauerová Ivana</dc:creator>
  <cp:keywords/>
  <dc:description/>
  <cp:lastModifiedBy>Longauerová Ivana</cp:lastModifiedBy>
  <cp:revision>3</cp:revision>
  <dcterms:created xsi:type="dcterms:W3CDTF">2025-07-22T11:35:00Z</dcterms:created>
  <dcterms:modified xsi:type="dcterms:W3CDTF">2025-07-22T11:41:00Z</dcterms:modified>
</cp:coreProperties>
</file>