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48C7976" w:rsidR="00E0086F" w:rsidRPr="00F84F46" w:rsidRDefault="005C163E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F84F46">
        <w:rPr>
          <w:rFonts w:ascii="Arial" w:hAnsi="Arial"/>
          <w:sz w:val="24"/>
          <w:szCs w:val="24"/>
        </w:rPr>
        <w:t xml:space="preserve">DODATEK Č. </w:t>
      </w:r>
      <w:r w:rsidR="00366DD4" w:rsidRPr="00F84F46">
        <w:rPr>
          <w:rFonts w:ascii="Arial" w:hAnsi="Arial"/>
          <w:sz w:val="24"/>
          <w:szCs w:val="24"/>
        </w:rPr>
        <w:t>4</w:t>
      </w:r>
      <w:r w:rsidRPr="00F84F46">
        <w:rPr>
          <w:rFonts w:ascii="Arial" w:hAnsi="Arial"/>
          <w:sz w:val="24"/>
          <w:szCs w:val="24"/>
        </w:rPr>
        <w:t xml:space="preserve"> KE </w:t>
      </w:r>
      <w:r w:rsidR="00E0086F" w:rsidRPr="00F84F46">
        <w:rPr>
          <w:rFonts w:ascii="Arial" w:hAnsi="Arial"/>
          <w:sz w:val="24"/>
          <w:szCs w:val="24"/>
        </w:rPr>
        <w:t>SMLOUV</w:t>
      </w:r>
      <w:r w:rsidRPr="00F84F46">
        <w:rPr>
          <w:rFonts w:ascii="Arial" w:hAnsi="Arial"/>
          <w:sz w:val="24"/>
          <w:szCs w:val="24"/>
        </w:rPr>
        <w:t>Ě</w:t>
      </w:r>
      <w:r w:rsidR="00E0086F" w:rsidRPr="00F84F46">
        <w:rPr>
          <w:rFonts w:ascii="Arial" w:hAnsi="Arial"/>
          <w:sz w:val="24"/>
          <w:szCs w:val="24"/>
        </w:rPr>
        <w:t xml:space="preserve"> O DÍLO</w:t>
      </w:r>
    </w:p>
    <w:p w14:paraId="66E791D2" w14:textId="77777777" w:rsidR="005C163E" w:rsidRPr="00722CA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ascii="Arial" w:hAnsi="Arial" w:cs="Arial"/>
          <w:sz w:val="22"/>
        </w:rPr>
      </w:pPr>
      <w:r w:rsidRPr="00722CAF">
        <w:rPr>
          <w:rFonts w:ascii="Arial" w:hAnsi="Arial" w:cs="Arial"/>
          <w:sz w:val="22"/>
        </w:rPr>
        <w:t>uzavřen</w:t>
      </w:r>
      <w:r w:rsidR="005C163E" w:rsidRPr="00722CAF">
        <w:rPr>
          <w:rFonts w:ascii="Arial" w:hAnsi="Arial" w:cs="Arial"/>
          <w:sz w:val="22"/>
        </w:rPr>
        <w:t>é</w:t>
      </w:r>
      <w:r w:rsidRPr="00722CAF">
        <w:rPr>
          <w:rFonts w:ascii="Arial" w:hAnsi="Arial" w:cs="Arial"/>
          <w:sz w:val="22"/>
        </w:rPr>
        <w:t xml:space="preserve"> podle § 2586 a násl. zákona č. 89/2012 Sb., občanský zákoník, </w:t>
      </w:r>
    </w:p>
    <w:p w14:paraId="2B871BEE" w14:textId="2B93F9EC" w:rsidR="00E0086F" w:rsidRPr="00722CA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ascii="Arial" w:hAnsi="Arial" w:cs="Arial"/>
          <w:sz w:val="22"/>
        </w:rPr>
      </w:pPr>
      <w:r w:rsidRPr="00722CAF">
        <w:rPr>
          <w:rFonts w:ascii="Arial" w:hAnsi="Arial" w:cs="Arial"/>
          <w:sz w:val="22"/>
        </w:rPr>
        <w:t xml:space="preserve">ve znění pozdějších předpisů </w:t>
      </w:r>
    </w:p>
    <w:p w14:paraId="7947449C" w14:textId="77777777" w:rsidR="00E0086F" w:rsidRPr="00722CAF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722CAF">
        <w:rPr>
          <w:rFonts w:ascii="Arial" w:hAnsi="Arial"/>
          <w:szCs w:val="22"/>
        </w:rPr>
        <w:t>SMLUVNÍ STRANY</w:t>
      </w:r>
    </w:p>
    <w:p w14:paraId="3E201BFE" w14:textId="5E761910" w:rsidR="00E0086F" w:rsidRPr="00722CAF" w:rsidRDefault="00E0086F" w:rsidP="00EC1291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22CAF">
        <w:rPr>
          <w:rFonts w:ascii="Arial" w:hAnsi="Arial" w:cs="Arial"/>
          <w:b/>
          <w:szCs w:val="22"/>
        </w:rPr>
        <w:t>Česká republika</w:t>
      </w:r>
      <w:r w:rsidR="004F5D1F" w:rsidRPr="00722CAF">
        <w:rPr>
          <w:rFonts w:ascii="Arial" w:hAnsi="Arial" w:cs="Arial"/>
          <w:b/>
          <w:szCs w:val="22"/>
        </w:rPr>
        <w:t xml:space="preserve"> –</w:t>
      </w:r>
      <w:r w:rsidRPr="00722CAF">
        <w:rPr>
          <w:rFonts w:ascii="Arial" w:hAnsi="Arial" w:cs="Arial"/>
          <w:b/>
          <w:szCs w:val="22"/>
        </w:rPr>
        <w:t xml:space="preserve"> Státní pozemkový úřad</w:t>
      </w:r>
    </w:p>
    <w:p w14:paraId="0AE5BB7F" w14:textId="77777777" w:rsidR="0075196F" w:rsidRPr="00722CAF" w:rsidRDefault="00E0086F" w:rsidP="0075196F">
      <w:pPr>
        <w:spacing w:after="120"/>
        <w:ind w:left="567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>se sídlem Husinecká 1024/</w:t>
      </w:r>
      <w:proofErr w:type="gramStart"/>
      <w:r w:rsidRPr="00722CAF">
        <w:rPr>
          <w:rFonts w:ascii="Arial" w:hAnsi="Arial" w:cs="Arial"/>
        </w:rPr>
        <w:t>11a</w:t>
      </w:r>
      <w:proofErr w:type="gramEnd"/>
      <w:r w:rsidRPr="00722CAF">
        <w:rPr>
          <w:rFonts w:ascii="Arial" w:hAnsi="Arial" w:cs="Arial"/>
        </w:rPr>
        <w:t xml:space="preserve">, 130 00 Praha 3 – Žižkov, IČO: 013 12 774, Krajský pozemkový úřad </w:t>
      </w:r>
      <w:r w:rsidR="0075196F" w:rsidRPr="00722CAF">
        <w:rPr>
          <w:rFonts w:ascii="Arial" w:hAnsi="Arial" w:cs="Arial"/>
        </w:rPr>
        <w:t xml:space="preserve">pro Jihomoravský kraj, na adrese: Hroznova 227/17, 603 00 Brno. </w:t>
      </w:r>
    </w:p>
    <w:p w14:paraId="2A56A7EB" w14:textId="11ADB333" w:rsidR="0075196F" w:rsidRPr="00722CAF" w:rsidRDefault="0075196F" w:rsidP="0075196F">
      <w:pPr>
        <w:spacing w:after="120"/>
        <w:ind w:left="567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 xml:space="preserve">Zastoupená: Ing. </w:t>
      </w:r>
      <w:r w:rsidR="00F84F46">
        <w:rPr>
          <w:rFonts w:ascii="Arial" w:hAnsi="Arial" w:cs="Arial"/>
        </w:rPr>
        <w:t>Pavel Zajíček</w:t>
      </w:r>
      <w:r w:rsidRPr="00722CAF">
        <w:rPr>
          <w:rFonts w:ascii="Arial" w:hAnsi="Arial" w:cs="Arial"/>
        </w:rPr>
        <w:t>, ředitel KPÚ pro JMK</w:t>
      </w:r>
      <w:r w:rsidRPr="00722CAF">
        <w:rPr>
          <w:rFonts w:ascii="Arial" w:hAnsi="Arial" w:cs="Arial"/>
          <w:iCs/>
        </w:rPr>
        <w:t xml:space="preserve"> </w:t>
      </w:r>
    </w:p>
    <w:p w14:paraId="59749F5D" w14:textId="02D6E699" w:rsidR="0075196F" w:rsidRPr="00722CAF" w:rsidRDefault="0075196F" w:rsidP="0075196F">
      <w:pPr>
        <w:spacing w:after="120"/>
        <w:ind w:left="567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>Ve smluvních záležitostech zastoupen</w:t>
      </w:r>
      <w:r w:rsidR="00F84F46">
        <w:rPr>
          <w:rFonts w:ascii="Arial" w:hAnsi="Arial" w:cs="Arial"/>
        </w:rPr>
        <w:t>ý</w:t>
      </w:r>
      <w:r w:rsidRPr="00722CAF">
        <w:rPr>
          <w:rFonts w:ascii="Arial" w:hAnsi="Arial" w:cs="Arial"/>
        </w:rPr>
        <w:t xml:space="preserve">: Ing. </w:t>
      </w:r>
      <w:r w:rsidR="00F84F46">
        <w:rPr>
          <w:rFonts w:ascii="Arial" w:hAnsi="Arial" w:cs="Arial"/>
        </w:rPr>
        <w:t>Pavlem Zajíčkem</w:t>
      </w:r>
      <w:r w:rsidRPr="00722CAF">
        <w:rPr>
          <w:rFonts w:ascii="Arial" w:hAnsi="Arial" w:cs="Arial"/>
        </w:rPr>
        <w:t>, ředitel</w:t>
      </w:r>
      <w:r w:rsidR="00F84F46">
        <w:rPr>
          <w:rFonts w:ascii="Arial" w:hAnsi="Arial" w:cs="Arial"/>
        </w:rPr>
        <w:t>em</w:t>
      </w:r>
      <w:r w:rsidRPr="00722CAF">
        <w:rPr>
          <w:rFonts w:ascii="Arial" w:hAnsi="Arial" w:cs="Arial"/>
        </w:rPr>
        <w:t xml:space="preserve"> KPÚ pro JMK</w:t>
      </w:r>
    </w:p>
    <w:p w14:paraId="4939C5C6" w14:textId="3B26A769" w:rsidR="00E0086F" w:rsidRPr="00722CAF" w:rsidRDefault="00E0086F" w:rsidP="0075196F">
      <w:pPr>
        <w:spacing w:after="120"/>
        <w:ind w:left="567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 xml:space="preserve">V technických záležitostech </w:t>
      </w:r>
      <w:r w:rsidR="00EC1291" w:rsidRPr="00722CAF">
        <w:rPr>
          <w:rFonts w:ascii="Arial" w:hAnsi="Arial" w:cs="Arial"/>
        </w:rPr>
        <w:t>zastoupená</w:t>
      </w:r>
      <w:r w:rsidRPr="00722CAF">
        <w:rPr>
          <w:rFonts w:ascii="Arial" w:hAnsi="Arial" w:cs="Arial"/>
        </w:rPr>
        <w:t>:</w:t>
      </w:r>
      <w:r w:rsidRPr="00722CAF">
        <w:rPr>
          <w:rFonts w:ascii="Arial" w:hAnsi="Arial" w:cs="Arial"/>
          <w:snapToGrid w:val="0"/>
        </w:rPr>
        <w:t xml:space="preserve"> </w:t>
      </w:r>
      <w:r w:rsidR="00F142AF" w:rsidRPr="00722CAF">
        <w:rPr>
          <w:rFonts w:ascii="Arial" w:hAnsi="Arial" w:cs="Arial"/>
          <w:snapToGrid w:val="0"/>
        </w:rPr>
        <w:t xml:space="preserve">Ing. </w:t>
      </w:r>
      <w:r w:rsidR="00EA4D7D" w:rsidRPr="00722CAF">
        <w:rPr>
          <w:rFonts w:ascii="Arial" w:hAnsi="Arial" w:cs="Arial"/>
          <w:snapToGrid w:val="0"/>
        </w:rPr>
        <w:t>Miroslav</w:t>
      </w:r>
      <w:r w:rsidR="00C558A2" w:rsidRPr="00722CAF">
        <w:rPr>
          <w:rFonts w:ascii="Arial" w:hAnsi="Arial" w:cs="Arial"/>
          <w:snapToGrid w:val="0"/>
        </w:rPr>
        <w:t>ou</w:t>
      </w:r>
      <w:r w:rsidR="00EA4D7D" w:rsidRPr="00722CAF">
        <w:rPr>
          <w:rFonts w:ascii="Arial" w:hAnsi="Arial" w:cs="Arial"/>
          <w:snapToGrid w:val="0"/>
        </w:rPr>
        <w:t xml:space="preserve"> </w:t>
      </w:r>
      <w:proofErr w:type="spellStart"/>
      <w:r w:rsidR="00EA4D7D" w:rsidRPr="00722CAF">
        <w:rPr>
          <w:rFonts w:ascii="Arial" w:hAnsi="Arial" w:cs="Arial"/>
          <w:snapToGrid w:val="0"/>
        </w:rPr>
        <w:t>Priessnitzov</w:t>
      </w:r>
      <w:r w:rsidR="00C558A2" w:rsidRPr="00722CAF">
        <w:rPr>
          <w:rFonts w:ascii="Arial" w:hAnsi="Arial" w:cs="Arial"/>
          <w:snapToGrid w:val="0"/>
        </w:rPr>
        <w:t>ou</w:t>
      </w:r>
      <w:proofErr w:type="spellEnd"/>
      <w:r w:rsidR="00EA4D7D" w:rsidRPr="00722CAF">
        <w:rPr>
          <w:rFonts w:ascii="Arial" w:hAnsi="Arial" w:cs="Arial"/>
          <w:snapToGrid w:val="0"/>
        </w:rPr>
        <w:t xml:space="preserve">, </w:t>
      </w:r>
      <w:r w:rsidR="00F33422" w:rsidRPr="00722CAF">
        <w:rPr>
          <w:rFonts w:ascii="Arial" w:hAnsi="Arial" w:cs="Arial"/>
          <w:snapToGrid w:val="0"/>
        </w:rPr>
        <w:t>vedoucí</w:t>
      </w:r>
      <w:r w:rsidRPr="00722CAF">
        <w:rPr>
          <w:rFonts w:ascii="Arial" w:hAnsi="Arial" w:cs="Arial"/>
        </w:rPr>
        <w:t xml:space="preserve"> Pobočk</w:t>
      </w:r>
      <w:r w:rsidR="00F33422" w:rsidRPr="00722CAF">
        <w:rPr>
          <w:rFonts w:ascii="Arial" w:hAnsi="Arial" w:cs="Arial"/>
        </w:rPr>
        <w:t>y</w:t>
      </w:r>
      <w:r w:rsidR="00F142AF" w:rsidRPr="00722CAF">
        <w:rPr>
          <w:rFonts w:ascii="Arial" w:hAnsi="Arial" w:cs="Arial"/>
        </w:rPr>
        <w:t xml:space="preserve"> Brno</w:t>
      </w:r>
      <w:r w:rsidRPr="00722CAF">
        <w:rPr>
          <w:rFonts w:ascii="Arial" w:hAnsi="Arial" w:cs="Arial"/>
          <w:iCs/>
        </w:rPr>
        <w:t xml:space="preserve"> </w:t>
      </w:r>
    </w:p>
    <w:p w14:paraId="48651F03" w14:textId="77777777" w:rsidR="00E0086F" w:rsidRPr="00722CA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2CAF">
        <w:rPr>
          <w:rFonts w:ascii="Arial" w:hAnsi="Arial" w:cs="Arial"/>
          <w:b/>
          <w:bCs/>
        </w:rPr>
        <w:t>Kontaktní údaje:</w:t>
      </w:r>
    </w:p>
    <w:p w14:paraId="6A638703" w14:textId="0E796214" w:rsidR="00E0086F" w:rsidRPr="00722CA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 xml:space="preserve">Tel.: </w:t>
      </w:r>
      <w:r w:rsidR="00465B84" w:rsidRPr="00722CAF">
        <w:rPr>
          <w:rFonts w:ascii="Arial" w:hAnsi="Arial" w:cs="Arial"/>
          <w:snapToGrid w:val="0"/>
        </w:rPr>
        <w:t>60</w:t>
      </w:r>
      <w:r w:rsidR="00C558A2" w:rsidRPr="00722CAF">
        <w:rPr>
          <w:rFonts w:ascii="Arial" w:hAnsi="Arial" w:cs="Arial"/>
          <w:snapToGrid w:val="0"/>
        </w:rPr>
        <w:t>2 559 300</w:t>
      </w:r>
      <w:r w:rsidR="00F142AF" w:rsidRPr="00722CAF">
        <w:rPr>
          <w:rFonts w:ascii="Arial" w:hAnsi="Arial" w:cs="Arial"/>
          <w:snapToGrid w:val="0"/>
        </w:rPr>
        <w:t xml:space="preserve"> Ing.</w:t>
      </w:r>
      <w:r w:rsidR="00546C63" w:rsidRPr="00722CAF">
        <w:rPr>
          <w:rFonts w:ascii="Arial" w:hAnsi="Arial" w:cs="Arial"/>
          <w:snapToGrid w:val="0"/>
        </w:rPr>
        <w:t xml:space="preserve"> </w:t>
      </w:r>
      <w:r w:rsidR="00C558A2" w:rsidRPr="00722CAF">
        <w:rPr>
          <w:rFonts w:ascii="Arial" w:hAnsi="Arial" w:cs="Arial"/>
          <w:snapToGrid w:val="0"/>
        </w:rPr>
        <w:t>Miroslava Priessnitzová</w:t>
      </w:r>
    </w:p>
    <w:p w14:paraId="073F5E87" w14:textId="5E21D26B" w:rsidR="00E0086F" w:rsidRPr="00722CA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>E-mail:</w:t>
      </w:r>
      <w:r w:rsidR="00F142AF" w:rsidRPr="00722CAF">
        <w:rPr>
          <w:rFonts w:ascii="Arial" w:hAnsi="Arial" w:cs="Arial"/>
        </w:rPr>
        <w:t xml:space="preserve"> brno.pk@spucr.cz</w:t>
      </w:r>
    </w:p>
    <w:p w14:paraId="251A0BC1" w14:textId="77777777" w:rsidR="00E0086F" w:rsidRPr="00722CAF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722CAF">
        <w:rPr>
          <w:rFonts w:ascii="Arial" w:hAnsi="Arial" w:cs="Arial"/>
        </w:rPr>
        <w:t>ID datové schránky: z49per3</w:t>
      </w:r>
    </w:p>
    <w:p w14:paraId="7341B31E" w14:textId="77777777" w:rsidR="00E0086F" w:rsidRPr="00722CA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722CAF">
        <w:rPr>
          <w:rFonts w:ascii="Arial" w:hAnsi="Arial" w:cs="Arial"/>
          <w:b/>
        </w:rPr>
        <w:t>Bankovní</w:t>
      </w:r>
      <w:r w:rsidRPr="00722CAF">
        <w:rPr>
          <w:rFonts w:ascii="Arial" w:hAnsi="Arial" w:cs="Arial"/>
        </w:rPr>
        <w:t xml:space="preserve"> </w:t>
      </w:r>
      <w:r w:rsidRPr="00722CAF">
        <w:rPr>
          <w:rFonts w:ascii="Arial" w:hAnsi="Arial" w:cs="Arial"/>
          <w:b/>
        </w:rPr>
        <w:t>spojení</w:t>
      </w:r>
      <w:r w:rsidRPr="00722CAF">
        <w:rPr>
          <w:rFonts w:ascii="Arial" w:hAnsi="Arial" w:cs="Arial"/>
        </w:rPr>
        <w:t>: Česká národní banka</w:t>
      </w:r>
    </w:p>
    <w:p w14:paraId="3A817518" w14:textId="77777777" w:rsidR="00E0086F" w:rsidRPr="00722CAF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722CAF">
        <w:rPr>
          <w:rFonts w:ascii="Arial" w:hAnsi="Arial" w:cs="Arial"/>
        </w:rPr>
        <w:t>Číslo účtu: 3723001/0710</w:t>
      </w:r>
    </w:p>
    <w:p w14:paraId="1375E27A" w14:textId="77777777" w:rsidR="00E0086F" w:rsidRPr="00722CAF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>DIČ: CZ01312774 (</w:t>
      </w:r>
      <w:r w:rsidRPr="00722CAF">
        <w:rPr>
          <w:rFonts w:ascii="Arial" w:hAnsi="Arial" w:cs="Arial"/>
          <w:i/>
          <w:iCs/>
        </w:rPr>
        <w:t>není plátce DPH</w:t>
      </w:r>
      <w:r w:rsidRPr="00722CAF">
        <w:rPr>
          <w:rFonts w:ascii="Arial" w:hAnsi="Arial" w:cs="Arial"/>
        </w:rPr>
        <w:t>)</w:t>
      </w:r>
    </w:p>
    <w:p w14:paraId="2C7E241C" w14:textId="77777777" w:rsidR="00E0086F" w:rsidRPr="00722CA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722CAF">
        <w:rPr>
          <w:rFonts w:ascii="Arial" w:hAnsi="Arial" w:cs="Arial"/>
        </w:rPr>
        <w:t>(„</w:t>
      </w:r>
      <w:r w:rsidRPr="00722CAF">
        <w:rPr>
          <w:rFonts w:ascii="Arial" w:hAnsi="Arial" w:cs="Arial"/>
          <w:b/>
        </w:rPr>
        <w:t>Objednatel</w:t>
      </w:r>
      <w:r w:rsidRPr="00722CAF">
        <w:rPr>
          <w:rFonts w:ascii="Arial" w:hAnsi="Arial" w:cs="Arial"/>
          <w:bCs/>
        </w:rPr>
        <w:t>“)</w:t>
      </w:r>
    </w:p>
    <w:p w14:paraId="7E3C0C14" w14:textId="77777777" w:rsidR="00E0086F" w:rsidRPr="00722CAF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722CAF">
        <w:rPr>
          <w:rFonts w:ascii="Arial" w:hAnsi="Arial" w:cs="Arial"/>
        </w:rPr>
        <w:t>a</w:t>
      </w:r>
    </w:p>
    <w:p w14:paraId="60A84729" w14:textId="380A8CC8" w:rsidR="00E0086F" w:rsidRPr="00722CAF" w:rsidRDefault="006E519F" w:rsidP="00EC1291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722CAF">
        <w:rPr>
          <w:rFonts w:ascii="Arial" w:hAnsi="Arial" w:cs="Arial"/>
          <w:b/>
        </w:rPr>
        <w:t>EKOS T, spol. s r.o.</w:t>
      </w:r>
    </w:p>
    <w:p w14:paraId="32BEDF50" w14:textId="5F062C89" w:rsidR="00E0086F" w:rsidRPr="00722CAF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22CAF">
        <w:rPr>
          <w:rFonts w:ascii="Arial" w:hAnsi="Arial" w:cs="Arial"/>
        </w:rPr>
        <w:t xml:space="preserve">společnost založená a existující podle právního řádu [České republiky], </w:t>
      </w:r>
      <w:r w:rsidRPr="00722CAF">
        <w:rPr>
          <w:rFonts w:ascii="Arial" w:hAnsi="Arial" w:cs="Arial"/>
          <w:bCs/>
        </w:rPr>
        <w:t xml:space="preserve">se sídlem </w:t>
      </w:r>
      <w:r w:rsidR="006E519F" w:rsidRPr="00722CAF">
        <w:rPr>
          <w:rFonts w:ascii="Arial" w:hAnsi="Arial" w:cs="Arial"/>
          <w:bCs/>
        </w:rPr>
        <w:t xml:space="preserve">         </w:t>
      </w:r>
      <w:r w:rsidR="006E519F" w:rsidRPr="00722CAF">
        <w:rPr>
          <w:rFonts w:ascii="Arial" w:hAnsi="Arial" w:cs="Arial"/>
          <w:snapToGrid w:val="0"/>
        </w:rPr>
        <w:t xml:space="preserve">Bezručova 68, 674 01 Třebíč, </w:t>
      </w:r>
      <w:r w:rsidRPr="00722CAF">
        <w:rPr>
          <w:rFonts w:ascii="Arial" w:hAnsi="Arial" w:cs="Arial"/>
          <w:snapToGrid w:val="0"/>
        </w:rPr>
        <w:t xml:space="preserve">IČO: </w:t>
      </w:r>
      <w:bookmarkStart w:id="0" w:name="_Hlk85026135"/>
      <w:r w:rsidR="006E519F" w:rsidRPr="00722CAF">
        <w:rPr>
          <w:rFonts w:ascii="Arial" w:hAnsi="Arial" w:cs="Arial"/>
          <w:snapToGrid w:val="0"/>
        </w:rPr>
        <w:t>63470985</w:t>
      </w:r>
      <w:bookmarkEnd w:id="0"/>
      <w:r w:rsidRPr="00722CAF">
        <w:rPr>
          <w:rFonts w:ascii="Arial" w:hAnsi="Arial" w:cs="Arial"/>
          <w:snapToGrid w:val="0"/>
        </w:rPr>
        <w:t xml:space="preserve">, zapsaná v obchodním rejstříku vedeném </w:t>
      </w:r>
      <w:r w:rsidR="006E519F" w:rsidRPr="00722CAF">
        <w:rPr>
          <w:rFonts w:ascii="Arial" w:hAnsi="Arial" w:cs="Arial"/>
          <w:snapToGrid w:val="0"/>
        </w:rPr>
        <w:t xml:space="preserve">                </w:t>
      </w:r>
      <w:r w:rsidRPr="00722CAF">
        <w:rPr>
          <w:rFonts w:ascii="Arial" w:hAnsi="Arial" w:cs="Arial"/>
          <w:snapToGrid w:val="0"/>
        </w:rPr>
        <w:t xml:space="preserve">u </w:t>
      </w:r>
      <w:r w:rsidR="006E519F" w:rsidRPr="00722CAF">
        <w:rPr>
          <w:rFonts w:ascii="Arial" w:hAnsi="Arial" w:cs="Arial"/>
          <w:snapToGrid w:val="0"/>
        </w:rPr>
        <w:t>Krajského obchodního</w:t>
      </w:r>
      <w:r w:rsidRPr="00722CAF">
        <w:rPr>
          <w:rFonts w:ascii="Arial" w:hAnsi="Arial" w:cs="Arial"/>
          <w:snapToGrid w:val="0"/>
        </w:rPr>
        <w:t xml:space="preserve"> soudu v </w:t>
      </w:r>
      <w:r w:rsidR="006E519F" w:rsidRPr="00722CAF">
        <w:rPr>
          <w:rFonts w:ascii="Arial" w:hAnsi="Arial" w:cs="Arial"/>
          <w:snapToGrid w:val="0"/>
        </w:rPr>
        <w:t>Brně</w:t>
      </w:r>
      <w:r w:rsidRPr="00722CAF">
        <w:rPr>
          <w:rFonts w:ascii="Arial" w:hAnsi="Arial" w:cs="Arial"/>
          <w:snapToGrid w:val="0"/>
        </w:rPr>
        <w:t xml:space="preserve">, oddíl </w:t>
      </w:r>
      <w:r w:rsidR="006E519F" w:rsidRPr="00722CAF">
        <w:rPr>
          <w:rFonts w:ascii="Arial" w:hAnsi="Arial" w:cs="Arial"/>
          <w:snapToGrid w:val="0"/>
        </w:rPr>
        <w:t>C 16,</w:t>
      </w:r>
      <w:r w:rsidRPr="00722CAF">
        <w:rPr>
          <w:rFonts w:ascii="Arial" w:hAnsi="Arial" w:cs="Arial"/>
          <w:snapToGrid w:val="0"/>
        </w:rPr>
        <w:t xml:space="preserve"> vložka </w:t>
      </w:r>
      <w:r w:rsidR="006E519F" w:rsidRPr="00722CAF">
        <w:rPr>
          <w:rFonts w:ascii="Arial" w:hAnsi="Arial" w:cs="Arial"/>
          <w:snapToGrid w:val="0"/>
        </w:rPr>
        <w:t>972.</w:t>
      </w:r>
    </w:p>
    <w:p w14:paraId="5F89DDB9" w14:textId="636A521D" w:rsidR="00E0086F" w:rsidRPr="00722CAF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722CAF">
        <w:rPr>
          <w:rFonts w:ascii="Arial" w:hAnsi="Arial" w:cs="Arial"/>
          <w:snapToGrid w:val="0"/>
        </w:rPr>
        <w:t xml:space="preserve">Zastoupená: </w:t>
      </w:r>
      <w:r w:rsidR="006E519F" w:rsidRPr="00722CAF">
        <w:rPr>
          <w:rFonts w:ascii="Arial" w:hAnsi="Arial" w:cs="Arial"/>
          <w:snapToGrid w:val="0"/>
        </w:rPr>
        <w:t>Ing. Alešem Tůmou, jednatelem</w:t>
      </w:r>
    </w:p>
    <w:p w14:paraId="470BDDFE" w14:textId="43F847BD" w:rsidR="00E0086F" w:rsidRPr="00722CAF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22CAF">
        <w:rPr>
          <w:rFonts w:ascii="Arial" w:hAnsi="Arial" w:cs="Arial"/>
        </w:rPr>
        <w:t xml:space="preserve">Ve smluvních záležitostech </w:t>
      </w:r>
      <w:r w:rsidR="00EC1291" w:rsidRPr="00722CAF">
        <w:rPr>
          <w:rFonts w:ascii="Arial" w:hAnsi="Arial" w:cs="Arial"/>
        </w:rPr>
        <w:t>zastoupená</w:t>
      </w:r>
      <w:r w:rsidRPr="00722CAF">
        <w:rPr>
          <w:rFonts w:ascii="Arial" w:hAnsi="Arial" w:cs="Arial"/>
          <w:bCs/>
        </w:rPr>
        <w:t xml:space="preserve">: </w:t>
      </w:r>
      <w:bookmarkStart w:id="1" w:name="_Hlk85025980"/>
      <w:r w:rsidR="006E519F" w:rsidRPr="00722CAF">
        <w:rPr>
          <w:rFonts w:ascii="Arial" w:hAnsi="Arial" w:cs="Arial"/>
          <w:snapToGrid w:val="0"/>
        </w:rPr>
        <w:t>Ing. Alešem Tůmou, jednatelem</w:t>
      </w:r>
      <w:bookmarkEnd w:id="1"/>
    </w:p>
    <w:p w14:paraId="26E4F9F9" w14:textId="0D2C8707" w:rsidR="006E519F" w:rsidRPr="00722CAF" w:rsidRDefault="006E519F" w:rsidP="00EC1291">
      <w:pPr>
        <w:spacing w:after="120"/>
        <w:ind w:left="567"/>
        <w:jc w:val="both"/>
        <w:rPr>
          <w:rFonts w:ascii="Arial" w:hAnsi="Arial" w:cs="Arial"/>
        </w:rPr>
      </w:pPr>
      <w:r w:rsidRPr="00722CAF">
        <w:rPr>
          <w:rFonts w:ascii="Arial" w:hAnsi="Arial" w:cs="Arial"/>
          <w:snapToGrid w:val="0"/>
        </w:rPr>
        <w:tab/>
      </w:r>
      <w:r w:rsidRPr="00722CAF">
        <w:rPr>
          <w:rFonts w:ascii="Arial" w:hAnsi="Arial" w:cs="Arial"/>
          <w:snapToGrid w:val="0"/>
        </w:rPr>
        <w:tab/>
      </w:r>
      <w:r w:rsidRPr="00722CAF">
        <w:rPr>
          <w:rFonts w:ascii="Arial" w:hAnsi="Arial" w:cs="Arial"/>
          <w:snapToGrid w:val="0"/>
        </w:rPr>
        <w:tab/>
      </w:r>
      <w:r w:rsidRPr="00722CAF">
        <w:rPr>
          <w:rFonts w:ascii="Arial" w:hAnsi="Arial" w:cs="Arial"/>
          <w:snapToGrid w:val="0"/>
        </w:rPr>
        <w:tab/>
      </w:r>
      <w:r w:rsidRPr="00722CAF">
        <w:rPr>
          <w:rFonts w:ascii="Arial" w:hAnsi="Arial" w:cs="Arial"/>
          <w:snapToGrid w:val="0"/>
        </w:rPr>
        <w:tab/>
      </w:r>
      <w:r w:rsidRPr="00722CAF">
        <w:rPr>
          <w:rFonts w:ascii="Arial" w:hAnsi="Arial" w:cs="Arial"/>
          <w:snapToGrid w:val="0"/>
        </w:rPr>
        <w:tab/>
        <w:t xml:space="preserve">     Ing. Liborem Sedláčkem, jednatelem</w:t>
      </w:r>
    </w:p>
    <w:p w14:paraId="2D5046AC" w14:textId="4C913F9A" w:rsidR="00E0086F" w:rsidRPr="00722CA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 xml:space="preserve">V technických záležitostech </w:t>
      </w:r>
      <w:r w:rsidR="00EC1291" w:rsidRPr="00722CAF">
        <w:rPr>
          <w:rFonts w:ascii="Arial" w:hAnsi="Arial" w:cs="Arial"/>
        </w:rPr>
        <w:t>zastoupená</w:t>
      </w:r>
      <w:r w:rsidRPr="00722CAF">
        <w:rPr>
          <w:rFonts w:ascii="Arial" w:hAnsi="Arial" w:cs="Arial"/>
        </w:rPr>
        <w:t xml:space="preserve">: </w:t>
      </w:r>
      <w:proofErr w:type="spellStart"/>
      <w:r w:rsidR="00137823">
        <w:rPr>
          <w:rFonts w:ascii="Arial" w:hAnsi="Arial" w:cs="Arial"/>
          <w:snapToGrid w:val="0"/>
        </w:rPr>
        <w:t>xxx</w:t>
      </w:r>
      <w:proofErr w:type="spellEnd"/>
    </w:p>
    <w:p w14:paraId="7BB3EF73" w14:textId="77777777" w:rsidR="00E0086F" w:rsidRPr="00722CA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2CAF">
        <w:rPr>
          <w:rFonts w:ascii="Arial" w:hAnsi="Arial" w:cs="Arial"/>
          <w:b/>
          <w:bCs/>
        </w:rPr>
        <w:t>Kontaktní údaje:</w:t>
      </w:r>
    </w:p>
    <w:p w14:paraId="40F60D1B" w14:textId="1D448604" w:rsidR="00E0086F" w:rsidRPr="00722CA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 xml:space="preserve">Tel.: </w:t>
      </w:r>
      <w:proofErr w:type="spellStart"/>
      <w:r w:rsidR="00137823">
        <w:rPr>
          <w:rFonts w:ascii="Arial" w:hAnsi="Arial" w:cs="Arial"/>
          <w:snapToGrid w:val="0"/>
        </w:rPr>
        <w:t>xxx</w:t>
      </w:r>
      <w:proofErr w:type="spellEnd"/>
    </w:p>
    <w:p w14:paraId="3A61A83D" w14:textId="69E99743" w:rsidR="00E0086F" w:rsidRPr="00722CA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>E-mail:</w:t>
      </w:r>
      <w:r w:rsidR="00F010B9" w:rsidRPr="00722CAF">
        <w:rPr>
          <w:rFonts w:ascii="Arial" w:hAnsi="Arial" w:cs="Arial"/>
          <w:snapToGrid w:val="0"/>
        </w:rPr>
        <w:t xml:space="preserve"> </w:t>
      </w:r>
      <w:proofErr w:type="spellStart"/>
      <w:r w:rsidR="00137823">
        <w:rPr>
          <w:rFonts w:ascii="Arial" w:hAnsi="Arial" w:cs="Arial"/>
          <w:snapToGrid w:val="0"/>
        </w:rPr>
        <w:t>xxx</w:t>
      </w:r>
      <w:proofErr w:type="spellEnd"/>
    </w:p>
    <w:p w14:paraId="4F80076C" w14:textId="102E7285" w:rsidR="00E0086F" w:rsidRPr="00722CA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>ID datové schránky:</w:t>
      </w:r>
      <w:r w:rsidRPr="00722CAF">
        <w:rPr>
          <w:rFonts w:ascii="Arial" w:hAnsi="Arial" w:cs="Arial"/>
          <w:snapToGrid w:val="0"/>
        </w:rPr>
        <w:t xml:space="preserve"> </w:t>
      </w:r>
      <w:r w:rsidR="00F010B9" w:rsidRPr="00722CAF">
        <w:rPr>
          <w:rFonts w:ascii="Arial" w:hAnsi="Arial" w:cs="Arial"/>
          <w:snapToGrid w:val="0"/>
        </w:rPr>
        <w:t>2r63dp8</w:t>
      </w:r>
    </w:p>
    <w:p w14:paraId="7DA99D36" w14:textId="24A6E076" w:rsidR="00E0086F" w:rsidRPr="00722CA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2CAF">
        <w:rPr>
          <w:rFonts w:ascii="Arial" w:hAnsi="Arial" w:cs="Arial"/>
          <w:b/>
        </w:rPr>
        <w:t>Bankovní spojení:</w:t>
      </w:r>
      <w:r w:rsidRPr="00722CAF">
        <w:rPr>
          <w:rFonts w:ascii="Arial" w:hAnsi="Arial" w:cs="Arial"/>
          <w:snapToGrid w:val="0"/>
        </w:rPr>
        <w:t xml:space="preserve"> </w:t>
      </w:r>
      <w:r w:rsidR="00F010B9" w:rsidRPr="00722CAF">
        <w:rPr>
          <w:rFonts w:ascii="Arial" w:hAnsi="Arial" w:cs="Arial"/>
          <w:snapToGrid w:val="0"/>
        </w:rPr>
        <w:t>ČS</w:t>
      </w:r>
    </w:p>
    <w:p w14:paraId="6F011ECB" w14:textId="4448F37F" w:rsidR="00E0086F" w:rsidRPr="00722CA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 xml:space="preserve">Číslo účtu: </w:t>
      </w:r>
      <w:r w:rsidR="00F010B9" w:rsidRPr="00722CAF">
        <w:rPr>
          <w:rFonts w:ascii="Arial" w:hAnsi="Arial" w:cs="Arial"/>
          <w:snapToGrid w:val="0"/>
        </w:rPr>
        <w:t>1521409359/0800</w:t>
      </w:r>
    </w:p>
    <w:p w14:paraId="19074D75" w14:textId="2C7C190E" w:rsidR="00E0086F" w:rsidRPr="00722CA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 xml:space="preserve">DIČ: </w:t>
      </w:r>
      <w:r w:rsidR="00F010B9" w:rsidRPr="00722CAF">
        <w:rPr>
          <w:rFonts w:ascii="Arial" w:hAnsi="Arial" w:cs="Arial"/>
          <w:snapToGrid w:val="0"/>
        </w:rPr>
        <w:t>CZ63470985</w:t>
      </w:r>
    </w:p>
    <w:p w14:paraId="483330C9" w14:textId="77777777" w:rsidR="00E0086F" w:rsidRPr="00722CA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>(</w:t>
      </w:r>
      <w:r w:rsidRPr="00722CAF">
        <w:rPr>
          <w:rFonts w:ascii="Arial" w:hAnsi="Arial" w:cs="Arial"/>
          <w:b/>
        </w:rPr>
        <w:t>„Zhotovitel“</w:t>
      </w:r>
      <w:r w:rsidRPr="00722CAF">
        <w:rPr>
          <w:rFonts w:ascii="Arial" w:hAnsi="Arial" w:cs="Arial"/>
        </w:rPr>
        <w:t>)</w:t>
      </w:r>
    </w:p>
    <w:p w14:paraId="6EE35A18" w14:textId="77777777" w:rsidR="00E0086F" w:rsidRPr="00722CAF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722CAF">
        <w:rPr>
          <w:rFonts w:ascii="Arial" w:hAnsi="Arial" w:cs="Arial"/>
        </w:rPr>
        <w:t>(Objednatel a Zhotovitel dále jako „</w:t>
      </w:r>
      <w:r w:rsidRPr="00722CAF">
        <w:rPr>
          <w:rFonts w:ascii="Arial" w:hAnsi="Arial" w:cs="Arial"/>
          <w:b/>
        </w:rPr>
        <w:t>Smluvní strany</w:t>
      </w:r>
      <w:r w:rsidRPr="00722CAF">
        <w:rPr>
          <w:rFonts w:ascii="Arial" w:hAnsi="Arial" w:cs="Arial"/>
        </w:rPr>
        <w:t>“ a každý z nich samostatně jako „</w:t>
      </w:r>
      <w:r w:rsidRPr="00722CAF">
        <w:rPr>
          <w:rFonts w:ascii="Arial" w:hAnsi="Arial" w:cs="Arial"/>
          <w:b/>
        </w:rPr>
        <w:t>Smluvní strana</w:t>
      </w:r>
      <w:r w:rsidRPr="00722CAF">
        <w:rPr>
          <w:rFonts w:ascii="Arial" w:hAnsi="Arial" w:cs="Arial"/>
        </w:rPr>
        <w:t>“)</w:t>
      </w:r>
    </w:p>
    <w:p w14:paraId="3C860A64" w14:textId="77777777" w:rsidR="00C22E20" w:rsidRPr="00722CAF" w:rsidRDefault="00C22E20" w:rsidP="00C22E20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</w:p>
    <w:p w14:paraId="5FE620D8" w14:textId="1A86F981" w:rsidR="007069EA" w:rsidRPr="007069EA" w:rsidRDefault="007069EA" w:rsidP="00C6405E">
      <w:pPr>
        <w:pStyle w:val="Level1"/>
        <w:numPr>
          <w:ilvl w:val="0"/>
          <w:numId w:val="0"/>
        </w:numPr>
        <w:spacing w:before="0" w:after="120" w:line="276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2" w:name="_Hlk74030162"/>
      <w:r w:rsidRPr="007069EA">
        <w:rPr>
          <w:rFonts w:ascii="Arial" w:hAnsi="Arial" w:cs="Arial"/>
          <w:b w:val="0"/>
          <w:bCs w:val="0"/>
          <w:caps w:val="0"/>
          <w:szCs w:val="22"/>
        </w:rPr>
        <w:lastRenderedPageBreak/>
        <w:t>Z důvodu personální změny na straně objednatele nově zastupuje objednatele Ing. Pavel Zajíček, ředitel Krajského pozemkového úřadu pro Jihomoravský kraj, který je oprávněn jednat ve smluvních záležitostech</w:t>
      </w:r>
    </w:p>
    <w:p w14:paraId="189218DD" w14:textId="038D5442" w:rsidR="00B92944" w:rsidRDefault="009B5E51" w:rsidP="00C6405E">
      <w:pPr>
        <w:pStyle w:val="Level1"/>
        <w:numPr>
          <w:ilvl w:val="0"/>
          <w:numId w:val="0"/>
        </w:numPr>
        <w:spacing w:before="0" w:after="120" w:line="276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722CAF">
        <w:rPr>
          <w:rFonts w:ascii="Arial" w:hAnsi="Arial" w:cs="Arial"/>
          <w:b w:val="0"/>
          <w:bCs w:val="0"/>
          <w:caps w:val="0"/>
          <w:szCs w:val="22"/>
        </w:rPr>
        <w:t xml:space="preserve">V průběhu zpracování </w:t>
      </w:r>
      <w:proofErr w:type="spellStart"/>
      <w:r w:rsidRPr="00722CAF">
        <w:rPr>
          <w:rFonts w:ascii="Arial" w:hAnsi="Arial" w:cs="Arial"/>
          <w:b w:val="0"/>
          <w:bCs w:val="0"/>
          <w:caps w:val="0"/>
          <w:szCs w:val="22"/>
        </w:rPr>
        <w:t>KoPÚ</w:t>
      </w:r>
      <w:proofErr w:type="spellEnd"/>
      <w:r w:rsidRPr="00722CAF">
        <w:rPr>
          <w:rFonts w:ascii="Arial" w:hAnsi="Arial" w:cs="Arial"/>
          <w:b w:val="0"/>
          <w:bCs w:val="0"/>
          <w:caps w:val="0"/>
          <w:szCs w:val="22"/>
        </w:rPr>
        <w:t xml:space="preserve"> v k. </w:t>
      </w:r>
      <w:proofErr w:type="spellStart"/>
      <w:r w:rsidRPr="00722CAF">
        <w:rPr>
          <w:rFonts w:ascii="Arial" w:hAnsi="Arial" w:cs="Arial"/>
          <w:b w:val="0"/>
          <w:bCs w:val="0"/>
          <w:caps w:val="0"/>
          <w:szCs w:val="22"/>
        </w:rPr>
        <w:t>ú.</w:t>
      </w:r>
      <w:proofErr w:type="spellEnd"/>
      <w:r w:rsidRPr="00722CAF">
        <w:rPr>
          <w:rFonts w:ascii="Arial" w:hAnsi="Arial" w:cs="Arial"/>
          <w:b w:val="0"/>
          <w:bCs w:val="0"/>
          <w:caps w:val="0"/>
          <w:szCs w:val="22"/>
        </w:rPr>
        <w:t xml:space="preserve"> Rajhradice vyvstala kromě řešení vodohospodářských opatření </w:t>
      </w:r>
      <w:r w:rsidR="00B83775" w:rsidRPr="00722CAF">
        <w:rPr>
          <w:rFonts w:ascii="Arial" w:hAnsi="Arial" w:cs="Arial"/>
          <w:b w:val="0"/>
          <w:bCs w:val="0"/>
          <w:caps w:val="0"/>
          <w:szCs w:val="22"/>
        </w:rPr>
        <w:t xml:space="preserve">   </w:t>
      </w:r>
      <w:r w:rsidRPr="00722CAF">
        <w:rPr>
          <w:rFonts w:ascii="Arial" w:hAnsi="Arial" w:cs="Arial"/>
          <w:b w:val="0"/>
          <w:bCs w:val="0"/>
          <w:caps w:val="0"/>
          <w:szCs w:val="22"/>
        </w:rPr>
        <w:t xml:space="preserve">i potřeba řešení protipovodňových opatření obce Rajhradice. V součinnosti s Obcí Rajhradice </w:t>
      </w:r>
      <w:r w:rsidR="00B04CBA">
        <w:rPr>
          <w:rFonts w:ascii="Arial" w:hAnsi="Arial" w:cs="Arial"/>
          <w:b w:val="0"/>
          <w:bCs w:val="0"/>
          <w:caps w:val="0"/>
          <w:szCs w:val="22"/>
        </w:rPr>
        <w:t xml:space="preserve">               </w:t>
      </w:r>
      <w:r w:rsidRPr="00722CAF">
        <w:rPr>
          <w:rFonts w:ascii="Arial" w:hAnsi="Arial" w:cs="Arial"/>
          <w:b w:val="0"/>
          <w:bCs w:val="0"/>
          <w:caps w:val="0"/>
          <w:szCs w:val="22"/>
        </w:rPr>
        <w:t xml:space="preserve">a </w:t>
      </w:r>
      <w:r w:rsidR="00B92944" w:rsidRPr="00722CAF">
        <w:rPr>
          <w:rFonts w:ascii="Arial" w:hAnsi="Arial" w:cs="Arial"/>
          <w:b w:val="0"/>
          <w:bCs w:val="0"/>
          <w:caps w:val="0"/>
          <w:szCs w:val="22"/>
        </w:rPr>
        <w:t>Povodím Moravy, s.</w:t>
      </w:r>
      <w:r w:rsidR="00514991" w:rsidRPr="00722CAF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B92944" w:rsidRPr="00722CAF">
        <w:rPr>
          <w:rFonts w:ascii="Arial" w:hAnsi="Arial" w:cs="Arial"/>
          <w:b w:val="0"/>
          <w:bCs w:val="0"/>
          <w:caps w:val="0"/>
          <w:szCs w:val="22"/>
        </w:rPr>
        <w:t xml:space="preserve">p. </w:t>
      </w:r>
      <w:r w:rsidR="00F84F46">
        <w:rPr>
          <w:rFonts w:ascii="Arial" w:hAnsi="Arial" w:cs="Arial"/>
          <w:b w:val="0"/>
          <w:bCs w:val="0"/>
          <w:caps w:val="0"/>
          <w:szCs w:val="22"/>
        </w:rPr>
        <w:t>je tato</w:t>
      </w:r>
      <w:r w:rsidR="00B92944" w:rsidRPr="00722CAF">
        <w:rPr>
          <w:rFonts w:ascii="Arial" w:hAnsi="Arial" w:cs="Arial"/>
          <w:b w:val="0"/>
          <w:bCs w:val="0"/>
          <w:caps w:val="0"/>
          <w:szCs w:val="22"/>
        </w:rPr>
        <w:t xml:space="preserve"> potřeba řešena zpracováním Studie protipovodňových opatření</w:t>
      </w:r>
      <w:r w:rsidR="00B04CBA">
        <w:rPr>
          <w:rFonts w:ascii="Arial" w:hAnsi="Arial" w:cs="Arial"/>
          <w:b w:val="0"/>
          <w:bCs w:val="0"/>
          <w:caps w:val="0"/>
          <w:szCs w:val="22"/>
        </w:rPr>
        <w:t xml:space="preserve">, kterou zpracovává </w:t>
      </w:r>
      <w:r w:rsidR="00B04CBA" w:rsidRPr="00722CAF">
        <w:rPr>
          <w:rFonts w:ascii="Arial" w:hAnsi="Arial" w:cs="Arial"/>
          <w:b w:val="0"/>
          <w:bCs w:val="0"/>
          <w:caps w:val="0"/>
          <w:szCs w:val="22"/>
        </w:rPr>
        <w:t>VUT v Brně, Fakulta stavební, Ústav vodních staveb</w:t>
      </w:r>
      <w:r w:rsidR="00F84F46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="00B04CBA">
        <w:rPr>
          <w:rFonts w:ascii="Arial" w:hAnsi="Arial" w:cs="Arial"/>
          <w:b w:val="0"/>
          <w:bCs w:val="0"/>
          <w:caps w:val="0"/>
          <w:szCs w:val="22"/>
        </w:rPr>
        <w:t>V</w:t>
      </w:r>
      <w:r w:rsidR="00F84F46">
        <w:rPr>
          <w:rFonts w:ascii="Arial" w:hAnsi="Arial" w:cs="Arial"/>
          <w:b w:val="0"/>
          <w:bCs w:val="0"/>
          <w:caps w:val="0"/>
          <w:szCs w:val="22"/>
        </w:rPr>
        <w:t>ýs</w:t>
      </w:r>
      <w:r w:rsidR="00B04CBA">
        <w:rPr>
          <w:rFonts w:ascii="Arial" w:hAnsi="Arial" w:cs="Arial"/>
          <w:b w:val="0"/>
          <w:bCs w:val="0"/>
          <w:caps w:val="0"/>
          <w:szCs w:val="22"/>
        </w:rPr>
        <w:t>ledky studie</w:t>
      </w:r>
      <w:r w:rsidR="00F84F46">
        <w:rPr>
          <w:rFonts w:ascii="Arial" w:hAnsi="Arial" w:cs="Arial"/>
          <w:b w:val="0"/>
          <w:bCs w:val="0"/>
          <w:caps w:val="0"/>
          <w:szCs w:val="22"/>
        </w:rPr>
        <w:t xml:space="preserve"> jsou zhotovitelem </w:t>
      </w:r>
      <w:proofErr w:type="spellStart"/>
      <w:r w:rsidR="00B04CBA">
        <w:rPr>
          <w:rFonts w:ascii="Arial" w:hAnsi="Arial" w:cs="Arial"/>
          <w:b w:val="0"/>
          <w:bCs w:val="0"/>
          <w:caps w:val="0"/>
          <w:szCs w:val="22"/>
        </w:rPr>
        <w:t>KoPÚ</w:t>
      </w:r>
      <w:proofErr w:type="spellEnd"/>
      <w:r w:rsidR="00B04CBA">
        <w:rPr>
          <w:rFonts w:ascii="Arial" w:hAnsi="Arial" w:cs="Arial"/>
          <w:b w:val="0"/>
          <w:bCs w:val="0"/>
          <w:caps w:val="0"/>
          <w:szCs w:val="22"/>
        </w:rPr>
        <w:t xml:space="preserve"> souběžně </w:t>
      </w:r>
      <w:r w:rsidR="00F84F46">
        <w:rPr>
          <w:rFonts w:ascii="Arial" w:hAnsi="Arial" w:cs="Arial"/>
          <w:b w:val="0"/>
          <w:bCs w:val="0"/>
          <w:caps w:val="0"/>
          <w:szCs w:val="22"/>
        </w:rPr>
        <w:t>zapracovávány do</w:t>
      </w:r>
      <w:r w:rsidR="00B92944" w:rsidRPr="00722CAF">
        <w:rPr>
          <w:rFonts w:ascii="Arial" w:hAnsi="Arial" w:cs="Arial"/>
          <w:b w:val="0"/>
          <w:bCs w:val="0"/>
          <w:caps w:val="0"/>
          <w:szCs w:val="22"/>
        </w:rPr>
        <w:t xml:space="preserve"> PSZ v rámci </w:t>
      </w:r>
      <w:proofErr w:type="spellStart"/>
      <w:r w:rsidR="00B92944" w:rsidRPr="00722CAF">
        <w:rPr>
          <w:rFonts w:ascii="Arial" w:hAnsi="Arial" w:cs="Arial"/>
          <w:b w:val="0"/>
          <w:bCs w:val="0"/>
          <w:caps w:val="0"/>
          <w:szCs w:val="22"/>
        </w:rPr>
        <w:t>KoPÚ</w:t>
      </w:r>
      <w:proofErr w:type="spellEnd"/>
      <w:r w:rsidR="00B92944" w:rsidRPr="00722CAF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</w:p>
    <w:p w14:paraId="1D5833B5" w14:textId="2B85C855" w:rsidR="00B04CBA" w:rsidRPr="00B04CBA" w:rsidRDefault="00B04CBA" w:rsidP="00E50265">
      <w:pPr>
        <w:jc w:val="both"/>
        <w:rPr>
          <w:rFonts w:ascii="Arial" w:hAnsi="Arial" w:cs="Arial"/>
        </w:rPr>
      </w:pPr>
      <w:r w:rsidRPr="00B04CBA">
        <w:rPr>
          <w:rFonts w:ascii="Arial" w:hAnsi="Arial" w:cs="Arial"/>
        </w:rPr>
        <w:t xml:space="preserve">Pro zpracování dokumentace technického řešení ochranných hrází </w:t>
      </w:r>
      <w:r w:rsidR="00E50265">
        <w:rPr>
          <w:rFonts w:ascii="Arial" w:hAnsi="Arial" w:cs="Arial"/>
        </w:rPr>
        <w:t xml:space="preserve">vyvstala potřeba provedení předběžného geotechnického průzkumu v lokalitě Ivanovický potok a lokalitě Dunávka. </w:t>
      </w:r>
    </w:p>
    <w:p w14:paraId="279F85D8" w14:textId="6C127DF6" w:rsidR="00B92944" w:rsidRDefault="00B92944" w:rsidP="00C6405E">
      <w:pPr>
        <w:spacing w:line="276" w:lineRule="auto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>Při projednávání postupu prací na pozemkových úpravách v návaznosti na zpracování</w:t>
      </w:r>
      <w:r w:rsidR="00514991" w:rsidRPr="00722CAF">
        <w:rPr>
          <w:rFonts w:ascii="Arial" w:hAnsi="Arial" w:cs="Arial"/>
        </w:rPr>
        <w:t xml:space="preserve"> S</w:t>
      </w:r>
      <w:r w:rsidRPr="00722CAF">
        <w:rPr>
          <w:rFonts w:ascii="Arial" w:hAnsi="Arial" w:cs="Arial"/>
        </w:rPr>
        <w:t xml:space="preserve">tudie protipovodňových opatření </w:t>
      </w:r>
      <w:r w:rsidR="00E50265">
        <w:rPr>
          <w:rFonts w:ascii="Arial" w:hAnsi="Arial" w:cs="Arial"/>
        </w:rPr>
        <w:t xml:space="preserve">a předběžného geotechnického průzkumu byl </w:t>
      </w:r>
      <w:r w:rsidRPr="00722CAF">
        <w:rPr>
          <w:rFonts w:ascii="Arial" w:hAnsi="Arial" w:cs="Arial"/>
        </w:rPr>
        <w:t xml:space="preserve">na kontrolním dni stanoven harmonogram </w:t>
      </w:r>
      <w:r w:rsidR="00514991" w:rsidRPr="00722CAF">
        <w:rPr>
          <w:rFonts w:ascii="Arial" w:hAnsi="Arial" w:cs="Arial"/>
        </w:rPr>
        <w:t xml:space="preserve">postupu </w:t>
      </w:r>
      <w:r w:rsidRPr="00722CAF">
        <w:rPr>
          <w:rFonts w:ascii="Arial" w:hAnsi="Arial" w:cs="Arial"/>
        </w:rPr>
        <w:t xml:space="preserve">prací. </w:t>
      </w:r>
      <w:r w:rsidR="00514991" w:rsidRPr="00722CAF">
        <w:rPr>
          <w:rFonts w:ascii="Arial" w:hAnsi="Arial" w:cs="Arial"/>
        </w:rPr>
        <w:t>U dílčí</w:t>
      </w:r>
      <w:r w:rsidR="00DA5B9D" w:rsidRPr="00722CAF">
        <w:rPr>
          <w:rFonts w:ascii="Arial" w:hAnsi="Arial" w:cs="Arial"/>
        </w:rPr>
        <w:t>ch</w:t>
      </w:r>
      <w:r w:rsidR="00514991" w:rsidRPr="00722CAF">
        <w:rPr>
          <w:rFonts w:ascii="Arial" w:hAnsi="Arial" w:cs="Arial"/>
        </w:rPr>
        <w:t xml:space="preserve"> částí 6.3.1 Vypracování plánu společných zařízení („PSZ“), 6.3.1i)a) Výškopisné zaměření zájmového území dle čl. 6.3.1.i)a) Smlouvy, 6.3.1.i)b) DTR liniových dopravních staveb PSZ pro stanovení plochy záboru půdy stavbami dle čl. </w:t>
      </w:r>
      <w:r w:rsidR="00DA5B9D" w:rsidRPr="00722CAF">
        <w:rPr>
          <w:rFonts w:ascii="Arial" w:hAnsi="Arial" w:cs="Arial"/>
        </w:rPr>
        <w:t>6.3.1 i)b) Smlouvy, 6.3.1i)b) DTR liniových vodohospodářských staveb PSZ pro stanovení plochy záboru půdy stavbami dle čl. 6.3.1i)b) Smlouvy, 6.3.1i)c) DTR vodohospodářských staveb PSZ dle čl. 6.3.1i)c) Smlouvy</w:t>
      </w:r>
      <w:r w:rsidR="00514991" w:rsidRPr="00722CAF">
        <w:rPr>
          <w:rFonts w:ascii="Arial" w:hAnsi="Arial" w:cs="Arial"/>
        </w:rPr>
        <w:t xml:space="preserve"> </w:t>
      </w:r>
      <w:r w:rsidR="00DA5B9D" w:rsidRPr="00722CAF">
        <w:rPr>
          <w:rFonts w:ascii="Arial" w:hAnsi="Arial" w:cs="Arial"/>
        </w:rPr>
        <w:t xml:space="preserve">i návazné dílčí části 6.3.2. Vypracování návrhu nového uspořádání pozemků k jeho vystavení dle §11 odst. 1 zákona dochází k posunu termínu předání k akceptačnímu řízení o </w:t>
      </w:r>
      <w:r w:rsidR="00E50265">
        <w:rPr>
          <w:rFonts w:ascii="Arial" w:hAnsi="Arial" w:cs="Arial"/>
        </w:rPr>
        <w:t>7</w:t>
      </w:r>
      <w:r w:rsidR="00DA5B9D" w:rsidRPr="00722CAF">
        <w:rPr>
          <w:rFonts w:ascii="Arial" w:hAnsi="Arial" w:cs="Arial"/>
        </w:rPr>
        <w:t xml:space="preserve"> měsíců.</w:t>
      </w:r>
      <w:r w:rsidRPr="00722CAF">
        <w:rPr>
          <w:rFonts w:ascii="Arial" w:hAnsi="Arial" w:cs="Arial"/>
        </w:rPr>
        <w:t xml:space="preserve"> </w:t>
      </w:r>
    </w:p>
    <w:p w14:paraId="3F55BE0A" w14:textId="77777777" w:rsidR="00366DD4" w:rsidRPr="00722CAF" w:rsidRDefault="00366DD4" w:rsidP="00366DD4">
      <w:pPr>
        <w:pStyle w:val="Textkomente"/>
        <w:spacing w:line="276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Hodnota závazku ze smlouvy se nemění.</w:t>
      </w:r>
    </w:p>
    <w:bookmarkEnd w:id="2"/>
    <w:p w14:paraId="06CD58B6" w14:textId="77190CC2" w:rsidR="00C22E20" w:rsidRPr="00722CAF" w:rsidRDefault="00C22E20" w:rsidP="00166983">
      <w:pPr>
        <w:pStyle w:val="Level2"/>
        <w:numPr>
          <w:ilvl w:val="0"/>
          <w:numId w:val="0"/>
        </w:numPr>
        <w:spacing w:line="240" w:lineRule="auto"/>
        <w:ind w:left="5926" w:hanging="680"/>
        <w:jc w:val="both"/>
        <w:rPr>
          <w:rFonts w:ascii="Arial" w:hAnsi="Arial" w:cs="Arial"/>
          <w:szCs w:val="22"/>
        </w:rPr>
      </w:pPr>
    </w:p>
    <w:p w14:paraId="2B4EAA38" w14:textId="7D1927DE" w:rsidR="00166983" w:rsidRPr="00722CAF" w:rsidRDefault="00166983" w:rsidP="00586443">
      <w:pPr>
        <w:pStyle w:val="Textkomente"/>
        <w:spacing w:line="276" w:lineRule="auto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722CAF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dohodly, že tímto dodatkem se stávající Smlouva o dílo č. </w:t>
      </w:r>
      <w:proofErr w:type="spellStart"/>
      <w:r w:rsidRPr="00722CAF">
        <w:rPr>
          <w:rFonts w:ascii="Arial" w:hAnsi="Arial" w:cs="Arial"/>
          <w:b/>
          <w:bCs/>
          <w:snapToGrid w:val="0"/>
          <w:sz w:val="22"/>
          <w:szCs w:val="22"/>
        </w:rPr>
        <w:t>obj</w:t>
      </w:r>
      <w:proofErr w:type="spellEnd"/>
      <w:r w:rsidRPr="00722CAF">
        <w:rPr>
          <w:rFonts w:ascii="Arial" w:hAnsi="Arial" w:cs="Arial"/>
          <w:b/>
          <w:bCs/>
          <w:snapToGrid w:val="0"/>
          <w:sz w:val="22"/>
          <w:szCs w:val="22"/>
        </w:rPr>
        <w:t>. 1402-2021-523101</w:t>
      </w:r>
      <w:r w:rsidR="005C3423" w:rsidRPr="00722CAF">
        <w:rPr>
          <w:rFonts w:ascii="Arial" w:hAnsi="Arial" w:cs="Arial"/>
          <w:b/>
          <w:bCs/>
          <w:snapToGrid w:val="0"/>
          <w:sz w:val="22"/>
          <w:szCs w:val="22"/>
        </w:rPr>
        <w:t xml:space="preserve">, č. </w:t>
      </w:r>
      <w:proofErr w:type="spellStart"/>
      <w:r w:rsidR="005C3423" w:rsidRPr="00722CAF">
        <w:rPr>
          <w:rFonts w:ascii="Arial" w:hAnsi="Arial" w:cs="Arial"/>
          <w:b/>
          <w:bCs/>
          <w:snapToGrid w:val="0"/>
          <w:sz w:val="22"/>
          <w:szCs w:val="22"/>
        </w:rPr>
        <w:t>zhot</w:t>
      </w:r>
      <w:proofErr w:type="spellEnd"/>
      <w:r w:rsidR="005C3423" w:rsidRPr="00722CAF">
        <w:rPr>
          <w:rFonts w:ascii="Arial" w:hAnsi="Arial" w:cs="Arial"/>
          <w:b/>
          <w:bCs/>
          <w:snapToGrid w:val="0"/>
          <w:sz w:val="22"/>
          <w:szCs w:val="22"/>
        </w:rPr>
        <w:t>. 12/2021</w:t>
      </w:r>
      <w:r w:rsidRPr="00722CAF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C3735" w:rsidRPr="00722CAF">
        <w:rPr>
          <w:rFonts w:ascii="Arial" w:hAnsi="Arial" w:cs="Arial"/>
          <w:b/>
          <w:bCs/>
          <w:snapToGrid w:val="0"/>
          <w:sz w:val="22"/>
          <w:szCs w:val="22"/>
        </w:rPr>
        <w:t>ve znění dodatk</w:t>
      </w:r>
      <w:r w:rsidR="00DA5B9D" w:rsidRPr="00722CAF">
        <w:rPr>
          <w:rFonts w:ascii="Arial" w:hAnsi="Arial" w:cs="Arial"/>
          <w:b/>
          <w:bCs/>
          <w:snapToGrid w:val="0"/>
          <w:sz w:val="22"/>
          <w:szCs w:val="22"/>
        </w:rPr>
        <w:t>ů</w:t>
      </w:r>
      <w:r w:rsidR="004C3735" w:rsidRPr="00722CAF">
        <w:rPr>
          <w:rFonts w:ascii="Arial" w:hAnsi="Arial" w:cs="Arial"/>
          <w:b/>
          <w:bCs/>
          <w:snapToGrid w:val="0"/>
          <w:sz w:val="22"/>
          <w:szCs w:val="22"/>
        </w:rPr>
        <w:t xml:space="preserve"> č. 1</w:t>
      </w:r>
      <w:r w:rsidR="00366DD4">
        <w:rPr>
          <w:rFonts w:ascii="Arial" w:hAnsi="Arial" w:cs="Arial"/>
          <w:b/>
          <w:bCs/>
          <w:snapToGrid w:val="0"/>
          <w:sz w:val="22"/>
          <w:szCs w:val="22"/>
        </w:rPr>
        <w:t>-3</w:t>
      </w:r>
      <w:r w:rsidR="004C3735" w:rsidRPr="00722CAF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722CAF">
        <w:rPr>
          <w:rFonts w:ascii="Arial" w:hAnsi="Arial" w:cs="Arial"/>
          <w:b/>
          <w:bCs/>
          <w:snapToGrid w:val="0"/>
          <w:sz w:val="22"/>
          <w:szCs w:val="22"/>
        </w:rPr>
        <w:t>mění následovně:</w:t>
      </w:r>
    </w:p>
    <w:p w14:paraId="03E4FA44" w14:textId="77777777" w:rsidR="00166983" w:rsidRPr="00722CAF" w:rsidRDefault="00166983" w:rsidP="00166983">
      <w:pPr>
        <w:pStyle w:val="Textkomente"/>
        <w:spacing w:before="120" w:after="120"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722CAF">
        <w:rPr>
          <w:rFonts w:ascii="Arial" w:hAnsi="Arial" w:cs="Arial"/>
          <w:snapToGrid w:val="0"/>
          <w:sz w:val="22"/>
          <w:szCs w:val="22"/>
        </w:rPr>
        <w:t>I.</w:t>
      </w:r>
    </w:p>
    <w:p w14:paraId="1EE72937" w14:textId="77777777" w:rsidR="00E575FC" w:rsidRDefault="00166983" w:rsidP="00E85045">
      <w:pPr>
        <w:spacing w:after="120" w:line="276" w:lineRule="auto"/>
        <w:jc w:val="both"/>
        <w:rPr>
          <w:rFonts w:ascii="Arial" w:hAnsi="Arial" w:cs="Arial"/>
        </w:rPr>
      </w:pPr>
      <w:bookmarkStart w:id="3" w:name="_Hlk74030406"/>
      <w:r w:rsidRPr="00722CAF">
        <w:rPr>
          <w:rFonts w:ascii="Arial" w:hAnsi="Arial" w:cs="Arial"/>
        </w:rPr>
        <w:t>U dílčí</w:t>
      </w:r>
      <w:r w:rsidR="00E575FC">
        <w:rPr>
          <w:rFonts w:ascii="Arial" w:hAnsi="Arial" w:cs="Arial"/>
        </w:rPr>
        <w:t>ch</w:t>
      </w:r>
      <w:r w:rsidRPr="00722CAF">
        <w:rPr>
          <w:rFonts w:ascii="Arial" w:hAnsi="Arial" w:cs="Arial"/>
        </w:rPr>
        <w:t xml:space="preserve"> část</w:t>
      </w:r>
      <w:r w:rsidR="00E575FC">
        <w:rPr>
          <w:rFonts w:ascii="Arial" w:hAnsi="Arial" w:cs="Arial"/>
        </w:rPr>
        <w:t>í:</w:t>
      </w:r>
    </w:p>
    <w:p w14:paraId="237F1D95" w14:textId="5D4E23F7" w:rsidR="00B83775" w:rsidRPr="00722CAF" w:rsidRDefault="00DA5B9D" w:rsidP="00E85045">
      <w:pPr>
        <w:spacing w:after="120" w:line="276" w:lineRule="auto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>6.3.1 Vypracování plánu společných zařízení („PSZ“)</w:t>
      </w:r>
      <w:r w:rsidR="00B83775" w:rsidRPr="00722CAF">
        <w:rPr>
          <w:rFonts w:ascii="Arial" w:hAnsi="Arial" w:cs="Arial"/>
        </w:rPr>
        <w:t xml:space="preserve"> </w:t>
      </w:r>
    </w:p>
    <w:p w14:paraId="19A4B142" w14:textId="3E248466" w:rsidR="00DA5B9D" w:rsidRPr="00722CAF" w:rsidRDefault="00DA5B9D" w:rsidP="00E85045">
      <w:pPr>
        <w:spacing w:after="120" w:line="276" w:lineRule="auto"/>
        <w:jc w:val="both"/>
        <w:rPr>
          <w:rFonts w:ascii="Arial" w:hAnsi="Arial" w:cs="Arial"/>
        </w:rPr>
      </w:pPr>
      <w:proofErr w:type="gramStart"/>
      <w:r w:rsidRPr="00722CAF">
        <w:rPr>
          <w:rFonts w:ascii="Arial" w:hAnsi="Arial" w:cs="Arial"/>
        </w:rPr>
        <w:t>6.3.1i)a</w:t>
      </w:r>
      <w:proofErr w:type="gramEnd"/>
      <w:r w:rsidRPr="00722CAF">
        <w:rPr>
          <w:rFonts w:ascii="Arial" w:hAnsi="Arial" w:cs="Arial"/>
        </w:rPr>
        <w:t xml:space="preserve">) Výškopisné zaměření zájmového území dle čl. 6.3.1.i)a) Smlouvy </w:t>
      </w:r>
    </w:p>
    <w:p w14:paraId="595DF777" w14:textId="26C2754B" w:rsidR="00B83775" w:rsidRPr="00722CAF" w:rsidRDefault="00DA5B9D" w:rsidP="00E85045">
      <w:pPr>
        <w:spacing w:after="120" w:line="276" w:lineRule="auto"/>
        <w:jc w:val="both"/>
        <w:rPr>
          <w:rFonts w:ascii="Arial" w:hAnsi="Arial" w:cs="Arial"/>
        </w:rPr>
      </w:pPr>
      <w:proofErr w:type="gramStart"/>
      <w:r w:rsidRPr="00722CAF">
        <w:rPr>
          <w:rFonts w:ascii="Arial" w:hAnsi="Arial" w:cs="Arial"/>
        </w:rPr>
        <w:t>6.3.1i)b</w:t>
      </w:r>
      <w:proofErr w:type="gramEnd"/>
      <w:r w:rsidRPr="00722CAF">
        <w:rPr>
          <w:rFonts w:ascii="Arial" w:hAnsi="Arial" w:cs="Arial"/>
        </w:rPr>
        <w:t>) DTR liniových dopravních staveb PSZ pro stanovení plochy záboru půdy stavbami dle čl. 6.3.1 i)b) Smlouvy</w:t>
      </w:r>
      <w:r w:rsidR="00B83775" w:rsidRPr="00722CAF">
        <w:rPr>
          <w:rFonts w:ascii="Arial" w:hAnsi="Arial" w:cs="Arial"/>
        </w:rPr>
        <w:t xml:space="preserve"> </w:t>
      </w:r>
    </w:p>
    <w:p w14:paraId="4B9DE54F" w14:textId="7DEDCC45" w:rsidR="00B83775" w:rsidRPr="00722CAF" w:rsidRDefault="00DA5B9D" w:rsidP="00E85045">
      <w:pPr>
        <w:spacing w:after="120" w:line="276" w:lineRule="auto"/>
        <w:jc w:val="both"/>
        <w:rPr>
          <w:rFonts w:ascii="Arial" w:hAnsi="Arial" w:cs="Arial"/>
        </w:rPr>
      </w:pPr>
      <w:proofErr w:type="gramStart"/>
      <w:r w:rsidRPr="00722CAF">
        <w:rPr>
          <w:rFonts w:ascii="Arial" w:hAnsi="Arial" w:cs="Arial"/>
        </w:rPr>
        <w:t>6.3.1i)b</w:t>
      </w:r>
      <w:proofErr w:type="gramEnd"/>
      <w:r w:rsidRPr="00722CAF">
        <w:rPr>
          <w:rFonts w:ascii="Arial" w:hAnsi="Arial" w:cs="Arial"/>
        </w:rPr>
        <w:t>) DTR liniových vodohospodářských staveb PSZ pro stanovení plochy záboru půdy stavbami dle čl. 6.3.1i)b) Smlouvy</w:t>
      </w:r>
      <w:r w:rsidR="00B83775" w:rsidRPr="00722CAF">
        <w:rPr>
          <w:rFonts w:ascii="Arial" w:hAnsi="Arial" w:cs="Arial"/>
        </w:rPr>
        <w:t xml:space="preserve"> </w:t>
      </w:r>
    </w:p>
    <w:p w14:paraId="7E974A8D" w14:textId="1168D631" w:rsidR="00B83775" w:rsidRDefault="00DA5B9D" w:rsidP="00E85045">
      <w:pPr>
        <w:spacing w:after="120" w:line="276" w:lineRule="auto"/>
        <w:jc w:val="both"/>
        <w:rPr>
          <w:rFonts w:ascii="Arial" w:hAnsi="Arial" w:cs="Arial"/>
        </w:rPr>
      </w:pPr>
      <w:proofErr w:type="gramStart"/>
      <w:r w:rsidRPr="00722CAF">
        <w:rPr>
          <w:rFonts w:ascii="Arial" w:hAnsi="Arial" w:cs="Arial"/>
        </w:rPr>
        <w:t>6.3.1i)c</w:t>
      </w:r>
      <w:proofErr w:type="gramEnd"/>
      <w:r w:rsidRPr="00722CAF">
        <w:rPr>
          <w:rFonts w:ascii="Arial" w:hAnsi="Arial" w:cs="Arial"/>
        </w:rPr>
        <w:t>) DTR vodohospodářských staveb PSZ dle čl. 6.3.1i)c) Smlouvy</w:t>
      </w:r>
      <w:r w:rsidR="00B83775" w:rsidRPr="00722CAF">
        <w:rPr>
          <w:rFonts w:ascii="Arial" w:hAnsi="Arial" w:cs="Arial"/>
        </w:rPr>
        <w:t xml:space="preserve"> </w:t>
      </w:r>
    </w:p>
    <w:p w14:paraId="4E2311B2" w14:textId="3EC3CEF0" w:rsidR="00E575FC" w:rsidRPr="00E575FC" w:rsidRDefault="00E575FC" w:rsidP="00E85045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722CAF">
        <w:rPr>
          <w:rFonts w:ascii="Arial" w:hAnsi="Arial" w:cs="Arial"/>
        </w:rPr>
        <w:t>se původní termín předání k akceptačnímu řízení 30.7.202</w:t>
      </w:r>
      <w:r w:rsidR="00366DD4">
        <w:rPr>
          <w:rFonts w:ascii="Arial" w:hAnsi="Arial" w:cs="Arial"/>
        </w:rPr>
        <w:t>5</w:t>
      </w:r>
      <w:r w:rsidRPr="00722CAF">
        <w:rPr>
          <w:rFonts w:ascii="Arial" w:hAnsi="Arial" w:cs="Arial"/>
        </w:rPr>
        <w:t xml:space="preserve"> mění na </w:t>
      </w:r>
      <w:r w:rsidRPr="00E575FC">
        <w:rPr>
          <w:rFonts w:ascii="Arial" w:hAnsi="Arial" w:cs="Arial"/>
          <w:b/>
          <w:bCs/>
        </w:rPr>
        <w:t xml:space="preserve">nový termín </w:t>
      </w:r>
      <w:r w:rsidR="00366DD4">
        <w:rPr>
          <w:rFonts w:ascii="Arial" w:hAnsi="Arial" w:cs="Arial"/>
          <w:b/>
          <w:bCs/>
        </w:rPr>
        <w:t>27</w:t>
      </w:r>
      <w:r w:rsidRPr="00E575FC">
        <w:rPr>
          <w:rFonts w:ascii="Arial" w:hAnsi="Arial" w:cs="Arial"/>
          <w:b/>
          <w:bCs/>
        </w:rPr>
        <w:t>.</w:t>
      </w:r>
      <w:r w:rsidR="00366DD4">
        <w:rPr>
          <w:rFonts w:ascii="Arial" w:hAnsi="Arial" w:cs="Arial"/>
          <w:b/>
          <w:bCs/>
        </w:rPr>
        <w:t>2</w:t>
      </w:r>
      <w:r w:rsidRPr="00E575FC">
        <w:rPr>
          <w:rFonts w:ascii="Arial" w:hAnsi="Arial" w:cs="Arial"/>
          <w:b/>
          <w:bCs/>
        </w:rPr>
        <w:t>.202</w:t>
      </w:r>
      <w:r w:rsidR="00366DD4">
        <w:rPr>
          <w:rFonts w:ascii="Arial" w:hAnsi="Arial" w:cs="Arial"/>
          <w:b/>
          <w:bCs/>
        </w:rPr>
        <w:t>6</w:t>
      </w:r>
    </w:p>
    <w:p w14:paraId="29C62F0F" w14:textId="50944640" w:rsidR="00B83775" w:rsidRPr="00722CAF" w:rsidRDefault="00DA5B9D" w:rsidP="00E85045">
      <w:pPr>
        <w:spacing w:after="120" w:line="276" w:lineRule="auto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t>6.3.2. Vypracování návrhu nového uspořádání pozemků k jeho vystavení dle §11 odst. 1 zákona</w:t>
      </w:r>
      <w:r w:rsidR="00B83775" w:rsidRPr="00722CAF">
        <w:rPr>
          <w:rFonts w:ascii="Arial" w:hAnsi="Arial" w:cs="Arial"/>
        </w:rPr>
        <w:t xml:space="preserve"> se původní termín předání k akceptačnímu řízení 3</w:t>
      </w:r>
      <w:r w:rsidR="00366DD4">
        <w:rPr>
          <w:rFonts w:ascii="Arial" w:hAnsi="Arial" w:cs="Arial"/>
        </w:rPr>
        <w:t>0</w:t>
      </w:r>
      <w:r w:rsidR="00B83775" w:rsidRPr="00722CAF">
        <w:rPr>
          <w:rFonts w:ascii="Arial" w:hAnsi="Arial" w:cs="Arial"/>
        </w:rPr>
        <w:t>.6.202</w:t>
      </w:r>
      <w:r w:rsidR="00366DD4">
        <w:rPr>
          <w:rFonts w:ascii="Arial" w:hAnsi="Arial" w:cs="Arial"/>
        </w:rPr>
        <w:t>6</w:t>
      </w:r>
      <w:r w:rsidR="00B83775" w:rsidRPr="00722CAF">
        <w:rPr>
          <w:rFonts w:ascii="Arial" w:hAnsi="Arial" w:cs="Arial"/>
        </w:rPr>
        <w:t xml:space="preserve"> mění na </w:t>
      </w:r>
      <w:r w:rsidR="00B83775" w:rsidRPr="00E575FC">
        <w:rPr>
          <w:rFonts w:ascii="Arial" w:hAnsi="Arial" w:cs="Arial"/>
          <w:b/>
          <w:bCs/>
        </w:rPr>
        <w:t xml:space="preserve">nový termín </w:t>
      </w:r>
      <w:r w:rsidR="00366DD4">
        <w:rPr>
          <w:rFonts w:ascii="Arial" w:hAnsi="Arial" w:cs="Arial"/>
          <w:b/>
          <w:bCs/>
        </w:rPr>
        <w:t>29</w:t>
      </w:r>
      <w:r w:rsidR="00B83775" w:rsidRPr="00E575FC">
        <w:rPr>
          <w:rFonts w:ascii="Arial" w:hAnsi="Arial" w:cs="Arial"/>
          <w:b/>
          <w:bCs/>
        </w:rPr>
        <w:t>.</w:t>
      </w:r>
      <w:r w:rsidR="00366DD4">
        <w:rPr>
          <w:rFonts w:ascii="Arial" w:hAnsi="Arial" w:cs="Arial"/>
          <w:b/>
          <w:bCs/>
        </w:rPr>
        <w:t>1</w:t>
      </w:r>
      <w:r w:rsidR="00B83775" w:rsidRPr="00E575FC">
        <w:rPr>
          <w:rFonts w:ascii="Arial" w:hAnsi="Arial" w:cs="Arial"/>
          <w:b/>
          <w:bCs/>
        </w:rPr>
        <w:t>.202</w:t>
      </w:r>
      <w:r w:rsidR="00366DD4">
        <w:rPr>
          <w:rFonts w:ascii="Arial" w:hAnsi="Arial" w:cs="Arial"/>
          <w:b/>
          <w:bCs/>
        </w:rPr>
        <w:t>7</w:t>
      </w:r>
    </w:p>
    <w:bookmarkEnd w:id="3"/>
    <w:p w14:paraId="5F850017" w14:textId="77777777" w:rsidR="00D7489A" w:rsidRPr="00722CAF" w:rsidRDefault="00D7489A" w:rsidP="00D7489A">
      <w:pPr>
        <w:pStyle w:val="Textkomente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0C61685F" w14:textId="6F6419B0" w:rsidR="00D7489A" w:rsidRPr="00722CAF" w:rsidRDefault="00D7489A" w:rsidP="00D7489A">
      <w:pPr>
        <w:pStyle w:val="Textkomente"/>
        <w:spacing w:before="120"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722CAF">
        <w:rPr>
          <w:rFonts w:ascii="Arial" w:hAnsi="Arial" w:cs="Arial"/>
          <w:snapToGrid w:val="0"/>
          <w:sz w:val="22"/>
          <w:szCs w:val="22"/>
        </w:rPr>
        <w:t>II.</w:t>
      </w:r>
    </w:p>
    <w:p w14:paraId="63316302" w14:textId="62822DD9" w:rsidR="00166983" w:rsidRPr="00722CAF" w:rsidRDefault="00166983" w:rsidP="00B20DBD">
      <w:pPr>
        <w:pStyle w:val="Textkomente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22CAF">
        <w:rPr>
          <w:rFonts w:ascii="Arial" w:hAnsi="Arial" w:cs="Arial"/>
          <w:snapToGrid w:val="0"/>
          <w:sz w:val="22"/>
          <w:szCs w:val="22"/>
        </w:rPr>
        <w:t xml:space="preserve">Ostatní ustanovení </w:t>
      </w:r>
      <w:r w:rsidR="00E64985" w:rsidRPr="00722CAF">
        <w:rPr>
          <w:rFonts w:ascii="Arial" w:hAnsi="Arial" w:cs="Arial"/>
          <w:snapToGrid w:val="0"/>
          <w:sz w:val="22"/>
          <w:szCs w:val="22"/>
        </w:rPr>
        <w:t>s</w:t>
      </w:r>
      <w:r w:rsidRPr="00722CAF">
        <w:rPr>
          <w:rFonts w:ascii="Arial" w:hAnsi="Arial" w:cs="Arial"/>
          <w:snapToGrid w:val="0"/>
          <w:sz w:val="22"/>
          <w:szCs w:val="22"/>
        </w:rPr>
        <w:t>mlouvy o dílo zůstávají beze změny.</w:t>
      </w:r>
    </w:p>
    <w:p w14:paraId="78B02E7F" w14:textId="77777777" w:rsidR="00166983" w:rsidRPr="00722CAF" w:rsidRDefault="00166983" w:rsidP="00B8377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722CAF">
        <w:rPr>
          <w:rFonts w:ascii="Arial" w:hAnsi="Arial" w:cs="Arial"/>
        </w:rPr>
        <w:lastRenderedPageBreak/>
        <w:t>Tento dodatek nabývá platnosti dnem jeho podpisu oběma smluvními stranami a účinnosti dnem jeho uveřejnění v registru smluv podle § 6 odst. 1 zákona č. 340/2015 Sb., o zvláštních podmínkách účinnosti některých smluv, uveřejňování těchto smluv a o registru smluv (zákon o registru smluv), ve znění pozdějších předpisů.</w:t>
      </w:r>
    </w:p>
    <w:p w14:paraId="473F5FF1" w14:textId="22FA6C90" w:rsidR="00321220" w:rsidRPr="00722CAF" w:rsidRDefault="00321220" w:rsidP="00B83775">
      <w:pPr>
        <w:spacing w:before="240" w:line="276" w:lineRule="auto"/>
        <w:jc w:val="both"/>
        <w:rPr>
          <w:rFonts w:ascii="Arial" w:hAnsi="Arial" w:cs="Arial"/>
          <w:b/>
        </w:rPr>
      </w:pPr>
      <w:r w:rsidRPr="00722CAF">
        <w:rPr>
          <w:rFonts w:ascii="Arial" w:hAnsi="Arial" w:cs="Arial"/>
          <w:b/>
        </w:rPr>
        <w:t>Smluvní strany tímto výslovně prohlašují, že</w:t>
      </w:r>
      <w:r w:rsidR="00804D33" w:rsidRPr="00722CAF">
        <w:rPr>
          <w:rFonts w:ascii="Arial" w:hAnsi="Arial" w:cs="Arial"/>
          <w:b/>
        </w:rPr>
        <w:t xml:space="preserve"> si tento dodatek přečetl</w:t>
      </w:r>
      <w:r w:rsidR="00891CFA" w:rsidRPr="00722CAF">
        <w:rPr>
          <w:rFonts w:ascii="Arial" w:hAnsi="Arial" w:cs="Arial"/>
          <w:b/>
        </w:rPr>
        <w:t>y</w:t>
      </w:r>
      <w:r w:rsidR="00804D33" w:rsidRPr="00722CAF">
        <w:rPr>
          <w:rFonts w:ascii="Arial" w:hAnsi="Arial" w:cs="Arial"/>
          <w:b/>
        </w:rPr>
        <w:t>, souhlasí s jeho obsahem. Dále prohlašují, že dodatek</w:t>
      </w:r>
      <w:r w:rsidRPr="00722CAF">
        <w:rPr>
          <w:rFonts w:ascii="Arial" w:hAnsi="Arial" w:cs="Arial"/>
          <w:b/>
        </w:rPr>
        <w:t xml:space="preserve"> vyjadřuje jejich pravou a</w:t>
      </w:r>
      <w:r w:rsidR="0076168F" w:rsidRPr="00722CAF">
        <w:rPr>
          <w:rFonts w:ascii="Arial" w:hAnsi="Arial" w:cs="Arial"/>
          <w:b/>
        </w:rPr>
        <w:t> </w:t>
      </w:r>
      <w:r w:rsidRPr="00722CAF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722CAF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2A029A55" w:rsidR="002B735B" w:rsidRPr="00722CA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22CAF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722CAF">
        <w:rPr>
          <w:rFonts w:ascii="Arial" w:hAnsi="Arial" w:cs="Arial"/>
          <w:b/>
          <w:bCs/>
        </w:rPr>
        <w:t>–</w:t>
      </w:r>
      <w:r w:rsidRPr="00722CAF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722CAF">
        <w:rPr>
          <w:rFonts w:ascii="Arial" w:eastAsia="Times New Roman" w:hAnsi="Arial" w:cs="Arial"/>
          <w:b/>
          <w:lang w:eastAsia="cs-CZ"/>
        </w:rPr>
        <w:tab/>
      </w:r>
      <w:r w:rsidR="00465B84" w:rsidRPr="00722CAF">
        <w:rPr>
          <w:rFonts w:ascii="Arial" w:eastAsia="Times New Roman" w:hAnsi="Arial" w:cs="Arial"/>
          <w:b/>
          <w:lang w:eastAsia="cs-CZ"/>
        </w:rPr>
        <w:t xml:space="preserve">EKOS T, spol. s r.o. </w:t>
      </w:r>
    </w:p>
    <w:p w14:paraId="52DB552F" w14:textId="7CA77CF1" w:rsidR="002B735B" w:rsidRPr="00722CA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22CAF">
        <w:rPr>
          <w:rFonts w:ascii="Arial" w:eastAsia="Times New Roman" w:hAnsi="Arial" w:cs="Arial"/>
          <w:bCs/>
          <w:lang w:eastAsia="cs-CZ"/>
        </w:rPr>
        <w:t xml:space="preserve">Místo: </w:t>
      </w:r>
      <w:r w:rsidR="00465B84" w:rsidRPr="00722CAF">
        <w:rPr>
          <w:rFonts w:ascii="Arial" w:eastAsia="Times New Roman" w:hAnsi="Arial" w:cs="Arial"/>
          <w:bCs/>
          <w:lang w:eastAsia="cs-CZ"/>
        </w:rPr>
        <w:t>Brno</w:t>
      </w:r>
      <w:r w:rsidRPr="00722CAF">
        <w:rPr>
          <w:rFonts w:ascii="Arial" w:eastAsia="Times New Roman" w:hAnsi="Arial" w:cs="Arial"/>
          <w:bCs/>
          <w:lang w:eastAsia="cs-CZ"/>
        </w:rPr>
        <w:tab/>
      </w:r>
      <w:r w:rsidRPr="00722CAF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65B84" w:rsidRPr="00722CAF">
        <w:rPr>
          <w:rFonts w:ascii="Arial" w:eastAsia="Times New Roman" w:hAnsi="Arial" w:cs="Arial"/>
          <w:bCs/>
          <w:lang w:eastAsia="cs-CZ"/>
        </w:rPr>
        <w:t>Třebíč</w:t>
      </w:r>
    </w:p>
    <w:p w14:paraId="435FBFFE" w14:textId="6242607E" w:rsidR="002B735B" w:rsidRPr="00722CA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22CAF">
        <w:rPr>
          <w:rFonts w:ascii="Arial" w:eastAsia="Times New Roman" w:hAnsi="Arial" w:cs="Arial"/>
          <w:bCs/>
          <w:lang w:eastAsia="cs-CZ"/>
        </w:rPr>
        <w:t xml:space="preserve">Datum: </w:t>
      </w:r>
      <w:r w:rsidR="00137823">
        <w:rPr>
          <w:rFonts w:ascii="Arial" w:eastAsia="Times New Roman" w:hAnsi="Arial" w:cs="Arial"/>
          <w:bCs/>
          <w:lang w:eastAsia="cs-CZ"/>
        </w:rPr>
        <w:t>18. 7. 2025</w:t>
      </w:r>
      <w:r w:rsidRPr="00722CAF">
        <w:rPr>
          <w:rFonts w:ascii="Arial" w:eastAsia="Times New Roman" w:hAnsi="Arial" w:cs="Arial"/>
          <w:bCs/>
          <w:lang w:eastAsia="cs-CZ"/>
        </w:rPr>
        <w:tab/>
      </w:r>
      <w:r w:rsidRPr="00722CAF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54148">
        <w:rPr>
          <w:rFonts w:ascii="Arial" w:eastAsia="Times New Roman" w:hAnsi="Arial" w:cs="Arial"/>
          <w:bCs/>
          <w:lang w:eastAsia="cs-CZ"/>
        </w:rPr>
        <w:t>17. 7. 2025</w:t>
      </w:r>
    </w:p>
    <w:p w14:paraId="1BB0FE63" w14:textId="4BC10519" w:rsidR="00465B84" w:rsidRPr="00722CAF" w:rsidRDefault="00465B8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9ED988" w14:textId="77777777" w:rsidR="00465B84" w:rsidRPr="00722CAF" w:rsidRDefault="00465B8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224EFE" w14:textId="77777777" w:rsidR="00465B84" w:rsidRPr="00722CAF" w:rsidRDefault="00465B8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722CA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722CA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722CA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22CAF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722CAF">
        <w:rPr>
          <w:rFonts w:ascii="Arial" w:eastAsia="Times New Roman" w:hAnsi="Arial" w:cs="Arial"/>
          <w:bCs/>
          <w:lang w:eastAsia="cs-CZ"/>
        </w:rPr>
        <w:tab/>
      </w:r>
      <w:bookmarkStart w:id="4" w:name="_Hlk85027871"/>
      <w:r w:rsidRPr="00722CAF">
        <w:rPr>
          <w:rFonts w:ascii="Arial" w:eastAsia="Times New Roman" w:hAnsi="Arial" w:cs="Arial"/>
          <w:bCs/>
          <w:lang w:eastAsia="cs-CZ"/>
        </w:rPr>
        <w:t>___________________________</w:t>
      </w:r>
    </w:p>
    <w:p w14:paraId="60262FE5" w14:textId="336DAFA1" w:rsidR="002B735B" w:rsidRPr="00722CAF" w:rsidRDefault="00465B8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22CAF">
        <w:rPr>
          <w:rFonts w:ascii="Arial" w:eastAsia="Times New Roman" w:hAnsi="Arial" w:cs="Arial"/>
          <w:bCs/>
          <w:lang w:eastAsia="cs-CZ"/>
        </w:rPr>
        <w:t xml:space="preserve">Ing. </w:t>
      </w:r>
      <w:r w:rsidR="00366DD4">
        <w:rPr>
          <w:rFonts w:ascii="Arial" w:eastAsia="Times New Roman" w:hAnsi="Arial" w:cs="Arial"/>
          <w:bCs/>
          <w:lang w:eastAsia="cs-CZ"/>
        </w:rPr>
        <w:t>Pavel Zajíček</w:t>
      </w:r>
      <w:r w:rsidR="002B735B" w:rsidRPr="00722CAF">
        <w:rPr>
          <w:rFonts w:ascii="Arial" w:eastAsia="Times New Roman" w:hAnsi="Arial" w:cs="Arial"/>
          <w:bCs/>
          <w:lang w:eastAsia="cs-CZ"/>
        </w:rPr>
        <w:tab/>
      </w:r>
      <w:bookmarkStart w:id="5" w:name="_Hlk85027849"/>
      <w:r w:rsidR="002B735B" w:rsidRPr="00722CAF">
        <w:rPr>
          <w:rFonts w:ascii="Arial" w:eastAsia="Times New Roman" w:hAnsi="Arial" w:cs="Arial"/>
          <w:bCs/>
          <w:lang w:eastAsia="cs-CZ"/>
        </w:rPr>
        <w:tab/>
      </w:r>
      <w:r w:rsidRPr="00722CAF">
        <w:rPr>
          <w:rFonts w:ascii="Arial" w:eastAsia="Times New Roman" w:hAnsi="Arial" w:cs="Arial"/>
          <w:bCs/>
          <w:lang w:eastAsia="cs-CZ"/>
        </w:rPr>
        <w:t>Ing. Aleš Tůma, jednatel</w:t>
      </w:r>
    </w:p>
    <w:bookmarkEnd w:id="4"/>
    <w:bookmarkEnd w:id="5"/>
    <w:p w14:paraId="60363532" w14:textId="61E71653" w:rsidR="00465B84" w:rsidRPr="00722CAF" w:rsidRDefault="00465B8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22CAF">
        <w:rPr>
          <w:rFonts w:ascii="Arial" w:eastAsia="Times New Roman" w:hAnsi="Arial" w:cs="Arial"/>
          <w:bCs/>
          <w:lang w:eastAsia="cs-CZ"/>
        </w:rPr>
        <w:t>ředitel Krajského pozemkového úřadu</w:t>
      </w:r>
    </w:p>
    <w:p w14:paraId="340842AD" w14:textId="0A642CB0" w:rsidR="002B735B" w:rsidRPr="00722CAF" w:rsidRDefault="00465B8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22CAF">
        <w:rPr>
          <w:rFonts w:ascii="Arial" w:eastAsia="Times New Roman" w:hAnsi="Arial" w:cs="Arial"/>
          <w:bCs/>
          <w:lang w:eastAsia="cs-CZ"/>
        </w:rPr>
        <w:t>pro Jihomoravský kraj</w:t>
      </w:r>
      <w:r w:rsidR="002B735B" w:rsidRPr="00722CAF">
        <w:rPr>
          <w:rFonts w:ascii="Arial" w:eastAsia="Times New Roman" w:hAnsi="Arial" w:cs="Arial"/>
          <w:bCs/>
          <w:lang w:eastAsia="cs-CZ"/>
        </w:rPr>
        <w:tab/>
      </w:r>
    </w:p>
    <w:p w14:paraId="539A794C" w14:textId="682C2EC6" w:rsidR="00465B84" w:rsidRPr="00722CAF" w:rsidRDefault="00465B8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AC9D61" w14:textId="4B1E967D" w:rsidR="00465B84" w:rsidRPr="00722CAF" w:rsidRDefault="00465B8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8003D0" w14:textId="1D1F2A91" w:rsidR="00465B84" w:rsidRPr="00722CAF" w:rsidRDefault="00465B8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9E83DD" w14:textId="77777777" w:rsidR="00465B84" w:rsidRPr="00722CAF" w:rsidRDefault="00465B84" w:rsidP="00465B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22CAF">
        <w:rPr>
          <w:rFonts w:ascii="Arial" w:eastAsia="Times New Roman" w:hAnsi="Arial" w:cs="Arial"/>
          <w:bCs/>
          <w:lang w:eastAsia="cs-CZ"/>
        </w:rPr>
        <w:tab/>
      </w:r>
      <w:r w:rsidRPr="00722CAF">
        <w:rPr>
          <w:rFonts w:ascii="Arial" w:eastAsia="Times New Roman" w:hAnsi="Arial" w:cs="Arial"/>
          <w:bCs/>
          <w:lang w:eastAsia="cs-CZ"/>
        </w:rPr>
        <w:tab/>
      </w:r>
      <w:r w:rsidRPr="00722CAF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33571AD" w14:textId="440BE576" w:rsidR="00465B84" w:rsidRDefault="00465B84" w:rsidP="00465B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22CAF">
        <w:rPr>
          <w:rFonts w:ascii="Arial" w:eastAsia="Times New Roman" w:hAnsi="Arial" w:cs="Arial"/>
          <w:bCs/>
          <w:lang w:eastAsia="cs-CZ"/>
        </w:rPr>
        <w:tab/>
      </w:r>
      <w:r w:rsidRPr="00722CAF">
        <w:rPr>
          <w:rFonts w:ascii="Arial" w:eastAsia="Times New Roman" w:hAnsi="Arial" w:cs="Arial"/>
          <w:bCs/>
          <w:lang w:eastAsia="cs-CZ"/>
        </w:rPr>
        <w:tab/>
      </w:r>
      <w:r w:rsidRPr="00722CAF">
        <w:rPr>
          <w:rFonts w:ascii="Arial" w:eastAsia="Times New Roman" w:hAnsi="Arial" w:cs="Arial"/>
          <w:bCs/>
          <w:lang w:eastAsia="cs-CZ"/>
        </w:rPr>
        <w:tab/>
        <w:t>Ing. Libor Sedláček, jednatel</w:t>
      </w:r>
    </w:p>
    <w:p w14:paraId="33C7C124" w14:textId="77777777" w:rsidR="00831499" w:rsidRDefault="00831499" w:rsidP="00465B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2392781" w14:textId="77777777" w:rsidR="00831499" w:rsidRDefault="00831499" w:rsidP="00465B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B5A4C7" w14:textId="77777777" w:rsidR="00831499" w:rsidRDefault="00831499" w:rsidP="00465B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0031C6" w14:textId="77777777" w:rsidR="00831499" w:rsidRDefault="00831499" w:rsidP="00465B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7C52034" w14:textId="77777777" w:rsidR="00831499" w:rsidRDefault="00831499" w:rsidP="00465B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244312" w14:textId="77777777" w:rsidR="00831499" w:rsidRDefault="00831499" w:rsidP="00465B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E6B6E7" w14:textId="207149AD" w:rsidR="00831499" w:rsidRPr="00722CAF" w:rsidRDefault="00831499" w:rsidP="00465B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správnost: Ing. Lucie Kuchtíčková</w:t>
      </w:r>
    </w:p>
    <w:sectPr w:rsidR="00831499" w:rsidRPr="00722CAF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7DFA5" w14:textId="77777777" w:rsidR="006E56CF" w:rsidRDefault="006E56CF" w:rsidP="007936E4">
      <w:pPr>
        <w:spacing w:after="0"/>
      </w:pPr>
      <w:r>
        <w:separator/>
      </w:r>
    </w:p>
  </w:endnote>
  <w:endnote w:type="continuationSeparator" w:id="0">
    <w:p w14:paraId="55A65AF3" w14:textId="77777777" w:rsidR="006E56CF" w:rsidRDefault="006E56CF" w:rsidP="007936E4">
      <w:pPr>
        <w:spacing w:after="0"/>
      </w:pPr>
      <w:r>
        <w:continuationSeparator/>
      </w:r>
    </w:p>
  </w:endnote>
  <w:endnote w:type="continuationNotice" w:id="1">
    <w:p w14:paraId="04BE5050" w14:textId="77777777" w:rsidR="006E56CF" w:rsidRDefault="006E56C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B54F9D" w:rsidRPr="00722CAF" w:rsidRDefault="00B54F9D" w:rsidP="00020623">
    <w:pPr>
      <w:jc w:val="right"/>
      <w:rPr>
        <w:rFonts w:ascii="Arial" w:hAnsi="Arial" w:cs="Arial"/>
      </w:rPr>
    </w:pPr>
    <w:r w:rsidRPr="00722CAF">
      <w:rPr>
        <w:rFonts w:ascii="Arial" w:hAnsi="Arial" w:cs="Arial"/>
        <w:sz w:val="16"/>
      </w:rPr>
      <w:fldChar w:fldCharType="begin"/>
    </w:r>
    <w:r w:rsidRPr="00722CAF">
      <w:rPr>
        <w:rFonts w:ascii="Arial" w:hAnsi="Arial" w:cs="Arial"/>
        <w:sz w:val="16"/>
      </w:rPr>
      <w:instrText>PAGE</w:instrText>
    </w:r>
    <w:r w:rsidRPr="00722CAF">
      <w:rPr>
        <w:rFonts w:ascii="Arial" w:hAnsi="Arial" w:cs="Arial"/>
        <w:sz w:val="16"/>
      </w:rPr>
      <w:fldChar w:fldCharType="separate"/>
    </w:r>
    <w:r w:rsidRPr="00722CAF">
      <w:rPr>
        <w:rFonts w:ascii="Arial" w:hAnsi="Arial" w:cs="Arial"/>
        <w:sz w:val="16"/>
      </w:rPr>
      <w:t>20</w:t>
    </w:r>
    <w:r w:rsidRPr="00722CAF">
      <w:rPr>
        <w:rFonts w:ascii="Arial" w:hAnsi="Arial" w:cs="Arial"/>
        <w:sz w:val="16"/>
      </w:rPr>
      <w:fldChar w:fldCharType="end"/>
    </w:r>
    <w:r w:rsidRPr="00722CAF">
      <w:rPr>
        <w:rFonts w:ascii="Arial" w:hAnsi="Arial" w:cs="Arial"/>
        <w:sz w:val="16"/>
      </w:rPr>
      <w:t xml:space="preserve"> / </w:t>
    </w:r>
    <w:r w:rsidRPr="00722CAF">
      <w:rPr>
        <w:rFonts w:ascii="Arial" w:hAnsi="Arial" w:cs="Arial"/>
        <w:sz w:val="16"/>
      </w:rPr>
      <w:fldChar w:fldCharType="begin"/>
    </w:r>
    <w:r w:rsidRPr="00722CAF">
      <w:rPr>
        <w:rFonts w:ascii="Arial" w:hAnsi="Arial" w:cs="Arial"/>
        <w:sz w:val="16"/>
      </w:rPr>
      <w:instrText>NUMPAGES</w:instrText>
    </w:r>
    <w:r w:rsidRPr="00722CAF">
      <w:rPr>
        <w:rFonts w:ascii="Arial" w:hAnsi="Arial" w:cs="Arial"/>
        <w:sz w:val="16"/>
      </w:rPr>
      <w:fldChar w:fldCharType="separate"/>
    </w:r>
    <w:r w:rsidRPr="00722CAF">
      <w:rPr>
        <w:rFonts w:ascii="Arial" w:hAnsi="Arial" w:cs="Arial"/>
        <w:sz w:val="16"/>
      </w:rPr>
      <w:t>20</w:t>
    </w:r>
    <w:r w:rsidRPr="00722CAF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715B" w14:textId="77777777" w:rsidR="006E56CF" w:rsidRDefault="006E56CF" w:rsidP="007936E4">
      <w:pPr>
        <w:spacing w:after="0"/>
      </w:pPr>
      <w:r>
        <w:separator/>
      </w:r>
    </w:p>
  </w:footnote>
  <w:footnote w:type="continuationSeparator" w:id="0">
    <w:p w14:paraId="3CF61452" w14:textId="77777777" w:rsidR="006E56CF" w:rsidRDefault="006E56CF" w:rsidP="007936E4">
      <w:pPr>
        <w:spacing w:after="0"/>
      </w:pPr>
      <w:r>
        <w:continuationSeparator/>
      </w:r>
    </w:p>
  </w:footnote>
  <w:footnote w:type="continuationNotice" w:id="1">
    <w:p w14:paraId="25A8CF32" w14:textId="77777777" w:rsidR="006E56CF" w:rsidRDefault="006E56C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3B7E4D1" w:rsidR="00B54F9D" w:rsidRPr="00722CAF" w:rsidRDefault="00804D3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rFonts w:ascii="Arial" w:hAnsi="Arial" w:cs="Arial"/>
        <w:szCs w:val="16"/>
      </w:rPr>
    </w:pPr>
    <w:r w:rsidRPr="00722CAF">
      <w:rPr>
        <w:rFonts w:ascii="Arial" w:hAnsi="Arial" w:cs="Arial"/>
        <w:szCs w:val="16"/>
      </w:rPr>
      <w:t xml:space="preserve">Dodatek č. </w:t>
    </w:r>
    <w:r w:rsidR="00F84F46">
      <w:rPr>
        <w:rFonts w:ascii="Arial" w:hAnsi="Arial" w:cs="Arial"/>
        <w:szCs w:val="16"/>
      </w:rPr>
      <w:t>4</w:t>
    </w:r>
    <w:r w:rsidRPr="00722CAF">
      <w:rPr>
        <w:rFonts w:ascii="Arial" w:hAnsi="Arial" w:cs="Arial"/>
        <w:szCs w:val="16"/>
      </w:rPr>
      <w:t xml:space="preserve"> ke </w:t>
    </w:r>
    <w:r w:rsidR="00B54F9D" w:rsidRPr="00722CAF">
      <w:rPr>
        <w:rFonts w:ascii="Arial" w:hAnsi="Arial" w:cs="Arial"/>
        <w:szCs w:val="16"/>
      </w:rPr>
      <w:t>Smlouv</w:t>
    </w:r>
    <w:r w:rsidRPr="00722CAF">
      <w:rPr>
        <w:rFonts w:ascii="Arial" w:hAnsi="Arial" w:cs="Arial"/>
        <w:szCs w:val="16"/>
      </w:rPr>
      <w:t>ě</w:t>
    </w:r>
    <w:r w:rsidR="00B54F9D" w:rsidRPr="00722CAF">
      <w:rPr>
        <w:rFonts w:ascii="Arial" w:hAnsi="Arial" w:cs="Arial"/>
        <w:szCs w:val="16"/>
      </w:rPr>
      <w:t xml:space="preserve"> o dílo </w:t>
    </w:r>
    <w:r w:rsidR="00B54F9D" w:rsidRPr="00722CAF">
      <w:rPr>
        <w:rFonts w:ascii="Arial" w:hAnsi="Arial" w:cs="Arial"/>
        <w:sz w:val="20"/>
        <w:szCs w:val="20"/>
      </w:rPr>
      <w:t>–</w:t>
    </w:r>
    <w:r w:rsidR="00B54F9D" w:rsidRPr="00722CAF">
      <w:rPr>
        <w:rFonts w:ascii="Arial" w:hAnsi="Arial" w:cs="Arial"/>
        <w:szCs w:val="16"/>
      </w:rPr>
      <w:t xml:space="preserve"> Komplexní pozemkové úpravy v k.</w:t>
    </w:r>
    <w:r w:rsidR="000032B1" w:rsidRPr="00722CAF">
      <w:rPr>
        <w:rFonts w:ascii="Arial" w:hAnsi="Arial" w:cs="Arial"/>
        <w:szCs w:val="16"/>
      </w:rPr>
      <w:t xml:space="preserve"> </w:t>
    </w:r>
    <w:proofErr w:type="spellStart"/>
    <w:r w:rsidR="00B54F9D" w:rsidRPr="00722CAF">
      <w:rPr>
        <w:rFonts w:ascii="Arial" w:hAnsi="Arial" w:cs="Arial"/>
        <w:szCs w:val="16"/>
      </w:rPr>
      <w:t>ú.</w:t>
    </w:r>
    <w:proofErr w:type="spellEnd"/>
    <w:r w:rsidR="00B54F9D" w:rsidRPr="00722CAF">
      <w:rPr>
        <w:rFonts w:ascii="Arial" w:hAnsi="Arial" w:cs="Arial"/>
        <w:szCs w:val="16"/>
      </w:rPr>
      <w:t xml:space="preserve"> Rajhradice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0F8911AC" w:rsidR="00B54F9D" w:rsidRDefault="00B54F9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ascii="Arial" w:hAnsi="Arial"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25747E">
      <w:rPr>
        <w:rFonts w:ascii="Arial" w:hAnsi="Arial" w:cs="Arial"/>
        <w:szCs w:val="16"/>
        <w:lang w:val="fr-FR" w:eastAsia="cs-CZ"/>
      </w:rPr>
      <w:t>Číslo Smlouvy Objednatele: 1402-2021-523101</w:t>
    </w:r>
    <w:r w:rsidRPr="0025747E">
      <w:rPr>
        <w:rFonts w:ascii="Arial" w:hAnsi="Arial" w:cs="Arial"/>
        <w:szCs w:val="16"/>
        <w:lang w:val="fr-FR" w:eastAsia="cs-CZ"/>
      </w:rPr>
      <w:tab/>
    </w:r>
    <w:r w:rsidRPr="0025747E">
      <w:rPr>
        <w:rFonts w:ascii="Arial" w:hAnsi="Arial" w:cs="Arial"/>
        <w:szCs w:val="16"/>
        <w:lang w:val="fr-FR" w:eastAsia="cs-CZ"/>
      </w:rPr>
      <w:tab/>
    </w:r>
    <w:r w:rsidRPr="0025747E">
      <w:rPr>
        <w:rFonts w:ascii="Arial" w:hAnsi="Arial" w:cs="Arial"/>
        <w:szCs w:val="16"/>
        <w:lang w:val="fr-FR" w:eastAsia="cs-CZ"/>
      </w:rPr>
      <w:tab/>
    </w:r>
    <w:r w:rsidRPr="0025747E">
      <w:rPr>
        <w:rFonts w:ascii="Arial" w:hAnsi="Arial" w:cs="Arial"/>
        <w:szCs w:val="16"/>
        <w:lang w:val="fr-FR" w:eastAsia="cs-CZ"/>
      </w:rPr>
      <w:tab/>
      <w:t>Číslo Smlouvy Zhotovitele:   12/2021</w:t>
    </w:r>
  </w:p>
  <w:p w14:paraId="2D226D44" w14:textId="25A63BD2" w:rsidR="007D16FD" w:rsidRPr="0025747E" w:rsidRDefault="00D05E0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ascii="Arial" w:hAnsi="Arial" w:cs="Arial"/>
        <w:szCs w:val="16"/>
        <w:lang w:val="fr-FR" w:eastAsia="cs-CZ"/>
      </w:rPr>
    </w:pPr>
    <w:r>
      <w:rPr>
        <w:rFonts w:ascii="Arial" w:hAnsi="Arial" w:cs="Arial"/>
        <w:szCs w:val="16"/>
        <w:lang w:val="fr-FR" w:eastAsia="cs-CZ"/>
      </w:rPr>
      <w:tab/>
      <w:t xml:space="preserve">         </w:t>
    </w:r>
    <w:r w:rsidR="007D16FD">
      <w:rPr>
        <w:rFonts w:ascii="Arial" w:hAnsi="Arial" w:cs="Arial"/>
        <w:szCs w:val="16"/>
        <w:lang w:val="fr-FR" w:eastAsia="cs-CZ"/>
      </w:rPr>
      <w:t>UID dokumentu:</w:t>
    </w:r>
    <w:r w:rsidRPr="00D05E0C">
      <w:t xml:space="preserve"> </w:t>
    </w:r>
    <w:r w:rsidRPr="00D05E0C">
      <w:rPr>
        <w:rFonts w:ascii="Arial" w:hAnsi="Arial" w:cs="Arial"/>
        <w:szCs w:val="16"/>
        <w:lang w:val="fr-FR" w:eastAsia="cs-CZ"/>
      </w:rPr>
      <w:t>spudms00000015768785</w:t>
    </w:r>
  </w:p>
  <w:p w14:paraId="6F75F815" w14:textId="37D168F3" w:rsidR="00B54F9D" w:rsidRPr="0025747E" w:rsidRDefault="00B54F9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ascii="Arial" w:hAnsi="Arial" w:cs="Arial"/>
        <w:szCs w:val="16"/>
        <w:lang w:val="fr-FR" w:eastAsia="cs-CZ"/>
      </w:rPr>
    </w:pPr>
    <w:r w:rsidRPr="0025747E">
      <w:rPr>
        <w:rFonts w:ascii="Arial" w:hAnsi="Arial" w:cs="Arial"/>
        <w:szCs w:val="16"/>
        <w:lang w:val="fr-FR" w:eastAsia="cs-CZ"/>
      </w:rPr>
      <w:tab/>
    </w:r>
    <w:r w:rsidR="00D05E0C">
      <w:rPr>
        <w:rFonts w:ascii="Arial" w:hAnsi="Arial" w:cs="Arial"/>
        <w:szCs w:val="16"/>
        <w:lang w:val="fr-FR" w:eastAsia="cs-CZ"/>
      </w:rPr>
      <w:t xml:space="preserve">         </w:t>
    </w:r>
    <w:r w:rsidRPr="0025747E">
      <w:rPr>
        <w:rFonts w:ascii="Arial" w:hAnsi="Arial" w:cs="Arial"/>
        <w:szCs w:val="16"/>
        <w:lang w:val="fr-FR" w:eastAsia="cs-CZ"/>
      </w:rPr>
      <w:t>Komplexní pozemkové úpravy v k.ú. Rajhradice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934448">
    <w:abstractNumId w:val="4"/>
  </w:num>
  <w:num w:numId="2" w16cid:durableId="1947226521">
    <w:abstractNumId w:val="35"/>
  </w:num>
  <w:num w:numId="3" w16cid:durableId="316617179">
    <w:abstractNumId w:val="41"/>
  </w:num>
  <w:num w:numId="4" w16cid:durableId="107041895">
    <w:abstractNumId w:val="21"/>
  </w:num>
  <w:num w:numId="5" w16cid:durableId="441992523">
    <w:abstractNumId w:val="25"/>
  </w:num>
  <w:num w:numId="6" w16cid:durableId="915088885">
    <w:abstractNumId w:val="38"/>
  </w:num>
  <w:num w:numId="7" w16cid:durableId="441345050">
    <w:abstractNumId w:val="10"/>
  </w:num>
  <w:num w:numId="8" w16cid:durableId="1501775306">
    <w:abstractNumId w:val="29"/>
  </w:num>
  <w:num w:numId="9" w16cid:durableId="129326715">
    <w:abstractNumId w:val="5"/>
  </w:num>
  <w:num w:numId="10" w16cid:durableId="1804427467">
    <w:abstractNumId w:val="0"/>
  </w:num>
  <w:num w:numId="11" w16cid:durableId="1354304457">
    <w:abstractNumId w:val="6"/>
  </w:num>
  <w:num w:numId="12" w16cid:durableId="1609383726">
    <w:abstractNumId w:val="43"/>
  </w:num>
  <w:num w:numId="13" w16cid:durableId="1494566874">
    <w:abstractNumId w:val="22"/>
  </w:num>
  <w:num w:numId="14" w16cid:durableId="306400898">
    <w:abstractNumId w:val="42"/>
  </w:num>
  <w:num w:numId="15" w16cid:durableId="1815367839">
    <w:abstractNumId w:val="34"/>
  </w:num>
  <w:num w:numId="16" w16cid:durableId="1694257472">
    <w:abstractNumId w:val="13"/>
  </w:num>
  <w:num w:numId="17" w16cid:durableId="1291790631">
    <w:abstractNumId w:val="30"/>
  </w:num>
  <w:num w:numId="18" w16cid:durableId="2076735918">
    <w:abstractNumId w:val="13"/>
    <w:lvlOverride w:ilvl="0">
      <w:startOverride w:val="1"/>
    </w:lvlOverride>
  </w:num>
  <w:num w:numId="19" w16cid:durableId="1228227248">
    <w:abstractNumId w:val="24"/>
  </w:num>
  <w:num w:numId="20" w16cid:durableId="1214848026">
    <w:abstractNumId w:val="40"/>
  </w:num>
  <w:num w:numId="21" w16cid:durableId="974794421">
    <w:abstractNumId w:val="32"/>
  </w:num>
  <w:num w:numId="22" w16cid:durableId="392241593">
    <w:abstractNumId w:val="12"/>
  </w:num>
  <w:num w:numId="23" w16cid:durableId="9580743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53052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67416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59892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490375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321828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95809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1201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54251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181864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887676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13471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532987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41803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11079783">
    <w:abstractNumId w:val="19"/>
  </w:num>
  <w:num w:numId="38" w16cid:durableId="1489634384">
    <w:abstractNumId w:val="7"/>
  </w:num>
  <w:num w:numId="39" w16cid:durableId="870799348">
    <w:abstractNumId w:val="23"/>
  </w:num>
  <w:num w:numId="40" w16cid:durableId="1242719991">
    <w:abstractNumId w:val="18"/>
  </w:num>
  <w:num w:numId="41" w16cid:durableId="188229501">
    <w:abstractNumId w:val="26"/>
  </w:num>
  <w:num w:numId="42" w16cid:durableId="490145049">
    <w:abstractNumId w:val="2"/>
  </w:num>
  <w:num w:numId="43" w16cid:durableId="248541101">
    <w:abstractNumId w:val="16"/>
  </w:num>
  <w:num w:numId="44" w16cid:durableId="930045819">
    <w:abstractNumId w:val="14"/>
  </w:num>
  <w:num w:numId="45" w16cid:durableId="1820612984">
    <w:abstractNumId w:val="1"/>
  </w:num>
  <w:num w:numId="46" w16cid:durableId="1259874993">
    <w:abstractNumId w:val="33"/>
  </w:num>
  <w:num w:numId="47" w16cid:durableId="1518931644">
    <w:abstractNumId w:val="31"/>
  </w:num>
  <w:num w:numId="48" w16cid:durableId="1638493582">
    <w:abstractNumId w:val="3"/>
  </w:num>
  <w:num w:numId="49" w16cid:durableId="1379016310">
    <w:abstractNumId w:val="8"/>
  </w:num>
  <w:num w:numId="50" w16cid:durableId="194291140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19171035">
    <w:abstractNumId w:val="39"/>
  </w:num>
  <w:num w:numId="52" w16cid:durableId="1106925199">
    <w:abstractNumId w:val="27"/>
  </w:num>
  <w:num w:numId="53" w16cid:durableId="1030104027">
    <w:abstractNumId w:val="28"/>
  </w:num>
  <w:num w:numId="54" w16cid:durableId="528184609">
    <w:abstractNumId w:val="36"/>
  </w:num>
  <w:num w:numId="55" w16cid:durableId="603801564">
    <w:abstractNumId w:val="9"/>
  </w:num>
  <w:num w:numId="56" w16cid:durableId="1560628818">
    <w:abstractNumId w:val="15"/>
  </w:num>
  <w:num w:numId="57" w16cid:durableId="1618293614">
    <w:abstractNumId w:val="11"/>
  </w:num>
  <w:num w:numId="58" w16cid:durableId="1151751699">
    <w:abstractNumId w:val="38"/>
  </w:num>
  <w:num w:numId="59" w16cid:durableId="1593508560">
    <w:abstractNumId w:val="41"/>
  </w:num>
  <w:num w:numId="60" w16cid:durableId="75592591">
    <w:abstractNumId w:val="37"/>
  </w:num>
  <w:num w:numId="61" w16cid:durableId="1525485420">
    <w:abstractNumId w:val="17"/>
  </w:num>
  <w:num w:numId="62" w16cid:durableId="410125521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2B1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51B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F8A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3E7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051C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1E2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823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6983"/>
    <w:rsid w:val="001679C6"/>
    <w:rsid w:val="001700D1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421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4FDA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070F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9E5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950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5747E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533A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DD4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9BD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374E8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5B84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6A2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3735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991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C6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0E9A"/>
    <w:rsid w:val="00581AD9"/>
    <w:rsid w:val="00582E32"/>
    <w:rsid w:val="00582E7C"/>
    <w:rsid w:val="00584713"/>
    <w:rsid w:val="0058513B"/>
    <w:rsid w:val="0058516F"/>
    <w:rsid w:val="0058538D"/>
    <w:rsid w:val="0058565F"/>
    <w:rsid w:val="00586443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1D6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63E"/>
    <w:rsid w:val="005C1CA3"/>
    <w:rsid w:val="005C24E9"/>
    <w:rsid w:val="005C2886"/>
    <w:rsid w:val="005C3423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4FA8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8C0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519F"/>
    <w:rsid w:val="006E56CF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5EE0"/>
    <w:rsid w:val="006F6595"/>
    <w:rsid w:val="006F69FF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69EA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CAF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1405"/>
    <w:rsid w:val="00742AB4"/>
    <w:rsid w:val="007447B4"/>
    <w:rsid w:val="00745C7F"/>
    <w:rsid w:val="00746A86"/>
    <w:rsid w:val="0075186F"/>
    <w:rsid w:val="0075196F"/>
    <w:rsid w:val="007521B0"/>
    <w:rsid w:val="00752E8B"/>
    <w:rsid w:val="00752FE4"/>
    <w:rsid w:val="007538BB"/>
    <w:rsid w:val="00754B1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B43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4C6A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DF1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28C0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6E2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6FD"/>
    <w:rsid w:val="007D1B99"/>
    <w:rsid w:val="007D33C7"/>
    <w:rsid w:val="007D4211"/>
    <w:rsid w:val="007D4242"/>
    <w:rsid w:val="007D5136"/>
    <w:rsid w:val="007D582E"/>
    <w:rsid w:val="007D5D9D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D33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1499"/>
    <w:rsid w:val="00832DB0"/>
    <w:rsid w:val="0083309B"/>
    <w:rsid w:val="008331BB"/>
    <w:rsid w:val="00833336"/>
    <w:rsid w:val="00833EC0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CF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4882"/>
    <w:rsid w:val="008A5038"/>
    <w:rsid w:val="008A7266"/>
    <w:rsid w:val="008B01EF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2A4"/>
    <w:rsid w:val="008E35DE"/>
    <w:rsid w:val="008E502E"/>
    <w:rsid w:val="008E527D"/>
    <w:rsid w:val="008E5965"/>
    <w:rsid w:val="008E5F1A"/>
    <w:rsid w:val="008E636F"/>
    <w:rsid w:val="008E7106"/>
    <w:rsid w:val="008E72EB"/>
    <w:rsid w:val="008F07FE"/>
    <w:rsid w:val="008F2D4B"/>
    <w:rsid w:val="008F3EE5"/>
    <w:rsid w:val="008F4254"/>
    <w:rsid w:val="008F4522"/>
    <w:rsid w:val="008F6438"/>
    <w:rsid w:val="00900D82"/>
    <w:rsid w:val="009025E9"/>
    <w:rsid w:val="00902D7C"/>
    <w:rsid w:val="00902EBC"/>
    <w:rsid w:val="00903A3F"/>
    <w:rsid w:val="0090447A"/>
    <w:rsid w:val="0090466C"/>
    <w:rsid w:val="00904EBD"/>
    <w:rsid w:val="00905398"/>
    <w:rsid w:val="00906698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148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5E51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5E9"/>
    <w:rsid w:val="00A1565A"/>
    <w:rsid w:val="00A16549"/>
    <w:rsid w:val="00A17AE4"/>
    <w:rsid w:val="00A21469"/>
    <w:rsid w:val="00A22BB4"/>
    <w:rsid w:val="00A238BE"/>
    <w:rsid w:val="00A25D5D"/>
    <w:rsid w:val="00A25F03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3AAD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4CBA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0DBD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4F9D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775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2944"/>
    <w:rsid w:val="00B93C4A"/>
    <w:rsid w:val="00B93DC4"/>
    <w:rsid w:val="00B941C3"/>
    <w:rsid w:val="00B94A99"/>
    <w:rsid w:val="00B954A9"/>
    <w:rsid w:val="00B95798"/>
    <w:rsid w:val="00B96101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2E20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A2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05E"/>
    <w:rsid w:val="00C6426F"/>
    <w:rsid w:val="00C643A6"/>
    <w:rsid w:val="00C64AA0"/>
    <w:rsid w:val="00C656C5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1B4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25C2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0BC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589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5E0C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0EE4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489A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5B9D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1328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265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575FC"/>
    <w:rsid w:val="00E62EB2"/>
    <w:rsid w:val="00E63F4D"/>
    <w:rsid w:val="00E64985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45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555D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4D7D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10B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2AF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17B4"/>
    <w:rsid w:val="00F32EA7"/>
    <w:rsid w:val="00F333D3"/>
    <w:rsid w:val="00F33422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41E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338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46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414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cs="Arial"/>
    </w:rPr>
  </w:style>
  <w:style w:type="character" w:default="1" w:styleId="Standardnpsmoodstavce">
    <w:name w:val="Default Paragraph Font"/>
    <w:uiPriority w:val="1"/>
    <w:semiHidden/>
    <w:unhideWhenUsed/>
    <w:rsid w:val="0095414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5414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Zkladntext32">
    <w:name w:val="Body Text 3"/>
    <w:basedOn w:val="Normln"/>
    <w:link w:val="Zkladntext3Char"/>
    <w:uiPriority w:val="99"/>
    <w:semiHidden/>
    <w:unhideWhenUsed/>
    <w:rsid w:val="00D7489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2"/>
    <w:uiPriority w:val="99"/>
    <w:semiHidden/>
    <w:rsid w:val="00D7489A"/>
    <w:rPr>
      <w:rFonts w:asciiTheme="minorHAnsi" w:eastAsiaTheme="minorHAnsi" w:hAnsiTheme="minorHAnsi" w:cstheme="minorBidi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F489-F6D9-4501-9271-7990CDC2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2025-07-22T10:15:00Z</dcterms:created>
  <dcterms:modified xsi:type="dcterms:W3CDTF">2025-07-22T10:15:00Z</dcterms:modified>
</cp:coreProperties>
</file>