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3190C" w14:textId="3B6A202A" w:rsidR="00A03262" w:rsidRPr="00352DAB" w:rsidRDefault="00A03262" w:rsidP="004A662D">
      <w:pPr>
        <w:pStyle w:val="Nzev"/>
        <w:tabs>
          <w:tab w:val="left" w:pos="851"/>
        </w:tabs>
        <w:spacing w:after="120"/>
        <w:rPr>
          <w:rFonts w:ascii="Verdana" w:hAnsi="Verdana"/>
          <w:sz w:val="24"/>
        </w:rPr>
      </w:pPr>
      <w:r w:rsidRPr="00352DAB">
        <w:rPr>
          <w:rFonts w:ascii="Verdana" w:hAnsi="Verdana"/>
          <w:caps/>
          <w:sz w:val="24"/>
        </w:rPr>
        <w:t xml:space="preserve">Kupní smlouva </w:t>
      </w:r>
      <w:r w:rsidRPr="00352DAB">
        <w:rPr>
          <w:rFonts w:ascii="Verdana" w:hAnsi="Verdana"/>
          <w:sz w:val="24"/>
        </w:rPr>
        <w:t xml:space="preserve">č. </w:t>
      </w:r>
      <w:r w:rsidR="00B3587F" w:rsidRPr="00B3587F">
        <w:rPr>
          <w:rFonts w:ascii="Verdana" w:hAnsi="Verdana" w:cs="Verdana,Bold"/>
          <w:bCs/>
          <w:szCs w:val="24"/>
        </w:rPr>
        <w:t>2521000432/3</w:t>
      </w:r>
    </w:p>
    <w:p w14:paraId="7FF4A371" w14:textId="77777777" w:rsidR="00A03262" w:rsidRPr="004A662D" w:rsidRDefault="00A03262">
      <w:pPr>
        <w:pStyle w:val="Nzev"/>
        <w:tabs>
          <w:tab w:val="left" w:pos="851"/>
        </w:tabs>
        <w:rPr>
          <w:rFonts w:ascii="Verdana" w:hAnsi="Verdana"/>
          <w:sz w:val="20"/>
        </w:rPr>
      </w:pPr>
      <w:r w:rsidRPr="004A662D">
        <w:rPr>
          <w:rFonts w:ascii="Verdana" w:hAnsi="Verdana"/>
          <w:sz w:val="20"/>
        </w:rPr>
        <w:t xml:space="preserve">uzavřená podle § </w:t>
      </w:r>
      <w:r w:rsidR="004B0F0A">
        <w:rPr>
          <w:rFonts w:ascii="Verdana" w:hAnsi="Verdana"/>
          <w:sz w:val="20"/>
        </w:rPr>
        <w:t>2079</w:t>
      </w:r>
      <w:r w:rsidRPr="004A662D">
        <w:rPr>
          <w:rFonts w:ascii="Verdana" w:hAnsi="Verdana"/>
          <w:sz w:val="20"/>
        </w:rPr>
        <w:t xml:space="preserve"> a násl.</w:t>
      </w:r>
      <w:r w:rsidR="004B0F0A">
        <w:rPr>
          <w:rFonts w:ascii="Verdana" w:hAnsi="Verdana"/>
          <w:sz w:val="20"/>
        </w:rPr>
        <w:t xml:space="preserve"> z</w:t>
      </w:r>
      <w:r w:rsidRPr="004A662D">
        <w:rPr>
          <w:rFonts w:ascii="Verdana" w:hAnsi="Verdana"/>
          <w:sz w:val="20"/>
        </w:rPr>
        <w:t>ák</w:t>
      </w:r>
      <w:r w:rsidR="004B0F0A">
        <w:rPr>
          <w:rFonts w:ascii="Verdana" w:hAnsi="Verdana"/>
          <w:sz w:val="20"/>
        </w:rPr>
        <w:t>ona</w:t>
      </w:r>
      <w:r w:rsidRPr="004A662D">
        <w:rPr>
          <w:rFonts w:ascii="Verdana" w:hAnsi="Verdana"/>
          <w:sz w:val="20"/>
        </w:rPr>
        <w:t xml:space="preserve"> č. </w:t>
      </w:r>
      <w:r w:rsidR="004B0F0A">
        <w:rPr>
          <w:rFonts w:ascii="Verdana" w:hAnsi="Verdana"/>
          <w:sz w:val="20"/>
        </w:rPr>
        <w:t>89</w:t>
      </w:r>
      <w:r w:rsidRPr="004A662D">
        <w:rPr>
          <w:rFonts w:ascii="Verdana" w:hAnsi="Verdana"/>
          <w:sz w:val="20"/>
        </w:rPr>
        <w:t>/</w:t>
      </w:r>
      <w:r w:rsidR="004B0F0A">
        <w:rPr>
          <w:rFonts w:ascii="Verdana" w:hAnsi="Verdana"/>
          <w:sz w:val="20"/>
        </w:rPr>
        <w:t>2012</w:t>
      </w:r>
      <w:r w:rsidRPr="004A662D">
        <w:rPr>
          <w:rFonts w:ascii="Verdana" w:hAnsi="Verdana"/>
          <w:sz w:val="20"/>
        </w:rPr>
        <w:t xml:space="preserve"> Sb., </w:t>
      </w:r>
      <w:r w:rsidR="004B0F0A">
        <w:rPr>
          <w:rFonts w:ascii="Verdana" w:hAnsi="Verdana"/>
          <w:sz w:val="20"/>
        </w:rPr>
        <w:t>občanského</w:t>
      </w:r>
      <w:r w:rsidRPr="004A662D">
        <w:rPr>
          <w:rFonts w:ascii="Verdana" w:hAnsi="Verdana"/>
          <w:sz w:val="20"/>
        </w:rPr>
        <w:t xml:space="preserve"> zákoníku, </w:t>
      </w:r>
      <w:r w:rsidR="00B26CB9" w:rsidRPr="00B26CB9">
        <w:rPr>
          <w:rFonts w:ascii="Verdana" w:hAnsi="Verdana"/>
          <w:sz w:val="20"/>
        </w:rPr>
        <w:t>v platném a účinném znění („občanský zákoník“)</w:t>
      </w:r>
    </w:p>
    <w:p w14:paraId="672F2E32" w14:textId="77777777" w:rsidR="00A03262" w:rsidRPr="004A662D" w:rsidRDefault="00A03262">
      <w:pPr>
        <w:pStyle w:val="Nzev"/>
        <w:tabs>
          <w:tab w:val="left" w:pos="851"/>
        </w:tabs>
        <w:rPr>
          <w:rFonts w:ascii="Verdana" w:hAnsi="Verdana"/>
          <w:b w:val="0"/>
          <w:sz w:val="16"/>
          <w:szCs w:val="16"/>
        </w:rPr>
      </w:pPr>
    </w:p>
    <w:p w14:paraId="180C0FA7" w14:textId="77777777" w:rsidR="004A662D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</w:p>
    <w:p w14:paraId="21C14B31" w14:textId="77777777" w:rsidR="00A03262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Smluvní strany:</w:t>
      </w:r>
    </w:p>
    <w:p w14:paraId="0F6E6242" w14:textId="77777777" w:rsidR="004D715A" w:rsidRPr="004A662D" w:rsidRDefault="004D715A">
      <w:pPr>
        <w:tabs>
          <w:tab w:val="left" w:pos="851"/>
        </w:tabs>
        <w:spacing w:before="60"/>
        <w:rPr>
          <w:rFonts w:ascii="Verdana" w:hAnsi="Verdana"/>
          <w:b/>
          <w:sz w:val="16"/>
          <w:szCs w:val="16"/>
        </w:rPr>
      </w:pPr>
    </w:p>
    <w:p w14:paraId="18BC2E15" w14:textId="14E7588C" w:rsidR="008E006C" w:rsidRDefault="008E006C" w:rsidP="008E006C">
      <w:pPr>
        <w:pStyle w:val="Nzev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Městské lesy Liberec, p.</w:t>
      </w:r>
      <w:r w:rsidR="009B789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o.</w:t>
      </w:r>
    </w:p>
    <w:p w14:paraId="0640A6A3" w14:textId="5ED10CDD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>Sídlo:</w:t>
      </w:r>
      <w:r>
        <w:rPr>
          <w:rFonts w:ascii="Verdana" w:hAnsi="Verdana"/>
          <w:b w:val="0"/>
          <w:sz w:val="16"/>
        </w:rPr>
        <w:t xml:space="preserve"> </w:t>
      </w:r>
      <w:r w:rsidR="00504E80">
        <w:rPr>
          <w:rFonts w:ascii="Verdana" w:hAnsi="Verdana"/>
          <w:b w:val="0"/>
          <w:sz w:val="16"/>
        </w:rPr>
        <w:t>Lidové sady 425/1</w:t>
      </w:r>
      <w:r>
        <w:rPr>
          <w:rFonts w:ascii="Verdana" w:hAnsi="Verdana"/>
          <w:b w:val="0"/>
          <w:sz w:val="16"/>
        </w:rPr>
        <w:t xml:space="preserve">, </w:t>
      </w:r>
      <w:r w:rsidR="00EE381C">
        <w:rPr>
          <w:rFonts w:ascii="Verdana" w:hAnsi="Verdana"/>
          <w:b w:val="0"/>
          <w:sz w:val="16"/>
        </w:rPr>
        <w:t>4</w:t>
      </w:r>
      <w:r>
        <w:rPr>
          <w:rFonts w:ascii="Verdana" w:hAnsi="Verdana"/>
          <w:b w:val="0"/>
          <w:sz w:val="16"/>
        </w:rPr>
        <w:t>60 01 Liberec</w:t>
      </w:r>
      <w:r w:rsidR="00504E80">
        <w:rPr>
          <w:rFonts w:ascii="Verdana" w:hAnsi="Verdana"/>
          <w:b w:val="0"/>
          <w:sz w:val="16"/>
        </w:rPr>
        <w:t xml:space="preserve"> 1-</w:t>
      </w:r>
      <w:r w:rsidR="009B7890">
        <w:rPr>
          <w:rFonts w:ascii="Verdana" w:hAnsi="Verdana"/>
          <w:b w:val="0"/>
          <w:sz w:val="16"/>
        </w:rPr>
        <w:t xml:space="preserve"> </w:t>
      </w:r>
      <w:r w:rsidR="00504E80">
        <w:rPr>
          <w:rFonts w:ascii="Verdana" w:hAnsi="Verdana"/>
          <w:b w:val="0"/>
          <w:sz w:val="16"/>
        </w:rPr>
        <w:t>Staré Město</w:t>
      </w:r>
    </w:p>
    <w:p w14:paraId="794567DE" w14:textId="77777777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 xml:space="preserve">Identifikační číslo (IČ): </w:t>
      </w:r>
      <w:r>
        <w:rPr>
          <w:rFonts w:ascii="Verdana" w:hAnsi="Verdana"/>
          <w:b w:val="0"/>
          <w:sz w:val="16"/>
        </w:rPr>
        <w:t>72053984</w:t>
      </w:r>
    </w:p>
    <w:p w14:paraId="76AEB9BD" w14:textId="77777777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>Daňové identifikační číslo (DIČ): CZ</w:t>
      </w:r>
      <w:r>
        <w:rPr>
          <w:rFonts w:ascii="Verdana" w:hAnsi="Verdana"/>
          <w:b w:val="0"/>
          <w:sz w:val="16"/>
        </w:rPr>
        <w:t>72053984</w:t>
      </w:r>
    </w:p>
    <w:p w14:paraId="28187EDF" w14:textId="77777777" w:rsidR="008E006C" w:rsidRDefault="008E006C" w:rsidP="008E006C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</w:rPr>
      </w:pPr>
      <w:r>
        <w:rPr>
          <w:rFonts w:ascii="Verdana" w:hAnsi="Verdana"/>
          <w:b w:val="0"/>
          <w:sz w:val="16"/>
        </w:rPr>
        <w:t xml:space="preserve">Zapsaná v obchodním rejstříku vedeném Krajským soudem v Ústí nad Labem, oddíl </w:t>
      </w:r>
      <w:proofErr w:type="spellStart"/>
      <w:r>
        <w:rPr>
          <w:rFonts w:ascii="Verdana" w:hAnsi="Verdana"/>
          <w:b w:val="0"/>
          <w:sz w:val="16"/>
        </w:rPr>
        <w:t>Pr</w:t>
      </w:r>
      <w:proofErr w:type="spellEnd"/>
      <w:r>
        <w:rPr>
          <w:rFonts w:ascii="Verdana" w:hAnsi="Verdana"/>
          <w:b w:val="0"/>
          <w:sz w:val="16"/>
        </w:rPr>
        <w:t>, vložka 834</w:t>
      </w:r>
    </w:p>
    <w:p w14:paraId="4EC80A8D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Zastoupené: Bc. Jiří Bliml</w:t>
      </w:r>
      <w:r w:rsidR="00B72851">
        <w:rPr>
          <w:rFonts w:ascii="Verdana" w:hAnsi="Verdana"/>
          <w:sz w:val="16"/>
        </w:rPr>
        <w:t>, ředitel společnosti</w:t>
      </w:r>
    </w:p>
    <w:p w14:paraId="6B499F62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Bankovní spojení: Česká spořitelna, a.s.</w:t>
      </w:r>
    </w:p>
    <w:p w14:paraId="02745C7B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Číslo účtu: 2222638359/0800</w:t>
      </w:r>
    </w:p>
    <w:p w14:paraId="450C811F" w14:textId="014FC344" w:rsidR="008E006C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CF4D40">
        <w:rPr>
          <w:rFonts w:ascii="Verdana" w:hAnsi="Verdana"/>
          <w:b w:val="0"/>
          <w:sz w:val="16"/>
        </w:rPr>
        <w:t xml:space="preserve">Telefon: </w:t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Pr="00CF4D40">
        <w:rPr>
          <w:rFonts w:ascii="Verdana" w:hAnsi="Verdana"/>
          <w:b w:val="0"/>
          <w:sz w:val="16"/>
        </w:rPr>
        <w:t xml:space="preserve">e-mail: </w:t>
      </w:r>
    </w:p>
    <w:p w14:paraId="5979511B" w14:textId="77777777" w:rsidR="009F4946" w:rsidRDefault="009F4946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</w:p>
    <w:p w14:paraId="0BC26313" w14:textId="56ABA18C"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jen </w:t>
      </w:r>
      <w:r w:rsidRPr="004A662D">
        <w:rPr>
          <w:rFonts w:ascii="Verdana" w:hAnsi="Verdana"/>
          <w:b/>
          <w:sz w:val="16"/>
          <w:szCs w:val="16"/>
        </w:rPr>
        <w:t>prodávající</w:t>
      </w:r>
      <w:r w:rsidRPr="004A662D">
        <w:rPr>
          <w:rFonts w:ascii="Verdana" w:hAnsi="Verdana"/>
          <w:sz w:val="16"/>
          <w:szCs w:val="16"/>
        </w:rPr>
        <w:t xml:space="preserve"> na straně jedné,</w:t>
      </w:r>
    </w:p>
    <w:p w14:paraId="3B5F8E18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5BDAFF6A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a</w:t>
      </w:r>
    </w:p>
    <w:p w14:paraId="7B857765" w14:textId="77777777" w:rsidR="00E1799E" w:rsidRPr="004A662D" w:rsidRDefault="00E1799E" w:rsidP="0077058B">
      <w:pPr>
        <w:pStyle w:val="HLAVICKA"/>
        <w:rPr>
          <w:rFonts w:ascii="Verdana" w:hAnsi="Verdana"/>
          <w:b/>
          <w:sz w:val="16"/>
          <w:szCs w:val="16"/>
        </w:rPr>
      </w:pPr>
    </w:p>
    <w:p w14:paraId="4A42617D" w14:textId="77777777" w:rsidR="00850333" w:rsidRPr="007D4DC7" w:rsidRDefault="00850333" w:rsidP="00850333">
      <w:pPr>
        <w:pStyle w:val="HLAVICKA"/>
        <w:rPr>
          <w:rFonts w:ascii="Verdana" w:hAnsi="Verdana"/>
          <w:b/>
          <w:sz w:val="16"/>
          <w:szCs w:val="16"/>
        </w:rPr>
      </w:pPr>
      <w:r w:rsidRPr="007D4DC7">
        <w:rPr>
          <w:rFonts w:ascii="Verdana" w:hAnsi="Verdana"/>
          <w:b/>
          <w:sz w:val="16"/>
          <w:szCs w:val="16"/>
        </w:rPr>
        <w:t>LESS &amp; TIMBER</w:t>
      </w:r>
      <w:r>
        <w:rPr>
          <w:rFonts w:ascii="Verdana" w:hAnsi="Verdana"/>
          <w:b/>
          <w:sz w:val="16"/>
          <w:szCs w:val="16"/>
        </w:rPr>
        <w:t>, a.s.</w:t>
      </w:r>
    </w:p>
    <w:p w14:paraId="6FA2E5BA" w14:textId="77777777" w:rsidR="00850333" w:rsidRPr="007D4DC7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 xml:space="preserve">Sídlo: </w:t>
      </w:r>
      <w:r>
        <w:rPr>
          <w:rFonts w:ascii="Verdana" w:hAnsi="Verdana"/>
          <w:b w:val="0"/>
          <w:sz w:val="16"/>
          <w:szCs w:val="16"/>
        </w:rPr>
        <w:t>Chrudimská 1882, Čáslav-Nové Město, 286 01 Čáslav</w:t>
      </w:r>
    </w:p>
    <w:p w14:paraId="5754114C" w14:textId="5F1A7F98" w:rsidR="00850333" w:rsidRPr="00352DAB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901000">
        <w:rPr>
          <w:rFonts w:ascii="Verdana" w:hAnsi="Verdana"/>
          <w:b w:val="0"/>
          <w:sz w:val="16"/>
        </w:rPr>
        <w:t>Identifikační číslo (IČ)</w:t>
      </w:r>
      <w:r w:rsidRPr="00901000">
        <w:rPr>
          <w:rFonts w:ascii="Verdana" w:hAnsi="Verdana"/>
          <w:b w:val="0"/>
          <w:sz w:val="16"/>
          <w:szCs w:val="16"/>
        </w:rPr>
        <w:t>:</w:t>
      </w:r>
      <w:r w:rsidRPr="007D4DC7">
        <w:rPr>
          <w:rFonts w:ascii="Verdana" w:hAnsi="Verdana"/>
          <w:b w:val="0"/>
          <w:sz w:val="16"/>
          <w:szCs w:val="16"/>
        </w:rPr>
        <w:t xml:space="preserve"> </w:t>
      </w:r>
      <w:r w:rsidRPr="0011113C">
        <w:rPr>
          <w:rFonts w:ascii="Verdana" w:hAnsi="Verdana"/>
          <w:b w:val="0"/>
          <w:sz w:val="16"/>
          <w:szCs w:val="16"/>
        </w:rPr>
        <w:t>29232007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901000">
        <w:rPr>
          <w:rFonts w:ascii="Verdana" w:hAnsi="Verdana"/>
          <w:b w:val="0"/>
          <w:sz w:val="16"/>
        </w:rPr>
        <w:t xml:space="preserve">Daňové </w:t>
      </w:r>
      <w:r w:rsidRPr="00352DAB">
        <w:rPr>
          <w:rFonts w:ascii="Verdana" w:hAnsi="Verdana"/>
          <w:b w:val="0"/>
          <w:sz w:val="16"/>
        </w:rPr>
        <w:t xml:space="preserve">identifikační číslo (DIČ): </w:t>
      </w:r>
      <w:r w:rsidRPr="00352DAB">
        <w:rPr>
          <w:rFonts w:ascii="Verdana" w:hAnsi="Verdana"/>
          <w:b w:val="0"/>
          <w:sz w:val="16"/>
          <w:szCs w:val="16"/>
        </w:rPr>
        <w:t>CZ29232007</w:t>
      </w:r>
    </w:p>
    <w:p w14:paraId="4F286CD8" w14:textId="77777777" w:rsidR="00850333" w:rsidRPr="00352DAB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352DAB">
        <w:rPr>
          <w:rFonts w:ascii="Verdana" w:hAnsi="Verdana"/>
          <w:b w:val="0"/>
          <w:sz w:val="16"/>
          <w:szCs w:val="16"/>
        </w:rPr>
        <w:t xml:space="preserve">Zapsaná v obchodním rejstříku vedeném </w:t>
      </w:r>
      <w:r w:rsidR="00F25037" w:rsidRPr="00352DAB">
        <w:rPr>
          <w:rFonts w:ascii="Verdana" w:hAnsi="Verdana"/>
          <w:b w:val="0"/>
          <w:sz w:val="16"/>
          <w:szCs w:val="16"/>
        </w:rPr>
        <w:t>Městským</w:t>
      </w:r>
      <w:r w:rsidRPr="00352DAB">
        <w:rPr>
          <w:rFonts w:ascii="Verdana" w:hAnsi="Verdana"/>
          <w:b w:val="0"/>
          <w:sz w:val="16"/>
          <w:szCs w:val="16"/>
        </w:rPr>
        <w:t xml:space="preserve"> soudem v </w:t>
      </w:r>
      <w:r w:rsidR="00F25037" w:rsidRPr="00352DAB">
        <w:rPr>
          <w:rFonts w:ascii="Verdana" w:hAnsi="Verdana"/>
          <w:b w:val="0"/>
          <w:sz w:val="16"/>
          <w:szCs w:val="16"/>
        </w:rPr>
        <w:t>Praze</w:t>
      </w:r>
      <w:r w:rsidRPr="00352DAB">
        <w:rPr>
          <w:rFonts w:ascii="Verdana" w:hAnsi="Verdana"/>
          <w:b w:val="0"/>
          <w:sz w:val="16"/>
          <w:szCs w:val="16"/>
        </w:rPr>
        <w:t xml:space="preserve">, oddíl B, vložka </w:t>
      </w:r>
      <w:r w:rsidR="00F25037" w:rsidRPr="00352DAB">
        <w:rPr>
          <w:rFonts w:ascii="Verdana" w:hAnsi="Verdana"/>
          <w:b w:val="0"/>
          <w:sz w:val="16"/>
          <w:szCs w:val="16"/>
        </w:rPr>
        <w:t>20426</w:t>
      </w:r>
    </w:p>
    <w:p w14:paraId="5CE48B4F" w14:textId="5923C51A" w:rsidR="00850333" w:rsidRPr="00352DAB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352DAB">
        <w:rPr>
          <w:rFonts w:ascii="Verdana" w:hAnsi="Verdana"/>
          <w:b w:val="0"/>
          <w:sz w:val="16"/>
          <w:szCs w:val="16"/>
        </w:rPr>
        <w:t xml:space="preserve">Zastoupená: Ing. Ladislavem Prchalem a Ing. </w:t>
      </w:r>
      <w:r w:rsidR="00C73F2A">
        <w:rPr>
          <w:rFonts w:ascii="Verdana" w:hAnsi="Verdana" w:cs="Verdana"/>
          <w:b w:val="0"/>
          <w:sz w:val="16"/>
          <w:szCs w:val="16"/>
        </w:rPr>
        <w:t>Karlem Miškovským</w:t>
      </w:r>
      <w:r w:rsidRPr="00352DAB">
        <w:rPr>
          <w:rFonts w:ascii="Verdana" w:hAnsi="Verdana"/>
          <w:b w:val="0"/>
          <w:sz w:val="16"/>
          <w:szCs w:val="16"/>
        </w:rPr>
        <w:t>, členy představenstva</w:t>
      </w:r>
    </w:p>
    <w:p w14:paraId="46C144AB" w14:textId="77777777" w:rsidR="00850333" w:rsidRPr="00A74F09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352DAB">
        <w:rPr>
          <w:rFonts w:ascii="Verdana" w:hAnsi="Verdana"/>
          <w:b w:val="0"/>
          <w:sz w:val="16"/>
          <w:szCs w:val="16"/>
        </w:rPr>
        <w:t xml:space="preserve">Bankovní spojení: </w:t>
      </w:r>
      <w:proofErr w:type="spellStart"/>
      <w:r w:rsidRPr="00352DAB">
        <w:rPr>
          <w:rFonts w:ascii="Verdana" w:hAnsi="Verdana"/>
          <w:b w:val="0"/>
          <w:sz w:val="16"/>
          <w:szCs w:val="16"/>
        </w:rPr>
        <w:t>UniCredit</w:t>
      </w:r>
      <w:proofErr w:type="spellEnd"/>
      <w:r w:rsidRPr="00352DAB">
        <w:rPr>
          <w:rFonts w:ascii="Verdana" w:hAnsi="Verdana"/>
          <w:b w:val="0"/>
          <w:sz w:val="16"/>
          <w:szCs w:val="16"/>
        </w:rPr>
        <w:t xml:space="preserve"> Bank, a.s., číslo účtu: 2105607254/</w:t>
      </w:r>
      <w:r w:rsidRPr="00A74F09">
        <w:rPr>
          <w:rFonts w:ascii="Verdana" w:hAnsi="Verdana"/>
          <w:b w:val="0"/>
          <w:sz w:val="16"/>
          <w:szCs w:val="16"/>
        </w:rPr>
        <w:t>2700</w:t>
      </w:r>
    </w:p>
    <w:p w14:paraId="7F742E55" w14:textId="6C02B029" w:rsidR="004576D0" w:rsidRPr="004A662D" w:rsidRDefault="004576D0" w:rsidP="004576D0">
      <w:pPr>
        <w:pStyle w:val="HLAVICKA"/>
        <w:spacing w:after="0"/>
        <w:rPr>
          <w:rFonts w:ascii="Verdana" w:hAnsi="Verdana"/>
          <w:sz w:val="16"/>
          <w:szCs w:val="16"/>
        </w:rPr>
      </w:pPr>
      <w:r w:rsidRPr="00FA0754">
        <w:rPr>
          <w:rFonts w:ascii="Verdana" w:hAnsi="Verdana"/>
          <w:sz w:val="16"/>
          <w:szCs w:val="16"/>
        </w:rPr>
        <w:t xml:space="preserve">Telefon: </w:t>
      </w:r>
      <w:r>
        <w:rPr>
          <w:rFonts w:ascii="Verdana" w:hAnsi="Verdana"/>
          <w:sz w:val="16"/>
          <w:szCs w:val="16"/>
        </w:rPr>
        <w:t>322 318 044</w:t>
      </w:r>
      <w:r w:rsidRPr="00FA0754">
        <w:rPr>
          <w:rFonts w:ascii="Verdana" w:hAnsi="Verdana"/>
          <w:sz w:val="16"/>
          <w:szCs w:val="16"/>
        </w:rPr>
        <w:t xml:space="preserve">       fax: </w:t>
      </w:r>
      <w:r>
        <w:rPr>
          <w:rFonts w:ascii="Verdana" w:hAnsi="Verdana"/>
          <w:sz w:val="16"/>
          <w:szCs w:val="16"/>
        </w:rPr>
        <w:t>327 312 990</w:t>
      </w:r>
      <w:r w:rsidRPr="00FA0754">
        <w:rPr>
          <w:rFonts w:ascii="Verdana" w:hAnsi="Verdana"/>
          <w:sz w:val="16"/>
          <w:szCs w:val="16"/>
        </w:rPr>
        <w:t xml:space="preserve">         e-mail: </w:t>
      </w:r>
    </w:p>
    <w:p w14:paraId="0A0A082B" w14:textId="77777777" w:rsidR="009F4946" w:rsidRDefault="009F4946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</w:p>
    <w:p w14:paraId="27226765" w14:textId="169DC21D"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jen </w:t>
      </w:r>
      <w:r w:rsidRPr="004A662D">
        <w:rPr>
          <w:rFonts w:ascii="Verdana" w:hAnsi="Verdana"/>
          <w:b/>
          <w:sz w:val="16"/>
          <w:szCs w:val="16"/>
        </w:rPr>
        <w:t xml:space="preserve">kupující </w:t>
      </w:r>
      <w:r w:rsidRPr="004A662D">
        <w:rPr>
          <w:rFonts w:ascii="Verdana" w:hAnsi="Verdana"/>
          <w:sz w:val="16"/>
          <w:szCs w:val="16"/>
        </w:rPr>
        <w:t>na straně druhé,</w:t>
      </w:r>
    </w:p>
    <w:p w14:paraId="6DE5528C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119CC24B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uzavřely níže uvedeného dne, měsíce a roku tuto</w:t>
      </w:r>
    </w:p>
    <w:p w14:paraId="45D66D6B" w14:textId="77777777" w:rsidR="00E1799E" w:rsidRPr="004A662D" w:rsidRDefault="00E1799E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4E308839" w14:textId="77777777" w:rsidR="001F7C6B" w:rsidRDefault="001F7C6B">
      <w:pPr>
        <w:tabs>
          <w:tab w:val="left" w:pos="851"/>
        </w:tabs>
        <w:jc w:val="center"/>
        <w:rPr>
          <w:rFonts w:ascii="Verdana" w:hAnsi="Verdana"/>
          <w:b/>
          <w:sz w:val="16"/>
          <w:szCs w:val="16"/>
        </w:rPr>
      </w:pPr>
    </w:p>
    <w:p w14:paraId="36E6D131" w14:textId="3D2C887C" w:rsidR="00A03262" w:rsidRPr="004A662D" w:rsidRDefault="004E2557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k u p n í    s m l o </w:t>
      </w:r>
      <w:r w:rsidR="00A03262" w:rsidRPr="004A662D">
        <w:rPr>
          <w:rFonts w:ascii="Verdana" w:hAnsi="Verdana"/>
          <w:b/>
          <w:sz w:val="16"/>
          <w:szCs w:val="16"/>
        </w:rPr>
        <w:t>u v u</w:t>
      </w:r>
      <w:r w:rsidR="00A03262" w:rsidRPr="004A662D">
        <w:rPr>
          <w:rFonts w:ascii="Verdana" w:hAnsi="Verdana"/>
          <w:sz w:val="16"/>
          <w:szCs w:val="16"/>
        </w:rPr>
        <w:t>:</w:t>
      </w:r>
    </w:p>
    <w:p w14:paraId="4FF42083" w14:textId="77777777" w:rsidR="001C7194" w:rsidRPr="004A662D" w:rsidRDefault="001C7194">
      <w:pPr>
        <w:jc w:val="center"/>
        <w:rPr>
          <w:rFonts w:ascii="Verdana" w:hAnsi="Verdana"/>
          <w:b/>
          <w:sz w:val="16"/>
          <w:szCs w:val="16"/>
        </w:rPr>
      </w:pPr>
    </w:p>
    <w:p w14:paraId="63902804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I.</w:t>
      </w:r>
    </w:p>
    <w:p w14:paraId="2C5C06E8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Předmět plnění</w:t>
      </w:r>
    </w:p>
    <w:p w14:paraId="6181C9D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4B2A56D0" w14:textId="4BB18248" w:rsidR="00A03262" w:rsidRPr="00E0284C" w:rsidRDefault="00A03262" w:rsidP="00E0284C">
      <w:pPr>
        <w:pStyle w:val="Odstavecseseznamem"/>
        <w:numPr>
          <w:ilvl w:val="1"/>
          <w:numId w:val="34"/>
        </w:num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 w:rsidRPr="00E0284C">
        <w:rPr>
          <w:rFonts w:ascii="Verdana" w:hAnsi="Verdana"/>
          <w:sz w:val="16"/>
          <w:szCs w:val="16"/>
        </w:rPr>
        <w:t xml:space="preserve">Prodávající se touto smlouvou zavazuje dodat kupujícímu dříví v množství </w:t>
      </w:r>
      <w:r w:rsidR="00CA2B34">
        <w:rPr>
          <w:rFonts w:ascii="Verdana" w:hAnsi="Verdana"/>
          <w:b/>
          <w:bCs/>
          <w:sz w:val="16"/>
          <w:szCs w:val="16"/>
        </w:rPr>
        <w:t>10</w:t>
      </w:r>
      <w:r w:rsidR="0097251F">
        <w:rPr>
          <w:rFonts w:ascii="Verdana" w:hAnsi="Verdana"/>
          <w:b/>
          <w:sz w:val="16"/>
          <w:szCs w:val="16"/>
        </w:rPr>
        <w:t>0</w:t>
      </w:r>
      <w:r w:rsidR="00B2142C" w:rsidRPr="00E0284C">
        <w:rPr>
          <w:rFonts w:ascii="Verdana" w:hAnsi="Verdana"/>
          <w:b/>
          <w:sz w:val="16"/>
          <w:szCs w:val="16"/>
        </w:rPr>
        <w:t xml:space="preserve"> </w:t>
      </w:r>
      <w:r w:rsidRPr="00E0284C">
        <w:rPr>
          <w:rFonts w:ascii="Verdana" w:hAnsi="Verdana"/>
          <w:b/>
          <w:sz w:val="16"/>
          <w:szCs w:val="16"/>
        </w:rPr>
        <w:t>m</w:t>
      </w:r>
      <w:r w:rsidRPr="00E0284C">
        <w:rPr>
          <w:rFonts w:ascii="Verdana" w:hAnsi="Verdana"/>
          <w:b/>
          <w:sz w:val="16"/>
          <w:szCs w:val="16"/>
          <w:vertAlign w:val="superscript"/>
        </w:rPr>
        <w:t>3</w:t>
      </w:r>
      <w:r w:rsidR="00043EB0" w:rsidRPr="00E0284C">
        <w:rPr>
          <w:rFonts w:ascii="Verdana" w:hAnsi="Verdana"/>
          <w:b/>
          <w:sz w:val="16"/>
          <w:szCs w:val="16"/>
          <w:vertAlign w:val="superscript"/>
        </w:rPr>
        <w:t xml:space="preserve"> </w:t>
      </w:r>
      <w:r w:rsidR="00043EB0" w:rsidRPr="00E0284C">
        <w:rPr>
          <w:rFonts w:ascii="Verdana" w:hAnsi="Verdana"/>
          <w:b/>
          <w:sz w:val="16"/>
          <w:szCs w:val="16"/>
        </w:rPr>
        <w:t xml:space="preserve">na pilu v </w:t>
      </w:r>
      <w:r w:rsidR="00097DC0" w:rsidRPr="00E0284C">
        <w:rPr>
          <w:rFonts w:ascii="Verdana" w:hAnsi="Verdana"/>
          <w:b/>
          <w:sz w:val="16"/>
          <w:szCs w:val="16"/>
        </w:rPr>
        <w:t>Čáslavi</w:t>
      </w:r>
      <w:r w:rsidR="00A52CDC" w:rsidRPr="00E0284C">
        <w:rPr>
          <w:rFonts w:ascii="Verdana" w:hAnsi="Verdana"/>
          <w:sz w:val="16"/>
          <w:szCs w:val="16"/>
        </w:rPr>
        <w:t xml:space="preserve"> </w:t>
      </w:r>
      <w:r w:rsidRPr="00E0284C">
        <w:rPr>
          <w:rFonts w:ascii="Verdana" w:hAnsi="Verdana"/>
          <w:sz w:val="16"/>
          <w:szCs w:val="16"/>
        </w:rPr>
        <w:t xml:space="preserve">a dle sortimentní specifikace uvedené </w:t>
      </w:r>
      <w:r w:rsidR="00C029F9" w:rsidRPr="00E0284C">
        <w:rPr>
          <w:rFonts w:ascii="Verdana" w:hAnsi="Verdana"/>
          <w:sz w:val="16"/>
          <w:szCs w:val="16"/>
        </w:rPr>
        <w:t>v příloze č.</w:t>
      </w:r>
      <w:r w:rsidR="004D715A" w:rsidRPr="00E0284C">
        <w:rPr>
          <w:rFonts w:ascii="Verdana" w:hAnsi="Verdana"/>
          <w:sz w:val="16"/>
          <w:szCs w:val="16"/>
        </w:rPr>
        <w:t xml:space="preserve"> </w:t>
      </w:r>
      <w:r w:rsidR="00C029F9" w:rsidRPr="00E0284C">
        <w:rPr>
          <w:rFonts w:ascii="Verdana" w:hAnsi="Verdana"/>
          <w:sz w:val="16"/>
          <w:szCs w:val="16"/>
        </w:rPr>
        <w:t xml:space="preserve">1 </w:t>
      </w:r>
      <w:r w:rsidRPr="00E0284C">
        <w:rPr>
          <w:rFonts w:ascii="Verdana" w:hAnsi="Verdana"/>
          <w:sz w:val="16"/>
          <w:szCs w:val="16"/>
        </w:rPr>
        <w:t>a převést na kupujícího vlastnické právo k tomuto dříví. Kupující se zavazuje toto dříví převzít a zaplatit za něj dohodnutou kupní cenu.</w:t>
      </w:r>
    </w:p>
    <w:p w14:paraId="32514B7F" w14:textId="77777777" w:rsidR="00E0284C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</w:p>
    <w:p w14:paraId="73CA0A1F" w14:textId="77777777" w:rsidR="00E0284C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1.2. Prodávající se zavazuje dodávat dříví průběžně tzn. během platnosti celé kupní smlouvy a kupující se </w:t>
      </w:r>
    </w:p>
    <w:p w14:paraId="28F32FF0" w14:textId="77777777" w:rsidR="00E0284C" w:rsidRPr="007C2793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zavazuje toto dříví odebírat.</w:t>
      </w:r>
    </w:p>
    <w:p w14:paraId="1482DA97" w14:textId="77777777" w:rsidR="0082005B" w:rsidRPr="004A662D" w:rsidRDefault="0082005B">
      <w:pPr>
        <w:tabs>
          <w:tab w:val="left" w:pos="0"/>
          <w:tab w:val="left" w:pos="375"/>
        </w:tabs>
        <w:ind w:left="375" w:hanging="375"/>
        <w:jc w:val="both"/>
        <w:rPr>
          <w:rFonts w:ascii="Verdana" w:hAnsi="Verdana"/>
          <w:sz w:val="16"/>
          <w:szCs w:val="16"/>
        </w:rPr>
      </w:pPr>
    </w:p>
    <w:p w14:paraId="7B088282" w14:textId="77777777" w:rsidR="00767F39" w:rsidRDefault="00A03262" w:rsidP="00767F39">
      <w:pPr>
        <w:tabs>
          <w:tab w:val="left" w:pos="0"/>
          <w:tab w:val="left" w:pos="375"/>
        </w:tabs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1.</w:t>
      </w:r>
      <w:r w:rsidR="00E0284C">
        <w:rPr>
          <w:rFonts w:ascii="Verdana" w:hAnsi="Verdana"/>
          <w:sz w:val="16"/>
          <w:szCs w:val="16"/>
        </w:rPr>
        <w:t>3</w:t>
      </w:r>
      <w:r w:rsidRPr="004A662D">
        <w:rPr>
          <w:rFonts w:ascii="Verdana" w:hAnsi="Verdana"/>
          <w:sz w:val="16"/>
          <w:szCs w:val="16"/>
        </w:rPr>
        <w:tab/>
        <w:t>Smluvní strany prohlašují, že jsou jim známy veškeré zkratky a speciální oborové či technické termíny použité níže ve smlouvě</w:t>
      </w:r>
      <w:r w:rsidR="00436F6D" w:rsidRPr="004A662D">
        <w:rPr>
          <w:rFonts w:ascii="Verdana" w:hAnsi="Verdana"/>
          <w:sz w:val="16"/>
          <w:szCs w:val="16"/>
        </w:rPr>
        <w:t>.</w:t>
      </w:r>
    </w:p>
    <w:p w14:paraId="6C23CA86" w14:textId="77777777" w:rsidR="00CA2B34" w:rsidRPr="004A662D" w:rsidRDefault="00CA2B34" w:rsidP="00C73F2A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</w:p>
    <w:p w14:paraId="1083A326" w14:textId="77777777" w:rsidR="00A03262" w:rsidRPr="004A662D" w:rsidRDefault="00A03262" w:rsidP="004D715A">
      <w:pPr>
        <w:tabs>
          <w:tab w:val="left" w:pos="360"/>
        </w:tabs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II.</w:t>
      </w:r>
    </w:p>
    <w:p w14:paraId="2516AE44" w14:textId="77777777"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Kupní cena, platební podmínky</w:t>
      </w:r>
    </w:p>
    <w:p w14:paraId="722828CA" w14:textId="77777777"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</w:p>
    <w:p w14:paraId="09B1AF2B" w14:textId="77777777" w:rsidR="00A03262" w:rsidRPr="004A662D" w:rsidRDefault="00A03262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Kupní cena s</w:t>
      </w:r>
      <w:r w:rsidR="00767F39" w:rsidRPr="004A662D">
        <w:rPr>
          <w:rFonts w:ascii="Verdana" w:hAnsi="Verdana"/>
          <w:sz w:val="16"/>
          <w:szCs w:val="16"/>
        </w:rPr>
        <w:t>e sjednává dohodou a je uvedena v ceníku,</w:t>
      </w:r>
      <w:r w:rsidR="00E703E3" w:rsidRPr="004A662D">
        <w:rPr>
          <w:rFonts w:ascii="Verdana" w:hAnsi="Verdana"/>
          <w:sz w:val="16"/>
          <w:szCs w:val="16"/>
        </w:rPr>
        <w:t xml:space="preserve"> který je </w:t>
      </w:r>
      <w:r w:rsidR="00E703E3" w:rsidRPr="006B0080">
        <w:rPr>
          <w:rFonts w:ascii="Verdana" w:hAnsi="Verdana"/>
          <w:sz w:val="16"/>
          <w:szCs w:val="16"/>
        </w:rPr>
        <w:t>přílohou č.</w:t>
      </w:r>
      <w:r w:rsidR="0099268B" w:rsidRPr="006B0080">
        <w:rPr>
          <w:rFonts w:ascii="Verdana" w:hAnsi="Verdana"/>
          <w:sz w:val="16"/>
          <w:szCs w:val="16"/>
        </w:rPr>
        <w:t> </w:t>
      </w:r>
      <w:r w:rsidR="00D33500" w:rsidRPr="006B0080">
        <w:rPr>
          <w:rFonts w:ascii="Verdana" w:hAnsi="Verdana"/>
          <w:sz w:val="16"/>
          <w:szCs w:val="16"/>
        </w:rPr>
        <w:t>1</w:t>
      </w:r>
      <w:r w:rsidR="00D33500" w:rsidRPr="004A662D">
        <w:rPr>
          <w:rFonts w:ascii="Verdana" w:hAnsi="Verdana"/>
          <w:b/>
          <w:i/>
          <w:sz w:val="16"/>
          <w:szCs w:val="16"/>
        </w:rPr>
        <w:t xml:space="preserve"> </w:t>
      </w:r>
      <w:r w:rsidR="00E703E3" w:rsidRPr="004A662D">
        <w:rPr>
          <w:rFonts w:ascii="Verdana" w:hAnsi="Verdana"/>
          <w:sz w:val="16"/>
          <w:szCs w:val="16"/>
        </w:rPr>
        <w:t>této smlouvy.</w:t>
      </w:r>
      <w:r w:rsidR="00767F39" w:rsidRPr="004A662D">
        <w:rPr>
          <w:rFonts w:ascii="Verdana" w:hAnsi="Verdana"/>
          <w:sz w:val="16"/>
          <w:szCs w:val="16"/>
        </w:rPr>
        <w:t xml:space="preserve"> </w:t>
      </w:r>
      <w:r w:rsidR="004E4855" w:rsidRPr="004A662D">
        <w:rPr>
          <w:rFonts w:ascii="Verdana" w:hAnsi="Verdana"/>
          <w:sz w:val="16"/>
          <w:szCs w:val="16"/>
        </w:rPr>
        <w:t>V případě, že platnost ceníku skončí před uplynutím doby platnosti této smlouvy,</w:t>
      </w:r>
      <w:r w:rsidR="00D53A39" w:rsidRPr="004A662D">
        <w:rPr>
          <w:rFonts w:ascii="Verdana" w:hAnsi="Verdana"/>
          <w:sz w:val="16"/>
          <w:szCs w:val="16"/>
        </w:rPr>
        <w:t xml:space="preserve"> zavazuje se kupující před ukončením doby platnosti ceníku doručit prodávajícímu ceník nový. Jestliže prodávající neschválí nový ceník, je kterákoliv ze smluvních stran oprávněna od této smlouvy odstoupit k okamžiku doručení písemného oznámení o odstoupení druhé smluvní straně. Oběma smluvními stranami schválený nový ceník se pak stává přílohou této smlouvy a nahrazuje původní ceník.</w:t>
      </w:r>
    </w:p>
    <w:p w14:paraId="0099B9C0" w14:textId="77777777" w:rsidR="0097327D" w:rsidRPr="004A662D" w:rsidRDefault="0097327D" w:rsidP="0097327D">
      <w:pPr>
        <w:jc w:val="both"/>
        <w:rPr>
          <w:rFonts w:ascii="Verdana" w:hAnsi="Verdana"/>
          <w:sz w:val="16"/>
          <w:szCs w:val="16"/>
        </w:rPr>
      </w:pPr>
    </w:p>
    <w:p w14:paraId="2477A5E9" w14:textId="049E2457" w:rsidR="00A03262" w:rsidRPr="004A662D" w:rsidRDefault="00A03262" w:rsidP="00577896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Dohodnuté ceny jsou stanoveny podle </w:t>
      </w:r>
      <w:proofErr w:type="spellStart"/>
      <w:r w:rsidRPr="00282A73">
        <w:rPr>
          <w:rFonts w:ascii="Verdana" w:hAnsi="Verdana"/>
          <w:b/>
          <w:sz w:val="16"/>
          <w:szCs w:val="16"/>
        </w:rPr>
        <w:t>Incoterms</w:t>
      </w:r>
      <w:proofErr w:type="spellEnd"/>
      <w:r w:rsidRPr="00282A73">
        <w:rPr>
          <w:rFonts w:ascii="Verdana" w:hAnsi="Verdana"/>
          <w:b/>
          <w:sz w:val="16"/>
          <w:szCs w:val="16"/>
        </w:rPr>
        <w:t xml:space="preserve"> </w:t>
      </w:r>
      <w:r w:rsidR="00CA09F3" w:rsidRPr="00282A73">
        <w:rPr>
          <w:rFonts w:ascii="Verdana" w:hAnsi="Verdana"/>
          <w:b/>
          <w:sz w:val="16"/>
          <w:szCs w:val="16"/>
        </w:rPr>
        <w:t>20</w:t>
      </w:r>
      <w:r w:rsidR="00337C32">
        <w:rPr>
          <w:rFonts w:ascii="Verdana" w:hAnsi="Verdana"/>
          <w:b/>
          <w:sz w:val="16"/>
          <w:szCs w:val="16"/>
        </w:rPr>
        <w:t>2</w:t>
      </w:r>
      <w:r w:rsidR="00CA09F3" w:rsidRPr="00282A73">
        <w:rPr>
          <w:rFonts w:ascii="Verdana" w:hAnsi="Verdana"/>
          <w:b/>
          <w:sz w:val="16"/>
          <w:szCs w:val="16"/>
        </w:rPr>
        <w:t xml:space="preserve">0 </w:t>
      </w:r>
      <w:r w:rsidR="005F444F" w:rsidRPr="00282A73">
        <w:rPr>
          <w:rFonts w:ascii="Verdana" w:hAnsi="Verdana"/>
          <w:b/>
          <w:sz w:val="16"/>
          <w:szCs w:val="16"/>
        </w:rPr>
        <w:t>DAP</w:t>
      </w:r>
      <w:r w:rsidR="00B2142C" w:rsidRPr="00282A73">
        <w:rPr>
          <w:rFonts w:ascii="Verdana" w:hAnsi="Verdana"/>
          <w:b/>
          <w:sz w:val="16"/>
          <w:szCs w:val="16"/>
        </w:rPr>
        <w:t xml:space="preserve"> </w:t>
      </w:r>
      <w:r w:rsidR="005F444F" w:rsidRPr="00282A73">
        <w:rPr>
          <w:rFonts w:ascii="Verdana" w:hAnsi="Verdana"/>
          <w:b/>
          <w:sz w:val="16"/>
          <w:szCs w:val="16"/>
        </w:rPr>
        <w:t>provozovna kupujícího</w:t>
      </w:r>
      <w:r w:rsidRPr="004A662D">
        <w:rPr>
          <w:rFonts w:ascii="Verdana" w:hAnsi="Verdana"/>
          <w:sz w:val="16"/>
          <w:szCs w:val="16"/>
        </w:rPr>
        <w:t xml:space="preserve"> dle </w:t>
      </w:r>
      <w:r w:rsidR="00280A34" w:rsidRPr="004A662D">
        <w:rPr>
          <w:rFonts w:ascii="Verdana" w:hAnsi="Verdana"/>
          <w:sz w:val="16"/>
          <w:szCs w:val="16"/>
        </w:rPr>
        <w:t>čl</w:t>
      </w:r>
      <w:r w:rsidRPr="004A662D">
        <w:rPr>
          <w:rFonts w:ascii="Verdana" w:hAnsi="Verdana"/>
          <w:sz w:val="16"/>
          <w:szCs w:val="16"/>
        </w:rPr>
        <w:t xml:space="preserve">. </w:t>
      </w:r>
      <w:r w:rsidR="00214014" w:rsidRPr="004A662D">
        <w:rPr>
          <w:rFonts w:ascii="Verdana" w:hAnsi="Verdana"/>
          <w:sz w:val="16"/>
          <w:szCs w:val="16"/>
        </w:rPr>
        <w:t>3</w:t>
      </w:r>
      <w:r w:rsidRPr="004A662D">
        <w:rPr>
          <w:rFonts w:ascii="Verdana" w:hAnsi="Verdana"/>
          <w:sz w:val="16"/>
          <w:szCs w:val="16"/>
        </w:rPr>
        <w:t>.</w:t>
      </w:r>
      <w:r w:rsidR="00214014" w:rsidRPr="004A662D">
        <w:rPr>
          <w:rFonts w:ascii="Verdana" w:hAnsi="Verdana"/>
          <w:sz w:val="16"/>
          <w:szCs w:val="16"/>
        </w:rPr>
        <w:t>2</w:t>
      </w:r>
      <w:r w:rsidR="0099268B" w:rsidRPr="004A662D">
        <w:rPr>
          <w:rFonts w:ascii="Verdana" w:hAnsi="Verdana"/>
          <w:sz w:val="16"/>
          <w:szCs w:val="16"/>
        </w:rPr>
        <w:t>.</w:t>
      </w:r>
    </w:p>
    <w:p w14:paraId="1D24A71A" w14:textId="77777777" w:rsidR="00A03262" w:rsidRPr="004A662D" w:rsidRDefault="00A03262">
      <w:pPr>
        <w:jc w:val="both"/>
        <w:rPr>
          <w:rFonts w:ascii="Verdana" w:hAnsi="Verdana"/>
          <w:sz w:val="16"/>
          <w:szCs w:val="16"/>
        </w:rPr>
      </w:pPr>
    </w:p>
    <w:p w14:paraId="222B4C0E" w14:textId="3A8FA922" w:rsidR="004E2557" w:rsidRDefault="004E2557" w:rsidP="004E2557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6B0080">
        <w:rPr>
          <w:rFonts w:ascii="Verdana" w:hAnsi="Verdana"/>
          <w:b/>
          <w:sz w:val="16"/>
          <w:szCs w:val="16"/>
        </w:rPr>
        <w:t>Splatnost</w:t>
      </w:r>
      <w:r w:rsidRPr="006B0080">
        <w:rPr>
          <w:rFonts w:ascii="Verdana" w:hAnsi="Verdana"/>
          <w:sz w:val="16"/>
          <w:szCs w:val="16"/>
        </w:rPr>
        <w:t xml:space="preserve"> kupní ceny je </w:t>
      </w:r>
      <w:r>
        <w:rPr>
          <w:rFonts w:ascii="Verdana" w:hAnsi="Verdana"/>
          <w:b/>
          <w:sz w:val="16"/>
          <w:szCs w:val="16"/>
        </w:rPr>
        <w:t>30</w:t>
      </w:r>
      <w:r w:rsidRPr="006B0080">
        <w:rPr>
          <w:rFonts w:ascii="Verdana" w:hAnsi="Verdana"/>
          <w:b/>
          <w:sz w:val="16"/>
          <w:szCs w:val="16"/>
        </w:rPr>
        <w:t xml:space="preserve"> </w:t>
      </w:r>
      <w:r w:rsidRPr="004B5C42">
        <w:rPr>
          <w:rFonts w:ascii="Verdana" w:hAnsi="Verdana"/>
          <w:b/>
          <w:sz w:val="16"/>
          <w:szCs w:val="16"/>
        </w:rPr>
        <w:t xml:space="preserve">dnů </w:t>
      </w:r>
      <w:r w:rsidRPr="006B0080">
        <w:rPr>
          <w:rFonts w:ascii="Verdana" w:hAnsi="Verdana"/>
          <w:sz w:val="16"/>
          <w:szCs w:val="16"/>
        </w:rPr>
        <w:t>ode dne vystavení daňového dokladu. Kupující s prodávajícím se dohodli, že kupující na základě výsledků přejímky dříví vystaví faktury – daňové doklady jménem prodávajícího s jedním výtiskem pro prodávajícího a prodávající prohlašuje, že tyto faktury – daňové doklady považuje za jím vystavené a doručené kupujícímu. Faktura musí mít všechny náležitosti daňového dokladu ve smyslu obecně platných právních předpisů. Za den dodání a datum uskutečnění zdanitelného plnění je považován den převzetí dříví</w:t>
      </w:r>
      <w:r>
        <w:rPr>
          <w:rFonts w:ascii="Verdana" w:hAnsi="Verdana"/>
          <w:sz w:val="16"/>
          <w:szCs w:val="16"/>
        </w:rPr>
        <w:t xml:space="preserve"> elektronickou</w:t>
      </w:r>
      <w:r w:rsidRPr="006B008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přejímkou </w:t>
      </w:r>
      <w:r w:rsidRPr="006B0080">
        <w:rPr>
          <w:rFonts w:ascii="Verdana" w:hAnsi="Verdana"/>
          <w:sz w:val="16"/>
          <w:szCs w:val="16"/>
        </w:rPr>
        <w:t>na pile k</w:t>
      </w:r>
      <w:r>
        <w:rPr>
          <w:rFonts w:ascii="Verdana" w:hAnsi="Verdana"/>
          <w:sz w:val="16"/>
          <w:szCs w:val="16"/>
        </w:rPr>
        <w:t>upujícího</w:t>
      </w:r>
      <w:r w:rsidRPr="006B0080">
        <w:rPr>
          <w:rFonts w:ascii="Verdana" w:hAnsi="Verdana"/>
          <w:sz w:val="16"/>
          <w:szCs w:val="16"/>
        </w:rPr>
        <w:t xml:space="preserve">. Fakturaci provádí kupující vždy za dodané množství na jedné dodávce, tzn. jedna dodávka = jedna faktura (daňový doklad). Pro účely vystavování faktur se sjednává fakturační řada v intervalu: </w:t>
      </w:r>
      <w:r w:rsidR="00B3587F" w:rsidRPr="00B3587F">
        <w:rPr>
          <w:rFonts w:ascii="Verdana" w:hAnsi="Verdana"/>
          <w:sz w:val="16"/>
          <w:szCs w:val="16"/>
        </w:rPr>
        <w:t>252000001 až 252999999</w:t>
      </w:r>
      <w:r w:rsidRPr="006B0080">
        <w:rPr>
          <w:rFonts w:ascii="Verdana" w:hAnsi="Verdana"/>
          <w:sz w:val="16"/>
          <w:szCs w:val="16"/>
        </w:rPr>
        <w:t>.</w:t>
      </w:r>
    </w:p>
    <w:p w14:paraId="09FD81F7" w14:textId="77777777" w:rsidR="00CA2B34" w:rsidRDefault="00CA2B34" w:rsidP="00CA2B34">
      <w:pPr>
        <w:pStyle w:val="Odstavecseseznamem"/>
        <w:rPr>
          <w:rFonts w:ascii="Verdana" w:hAnsi="Verdana"/>
          <w:sz w:val="16"/>
          <w:szCs w:val="16"/>
        </w:rPr>
      </w:pPr>
    </w:p>
    <w:p w14:paraId="3915878A" w14:textId="77777777" w:rsidR="00CA2B34" w:rsidRPr="006B0080" w:rsidRDefault="00CA2B34" w:rsidP="00CA2B34">
      <w:pPr>
        <w:jc w:val="both"/>
        <w:rPr>
          <w:rFonts w:ascii="Verdana" w:hAnsi="Verdana"/>
          <w:sz w:val="16"/>
          <w:szCs w:val="16"/>
        </w:rPr>
      </w:pPr>
    </w:p>
    <w:p w14:paraId="7211685F" w14:textId="5750247C" w:rsidR="00D66D64" w:rsidRDefault="00D66D64" w:rsidP="00D66D64">
      <w:pPr>
        <w:pStyle w:val="Odstavecseseznamem"/>
        <w:rPr>
          <w:rFonts w:ascii="Verdana" w:hAnsi="Verdana"/>
          <w:sz w:val="16"/>
          <w:szCs w:val="16"/>
        </w:rPr>
      </w:pPr>
    </w:p>
    <w:p w14:paraId="20DDFE4F" w14:textId="2848CB80" w:rsidR="00A03262" w:rsidRDefault="00A1591B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Daňové doklady budou doručovány elektronicky na e-maily v záhlaví této kupní smlouvy</w:t>
      </w:r>
      <w:r w:rsidR="00A03262" w:rsidRPr="004A662D">
        <w:rPr>
          <w:rFonts w:ascii="Verdana" w:hAnsi="Verdana"/>
          <w:sz w:val="16"/>
          <w:szCs w:val="16"/>
        </w:rPr>
        <w:t>.</w:t>
      </w:r>
    </w:p>
    <w:p w14:paraId="05FC9F71" w14:textId="77777777" w:rsidR="00C15AB4" w:rsidRDefault="00C15AB4" w:rsidP="00C15AB4">
      <w:pPr>
        <w:pStyle w:val="Odstavecseseznamem"/>
        <w:rPr>
          <w:rFonts w:ascii="Verdana" w:hAnsi="Verdana"/>
          <w:sz w:val="16"/>
          <w:szCs w:val="16"/>
        </w:rPr>
      </w:pPr>
    </w:p>
    <w:p w14:paraId="0BB3A639" w14:textId="77777777" w:rsidR="00C15AB4" w:rsidRDefault="00C15AB4" w:rsidP="00C15AB4">
      <w:pPr>
        <w:ind w:left="360"/>
        <w:jc w:val="both"/>
        <w:rPr>
          <w:rFonts w:ascii="Verdana" w:hAnsi="Verdana"/>
          <w:sz w:val="16"/>
          <w:szCs w:val="16"/>
        </w:rPr>
      </w:pPr>
    </w:p>
    <w:p w14:paraId="7F71ED3E" w14:textId="77777777" w:rsidR="001F7C6B" w:rsidRDefault="001F7C6B" w:rsidP="001F7C6B">
      <w:pPr>
        <w:pStyle w:val="Odstavecseseznamem"/>
        <w:rPr>
          <w:rFonts w:ascii="Verdana" w:hAnsi="Verdana"/>
          <w:sz w:val="16"/>
          <w:szCs w:val="16"/>
        </w:rPr>
      </w:pPr>
    </w:p>
    <w:p w14:paraId="50A76DD7" w14:textId="77777777" w:rsidR="00D45CED" w:rsidRDefault="00D45CED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V případě snížení cen dř</w:t>
      </w:r>
      <w:r w:rsidR="00073B57" w:rsidRPr="004A662D">
        <w:rPr>
          <w:rFonts w:ascii="Verdana" w:hAnsi="Verdana"/>
          <w:sz w:val="16"/>
          <w:szCs w:val="16"/>
        </w:rPr>
        <w:t>í</w:t>
      </w:r>
      <w:r w:rsidRPr="004A662D">
        <w:rPr>
          <w:rFonts w:ascii="Verdana" w:hAnsi="Verdana"/>
          <w:sz w:val="16"/>
          <w:szCs w:val="16"/>
        </w:rPr>
        <w:t>ví na trhu o více než 10</w:t>
      </w:r>
      <w:r w:rsidR="004D715A" w:rsidRPr="004A662D">
        <w:rPr>
          <w:rFonts w:ascii="Verdana" w:hAnsi="Verdana"/>
          <w:sz w:val="16"/>
          <w:szCs w:val="16"/>
        </w:rPr>
        <w:t> </w:t>
      </w:r>
      <w:r w:rsidRPr="004A662D">
        <w:rPr>
          <w:rFonts w:ascii="Verdana" w:hAnsi="Verdana"/>
          <w:sz w:val="16"/>
          <w:szCs w:val="16"/>
        </w:rPr>
        <w:t>% se smluvní strany zavazují, že podepíš</w:t>
      </w:r>
      <w:r w:rsidR="00073B57" w:rsidRPr="004A662D">
        <w:rPr>
          <w:rFonts w:ascii="Verdana" w:hAnsi="Verdana"/>
          <w:sz w:val="16"/>
          <w:szCs w:val="16"/>
        </w:rPr>
        <w:t>í</w:t>
      </w:r>
      <w:r w:rsidRPr="004A662D">
        <w:rPr>
          <w:rFonts w:ascii="Verdana" w:hAnsi="Verdana"/>
          <w:sz w:val="16"/>
          <w:szCs w:val="16"/>
        </w:rPr>
        <w:t xml:space="preserve"> dodatek k této smlouvě, v němž bu</w:t>
      </w:r>
      <w:r w:rsidR="00073B57" w:rsidRPr="004A662D">
        <w:rPr>
          <w:rFonts w:ascii="Verdana" w:hAnsi="Verdana"/>
          <w:sz w:val="16"/>
          <w:szCs w:val="16"/>
        </w:rPr>
        <w:t>dou upraveny kupní ceny dle této smlouvy.</w:t>
      </w:r>
    </w:p>
    <w:p w14:paraId="5DBB8447" w14:textId="77777777" w:rsidR="00CA2B34" w:rsidRDefault="00CA2B34" w:rsidP="00CA2B34">
      <w:pPr>
        <w:jc w:val="both"/>
        <w:rPr>
          <w:rFonts w:ascii="Verdana" w:hAnsi="Verdana"/>
          <w:sz w:val="16"/>
          <w:szCs w:val="16"/>
        </w:rPr>
      </w:pPr>
    </w:p>
    <w:p w14:paraId="3ECB868E" w14:textId="77777777" w:rsidR="00CA2B34" w:rsidRDefault="00CA2B34" w:rsidP="00CA2B34">
      <w:pPr>
        <w:jc w:val="both"/>
        <w:rPr>
          <w:rFonts w:ascii="Verdana" w:hAnsi="Verdana"/>
          <w:sz w:val="16"/>
          <w:szCs w:val="16"/>
        </w:rPr>
      </w:pPr>
    </w:p>
    <w:p w14:paraId="422DB6EF" w14:textId="77777777" w:rsidR="004E2557" w:rsidRDefault="004E2557" w:rsidP="004E2557">
      <w:pPr>
        <w:pStyle w:val="Odstavecseseznamem"/>
        <w:rPr>
          <w:rFonts w:ascii="Verdana" w:hAnsi="Verdana"/>
          <w:sz w:val="16"/>
          <w:szCs w:val="16"/>
        </w:rPr>
      </w:pPr>
    </w:p>
    <w:p w14:paraId="33749D64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1BC6C2D9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III.</w:t>
      </w:r>
    </w:p>
    <w:p w14:paraId="332DB72E" w14:textId="77777777" w:rsidR="00A03262" w:rsidRPr="004A662D" w:rsidRDefault="00A03262">
      <w:pPr>
        <w:pStyle w:val="Nadpis1"/>
        <w:rPr>
          <w:szCs w:val="16"/>
        </w:rPr>
      </w:pPr>
      <w:r w:rsidRPr="004A662D">
        <w:rPr>
          <w:szCs w:val="16"/>
        </w:rPr>
        <w:t>Dodání zboží, převzetí zboží, doprava</w:t>
      </w:r>
    </w:p>
    <w:p w14:paraId="7BD929F6" w14:textId="77777777" w:rsidR="00A03262" w:rsidRPr="004A662D" w:rsidRDefault="00A03262" w:rsidP="00866225">
      <w:pPr>
        <w:tabs>
          <w:tab w:val="left" w:pos="360"/>
        </w:tabs>
        <w:spacing w:after="120"/>
        <w:jc w:val="both"/>
        <w:rPr>
          <w:rFonts w:ascii="Verdana" w:hAnsi="Verdana"/>
          <w:b/>
          <w:sz w:val="16"/>
          <w:szCs w:val="16"/>
        </w:rPr>
      </w:pPr>
    </w:p>
    <w:p w14:paraId="552BC2CB" w14:textId="77777777" w:rsidR="00A03262" w:rsidRPr="004A662D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Způsob dodání: </w:t>
      </w:r>
      <w:r w:rsidR="00F954C4" w:rsidRPr="004A662D">
        <w:rPr>
          <w:rFonts w:ascii="Verdana" w:hAnsi="Verdana"/>
          <w:sz w:val="16"/>
          <w:szCs w:val="16"/>
        </w:rPr>
        <w:t>S</w:t>
      </w:r>
      <w:r w:rsidR="00E703E3" w:rsidRPr="004A662D">
        <w:rPr>
          <w:rFonts w:ascii="Verdana" w:hAnsi="Verdana"/>
          <w:sz w:val="16"/>
          <w:szCs w:val="16"/>
        </w:rPr>
        <w:t>ilniční nákladní dopravou</w:t>
      </w:r>
      <w:r w:rsidR="004D715A" w:rsidRPr="004A662D">
        <w:rPr>
          <w:rFonts w:ascii="Verdana" w:hAnsi="Verdana"/>
          <w:sz w:val="16"/>
          <w:szCs w:val="16"/>
        </w:rPr>
        <w:t>.</w:t>
      </w:r>
    </w:p>
    <w:p w14:paraId="0ADCCC7A" w14:textId="77777777" w:rsidR="00B2142C" w:rsidRPr="004A662D" w:rsidRDefault="005F444F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Dopravu zajišťuje i hradí na vlastní náklad a odpovědnost prodávající</w:t>
      </w:r>
      <w:r w:rsidR="00B2142C" w:rsidRPr="004A662D">
        <w:rPr>
          <w:rFonts w:ascii="Verdana" w:hAnsi="Verdana"/>
          <w:sz w:val="16"/>
          <w:szCs w:val="16"/>
        </w:rPr>
        <w:t>.</w:t>
      </w:r>
    </w:p>
    <w:p w14:paraId="539D18EB" w14:textId="7F0AA29E" w:rsidR="006301BD" w:rsidRPr="004A662D" w:rsidRDefault="00F954C4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M</w:t>
      </w:r>
      <w:r w:rsidR="00A03262" w:rsidRPr="004A662D">
        <w:rPr>
          <w:rFonts w:ascii="Verdana" w:hAnsi="Verdana"/>
          <w:sz w:val="16"/>
          <w:szCs w:val="16"/>
        </w:rPr>
        <w:t xml:space="preserve">ístem </w:t>
      </w:r>
      <w:r w:rsidR="000C6588" w:rsidRPr="004A662D">
        <w:rPr>
          <w:rFonts w:ascii="Verdana" w:hAnsi="Verdana"/>
          <w:sz w:val="16"/>
          <w:szCs w:val="16"/>
        </w:rPr>
        <w:t>kvalitativní</w:t>
      </w:r>
      <w:r w:rsidRPr="004A662D">
        <w:rPr>
          <w:rFonts w:ascii="Verdana" w:hAnsi="Verdana"/>
          <w:sz w:val="16"/>
          <w:szCs w:val="16"/>
        </w:rPr>
        <w:t xml:space="preserve"> a</w:t>
      </w:r>
      <w:r w:rsidR="000C6588" w:rsidRPr="004A662D">
        <w:rPr>
          <w:rFonts w:ascii="Verdana" w:hAnsi="Verdana"/>
          <w:sz w:val="16"/>
          <w:szCs w:val="16"/>
        </w:rPr>
        <w:t xml:space="preserve"> objemové přejímky a místem </w:t>
      </w:r>
      <w:r w:rsidR="00D156AA" w:rsidRPr="004A662D">
        <w:rPr>
          <w:rFonts w:ascii="Verdana" w:hAnsi="Verdana"/>
          <w:sz w:val="16"/>
          <w:szCs w:val="16"/>
        </w:rPr>
        <w:t>p</w:t>
      </w:r>
      <w:r w:rsidR="000C6588" w:rsidRPr="004A662D">
        <w:rPr>
          <w:rFonts w:ascii="Verdana" w:hAnsi="Verdana"/>
          <w:sz w:val="16"/>
          <w:szCs w:val="16"/>
        </w:rPr>
        <w:t>ředání a převzetí zboží</w:t>
      </w:r>
      <w:r w:rsidRPr="004A662D">
        <w:rPr>
          <w:rFonts w:ascii="Verdana" w:hAnsi="Verdana"/>
          <w:sz w:val="16"/>
          <w:szCs w:val="16"/>
        </w:rPr>
        <w:t xml:space="preserve"> sklad </w:t>
      </w:r>
      <w:r w:rsidR="00A03262" w:rsidRPr="004A662D">
        <w:rPr>
          <w:rFonts w:ascii="Verdana" w:hAnsi="Verdana"/>
          <w:sz w:val="16"/>
          <w:szCs w:val="16"/>
        </w:rPr>
        <w:t>konečného příjemce</w:t>
      </w:r>
      <w:r w:rsidR="00280A34" w:rsidRPr="004A662D">
        <w:rPr>
          <w:rFonts w:ascii="Verdana" w:hAnsi="Verdana"/>
          <w:sz w:val="16"/>
          <w:szCs w:val="16"/>
        </w:rPr>
        <w:t>-</w:t>
      </w:r>
      <w:r w:rsidR="00A12174" w:rsidRPr="001F04D8">
        <w:rPr>
          <w:rFonts w:ascii="Verdana" w:hAnsi="Verdana"/>
          <w:b/>
          <w:sz w:val="16"/>
        </w:rPr>
        <w:t>pila Čáslav</w:t>
      </w:r>
      <w:r w:rsidR="009A3A55" w:rsidRPr="004A662D">
        <w:rPr>
          <w:rFonts w:ascii="Verdana" w:hAnsi="Verdana"/>
          <w:b/>
          <w:sz w:val="16"/>
          <w:szCs w:val="16"/>
        </w:rPr>
        <w:t>.</w:t>
      </w:r>
      <w:r w:rsidR="00A03262" w:rsidRPr="004A662D">
        <w:rPr>
          <w:rFonts w:ascii="Verdana" w:hAnsi="Verdana"/>
          <w:sz w:val="16"/>
          <w:szCs w:val="16"/>
        </w:rPr>
        <w:t xml:space="preserve"> </w:t>
      </w:r>
    </w:p>
    <w:p w14:paraId="4CD1DCD7" w14:textId="77777777" w:rsidR="00D66D64" w:rsidRDefault="00D66D64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Způsob přejímky: pila Čáslav – Elektronická</w:t>
      </w:r>
      <w:r w:rsidR="008E006C">
        <w:rPr>
          <w:rFonts w:ascii="Verdana" w:hAnsi="Verdana"/>
          <w:sz w:val="16"/>
        </w:rPr>
        <w:t>.</w:t>
      </w:r>
      <w:r>
        <w:rPr>
          <w:rFonts w:ascii="Verdana" w:hAnsi="Verdana"/>
          <w:sz w:val="16"/>
        </w:rPr>
        <w:t xml:space="preserve"> </w:t>
      </w:r>
    </w:p>
    <w:p w14:paraId="2A120C68" w14:textId="560D8880" w:rsidR="00A03262" w:rsidRPr="00B93365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Osoba provádějící přejímku: </w:t>
      </w:r>
      <w:r w:rsidR="00740882" w:rsidRPr="00B93365">
        <w:rPr>
          <w:rFonts w:ascii="Verdana" w:hAnsi="Verdana"/>
          <w:b/>
          <w:sz w:val="16"/>
          <w:szCs w:val="16"/>
        </w:rPr>
        <w:t>Z</w:t>
      </w:r>
      <w:r w:rsidRPr="00B93365">
        <w:rPr>
          <w:rFonts w:ascii="Verdana" w:hAnsi="Verdana"/>
          <w:b/>
          <w:sz w:val="16"/>
          <w:szCs w:val="16"/>
        </w:rPr>
        <w:t xml:space="preserve">aměstnanec společnosti LESS &amp; </w:t>
      </w:r>
      <w:r w:rsidR="00280A34" w:rsidRPr="00B93365">
        <w:rPr>
          <w:rFonts w:ascii="Verdana" w:hAnsi="Verdana"/>
          <w:b/>
          <w:sz w:val="16"/>
          <w:szCs w:val="16"/>
        </w:rPr>
        <w:t>TIMBER</w:t>
      </w:r>
      <w:r w:rsidR="008362F5" w:rsidRPr="00B93365">
        <w:rPr>
          <w:rFonts w:ascii="Verdana" w:hAnsi="Verdana"/>
          <w:b/>
          <w:sz w:val="16"/>
          <w:szCs w:val="16"/>
        </w:rPr>
        <w:t>, a.s.</w:t>
      </w:r>
    </w:p>
    <w:p w14:paraId="1172C5A1" w14:textId="77777777" w:rsidR="00A03262" w:rsidRPr="004A662D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Prodávající je povinen ke každé dodávce vystavit dodací list (konsignaci), </w:t>
      </w:r>
      <w:r w:rsidRPr="004A662D">
        <w:rPr>
          <w:rFonts w:ascii="Verdana" w:hAnsi="Verdana"/>
          <w:b/>
          <w:sz w:val="16"/>
          <w:szCs w:val="16"/>
        </w:rPr>
        <w:t>kter</w:t>
      </w:r>
      <w:r w:rsidR="00D156AA" w:rsidRPr="004A662D">
        <w:rPr>
          <w:rFonts w:ascii="Verdana" w:hAnsi="Verdana"/>
          <w:b/>
          <w:sz w:val="16"/>
          <w:szCs w:val="16"/>
        </w:rPr>
        <w:t>ý</w:t>
      </w:r>
      <w:r w:rsidRPr="004A662D">
        <w:rPr>
          <w:rFonts w:ascii="Verdana" w:hAnsi="Verdana"/>
          <w:b/>
          <w:sz w:val="16"/>
          <w:szCs w:val="16"/>
        </w:rPr>
        <w:t xml:space="preserve"> bude obsahovat číslo této smlouvy.</w:t>
      </w:r>
    </w:p>
    <w:p w14:paraId="7B146EC7" w14:textId="4FC21119" w:rsidR="00073B57" w:rsidRPr="004A662D" w:rsidRDefault="003110B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Skutečně dodaný </w:t>
      </w:r>
      <w:r w:rsidR="00073B57" w:rsidRPr="004A662D">
        <w:rPr>
          <w:rFonts w:ascii="Verdana" w:hAnsi="Verdana"/>
          <w:sz w:val="16"/>
          <w:szCs w:val="16"/>
        </w:rPr>
        <w:t xml:space="preserve">objem dříví </w:t>
      </w:r>
      <w:r w:rsidRPr="004A662D">
        <w:rPr>
          <w:rFonts w:ascii="Verdana" w:hAnsi="Verdana"/>
          <w:sz w:val="16"/>
          <w:szCs w:val="16"/>
        </w:rPr>
        <w:t>bude kupujícím vyznačen v přejímacím protokolu. Přejímací prot</w:t>
      </w:r>
      <w:r w:rsidR="00F858A1" w:rsidRPr="004A662D">
        <w:rPr>
          <w:rFonts w:ascii="Verdana" w:hAnsi="Verdana"/>
          <w:sz w:val="16"/>
          <w:szCs w:val="16"/>
        </w:rPr>
        <w:t>okol bude do 15</w:t>
      </w:r>
      <w:r w:rsidR="00740882" w:rsidRPr="004A662D">
        <w:rPr>
          <w:rFonts w:ascii="Verdana" w:hAnsi="Verdana"/>
          <w:sz w:val="16"/>
          <w:szCs w:val="16"/>
        </w:rPr>
        <w:t xml:space="preserve"> dnů ode dne </w:t>
      </w:r>
      <w:r w:rsidR="00AF384F" w:rsidRPr="004A662D">
        <w:rPr>
          <w:rFonts w:ascii="Verdana" w:hAnsi="Verdana"/>
          <w:sz w:val="16"/>
          <w:szCs w:val="16"/>
        </w:rPr>
        <w:t>převzetí dříví na pile</w:t>
      </w:r>
      <w:r w:rsidRPr="004A662D">
        <w:rPr>
          <w:rFonts w:ascii="Verdana" w:hAnsi="Verdana"/>
          <w:sz w:val="16"/>
          <w:szCs w:val="16"/>
        </w:rPr>
        <w:t xml:space="preserve"> zaslán prodávajícímu emailem. </w:t>
      </w:r>
      <w:r w:rsidR="00073B57" w:rsidRPr="004A662D">
        <w:rPr>
          <w:rFonts w:ascii="Verdana" w:hAnsi="Verdana"/>
          <w:sz w:val="16"/>
          <w:szCs w:val="16"/>
        </w:rPr>
        <w:t xml:space="preserve">Na základě </w:t>
      </w:r>
      <w:r w:rsidR="00F85D48" w:rsidRPr="004A662D">
        <w:rPr>
          <w:rFonts w:ascii="Verdana" w:hAnsi="Verdana"/>
          <w:sz w:val="16"/>
          <w:szCs w:val="16"/>
        </w:rPr>
        <w:t>přejímacího protokolu</w:t>
      </w:r>
      <w:r w:rsidR="00073B57" w:rsidRPr="004A662D">
        <w:rPr>
          <w:rFonts w:ascii="Verdana" w:hAnsi="Verdana"/>
          <w:sz w:val="16"/>
          <w:szCs w:val="16"/>
        </w:rPr>
        <w:t xml:space="preserve"> kupující </w:t>
      </w:r>
      <w:r w:rsidR="003166A6" w:rsidRPr="004A662D">
        <w:rPr>
          <w:rFonts w:ascii="Verdana" w:hAnsi="Verdana"/>
          <w:sz w:val="16"/>
          <w:szCs w:val="16"/>
        </w:rPr>
        <w:t>provede fakturaci</w:t>
      </w:r>
      <w:r w:rsidR="00073B57" w:rsidRPr="004A662D">
        <w:rPr>
          <w:rFonts w:ascii="Verdana" w:hAnsi="Verdana"/>
          <w:sz w:val="16"/>
          <w:szCs w:val="16"/>
        </w:rPr>
        <w:t xml:space="preserve">. </w:t>
      </w:r>
    </w:p>
    <w:p w14:paraId="1CB35D90" w14:textId="08F6C63B" w:rsidR="004D715A" w:rsidRPr="00CA2B34" w:rsidRDefault="00A03262" w:rsidP="00975929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775F12">
        <w:rPr>
          <w:rFonts w:ascii="Verdana" w:hAnsi="Verdana"/>
          <w:b/>
          <w:sz w:val="16"/>
          <w:szCs w:val="16"/>
        </w:rPr>
        <w:t>Prodávající je povinen na dodacím listě zřetelně vyznačit certifikovanou surovinu, popřípadě její podíl</w:t>
      </w:r>
      <w:r w:rsidRPr="00775F12">
        <w:rPr>
          <w:rFonts w:ascii="Verdana" w:hAnsi="Verdana"/>
          <w:sz w:val="16"/>
          <w:szCs w:val="16"/>
        </w:rPr>
        <w:t xml:space="preserve">. </w:t>
      </w:r>
    </w:p>
    <w:p w14:paraId="12374DDB" w14:textId="77777777" w:rsidR="00CA2B34" w:rsidRPr="00775F12" w:rsidRDefault="00CA2B34" w:rsidP="00CA2B34">
      <w:pPr>
        <w:spacing w:after="120"/>
        <w:jc w:val="both"/>
        <w:rPr>
          <w:rFonts w:ascii="Verdana" w:hAnsi="Verdana"/>
          <w:b/>
          <w:sz w:val="16"/>
          <w:szCs w:val="16"/>
        </w:rPr>
      </w:pPr>
    </w:p>
    <w:p w14:paraId="281916DC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IV.</w:t>
      </w:r>
    </w:p>
    <w:p w14:paraId="658EBC94" w14:textId="77777777" w:rsidR="00A03262" w:rsidRPr="004A662D" w:rsidRDefault="00A03262">
      <w:pPr>
        <w:pStyle w:val="Nadpis3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Doba plnění</w:t>
      </w:r>
    </w:p>
    <w:p w14:paraId="2FE55E9F" w14:textId="77777777" w:rsidR="00A03262" w:rsidRPr="004A662D" w:rsidRDefault="00A03262">
      <w:pPr>
        <w:rPr>
          <w:rFonts w:ascii="Verdana" w:hAnsi="Verdana"/>
          <w:sz w:val="16"/>
          <w:szCs w:val="16"/>
        </w:rPr>
      </w:pPr>
    </w:p>
    <w:p w14:paraId="0D6BBFF9" w14:textId="68A7153D" w:rsidR="00A03262" w:rsidRPr="004A662D" w:rsidRDefault="00A03262" w:rsidP="00280A34">
      <w:pPr>
        <w:pStyle w:val="Zkladntextodsazen2"/>
        <w:numPr>
          <w:ilvl w:val="1"/>
          <w:numId w:val="1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Tato smlouva se uzavírá na dobu určitou – </w:t>
      </w:r>
      <w:r w:rsidRPr="001D5C5C">
        <w:rPr>
          <w:rFonts w:ascii="Verdana" w:hAnsi="Verdana"/>
          <w:b/>
          <w:sz w:val="16"/>
          <w:szCs w:val="16"/>
        </w:rPr>
        <w:t xml:space="preserve">od </w:t>
      </w:r>
      <w:r w:rsidR="00B3587F" w:rsidRPr="00B3587F">
        <w:rPr>
          <w:rFonts w:ascii="Verdana,Bold" w:hAnsi="Verdana,Bold" w:cs="Verdana,Bold"/>
          <w:b/>
          <w:bCs/>
          <w:sz w:val="16"/>
          <w:szCs w:val="16"/>
        </w:rPr>
        <w:t>01.07.2025 do 30.09.2025</w:t>
      </w:r>
      <w:r w:rsidR="00B3587F" w:rsidRPr="00B3587F">
        <w:rPr>
          <w:rFonts w:ascii="Verdana,Bold" w:hAnsi="Verdana,Bold" w:cs="Verdana,Bold"/>
          <w:b/>
          <w:bCs/>
          <w:sz w:val="16"/>
          <w:szCs w:val="16"/>
        </w:rPr>
        <w:t xml:space="preserve"> </w:t>
      </w:r>
      <w:r w:rsidR="00B93365">
        <w:rPr>
          <w:rFonts w:ascii="Verdana" w:hAnsi="Verdana"/>
          <w:b/>
          <w:sz w:val="16"/>
          <w:szCs w:val="16"/>
        </w:rPr>
        <w:t>(včetně, datum nakládky)</w:t>
      </w:r>
      <w:r w:rsidR="00043EB0">
        <w:rPr>
          <w:rFonts w:ascii="Verdana" w:hAnsi="Verdana"/>
          <w:sz w:val="16"/>
          <w:szCs w:val="16"/>
        </w:rPr>
        <w:t>.</w:t>
      </w:r>
    </w:p>
    <w:p w14:paraId="79B06E7F" w14:textId="77777777" w:rsidR="00A03262" w:rsidRPr="004A662D" w:rsidRDefault="00A03262" w:rsidP="00280A34">
      <w:pPr>
        <w:pStyle w:val="Zkladntextodsazen2"/>
        <w:numPr>
          <w:ilvl w:val="1"/>
          <w:numId w:val="1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má právo dohodnout s kupujícím náhradní termín plnění v případě působení vyšší moci, tj. zejména v případě požáru, kalamity, válečného stavu apod.</w:t>
      </w:r>
    </w:p>
    <w:p w14:paraId="166C9890" w14:textId="77777777" w:rsidR="00922771" w:rsidRDefault="00922771">
      <w:pPr>
        <w:jc w:val="center"/>
        <w:rPr>
          <w:rFonts w:ascii="Verdana" w:hAnsi="Verdana"/>
          <w:b/>
          <w:sz w:val="16"/>
          <w:szCs w:val="16"/>
        </w:rPr>
      </w:pPr>
    </w:p>
    <w:p w14:paraId="72EA6051" w14:textId="77777777" w:rsidR="00CA2B34" w:rsidRDefault="00CA2B34">
      <w:pPr>
        <w:jc w:val="center"/>
        <w:rPr>
          <w:rFonts w:ascii="Verdana" w:hAnsi="Verdana"/>
          <w:b/>
          <w:sz w:val="16"/>
          <w:szCs w:val="16"/>
        </w:rPr>
      </w:pPr>
    </w:p>
    <w:p w14:paraId="0DB7D358" w14:textId="77777777" w:rsidR="00CA2B34" w:rsidRDefault="00CA2B34">
      <w:pPr>
        <w:jc w:val="center"/>
        <w:rPr>
          <w:rFonts w:ascii="Verdana" w:hAnsi="Verdana"/>
          <w:b/>
          <w:sz w:val="16"/>
          <w:szCs w:val="16"/>
        </w:rPr>
      </w:pPr>
    </w:p>
    <w:p w14:paraId="35D717A1" w14:textId="77777777" w:rsidR="00CA2B34" w:rsidRDefault="00CA2B34">
      <w:pPr>
        <w:jc w:val="center"/>
        <w:rPr>
          <w:rFonts w:ascii="Verdana" w:hAnsi="Verdana"/>
          <w:b/>
          <w:sz w:val="16"/>
          <w:szCs w:val="16"/>
        </w:rPr>
      </w:pPr>
    </w:p>
    <w:p w14:paraId="5F257A9E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V.</w:t>
      </w:r>
    </w:p>
    <w:p w14:paraId="3BDDEE7B" w14:textId="77777777" w:rsidR="00A03262" w:rsidRPr="004A662D" w:rsidRDefault="00A03262" w:rsidP="004D715A">
      <w:pPr>
        <w:tabs>
          <w:tab w:val="left" w:pos="345"/>
        </w:tabs>
        <w:spacing w:after="120"/>
        <w:ind w:left="345" w:hanging="360"/>
        <w:jc w:val="center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Certifikace</w:t>
      </w:r>
    </w:p>
    <w:p w14:paraId="4C12B635" w14:textId="77777777" w:rsidR="00A03262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7C40AA19" w14:textId="77777777" w:rsidR="00352DAB" w:rsidRPr="004A662D" w:rsidRDefault="00352DAB">
      <w:pPr>
        <w:jc w:val="center"/>
        <w:rPr>
          <w:rFonts w:ascii="Verdana" w:hAnsi="Verdana"/>
          <w:b/>
          <w:sz w:val="16"/>
          <w:szCs w:val="16"/>
        </w:rPr>
      </w:pPr>
    </w:p>
    <w:p w14:paraId="04E4DAB6" w14:textId="77777777" w:rsidR="009401C6" w:rsidRPr="00C80124" w:rsidRDefault="001C1D23" w:rsidP="009401C6">
      <w:pPr>
        <w:pStyle w:val="Default"/>
        <w:spacing w:after="33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5.1 </w:t>
      </w:r>
      <w:r w:rsidR="009401C6" w:rsidRPr="00C80124">
        <w:rPr>
          <w:rFonts w:ascii="Verdana" w:hAnsi="Verdana"/>
          <w:sz w:val="16"/>
          <w:szCs w:val="16"/>
        </w:rPr>
        <w:t xml:space="preserve">Prohlášení dodavatele – majitele lesa </w:t>
      </w:r>
    </w:p>
    <w:p w14:paraId="5AA72838" w14:textId="77777777" w:rsidR="009401C6" w:rsidRPr="00C80124" w:rsidRDefault="009401C6" w:rsidP="009401C6">
      <w:pPr>
        <w:pStyle w:val="Default"/>
        <w:spacing w:after="33"/>
        <w:ind w:left="284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 podle nejlepšího vědomí a svědomí, že: </w:t>
      </w:r>
    </w:p>
    <w:p w14:paraId="59BEDDB6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dodané dřevo pochází z těžby ve vlastním lese, a že těžba byla provedena v souladu s platnými legislativními předpisy na území, kde se nachází těžený lesní porost </w:t>
      </w:r>
    </w:p>
    <w:p w14:paraId="0A4C6224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všechny dodávky dříví obsahují dřeviny dle smlouvy a jsou uvedené na průvodní dokumentaci; pokud budou dodávány jiné dřeviny než smluvní a nejsou uvedeny v Seznamu dřevin – viz příloha č.2 ke smlouvě, oznámí tuto skutečnost písemně včetně botanického názvu dřevin před první takovou dodávkou</w:t>
      </w:r>
    </w:p>
    <w:p w14:paraId="2F5DBC72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pořizuje a uchovává dokumentaci o těžbě a zajišťuje jejich dohledatelnost po dobu alespoň 5 let </w:t>
      </w:r>
    </w:p>
    <w:p w14:paraId="3A133230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 případě stížností třetích stran umožní odběrateli nebo třetím stranám kontrolu dokumentů prokazujících certifikovaný původ dodávané suroviny a na požádání odběratele zpřístupní informace o původu dodané suroviny</w:t>
      </w:r>
    </w:p>
    <w:p w14:paraId="0D792DF0" w14:textId="77777777" w:rsidR="009401C6" w:rsidRPr="00C80124" w:rsidRDefault="009401C6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7CE40323" w14:textId="77777777" w:rsidR="009401C6" w:rsidRPr="00C80124" w:rsidRDefault="009401C6" w:rsidP="009401C6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Prohlášení dodavatele – obchodníka</w:t>
      </w:r>
      <w:r w:rsidRPr="00C80124">
        <w:rPr>
          <w:rFonts w:ascii="Verdana" w:hAnsi="Verdana"/>
          <w:b/>
          <w:sz w:val="16"/>
          <w:szCs w:val="16"/>
        </w:rPr>
        <w:t xml:space="preserve"> </w:t>
      </w:r>
    </w:p>
    <w:p w14:paraId="52594356" w14:textId="77777777" w:rsidR="009401C6" w:rsidRPr="00C80124" w:rsidRDefault="009401C6" w:rsidP="009401C6">
      <w:pPr>
        <w:pStyle w:val="Default"/>
        <w:ind w:left="284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 podle nejlepšího vědomí a svědomí, že: </w:t>
      </w:r>
    </w:p>
    <w:p w14:paraId="45790A31" w14:textId="77777777" w:rsidR="009401C6" w:rsidRPr="00C80124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dodané dřevo nepochází z kontroverzních zdrojů podle níže uvedených ukazatelů </w:t>
      </w:r>
    </w:p>
    <w:p w14:paraId="4F88CC5F" w14:textId="77777777" w:rsidR="009401C6" w:rsidRPr="00C80124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všechny dodávky dříví obsahují dřeviny dle smlouvy a jsou uvedené na průvodní dokumentaci; pokud budou dodávány jiné dřeviny než smluvní a nejsou uvedeny v Seznamu dřevin – viz příloha ke smlouvě, oznámí tuto skutečnost písemně včetně botanického názvu dřevin před první takovou dodávkou</w:t>
      </w:r>
    </w:p>
    <w:p w14:paraId="4E1538CB" w14:textId="332BC7B8" w:rsidR="009401C6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pořizuje a uchovává dokumentaci o dodavatelích a dodávkách a zajišťuje jejich dohledatelnost po dobu alespoň 5 let </w:t>
      </w:r>
    </w:p>
    <w:p w14:paraId="1F30AD3F" w14:textId="77777777" w:rsidR="009401C6" w:rsidRPr="00C80124" w:rsidRDefault="009401C6" w:rsidP="004E2557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 případě stížností třetích stran umožní odběrateli nebo třetím stranám kontrolu dokumentů prokazujících certifikovaný původ dodávané suroviny a na požádání odběratele zpřístupní informace o původu dodané suroviny</w:t>
      </w:r>
    </w:p>
    <w:p w14:paraId="1DCED7DE" w14:textId="77777777" w:rsidR="00775F12" w:rsidRDefault="00775F12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1D7C2448" w14:textId="77777777" w:rsidR="009401C6" w:rsidRPr="00C80124" w:rsidRDefault="009401C6" w:rsidP="009401C6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lastRenderedPageBreak/>
        <w:t>Za kontroverzní se považuje původ dřeva:</w:t>
      </w:r>
      <w:r w:rsidRPr="00C80124">
        <w:rPr>
          <w:rFonts w:ascii="Verdana" w:hAnsi="Verdana"/>
          <w:b/>
          <w:sz w:val="16"/>
          <w:szCs w:val="16"/>
        </w:rPr>
        <w:t xml:space="preserve"> </w:t>
      </w:r>
    </w:p>
    <w:p w14:paraId="3E88A051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je těženo ilegálně nebo je ilegálně obchodováno </w:t>
      </w:r>
    </w:p>
    <w:p w14:paraId="1A7B2C2E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jsou porušována občanská a lidská práva </w:t>
      </w:r>
    </w:p>
    <w:p w14:paraId="025A91A5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jejichž ochranná hodnota je skrz obhospodařování riziková </w:t>
      </w:r>
    </w:p>
    <w:p w14:paraId="67920B81" w14:textId="3EB0636C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které pochází z lesních oblastí, jež jsou přetvářen</w:t>
      </w:r>
      <w:r w:rsidR="009B7890">
        <w:rPr>
          <w:rFonts w:ascii="Verdana" w:hAnsi="Verdana"/>
          <w:sz w:val="16"/>
          <w:szCs w:val="16"/>
        </w:rPr>
        <w:t>y</w:t>
      </w:r>
      <w:r w:rsidRPr="00C80124">
        <w:rPr>
          <w:rFonts w:ascii="Verdana" w:hAnsi="Verdana"/>
          <w:sz w:val="16"/>
          <w:szCs w:val="16"/>
        </w:rPr>
        <w:t xml:space="preserve"> v plantáže nebo k lesnímu využití </w:t>
      </w:r>
    </w:p>
    <w:p w14:paraId="68D04647" w14:textId="77777777" w:rsidR="009401C6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se vysazovaly geneticky upravené druhy stromů </w:t>
      </w:r>
    </w:p>
    <w:p w14:paraId="192510A6" w14:textId="30EB6EC6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se porušují základní pracovní normy, jak je definováno v základních principech a právech lidské práce z roku 1998 (International </w:t>
      </w:r>
      <w:proofErr w:type="spellStart"/>
      <w:r w:rsidRPr="00C80124">
        <w:rPr>
          <w:rFonts w:ascii="Verdana" w:hAnsi="Verdana"/>
          <w:sz w:val="16"/>
          <w:szCs w:val="16"/>
        </w:rPr>
        <w:t>Labour</w:t>
      </w:r>
      <w:proofErr w:type="spellEnd"/>
      <w:r w:rsidRPr="00C80124">
        <w:rPr>
          <w:rFonts w:ascii="Verdana" w:hAnsi="Verdana"/>
          <w:sz w:val="16"/>
          <w:szCs w:val="16"/>
        </w:rPr>
        <w:t xml:space="preserve"> </w:t>
      </w:r>
      <w:proofErr w:type="spellStart"/>
      <w:r w:rsidRPr="00C80124">
        <w:rPr>
          <w:rFonts w:ascii="Verdana" w:hAnsi="Verdana"/>
          <w:sz w:val="16"/>
          <w:szCs w:val="16"/>
        </w:rPr>
        <w:t>Organization</w:t>
      </w:r>
      <w:proofErr w:type="spellEnd"/>
      <w:r w:rsidRPr="00C80124">
        <w:rPr>
          <w:rFonts w:ascii="Verdana" w:hAnsi="Verdana"/>
          <w:sz w:val="16"/>
          <w:szCs w:val="16"/>
        </w:rPr>
        <w:t xml:space="preserve">-ILO) </w:t>
      </w:r>
    </w:p>
    <w:p w14:paraId="3DFC77A3" w14:textId="77777777" w:rsidR="009401C6" w:rsidRDefault="009401C6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19867F0F" w14:textId="77777777" w:rsidR="00922771" w:rsidRPr="00C80124" w:rsidRDefault="00922771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57C529EE" w14:textId="77777777" w:rsidR="009401C6" w:rsidRPr="00C80124" w:rsidRDefault="009401C6" w:rsidP="00C80124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color w:val="auto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prohlašuje, že všechny dodávky dříví pochází území </w:t>
      </w:r>
      <w:r w:rsidRPr="00C80124">
        <w:rPr>
          <w:rFonts w:ascii="Verdana" w:hAnsi="Verdana"/>
          <w:color w:val="auto"/>
          <w:sz w:val="16"/>
          <w:szCs w:val="16"/>
        </w:rPr>
        <w:t>České republiky</w:t>
      </w:r>
      <w:r w:rsidRPr="00C80124">
        <w:rPr>
          <w:rFonts w:ascii="Verdana" w:hAnsi="Verdana"/>
          <w:sz w:val="16"/>
          <w:szCs w:val="16"/>
        </w:rPr>
        <w:t>. Pokud budou dodávány dodávky z jiného státu, i v průběhu platnosti smlouvy, oznámí tuto skutečnost písemně včetně konkrétní země původu před první takovou dodávkou.</w:t>
      </w:r>
      <w:r w:rsidRPr="00C80124">
        <w:rPr>
          <w:rFonts w:ascii="Verdana" w:hAnsi="Verdana"/>
          <w:color w:val="auto"/>
          <w:sz w:val="16"/>
          <w:szCs w:val="16"/>
        </w:rPr>
        <w:t xml:space="preserve"> </w:t>
      </w:r>
    </w:p>
    <w:p w14:paraId="41E6743D" w14:textId="07518213" w:rsidR="004A35C6" w:rsidRDefault="004A35C6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5CF7C4E1" w14:textId="77777777" w:rsidR="00C15AB4" w:rsidRDefault="00C15AB4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16E14159" w14:textId="77777777" w:rsidR="001D6780" w:rsidRPr="004A662D" w:rsidRDefault="001D6780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41062DC3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VI.</w:t>
      </w:r>
    </w:p>
    <w:p w14:paraId="2516775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Přechod nebezpečí škody na zboží a vlastnického práva</w:t>
      </w:r>
    </w:p>
    <w:p w14:paraId="69EE2FB5" w14:textId="77777777" w:rsidR="00A03262" w:rsidRPr="004A662D" w:rsidRDefault="00A03262">
      <w:pPr>
        <w:jc w:val="center"/>
        <w:rPr>
          <w:rFonts w:ascii="Verdana" w:hAnsi="Verdana"/>
          <w:sz w:val="16"/>
          <w:szCs w:val="16"/>
        </w:rPr>
      </w:pPr>
    </w:p>
    <w:p w14:paraId="71A9156F" w14:textId="7C201796" w:rsidR="00A03262" w:rsidRDefault="00A03262" w:rsidP="00866225">
      <w:pPr>
        <w:pStyle w:val="Zkladntextodsazen"/>
        <w:numPr>
          <w:ilvl w:val="1"/>
          <w:numId w:val="10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Nebezpečí škody na zboží a vlastnické právo ke zboží přechází na kupujícího v </w:t>
      </w:r>
      <w:r w:rsidR="00D45CED" w:rsidRPr="004A662D">
        <w:rPr>
          <w:rFonts w:ascii="Verdana" w:hAnsi="Verdana"/>
          <w:sz w:val="16"/>
          <w:szCs w:val="16"/>
        </w:rPr>
        <w:t>okamžiku převzetí</w:t>
      </w:r>
      <w:r w:rsidRPr="004A662D">
        <w:rPr>
          <w:rFonts w:ascii="Verdana" w:hAnsi="Verdana"/>
          <w:sz w:val="16"/>
          <w:szCs w:val="16"/>
        </w:rPr>
        <w:t xml:space="preserve"> zboží od prodávajícího.</w:t>
      </w:r>
    </w:p>
    <w:p w14:paraId="7635C19C" w14:textId="77777777" w:rsidR="00C15AB4" w:rsidRDefault="00C15AB4" w:rsidP="008F7625">
      <w:pPr>
        <w:pStyle w:val="Zkladntextodsazen"/>
        <w:tabs>
          <w:tab w:val="clear" w:pos="360"/>
        </w:tabs>
        <w:ind w:left="360"/>
        <w:jc w:val="both"/>
        <w:rPr>
          <w:rFonts w:ascii="Verdana" w:hAnsi="Verdana"/>
          <w:sz w:val="16"/>
          <w:szCs w:val="16"/>
        </w:rPr>
      </w:pPr>
    </w:p>
    <w:p w14:paraId="10D9DEFE" w14:textId="77777777" w:rsidR="00C15AB4" w:rsidRPr="004A662D" w:rsidRDefault="00C15AB4" w:rsidP="00C15AB4">
      <w:pPr>
        <w:pStyle w:val="Zkladntextodsazen"/>
        <w:tabs>
          <w:tab w:val="clear" w:pos="360"/>
        </w:tabs>
        <w:ind w:left="360"/>
        <w:jc w:val="both"/>
        <w:rPr>
          <w:rFonts w:ascii="Verdana" w:hAnsi="Verdana"/>
          <w:sz w:val="16"/>
          <w:szCs w:val="16"/>
        </w:rPr>
      </w:pPr>
    </w:p>
    <w:p w14:paraId="6192513D" w14:textId="77777777" w:rsidR="009B7890" w:rsidRDefault="009B7890">
      <w:pPr>
        <w:jc w:val="center"/>
        <w:rPr>
          <w:rFonts w:ascii="Verdana" w:hAnsi="Verdana"/>
          <w:b/>
          <w:sz w:val="16"/>
          <w:szCs w:val="16"/>
        </w:rPr>
      </w:pPr>
    </w:p>
    <w:p w14:paraId="7EA825A0" w14:textId="6EC6F42D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VII.</w:t>
      </w:r>
    </w:p>
    <w:p w14:paraId="13B87752" w14:textId="77777777" w:rsidR="00A03262" w:rsidRPr="004A662D" w:rsidRDefault="00A03262">
      <w:pPr>
        <w:pStyle w:val="Nadpis3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Reklamace a vady zboží</w:t>
      </w:r>
    </w:p>
    <w:p w14:paraId="26C63292" w14:textId="77777777" w:rsidR="00A03262" w:rsidRPr="004A662D" w:rsidRDefault="00A03262">
      <w:pPr>
        <w:rPr>
          <w:rFonts w:ascii="Verdana" w:hAnsi="Verdana"/>
          <w:sz w:val="16"/>
          <w:szCs w:val="16"/>
        </w:rPr>
      </w:pPr>
    </w:p>
    <w:p w14:paraId="1C8EE435" w14:textId="77777777" w:rsidR="00A03262" w:rsidRPr="004A662D" w:rsidRDefault="00A03262" w:rsidP="00866225">
      <w:pPr>
        <w:numPr>
          <w:ilvl w:val="1"/>
          <w:numId w:val="8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Povinnost reklamovat vady zboží má kupující u vad zjevných nejpozději při přejímce zboží. Za vady zjevné se přitom považuje nedodržení druhu, množství, kvality - příp. ČSN, byla-li sjednána u prodávaného zboží. Vady je povinen kupující reklamovat písemně u prodávajícího s popisem vady a zboží zvlášť uložit a nezaměnitelně označit.</w:t>
      </w:r>
    </w:p>
    <w:p w14:paraId="30D57E93" w14:textId="77777777" w:rsidR="004D715A" w:rsidRDefault="004D715A" w:rsidP="00D45CED">
      <w:pPr>
        <w:jc w:val="both"/>
        <w:rPr>
          <w:rFonts w:ascii="Verdana" w:hAnsi="Verdana"/>
          <w:sz w:val="16"/>
          <w:szCs w:val="16"/>
        </w:rPr>
      </w:pPr>
    </w:p>
    <w:p w14:paraId="0965A586" w14:textId="77777777" w:rsidR="00922771" w:rsidRPr="004A662D" w:rsidRDefault="00922771" w:rsidP="00D45CED">
      <w:pPr>
        <w:jc w:val="both"/>
        <w:rPr>
          <w:rFonts w:ascii="Verdana" w:hAnsi="Verdana"/>
          <w:sz w:val="16"/>
          <w:szCs w:val="16"/>
        </w:rPr>
      </w:pPr>
    </w:p>
    <w:p w14:paraId="1B8BAA2C" w14:textId="77777777" w:rsidR="00A03262" w:rsidRPr="004A662D" w:rsidRDefault="00A03262" w:rsidP="00866225">
      <w:pPr>
        <w:numPr>
          <w:ilvl w:val="1"/>
          <w:numId w:val="8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Reklamace je včasná, pokud dojde prodávajícímu (poštou, fax</w:t>
      </w:r>
      <w:r w:rsidR="00AF384F" w:rsidRPr="004A662D">
        <w:rPr>
          <w:rFonts w:ascii="Verdana" w:hAnsi="Verdana"/>
          <w:sz w:val="16"/>
          <w:szCs w:val="16"/>
        </w:rPr>
        <w:t>em</w:t>
      </w:r>
      <w:r w:rsidR="00BF0AFA" w:rsidRPr="004A662D">
        <w:rPr>
          <w:rFonts w:ascii="Verdana" w:hAnsi="Verdana"/>
          <w:sz w:val="16"/>
          <w:szCs w:val="16"/>
        </w:rPr>
        <w:t>, emailem</w:t>
      </w:r>
      <w:r w:rsidR="00AF384F" w:rsidRPr="004A662D">
        <w:rPr>
          <w:rFonts w:ascii="Verdana" w:hAnsi="Verdana"/>
          <w:sz w:val="16"/>
          <w:szCs w:val="16"/>
        </w:rPr>
        <w:t>) nejpozději do 3 dnů po provedení přejímky</w:t>
      </w:r>
      <w:r w:rsidRPr="004A662D">
        <w:rPr>
          <w:rFonts w:ascii="Verdana" w:hAnsi="Verdana"/>
          <w:sz w:val="16"/>
          <w:szCs w:val="16"/>
        </w:rPr>
        <w:t>. Prodávající zajistí vyslání odpovědného zástupce pro posouzení reklamace do 3 dnů po oznámení o reklamaci zboží. O výsledku reklamačního řízení bude sepsán protokol, který bude podepsán odpovědnými zástupci smluvních stran. Případné reklamace se vztahují na celé dodávky.</w:t>
      </w:r>
    </w:p>
    <w:p w14:paraId="580C1F11" w14:textId="77777777" w:rsidR="004A662D" w:rsidRDefault="004A662D">
      <w:pPr>
        <w:jc w:val="center"/>
        <w:rPr>
          <w:rFonts w:ascii="Verdana" w:hAnsi="Verdana"/>
          <w:b/>
          <w:sz w:val="16"/>
          <w:szCs w:val="16"/>
        </w:rPr>
      </w:pPr>
    </w:p>
    <w:p w14:paraId="6410BB25" w14:textId="2072B862" w:rsidR="00534605" w:rsidRDefault="00534605">
      <w:pPr>
        <w:jc w:val="center"/>
        <w:rPr>
          <w:rFonts w:ascii="Verdana" w:hAnsi="Verdana"/>
          <w:b/>
          <w:sz w:val="16"/>
          <w:szCs w:val="16"/>
        </w:rPr>
      </w:pPr>
    </w:p>
    <w:p w14:paraId="6C185274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305E9D9E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70E870D3" w14:textId="77777777" w:rsidR="00097DC0" w:rsidRPr="004A662D" w:rsidRDefault="00097DC0">
      <w:pPr>
        <w:jc w:val="center"/>
        <w:rPr>
          <w:rFonts w:ascii="Verdana" w:hAnsi="Verdana"/>
          <w:b/>
          <w:sz w:val="16"/>
          <w:szCs w:val="16"/>
        </w:rPr>
      </w:pPr>
    </w:p>
    <w:p w14:paraId="203D4E8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VIII.</w:t>
      </w:r>
    </w:p>
    <w:p w14:paraId="6AFB79D2" w14:textId="77777777" w:rsidR="00A03262" w:rsidRPr="004A662D" w:rsidRDefault="00A03262" w:rsidP="005D7198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Odstoupení od smlouvy</w:t>
      </w:r>
    </w:p>
    <w:p w14:paraId="4C7D5E21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0091071C" w14:textId="77777777" w:rsidR="00A03262" w:rsidRPr="004A662D" w:rsidRDefault="00A03262" w:rsidP="00866225">
      <w:pPr>
        <w:pStyle w:val="Zkladntext"/>
        <w:numPr>
          <w:ilvl w:val="1"/>
          <w:numId w:val="6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Kupující je oprávněn odstoupit od smlouvy v případě neplnění dodávek ve sjednaných termínech nebo také z důvodů vyšší moci, nezaviněné dodatečné nemožnosti odebrání zboží, požáru a závažných technických nebo technologických problémů ve svém provozu nebo bez udání důvodu. Odstoupení od smlouvy z výše uvedených důvodů nezakládá na straně prodávajícího důvod pro požadování náhrady za ušlý zisk od kupujícího. </w:t>
      </w:r>
    </w:p>
    <w:p w14:paraId="56CA7EF5" w14:textId="77777777" w:rsidR="00D45CED" w:rsidRDefault="00D45CED" w:rsidP="00D45CED">
      <w:pPr>
        <w:pStyle w:val="Zkladntext"/>
        <w:rPr>
          <w:rFonts w:ascii="Verdana" w:hAnsi="Verdana"/>
          <w:sz w:val="16"/>
          <w:szCs w:val="16"/>
        </w:rPr>
      </w:pPr>
    </w:p>
    <w:p w14:paraId="31756947" w14:textId="77777777" w:rsidR="00922771" w:rsidRPr="004A662D" w:rsidRDefault="00922771" w:rsidP="00D45CED">
      <w:pPr>
        <w:pStyle w:val="Zkladntext"/>
        <w:rPr>
          <w:rFonts w:ascii="Verdana" w:hAnsi="Verdana"/>
          <w:sz w:val="16"/>
          <w:szCs w:val="16"/>
        </w:rPr>
      </w:pPr>
    </w:p>
    <w:p w14:paraId="005499CB" w14:textId="77777777" w:rsidR="00A03262" w:rsidRPr="004A662D" w:rsidRDefault="00A03262" w:rsidP="00866225">
      <w:pPr>
        <w:pStyle w:val="Zkladntext"/>
        <w:numPr>
          <w:ilvl w:val="1"/>
          <w:numId w:val="6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je oprávněn odstoupit od smlouvy v případě, že kupující bude v prodlení se zaplacením kupní ceny</w:t>
      </w:r>
      <w:r w:rsidR="00BF0AFA" w:rsidRPr="004A662D">
        <w:rPr>
          <w:rFonts w:ascii="Verdana" w:hAnsi="Verdana"/>
          <w:sz w:val="16"/>
          <w:szCs w:val="16"/>
        </w:rPr>
        <w:t xml:space="preserve"> po dobu delší než 1 měsíc</w:t>
      </w:r>
      <w:r w:rsidRPr="004A662D">
        <w:rPr>
          <w:rFonts w:ascii="Verdana" w:hAnsi="Verdana"/>
          <w:sz w:val="16"/>
          <w:szCs w:val="16"/>
        </w:rPr>
        <w:t>.</w:t>
      </w:r>
    </w:p>
    <w:p w14:paraId="489CC1C9" w14:textId="38D18FF1" w:rsidR="001F7C6B" w:rsidRDefault="001F7C6B">
      <w:pPr>
        <w:jc w:val="center"/>
        <w:rPr>
          <w:rFonts w:ascii="Verdana" w:hAnsi="Verdana"/>
          <w:b/>
          <w:sz w:val="16"/>
          <w:szCs w:val="16"/>
        </w:rPr>
      </w:pPr>
    </w:p>
    <w:p w14:paraId="5A8BD4BC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40C308F9" w14:textId="77777777" w:rsidR="00534605" w:rsidRDefault="00534605">
      <w:pPr>
        <w:jc w:val="center"/>
        <w:rPr>
          <w:rFonts w:ascii="Verdana" w:hAnsi="Verdana"/>
          <w:b/>
          <w:sz w:val="16"/>
          <w:szCs w:val="16"/>
        </w:rPr>
      </w:pPr>
    </w:p>
    <w:p w14:paraId="153C0F3A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IX.</w:t>
      </w:r>
    </w:p>
    <w:p w14:paraId="3C20E496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Jiná ujednání</w:t>
      </w:r>
    </w:p>
    <w:p w14:paraId="54EE1107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4C101EC5" w14:textId="77777777" w:rsidR="00866225" w:rsidRPr="004A662D" w:rsidRDefault="00A03262" w:rsidP="00866225">
      <w:pPr>
        <w:pStyle w:val="Zkladntext"/>
        <w:numPr>
          <w:ilvl w:val="1"/>
          <w:numId w:val="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se zavazuje předat kupujícímu veškeré doklady, jež jsou nutné k převzetí zboží, a to současně se zbožím.</w:t>
      </w:r>
    </w:p>
    <w:p w14:paraId="2179549E" w14:textId="77777777" w:rsidR="00D45CED" w:rsidRDefault="00D45CED" w:rsidP="00D45CED">
      <w:pPr>
        <w:pStyle w:val="Zkladntext"/>
        <w:rPr>
          <w:rFonts w:ascii="Verdana" w:hAnsi="Verdana"/>
          <w:sz w:val="16"/>
          <w:szCs w:val="16"/>
        </w:rPr>
      </w:pPr>
    </w:p>
    <w:p w14:paraId="46AFFE33" w14:textId="77777777" w:rsidR="00922771" w:rsidRPr="004A662D" w:rsidRDefault="00922771" w:rsidP="00D45CED">
      <w:pPr>
        <w:pStyle w:val="Zkladntext"/>
        <w:rPr>
          <w:rFonts w:ascii="Verdana" w:hAnsi="Verdana"/>
          <w:sz w:val="16"/>
          <w:szCs w:val="16"/>
        </w:rPr>
      </w:pPr>
    </w:p>
    <w:p w14:paraId="68B7CB55" w14:textId="77777777" w:rsidR="00A67B90" w:rsidRDefault="00A03262" w:rsidP="00A67B90">
      <w:pPr>
        <w:pStyle w:val="Zkladntext"/>
        <w:numPr>
          <w:ilvl w:val="1"/>
          <w:numId w:val="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Obě smluvní strany se dohodly, že obsah této smlouvy i informace vzájemně si poskytnuté v souvislosti s jejím uzavřením jsou důvěrné a že je neprozradí jiné osobě, která by jich mohla využít ve svůj prospěch.</w:t>
      </w:r>
    </w:p>
    <w:p w14:paraId="6E006FCA" w14:textId="77777777" w:rsidR="009401C6" w:rsidRDefault="009401C6" w:rsidP="009401C6">
      <w:pPr>
        <w:pStyle w:val="Odstavecseseznamem"/>
        <w:rPr>
          <w:rFonts w:ascii="Verdana" w:hAnsi="Verdana"/>
          <w:sz w:val="16"/>
          <w:szCs w:val="16"/>
        </w:rPr>
      </w:pPr>
    </w:p>
    <w:p w14:paraId="21CD9883" w14:textId="77777777" w:rsidR="00534605" w:rsidRDefault="00534605" w:rsidP="009401C6">
      <w:pPr>
        <w:pStyle w:val="Odstavecseseznamem"/>
        <w:rPr>
          <w:rFonts w:ascii="Verdana" w:hAnsi="Verdana"/>
          <w:sz w:val="16"/>
          <w:szCs w:val="16"/>
        </w:rPr>
      </w:pPr>
    </w:p>
    <w:p w14:paraId="10190B42" w14:textId="77777777" w:rsidR="009F4946" w:rsidRDefault="009F4946">
      <w:pPr>
        <w:jc w:val="center"/>
        <w:rPr>
          <w:rFonts w:ascii="Verdana" w:hAnsi="Verdana"/>
          <w:b/>
          <w:sz w:val="16"/>
          <w:szCs w:val="16"/>
        </w:rPr>
      </w:pPr>
    </w:p>
    <w:p w14:paraId="26B8FEDE" w14:textId="77777777" w:rsidR="009F4946" w:rsidRDefault="009F4946">
      <w:pPr>
        <w:jc w:val="center"/>
        <w:rPr>
          <w:rFonts w:ascii="Verdana" w:hAnsi="Verdana"/>
          <w:b/>
          <w:sz w:val="16"/>
          <w:szCs w:val="16"/>
        </w:rPr>
      </w:pPr>
    </w:p>
    <w:p w14:paraId="7E8A7335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6760A471" w14:textId="13CB6FBD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X.</w:t>
      </w:r>
    </w:p>
    <w:p w14:paraId="01916E81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Závěrečná ujednání</w:t>
      </w:r>
    </w:p>
    <w:p w14:paraId="4348EA1C" w14:textId="77777777" w:rsidR="00A03262" w:rsidRPr="004A662D" w:rsidRDefault="00A03262">
      <w:pPr>
        <w:jc w:val="center"/>
        <w:rPr>
          <w:rFonts w:ascii="Verdana" w:hAnsi="Verdana"/>
          <w:sz w:val="16"/>
          <w:szCs w:val="16"/>
        </w:rPr>
      </w:pPr>
    </w:p>
    <w:p w14:paraId="5F4A0432" w14:textId="4495518A" w:rsidR="00A03262" w:rsidRPr="004A662D" w:rsidRDefault="00A03262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10.1</w:t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ab/>
        <w:t>Tato smlouva nabývá platnosti dnem podpisu oběma smluvními stranami</w:t>
      </w:r>
      <w:r w:rsidR="00D45CED" w:rsidRPr="004A662D">
        <w:rPr>
          <w:rFonts w:ascii="Verdana" w:hAnsi="Verdana"/>
          <w:sz w:val="16"/>
          <w:szCs w:val="16"/>
        </w:rPr>
        <w:t xml:space="preserve"> a účinnosti dnem </w:t>
      </w:r>
      <w:r w:rsidR="00B3587F" w:rsidRPr="00B3587F">
        <w:rPr>
          <w:rFonts w:ascii="Verdana" w:hAnsi="Verdana"/>
          <w:sz w:val="16"/>
        </w:rPr>
        <w:t>01.07.2025</w:t>
      </w:r>
      <w:r w:rsidR="00352DAB">
        <w:rPr>
          <w:rFonts w:ascii="Verdana" w:hAnsi="Verdana"/>
          <w:sz w:val="16"/>
        </w:rPr>
        <w:t>.</w:t>
      </w:r>
    </w:p>
    <w:p w14:paraId="358FD72B" w14:textId="77777777" w:rsidR="00A03262" w:rsidRPr="004A662D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10.2</w:t>
      </w:r>
      <w:r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Vztahy neupravené touto smlouvou a z</w:t>
      </w:r>
      <w:r w:rsidR="00D45CED" w:rsidRPr="004A662D">
        <w:rPr>
          <w:rFonts w:ascii="Verdana" w:hAnsi="Verdana"/>
          <w:sz w:val="16"/>
          <w:szCs w:val="16"/>
        </w:rPr>
        <w:t xml:space="preserve"> </w:t>
      </w:r>
      <w:r w:rsidRPr="004A662D">
        <w:rPr>
          <w:rFonts w:ascii="Verdana" w:hAnsi="Verdana"/>
          <w:sz w:val="16"/>
          <w:szCs w:val="16"/>
        </w:rPr>
        <w:t xml:space="preserve">ní vyplývající se řídí příslušnými ustanoveními </w:t>
      </w:r>
      <w:r w:rsidR="00502FCC">
        <w:rPr>
          <w:rFonts w:ascii="Verdana" w:hAnsi="Verdana"/>
          <w:sz w:val="16"/>
          <w:szCs w:val="16"/>
        </w:rPr>
        <w:t>občanského</w:t>
      </w:r>
      <w:r w:rsidRPr="004A662D">
        <w:rPr>
          <w:rFonts w:ascii="Verdana" w:hAnsi="Verdana"/>
          <w:sz w:val="16"/>
          <w:szCs w:val="16"/>
        </w:rPr>
        <w:t xml:space="preserve"> zákoníku.</w:t>
      </w:r>
    </w:p>
    <w:p w14:paraId="6A3E60C3" w14:textId="77777777" w:rsidR="00A03262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10.3</w:t>
      </w:r>
      <w:r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Obsah této smlouvy lze měnit nebo doplňovat pouze písemnými číslovanými dodatky odsouhlasenými oběma smluvními stranami.</w:t>
      </w:r>
    </w:p>
    <w:p w14:paraId="2A0B9C92" w14:textId="63527E5F" w:rsidR="001A2BF2" w:rsidRPr="00534605" w:rsidRDefault="001A2BF2" w:rsidP="001A2BF2">
      <w:pPr>
        <w:pStyle w:val="Odstavecseseznamem"/>
        <w:widowControl/>
        <w:numPr>
          <w:ilvl w:val="1"/>
          <w:numId w:val="36"/>
        </w:numPr>
        <w:ind w:hanging="50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 w:rsidRPr="001A2BF2">
        <w:rPr>
          <w:rFonts w:ascii="Calibri" w:hAnsi="Calibri"/>
          <w:sz w:val="20"/>
        </w:rPr>
        <w:t xml:space="preserve">Prodávající se zavazuje, že tuto smlouvu včetně dodatků a metadat uveřejní v registru smluv, a to </w:t>
      </w:r>
      <w:r w:rsidR="009B7890">
        <w:rPr>
          <w:rFonts w:ascii="Calibri" w:hAnsi="Calibri"/>
          <w:sz w:val="20"/>
        </w:rPr>
        <w:t xml:space="preserve">   </w:t>
      </w:r>
      <w:r w:rsidRPr="001A2BF2">
        <w:rPr>
          <w:rFonts w:ascii="Calibri" w:hAnsi="Calibri"/>
          <w:sz w:val="20"/>
        </w:rPr>
        <w:t>postupem stanoveným dle zákona č. 340/2015 Sb., o zvláštních podmínkách účinnosti některých smluv, uveřejňování těchto smluv a o registru smluv (zákon o registru smluv). Smluvní strany jsou přitom zajedno, že zejména ujednání o bližší specifikaci předmětu plnění, ceně jednotlivých sortimentů a členění sortimentu, celkovém množství a množství dle sortimentu, kvalitě sortimentu, případném bonusu, rozvržení dodávek a kurzové doložce, a dále též identifikace kupujícího a jeho případné technické podmínky obsažené v příloze této smlouvy, představují obchodní tajemství ve smyslu § 504 o.</w:t>
      </w:r>
      <w:r w:rsidR="009B7890">
        <w:rPr>
          <w:rFonts w:ascii="Calibri" w:hAnsi="Calibri"/>
          <w:sz w:val="20"/>
        </w:rPr>
        <w:t xml:space="preserve"> </w:t>
      </w:r>
      <w:r w:rsidRPr="001A2BF2">
        <w:rPr>
          <w:rFonts w:ascii="Calibri" w:hAnsi="Calibri"/>
          <w:sz w:val="20"/>
        </w:rPr>
        <w:t>z. a smluvní strany je rovněž považují za důvěrné informace podle § 1730 o.</w:t>
      </w:r>
      <w:r w:rsidR="009B7890">
        <w:rPr>
          <w:rFonts w:ascii="Calibri" w:hAnsi="Calibri"/>
          <w:sz w:val="20"/>
        </w:rPr>
        <w:t xml:space="preserve"> </w:t>
      </w:r>
      <w:r w:rsidRPr="001A2BF2">
        <w:rPr>
          <w:rFonts w:ascii="Calibri" w:hAnsi="Calibri"/>
          <w:sz w:val="20"/>
        </w:rPr>
        <w:t xml:space="preserve">z. Za obchodní tajemství a důvěrné informace dle předchozí věty smluvní strany dále považují obsah této smlouvy, stejně jako všechny skutečnosti týkající se jejich vzájemného vztahu a spolupráce, o kterých se dozvěděly v souvislosti s touto smlouvou a které nejsou v obchodních kruzích běžně dostupné (např. skutečnosti nebo informace dostupné ve veřejných informačních zdrojích, jako jsou obchodní rejstřík, katastr nemovitostí aj.). Smluvní strany se proto zavazují zachovávat o výše uvedených údajích a informacích mlčenlivost, zajišťovat odpovídajícím způsobem jejich utajení tak, aby si tyto skutečnosti charakter obchodního tajemství a důvěrných informací zachovaly, a smluvní strany jsou povinny učinit vše nezbytné pro jejich ochranu a zamezení jejich zneužití. Výše uvedené informace podléhají vyloučení z uveřejnění z důvodu ochrany obchodního tajemství dle příslušných ustanovení zákona o registru smluv. </w:t>
      </w:r>
    </w:p>
    <w:p w14:paraId="1A825EDD" w14:textId="77777777" w:rsidR="001A2BF2" w:rsidRPr="00C7438A" w:rsidRDefault="001A2BF2" w:rsidP="001A2BF2">
      <w:pPr>
        <w:jc w:val="both"/>
        <w:rPr>
          <w:rFonts w:ascii="Calibri" w:hAnsi="Calibri"/>
          <w:sz w:val="20"/>
        </w:rPr>
      </w:pPr>
    </w:p>
    <w:p w14:paraId="167E0540" w14:textId="77777777" w:rsidR="001A2BF2" w:rsidRPr="001A2BF2" w:rsidRDefault="001A2BF2" w:rsidP="007D0606">
      <w:pPr>
        <w:pStyle w:val="Odstavecseseznamem"/>
        <w:widowControl/>
        <w:numPr>
          <w:ilvl w:val="1"/>
          <w:numId w:val="37"/>
        </w:numPr>
        <w:ind w:hanging="547"/>
        <w:jc w:val="both"/>
        <w:rPr>
          <w:rFonts w:ascii="Calibri" w:hAnsi="Calibri"/>
          <w:sz w:val="20"/>
        </w:rPr>
      </w:pPr>
      <w:r w:rsidRPr="001A2BF2">
        <w:rPr>
          <w:rFonts w:ascii="Calibri" w:hAnsi="Calibri"/>
          <w:sz w:val="20"/>
        </w:rPr>
        <w:t>Smluvní strany se dohodly na tom, že informace označené v předchozím odstavci mohou být kteroukoli ze smluvních stran zveřejněny nebo sděleny kterémukoli třetímu subjektu pouze s předchozím písemným souhlasem druhé smluvní strany. To neplatí, vyplývá-li povinnost zpřístupnění informací podle této smlouvy třetí osobě ze zákona nebo z pravomocného rozhodnuti příslušného orgánu.</w:t>
      </w:r>
    </w:p>
    <w:p w14:paraId="7B9C2E3B" w14:textId="77777777" w:rsidR="001A2BF2" w:rsidRPr="004A662D" w:rsidRDefault="001A2BF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</w:p>
    <w:p w14:paraId="31A6804D" w14:textId="2DAC7D1B" w:rsidR="001A2BF2" w:rsidRDefault="00531C8A" w:rsidP="00531C8A">
      <w:pPr>
        <w:widowControl/>
        <w:ind w:left="567" w:hanging="567"/>
        <w:jc w:val="both"/>
        <w:rPr>
          <w:rFonts w:ascii="Calibri" w:hAnsi="Calibri"/>
          <w:sz w:val="20"/>
        </w:rPr>
      </w:pPr>
      <w:r>
        <w:rPr>
          <w:rFonts w:ascii="Verdana" w:hAnsi="Verdana"/>
          <w:sz w:val="16"/>
          <w:szCs w:val="16"/>
        </w:rPr>
        <w:t>10.6</w:t>
      </w:r>
      <w:r w:rsidR="009B7890">
        <w:rPr>
          <w:rFonts w:ascii="Verdana" w:hAnsi="Verdana"/>
          <w:sz w:val="16"/>
          <w:szCs w:val="16"/>
        </w:rPr>
        <w:t xml:space="preserve">   </w:t>
      </w:r>
      <w:r w:rsidR="001A2BF2" w:rsidRPr="00C7438A">
        <w:rPr>
          <w:rFonts w:ascii="Calibri" w:hAnsi="Calibri"/>
          <w:sz w:val="20"/>
        </w:rPr>
        <w:t>Smluvní strany shodně prohlašují, že si tuto smlouvu před jejím podpisem přečetly, že jsou jim známy veškeré okolnosti, za nichž byla smlouva uzavřena a že tato smlouva byla uzavřena po vzájemném projednání, na základě jejich pravé a svobodné vůle, prosté omylu, nikoliv v tísni a za nápadně nevýhodných podmínek a na důkaz toho připojují své podpisy.</w:t>
      </w:r>
    </w:p>
    <w:p w14:paraId="5B94CEFB" w14:textId="77777777" w:rsidR="001A2BF2" w:rsidRPr="00C7438A" w:rsidRDefault="001A2BF2" w:rsidP="001A2BF2">
      <w:pPr>
        <w:widowControl/>
        <w:jc w:val="both"/>
        <w:rPr>
          <w:rFonts w:ascii="Calibri" w:hAnsi="Calibri"/>
          <w:sz w:val="20"/>
        </w:rPr>
      </w:pPr>
    </w:p>
    <w:p w14:paraId="76D5582F" w14:textId="65AE39A3" w:rsidR="001A2BF2" w:rsidRPr="001A2BF2" w:rsidRDefault="001A2BF2" w:rsidP="00531C8A">
      <w:pPr>
        <w:pStyle w:val="Odstavecseseznamem"/>
        <w:numPr>
          <w:ilvl w:val="1"/>
          <w:numId w:val="40"/>
        </w:numPr>
        <w:tabs>
          <w:tab w:val="left" w:pos="567"/>
        </w:tabs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531C8A">
        <w:rPr>
          <w:rFonts w:ascii="Verdana" w:hAnsi="Verdana"/>
          <w:sz w:val="16"/>
          <w:szCs w:val="16"/>
        </w:rPr>
        <w:t xml:space="preserve"> </w:t>
      </w:r>
      <w:r w:rsidR="009B7890">
        <w:rPr>
          <w:rFonts w:ascii="Verdana" w:hAnsi="Verdana"/>
          <w:sz w:val="16"/>
          <w:szCs w:val="16"/>
        </w:rPr>
        <w:t xml:space="preserve"> </w:t>
      </w:r>
      <w:r w:rsidR="00531C8A">
        <w:rPr>
          <w:rFonts w:ascii="Verdana" w:hAnsi="Verdana"/>
          <w:sz w:val="16"/>
          <w:szCs w:val="16"/>
        </w:rPr>
        <w:t xml:space="preserve"> </w:t>
      </w:r>
      <w:r w:rsidRPr="001A2BF2">
        <w:rPr>
          <w:rFonts w:ascii="Verdana" w:hAnsi="Verdana"/>
          <w:sz w:val="16"/>
          <w:szCs w:val="16"/>
        </w:rPr>
        <w:t>Smlouva se vyhotovuje ve dvou výtiscích, z nichž každá ze smluvních stran obdrží po jednom vyhotovení.</w:t>
      </w:r>
    </w:p>
    <w:p w14:paraId="61A1165E" w14:textId="7CEA3B03" w:rsidR="00637F09" w:rsidRPr="009F4946" w:rsidRDefault="00B72851" w:rsidP="00BB1666">
      <w:pPr>
        <w:pStyle w:val="Odstavecseseznamem"/>
        <w:numPr>
          <w:ilvl w:val="1"/>
          <w:numId w:val="40"/>
        </w:num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9F4946">
        <w:rPr>
          <w:rFonts w:ascii="Verdana" w:hAnsi="Verdana"/>
          <w:sz w:val="16"/>
          <w:szCs w:val="16"/>
        </w:rPr>
        <w:t xml:space="preserve">  </w:t>
      </w:r>
      <w:r w:rsidR="009B7890">
        <w:rPr>
          <w:rFonts w:ascii="Verdana" w:hAnsi="Verdana"/>
          <w:sz w:val="16"/>
          <w:szCs w:val="16"/>
        </w:rPr>
        <w:t xml:space="preserve">  </w:t>
      </w:r>
      <w:r w:rsidR="00AF384F" w:rsidRPr="009F4946">
        <w:rPr>
          <w:rFonts w:ascii="Verdana" w:hAnsi="Verdana"/>
          <w:sz w:val="16"/>
          <w:szCs w:val="16"/>
        </w:rPr>
        <w:t>Nedílnou součástí této</w:t>
      </w:r>
      <w:r w:rsidR="00C029F9" w:rsidRPr="009F4946">
        <w:rPr>
          <w:rFonts w:ascii="Verdana" w:hAnsi="Verdana"/>
          <w:sz w:val="16"/>
          <w:szCs w:val="16"/>
        </w:rPr>
        <w:t xml:space="preserve"> kupní</w:t>
      </w:r>
      <w:r w:rsidR="00AF384F" w:rsidRPr="009F4946">
        <w:rPr>
          <w:rFonts w:ascii="Verdana" w:hAnsi="Verdana"/>
          <w:sz w:val="16"/>
          <w:szCs w:val="16"/>
        </w:rPr>
        <w:t xml:space="preserve"> smlouvy je příloha č.</w:t>
      </w:r>
      <w:r w:rsidR="004D715A" w:rsidRPr="009F4946">
        <w:rPr>
          <w:rFonts w:ascii="Verdana" w:hAnsi="Verdana"/>
          <w:sz w:val="16"/>
          <w:szCs w:val="16"/>
        </w:rPr>
        <w:t xml:space="preserve"> </w:t>
      </w:r>
      <w:r w:rsidR="00AF384F" w:rsidRPr="009F4946">
        <w:rPr>
          <w:rFonts w:ascii="Verdana" w:hAnsi="Verdana"/>
          <w:sz w:val="16"/>
          <w:szCs w:val="16"/>
        </w:rPr>
        <w:t xml:space="preserve">1 - Ceník pro nákup kulatiny </w:t>
      </w:r>
      <w:r w:rsidR="00B41C47" w:rsidRPr="009F4946">
        <w:rPr>
          <w:rFonts w:ascii="Verdana" w:hAnsi="Verdana"/>
          <w:sz w:val="16"/>
          <w:szCs w:val="16"/>
        </w:rPr>
        <w:t>spol</w:t>
      </w:r>
      <w:r w:rsidR="00EE4356" w:rsidRPr="009F4946">
        <w:rPr>
          <w:rFonts w:ascii="Verdana" w:hAnsi="Verdana"/>
          <w:sz w:val="16"/>
          <w:szCs w:val="16"/>
        </w:rPr>
        <w:t>.</w:t>
      </w:r>
      <w:r w:rsidR="00B41C47" w:rsidRPr="009F4946">
        <w:rPr>
          <w:rFonts w:ascii="Verdana" w:hAnsi="Verdana"/>
          <w:sz w:val="16"/>
          <w:szCs w:val="16"/>
        </w:rPr>
        <w:t xml:space="preserve"> </w:t>
      </w:r>
      <w:r w:rsidR="004D715A" w:rsidRPr="009F4946">
        <w:rPr>
          <w:rFonts w:ascii="Verdana" w:hAnsi="Verdana"/>
          <w:sz w:val="16"/>
          <w:szCs w:val="16"/>
        </w:rPr>
        <w:t xml:space="preserve">LESS </w:t>
      </w:r>
      <w:r w:rsidR="00DA4A7F" w:rsidRPr="009F4946">
        <w:rPr>
          <w:rFonts w:ascii="Verdana" w:hAnsi="Verdana"/>
          <w:sz w:val="16"/>
          <w:szCs w:val="16"/>
        </w:rPr>
        <w:t>&amp; T</w:t>
      </w:r>
      <w:r w:rsidR="004D715A" w:rsidRPr="009F4946">
        <w:rPr>
          <w:rFonts w:ascii="Verdana" w:hAnsi="Verdana"/>
          <w:sz w:val="16"/>
          <w:szCs w:val="16"/>
        </w:rPr>
        <w:t>IMBER</w:t>
      </w:r>
      <w:r w:rsidR="002908B6" w:rsidRPr="009F4946">
        <w:rPr>
          <w:rFonts w:ascii="Verdana" w:hAnsi="Verdana"/>
          <w:sz w:val="16"/>
          <w:szCs w:val="16"/>
        </w:rPr>
        <w:t>,</w:t>
      </w:r>
      <w:r w:rsidR="009B7890">
        <w:rPr>
          <w:rFonts w:ascii="Verdana" w:hAnsi="Verdana"/>
          <w:sz w:val="16"/>
          <w:szCs w:val="16"/>
        </w:rPr>
        <w:t xml:space="preserve"> </w:t>
      </w:r>
      <w:r w:rsidR="002908B6" w:rsidRPr="009F4946">
        <w:rPr>
          <w:rFonts w:ascii="Verdana" w:hAnsi="Verdana"/>
          <w:sz w:val="16"/>
          <w:szCs w:val="16"/>
        </w:rPr>
        <w:t>a.s.</w:t>
      </w:r>
      <w:r w:rsidR="009F4946" w:rsidRPr="009F4946">
        <w:rPr>
          <w:rFonts w:ascii="Verdana" w:hAnsi="Verdana"/>
          <w:sz w:val="16"/>
          <w:szCs w:val="16"/>
        </w:rPr>
        <w:t>,</w:t>
      </w:r>
      <w:r w:rsidR="00637F09" w:rsidRPr="009F4946">
        <w:rPr>
          <w:rFonts w:ascii="Verdana" w:hAnsi="Verdana"/>
          <w:sz w:val="16"/>
          <w:szCs w:val="16"/>
        </w:rPr>
        <w:t xml:space="preserve"> </w:t>
      </w:r>
      <w:r w:rsidR="009B7890">
        <w:rPr>
          <w:rFonts w:ascii="Verdana" w:hAnsi="Verdana"/>
          <w:sz w:val="16"/>
          <w:szCs w:val="16"/>
        </w:rPr>
        <w:t xml:space="preserve">   </w:t>
      </w:r>
      <w:r w:rsidR="00637F09" w:rsidRPr="009F4946">
        <w:rPr>
          <w:rFonts w:ascii="Verdana" w:hAnsi="Verdana"/>
          <w:sz w:val="16"/>
          <w:szCs w:val="16"/>
        </w:rPr>
        <w:t>příloha č. 2 – Prohlášení dodavatele a tabulka dřevin</w:t>
      </w:r>
      <w:r w:rsidR="009F4946">
        <w:rPr>
          <w:rFonts w:ascii="Verdana" w:hAnsi="Verdana"/>
          <w:sz w:val="16"/>
          <w:szCs w:val="16"/>
        </w:rPr>
        <w:t xml:space="preserve"> a příloha č.3 – Podpisový arch</w:t>
      </w:r>
      <w:r w:rsidR="00637F09" w:rsidRPr="009F4946">
        <w:rPr>
          <w:rFonts w:ascii="Verdana" w:hAnsi="Verdana"/>
          <w:sz w:val="16"/>
          <w:szCs w:val="16"/>
        </w:rPr>
        <w:t xml:space="preserve">. </w:t>
      </w:r>
    </w:p>
    <w:p w14:paraId="7BE3FADF" w14:textId="77777777" w:rsidR="00531C8A" w:rsidRPr="004A662D" w:rsidRDefault="00531C8A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</w:p>
    <w:p w14:paraId="7A389D55" w14:textId="77777777" w:rsidR="00A03262" w:rsidRPr="004A662D" w:rsidRDefault="00A03262" w:rsidP="004A662D">
      <w:pPr>
        <w:jc w:val="center"/>
        <w:rPr>
          <w:rFonts w:ascii="Verdana" w:hAnsi="Verdana"/>
          <w:sz w:val="16"/>
          <w:szCs w:val="16"/>
        </w:rPr>
      </w:pPr>
    </w:p>
    <w:sectPr w:rsidR="00A03262" w:rsidRPr="004A662D" w:rsidSect="00A84C34">
      <w:headerReference w:type="default" r:id="rId8"/>
      <w:footerReference w:type="even" r:id="rId9"/>
      <w:footerReference w:type="default" r:id="rId10"/>
      <w:endnotePr>
        <w:numFmt w:val="decimal"/>
        <w:numStart w:val="0"/>
      </w:endnotePr>
      <w:pgSz w:w="11906" w:h="16838"/>
      <w:pgMar w:top="1079" w:right="1417" w:bottom="899" w:left="1417" w:header="791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26D53" w14:textId="77777777" w:rsidR="00D2213E" w:rsidRDefault="00D2213E">
      <w:r>
        <w:separator/>
      </w:r>
    </w:p>
  </w:endnote>
  <w:endnote w:type="continuationSeparator" w:id="0">
    <w:p w14:paraId="45EB18F9" w14:textId="77777777" w:rsidR="00D2213E" w:rsidRDefault="00D2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F1A7" w14:textId="77777777" w:rsidR="0018140A" w:rsidRDefault="0018140A" w:rsidP="0018140A">
    <w:pPr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Prodávající je </w:t>
    </w:r>
    <w:proofErr w:type="gramStart"/>
    <w:r>
      <w:rPr>
        <w:rFonts w:ascii="Verdana" w:hAnsi="Verdana"/>
        <w:sz w:val="16"/>
      </w:rPr>
      <w:t>povinen  na</w:t>
    </w:r>
    <w:proofErr w:type="gramEnd"/>
    <w:r>
      <w:rPr>
        <w:rFonts w:ascii="Verdana" w:hAnsi="Verdana"/>
        <w:sz w:val="16"/>
      </w:rPr>
      <w:t xml:space="preserve"> dodacím listě a vystavené faktuře </w:t>
    </w:r>
    <w:proofErr w:type="gramStart"/>
    <w:r>
      <w:rPr>
        <w:rFonts w:ascii="Verdana" w:hAnsi="Verdana"/>
        <w:sz w:val="16"/>
      </w:rPr>
      <w:t>zřetelně  vyznačit</w:t>
    </w:r>
    <w:proofErr w:type="gramEnd"/>
    <w:r>
      <w:rPr>
        <w:rFonts w:ascii="Verdana" w:hAnsi="Verdana"/>
        <w:sz w:val="16"/>
      </w:rPr>
      <w:t xml:space="preserve"> certifikovanou surovinu kategorie 1, popřípadě její podíl. </w:t>
    </w:r>
  </w:p>
  <w:p w14:paraId="26EB6EDC" w14:textId="4BC912FF" w:rsidR="0018140A" w:rsidRDefault="00092F9C">
    <w:pPr>
      <w:pStyle w:val="Zpat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1D6780">
      <w:rPr>
        <w:noProof/>
      </w:rPr>
      <w:t>C:\Users\benesova\Desktop\Kupní smlouvy\2022\ks bez podp. 2Q 2022\ML Liberec, Registr DAP 2Q 2022.docx</w:t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1D6780">
      <w:rPr>
        <w:noProof/>
      </w:rPr>
      <w:t>ML Liberec, Registr DAP 2Q 2022.docx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7F3FA" w14:textId="77777777" w:rsidR="00A03262" w:rsidRPr="004A662D" w:rsidRDefault="0018140A" w:rsidP="0018140A">
    <w:pPr>
      <w:pStyle w:val="Zhlav"/>
      <w:pBdr>
        <w:top w:val="single" w:sz="4" w:space="1" w:color="000000"/>
      </w:pBdr>
      <w:jc w:val="right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 xml:space="preserve">Strana </w:t>
    </w:r>
    <w:r w:rsidR="00D5386D"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PAGE </w:instrText>
    </w:r>
    <w:r w:rsidR="00D5386D" w:rsidRPr="004A662D">
      <w:rPr>
        <w:rFonts w:ascii="Verdana" w:hAnsi="Verdana"/>
        <w:i/>
        <w:sz w:val="16"/>
        <w:szCs w:val="16"/>
      </w:rPr>
      <w:fldChar w:fldCharType="separate"/>
    </w:r>
    <w:r w:rsidR="00C31CE8">
      <w:rPr>
        <w:rFonts w:ascii="Verdana" w:hAnsi="Verdana"/>
        <w:i/>
        <w:noProof/>
        <w:sz w:val="16"/>
        <w:szCs w:val="16"/>
      </w:rPr>
      <w:t>4</w:t>
    </w:r>
    <w:r w:rsidR="00D5386D"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 (celkem </w:t>
    </w:r>
    <w:r w:rsidR="00D5386D"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NUMPAGES </w:instrText>
    </w:r>
    <w:r w:rsidR="00D5386D" w:rsidRPr="004A662D">
      <w:rPr>
        <w:rFonts w:ascii="Verdana" w:hAnsi="Verdana"/>
        <w:i/>
        <w:sz w:val="16"/>
        <w:szCs w:val="16"/>
      </w:rPr>
      <w:fldChar w:fldCharType="separate"/>
    </w:r>
    <w:r w:rsidR="00C31CE8">
      <w:rPr>
        <w:rFonts w:ascii="Verdana" w:hAnsi="Verdana"/>
        <w:i/>
        <w:noProof/>
        <w:sz w:val="16"/>
        <w:szCs w:val="16"/>
      </w:rPr>
      <w:t>4</w:t>
    </w:r>
    <w:r w:rsidR="00D5386D"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3E4AC" w14:textId="77777777" w:rsidR="00D2213E" w:rsidRDefault="00D2213E">
      <w:r>
        <w:separator/>
      </w:r>
    </w:p>
  </w:footnote>
  <w:footnote w:type="continuationSeparator" w:id="0">
    <w:p w14:paraId="458F7691" w14:textId="77777777" w:rsidR="00D2213E" w:rsidRDefault="00D2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AEF5" w14:textId="77777777" w:rsidR="00A03262" w:rsidRPr="004A662D" w:rsidRDefault="00A03262" w:rsidP="004A662D">
    <w:pPr>
      <w:pStyle w:val="Zhlav"/>
      <w:pBdr>
        <w:bottom w:val="single" w:sz="4" w:space="1" w:color="000000"/>
        <w:between w:val="single" w:sz="4" w:space="1" w:color="000000"/>
      </w:pBdr>
      <w:spacing w:after="240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>Kupní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9200378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29F89B38"/>
    <w:name w:val="WW8Num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40762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5AB1E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075A6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6D6942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424065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340504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7C51DE3"/>
    <w:multiLevelType w:val="multilevel"/>
    <w:tmpl w:val="9D0ECAE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7DA3B44"/>
    <w:multiLevelType w:val="hybridMultilevel"/>
    <w:tmpl w:val="BF049A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B2833"/>
    <w:multiLevelType w:val="hybridMultilevel"/>
    <w:tmpl w:val="52282FD0"/>
    <w:lvl w:ilvl="0" w:tplc="50764A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8E424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E91955"/>
    <w:multiLevelType w:val="multilevel"/>
    <w:tmpl w:val="321CA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506074"/>
    <w:multiLevelType w:val="hybridMultilevel"/>
    <w:tmpl w:val="32160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409E6"/>
    <w:multiLevelType w:val="hybridMultilevel"/>
    <w:tmpl w:val="E68AB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5002A"/>
    <w:multiLevelType w:val="multilevel"/>
    <w:tmpl w:val="1314668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CA30A9"/>
    <w:multiLevelType w:val="hybridMultilevel"/>
    <w:tmpl w:val="0E7ADEFC"/>
    <w:lvl w:ilvl="0" w:tplc="0DA4A05A">
      <w:start w:val="9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196C89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456DC2"/>
    <w:multiLevelType w:val="multilevel"/>
    <w:tmpl w:val="F6ACDEF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A24BAA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581FAD"/>
    <w:multiLevelType w:val="multilevel"/>
    <w:tmpl w:val="BE16E8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hint="default"/>
      </w:rPr>
    </w:lvl>
  </w:abstractNum>
  <w:abstractNum w:abstractNumId="20" w15:restartNumberingAfterBreak="0">
    <w:nsid w:val="4EDF0F22"/>
    <w:multiLevelType w:val="multilevel"/>
    <w:tmpl w:val="5628B4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A748D6"/>
    <w:multiLevelType w:val="multilevel"/>
    <w:tmpl w:val="0A12A6F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2" w15:restartNumberingAfterBreak="0">
    <w:nsid w:val="5957190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9670F3C"/>
    <w:multiLevelType w:val="multilevel"/>
    <w:tmpl w:val="54E8C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8818C9"/>
    <w:multiLevelType w:val="hybridMultilevel"/>
    <w:tmpl w:val="14FC6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605508"/>
    <w:multiLevelType w:val="hybridMultilevel"/>
    <w:tmpl w:val="AD7844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F85024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7F2A17"/>
    <w:multiLevelType w:val="multilevel"/>
    <w:tmpl w:val="DFEA92A8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  <w:color w:val="000000"/>
        <w:sz w:val="22"/>
      </w:rPr>
    </w:lvl>
  </w:abstractNum>
  <w:abstractNum w:abstractNumId="28" w15:restartNumberingAfterBreak="0">
    <w:nsid w:val="6E686A98"/>
    <w:multiLevelType w:val="hybridMultilevel"/>
    <w:tmpl w:val="1CC881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0C6C99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A501B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1341E71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3BC425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57974B1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7D73A27"/>
    <w:multiLevelType w:val="multilevel"/>
    <w:tmpl w:val="669847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8145E4F"/>
    <w:multiLevelType w:val="multilevel"/>
    <w:tmpl w:val="A1A810E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6" w15:restartNumberingAfterBreak="0">
    <w:nsid w:val="78A81327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725472"/>
    <w:multiLevelType w:val="multilevel"/>
    <w:tmpl w:val="D480B7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BD4463B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CC15DCB"/>
    <w:multiLevelType w:val="multilevel"/>
    <w:tmpl w:val="8B8CEE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64219789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  <w:color w:val="000000"/>
        </w:rPr>
      </w:lvl>
    </w:lvlOverride>
  </w:num>
  <w:num w:numId="2" w16cid:durableId="20128942">
    <w:abstractNumId w:val="16"/>
  </w:num>
  <w:num w:numId="3" w16cid:durableId="1664317825">
    <w:abstractNumId w:val="9"/>
  </w:num>
  <w:num w:numId="4" w16cid:durableId="1632710215">
    <w:abstractNumId w:val="33"/>
  </w:num>
  <w:num w:numId="5" w16cid:durableId="438069999">
    <w:abstractNumId w:val="26"/>
  </w:num>
  <w:num w:numId="6" w16cid:durableId="1046371189">
    <w:abstractNumId w:val="17"/>
  </w:num>
  <w:num w:numId="7" w16cid:durableId="242380062">
    <w:abstractNumId w:val="29"/>
  </w:num>
  <w:num w:numId="8" w16cid:durableId="85732444">
    <w:abstractNumId w:val="4"/>
  </w:num>
  <w:num w:numId="9" w16cid:durableId="1397512459">
    <w:abstractNumId w:val="24"/>
  </w:num>
  <w:num w:numId="10" w16cid:durableId="1743023452">
    <w:abstractNumId w:val="39"/>
  </w:num>
  <w:num w:numId="11" w16cid:durableId="2142649116">
    <w:abstractNumId w:val="32"/>
  </w:num>
  <w:num w:numId="12" w16cid:durableId="2046176342">
    <w:abstractNumId w:val="7"/>
  </w:num>
  <w:num w:numId="13" w16cid:durableId="835730605">
    <w:abstractNumId w:val="2"/>
  </w:num>
  <w:num w:numId="14" w16cid:durableId="1820229265">
    <w:abstractNumId w:val="31"/>
  </w:num>
  <w:num w:numId="15" w16cid:durableId="1429695080">
    <w:abstractNumId w:val="5"/>
  </w:num>
  <w:num w:numId="16" w16cid:durableId="205859">
    <w:abstractNumId w:val="19"/>
  </w:num>
  <w:num w:numId="17" w16cid:durableId="583228261">
    <w:abstractNumId w:val="18"/>
  </w:num>
  <w:num w:numId="18" w16cid:durableId="1238052248">
    <w:abstractNumId w:val="36"/>
  </w:num>
  <w:num w:numId="19" w16cid:durableId="1355644711">
    <w:abstractNumId w:val="38"/>
  </w:num>
  <w:num w:numId="20" w16cid:durableId="391078353">
    <w:abstractNumId w:val="6"/>
  </w:num>
  <w:num w:numId="21" w16cid:durableId="409734748">
    <w:abstractNumId w:val="37"/>
  </w:num>
  <w:num w:numId="22" w16cid:durableId="1392729554">
    <w:abstractNumId w:val="30"/>
  </w:num>
  <w:num w:numId="23" w16cid:durableId="1801223320">
    <w:abstractNumId w:val="20"/>
  </w:num>
  <w:num w:numId="24" w16cid:durableId="62066862">
    <w:abstractNumId w:val="25"/>
  </w:num>
  <w:num w:numId="25" w16cid:durableId="1992899581">
    <w:abstractNumId w:val="13"/>
  </w:num>
  <w:num w:numId="26" w16cid:durableId="1150711290">
    <w:abstractNumId w:val="28"/>
  </w:num>
  <w:num w:numId="27" w16cid:durableId="1742798862">
    <w:abstractNumId w:val="23"/>
  </w:num>
  <w:num w:numId="28" w16cid:durableId="2011567548">
    <w:abstractNumId w:val="12"/>
  </w:num>
  <w:num w:numId="29" w16cid:durableId="163058988">
    <w:abstractNumId w:val="10"/>
  </w:num>
  <w:num w:numId="30" w16cid:durableId="960842658">
    <w:abstractNumId w:val="3"/>
  </w:num>
  <w:num w:numId="31" w16cid:durableId="1301617533">
    <w:abstractNumId w:val="22"/>
  </w:num>
  <w:num w:numId="32" w16cid:durableId="47582526">
    <w:abstractNumId w:val="34"/>
  </w:num>
  <w:num w:numId="33" w16cid:durableId="1125543193">
    <w:abstractNumId w:val="27"/>
  </w:num>
  <w:num w:numId="34" w16cid:durableId="698244635">
    <w:abstractNumId w:val="11"/>
  </w:num>
  <w:num w:numId="35" w16cid:durableId="1931966018">
    <w:abstractNumId w:val="1"/>
  </w:num>
  <w:num w:numId="36" w16cid:durableId="1792746721">
    <w:abstractNumId w:val="35"/>
  </w:num>
  <w:num w:numId="37" w16cid:durableId="913399090">
    <w:abstractNumId w:val="21"/>
  </w:num>
  <w:num w:numId="38" w16cid:durableId="516887004">
    <w:abstractNumId w:val="15"/>
  </w:num>
  <w:num w:numId="39" w16cid:durableId="564221106">
    <w:abstractNumId w:val="8"/>
  </w:num>
  <w:num w:numId="40" w16cid:durableId="20043136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12"/>
    <w:rsid w:val="0000258E"/>
    <w:rsid w:val="00004067"/>
    <w:rsid w:val="00012736"/>
    <w:rsid w:val="0002461E"/>
    <w:rsid w:val="00043EB0"/>
    <w:rsid w:val="00044D99"/>
    <w:rsid w:val="00050DB1"/>
    <w:rsid w:val="00054708"/>
    <w:rsid w:val="00054B70"/>
    <w:rsid w:val="00056612"/>
    <w:rsid w:val="00064785"/>
    <w:rsid w:val="00073B57"/>
    <w:rsid w:val="00074434"/>
    <w:rsid w:val="00082E5A"/>
    <w:rsid w:val="000858DB"/>
    <w:rsid w:val="00092F9C"/>
    <w:rsid w:val="00097DC0"/>
    <w:rsid w:val="000A36B8"/>
    <w:rsid w:val="000B408F"/>
    <w:rsid w:val="000B7519"/>
    <w:rsid w:val="000C6588"/>
    <w:rsid w:val="000D322F"/>
    <w:rsid w:val="000E604C"/>
    <w:rsid w:val="000F594F"/>
    <w:rsid w:val="00105811"/>
    <w:rsid w:val="00107F9D"/>
    <w:rsid w:val="00115CEA"/>
    <w:rsid w:val="001260F0"/>
    <w:rsid w:val="001421D1"/>
    <w:rsid w:val="00180E07"/>
    <w:rsid w:val="0018140A"/>
    <w:rsid w:val="001831C2"/>
    <w:rsid w:val="00186E30"/>
    <w:rsid w:val="00197357"/>
    <w:rsid w:val="00197F5E"/>
    <w:rsid w:val="001A2BF2"/>
    <w:rsid w:val="001B0281"/>
    <w:rsid w:val="001B577C"/>
    <w:rsid w:val="001B6A0C"/>
    <w:rsid w:val="001C1D23"/>
    <w:rsid w:val="001C3C4D"/>
    <w:rsid w:val="001C7194"/>
    <w:rsid w:val="001D5C5C"/>
    <w:rsid w:val="001D6780"/>
    <w:rsid w:val="001E67C3"/>
    <w:rsid w:val="001F5E74"/>
    <w:rsid w:val="001F7C6B"/>
    <w:rsid w:val="0021062E"/>
    <w:rsid w:val="00214014"/>
    <w:rsid w:val="00245E5B"/>
    <w:rsid w:val="00247697"/>
    <w:rsid w:val="00251E98"/>
    <w:rsid w:val="002522F2"/>
    <w:rsid w:val="00256EC1"/>
    <w:rsid w:val="00257DB5"/>
    <w:rsid w:val="00261D1A"/>
    <w:rsid w:val="00267A8B"/>
    <w:rsid w:val="002721F0"/>
    <w:rsid w:val="002763A1"/>
    <w:rsid w:val="002777F6"/>
    <w:rsid w:val="00280A34"/>
    <w:rsid w:val="00281174"/>
    <w:rsid w:val="00282A73"/>
    <w:rsid w:val="0028486A"/>
    <w:rsid w:val="002908B6"/>
    <w:rsid w:val="00293959"/>
    <w:rsid w:val="002A5422"/>
    <w:rsid w:val="002D05F1"/>
    <w:rsid w:val="002D18F3"/>
    <w:rsid w:val="002D21FF"/>
    <w:rsid w:val="002D6BF2"/>
    <w:rsid w:val="002E409F"/>
    <w:rsid w:val="002F0087"/>
    <w:rsid w:val="002F57E5"/>
    <w:rsid w:val="00304634"/>
    <w:rsid w:val="0030630C"/>
    <w:rsid w:val="0030704E"/>
    <w:rsid w:val="00310C78"/>
    <w:rsid w:val="003110B2"/>
    <w:rsid w:val="003112A3"/>
    <w:rsid w:val="003166A6"/>
    <w:rsid w:val="00321B1F"/>
    <w:rsid w:val="003250BD"/>
    <w:rsid w:val="00333B1C"/>
    <w:rsid w:val="00337B9C"/>
    <w:rsid w:val="00337C32"/>
    <w:rsid w:val="00340AC8"/>
    <w:rsid w:val="00351390"/>
    <w:rsid w:val="00352DAB"/>
    <w:rsid w:val="00364116"/>
    <w:rsid w:val="00372753"/>
    <w:rsid w:val="00374206"/>
    <w:rsid w:val="003758C6"/>
    <w:rsid w:val="00381B3A"/>
    <w:rsid w:val="00391EA1"/>
    <w:rsid w:val="00393A21"/>
    <w:rsid w:val="003A0882"/>
    <w:rsid w:val="003B1E12"/>
    <w:rsid w:val="003B301A"/>
    <w:rsid w:val="003C1B6A"/>
    <w:rsid w:val="003C795D"/>
    <w:rsid w:val="003E7557"/>
    <w:rsid w:val="004050AC"/>
    <w:rsid w:val="00410AA2"/>
    <w:rsid w:val="00412D84"/>
    <w:rsid w:val="00421628"/>
    <w:rsid w:val="0042319A"/>
    <w:rsid w:val="00423568"/>
    <w:rsid w:val="00424AD6"/>
    <w:rsid w:val="004341B3"/>
    <w:rsid w:val="00434E67"/>
    <w:rsid w:val="00436F6D"/>
    <w:rsid w:val="00440EE9"/>
    <w:rsid w:val="004413C4"/>
    <w:rsid w:val="00444276"/>
    <w:rsid w:val="00452353"/>
    <w:rsid w:val="004576D0"/>
    <w:rsid w:val="0047423D"/>
    <w:rsid w:val="004800A6"/>
    <w:rsid w:val="00491E74"/>
    <w:rsid w:val="004927F9"/>
    <w:rsid w:val="00496498"/>
    <w:rsid w:val="004974B2"/>
    <w:rsid w:val="004A1552"/>
    <w:rsid w:val="004A35C6"/>
    <w:rsid w:val="004A546B"/>
    <w:rsid w:val="004A662D"/>
    <w:rsid w:val="004B0F0A"/>
    <w:rsid w:val="004B3AF1"/>
    <w:rsid w:val="004B76BD"/>
    <w:rsid w:val="004C6FDB"/>
    <w:rsid w:val="004D14E9"/>
    <w:rsid w:val="004D67C9"/>
    <w:rsid w:val="004D715A"/>
    <w:rsid w:val="004E1DF4"/>
    <w:rsid w:val="004E2557"/>
    <w:rsid w:val="004E4855"/>
    <w:rsid w:val="004F2AEB"/>
    <w:rsid w:val="004F2BF7"/>
    <w:rsid w:val="005005AD"/>
    <w:rsid w:val="00501293"/>
    <w:rsid w:val="00502FCC"/>
    <w:rsid w:val="00504E80"/>
    <w:rsid w:val="0051151D"/>
    <w:rsid w:val="005151D1"/>
    <w:rsid w:val="00515715"/>
    <w:rsid w:val="005221AF"/>
    <w:rsid w:val="0052269C"/>
    <w:rsid w:val="00531C8A"/>
    <w:rsid w:val="00532935"/>
    <w:rsid w:val="00532BE9"/>
    <w:rsid w:val="00534605"/>
    <w:rsid w:val="00535116"/>
    <w:rsid w:val="00560AED"/>
    <w:rsid w:val="00577896"/>
    <w:rsid w:val="00597AD9"/>
    <w:rsid w:val="005A5D05"/>
    <w:rsid w:val="005B3F91"/>
    <w:rsid w:val="005C136D"/>
    <w:rsid w:val="005D17A1"/>
    <w:rsid w:val="005D383C"/>
    <w:rsid w:val="005D7198"/>
    <w:rsid w:val="005E3912"/>
    <w:rsid w:val="005F444F"/>
    <w:rsid w:val="0060353E"/>
    <w:rsid w:val="0060462E"/>
    <w:rsid w:val="006123F8"/>
    <w:rsid w:val="00620C1F"/>
    <w:rsid w:val="006301BD"/>
    <w:rsid w:val="00631595"/>
    <w:rsid w:val="00637F09"/>
    <w:rsid w:val="00640C22"/>
    <w:rsid w:val="00641438"/>
    <w:rsid w:val="00641672"/>
    <w:rsid w:val="00643F5C"/>
    <w:rsid w:val="00660B9F"/>
    <w:rsid w:val="00665877"/>
    <w:rsid w:val="00665A82"/>
    <w:rsid w:val="00690656"/>
    <w:rsid w:val="006930BE"/>
    <w:rsid w:val="00695459"/>
    <w:rsid w:val="00696B62"/>
    <w:rsid w:val="006A0609"/>
    <w:rsid w:val="006A0CA8"/>
    <w:rsid w:val="006A7D3C"/>
    <w:rsid w:val="006B0080"/>
    <w:rsid w:val="006B750D"/>
    <w:rsid w:val="006C6D1D"/>
    <w:rsid w:val="007022C8"/>
    <w:rsid w:val="00702418"/>
    <w:rsid w:val="007024A1"/>
    <w:rsid w:val="007142F4"/>
    <w:rsid w:val="0071639F"/>
    <w:rsid w:val="0072155D"/>
    <w:rsid w:val="00727710"/>
    <w:rsid w:val="00740882"/>
    <w:rsid w:val="00747EC3"/>
    <w:rsid w:val="00754570"/>
    <w:rsid w:val="00757792"/>
    <w:rsid w:val="00767F39"/>
    <w:rsid w:val="0077058B"/>
    <w:rsid w:val="00775F12"/>
    <w:rsid w:val="007856FD"/>
    <w:rsid w:val="0079462C"/>
    <w:rsid w:val="007960B4"/>
    <w:rsid w:val="0079754D"/>
    <w:rsid w:val="007A09DA"/>
    <w:rsid w:val="007A76DA"/>
    <w:rsid w:val="007B0599"/>
    <w:rsid w:val="007B64FE"/>
    <w:rsid w:val="007B6912"/>
    <w:rsid w:val="007C0C78"/>
    <w:rsid w:val="007C7BB4"/>
    <w:rsid w:val="007D0606"/>
    <w:rsid w:val="007D0882"/>
    <w:rsid w:val="007D1754"/>
    <w:rsid w:val="007D4DC7"/>
    <w:rsid w:val="007E6B9C"/>
    <w:rsid w:val="007F041E"/>
    <w:rsid w:val="007F56FD"/>
    <w:rsid w:val="0082005B"/>
    <w:rsid w:val="008208BB"/>
    <w:rsid w:val="00827E04"/>
    <w:rsid w:val="0083436D"/>
    <w:rsid w:val="008362F5"/>
    <w:rsid w:val="0084039B"/>
    <w:rsid w:val="00850333"/>
    <w:rsid w:val="008548AC"/>
    <w:rsid w:val="00861B9E"/>
    <w:rsid w:val="00866225"/>
    <w:rsid w:val="00870F77"/>
    <w:rsid w:val="008712AA"/>
    <w:rsid w:val="0087661C"/>
    <w:rsid w:val="00882F12"/>
    <w:rsid w:val="0088754A"/>
    <w:rsid w:val="008A7BBC"/>
    <w:rsid w:val="008B4312"/>
    <w:rsid w:val="008B6E91"/>
    <w:rsid w:val="008B777C"/>
    <w:rsid w:val="008C1216"/>
    <w:rsid w:val="008C1456"/>
    <w:rsid w:val="008C24A3"/>
    <w:rsid w:val="008D0B9B"/>
    <w:rsid w:val="008D3DA3"/>
    <w:rsid w:val="008E006C"/>
    <w:rsid w:val="008F09D7"/>
    <w:rsid w:val="008F11A5"/>
    <w:rsid w:val="008F7625"/>
    <w:rsid w:val="00902A37"/>
    <w:rsid w:val="00903413"/>
    <w:rsid w:val="009070B8"/>
    <w:rsid w:val="00922771"/>
    <w:rsid w:val="0093411E"/>
    <w:rsid w:val="00935941"/>
    <w:rsid w:val="009401C6"/>
    <w:rsid w:val="00942CF4"/>
    <w:rsid w:val="00950359"/>
    <w:rsid w:val="009534E4"/>
    <w:rsid w:val="0095467B"/>
    <w:rsid w:val="00955889"/>
    <w:rsid w:val="00961875"/>
    <w:rsid w:val="009630D9"/>
    <w:rsid w:val="0097251F"/>
    <w:rsid w:val="00972AC2"/>
    <w:rsid w:val="0097327D"/>
    <w:rsid w:val="009775C5"/>
    <w:rsid w:val="009902E6"/>
    <w:rsid w:val="0099268B"/>
    <w:rsid w:val="009A0E31"/>
    <w:rsid w:val="009A3A55"/>
    <w:rsid w:val="009B7890"/>
    <w:rsid w:val="009D2EEC"/>
    <w:rsid w:val="009D2FDA"/>
    <w:rsid w:val="009D621D"/>
    <w:rsid w:val="009D6AE4"/>
    <w:rsid w:val="009E0597"/>
    <w:rsid w:val="009E7751"/>
    <w:rsid w:val="009F4946"/>
    <w:rsid w:val="009F7DD5"/>
    <w:rsid w:val="00A03262"/>
    <w:rsid w:val="00A06225"/>
    <w:rsid w:val="00A10947"/>
    <w:rsid w:val="00A11C82"/>
    <w:rsid w:val="00A12174"/>
    <w:rsid w:val="00A14EE1"/>
    <w:rsid w:val="00A1591B"/>
    <w:rsid w:val="00A202CF"/>
    <w:rsid w:val="00A255FA"/>
    <w:rsid w:val="00A304A9"/>
    <w:rsid w:val="00A31635"/>
    <w:rsid w:val="00A35EBE"/>
    <w:rsid w:val="00A371F5"/>
    <w:rsid w:val="00A41610"/>
    <w:rsid w:val="00A47B2D"/>
    <w:rsid w:val="00A47EEF"/>
    <w:rsid w:val="00A519AC"/>
    <w:rsid w:val="00A52CDC"/>
    <w:rsid w:val="00A57B6D"/>
    <w:rsid w:val="00A67B90"/>
    <w:rsid w:val="00A84C34"/>
    <w:rsid w:val="00A95418"/>
    <w:rsid w:val="00AA14F4"/>
    <w:rsid w:val="00AB219B"/>
    <w:rsid w:val="00AB5859"/>
    <w:rsid w:val="00AB6F90"/>
    <w:rsid w:val="00AC00EA"/>
    <w:rsid w:val="00AD0D67"/>
    <w:rsid w:val="00AE243A"/>
    <w:rsid w:val="00AE32C2"/>
    <w:rsid w:val="00AE636E"/>
    <w:rsid w:val="00AF1A76"/>
    <w:rsid w:val="00AF384F"/>
    <w:rsid w:val="00B01E7C"/>
    <w:rsid w:val="00B0458A"/>
    <w:rsid w:val="00B13709"/>
    <w:rsid w:val="00B2142C"/>
    <w:rsid w:val="00B26CB9"/>
    <w:rsid w:val="00B2721D"/>
    <w:rsid w:val="00B3561F"/>
    <w:rsid w:val="00B3587F"/>
    <w:rsid w:val="00B41C47"/>
    <w:rsid w:val="00B429E8"/>
    <w:rsid w:val="00B47295"/>
    <w:rsid w:val="00B47A37"/>
    <w:rsid w:val="00B54E37"/>
    <w:rsid w:val="00B60285"/>
    <w:rsid w:val="00B6779D"/>
    <w:rsid w:val="00B70C8B"/>
    <w:rsid w:val="00B71267"/>
    <w:rsid w:val="00B71DDE"/>
    <w:rsid w:val="00B72851"/>
    <w:rsid w:val="00B73922"/>
    <w:rsid w:val="00B84A6A"/>
    <w:rsid w:val="00B913D8"/>
    <w:rsid w:val="00B93085"/>
    <w:rsid w:val="00B93365"/>
    <w:rsid w:val="00B945B6"/>
    <w:rsid w:val="00BA5529"/>
    <w:rsid w:val="00BC007C"/>
    <w:rsid w:val="00BD00FE"/>
    <w:rsid w:val="00BD48E8"/>
    <w:rsid w:val="00BF0AFA"/>
    <w:rsid w:val="00BF552D"/>
    <w:rsid w:val="00BF76E1"/>
    <w:rsid w:val="00C029F9"/>
    <w:rsid w:val="00C144A2"/>
    <w:rsid w:val="00C14D4B"/>
    <w:rsid w:val="00C14FA7"/>
    <w:rsid w:val="00C15AB4"/>
    <w:rsid w:val="00C162E8"/>
    <w:rsid w:val="00C22AA8"/>
    <w:rsid w:val="00C30D59"/>
    <w:rsid w:val="00C31CE8"/>
    <w:rsid w:val="00C448C4"/>
    <w:rsid w:val="00C50BDA"/>
    <w:rsid w:val="00C6035A"/>
    <w:rsid w:val="00C7335A"/>
    <w:rsid w:val="00C73F2A"/>
    <w:rsid w:val="00C80124"/>
    <w:rsid w:val="00C82CD1"/>
    <w:rsid w:val="00C8689F"/>
    <w:rsid w:val="00C86C61"/>
    <w:rsid w:val="00CA09F3"/>
    <w:rsid w:val="00CA2B34"/>
    <w:rsid w:val="00CA432D"/>
    <w:rsid w:val="00CA4376"/>
    <w:rsid w:val="00CB1FD3"/>
    <w:rsid w:val="00CC0E40"/>
    <w:rsid w:val="00CD363D"/>
    <w:rsid w:val="00CF122B"/>
    <w:rsid w:val="00CF5C7B"/>
    <w:rsid w:val="00CF798C"/>
    <w:rsid w:val="00D003EE"/>
    <w:rsid w:val="00D03703"/>
    <w:rsid w:val="00D05BCF"/>
    <w:rsid w:val="00D0714F"/>
    <w:rsid w:val="00D10DBA"/>
    <w:rsid w:val="00D156AA"/>
    <w:rsid w:val="00D15898"/>
    <w:rsid w:val="00D2213E"/>
    <w:rsid w:val="00D23233"/>
    <w:rsid w:val="00D23B5F"/>
    <w:rsid w:val="00D33500"/>
    <w:rsid w:val="00D36476"/>
    <w:rsid w:val="00D37037"/>
    <w:rsid w:val="00D4211F"/>
    <w:rsid w:val="00D45CED"/>
    <w:rsid w:val="00D5386D"/>
    <w:rsid w:val="00D53A39"/>
    <w:rsid w:val="00D553E3"/>
    <w:rsid w:val="00D66D64"/>
    <w:rsid w:val="00D85593"/>
    <w:rsid w:val="00D92DEA"/>
    <w:rsid w:val="00D96D7D"/>
    <w:rsid w:val="00D96EC0"/>
    <w:rsid w:val="00DA2BCB"/>
    <w:rsid w:val="00DA3490"/>
    <w:rsid w:val="00DA4A7F"/>
    <w:rsid w:val="00DC7E93"/>
    <w:rsid w:val="00DD4D29"/>
    <w:rsid w:val="00DD7BA7"/>
    <w:rsid w:val="00DE4E2C"/>
    <w:rsid w:val="00DE7D69"/>
    <w:rsid w:val="00DF0528"/>
    <w:rsid w:val="00E0284C"/>
    <w:rsid w:val="00E0309D"/>
    <w:rsid w:val="00E0588A"/>
    <w:rsid w:val="00E07F56"/>
    <w:rsid w:val="00E10E76"/>
    <w:rsid w:val="00E125B9"/>
    <w:rsid w:val="00E13E74"/>
    <w:rsid w:val="00E1799E"/>
    <w:rsid w:val="00E210D8"/>
    <w:rsid w:val="00E2290E"/>
    <w:rsid w:val="00E309FB"/>
    <w:rsid w:val="00E31948"/>
    <w:rsid w:val="00E41EFA"/>
    <w:rsid w:val="00E4253D"/>
    <w:rsid w:val="00E46200"/>
    <w:rsid w:val="00E53A3A"/>
    <w:rsid w:val="00E62AC5"/>
    <w:rsid w:val="00E703E3"/>
    <w:rsid w:val="00E71776"/>
    <w:rsid w:val="00E91DC7"/>
    <w:rsid w:val="00E968DE"/>
    <w:rsid w:val="00EA65D0"/>
    <w:rsid w:val="00EA7C25"/>
    <w:rsid w:val="00EB1359"/>
    <w:rsid w:val="00EC2CBA"/>
    <w:rsid w:val="00EC49DF"/>
    <w:rsid w:val="00ED752D"/>
    <w:rsid w:val="00EE381C"/>
    <w:rsid w:val="00EE4356"/>
    <w:rsid w:val="00EF2A74"/>
    <w:rsid w:val="00EF2F73"/>
    <w:rsid w:val="00EF62CF"/>
    <w:rsid w:val="00EF70F8"/>
    <w:rsid w:val="00F00554"/>
    <w:rsid w:val="00F01B3F"/>
    <w:rsid w:val="00F203E2"/>
    <w:rsid w:val="00F25037"/>
    <w:rsid w:val="00F3128D"/>
    <w:rsid w:val="00F31A85"/>
    <w:rsid w:val="00F35686"/>
    <w:rsid w:val="00F422B4"/>
    <w:rsid w:val="00F47A95"/>
    <w:rsid w:val="00F52EC6"/>
    <w:rsid w:val="00F570AF"/>
    <w:rsid w:val="00F65EBE"/>
    <w:rsid w:val="00F66458"/>
    <w:rsid w:val="00F81117"/>
    <w:rsid w:val="00F819DD"/>
    <w:rsid w:val="00F825C6"/>
    <w:rsid w:val="00F858A1"/>
    <w:rsid w:val="00F859DA"/>
    <w:rsid w:val="00F85D48"/>
    <w:rsid w:val="00F954C4"/>
    <w:rsid w:val="00F9712E"/>
    <w:rsid w:val="00FA041D"/>
    <w:rsid w:val="00FA4D6B"/>
    <w:rsid w:val="00FA619A"/>
    <w:rsid w:val="00FC1A26"/>
    <w:rsid w:val="00FC71A5"/>
    <w:rsid w:val="00FD545F"/>
    <w:rsid w:val="00FE2C1B"/>
    <w:rsid w:val="00FE4CE3"/>
    <w:rsid w:val="00FF3C6D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9DCB8"/>
  <w15:docId w15:val="{B55C3F57-58E1-4440-A244-B9A4CC86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418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rFonts w:ascii="Verdana" w:hAnsi="Verdana"/>
      <w:b/>
      <w:sz w:val="16"/>
    </w:rPr>
  </w:style>
  <w:style w:type="paragraph" w:styleId="Nadpis2">
    <w:name w:val="heading 2"/>
    <w:basedOn w:val="Normln"/>
    <w:next w:val="Normln"/>
    <w:qFormat/>
    <w:pPr>
      <w:outlineLvl w:val="1"/>
    </w:pPr>
    <w:rPr>
      <w:rFonts w:ascii="Garamond" w:hAnsi="Garamond"/>
      <w:b/>
      <w:sz w:val="32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rFonts w:ascii="Garamond" w:hAnsi="Garamond"/>
      <w:b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35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357"/>
      </w:tabs>
      <w:outlineLvl w:val="4"/>
    </w:pPr>
    <w:rPr>
      <w:rFonts w:ascii="Verdana" w:hAnsi="Verdana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pPr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pPr>
      <w:jc w:val="center"/>
    </w:pPr>
    <w:rPr>
      <w:rFonts w:ascii="Garamond" w:hAnsi="Garamond"/>
      <w:b/>
      <w:sz w:val="28"/>
    </w:rPr>
  </w:style>
  <w:style w:type="paragraph" w:styleId="Zkladntext3">
    <w:name w:val="Body Text 3"/>
    <w:basedOn w:val="Normln"/>
    <w:pPr>
      <w:spacing w:after="120"/>
    </w:pPr>
    <w:rPr>
      <w:sz w:val="22"/>
    </w:rPr>
  </w:style>
  <w:style w:type="paragraph" w:styleId="Zkladntextodsazen">
    <w:name w:val="Body Text Indent"/>
    <w:basedOn w:val="Normln"/>
    <w:pPr>
      <w:tabs>
        <w:tab w:val="left" w:pos="360"/>
        <w:tab w:val="left" w:pos="851"/>
      </w:tabs>
      <w:spacing w:after="120"/>
      <w:ind w:left="357"/>
    </w:pPr>
    <w:rPr>
      <w:sz w:val="22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tabs>
        <w:tab w:val="left" w:pos="851"/>
      </w:tabs>
      <w:ind w:left="360"/>
    </w:pPr>
    <w:rPr>
      <w:sz w:val="22"/>
    </w:rPr>
  </w:style>
  <w:style w:type="paragraph" w:styleId="Zkladntextodsazen2">
    <w:name w:val="Body Text Indent 2"/>
    <w:basedOn w:val="Normln"/>
    <w:pPr>
      <w:tabs>
        <w:tab w:val="left" w:pos="360"/>
      </w:tabs>
      <w:spacing w:after="120"/>
      <w:ind w:left="357" w:hanging="357"/>
      <w:jc w:val="both"/>
    </w:pPr>
    <w:rPr>
      <w:sz w:val="22"/>
    </w:rPr>
  </w:style>
  <w:style w:type="paragraph" w:customStyle="1" w:styleId="HLAVICKA">
    <w:name w:val="HLAVICKA"/>
    <w:basedOn w:val="Normln"/>
    <w:pPr>
      <w:tabs>
        <w:tab w:val="left" w:pos="284"/>
        <w:tab w:val="left" w:pos="1145"/>
      </w:tabs>
      <w:spacing w:after="60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1"/>
      </w:tabs>
    </w:pPr>
  </w:style>
  <w:style w:type="paragraph" w:styleId="Zpat">
    <w:name w:val="footer"/>
    <w:basedOn w:val="Normln"/>
    <w:pPr>
      <w:tabs>
        <w:tab w:val="center" w:pos="4536"/>
        <w:tab w:val="right" w:pos="9071"/>
      </w:tabs>
    </w:pPr>
  </w:style>
  <w:style w:type="paragraph" w:styleId="Normlnweb">
    <w:name w:val="Normal (Web)"/>
    <w:basedOn w:val="Normln"/>
    <w:pPr>
      <w:spacing w:before="100" w:after="100"/>
    </w:pPr>
    <w:rPr>
      <w:rFonts w:ascii="Arial Unicode MS" w:hAnsi="Arial Unicode MS"/>
    </w:rPr>
  </w:style>
  <w:style w:type="character" w:styleId="Hypertextovodkaz">
    <w:name w:val="Hyperlink"/>
    <w:rsid w:val="00FF51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7B9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9926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68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68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6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68B"/>
    <w:rPr>
      <w:b/>
      <w:bCs/>
    </w:rPr>
  </w:style>
  <w:style w:type="character" w:customStyle="1" w:styleId="Nadpis7Char">
    <w:name w:val="Nadpis 7 Char"/>
    <w:basedOn w:val="Standardnpsmoodstavce"/>
    <w:link w:val="Nadpis7"/>
    <w:rsid w:val="00097DC0"/>
    <w:rPr>
      <w:b/>
      <w:sz w:val="28"/>
    </w:rPr>
  </w:style>
  <w:style w:type="character" w:customStyle="1" w:styleId="NzevChar">
    <w:name w:val="Název Char"/>
    <w:basedOn w:val="Standardnpsmoodstavce"/>
    <w:link w:val="Nzev"/>
    <w:rsid w:val="00097DC0"/>
    <w:rPr>
      <w:rFonts w:ascii="Garamond" w:hAnsi="Garamond"/>
      <w:b/>
      <w:sz w:val="28"/>
    </w:rPr>
  </w:style>
  <w:style w:type="paragraph" w:customStyle="1" w:styleId="Default">
    <w:name w:val="Default"/>
    <w:rsid w:val="009401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D6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6808-D36D-4745-8025-479A7D80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1765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LESS a.s.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Jana Szabová</dc:creator>
  <cp:lastModifiedBy>Jana Kučerová</cp:lastModifiedBy>
  <cp:revision>2</cp:revision>
  <cp:lastPrinted>2022-05-03T09:59:00Z</cp:lastPrinted>
  <dcterms:created xsi:type="dcterms:W3CDTF">2025-07-22T07:47:00Z</dcterms:created>
  <dcterms:modified xsi:type="dcterms:W3CDTF">2025-07-22T07:47:00Z</dcterms:modified>
</cp:coreProperties>
</file>