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8"/>
        <w:gridCol w:w="5576"/>
      </w:tblGrid>
      <w:tr w:rsidR="00C6527C">
        <w:tblPrEx>
          <w:tblCellMar>
            <w:top w:w="0" w:type="dxa"/>
            <w:bottom w:w="0" w:type="dxa"/>
          </w:tblCellMar>
        </w:tblPrEx>
        <w:trPr>
          <w:trHeight w:hRule="exact" w:val="526"/>
        </w:trPr>
        <w:tc>
          <w:tcPr>
            <w:tcW w:w="2628" w:type="dxa"/>
            <w:shd w:val="clear" w:color="auto" w:fill="FFFFFF"/>
            <w:vAlign w:val="bottom"/>
          </w:tcPr>
          <w:p w:rsidR="00C6527C" w:rsidRDefault="004722E1">
            <w:pPr>
              <w:pStyle w:val="Jin0"/>
              <w:framePr w:w="8204" w:h="4172" w:vSpace="1206" w:wrap="notBeside" w:vAnchor="text" w:hAnchor="text" w:x="1043" w:y="1207"/>
              <w:shd w:val="clear" w:color="auto" w:fill="auto"/>
              <w:jc w:val="left"/>
            </w:pPr>
            <w:r>
              <w:rPr>
                <w:b/>
                <w:bCs/>
              </w:rPr>
              <w:t>Dodavatel:</w:t>
            </w:r>
          </w:p>
        </w:tc>
        <w:tc>
          <w:tcPr>
            <w:tcW w:w="5576" w:type="dxa"/>
            <w:shd w:val="clear" w:color="auto" w:fill="FFFFFF"/>
          </w:tcPr>
          <w:p w:rsidR="00C6527C" w:rsidRDefault="004722E1">
            <w:pPr>
              <w:pStyle w:val="Jin0"/>
              <w:framePr w:w="8204" w:h="4172" w:vSpace="1206" w:wrap="notBeside" w:vAnchor="text" w:hAnchor="text" w:x="1043" w:y="1207"/>
              <w:shd w:val="clear" w:color="auto" w:fill="auto"/>
              <w:ind w:left="1000"/>
              <w:jc w:val="left"/>
            </w:pPr>
            <w:r>
              <w:rPr>
                <w:sz w:val="24"/>
                <w:szCs w:val="24"/>
              </w:rPr>
              <w:t xml:space="preserve">evidenční číslo: </w:t>
            </w:r>
            <w:r>
              <w:rPr>
                <w:b/>
                <w:bCs/>
              </w:rPr>
              <w:t>33509</w:t>
            </w:r>
          </w:p>
        </w:tc>
      </w:tr>
      <w:tr w:rsidR="00C6527C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2628" w:type="dxa"/>
            <w:shd w:val="clear" w:color="auto" w:fill="FFFFFF"/>
          </w:tcPr>
          <w:p w:rsidR="00C6527C" w:rsidRDefault="004722E1">
            <w:pPr>
              <w:pStyle w:val="Jin0"/>
              <w:framePr w:w="8204" w:h="4172" w:vSpace="1206" w:wrap="notBeside" w:vAnchor="text" w:hAnchor="text" w:x="1043" w:y="1207"/>
              <w:shd w:val="clear" w:color="auto" w:fill="auto"/>
              <w:jc w:val="left"/>
            </w:pPr>
            <w:r>
              <w:t>Obchodní firma:</w:t>
            </w:r>
          </w:p>
        </w:tc>
        <w:tc>
          <w:tcPr>
            <w:tcW w:w="5576" w:type="dxa"/>
            <w:shd w:val="clear" w:color="auto" w:fill="FFFFFF"/>
          </w:tcPr>
          <w:p w:rsidR="00C6527C" w:rsidRDefault="004722E1">
            <w:pPr>
              <w:pStyle w:val="Jin0"/>
              <w:framePr w:w="8204" w:h="4172" w:vSpace="1206" w:wrap="notBeside" w:vAnchor="text" w:hAnchor="text" w:x="1043" w:y="1207"/>
              <w:shd w:val="clear" w:color="auto" w:fill="auto"/>
              <w:ind w:left="880" w:firstLine="40"/>
            </w:pPr>
            <w:proofErr w:type="spellStart"/>
            <w:r>
              <w:t>Dalkia</w:t>
            </w:r>
            <w:proofErr w:type="spellEnd"/>
            <w:r>
              <w:t xml:space="preserve"> Česká republika, a.s.</w:t>
            </w:r>
          </w:p>
        </w:tc>
      </w:tr>
      <w:tr w:rsidR="00C6527C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2628" w:type="dxa"/>
            <w:shd w:val="clear" w:color="auto" w:fill="FFFFFF"/>
            <w:vAlign w:val="bottom"/>
          </w:tcPr>
          <w:p w:rsidR="00C6527C" w:rsidRDefault="004722E1">
            <w:pPr>
              <w:pStyle w:val="Jin0"/>
              <w:framePr w:w="8204" w:h="4172" w:vSpace="1206" w:wrap="notBeside" w:vAnchor="text" w:hAnchor="text" w:x="1043" w:y="1207"/>
              <w:shd w:val="clear" w:color="auto" w:fill="auto"/>
              <w:jc w:val="left"/>
            </w:pPr>
            <w:r>
              <w:t>Se sídlem:</w:t>
            </w:r>
          </w:p>
        </w:tc>
        <w:tc>
          <w:tcPr>
            <w:tcW w:w="5576" w:type="dxa"/>
            <w:shd w:val="clear" w:color="auto" w:fill="FFFFFF"/>
            <w:vAlign w:val="bottom"/>
          </w:tcPr>
          <w:p w:rsidR="00C6527C" w:rsidRDefault="004722E1">
            <w:pPr>
              <w:pStyle w:val="Jin0"/>
              <w:framePr w:w="8204" w:h="4172" w:vSpace="1206" w:wrap="notBeside" w:vAnchor="text" w:hAnchor="text" w:x="1043" w:y="1207"/>
              <w:shd w:val="clear" w:color="auto" w:fill="auto"/>
              <w:ind w:left="880" w:firstLine="40"/>
            </w:pPr>
            <w:r>
              <w:t>28. října 3337/7, Moravská Ostrava, 702 00 Ostrava</w:t>
            </w:r>
          </w:p>
        </w:tc>
      </w:tr>
      <w:tr w:rsidR="00C6527C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2628" w:type="dxa"/>
            <w:shd w:val="clear" w:color="auto" w:fill="FFFFFF"/>
          </w:tcPr>
          <w:p w:rsidR="00C6527C" w:rsidRDefault="004722E1">
            <w:pPr>
              <w:pStyle w:val="Jin0"/>
              <w:framePr w:w="8204" w:h="4172" w:vSpace="1206" w:wrap="notBeside" w:vAnchor="text" w:hAnchor="text" w:x="1043" w:y="1207"/>
              <w:shd w:val="clear" w:color="auto" w:fill="auto"/>
              <w:jc w:val="left"/>
            </w:pPr>
            <w:r>
              <w:t>Zapsaná:</w:t>
            </w:r>
          </w:p>
        </w:tc>
        <w:tc>
          <w:tcPr>
            <w:tcW w:w="5576" w:type="dxa"/>
            <w:shd w:val="clear" w:color="auto" w:fill="FFFFFF"/>
            <w:vAlign w:val="bottom"/>
          </w:tcPr>
          <w:p w:rsidR="00C6527C" w:rsidRDefault="004722E1">
            <w:pPr>
              <w:pStyle w:val="Jin0"/>
              <w:framePr w:w="8204" w:h="4172" w:vSpace="1206" w:wrap="notBeside" w:vAnchor="text" w:hAnchor="text" w:x="1043" w:y="1207"/>
              <w:shd w:val="clear" w:color="auto" w:fill="auto"/>
              <w:ind w:left="880" w:firstLine="40"/>
            </w:pPr>
            <w:r>
              <w:t xml:space="preserve">u Krajského soudu v Ostravě v obchodním rejstříku, </w:t>
            </w:r>
            <w:proofErr w:type="spellStart"/>
            <w:proofErr w:type="gramStart"/>
            <w:r>
              <w:t>sp.zn</w:t>
            </w:r>
            <w:proofErr w:type="spellEnd"/>
            <w:r>
              <w:t>.</w:t>
            </w:r>
            <w:proofErr w:type="gramEnd"/>
            <w:r>
              <w:t xml:space="preserve"> B 318</w:t>
            </w:r>
          </w:p>
        </w:tc>
      </w:tr>
      <w:tr w:rsidR="00C6527C">
        <w:tblPrEx>
          <w:tblCellMar>
            <w:top w:w="0" w:type="dxa"/>
            <w:bottom w:w="0" w:type="dxa"/>
          </w:tblCellMar>
        </w:tblPrEx>
        <w:trPr>
          <w:trHeight w:hRule="exact" w:val="536"/>
        </w:trPr>
        <w:tc>
          <w:tcPr>
            <w:tcW w:w="2628" w:type="dxa"/>
            <w:shd w:val="clear" w:color="auto" w:fill="FFFFFF"/>
          </w:tcPr>
          <w:p w:rsidR="00C6527C" w:rsidRDefault="004722E1">
            <w:pPr>
              <w:pStyle w:val="Jin0"/>
              <w:framePr w:w="8204" w:h="4172" w:vSpace="1206" w:wrap="notBeside" w:vAnchor="text" w:hAnchor="text" w:x="1043" w:y="1207"/>
              <w:shd w:val="clear" w:color="auto" w:fill="auto"/>
              <w:jc w:val="left"/>
            </w:pPr>
            <w:r>
              <w:t>Zastoupená:</w:t>
            </w:r>
          </w:p>
        </w:tc>
        <w:tc>
          <w:tcPr>
            <w:tcW w:w="5576" w:type="dxa"/>
            <w:shd w:val="clear" w:color="auto" w:fill="FFFFFF"/>
            <w:vAlign w:val="bottom"/>
          </w:tcPr>
          <w:p w:rsidR="00C6527C" w:rsidRDefault="00F477BF">
            <w:pPr>
              <w:pStyle w:val="Jin0"/>
              <w:framePr w:w="8204" w:h="4172" w:vSpace="1206" w:wrap="notBeside" w:vAnchor="text" w:hAnchor="text" w:x="1043" w:y="1207"/>
              <w:shd w:val="clear" w:color="auto" w:fill="auto"/>
              <w:ind w:left="880" w:firstLine="40"/>
            </w:pPr>
            <w:proofErr w:type="spellStart"/>
            <w:r w:rsidRPr="00F477BF">
              <w:rPr>
                <w:highlight w:val="black"/>
              </w:rPr>
              <w:t>xxxxxxxxxxxxxx</w:t>
            </w:r>
            <w:proofErr w:type="spellEnd"/>
            <w:r w:rsidR="004722E1">
              <w:t xml:space="preserve">, </w:t>
            </w:r>
            <w:r w:rsidR="004722E1">
              <w:t>předseda představenstva</w:t>
            </w:r>
          </w:p>
          <w:p w:rsidR="00C6527C" w:rsidRDefault="00F477BF">
            <w:pPr>
              <w:pStyle w:val="Jin0"/>
              <w:framePr w:w="8204" w:h="4172" w:vSpace="1206" w:wrap="notBeside" w:vAnchor="text" w:hAnchor="text" w:x="1043" w:y="1207"/>
              <w:shd w:val="clear" w:color="auto" w:fill="auto"/>
              <w:ind w:left="880" w:firstLine="40"/>
            </w:pPr>
            <w:proofErr w:type="spellStart"/>
            <w:r w:rsidRPr="00F477BF">
              <w:rPr>
                <w:highlight w:val="black"/>
              </w:rPr>
              <w:t>xxxxxxxxxxxxxx</w:t>
            </w:r>
            <w:proofErr w:type="spellEnd"/>
            <w:r w:rsidR="004722E1">
              <w:t>, člen představenstva</w:t>
            </w:r>
          </w:p>
        </w:tc>
      </w:tr>
      <w:tr w:rsidR="00C6527C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628" w:type="dxa"/>
            <w:shd w:val="clear" w:color="auto" w:fill="FFFFFF"/>
            <w:vAlign w:val="bottom"/>
          </w:tcPr>
          <w:p w:rsidR="00C6527C" w:rsidRDefault="004722E1">
            <w:pPr>
              <w:pStyle w:val="Jin0"/>
              <w:framePr w:w="8204" w:h="4172" w:vSpace="1206" w:wrap="notBeside" w:vAnchor="text" w:hAnchor="text" w:x="1043" w:y="1207"/>
              <w:shd w:val="clear" w:color="auto" w:fill="auto"/>
              <w:jc w:val="left"/>
            </w:pPr>
            <w:r>
              <w:t>Bankovní spojení:</w:t>
            </w:r>
          </w:p>
        </w:tc>
        <w:tc>
          <w:tcPr>
            <w:tcW w:w="5576" w:type="dxa"/>
            <w:shd w:val="clear" w:color="auto" w:fill="FFFFFF"/>
            <w:vAlign w:val="bottom"/>
          </w:tcPr>
          <w:p w:rsidR="00C6527C" w:rsidRDefault="00F477BF">
            <w:pPr>
              <w:pStyle w:val="Jin0"/>
              <w:framePr w:w="8204" w:h="4172" w:vSpace="1206" w:wrap="notBeside" w:vAnchor="text" w:hAnchor="text" w:x="1043" w:y="1207"/>
              <w:shd w:val="clear" w:color="auto" w:fill="auto"/>
              <w:ind w:left="880" w:firstLine="40"/>
            </w:pPr>
            <w:proofErr w:type="spellStart"/>
            <w:r w:rsidRPr="00F477BF">
              <w:rPr>
                <w:highlight w:val="black"/>
              </w:rPr>
              <w:t>xxxxxxxxxxxxxxxx</w:t>
            </w:r>
            <w:proofErr w:type="spellEnd"/>
          </w:p>
        </w:tc>
      </w:tr>
      <w:tr w:rsidR="00C6527C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2628" w:type="dxa"/>
            <w:shd w:val="clear" w:color="auto" w:fill="FFFFFF"/>
            <w:vAlign w:val="bottom"/>
          </w:tcPr>
          <w:p w:rsidR="00C6527C" w:rsidRDefault="004722E1">
            <w:pPr>
              <w:pStyle w:val="Jin0"/>
              <w:framePr w:w="8204" w:h="4172" w:vSpace="1206" w:wrap="notBeside" w:vAnchor="text" w:hAnchor="text" w:x="1043" w:y="1207"/>
              <w:shd w:val="clear" w:color="auto" w:fill="auto"/>
              <w:jc w:val="left"/>
            </w:pPr>
            <w:r>
              <w:t>účtu:</w:t>
            </w:r>
          </w:p>
        </w:tc>
        <w:tc>
          <w:tcPr>
            <w:tcW w:w="5576" w:type="dxa"/>
            <w:shd w:val="clear" w:color="auto" w:fill="FFFFFF"/>
            <w:vAlign w:val="bottom"/>
          </w:tcPr>
          <w:p w:rsidR="00C6527C" w:rsidRDefault="00F477BF" w:rsidP="00F477BF">
            <w:pPr>
              <w:pStyle w:val="Jin0"/>
              <w:framePr w:w="8204" w:h="4172" w:vSpace="1206" w:wrap="notBeside" w:vAnchor="text" w:hAnchor="text" w:x="1043" w:y="1207"/>
              <w:shd w:val="clear" w:color="auto" w:fill="auto"/>
              <w:ind w:left="880" w:firstLine="40"/>
            </w:pPr>
            <w:proofErr w:type="spellStart"/>
            <w:r>
              <w:t>xxxxxxxxxxxxxxx</w:t>
            </w:r>
            <w:proofErr w:type="spellEnd"/>
          </w:p>
        </w:tc>
      </w:tr>
      <w:tr w:rsidR="00C6527C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628" w:type="dxa"/>
            <w:shd w:val="clear" w:color="auto" w:fill="FFFFFF"/>
          </w:tcPr>
          <w:p w:rsidR="00C6527C" w:rsidRDefault="004722E1">
            <w:pPr>
              <w:pStyle w:val="Jin0"/>
              <w:framePr w:w="8204" w:h="4172" w:vSpace="1206" w:wrap="notBeside" w:vAnchor="text" w:hAnchor="text" w:x="1043" w:y="1207"/>
              <w:shd w:val="clear" w:color="auto" w:fill="auto"/>
              <w:jc w:val="left"/>
            </w:pPr>
            <w:r>
              <w:t>IČO:</w:t>
            </w:r>
          </w:p>
        </w:tc>
        <w:tc>
          <w:tcPr>
            <w:tcW w:w="5576" w:type="dxa"/>
            <w:shd w:val="clear" w:color="auto" w:fill="FFFFFF"/>
          </w:tcPr>
          <w:p w:rsidR="00C6527C" w:rsidRDefault="004722E1">
            <w:pPr>
              <w:pStyle w:val="Jin0"/>
              <w:framePr w:w="8204" w:h="4172" w:vSpace="1206" w:wrap="notBeside" w:vAnchor="text" w:hAnchor="text" w:x="1043" w:y="1207"/>
              <w:shd w:val="clear" w:color="auto" w:fill="auto"/>
              <w:ind w:left="880" w:firstLine="40"/>
            </w:pPr>
            <w:r>
              <w:t>45 19 34 10</w:t>
            </w:r>
          </w:p>
        </w:tc>
      </w:tr>
      <w:tr w:rsidR="00C6527C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628" w:type="dxa"/>
            <w:shd w:val="clear" w:color="auto" w:fill="FFFFFF"/>
          </w:tcPr>
          <w:p w:rsidR="00C6527C" w:rsidRDefault="004722E1">
            <w:pPr>
              <w:pStyle w:val="Jin0"/>
              <w:framePr w:w="8204" w:h="4172" w:vSpace="1206" w:wrap="notBeside" w:vAnchor="text" w:hAnchor="text" w:x="1043" w:y="1207"/>
              <w:shd w:val="clear" w:color="auto" w:fill="auto"/>
              <w:jc w:val="left"/>
            </w:pPr>
            <w:r>
              <w:t>DIČ:</w:t>
            </w:r>
          </w:p>
        </w:tc>
        <w:tc>
          <w:tcPr>
            <w:tcW w:w="5576" w:type="dxa"/>
            <w:shd w:val="clear" w:color="auto" w:fill="FFFFFF"/>
          </w:tcPr>
          <w:p w:rsidR="00C6527C" w:rsidRDefault="004722E1">
            <w:pPr>
              <w:pStyle w:val="Jin0"/>
              <w:framePr w:w="8204" w:h="4172" w:vSpace="1206" w:wrap="notBeside" w:vAnchor="text" w:hAnchor="text" w:x="1043" w:y="1207"/>
              <w:shd w:val="clear" w:color="auto" w:fill="auto"/>
              <w:ind w:left="880" w:firstLine="40"/>
            </w:pPr>
            <w:r>
              <w:t>CZ45193410</w:t>
            </w:r>
          </w:p>
        </w:tc>
      </w:tr>
      <w:tr w:rsidR="00C6527C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2628" w:type="dxa"/>
            <w:shd w:val="clear" w:color="auto" w:fill="FFFFFF"/>
          </w:tcPr>
          <w:p w:rsidR="00C6527C" w:rsidRDefault="004722E1">
            <w:pPr>
              <w:pStyle w:val="Jin0"/>
              <w:framePr w:w="8204" w:h="4172" w:vSpace="1206" w:wrap="notBeside" w:vAnchor="text" w:hAnchor="text" w:x="1043" w:y="1207"/>
              <w:shd w:val="clear" w:color="auto" w:fill="auto"/>
              <w:jc w:val="left"/>
            </w:pPr>
            <w:r>
              <w:t>Zákaznická linka:</w:t>
            </w:r>
          </w:p>
        </w:tc>
        <w:tc>
          <w:tcPr>
            <w:tcW w:w="5576" w:type="dxa"/>
            <w:shd w:val="clear" w:color="auto" w:fill="FFFFFF"/>
            <w:vAlign w:val="bottom"/>
          </w:tcPr>
          <w:p w:rsidR="00C6527C" w:rsidRDefault="004722E1">
            <w:pPr>
              <w:pStyle w:val="Jin0"/>
              <w:framePr w:w="8204" w:h="4172" w:vSpace="1206" w:wrap="notBeside" w:vAnchor="text" w:hAnchor="text" w:x="1043" w:y="1207"/>
              <w:shd w:val="clear" w:color="auto" w:fill="auto"/>
              <w:ind w:left="880" w:firstLine="40"/>
            </w:pPr>
            <w:r>
              <w:t>800 800 860</w:t>
            </w:r>
          </w:p>
        </w:tc>
      </w:tr>
      <w:tr w:rsidR="00C6527C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2628" w:type="dxa"/>
            <w:shd w:val="clear" w:color="auto" w:fill="FFFFFF"/>
            <w:vAlign w:val="bottom"/>
          </w:tcPr>
          <w:p w:rsidR="00C6527C" w:rsidRDefault="004722E1">
            <w:pPr>
              <w:pStyle w:val="Jin0"/>
              <w:framePr w:w="8204" w:h="4172" w:vSpace="1206" w:wrap="notBeside" w:vAnchor="text" w:hAnchor="text" w:x="1043" w:y="1207"/>
              <w:shd w:val="clear" w:color="auto" w:fill="auto"/>
              <w:jc w:val="left"/>
            </w:pPr>
            <w:r>
              <w:t>Internetové stránky:</w:t>
            </w:r>
          </w:p>
        </w:tc>
        <w:tc>
          <w:tcPr>
            <w:tcW w:w="5576" w:type="dxa"/>
            <w:shd w:val="clear" w:color="auto" w:fill="FFFFFF"/>
            <w:vAlign w:val="bottom"/>
          </w:tcPr>
          <w:p w:rsidR="00C6527C" w:rsidRDefault="004722E1">
            <w:pPr>
              <w:pStyle w:val="Jin0"/>
              <w:framePr w:w="8204" w:h="4172" w:vSpace="1206" w:wrap="notBeside" w:vAnchor="text" w:hAnchor="text" w:x="1043" w:y="1207"/>
              <w:shd w:val="clear" w:color="auto" w:fill="auto"/>
              <w:ind w:left="880" w:firstLine="40"/>
            </w:pPr>
            <w:hyperlink r:id="rId8" w:history="1">
              <w:r>
                <w:rPr>
                  <w:lang w:val="en-US" w:eastAsia="en-US" w:bidi="en-US"/>
                </w:rPr>
                <w:t>www.dalkia.cz</w:t>
              </w:r>
            </w:hyperlink>
          </w:p>
        </w:tc>
      </w:tr>
      <w:tr w:rsidR="00C6527C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2628" w:type="dxa"/>
            <w:shd w:val="clear" w:color="auto" w:fill="FFFFFF"/>
            <w:vAlign w:val="bottom"/>
          </w:tcPr>
          <w:p w:rsidR="00C6527C" w:rsidRDefault="004722E1">
            <w:pPr>
              <w:pStyle w:val="Jin0"/>
              <w:framePr w:w="8204" w:h="4172" w:vSpace="1206" w:wrap="notBeside" w:vAnchor="text" w:hAnchor="text" w:x="1043" w:y="1207"/>
              <w:shd w:val="clear" w:color="auto" w:fill="auto"/>
              <w:jc w:val="left"/>
            </w:pPr>
            <w:r>
              <w:t>Kontaktní tel.:</w:t>
            </w:r>
          </w:p>
        </w:tc>
        <w:tc>
          <w:tcPr>
            <w:tcW w:w="55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27C" w:rsidRPr="00F477BF" w:rsidRDefault="00F477BF">
            <w:pPr>
              <w:pStyle w:val="Jin0"/>
              <w:framePr w:w="8204" w:h="4172" w:vSpace="1206" w:wrap="notBeside" w:vAnchor="text" w:hAnchor="text" w:x="1043" w:y="1207"/>
              <w:shd w:val="clear" w:color="auto" w:fill="auto"/>
              <w:ind w:left="880" w:firstLine="40"/>
              <w:rPr>
                <w:highlight w:val="black"/>
              </w:rPr>
            </w:pPr>
            <w:proofErr w:type="spellStart"/>
            <w:r w:rsidRPr="00F477BF">
              <w:rPr>
                <w:highlight w:val="black"/>
              </w:rPr>
              <w:t>xxxxxxxxxxxxx</w:t>
            </w:r>
            <w:proofErr w:type="spellEnd"/>
          </w:p>
        </w:tc>
      </w:tr>
      <w:tr w:rsidR="00C6527C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2628" w:type="dxa"/>
            <w:shd w:val="clear" w:color="auto" w:fill="FFFFFF"/>
          </w:tcPr>
          <w:p w:rsidR="00C6527C" w:rsidRDefault="004722E1">
            <w:pPr>
              <w:pStyle w:val="Jin0"/>
              <w:framePr w:w="8204" w:h="4172" w:vSpace="1206" w:wrap="notBeside" w:vAnchor="text" w:hAnchor="text" w:x="1043" w:y="1207"/>
              <w:shd w:val="clear" w:color="auto" w:fill="auto"/>
              <w:jc w:val="left"/>
            </w:pPr>
            <w:r>
              <w:t>Kontaktní e-mail:</w:t>
            </w:r>
          </w:p>
        </w:tc>
        <w:tc>
          <w:tcPr>
            <w:tcW w:w="5576" w:type="dxa"/>
            <w:tcBorders>
              <w:bottom w:val="single" w:sz="4" w:space="0" w:color="auto"/>
            </w:tcBorders>
            <w:shd w:val="clear" w:color="auto" w:fill="FFFFFF"/>
          </w:tcPr>
          <w:p w:rsidR="00C6527C" w:rsidRPr="00F477BF" w:rsidRDefault="00F477BF">
            <w:pPr>
              <w:pStyle w:val="Jin0"/>
              <w:framePr w:w="8204" w:h="4172" w:vSpace="1206" w:wrap="notBeside" w:vAnchor="text" w:hAnchor="text" w:x="1043" w:y="1207"/>
              <w:shd w:val="clear" w:color="auto" w:fill="auto"/>
              <w:ind w:left="880" w:firstLine="40"/>
              <w:rPr>
                <w:highlight w:val="black"/>
              </w:rPr>
            </w:pPr>
            <w:proofErr w:type="spellStart"/>
            <w:r w:rsidRPr="00F477BF">
              <w:rPr>
                <w:highlight w:val="black"/>
              </w:rPr>
              <w:t>xxxxxxxxxxxxxxxx</w:t>
            </w:r>
            <w:proofErr w:type="spellEnd"/>
          </w:p>
        </w:tc>
      </w:tr>
    </w:tbl>
    <w:p w:rsidR="00C6527C" w:rsidRDefault="004722E1">
      <w:pPr>
        <w:pStyle w:val="Titulektabulky0"/>
        <w:framePr w:w="1364" w:h="641" w:hSpace="1042" w:wrap="notBeside" w:vAnchor="text" w:hAnchor="text" w:x="1540" w:y="1"/>
        <w:shd w:val="clear" w:color="auto" w:fill="auto"/>
        <w:rPr>
          <w:sz w:val="36"/>
          <w:szCs w:val="36"/>
        </w:rPr>
      </w:pPr>
      <w:proofErr w:type="spellStart"/>
      <w:r>
        <w:rPr>
          <w:rFonts w:ascii="Arial" w:eastAsia="Arial" w:hAnsi="Arial" w:cs="Arial"/>
          <w:sz w:val="36"/>
          <w:szCs w:val="36"/>
          <w:lang w:val="en-US" w:eastAsia="en-US" w:bidi="en-US"/>
        </w:rPr>
        <w:t>Dalkia</w:t>
      </w:r>
      <w:proofErr w:type="spellEnd"/>
    </w:p>
    <w:p w:rsidR="00C6527C" w:rsidRDefault="004722E1">
      <w:pPr>
        <w:pStyle w:val="Titulektabulky0"/>
        <w:framePr w:w="1364" w:h="641" w:hSpace="1042" w:wrap="notBeside" w:vAnchor="text" w:hAnchor="text" w:x="1540" w:y="1"/>
        <w:shd w:val="clear" w:color="auto" w:fill="auto"/>
        <w:spacing w:line="209" w:lineRule="auto"/>
        <w:rPr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Česká republika</w:t>
      </w:r>
    </w:p>
    <w:p w:rsidR="00C6527C" w:rsidRDefault="004722E1">
      <w:pPr>
        <w:pStyle w:val="Titulektabulky0"/>
        <w:framePr w:w="5602" w:h="612" w:hSpace="1042" w:wrap="notBeside" w:vAnchor="text" w:hAnchor="text" w:x="3023" w:y="642"/>
        <w:shd w:val="clear" w:color="auto" w:fill="auto"/>
        <w:jc w:val="center"/>
      </w:pPr>
      <w:r>
        <w:t>Dodatek ě. 1</w:t>
      </w:r>
    </w:p>
    <w:p w:rsidR="00C6527C" w:rsidRDefault="004722E1">
      <w:pPr>
        <w:pStyle w:val="Titulektabulky0"/>
        <w:framePr w:w="5602" w:h="612" w:hSpace="1042" w:wrap="notBeside" w:vAnchor="text" w:hAnchor="text" w:x="3023" w:y="642"/>
        <w:shd w:val="clear" w:color="auto" w:fill="auto"/>
      </w:pPr>
      <w:r>
        <w:t>ke Kupní smlouvě na dodávku a odběr tepelné energie</w:t>
      </w:r>
    </w:p>
    <w:p w:rsidR="00C6527C" w:rsidRDefault="00C6527C">
      <w:pPr>
        <w:spacing w:line="14" w:lineRule="exact"/>
      </w:pPr>
    </w:p>
    <w:p w:rsidR="00C6527C" w:rsidRDefault="004722E1">
      <w:pPr>
        <w:pStyle w:val="Titulektabulky0"/>
        <w:shd w:val="clear" w:color="auto" w:fill="auto"/>
        <w:ind w:left="14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>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8"/>
        <w:gridCol w:w="5969"/>
      </w:tblGrid>
      <w:tr w:rsidR="00C6527C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8557" w:type="dxa"/>
            <w:gridSpan w:val="2"/>
            <w:shd w:val="clear" w:color="auto" w:fill="FFFFFF"/>
          </w:tcPr>
          <w:p w:rsidR="00C6527C" w:rsidRDefault="004722E1">
            <w:pPr>
              <w:pStyle w:val="Jin0"/>
              <w:shd w:val="clear" w:color="auto" w:fill="auto"/>
              <w:jc w:val="left"/>
            </w:pPr>
            <w:r>
              <w:rPr>
                <w:b/>
                <w:bCs/>
              </w:rPr>
              <w:t>Odběratel:</w:t>
            </w:r>
          </w:p>
        </w:tc>
      </w:tr>
      <w:tr w:rsidR="00C6527C">
        <w:tblPrEx>
          <w:tblCellMar>
            <w:top w:w="0" w:type="dxa"/>
            <w:bottom w:w="0" w:type="dxa"/>
          </w:tblCellMar>
        </w:tblPrEx>
        <w:trPr>
          <w:trHeight w:hRule="exact" w:val="536"/>
          <w:jc w:val="center"/>
        </w:trPr>
        <w:tc>
          <w:tcPr>
            <w:tcW w:w="2588" w:type="dxa"/>
            <w:shd w:val="clear" w:color="auto" w:fill="FFFFFF"/>
          </w:tcPr>
          <w:p w:rsidR="00C6527C" w:rsidRDefault="004722E1">
            <w:pPr>
              <w:pStyle w:val="Jin0"/>
              <w:shd w:val="clear" w:color="auto" w:fill="auto"/>
              <w:jc w:val="left"/>
            </w:pPr>
            <w:r>
              <w:t>Obchodní firma:</w:t>
            </w:r>
          </w:p>
        </w:tc>
        <w:tc>
          <w:tcPr>
            <w:tcW w:w="5969" w:type="dxa"/>
            <w:shd w:val="clear" w:color="auto" w:fill="FFFFFF"/>
            <w:vAlign w:val="bottom"/>
          </w:tcPr>
          <w:p w:rsidR="00C6527C" w:rsidRDefault="004722E1">
            <w:pPr>
              <w:pStyle w:val="Jin0"/>
              <w:shd w:val="clear" w:color="auto" w:fill="auto"/>
              <w:ind w:left="960"/>
              <w:jc w:val="left"/>
            </w:pPr>
            <w:r>
              <w:rPr>
                <w:b/>
                <w:bCs/>
              </w:rPr>
              <w:t>Zdravotnická záchranná služba Olomouckého kraje, příspěvková organizace</w:t>
            </w:r>
          </w:p>
        </w:tc>
      </w:tr>
      <w:tr w:rsidR="00C6527C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2588" w:type="dxa"/>
            <w:shd w:val="clear" w:color="auto" w:fill="FFFFFF"/>
          </w:tcPr>
          <w:p w:rsidR="00C6527C" w:rsidRDefault="004722E1">
            <w:pPr>
              <w:pStyle w:val="Jin0"/>
              <w:shd w:val="clear" w:color="auto" w:fill="auto"/>
              <w:jc w:val="left"/>
            </w:pPr>
            <w:r>
              <w:t>Sídlo:</w:t>
            </w:r>
          </w:p>
        </w:tc>
        <w:tc>
          <w:tcPr>
            <w:tcW w:w="5969" w:type="dxa"/>
            <w:shd w:val="clear" w:color="auto" w:fill="FFFFFF"/>
          </w:tcPr>
          <w:p w:rsidR="00C6527C" w:rsidRDefault="004722E1">
            <w:pPr>
              <w:pStyle w:val="Jin0"/>
              <w:shd w:val="clear" w:color="auto" w:fill="auto"/>
              <w:ind w:left="960"/>
              <w:jc w:val="left"/>
            </w:pPr>
            <w:r>
              <w:t>Aksamitová 557/8, 779 00 Olomouc</w:t>
            </w:r>
          </w:p>
        </w:tc>
      </w:tr>
      <w:tr w:rsidR="00C6527C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2588" w:type="dxa"/>
            <w:shd w:val="clear" w:color="auto" w:fill="FFFFFF"/>
          </w:tcPr>
          <w:p w:rsidR="00C6527C" w:rsidRDefault="004722E1">
            <w:pPr>
              <w:pStyle w:val="Jin0"/>
              <w:shd w:val="clear" w:color="auto" w:fill="auto"/>
              <w:jc w:val="left"/>
            </w:pPr>
            <w:r>
              <w:t>Zapsaná:</w:t>
            </w:r>
          </w:p>
        </w:tc>
        <w:tc>
          <w:tcPr>
            <w:tcW w:w="5969" w:type="dxa"/>
            <w:shd w:val="clear" w:color="auto" w:fill="FFFFFF"/>
            <w:vAlign w:val="bottom"/>
          </w:tcPr>
          <w:p w:rsidR="00C6527C" w:rsidRDefault="004722E1">
            <w:pPr>
              <w:pStyle w:val="Jin0"/>
              <w:shd w:val="clear" w:color="auto" w:fill="auto"/>
              <w:ind w:left="960"/>
              <w:jc w:val="left"/>
            </w:pPr>
            <w:r>
              <w:t xml:space="preserve">u Krajského soudu v Ostravě v obchodním rejstříku, </w:t>
            </w:r>
            <w:proofErr w:type="spellStart"/>
            <w:proofErr w:type="gramStart"/>
            <w:r>
              <w:t>sp.zn</w:t>
            </w:r>
            <w:proofErr w:type="spellEnd"/>
            <w:r>
              <w:t>.</w:t>
            </w:r>
            <w:proofErr w:type="gramEnd"/>
            <w:r>
              <w:t xml:space="preserve"> </w:t>
            </w:r>
            <w:proofErr w:type="spellStart"/>
            <w:r>
              <w:t>Pr</w:t>
            </w:r>
            <w:proofErr w:type="spellEnd"/>
            <w:r>
              <w:t xml:space="preserve"> 946</w:t>
            </w:r>
          </w:p>
        </w:tc>
      </w:tr>
      <w:tr w:rsidR="00C6527C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588" w:type="dxa"/>
            <w:shd w:val="clear" w:color="auto" w:fill="FFFFFF"/>
            <w:vAlign w:val="bottom"/>
          </w:tcPr>
          <w:p w:rsidR="00C6527C" w:rsidRDefault="004722E1">
            <w:pPr>
              <w:pStyle w:val="Jin0"/>
              <w:shd w:val="clear" w:color="auto" w:fill="auto"/>
              <w:jc w:val="left"/>
            </w:pPr>
            <w:r>
              <w:t>Zastoupená:</w:t>
            </w:r>
          </w:p>
        </w:tc>
        <w:tc>
          <w:tcPr>
            <w:tcW w:w="5969" w:type="dxa"/>
            <w:shd w:val="clear" w:color="auto" w:fill="FFFFFF"/>
            <w:vAlign w:val="bottom"/>
          </w:tcPr>
          <w:p w:rsidR="00C6527C" w:rsidRDefault="00F477BF">
            <w:pPr>
              <w:pStyle w:val="Jin0"/>
              <w:shd w:val="clear" w:color="auto" w:fill="auto"/>
              <w:ind w:left="960"/>
              <w:jc w:val="left"/>
            </w:pPr>
            <w:proofErr w:type="spellStart"/>
            <w:r w:rsidRPr="00F477BF">
              <w:rPr>
                <w:highlight w:val="black"/>
              </w:rPr>
              <w:t>xxxxxxxxxxxxxxxx</w:t>
            </w:r>
            <w:proofErr w:type="spellEnd"/>
            <w:r w:rsidR="004722E1">
              <w:t xml:space="preserve">, </w:t>
            </w:r>
            <w:r w:rsidR="004722E1">
              <w:t>ředitel ZZSOK</w:t>
            </w:r>
          </w:p>
        </w:tc>
      </w:tr>
      <w:tr w:rsidR="00C6527C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2588" w:type="dxa"/>
            <w:shd w:val="clear" w:color="auto" w:fill="FFFFFF"/>
            <w:vAlign w:val="bottom"/>
          </w:tcPr>
          <w:p w:rsidR="00C6527C" w:rsidRDefault="004722E1">
            <w:pPr>
              <w:pStyle w:val="Jin0"/>
              <w:shd w:val="clear" w:color="auto" w:fill="auto"/>
              <w:jc w:val="left"/>
            </w:pPr>
            <w:r>
              <w:t>Bankovní spojení:</w:t>
            </w:r>
          </w:p>
        </w:tc>
        <w:tc>
          <w:tcPr>
            <w:tcW w:w="5969" w:type="dxa"/>
            <w:shd w:val="clear" w:color="auto" w:fill="FFFFFF"/>
            <w:vAlign w:val="bottom"/>
          </w:tcPr>
          <w:p w:rsidR="00C6527C" w:rsidRDefault="00F477BF">
            <w:pPr>
              <w:pStyle w:val="Jin0"/>
              <w:shd w:val="clear" w:color="auto" w:fill="auto"/>
              <w:ind w:left="960"/>
              <w:jc w:val="left"/>
            </w:pPr>
            <w:proofErr w:type="spellStart"/>
            <w:r w:rsidRPr="00F477BF">
              <w:rPr>
                <w:highlight w:val="black"/>
              </w:rPr>
              <w:t>xxxxxxxxxxxxxxxxxxxx</w:t>
            </w:r>
            <w:proofErr w:type="spellEnd"/>
          </w:p>
        </w:tc>
      </w:tr>
      <w:tr w:rsidR="00C6527C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2588" w:type="dxa"/>
            <w:shd w:val="clear" w:color="auto" w:fill="FFFFFF"/>
          </w:tcPr>
          <w:p w:rsidR="00C6527C" w:rsidRDefault="004722E1">
            <w:pPr>
              <w:pStyle w:val="Jin0"/>
              <w:shd w:val="clear" w:color="auto" w:fill="auto"/>
              <w:jc w:val="left"/>
            </w:pPr>
            <w:r>
              <w:t>číslo účtu:</w:t>
            </w:r>
          </w:p>
        </w:tc>
        <w:tc>
          <w:tcPr>
            <w:tcW w:w="5969" w:type="dxa"/>
            <w:shd w:val="clear" w:color="auto" w:fill="FFFFFF"/>
          </w:tcPr>
          <w:p w:rsidR="00C6527C" w:rsidRDefault="00F477BF">
            <w:pPr>
              <w:pStyle w:val="Jin0"/>
              <w:shd w:val="clear" w:color="auto" w:fill="auto"/>
              <w:ind w:left="960"/>
              <w:jc w:val="left"/>
            </w:pPr>
            <w:proofErr w:type="spellStart"/>
            <w:r w:rsidRPr="00F477BF">
              <w:rPr>
                <w:highlight w:val="black"/>
              </w:rPr>
              <w:t>xxxxxxxxxxxxxxxx</w:t>
            </w:r>
            <w:proofErr w:type="spellEnd"/>
          </w:p>
        </w:tc>
      </w:tr>
      <w:tr w:rsidR="00C6527C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588" w:type="dxa"/>
            <w:shd w:val="clear" w:color="auto" w:fill="FFFFFF"/>
          </w:tcPr>
          <w:p w:rsidR="00C6527C" w:rsidRDefault="004722E1">
            <w:pPr>
              <w:pStyle w:val="Jin0"/>
              <w:shd w:val="clear" w:color="auto" w:fill="auto"/>
              <w:jc w:val="left"/>
            </w:pPr>
            <w:r>
              <w:t>IČO:</w:t>
            </w:r>
          </w:p>
        </w:tc>
        <w:tc>
          <w:tcPr>
            <w:tcW w:w="5969" w:type="dxa"/>
            <w:shd w:val="clear" w:color="auto" w:fill="FFFFFF"/>
          </w:tcPr>
          <w:p w:rsidR="00C6527C" w:rsidRDefault="004722E1">
            <w:pPr>
              <w:pStyle w:val="Jin0"/>
              <w:shd w:val="clear" w:color="auto" w:fill="auto"/>
              <w:ind w:left="960"/>
              <w:jc w:val="left"/>
            </w:pPr>
            <w:r>
              <w:t>00 84 91 03</w:t>
            </w:r>
          </w:p>
        </w:tc>
      </w:tr>
      <w:tr w:rsidR="00C6527C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2588" w:type="dxa"/>
            <w:shd w:val="clear" w:color="auto" w:fill="FFFFFF"/>
          </w:tcPr>
          <w:p w:rsidR="00C6527C" w:rsidRDefault="004722E1">
            <w:pPr>
              <w:pStyle w:val="Jin0"/>
              <w:shd w:val="clear" w:color="auto" w:fill="auto"/>
              <w:jc w:val="left"/>
            </w:pPr>
            <w:r>
              <w:t>DIČ:</w:t>
            </w:r>
          </w:p>
        </w:tc>
        <w:tc>
          <w:tcPr>
            <w:tcW w:w="5969" w:type="dxa"/>
            <w:shd w:val="clear" w:color="auto" w:fill="FFFFFF"/>
          </w:tcPr>
          <w:p w:rsidR="00C6527C" w:rsidRDefault="004722E1">
            <w:pPr>
              <w:pStyle w:val="Jin0"/>
              <w:shd w:val="clear" w:color="auto" w:fill="auto"/>
              <w:ind w:left="960"/>
              <w:jc w:val="left"/>
            </w:pPr>
            <w:r>
              <w:t>CZ00849103</w:t>
            </w:r>
          </w:p>
        </w:tc>
      </w:tr>
      <w:tr w:rsidR="00F477BF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2588" w:type="dxa"/>
            <w:shd w:val="clear" w:color="auto" w:fill="FFFFFF"/>
            <w:vAlign w:val="bottom"/>
          </w:tcPr>
          <w:p w:rsidR="00F477BF" w:rsidRDefault="00F477BF" w:rsidP="00F477BF">
            <w:pPr>
              <w:pStyle w:val="Jin0"/>
              <w:shd w:val="clear" w:color="auto" w:fill="auto"/>
              <w:jc w:val="left"/>
            </w:pPr>
            <w:r>
              <w:t>Kontaktní tel.:</w:t>
            </w:r>
          </w:p>
        </w:tc>
        <w:tc>
          <w:tcPr>
            <w:tcW w:w="5969" w:type="dxa"/>
            <w:shd w:val="clear" w:color="auto" w:fill="FFFFFF"/>
            <w:vAlign w:val="bottom"/>
          </w:tcPr>
          <w:p w:rsidR="00F477BF" w:rsidRPr="00F477BF" w:rsidRDefault="00F477BF" w:rsidP="00F477BF">
            <w:pPr>
              <w:pStyle w:val="Jin0"/>
              <w:shd w:val="clear" w:color="auto" w:fill="auto"/>
              <w:ind w:left="880" w:firstLine="40"/>
              <w:rPr>
                <w:highlight w:val="black"/>
              </w:rPr>
            </w:pPr>
            <w:proofErr w:type="spellStart"/>
            <w:r w:rsidRPr="00F477BF">
              <w:rPr>
                <w:highlight w:val="black"/>
              </w:rPr>
              <w:t>xxxxxxxxxxxxx</w:t>
            </w:r>
            <w:proofErr w:type="spellEnd"/>
          </w:p>
        </w:tc>
      </w:tr>
      <w:tr w:rsidR="00F477BF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2588" w:type="dxa"/>
            <w:shd w:val="clear" w:color="auto" w:fill="FFFFFF"/>
          </w:tcPr>
          <w:p w:rsidR="00F477BF" w:rsidRDefault="00F477BF" w:rsidP="00F477BF">
            <w:pPr>
              <w:pStyle w:val="Jin0"/>
              <w:shd w:val="clear" w:color="auto" w:fill="auto"/>
              <w:jc w:val="left"/>
            </w:pPr>
            <w:r>
              <w:t>Kontaktní e-mail:</w:t>
            </w:r>
          </w:p>
        </w:tc>
        <w:tc>
          <w:tcPr>
            <w:tcW w:w="5969" w:type="dxa"/>
            <w:shd w:val="clear" w:color="auto" w:fill="FFFFFF"/>
          </w:tcPr>
          <w:p w:rsidR="00F477BF" w:rsidRPr="00F477BF" w:rsidRDefault="00F477BF" w:rsidP="00F477BF">
            <w:pPr>
              <w:pStyle w:val="Jin0"/>
              <w:shd w:val="clear" w:color="auto" w:fill="auto"/>
              <w:ind w:left="880" w:firstLine="40"/>
              <w:rPr>
                <w:highlight w:val="black"/>
              </w:rPr>
            </w:pPr>
            <w:proofErr w:type="spellStart"/>
            <w:r w:rsidRPr="00F477BF">
              <w:rPr>
                <w:highlight w:val="black"/>
              </w:rPr>
              <w:t>xxxxxxxxxxxxxxxx</w:t>
            </w:r>
            <w:proofErr w:type="spellEnd"/>
          </w:p>
        </w:tc>
      </w:tr>
    </w:tbl>
    <w:p w:rsidR="00C6527C" w:rsidRDefault="004722E1">
      <w:pPr>
        <w:pStyle w:val="Titulektabulky0"/>
        <w:shd w:val="clear" w:color="auto" w:fill="auto"/>
        <w:ind w:left="4676"/>
        <w:rPr>
          <w:sz w:val="20"/>
          <w:szCs w:val="20"/>
        </w:rPr>
      </w:pPr>
      <w:r>
        <w:rPr>
          <w:rFonts w:ascii="Arial" w:eastAsia="Arial" w:hAnsi="Arial" w:cs="Arial"/>
          <w:b w:val="0"/>
          <w:bCs w:val="0"/>
          <w:sz w:val="20"/>
          <w:szCs w:val="20"/>
        </w:rPr>
        <w:t>I.</w:t>
      </w:r>
    </w:p>
    <w:p w:rsidR="00C6527C" w:rsidRDefault="00C6527C">
      <w:pPr>
        <w:spacing w:after="226" w:line="14" w:lineRule="exact"/>
      </w:pPr>
    </w:p>
    <w:p w:rsidR="00C6527C" w:rsidRDefault="004722E1">
      <w:pPr>
        <w:pStyle w:val="Zkladntext1"/>
        <w:numPr>
          <w:ilvl w:val="0"/>
          <w:numId w:val="1"/>
        </w:numPr>
        <w:shd w:val="clear" w:color="auto" w:fill="auto"/>
        <w:tabs>
          <w:tab w:val="left" w:pos="1046"/>
        </w:tabs>
        <w:spacing w:after="240"/>
        <w:ind w:left="1060" w:hanging="280"/>
      </w:pPr>
      <w:proofErr w:type="gramStart"/>
      <w:r>
        <w:t>V souladu</w:t>
      </w:r>
      <w:proofErr w:type="gramEnd"/>
      <w:r>
        <w:t xml:space="preserve"> s ustanovením </w:t>
      </w:r>
      <w:r>
        <w:t xml:space="preserve">článku XII. bodu a) Kupní smlouvy na dodávku a odběr tepelné energie evidenční číslo 33509 uzavřené dne 8. 9.2003 (dále jen „Smlouva“) uzavírají smluvní strany tento Dodatek č. 1 ke Smlouvě, </w:t>
      </w:r>
      <w:proofErr w:type="gramStart"/>
      <w:r>
        <w:t>kterým:</w:t>
      </w:r>
      <w:proofErr w:type="gramEnd"/>
    </w:p>
    <w:p w:rsidR="00C6527C" w:rsidRDefault="004722E1">
      <w:pPr>
        <w:pStyle w:val="Zkladntext1"/>
        <w:numPr>
          <w:ilvl w:val="0"/>
          <w:numId w:val="2"/>
        </w:numPr>
        <w:shd w:val="clear" w:color="auto" w:fill="auto"/>
        <w:tabs>
          <w:tab w:val="left" w:pos="1351"/>
        </w:tabs>
        <w:spacing w:after="240"/>
        <w:ind w:left="1060"/>
        <w:jc w:val="left"/>
      </w:pPr>
      <w:r>
        <w:t>shodně konstatují změny následujících ustanovení Smlouvy:</w:t>
      </w:r>
    </w:p>
    <w:p w:rsidR="00C6527C" w:rsidRDefault="004722E1">
      <w:pPr>
        <w:pStyle w:val="Zkladntext1"/>
        <w:shd w:val="clear" w:color="auto" w:fill="auto"/>
        <w:spacing w:after="740"/>
        <w:ind w:left="2180" w:right="2680"/>
        <w:jc w:val="left"/>
      </w:pPr>
      <w:r>
        <w:t>Název dodavatele - jak je uvedeno v záhlaví tohoto Dodatku Název odběratele - jak je uvedeno v záhlaví tohoto Dodatku Bankovní spojení - jak je uvedeno v záhlaví tohoto Dodatku Číslo účtu - jak je uvedeno v záhlaví tohoto Dodatku IČ odběratele-jak je uved</w:t>
      </w:r>
      <w:r>
        <w:t>eno v záhlaví tohoto Dodatku DIČ odběratele - jak je uvedeno v záhlaví tohoto Dodatku</w:t>
      </w:r>
    </w:p>
    <w:p w:rsidR="00C6527C" w:rsidRDefault="004722E1">
      <w:pPr>
        <w:pStyle w:val="Zkladntext20"/>
        <w:shd w:val="clear" w:color="auto" w:fill="auto"/>
        <w:spacing w:after="680" w:line="240" w:lineRule="auto"/>
        <w:ind w:left="1060" w:right="0" w:hanging="280"/>
        <w:jc w:val="both"/>
      </w:pPr>
      <w:r>
        <w:t xml:space="preserve">Dodatek č. 1 ke KS č.33509/ </w:t>
      </w:r>
      <w:proofErr w:type="spellStart"/>
      <w:r>
        <w:t>Dalkia</w:t>
      </w:r>
      <w:proofErr w:type="spellEnd"/>
      <w:r>
        <w:t xml:space="preserve"> Česká republika, a.s. — ZZSOK/ verze I / </w:t>
      </w:r>
      <w:proofErr w:type="gramStart"/>
      <w:r>
        <w:t>9.9.2014</w:t>
      </w:r>
      <w:proofErr w:type="gramEnd"/>
    </w:p>
    <w:p w:rsidR="00C6527C" w:rsidRDefault="004722E1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19710" cy="26797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19710" cy="26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C6527C" w:rsidRDefault="004722E1">
      <w:pPr>
        <w:spacing w:line="1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128270" distB="765810" distL="114300" distR="5692140" simplePos="0" relativeHeight="125829378" behindDoc="0" locked="0" layoutInCell="1" allowOverlap="1">
                <wp:simplePos x="0" y="0"/>
                <wp:positionH relativeFrom="page">
                  <wp:posOffset>572770</wp:posOffset>
                </wp:positionH>
                <wp:positionV relativeFrom="paragraph">
                  <wp:posOffset>137160</wp:posOffset>
                </wp:positionV>
                <wp:extent cx="1184275" cy="299720"/>
                <wp:effectExtent l="0" t="0" r="0" b="0"/>
                <wp:wrapTopAndBottom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4275" cy="299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6527C" w:rsidRDefault="004722E1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</w:pPr>
                            <w:bookmarkStart w:id="0" w:name="bookmark0"/>
                            <w:r>
                              <w:rPr>
                                <w:color w:val="8B4044"/>
                                <w:lang w:val="cs-CZ" w:eastAsia="cs-CZ" w:bidi="cs-CZ"/>
                              </w:rPr>
                              <w:t xml:space="preserve">&lt;5? </w:t>
                            </w:r>
                            <w:proofErr w:type="spellStart"/>
                            <w:r>
                              <w:t>Dalkia</w:t>
                            </w:r>
                            <w:bookmarkEnd w:id="0"/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" o:spid="_x0000_s1026" type="#_x0000_t202" style="position:absolute;margin-left:45.1pt;margin-top:10.8pt;width:93.25pt;height:23.6pt;z-index:125829378;visibility:visible;mso-wrap-style:square;mso-wrap-distance-left:9pt;mso-wrap-distance-top:10.1pt;mso-wrap-distance-right:448.2pt;mso-wrap-distance-bottom:60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2NpgQEAAPwCAAAOAAAAZHJzL2Uyb0RvYy54bWysUsFOwzAMvSPxD1HurFsFbKvWTULTEBIC&#10;pMEHZGmyRmriKAlr9/c4WbshuCEujmM7z8/PWaw63ZCDcF6BKelkNKZEGA6VMvuSfrxvbmaU+MBM&#10;xRowoqRH4elqeX21aG0hcqihqYQjCGJ80dqS1iHYIss8r4VmfgRWGExKcJoFvLp9VjnWIrpusnw8&#10;vs9acJV1wIX3GF2fknSZ8KUUPLxK6UUgTUmRW0jWJbuLNlsuWLF3zNaK9zTYH1hopgw2PUOtWWDk&#10;06lfUFpxBx5kGHHQGUipuEgz4DST8Y9ptjWzIs2C4nh7lsn/Hyx/Obw5oqqS5pQYpnFFqSvJozSt&#10;9QVWbC3WhO4BOlzxEPcYjBN30ul44iwE8yjy8Sys6ALh8dFkdptP7yjhmMvn82melM8ur63z4VGA&#10;JtEpqcPFJT3Z4dkHZIKlQ0lsZmCjmibGI8UTleiFbtf1vHdQHZF282RQrrj6wXGDs+udAQYlTo36&#10;7xB3+P2eml0+7fILAAD//wMAUEsDBBQABgAIAAAAIQCljHxo3QAAAAgBAAAPAAAAZHJzL2Rvd25y&#10;ZXYueG1sTI8xT8MwFIR3JP6D9ZDYqN0MbhriVBWCCQmRhoHRiV8Tq/FziN02/HvMBOPpTnfflbvF&#10;jeyCc7CeFKxXAhhS542lXsFH8/KQAwtRk9GjJ1TwjQF21e1NqQvjr1Tj5RB7lkooFFrBEONUcB66&#10;AZ0OKz8hJe/oZ6djknPPzayvqdyNPBNCcqctpYVBT/g0YHc6nJ2C/SfVz/brrX2vj7Vtmq2gV3lS&#10;6v5u2T8Ci7jEvzD84id0qBJT689kAhsVbEWWkgqytQSW/GwjN8BaBTLPgVcl/3+g+gEAAP//AwBQ&#10;SwECLQAUAAYACAAAACEAtoM4kv4AAADhAQAAEwAAAAAAAAAAAAAAAAAAAAAAW0NvbnRlbnRfVHlw&#10;ZXNdLnhtbFBLAQItABQABgAIAAAAIQA4/SH/1gAAAJQBAAALAAAAAAAAAAAAAAAAAC8BAABfcmVs&#10;cy8ucmVsc1BLAQItABQABgAIAAAAIQCdu2NpgQEAAPwCAAAOAAAAAAAAAAAAAAAAAC4CAABkcnMv&#10;ZTJvRG9jLnhtbFBLAQItABQABgAIAAAAIQCljHxo3QAAAAgBAAAPAAAAAAAAAAAAAAAAANsDAABk&#10;cnMvZG93bnJldi54bWxQSwUGAAAAAAQABADzAAAA5QQAAAAA&#10;" filled="f" stroked="f">
                <v:textbox inset="0,0,0,0">
                  <w:txbxContent>
                    <w:p w:rsidR="00C6527C" w:rsidRDefault="004722E1">
                      <w:pPr>
                        <w:pStyle w:val="Nadpis10"/>
                        <w:keepNext/>
                        <w:keepLines/>
                        <w:shd w:val="clear" w:color="auto" w:fill="auto"/>
                      </w:pPr>
                      <w:bookmarkStart w:id="1" w:name="bookmark0"/>
                      <w:r>
                        <w:rPr>
                          <w:color w:val="8B4044"/>
                          <w:lang w:val="cs-CZ" w:eastAsia="cs-CZ" w:bidi="cs-CZ"/>
                        </w:rPr>
                        <w:t xml:space="preserve">&lt;5? </w:t>
                      </w:r>
                      <w:proofErr w:type="spellStart"/>
                      <w:r>
                        <w:t>Dalkia</w:t>
                      </w:r>
                      <w:bookmarkEnd w:id="1"/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015365" distL="6786880" distR="114300" simplePos="0" relativeHeight="125829380" behindDoc="0" locked="0" layoutInCell="1" allowOverlap="1">
                <wp:simplePos x="0" y="0"/>
                <wp:positionH relativeFrom="page">
                  <wp:posOffset>7245985</wp:posOffset>
                </wp:positionH>
                <wp:positionV relativeFrom="paragraph">
                  <wp:posOffset>8890</wp:posOffset>
                </wp:positionV>
                <wp:extent cx="88900" cy="187325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6527C" w:rsidRDefault="004722E1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>Z*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" o:spid="_x0000_s1027" type="#_x0000_t202" style="position:absolute;margin-left:570.55pt;margin-top:.7pt;width:7pt;height:14.75pt;z-index:125829380;visibility:visible;mso-wrap-style:square;mso-wrap-distance-left:534.4pt;mso-wrap-distance-top:0;mso-wrap-distance-right:9pt;mso-wrap-distance-bottom:79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qfgQEAAAEDAAAOAAAAZHJzL2Uyb0RvYy54bWysUsFOwzAMvSPxD1HurN0YMKp1k9A0hIQA&#10;afABaZqskZo4SsLa/T1Otm4IbohL6tju83vPmS973ZKdcF6BKel4lFMiDIdamW1JP97XVzNKfGCm&#10;Zi0YUdK98HS5uLyYd7YQE2igrYUjCGJ80dmSNiHYIss8b4RmfgRWGCxKcJoFvLptVjvWIbpus0me&#10;32YduNo64MJ7zK4ORbpI+FIKHl6l9CKQtqTILaTTpbOKZ7aYs2LrmG0UP9Jgf2ChmTI49AS1YoGR&#10;T6d+QWnFHXiQYcRBZyCl4iJpQDXj/IeaTcOsSFrQHG9PNvn/g+UvuzdHVF3SKSWGaVxRmkqm0ZrO&#10;+gI7NhZ7Qv8APa54yHtMRsW9dDp+UQvBOpq8Pxkr+kA4Jmez+xwLHCvj2d315CaCZOd/rfPhUYAm&#10;MSipw7UlN9nu2YdD69ASRxlYq7aN+UjwQCRGoa/6pOVEsoJ6j9zbJ4Oexf0PgRuC6hgMaOhzonZ8&#10;E3GR3+9p5vnlLr4AAAD//wMAUEsDBBQABgAIAAAAIQARaE6y3wAAAAoBAAAPAAAAZHJzL2Rvd25y&#10;ZXYueG1sTI/BTsMwEETvSPyDtUjcqG1oKxriVBWCE1LVNBw4OrGbWI3XIXbb8PdsT3Db2R3NvsnX&#10;k+/Z2Y7RBVQgZwKYxSYYh62Cz+r94RlYTBqN7gNaBT82wrq4vcl1ZsIFS3vep5ZRCMZMK+hSGjLO&#10;Y9NZr+MsDBbpdgij14nk2HIz6guF+54/CrHkXjukD50e7Gtnm+P+5BVsvrB8c9/belceSldVK4Ef&#10;y6NS93fT5gVYslP6M8MVn9ChIKY6nNBE1pOWcynJS9Mc2NUgFwta1AqexAp4kfP/FYpfAAAA//8D&#10;AFBLAQItABQABgAIAAAAIQC2gziS/gAAAOEBAAATAAAAAAAAAAAAAAAAAAAAAABbQ29udGVudF9U&#10;eXBlc10ueG1sUEsBAi0AFAAGAAgAAAAhADj9If/WAAAAlAEAAAsAAAAAAAAAAAAAAAAALwEAAF9y&#10;ZWxzLy5yZWxzUEsBAi0AFAAGAAgAAAAhAEV5qp+BAQAAAQMAAA4AAAAAAAAAAAAAAAAALgIAAGRy&#10;cy9lMm9Eb2MueG1sUEsBAi0AFAAGAAgAAAAhABFoTrLfAAAACgEAAA8AAAAAAAAAAAAAAAAA2wMA&#10;AGRycy9kb3ducmV2LnhtbFBLBQYAAAAABAAEAPMAAADnBAAAAAA=&#10;" filled="f" stroked="f">
                <v:textbox inset="0,0,0,0">
                  <w:txbxContent>
                    <w:p w:rsidR="00C6527C" w:rsidRDefault="004722E1">
                      <w:pPr>
                        <w:pStyle w:val="Zkladntext1"/>
                        <w:shd w:val="clear" w:color="auto" w:fill="auto"/>
                        <w:jc w:val="left"/>
                      </w:pPr>
                      <w:r>
                        <w:t>Z*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68300" distB="325120" distL="283210" distR="836930" simplePos="0" relativeHeight="125829382" behindDoc="0" locked="0" layoutInCell="1" allowOverlap="1">
                <wp:simplePos x="0" y="0"/>
                <wp:positionH relativeFrom="page">
                  <wp:posOffset>742315</wp:posOffset>
                </wp:positionH>
                <wp:positionV relativeFrom="paragraph">
                  <wp:posOffset>377190</wp:posOffset>
                </wp:positionV>
                <wp:extent cx="5870575" cy="500380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0575" cy="5003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6527C" w:rsidRDefault="004722E1">
                            <w:pPr>
                              <w:pStyle w:val="Zkladntext40"/>
                              <w:shd w:val="clear" w:color="auto" w:fill="auto"/>
                              <w:spacing w:line="269" w:lineRule="auto"/>
                              <w:ind w:left="260"/>
                            </w:pPr>
                            <w:r>
                              <w:t>Česká republika</w:t>
                            </w:r>
                          </w:p>
                          <w:p w:rsidR="00C6527C" w:rsidRDefault="004722E1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b) se dohodly na změně článků I., VI., VII., IX.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a </w:t>
                            </w:r>
                            <w:r>
                              <w:t>XIII. Smlouvy, které nově počínaje účinností tohoto dodatku č. 1 zní: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6" o:spid="_x0000_s1028" type="#_x0000_t202" style="position:absolute;margin-left:58.45pt;margin-top:29.7pt;width:462.25pt;height:39.4pt;z-index:125829382;visibility:visible;mso-wrap-style:square;mso-wrap-distance-left:22.3pt;mso-wrap-distance-top:29pt;mso-wrap-distance-right:65.9pt;mso-wrap-distance-bottom:25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njphQEAAAMDAAAOAAAAZHJzL2Uyb0RvYy54bWysUstqwzAQvBf6D0L3xk5KHpg4gRJSCqUt&#10;pP0AWZZigaUVkho7f9+VEielvZVe5NXuenZmVst1r1tyEM4rMCUdj3JKhOFQK7Mv6cf79m5BiQ/M&#10;1KwFI0p6FJ6uV7c3y84WYgINtLVwBEGMLzpb0iYEW2SZ543QzI/ACoNFCU6zgFe3z2rHOkTXbTbJ&#10;81nWgautAy68x+zmVKSrhC+l4OFVSi8CaUuK3EI6XTqreGarJSv2jtlG8TMN9gcWmimDQy9QGxYY&#10;+XTqF5RW3IEHGUYcdAZSKi6SBlQzzn+o2TXMiqQFzfH2YpP/P1j+cnhzRNUlnVFimMYVpalkFq3p&#10;rC+wY2exJ/QP0OOKh7zHZFTcS6fjF7UQrKPJx4uxog+EY3K6mOfT+ZQSjrVpnt8vkvPZ9W/rfHgU&#10;oEkMSupwcclPdnj2AZlg69AShxnYqraN+UjxRCVGoa/6pGYy0KygPiL79smga/EFDIEbguocDGjo&#10;dJp3fhVxld/vaeb17a6+AAAA//8DAFBLAwQUAAYACAAAACEAkUuXRd8AAAALAQAADwAAAGRycy9k&#10;b3ducmV2LnhtbEyPwU7DMBBE70j8g7VI3KidUqImxKkqBCckRBoOHJ3YTazG6xC7bfh7tqdym9E+&#10;zc4Um9kN7GSmYD1KSBYCmMHWa4udhK/67WENLESFWg0ejYRfE2BT3t4UKtf+jJU57WLHKARDriT0&#10;MY4556HtjVNh4UeDdNv7yalIduq4ntSZwt3Al0Kk3CmL9KFXo3npTXvYHZ2E7TdWr/bno/ms9pWt&#10;60zge3qQ8v5u3j4Di2aOVxgu9ak6lNSp8UfUgQ3kkzQjVMJTtgJ2AcQqIdWQelwvgZcF/7+h/AMA&#10;AP//AwBQSwECLQAUAAYACAAAACEAtoM4kv4AAADhAQAAEwAAAAAAAAAAAAAAAAAAAAAAW0NvbnRl&#10;bnRfVHlwZXNdLnhtbFBLAQItABQABgAIAAAAIQA4/SH/1gAAAJQBAAALAAAAAAAAAAAAAAAAAC8B&#10;AABfcmVscy8ucmVsc1BLAQItABQABgAIAAAAIQDwvnjphQEAAAMDAAAOAAAAAAAAAAAAAAAAAC4C&#10;AABkcnMvZTJvRG9jLnhtbFBLAQItABQABgAIAAAAIQCRS5dF3wAAAAsBAAAPAAAAAAAAAAAAAAAA&#10;AN8DAABkcnMvZG93bnJldi54bWxQSwUGAAAAAAQABADzAAAA6wQAAAAA&#10;" filled="f" stroked="f">
                <v:textbox inset="0,0,0,0">
                  <w:txbxContent>
                    <w:p w:rsidR="00C6527C" w:rsidRDefault="004722E1">
                      <w:pPr>
                        <w:pStyle w:val="Zkladntext40"/>
                        <w:shd w:val="clear" w:color="auto" w:fill="auto"/>
                        <w:spacing w:line="269" w:lineRule="auto"/>
                        <w:ind w:left="260"/>
                      </w:pPr>
                      <w:r>
                        <w:t>Česká republika</w:t>
                      </w:r>
                    </w:p>
                    <w:p w:rsidR="00C6527C" w:rsidRDefault="004722E1">
                      <w:pPr>
                        <w:pStyle w:val="Zkladntext1"/>
                        <w:shd w:val="clear" w:color="auto" w:fill="auto"/>
                      </w:pPr>
                      <w:r>
                        <w:t xml:space="preserve">b) se dohodly na změně článků I., VI., VII., IX. </w:t>
                      </w:r>
                      <w:r>
                        <w:rPr>
                          <w:lang w:val="en-US" w:eastAsia="en-US" w:bidi="en-US"/>
                        </w:rPr>
                        <w:t xml:space="preserve">a </w:t>
                      </w:r>
                      <w:r>
                        <w:t>XIII. Smlouvy, které nově počínaje účinností tohoto dodatku č. 1 zní: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41375" distB="0" distL="2590165" distR="3319145" simplePos="0" relativeHeight="125829384" behindDoc="0" locked="0" layoutInCell="1" allowOverlap="1">
                <wp:simplePos x="0" y="0"/>
                <wp:positionH relativeFrom="page">
                  <wp:posOffset>3048635</wp:posOffset>
                </wp:positionH>
                <wp:positionV relativeFrom="paragraph">
                  <wp:posOffset>850265</wp:posOffset>
                </wp:positionV>
                <wp:extent cx="1081405" cy="361315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1405" cy="361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6527C" w:rsidRDefault="004722E1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ind w:firstLine="560"/>
                              <w:jc w:val="left"/>
                            </w:pPr>
                            <w:bookmarkStart w:id="2" w:name="bookmark1"/>
                            <w:r>
                              <w:t>Článek I. Předmět smlouvy</w:t>
                            </w:r>
                            <w:bookmarkEnd w:id="2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8" o:spid="_x0000_s1029" type="#_x0000_t202" style="position:absolute;margin-left:240.05pt;margin-top:66.95pt;width:85.15pt;height:28.45pt;z-index:125829384;visibility:visible;mso-wrap-style:square;mso-wrap-distance-left:203.95pt;mso-wrap-distance-top:66.25pt;mso-wrap-distance-right:261.3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/o+gwEAAAMDAAAOAAAAZHJzL2Uyb0RvYy54bWysUlFrwjAQfh/sP4S8z7Y6RYpVGOIYjG3g&#10;9gNimthAkwtJZuu/3yVaHdvb2Et6vbt8933fZbHqdUsOwnkFpqLFKKdEGA61MvuKfrxv7uaU+MBM&#10;zVowoqJH4elqeXuz6GwpxtBAWwtHEMT4srMVbUKwZZZ53gjN/AisMFiU4DQL+Ov2We1Yh+i6zcZ5&#10;Pss6cLV1wIX3mF2finSZ8KUUPLxK6UUgbUWRW0inS+cuntlywcq9Y7ZR/EyD/YGFZsrg0AvUmgVG&#10;Pp36BaUVd+BBhhEHnYGUioukAdUU+Q8124ZZkbSgOd5ebPL/B8tfDm+OqLqiuCjDNK4oTSXzaE1n&#10;fYkdW4s9oX+AHlc85D0mo+JeOh2/qIVgHU0+XowVfSA8XsrnxX0+pYRjbTIrJsU0wmTX29b58ChA&#10;kxhU1OHikp/s8OzDqXVoicMMbFTbxnykeKISo9Dv+qRmMtDcQX1E9u2TQdfiCxgCNwS7czCgodOJ&#10;2vlVxFV+/08zr293+QUAAP//AwBQSwMEFAAGAAgAAAAhAHyToOLgAAAACwEAAA8AAABkcnMvZG93&#10;bnJldi54bWxMj8FOwzAMhu9IvENkJG4sGRtVW5pOE4IT0kRXDhzTJmujNU5psq28Pd4Jjvb/6ffn&#10;YjO7gZ3NFKxHCcuFAGaw9dpiJ+GzfntIgYWoUKvBo5HwYwJsytubQuXaX7Ay533sGJVgyJWEPsYx&#10;5zy0vXEqLPxokLKDn5yKNE4d15O6ULkb+KMQCXfKIl3o1WheetMe9ycnYfuF1av93jUf1aGydZ0J&#10;fE+OUt7fzdtnYNHM8Q+Gqz6pQ0lOjT+hDmyQsE7FklAKVqsMGBHJk1gDa2iTiRR4WfD/P5S/AAAA&#10;//8DAFBLAQItABQABgAIAAAAIQC2gziS/gAAAOEBAAATAAAAAAAAAAAAAAAAAAAAAABbQ29udGVu&#10;dF9UeXBlc10ueG1sUEsBAi0AFAAGAAgAAAAhADj9If/WAAAAlAEAAAsAAAAAAAAAAAAAAAAALwEA&#10;AF9yZWxzLy5yZWxzUEsBAi0AFAAGAAgAAAAhAHpH+j6DAQAAAwMAAA4AAAAAAAAAAAAAAAAALgIA&#10;AGRycy9lMm9Eb2MueG1sUEsBAi0AFAAGAAgAAAAhAHyToOLgAAAACwEAAA8AAAAAAAAAAAAAAAAA&#10;3QMAAGRycy9kb3ducmV2LnhtbFBLBQYAAAAABAAEAPMAAADqBAAAAAA=&#10;" filled="f" stroked="f">
                <v:textbox inset="0,0,0,0">
                  <w:txbxContent>
                    <w:p w:rsidR="00C6527C" w:rsidRDefault="004722E1">
                      <w:pPr>
                        <w:pStyle w:val="Nadpis20"/>
                        <w:keepNext/>
                        <w:keepLines/>
                        <w:shd w:val="clear" w:color="auto" w:fill="auto"/>
                        <w:ind w:firstLine="560"/>
                        <w:jc w:val="left"/>
                      </w:pPr>
                      <w:bookmarkStart w:id="3" w:name="bookmark1"/>
                      <w:r>
                        <w:t>Článek I. Předmět smlouvy</w:t>
                      </w:r>
                      <w:bookmarkEnd w:id="3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6527C" w:rsidRDefault="004722E1">
      <w:pPr>
        <w:pStyle w:val="Zkladntext1"/>
        <w:shd w:val="clear" w:color="auto" w:fill="auto"/>
        <w:spacing w:after="40"/>
        <w:ind w:firstLine="320"/>
      </w:pPr>
      <w:r>
        <w:t>Dodavatel se na základě této smlouvy zavazuje odběrateli po smluvní dobu odběru řádně dodávat tepelnou e</w:t>
      </w:r>
      <w:r>
        <w:t xml:space="preserve">nergii a teplonosnou látku (médium) a odběratel se zavazuje od dodavatele řádně odebírat po smluvní dobu odběru tepelnou energii a teplonosnou látku (médium) a za tuto dodávku platit cenu, to vše v souladu s touto smlouvou a Dodacími podmínkami ke Smlouvě </w:t>
      </w:r>
      <w:r>
        <w:t>o dodávce tepelné energie” (dále jen Dodací podmínky), které v souladu se zákonem č. 458/2000 Sb., ve znění pozdějších předpisů vydává dodavatel jako nedílnou součást této smlouvy.</w:t>
      </w:r>
    </w:p>
    <w:p w:rsidR="00C6527C" w:rsidRDefault="004722E1">
      <w:pPr>
        <w:pStyle w:val="Zkladntext1"/>
        <w:shd w:val="clear" w:color="auto" w:fill="auto"/>
        <w:ind w:firstLine="320"/>
      </w:pPr>
      <w:r>
        <w:t>Dodavatel prohlašuje, že je na základě jemu udělených licencí, koncesí a ži</w:t>
      </w:r>
      <w:r>
        <w:t>vnostenských listů oprávněn v rámci svého předmětu podnikání provozovat zdroje tepelné energie a dodávat tepelnou energii odběrateli za úplatu.</w:t>
      </w:r>
    </w:p>
    <w:p w:rsidR="00C6527C" w:rsidRDefault="004722E1">
      <w:pPr>
        <w:pStyle w:val="Zkladntext1"/>
        <w:shd w:val="clear" w:color="auto" w:fill="auto"/>
      </w:pPr>
      <w:r>
        <w:t>Odběratel prohlašuje, že je oprávněn ke sjednání dodávek tepelné energie pro odběrná místa uvedená v této smlouv</w:t>
      </w:r>
      <w:r>
        <w:t>ě.</w:t>
      </w:r>
    </w:p>
    <w:p w:rsidR="00C6527C" w:rsidRDefault="004722E1">
      <w:pPr>
        <w:pStyle w:val="Nadpis20"/>
        <w:keepNext/>
        <w:keepLines/>
        <w:shd w:val="clear" w:color="auto" w:fill="auto"/>
      </w:pPr>
      <w:bookmarkStart w:id="4" w:name="bookmark5"/>
      <w:r>
        <w:t>Článek VI.</w:t>
      </w:r>
      <w:bookmarkEnd w:id="4"/>
    </w:p>
    <w:p w:rsidR="00C6527C" w:rsidRDefault="004722E1">
      <w:pPr>
        <w:pStyle w:val="Nadpis20"/>
        <w:keepNext/>
        <w:keepLines/>
        <w:shd w:val="clear" w:color="auto" w:fill="auto"/>
        <w:spacing w:after="380"/>
      </w:pPr>
      <w:bookmarkStart w:id="5" w:name="bookmark6"/>
      <w:r>
        <w:t>Doba platnosti</w:t>
      </w:r>
      <w:bookmarkEnd w:id="5"/>
    </w:p>
    <w:p w:rsidR="00C6527C" w:rsidRDefault="004722E1">
      <w:pPr>
        <w:pStyle w:val="Zkladntext1"/>
        <w:shd w:val="clear" w:color="auto" w:fill="auto"/>
        <w:spacing w:after="260"/>
      </w:pPr>
      <w:r>
        <w:t xml:space="preserve">Tato smlouva se uzavírá na dobu určitou do </w:t>
      </w:r>
      <w:proofErr w:type="gramStart"/>
      <w:r>
        <w:t>31.8.2029</w:t>
      </w:r>
      <w:proofErr w:type="gramEnd"/>
      <w:r>
        <w:t xml:space="preserve"> a bude automaticky prodloužena vždy o 12 kalendářních měsíců, pokud jedna ze smluvních stran písemně neoznámí druhé smluvní straně nejpozději 60 dnů před ukončením platnosti </w:t>
      </w:r>
      <w:r>
        <w:t>smlouvy, že na prodloužení smlouvy nemá zájem.</w:t>
      </w:r>
    </w:p>
    <w:p w:rsidR="00C6527C" w:rsidRDefault="004722E1">
      <w:pPr>
        <w:pStyle w:val="Nadpis20"/>
        <w:keepNext/>
        <w:keepLines/>
        <w:shd w:val="clear" w:color="auto" w:fill="auto"/>
      </w:pPr>
      <w:bookmarkStart w:id="6" w:name="bookmark7"/>
      <w:r>
        <w:t>Článek VII.</w:t>
      </w:r>
      <w:bookmarkEnd w:id="6"/>
    </w:p>
    <w:p w:rsidR="00C6527C" w:rsidRDefault="004722E1">
      <w:pPr>
        <w:pStyle w:val="Nadpis20"/>
        <w:keepNext/>
        <w:keepLines/>
        <w:shd w:val="clear" w:color="auto" w:fill="auto"/>
        <w:spacing w:after="120"/>
      </w:pPr>
      <w:bookmarkStart w:id="7" w:name="bookmark8"/>
      <w:r>
        <w:t>Ukončení platnosti kupní smlouvy</w:t>
      </w:r>
      <w:bookmarkEnd w:id="7"/>
    </w:p>
    <w:p w:rsidR="00C6527C" w:rsidRDefault="004722E1">
      <w:pPr>
        <w:pStyle w:val="Zkladntext1"/>
        <w:shd w:val="clear" w:color="auto" w:fill="auto"/>
        <w:ind w:left="300" w:hanging="300"/>
      </w:pPr>
      <w:r>
        <w:t>Platnost této smlouvy zaniká:</w:t>
      </w:r>
    </w:p>
    <w:p w:rsidR="00C6527C" w:rsidRDefault="004722E1">
      <w:pPr>
        <w:pStyle w:val="Zkladntext1"/>
        <w:numPr>
          <w:ilvl w:val="0"/>
          <w:numId w:val="3"/>
        </w:numPr>
        <w:shd w:val="clear" w:color="auto" w:fill="auto"/>
        <w:tabs>
          <w:tab w:val="left" w:pos="348"/>
        </w:tabs>
        <w:ind w:left="300" w:hanging="300"/>
      </w:pPr>
      <w:r>
        <w:t>uplynutím doby platnosti smlouvy dle článku VI. této smlouvy,</w:t>
      </w:r>
    </w:p>
    <w:p w:rsidR="00C6527C" w:rsidRDefault="004722E1">
      <w:pPr>
        <w:pStyle w:val="Zkladntext1"/>
        <w:numPr>
          <w:ilvl w:val="0"/>
          <w:numId w:val="3"/>
        </w:numPr>
        <w:shd w:val="clear" w:color="auto" w:fill="auto"/>
        <w:tabs>
          <w:tab w:val="left" w:pos="376"/>
        </w:tabs>
        <w:ind w:left="300" w:hanging="300"/>
      </w:pPr>
      <w:r>
        <w:t xml:space="preserve">na základě písemné dohody obou smluvních stran, tato dohoda musí </w:t>
      </w:r>
      <w:r>
        <w:t>obsahovat termíny a okolnosti, za kterých bude smluvní vztah ukončen,</w:t>
      </w:r>
    </w:p>
    <w:p w:rsidR="00C6527C" w:rsidRDefault="004722E1">
      <w:pPr>
        <w:pStyle w:val="Zkladntext1"/>
        <w:numPr>
          <w:ilvl w:val="0"/>
          <w:numId w:val="3"/>
        </w:numPr>
        <w:shd w:val="clear" w:color="auto" w:fill="auto"/>
        <w:tabs>
          <w:tab w:val="left" w:pos="376"/>
        </w:tabs>
        <w:ind w:left="300" w:hanging="300"/>
      </w:pPr>
      <w:r>
        <w:t>uzavřením nové písemné smlouvy za podmínek blíže specifikovaných v Dodacích podmínkách,</w:t>
      </w:r>
    </w:p>
    <w:p w:rsidR="00C6527C" w:rsidRDefault="004722E1">
      <w:pPr>
        <w:pStyle w:val="Zkladntext1"/>
        <w:numPr>
          <w:ilvl w:val="0"/>
          <w:numId w:val="3"/>
        </w:numPr>
        <w:shd w:val="clear" w:color="auto" w:fill="auto"/>
        <w:tabs>
          <w:tab w:val="left" w:pos="376"/>
        </w:tabs>
        <w:ind w:left="300" w:hanging="300"/>
      </w:pPr>
      <w:r>
        <w:t>zánikem smluvní strany bez právního nástupce nebo</w:t>
      </w:r>
    </w:p>
    <w:p w:rsidR="00C6527C" w:rsidRDefault="004722E1">
      <w:pPr>
        <w:pStyle w:val="Zkladntext1"/>
        <w:numPr>
          <w:ilvl w:val="0"/>
          <w:numId w:val="3"/>
        </w:numPr>
        <w:shd w:val="clear" w:color="auto" w:fill="auto"/>
        <w:tabs>
          <w:tab w:val="left" w:pos="376"/>
        </w:tabs>
        <w:spacing w:after="260"/>
        <w:ind w:left="300" w:hanging="300"/>
      </w:pPr>
      <w:r>
        <w:t>uplynutím šestiměsíční výpovědní doby, přičemž k</w:t>
      </w:r>
      <w:r>
        <w:t>terákoli smluvní strana je oprávněna tuto smlouvu písemně vypovědět i bez udání důvodů. Pro úplnost se uvádí, že výpovědní doba počíná běžet prvního dne měsíce následujícího po doručení výpovědi druhé smluvní straně.</w:t>
      </w:r>
    </w:p>
    <w:p w:rsidR="00C6527C" w:rsidRDefault="004722E1">
      <w:pPr>
        <w:pStyle w:val="Zkladntext1"/>
        <w:shd w:val="clear" w:color="auto" w:fill="auto"/>
        <w:ind w:right="740"/>
        <w:jc w:val="left"/>
      </w:pPr>
      <w:r>
        <w:t xml:space="preserve">Smluvní strany se dohodly, že dojde-li k odstoupení od této smlouvy v souladu se zákonem, pak se smlouva zruší s účinky do budoucna </w:t>
      </w:r>
      <w:r>
        <w:rPr>
          <w:lang w:val="en-US" w:eastAsia="en-US" w:bidi="en-US"/>
        </w:rPr>
        <w:t>(</w:t>
      </w:r>
      <w:proofErr w:type="spellStart"/>
      <w:r>
        <w:rPr>
          <w:lang w:val="en-US" w:eastAsia="en-US" w:bidi="en-US"/>
        </w:rPr>
        <w:t>ex mine</w:t>
      </w:r>
      <w:proofErr w:type="spellEnd"/>
      <w:r>
        <w:rPr>
          <w:lang w:val="en-US" w:eastAsia="en-US" w:bidi="en-US"/>
        </w:rPr>
        <w:t>).</w:t>
      </w:r>
    </w:p>
    <w:p w:rsidR="00C6527C" w:rsidRDefault="004722E1">
      <w:pPr>
        <w:pStyle w:val="Nadpis20"/>
        <w:keepNext/>
        <w:keepLines/>
        <w:shd w:val="clear" w:color="auto" w:fill="auto"/>
      </w:pPr>
      <w:bookmarkStart w:id="8" w:name="bookmark9"/>
      <w:r>
        <w:t>Článek IX.</w:t>
      </w:r>
      <w:bookmarkEnd w:id="8"/>
    </w:p>
    <w:p w:rsidR="00C6527C" w:rsidRDefault="004722E1">
      <w:pPr>
        <w:pStyle w:val="Nadpis20"/>
        <w:keepNext/>
        <w:keepLines/>
        <w:shd w:val="clear" w:color="auto" w:fill="auto"/>
        <w:spacing w:after="120"/>
      </w:pPr>
      <w:bookmarkStart w:id="9" w:name="bookmark10"/>
      <w:r>
        <w:t>Nedílné součásti kupní smlouvy</w:t>
      </w:r>
      <w:bookmarkEnd w:id="9"/>
    </w:p>
    <w:p w:rsidR="00C6527C" w:rsidRDefault="004722E1">
      <w:pPr>
        <w:pStyle w:val="Zkladntext1"/>
        <w:numPr>
          <w:ilvl w:val="0"/>
          <w:numId w:val="4"/>
        </w:numPr>
        <w:shd w:val="clear" w:color="auto" w:fill="auto"/>
        <w:tabs>
          <w:tab w:val="left" w:pos="351"/>
        </w:tabs>
        <w:ind w:left="300" w:hanging="300"/>
      </w:pPr>
      <w:r>
        <w:t>Části smlouvy, uzavírané pro každé odběrné místo samostatně:</w:t>
      </w:r>
    </w:p>
    <w:p w:rsidR="00C6527C" w:rsidRDefault="004722E1">
      <w:pPr>
        <w:pStyle w:val="Zkladntext1"/>
        <w:numPr>
          <w:ilvl w:val="0"/>
          <w:numId w:val="5"/>
        </w:numPr>
        <w:shd w:val="clear" w:color="auto" w:fill="auto"/>
        <w:tabs>
          <w:tab w:val="left" w:pos="786"/>
        </w:tabs>
        <w:ind w:left="440" w:firstLine="20"/>
        <w:jc w:val="left"/>
      </w:pPr>
      <w:r>
        <w:t xml:space="preserve">Přihláška </w:t>
      </w:r>
      <w:r>
        <w:t>k odběru tepla</w:t>
      </w:r>
    </w:p>
    <w:p w:rsidR="00C6527C" w:rsidRDefault="004722E1">
      <w:pPr>
        <w:pStyle w:val="Zkladntext1"/>
        <w:numPr>
          <w:ilvl w:val="0"/>
          <w:numId w:val="5"/>
        </w:numPr>
        <w:shd w:val="clear" w:color="auto" w:fill="auto"/>
        <w:tabs>
          <w:tab w:val="left" w:pos="808"/>
        </w:tabs>
        <w:ind w:left="440" w:firstLine="20"/>
        <w:jc w:val="left"/>
      </w:pPr>
      <w:r>
        <w:t>Technické údaje k odběru</w:t>
      </w:r>
    </w:p>
    <w:p w:rsidR="00C6527C" w:rsidRDefault="004722E1">
      <w:pPr>
        <w:pStyle w:val="Zkladntext1"/>
        <w:numPr>
          <w:ilvl w:val="0"/>
          <w:numId w:val="5"/>
        </w:numPr>
        <w:shd w:val="clear" w:color="auto" w:fill="auto"/>
        <w:tabs>
          <w:tab w:val="left" w:pos="808"/>
        </w:tabs>
        <w:ind w:left="440" w:firstLine="20"/>
        <w:jc w:val="left"/>
      </w:pPr>
      <w:r>
        <w:t>Diagram na dodávku a odběr tepla (dále jen diagram na odběr tepla)</w:t>
      </w:r>
    </w:p>
    <w:p w:rsidR="00C6527C" w:rsidRDefault="004722E1">
      <w:pPr>
        <w:pStyle w:val="Zkladntext1"/>
        <w:numPr>
          <w:ilvl w:val="0"/>
          <w:numId w:val="5"/>
        </w:numPr>
        <w:shd w:val="clear" w:color="auto" w:fill="auto"/>
        <w:tabs>
          <w:tab w:val="left" w:pos="811"/>
        </w:tabs>
        <w:ind w:left="440" w:firstLine="20"/>
        <w:jc w:val="left"/>
      </w:pPr>
      <w:r>
        <w:t>Regulační plán odběru tepla</w:t>
      </w:r>
    </w:p>
    <w:p w:rsidR="00C6527C" w:rsidRDefault="004722E1">
      <w:pPr>
        <w:pStyle w:val="Zkladntext1"/>
        <w:shd w:val="clear" w:color="auto" w:fill="auto"/>
        <w:ind w:left="440" w:firstLine="20"/>
        <w:jc w:val="left"/>
      </w:pPr>
      <w:r>
        <w:t>Obsah, perioda a postup sjednávání těchto Částí smlouvy je upřesněn v Dodacích podmínkách.</w:t>
      </w:r>
    </w:p>
    <w:p w:rsidR="00C6527C" w:rsidRDefault="004722E1">
      <w:pPr>
        <w:pStyle w:val="Zkladntext1"/>
        <w:numPr>
          <w:ilvl w:val="0"/>
          <w:numId w:val="4"/>
        </w:numPr>
        <w:shd w:val="clear" w:color="auto" w:fill="auto"/>
        <w:tabs>
          <w:tab w:val="left" w:pos="369"/>
        </w:tabs>
        <w:ind w:left="300" w:hanging="300"/>
      </w:pPr>
      <w:r>
        <w:t>Části smlouvy, sjednávané peri</w:t>
      </w:r>
      <w:r>
        <w:t>odicky pro všechna odběrná místa souhrnně:</w:t>
      </w:r>
    </w:p>
    <w:p w:rsidR="00C6527C" w:rsidRDefault="004722E1">
      <w:pPr>
        <w:pStyle w:val="Zkladntext1"/>
        <w:numPr>
          <w:ilvl w:val="0"/>
          <w:numId w:val="6"/>
        </w:numPr>
        <w:shd w:val="clear" w:color="auto" w:fill="auto"/>
        <w:tabs>
          <w:tab w:val="left" w:pos="790"/>
        </w:tabs>
        <w:ind w:left="440" w:firstLine="20"/>
        <w:jc w:val="left"/>
      </w:pPr>
      <w:r>
        <w:t>Ujednání o ceně</w:t>
      </w:r>
    </w:p>
    <w:p w:rsidR="00C6527C" w:rsidRDefault="004722E1">
      <w:pPr>
        <w:pStyle w:val="Zkladntext1"/>
        <w:numPr>
          <w:ilvl w:val="0"/>
          <w:numId w:val="6"/>
        </w:numPr>
        <w:shd w:val="clear" w:color="auto" w:fill="auto"/>
        <w:tabs>
          <w:tab w:val="left" w:pos="804"/>
        </w:tabs>
        <w:ind w:left="440" w:firstLine="20"/>
        <w:jc w:val="left"/>
      </w:pPr>
      <w:r>
        <w:t>Dohoda o poskytování záloh za odběr tepelné energie</w:t>
      </w:r>
    </w:p>
    <w:p w:rsidR="00C6527C" w:rsidRDefault="004722E1">
      <w:pPr>
        <w:pStyle w:val="Zkladntext1"/>
        <w:shd w:val="clear" w:color="auto" w:fill="auto"/>
        <w:ind w:left="440" w:firstLine="20"/>
        <w:jc w:val="left"/>
      </w:pPr>
      <w:r>
        <w:t>Obsah, perioda a postup sjednávání těchto Částí smlouvy je upřesněn v ’’Dodacích podmínkách”.</w:t>
      </w:r>
    </w:p>
    <w:p w:rsidR="00C6527C" w:rsidRDefault="004722E1">
      <w:pPr>
        <w:pStyle w:val="Zkladntext1"/>
        <w:numPr>
          <w:ilvl w:val="0"/>
          <w:numId w:val="4"/>
        </w:numPr>
        <w:shd w:val="clear" w:color="auto" w:fill="auto"/>
        <w:tabs>
          <w:tab w:val="left" w:pos="369"/>
        </w:tabs>
        <w:ind w:left="300" w:hanging="300"/>
      </w:pPr>
      <w:r>
        <w:t xml:space="preserve">Seznam odběrných míst, k nimž se vztahuje smlouva </w:t>
      </w:r>
      <w:r>
        <w:t>(Příloha č. 1).</w:t>
      </w:r>
    </w:p>
    <w:p w:rsidR="00C6527C" w:rsidRDefault="004722E1">
      <w:pPr>
        <w:pStyle w:val="Zkladntext1"/>
        <w:numPr>
          <w:ilvl w:val="0"/>
          <w:numId w:val="4"/>
        </w:numPr>
        <w:shd w:val="clear" w:color="auto" w:fill="auto"/>
        <w:tabs>
          <w:tab w:val="left" w:pos="369"/>
        </w:tabs>
        <w:spacing w:after="260"/>
        <w:ind w:left="300" w:hanging="300"/>
      </w:pPr>
      <w:r>
        <w:t>Dodací podmínky ke Smlouvě o dodávce a odběru tepelné energie.</w:t>
      </w:r>
    </w:p>
    <w:p w:rsidR="00C6527C" w:rsidRDefault="004722E1">
      <w:pPr>
        <w:pStyle w:val="Zkladntext20"/>
        <w:shd w:val="clear" w:color="auto" w:fill="auto"/>
        <w:spacing w:line="286" w:lineRule="auto"/>
        <w:ind w:left="5220" w:right="3240"/>
      </w:pPr>
      <w:r>
        <w:t xml:space="preserve">Dodatek č. 1 ke KS č.33509/ </w:t>
      </w:r>
      <w:proofErr w:type="spellStart"/>
      <w:r>
        <w:t>Dalkia</w:t>
      </w:r>
      <w:proofErr w:type="spellEnd"/>
      <w:r>
        <w:t xml:space="preserve"> česká republika, a.</w:t>
      </w:r>
      <w:proofErr w:type="gramStart"/>
      <w:r>
        <w:t>s.</w:t>
      </w:r>
      <w:proofErr w:type="gramEnd"/>
      <w:r>
        <w:t xml:space="preserve"> —</w:t>
      </w:r>
      <w:proofErr w:type="gramStart"/>
      <w:r>
        <w:t>ZZSOK/verze</w:t>
      </w:r>
      <w:proofErr w:type="gramEnd"/>
      <w:r>
        <w:t xml:space="preserve"> I / 9.9.2014 2</w:t>
      </w:r>
      <w:r>
        <w:br w:type="page"/>
      </w:r>
    </w:p>
    <w:p w:rsidR="00C6527C" w:rsidRDefault="004722E1">
      <w:pPr>
        <w:pStyle w:val="Nadpis20"/>
        <w:keepNext/>
        <w:keepLines/>
        <w:shd w:val="clear" w:color="auto" w:fill="auto"/>
        <w:ind w:right="60"/>
      </w:pPr>
      <w:r>
        <w:rPr>
          <w:rFonts w:ascii="Arial" w:eastAsia="Arial" w:hAnsi="Arial" w:cs="Arial"/>
          <w:noProof/>
          <w:sz w:val="15"/>
          <w:szCs w:val="15"/>
          <w:lang w:bidi="ar-SA"/>
        </w:rPr>
        <w:lastRenderedPageBreak/>
        <mc:AlternateContent>
          <mc:Choice Requires="wps">
            <w:drawing>
              <wp:anchor distT="0" distB="63500" distL="114300" distR="114300" simplePos="0" relativeHeight="125829386" behindDoc="0" locked="0" layoutInCell="1" allowOverlap="1">
                <wp:simplePos x="0" y="0"/>
                <wp:positionH relativeFrom="page">
                  <wp:posOffset>610870</wp:posOffset>
                </wp:positionH>
                <wp:positionV relativeFrom="margin">
                  <wp:posOffset>31750</wp:posOffset>
                </wp:positionV>
                <wp:extent cx="1170305" cy="397510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305" cy="397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6527C" w:rsidRDefault="004722E1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</w:pPr>
                            <w:bookmarkStart w:id="10" w:name="bookmark2"/>
                            <w:r>
                              <w:rPr>
                                <w:color w:val="B4524D"/>
                                <w:lang w:val="cs-CZ" w:eastAsia="cs-CZ" w:bidi="cs-CZ"/>
                              </w:rPr>
                              <w:t xml:space="preserve">\S? </w:t>
                            </w:r>
                            <w:proofErr w:type="spellStart"/>
                            <w:r>
                              <w:rPr>
                                <w:color w:val="35424D"/>
                              </w:rPr>
                              <w:t>Dalkia</w:t>
                            </w:r>
                            <w:bookmarkEnd w:id="10"/>
                            <w:proofErr w:type="spellEnd"/>
                          </w:p>
                          <w:p w:rsidR="00C6527C" w:rsidRDefault="004722E1">
                            <w:pPr>
                              <w:pStyle w:val="Zkladntext40"/>
                              <w:shd w:val="clear" w:color="auto" w:fill="auto"/>
                              <w:spacing w:line="204" w:lineRule="auto"/>
                              <w:ind w:left="0"/>
                              <w:jc w:val="right"/>
                            </w:pPr>
                            <w:r>
                              <w:t>Česká republika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" o:spid="_x0000_s1030" type="#_x0000_t202" style="position:absolute;left:0;text-align:left;margin-left:48.1pt;margin-top:2.5pt;width:92.15pt;height:31.3pt;z-index:125829386;visibility:visible;mso-wrap-style:square;mso-wrap-distance-left:9pt;mso-wrap-distance-top:0;mso-wrap-distance-right:9pt;mso-wrap-distance-bottom: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o1pjwEAAB8DAAAOAAAAZHJzL2Uyb0RvYy54bWysUttOwzAMfUfiH6K8s3bjXq1DIARCQoAE&#10;fECWJmukJo7isHZ/j5OtA8Eb4iVxfDk+x878arAdW6uABlzNp5OSM+UkNMatav7+dnd0wRlG4RrR&#10;gVM13yjkV4vDg3nvKzWDFrpGBUYgDqve17yN0VdFgbJVVuAEvHIU1BCsiPQMq6IJoid02xWzsjwr&#10;egiNDyAVInlvt0G+yPhaKxmftUYVWVdz4hbzGfK5TGexmItqFYRvjdzREH9gYYVx1HQPdSuiYB/B&#10;/IKyRgZA0HEiwRagtZEqayA10/KHmtdWeJW10HDQ78eE/wcrn9YvgZmGdkfjccLSjnJbRm8aTu+x&#10;opxXT1lxuIGBEkc/kjNpHnSw6SY1jOKEs9mPVg2RyVQ0PS+Py1POJMWOL89Pt/DFV7UPGO8VWJaM&#10;mgdaXZ6oWD9iJCaUOqakZg7uTNclf6K4pZKsOCyHrOdkpLmEZkPsuwdHc0t/YDTCaCx3RsJFf/0R&#10;CTu3TIDb8l0f2kJmsvsxac3f3znr618vPgEAAP//AwBQSwMEFAAGAAgAAAAhAGfk4TfcAAAABwEA&#10;AA8AAABkcnMvZG93bnJldi54bWxMjzFPwzAQhXek/gfrKrEg6iRS0zaNUyEECxuFpZsbH0lU+xzF&#10;bhL66zkmGE/v6XvflYfZWTHiEDpPCtJVAgKp9qajRsHnx+vjFkSImoy2nlDBNwY4VIu7UhfGT/SO&#10;4zE2giEUCq2gjbEvpAx1i06Hle+ROPvyg9ORz6GRZtATw52VWZLk0umOeKHVPT63WF+OV6cgn1/6&#10;h7cdZtOttiOdbmkaMVXqfjk/7UFEnONfGX71WR0qdjr7K5kgrIJdnnFTwZo/4jjbJmsQZ2ZvcpBV&#10;Kf/7Vz8AAAD//wMAUEsBAi0AFAAGAAgAAAAhALaDOJL+AAAA4QEAABMAAAAAAAAAAAAAAAAAAAAA&#10;AFtDb250ZW50X1R5cGVzXS54bWxQSwECLQAUAAYACAAAACEAOP0h/9YAAACUAQAACwAAAAAAAAAA&#10;AAAAAAAvAQAAX3JlbHMvLnJlbHNQSwECLQAUAAYACAAAACEAtNaNaY8BAAAfAwAADgAAAAAAAAAA&#10;AAAAAAAuAgAAZHJzL2Uyb0RvYy54bWxQSwECLQAUAAYACAAAACEAZ+ThN9wAAAAHAQAADwAAAAAA&#10;AAAAAAAAAADpAwAAZHJzL2Rvd25yZXYueG1sUEsFBgAAAAAEAAQA8wAAAPIEAAAAAA==&#10;" filled="f" stroked="f">
                <v:textbox style="mso-fit-shape-to-text:t" inset="0,0,0,0">
                  <w:txbxContent>
                    <w:p w:rsidR="00C6527C" w:rsidRDefault="004722E1">
                      <w:pPr>
                        <w:pStyle w:val="Nadpis10"/>
                        <w:keepNext/>
                        <w:keepLines/>
                        <w:shd w:val="clear" w:color="auto" w:fill="auto"/>
                      </w:pPr>
                      <w:bookmarkStart w:id="11" w:name="bookmark2"/>
                      <w:r>
                        <w:rPr>
                          <w:color w:val="B4524D"/>
                          <w:lang w:val="cs-CZ" w:eastAsia="cs-CZ" w:bidi="cs-CZ"/>
                        </w:rPr>
                        <w:t xml:space="preserve">\S? </w:t>
                      </w:r>
                      <w:proofErr w:type="spellStart"/>
                      <w:r>
                        <w:rPr>
                          <w:color w:val="35424D"/>
                        </w:rPr>
                        <w:t>Dalkia</w:t>
                      </w:r>
                      <w:bookmarkEnd w:id="11"/>
                      <w:proofErr w:type="spellEnd"/>
                    </w:p>
                    <w:p w:rsidR="00C6527C" w:rsidRDefault="004722E1">
                      <w:pPr>
                        <w:pStyle w:val="Zkladntext40"/>
                        <w:shd w:val="clear" w:color="auto" w:fill="auto"/>
                        <w:spacing w:line="204" w:lineRule="auto"/>
                        <w:ind w:left="0"/>
                        <w:jc w:val="right"/>
                      </w:pPr>
                      <w:r>
                        <w:t>Česká republika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bookmarkStart w:id="12" w:name="bookmark11"/>
      <w:r>
        <w:t>Článek XIII.</w:t>
      </w:r>
      <w:bookmarkEnd w:id="12"/>
    </w:p>
    <w:p w:rsidR="00C6527C" w:rsidRDefault="004722E1">
      <w:pPr>
        <w:pStyle w:val="Nadpis20"/>
        <w:keepNext/>
        <w:keepLines/>
        <w:shd w:val="clear" w:color="auto" w:fill="auto"/>
        <w:spacing w:after="240"/>
        <w:ind w:right="60"/>
      </w:pPr>
      <w:bookmarkStart w:id="13" w:name="bookmark12"/>
      <w:r>
        <w:t>Odběratel požaduje zasílat faktury na adresu:</w:t>
      </w:r>
      <w:bookmarkEnd w:id="13"/>
    </w:p>
    <w:p w:rsidR="00C6527C" w:rsidRDefault="004722E1">
      <w:pPr>
        <w:pStyle w:val="Zkladntext1"/>
        <w:shd w:val="clear" w:color="auto" w:fill="auto"/>
        <w:ind w:left="540" w:right="2740"/>
        <w:jc w:val="left"/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8" behindDoc="0" locked="0" layoutInCell="1" allowOverlap="1">
                <wp:simplePos x="0" y="0"/>
                <wp:positionH relativeFrom="page">
                  <wp:posOffset>585470</wp:posOffset>
                </wp:positionH>
                <wp:positionV relativeFrom="margin">
                  <wp:posOffset>1065530</wp:posOffset>
                </wp:positionV>
                <wp:extent cx="895985" cy="850265"/>
                <wp:effectExtent l="0" t="0" r="0" b="0"/>
                <wp:wrapSquare wrapText="right"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985" cy="850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6527C" w:rsidRDefault="004722E1">
                            <w:pPr>
                              <w:pStyle w:val="Zkladntext1"/>
                              <w:shd w:val="clear" w:color="auto" w:fill="auto"/>
                              <w:spacing w:after="260"/>
                              <w:jc w:val="left"/>
                            </w:pPr>
                            <w:r>
                              <w:t>obchodní firma</w:t>
                            </w:r>
                          </w:p>
                          <w:p w:rsidR="00C6527C" w:rsidRDefault="004722E1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>ulice</w:t>
                            </w:r>
                          </w:p>
                          <w:p w:rsidR="00C6527C" w:rsidRDefault="004722E1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>obec</w:t>
                            </w:r>
                          </w:p>
                          <w:p w:rsidR="00C6527C" w:rsidRDefault="004722E1">
                            <w:pPr>
                              <w:pStyle w:val="Zkladntext1"/>
                              <w:shd w:val="clear" w:color="auto" w:fill="auto"/>
                              <w:spacing w:after="120"/>
                              <w:jc w:val="left"/>
                            </w:pPr>
                            <w:r>
                              <w:t>PSČ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" o:spid="_x0000_s1031" type="#_x0000_t202" style="position:absolute;left:0;text-align:left;margin-left:46.1pt;margin-top:83.9pt;width:70.55pt;height:66.95pt;z-index:1258293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9sjwEAAB4DAAAOAAAAZHJzL2Uyb0RvYy54bWysUttKAzEQfRf8h5B3u2uhUpduiyIVQVRQ&#10;PyDNJt3AJhMyaXf7907Sm+ib+JKdzMyeOedMZovBdmyrAhpwNb8elZwpJ6Exbl3zz4/l1ZQzjMI1&#10;ogOnar5TyBfzy4tZ7ys1hha6RgVGIA6r3te8jdFXRYGyVVbgCLxyVNQQrIh0DeuiCaIndNsV47K8&#10;KXoIjQ8gFSJlH/ZFPs/4WisZX7VGFVlXc+IW8xnyuUpnMZ+Jah2Eb4080BB/YGGFcTT0BPUgomCb&#10;YH5BWSMDIOg4kmAL0NpIlTWQmuvyh5r3VniVtZA56E824f/BypftW2Cmod2NOXPC0o7yWEZ3Mqf3&#10;WFHPu6euONzDQI3HPFIyaR50sOlLahjVyebdyVo1RCYpOb2d3E4nnEkqTSfl+GaSUIrzzz5gfFRg&#10;WQpqHmhz2VCxfca4bz22pFkOlqbrUj4x3DNJURxWQ5aT8VNmBc2OyHdPjmxLT+AYhGOwOgQJF/3d&#10;JhJ2Hnn+/TCHlpBJHx5M2vL3e+46P+v5FwAAAP//AwBQSwMEFAAGAAgAAAAhAIw/0VDdAAAACgEA&#10;AA8AAABkcnMvZG93bnJldi54bWxMj7FOxDAMhnck3iEyEgvi0qRSjytNTwjBwsbBwpZrTFvROFWT&#10;a8s9PWaC0fan399f7Vc/iBmn2AcyoDYZCKQmuJ5aA+9vz7d3IGKy5OwQCA18Y4R9fXlR2dKFhV5x&#10;PqRWcAjF0hroUhpLKWPTobdxE0Ykvn2GydvE49RKN9mFw/0gdZYV0tue+ENnR3zssPk6nLyBYn0a&#10;b152qJdzM8z0cVYqoTLm+mp9uAeRcE1/MPzqszrU7HQMJ3JRDAZ2WjPJ+2LLFRjQeZ6DOBrIM7UF&#10;WVfyf4X6BwAA//8DAFBLAQItABQABgAIAAAAIQC2gziS/gAAAOEBAAATAAAAAAAAAAAAAAAAAAAA&#10;AABbQ29udGVudF9UeXBlc10ueG1sUEsBAi0AFAAGAAgAAAAhADj9If/WAAAAlAEAAAsAAAAAAAAA&#10;AAAAAAAALwEAAF9yZWxzLy5yZWxzUEsBAi0AFAAGAAgAAAAhAN2n/2yPAQAAHgMAAA4AAAAAAAAA&#10;AAAAAAAALgIAAGRycy9lMm9Eb2MueG1sUEsBAi0AFAAGAAgAAAAhAIw/0VDdAAAACgEAAA8AAAAA&#10;AAAAAAAAAAAA6QMAAGRycy9kb3ducmV2LnhtbFBLBQYAAAAABAAEAPMAAADzBAAAAAA=&#10;" filled="f" stroked="f">
                <v:textbox style="mso-fit-shape-to-text:t" inset="0,0,0,0">
                  <w:txbxContent>
                    <w:p w:rsidR="00C6527C" w:rsidRDefault="004722E1">
                      <w:pPr>
                        <w:pStyle w:val="Zkladntext1"/>
                        <w:shd w:val="clear" w:color="auto" w:fill="auto"/>
                        <w:spacing w:after="260"/>
                        <w:jc w:val="left"/>
                      </w:pPr>
                      <w:r>
                        <w:t>obchodní firma</w:t>
                      </w:r>
                    </w:p>
                    <w:p w:rsidR="00C6527C" w:rsidRDefault="004722E1">
                      <w:pPr>
                        <w:pStyle w:val="Zkladntext1"/>
                        <w:shd w:val="clear" w:color="auto" w:fill="auto"/>
                        <w:jc w:val="left"/>
                      </w:pPr>
                      <w:r>
                        <w:t>ulice</w:t>
                      </w:r>
                    </w:p>
                    <w:p w:rsidR="00C6527C" w:rsidRDefault="004722E1">
                      <w:pPr>
                        <w:pStyle w:val="Zkladntext1"/>
                        <w:shd w:val="clear" w:color="auto" w:fill="auto"/>
                        <w:jc w:val="left"/>
                      </w:pPr>
                      <w:r>
                        <w:t>obec</w:t>
                      </w:r>
                    </w:p>
                    <w:p w:rsidR="00C6527C" w:rsidRDefault="004722E1">
                      <w:pPr>
                        <w:pStyle w:val="Zkladntext1"/>
                        <w:shd w:val="clear" w:color="auto" w:fill="auto"/>
                        <w:spacing w:after="120"/>
                        <w:jc w:val="left"/>
                      </w:pPr>
                      <w:r>
                        <w:t>PSČ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t>Zdravotnická záchranná služba Olomouckého kraje, příspěvková organizace Aksamitová 8 Olomouc</w:t>
      </w:r>
    </w:p>
    <w:p w:rsidR="00C6527C" w:rsidRDefault="004722E1">
      <w:pPr>
        <w:pStyle w:val="Zkladntext1"/>
        <w:shd w:val="clear" w:color="auto" w:fill="auto"/>
        <w:spacing w:after="260"/>
        <w:ind w:left="540"/>
        <w:jc w:val="left"/>
      </w:pPr>
      <w:r>
        <w:t>772 00</w:t>
      </w:r>
    </w:p>
    <w:p w:rsidR="00C6527C" w:rsidRDefault="004722E1">
      <w:pPr>
        <w:pStyle w:val="Zkladntext1"/>
        <w:shd w:val="clear" w:color="auto" w:fill="auto"/>
        <w:spacing w:after="260"/>
        <w:ind w:left="360" w:hanging="360"/>
      </w:pPr>
      <w:r>
        <w:t xml:space="preserve">c) se dohodly na doplnění </w:t>
      </w:r>
      <w:r>
        <w:rPr>
          <w:b/>
          <w:bCs/>
        </w:rPr>
        <w:t xml:space="preserve">článku XII. Společná a závěrečná ustanovení </w:t>
      </w:r>
      <w:r>
        <w:t>o písmeno i), j) a k), které zní:</w:t>
      </w:r>
    </w:p>
    <w:p w:rsidR="00C6527C" w:rsidRDefault="004722E1">
      <w:pPr>
        <w:pStyle w:val="Zkladntext1"/>
        <w:numPr>
          <w:ilvl w:val="0"/>
          <w:numId w:val="7"/>
        </w:numPr>
        <w:shd w:val="clear" w:color="auto" w:fill="auto"/>
        <w:tabs>
          <w:tab w:val="left" w:pos="792"/>
        </w:tabs>
        <w:ind w:left="800" w:hanging="440"/>
      </w:pPr>
      <w:r>
        <w:t xml:space="preserve">Pro účely styku s </w:t>
      </w:r>
      <w:r>
        <w:t>dodavatelem (v oblasti provozních podmínek dodávky, parametrů teplonosné látky a teplotní křivky) odběratel může jmenovitě určit pověřeného zástupce pro každé odběrné místo a jeho jméno a kontaktní spojení písemně oznámit dodavateli. Případné změny odběrat</w:t>
      </w:r>
      <w:r>
        <w:t>el oznámí dodavateli vždy písemně a bez zbytečného odkladu.</w:t>
      </w:r>
    </w:p>
    <w:p w:rsidR="00C6527C" w:rsidRDefault="004722E1">
      <w:pPr>
        <w:pStyle w:val="Zkladntext1"/>
        <w:shd w:val="clear" w:color="auto" w:fill="auto"/>
        <w:tabs>
          <w:tab w:val="left" w:pos="792"/>
        </w:tabs>
        <w:ind w:left="800" w:hanging="440"/>
      </w:pPr>
      <w:r>
        <w:t>j)</w:t>
      </w:r>
      <w:r>
        <w:tab/>
        <w:t xml:space="preserve">Odběratel tímto v souladu s </w:t>
      </w:r>
      <w:proofErr w:type="spellStart"/>
      <w:proofErr w:type="gramStart"/>
      <w:r>
        <w:t>ust</w:t>
      </w:r>
      <w:proofErr w:type="spellEnd"/>
      <w:r>
        <w:t>. z. č.</w:t>
      </w:r>
      <w:proofErr w:type="gramEnd"/>
      <w:r>
        <w:t xml:space="preserve"> 127/2005 Sb. o elektronických komunikacích uděluje souhlas </w:t>
      </w:r>
      <w:proofErr w:type="spellStart"/>
      <w:r>
        <w:t>stím</w:t>
      </w:r>
      <w:proofErr w:type="spellEnd"/>
      <w:r>
        <w:t>, aby adresy elektronické pošty odběratelem dodavateli sdělené používal dodavatel pro komun</w:t>
      </w:r>
      <w:r>
        <w:t>ikaci dle této smlouvy.</w:t>
      </w:r>
    </w:p>
    <w:p w:rsidR="00C6527C" w:rsidRDefault="004722E1">
      <w:pPr>
        <w:pStyle w:val="Zkladntext1"/>
        <w:shd w:val="clear" w:color="auto" w:fill="auto"/>
        <w:tabs>
          <w:tab w:val="left" w:pos="792"/>
        </w:tabs>
        <w:spacing w:after="260"/>
        <w:ind w:left="800" w:hanging="440"/>
      </w:pPr>
      <w:r>
        <w:t>k)</w:t>
      </w:r>
      <w:r>
        <w:tab/>
        <w:t>Odběratel tímto v souladu se zákonem č. 235/2004 Sb. o dani z přidané hodnoty uděluje souhlas s případným použitím daňového dokladu v elektronické podobě, který bude odběrateli zasílán na doručovací adresu uvedenou v záhlaví této</w:t>
      </w:r>
      <w:r>
        <w:t xml:space="preserve"> smlouvy, popř. jinak odběratelem sdělenou.</w:t>
      </w:r>
    </w:p>
    <w:p w:rsidR="00C6527C" w:rsidRDefault="004722E1">
      <w:pPr>
        <w:pStyle w:val="Nadpis20"/>
        <w:keepNext/>
        <w:keepLines/>
        <w:shd w:val="clear" w:color="auto" w:fill="auto"/>
        <w:spacing w:after="240"/>
        <w:ind w:right="60"/>
      </w:pPr>
      <w:bookmarkStart w:id="14" w:name="bookmark13"/>
      <w:r>
        <w:t>II.</w:t>
      </w:r>
      <w:bookmarkEnd w:id="14"/>
    </w:p>
    <w:p w:rsidR="00C6527C" w:rsidRDefault="004722E1">
      <w:pPr>
        <w:pStyle w:val="Zkladntext1"/>
        <w:numPr>
          <w:ilvl w:val="0"/>
          <w:numId w:val="8"/>
        </w:numPr>
        <w:shd w:val="clear" w:color="auto" w:fill="auto"/>
        <w:tabs>
          <w:tab w:val="left" w:pos="286"/>
        </w:tabs>
        <w:ind w:left="360" w:hanging="360"/>
      </w:pPr>
      <w:r>
        <w:t>Délka doby platnosti Smlouvy sjednána tímto dodatkem je odůvodněna investicí dodavatele do nové horkovodní přípojky odběratele vybudované v rámci stavby: „Přechod větve TV. v Olomouci na HV“ v srpnu 2014.</w:t>
      </w:r>
    </w:p>
    <w:p w:rsidR="00C6527C" w:rsidRDefault="004722E1">
      <w:pPr>
        <w:pStyle w:val="Zkladntext1"/>
        <w:numPr>
          <w:ilvl w:val="0"/>
          <w:numId w:val="8"/>
        </w:numPr>
        <w:shd w:val="clear" w:color="auto" w:fill="auto"/>
        <w:tabs>
          <w:tab w:val="left" w:pos="304"/>
        </w:tabs>
        <w:ind w:left="360" w:hanging="360"/>
      </w:pPr>
      <w:r>
        <w:t>V d</w:t>
      </w:r>
      <w:r>
        <w:t>ůsledku změny topného média, popsané v předchozím odstavci tohoto článku smlouvy, se tímto dodatkem nahrazují stávající přílohy ke Smlouvě novými přílohami, jejichž výčet je uveden v čl. I odst. b tohoto dodatku v rámci nového znění Článku IX. Smlouvy. Nov</w:t>
      </w:r>
      <w:r>
        <w:t>é znění příloh je nedílnou součástí tohoto dodatku.</w:t>
      </w:r>
    </w:p>
    <w:p w:rsidR="00C6527C" w:rsidRDefault="004722E1">
      <w:pPr>
        <w:pStyle w:val="Zkladntext1"/>
        <w:numPr>
          <w:ilvl w:val="0"/>
          <w:numId w:val="8"/>
        </w:numPr>
        <w:shd w:val="clear" w:color="auto" w:fill="auto"/>
        <w:tabs>
          <w:tab w:val="left" w:pos="304"/>
        </w:tabs>
        <w:ind w:left="360" w:hanging="360"/>
      </w:pPr>
      <w:r>
        <w:t>Ostatní ustanovení Smlouvy tímto dodatkem nedotčená zůstávají v platnosti a účinnosti beze změny.</w:t>
      </w:r>
    </w:p>
    <w:p w:rsidR="00C6527C" w:rsidRDefault="004722E1">
      <w:pPr>
        <w:pStyle w:val="Zkladntext1"/>
        <w:numPr>
          <w:ilvl w:val="0"/>
          <w:numId w:val="8"/>
        </w:numPr>
        <w:shd w:val="clear" w:color="auto" w:fill="auto"/>
        <w:tabs>
          <w:tab w:val="left" w:pos="315"/>
        </w:tabs>
        <w:ind w:left="360" w:hanging="360"/>
      </w:pPr>
      <w:r>
        <w:t xml:space="preserve">Tento dodatek je vyhotoven ve třech stejnopisech s platností originálu, kdy dodavatel obdrží dvě a </w:t>
      </w:r>
      <w:r>
        <w:t>odběratel jedno vyhotovení.</w:t>
      </w:r>
    </w:p>
    <w:p w:rsidR="00C6527C" w:rsidRDefault="004722E1">
      <w:pPr>
        <w:pStyle w:val="Zkladntext1"/>
        <w:numPr>
          <w:ilvl w:val="0"/>
          <w:numId w:val="8"/>
        </w:numPr>
        <w:shd w:val="clear" w:color="auto" w:fill="auto"/>
        <w:tabs>
          <w:tab w:val="left" w:pos="315"/>
        </w:tabs>
        <w:spacing w:after="480"/>
        <w:ind w:left="360" w:hanging="360"/>
      </w:pPr>
      <w:r>
        <w:t xml:space="preserve">Dodatek nabývá platnosti dnem podpisu oběma smluvními stranami a účinnosti od </w:t>
      </w:r>
      <w:proofErr w:type="gramStart"/>
      <w:r>
        <w:rPr>
          <w:b/>
          <w:bCs/>
        </w:rPr>
        <w:t>1.9.2014</w:t>
      </w:r>
      <w:proofErr w:type="gramEnd"/>
      <w:r>
        <w:rPr>
          <w:b/>
          <w:bCs/>
        </w:rPr>
        <w:t>.</w:t>
      </w:r>
    </w:p>
    <w:p w:rsidR="00C6527C" w:rsidRDefault="004722E1">
      <w:pPr>
        <w:pStyle w:val="Zkladntext1"/>
        <w:shd w:val="clear" w:color="auto" w:fill="auto"/>
        <w:ind w:left="360" w:hanging="36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91" behindDoc="0" locked="0" layoutInCell="1" allowOverlap="1">
                <wp:simplePos x="0" y="0"/>
                <wp:positionH relativeFrom="page">
                  <wp:posOffset>3244215</wp:posOffset>
                </wp:positionH>
                <wp:positionV relativeFrom="margin">
                  <wp:posOffset>6659245</wp:posOffset>
                </wp:positionV>
                <wp:extent cx="1623060" cy="189865"/>
                <wp:effectExtent l="0" t="0" r="0" b="0"/>
                <wp:wrapSquare wrapText="left"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060" cy="189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6527C" w:rsidRDefault="004722E1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V Olomouci dne 22 "09"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" o:spid="_x0000_s1032" type="#_x0000_t202" style="position:absolute;left:0;text-align:left;margin-left:255.45pt;margin-top:524.35pt;width:127.8pt;height:14.95pt;z-index:125829391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45NjgEAAB8DAAAOAAAAZHJzL2Uyb0RvYy54bWysUttKAzEQfRf8h5B3u9uKS126FUUUQVRQ&#10;PyDNJt3AJhMysbv9eyfpRdE38SWZzOXMmTNZXI22ZxsV0IBr+HRScqachNa4dcPf3+7O5pxhFK4V&#10;PTjV8K1CfrU8PVkMvlYz6KBvVWAE4rAefMO7GH1dFCg7ZQVOwCtHQQ3BikjPsC7aIAZCt30xK8uq&#10;GCC0PoBUiOS93QX5MuNrrWR81hpVZH3DiVvMZ8jnKp3FciHqdRC+M3JPQ/yBhRXGUdMj1K2Ign0E&#10;8wvKGhkAQceJBFuA1kaqPANNMy1/TPPaCa/yLCQO+qNM+H+w8mnzEphpaXcVZ05Y2lFuy+hN4gwe&#10;a8p59ZQVxxsYKfHgR3KmmUcdbLppGkZxknl7lFaNkclUVM3Oy4pCkmLT+eW8ukgwxVe1DxjvFViW&#10;jIYHWl1WVGweMe5SDympmYM70/fJnyjuqCQrjqsxz3Okv4J2S+z7B0e6pT9wMMLBWO2NhIv++iMS&#10;dm6ZAHfl+z60hUx6/2PSmr+/c9bXv15+AgAA//8DAFBLAwQUAAYACAAAACEABIA9YuAAAAANAQAA&#10;DwAAAGRycy9kb3ducmV2LnhtbEyPsU7DMBCGdyTewTokFkTtVNRJQ5wKIVjYKCxsbnwkEfY5it0k&#10;9OlxJzre/Z/++67aLc6yCcfQe1KQrQQwpMabnloFnx+v9wWwEDUZbT2hgl8MsKuvrypdGj/TO077&#10;2LJUQqHUCroYh5Lz0HTodFj5ASll3350OqZxbLkZ9ZzKneVrISR3uqd0odMDPnfY/OyPToFcXoa7&#10;ty2u51NjJ/o6ZVnETKnbm+XpEVjEJf7DcNZP6lAnp4M/kgnMKthkYpvQFIiHIgeWkFzKDbDDeZUX&#10;Enhd8csv6j8AAAD//wMAUEsBAi0AFAAGAAgAAAAhALaDOJL+AAAA4QEAABMAAAAAAAAAAAAAAAAA&#10;AAAAAFtDb250ZW50X1R5cGVzXS54bWxQSwECLQAUAAYACAAAACEAOP0h/9YAAACUAQAACwAAAAAA&#10;AAAAAAAAAAAvAQAAX3JlbHMvLnJlbHNQSwECLQAUAAYACAAAACEAsFuOTY4BAAAfAwAADgAAAAAA&#10;AAAAAAAAAAAuAgAAZHJzL2Uyb0RvYy54bWxQSwECLQAUAAYACAAAACEABIA9YuAAAAANAQAADwAA&#10;AAAAAAAAAAAAAADoAwAAZHJzL2Rvd25yZXYueG1sUEsFBgAAAAAEAAQA8wAAAPUEAAAAAA==&#10;" filled="f" stroked="f">
                <v:textbox style="mso-fit-shape-to-text:t" inset="0,0,0,0">
                  <w:txbxContent>
                    <w:p w:rsidR="00C6527C" w:rsidRDefault="004722E1">
                      <w:pPr>
                        <w:pStyle w:val="Titulekobrzku0"/>
                        <w:shd w:val="clear" w:color="auto" w:fill="auto"/>
                      </w:pPr>
                      <w:r>
                        <w:t>V Olomouci dne 22 "09"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53035" distB="61595" distL="114300" distR="4350385" simplePos="0" relativeHeight="125829393" behindDoc="0" locked="0" layoutInCell="1" allowOverlap="1">
                <wp:simplePos x="0" y="0"/>
                <wp:positionH relativeFrom="page">
                  <wp:posOffset>532765</wp:posOffset>
                </wp:positionH>
                <wp:positionV relativeFrom="margin">
                  <wp:posOffset>7315200</wp:posOffset>
                </wp:positionV>
                <wp:extent cx="1934210" cy="514350"/>
                <wp:effectExtent l="0" t="0" r="0" b="0"/>
                <wp:wrapTopAndBottom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4210" cy="514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6527C" w:rsidRDefault="004722E1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jc w:val="left"/>
                            </w:pPr>
                            <w:bookmarkStart w:id="15" w:name="bookmark3"/>
                            <w:r>
                              <w:t>Za dodavatele:</w:t>
                            </w:r>
                            <w:bookmarkEnd w:id="15"/>
                          </w:p>
                          <w:p w:rsidR="00151C11" w:rsidRDefault="004722E1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 xml:space="preserve">jméno: </w:t>
                            </w:r>
                            <w:proofErr w:type="spellStart"/>
                            <w:r w:rsidR="00151C11" w:rsidRPr="00151C11">
                              <w:rPr>
                                <w:highlight w:val="black"/>
                              </w:rPr>
                              <w:t>xxxxxxxxxxxxxxxx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C6527C" w:rsidRDefault="004722E1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>funkce: předseda představenstva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" o:spid="_x0000_s1033" type="#_x0000_t202" style="position:absolute;left:0;text-align:left;margin-left:41.95pt;margin-top:8in;width:152.3pt;height:40.5pt;z-index:125829393;visibility:visible;mso-wrap-style:square;mso-wrap-distance-left:9pt;mso-wrap-distance-top:12.05pt;mso-wrap-distance-right:342.55pt;mso-wrap-distance-bottom:4.8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XQWkAEAAB8DAAAOAAAAZHJzL2Uyb0RvYy54bWysUttKAzEQfRf8h5B3u22tt6VbUYoiiArq&#10;B6TZpBvYZEImdrd/7yTtVtE38SWZzOXMmTOZX/e2ZRsV0ICr+GQ05kw5CbVx64q/v92dXHKGUbha&#10;tOBUxbcK+fXi+Gje+VJNoYG2VoERiMOy8xVvYvRlUaBslBU4Aq8cBTUEKyI9w7qog+gI3bbFdDw+&#10;LzoItQ8gFSJ5l7sgX2R8rZWMz1qjiqytOHGL+Qz5XKWzWMxFuQ7CN0buaYg/sLDCOGp6gFqKKNhH&#10;ML+grJEBEHQcSbAFaG2kyjPQNJPxj2leG+FVnoXEQX+QCf8PVj5tXgIzNe2ONuWEpR3ltozeJE7n&#10;saScV09Zsb+FnhIHP5IzzdzrYNNN0zCKk8zbg7Sqj0ymoqvT2XRCIUmxs8ns9CxrX3xV+4DxXoFl&#10;yah4oNVlRcXmESMxodQhJTVzcGfaNvkTxR2VZMV+1ed5LgaaK6i3xL59cKRb+gODEQZjtTcSLvqb&#10;j0jYuWUC3JXv+9AWMpP9j0lr/v7OWV//evEJAAD//wMAUEsDBBQABgAIAAAAIQAZG9VA3wAAAAwB&#10;AAAPAAAAZHJzL2Rvd25yZXYueG1sTI89T8MwEIZ3JP6DdUgsiDpO1CpN41QIwcJGy8LmJkcS1T5H&#10;sZuE/nqOCcZ779H7Ue4XZ8WEY+g9aVCrBARS7ZueWg0fx9fHHESIhhpjPaGGbwywr25vSlM0fqZ3&#10;nA6xFWxCoTAauhiHQspQd+hMWPkBiX9ffnQm8jm2shnNzObOyjRJNtKZnjihMwM+d1ifDxenYbO8&#10;DA9vW0zna20n+rwqFVFpfX+3PO1ARFziHwy/9bk6VNzp5C/UBGE15NmWSdbVOuVRTGR5vgZxYinN&#10;sgRkVcr/I6ofAAAA//8DAFBLAQItABQABgAIAAAAIQC2gziS/gAAAOEBAAATAAAAAAAAAAAAAAAA&#10;AAAAAABbQ29udGVudF9UeXBlc10ueG1sUEsBAi0AFAAGAAgAAAAhADj9If/WAAAAlAEAAAsAAAAA&#10;AAAAAAAAAAAALwEAAF9yZWxzLy5yZWxzUEsBAi0AFAAGAAgAAAAhABJ5dBaQAQAAHwMAAA4AAAAA&#10;AAAAAAAAAAAALgIAAGRycy9lMm9Eb2MueG1sUEsBAi0AFAAGAAgAAAAhABkb1UDfAAAADAEAAA8A&#10;AAAAAAAAAAAAAAAA6gMAAGRycy9kb3ducmV2LnhtbFBLBQYAAAAABAAEAPMAAAD2BAAAAAA=&#10;" filled="f" stroked="f">
                <v:textbox style="mso-fit-shape-to-text:t" inset="0,0,0,0">
                  <w:txbxContent>
                    <w:p w:rsidR="00C6527C" w:rsidRDefault="004722E1">
                      <w:pPr>
                        <w:pStyle w:val="Nadpis20"/>
                        <w:keepNext/>
                        <w:keepLines/>
                        <w:shd w:val="clear" w:color="auto" w:fill="auto"/>
                        <w:jc w:val="left"/>
                      </w:pPr>
                      <w:bookmarkStart w:id="16" w:name="bookmark3"/>
                      <w:r>
                        <w:t>Za dodavatele:</w:t>
                      </w:r>
                      <w:bookmarkEnd w:id="16"/>
                    </w:p>
                    <w:p w:rsidR="00151C11" w:rsidRDefault="004722E1">
                      <w:pPr>
                        <w:pStyle w:val="Zkladntext1"/>
                        <w:shd w:val="clear" w:color="auto" w:fill="auto"/>
                        <w:jc w:val="left"/>
                      </w:pPr>
                      <w:r>
                        <w:t xml:space="preserve">jméno: </w:t>
                      </w:r>
                      <w:proofErr w:type="spellStart"/>
                      <w:r w:rsidR="00151C11" w:rsidRPr="00151C11">
                        <w:rPr>
                          <w:highlight w:val="black"/>
                        </w:rPr>
                        <w:t>xxxxxxxxxxxxxxxx</w:t>
                      </w:r>
                      <w:proofErr w:type="spellEnd"/>
                      <w:r>
                        <w:t xml:space="preserve"> </w:t>
                      </w:r>
                    </w:p>
                    <w:p w:rsidR="00C6527C" w:rsidRDefault="004722E1">
                      <w:pPr>
                        <w:pStyle w:val="Zkladntext1"/>
                        <w:shd w:val="clear" w:color="auto" w:fill="auto"/>
                        <w:jc w:val="left"/>
                      </w:pPr>
                      <w:r>
                        <w:t>funkce: předseda představenstva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85470" distB="0" distL="5477510" distR="701675" simplePos="0" relativeHeight="125829399" behindDoc="0" locked="0" layoutInCell="1" allowOverlap="1" wp14:anchorId="6D5059A9" wp14:editId="3E8CA108">
                <wp:simplePos x="0" y="0"/>
                <wp:positionH relativeFrom="page">
                  <wp:posOffset>5895975</wp:posOffset>
                </wp:positionH>
                <wp:positionV relativeFrom="margin">
                  <wp:posOffset>7747000</wp:posOffset>
                </wp:positionV>
                <wp:extent cx="219710" cy="144145"/>
                <wp:effectExtent l="0" t="0" r="0" b="0"/>
                <wp:wrapTopAndBottom/>
                <wp:docPr id="24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10" cy="144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6527C" w:rsidRDefault="004722E1">
                            <w:pPr>
                              <w:pStyle w:val="Zkladntext30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rPr>
                                <w:color w:val="000000"/>
                                <w:w w:val="100"/>
                              </w:rPr>
                              <w:t>cm-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4" o:spid="_x0000_s1034" type="#_x0000_t202" style="position:absolute;left:0;text-align:left;margin-left:464.25pt;margin-top:610pt;width:17.3pt;height:11.35pt;z-index:125829399;visibility:visible;mso-wrap-style:square;mso-wrap-distance-left:431.3pt;mso-wrap-distance-top:46.1pt;mso-wrap-distance-right:55.25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pj5kAEAAB4DAAAOAAAAZHJzL2Uyb0RvYy54bWysUttOwzAMfUfiH6K8s67TuFXrEAiBkBAg&#10;AR+QpckaqYmjOKzd3+Nk60DwhnhJHds9Puc4i6vBdmyjAhpwNS8nU86Uk9AYt675+9vdyQVnGIVr&#10;RAdO1XyrkF8tj48Wva/UDFroGhUYgTisel/zNkZfFQXKVlmBE/DKUVFDsCLSNayLJoie0G1XzKbT&#10;s6KH0PgAUiFS9nZX5MuMr7WS8VlrVJF1NSduMZ8hn6t0FsuFqNZB+NbIPQ3xBxZWGEdDD1C3Igr2&#10;EcwvKGtkAAQdJxJsAVobqbIGUlNOf6h5bYVXWQuZg/5gE/4frHzavARmmprP5pw5YWlHeSyjO5nT&#10;e6yo59VTVxxuYKAlj3mkZNI86GDTl9QwqpPN24O1aohMUnJWXp6XVJFUKufzcn6aUIqvn33AeK/A&#10;shTUPNDmsqFi84hx1zq2pFkO7kzXpXxiuGOSojishiznYmS5gmZL5LsHR7alJzAGYQxW+yDhor/+&#10;iISdRybA3e/7ObSETHr/YNKWv99z19ezXn4CAAD//wMAUEsDBBQABgAIAAAAIQCp+lGZ3wAAAA0B&#10;AAAPAAAAZHJzL2Rvd25yZXYueG1sTI89T8MwEIZ3JP6DdUgsqHUcIDQhToUQLGwUlm5uciQR9jmK&#10;3ST013OdYLx7H70f5XZxVkw4ht6TBrVOQCDVvump1fD58bragAjRUGOsJ9TwgwG21eVFaYrGz/SO&#10;0y62gk0oFEZDF+NQSBnqDp0Jaz8gsfblR2cin2Mrm9HMbO6sTJMkk870xAmdGfC5w/p7d3QasuVl&#10;uHnLMZ1PtZ1of1IqotL6+mp5egQRcYl/MJzrc3WouNPBH6kJwmrI0809oyykHASCkTy7VSAO59dd&#10;+gCyKuX/FdUvAAAA//8DAFBLAQItABQABgAIAAAAIQC2gziS/gAAAOEBAAATAAAAAAAAAAAAAAAA&#10;AAAAAABbQ29udGVudF9UeXBlc10ueG1sUEsBAi0AFAAGAAgAAAAhADj9If/WAAAAlAEAAAsAAAAA&#10;AAAAAAAAAAAALwEAAF9yZWxzLy5yZWxzUEsBAi0AFAAGAAgAAAAhADQGmPmQAQAAHgMAAA4AAAAA&#10;AAAAAAAAAAAALgIAAGRycy9lMm9Eb2MueG1sUEsBAi0AFAAGAAgAAAAhAKn6UZnfAAAADQEAAA8A&#10;AAAAAAAAAAAAAAAA6gMAAGRycy9kb3ducmV2LnhtbFBLBQYAAAAABAAEAPMAAAD2BAAAAAA=&#10;" filled="f" stroked="f">
                <v:textbox style="mso-fit-shape-to-text:t" inset="0,0,0,0">
                  <w:txbxContent>
                    <w:p w:rsidR="00C6527C" w:rsidRDefault="004722E1">
                      <w:pPr>
                        <w:pStyle w:val="Zkladntext30"/>
                        <w:shd w:val="clear" w:color="auto" w:fill="auto"/>
                        <w:spacing w:line="240" w:lineRule="auto"/>
                        <w:ind w:firstLine="0"/>
                      </w:pPr>
                      <w:r>
                        <w:rPr>
                          <w:color w:val="000000"/>
                          <w:w w:val="100"/>
                        </w:rPr>
                        <w:t>cm-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proofErr w:type="spellStart"/>
      <w:r>
        <w:t>Ostrav^dne</w:t>
      </w:r>
      <w:proofErr w:type="spellEnd"/>
      <w:r>
        <w:t xml:space="preserve"> 3 -</w:t>
      </w:r>
      <w:proofErr w:type="spellStart"/>
      <w:r>
        <w:t>jj</w:t>
      </w:r>
      <w:proofErr w:type="spellEnd"/>
      <w:r>
        <w:t>- 20U</w:t>
      </w:r>
    </w:p>
    <w:p w:rsidR="00C6527C" w:rsidRDefault="004722E1">
      <w:pPr>
        <w:pStyle w:val="Zkladntext1"/>
        <w:shd w:val="clear" w:color="auto" w:fill="auto"/>
        <w:spacing w:after="480"/>
        <w:ind w:right="4660"/>
        <w:jc w:val="right"/>
      </w:pPr>
      <w:r>
        <w:t xml:space="preserve">jméno: </w:t>
      </w:r>
    </w:p>
    <w:p w:rsidR="00C6527C" w:rsidRDefault="00151C11">
      <w:pPr>
        <w:pStyle w:val="Zkladntext20"/>
        <w:shd w:val="clear" w:color="auto" w:fill="auto"/>
        <w:spacing w:line="290" w:lineRule="auto"/>
        <w:ind w:left="5280" w:right="3300" w:hanging="5280"/>
        <w:sectPr w:rsidR="00C6527C">
          <w:pgSz w:w="11900" w:h="16840"/>
          <w:pgMar w:top="904" w:right="1121" w:bottom="62" w:left="490" w:header="0" w:footer="3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148590" distB="393065" distL="2820670" distR="2644775" simplePos="0" relativeHeight="125829397" behindDoc="0" locked="0" layoutInCell="1" allowOverlap="1" wp14:anchorId="3D3954EC" wp14:editId="5B7BA804">
                <wp:simplePos x="0" y="0"/>
                <wp:positionH relativeFrom="page">
                  <wp:posOffset>3238500</wp:posOffset>
                </wp:positionH>
                <wp:positionV relativeFrom="margin">
                  <wp:posOffset>7312660</wp:posOffset>
                </wp:positionV>
                <wp:extent cx="2724150" cy="533400"/>
                <wp:effectExtent l="0" t="0" r="0" b="0"/>
                <wp:wrapTopAndBottom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533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6527C" w:rsidRDefault="004722E1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jc w:val="left"/>
                            </w:pPr>
                            <w:bookmarkStart w:id="17" w:name="bookmark4"/>
                            <w:r>
                              <w:t>Za odběratele:</w:t>
                            </w:r>
                            <w:bookmarkEnd w:id="17"/>
                          </w:p>
                          <w:p w:rsidR="00151C11" w:rsidRDefault="00151C11" w:rsidP="00151C11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 xml:space="preserve">jméno: </w:t>
                            </w:r>
                            <w:proofErr w:type="spellStart"/>
                            <w:r w:rsidRPr="00151C11">
                              <w:rPr>
                                <w:highlight w:val="black"/>
                              </w:rPr>
                              <w:t>xxxxxxxxxxxxxxxx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151C11" w:rsidRDefault="00151C11" w:rsidP="00151C11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 xml:space="preserve">funkce: </w:t>
                            </w:r>
                            <w:r>
                              <w:t>ředitel ZZSOK</w:t>
                            </w:r>
                          </w:p>
                          <w:p w:rsidR="00151C11" w:rsidRDefault="00151C11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2" o:spid="_x0000_s1035" type="#_x0000_t202" style="position:absolute;left:0;text-align:left;margin-left:255pt;margin-top:575.8pt;width:214.5pt;height:42pt;z-index:125829397;visibility:visible;mso-wrap-style:square;mso-width-percent:0;mso-height-percent:0;mso-wrap-distance-left:222.1pt;mso-wrap-distance-top:11.7pt;mso-wrap-distance-right:208.25pt;mso-wrap-distance-bottom:30.95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L1DngEAAC0DAAAOAAAAZHJzL2Uyb0RvYy54bWysUtuO0zAQfUfiHyy/06TZXS5R0xVotQgJ&#10;AdLCB7iO3ViKPWbGbdK/Z+w2XQRviBdnPDM5c84Zb+5nP4qjQXIQOrle1VKYoKF3Yd/JH98fX72V&#10;gpIKvRohmE6eDMn77csXmym2poEBxt6gYJBA7RQ7OaQU26oiPRivaAXRBC5aQK8SX3Ff9agmRvdj&#10;1dT162oC7COCNkScfTgX5bbgW2t0+motmSTGTjK3VE4s5y6f1Xaj2j2qODh9oaH+gYVXLvDQK9SD&#10;Skoc0P0F5Z1GILBppcFXYK3TpmhgNev6DzVPg4qmaGFzKF5tov8Hq78cv6FwfSebRoqgPO+ojBV8&#10;Z3OmSC33PEXuSvMHmHnJS544mTXPFn3+shrBdbb5dLXWzEloTjZvmtv1HZc01+5ubm7r4n31/HdE&#10;Sh8NeJGDTiKvrjiqjp8pMRNuXVrysACPbhxzPlM8U8lRmndz0fNuobmD/sTsJ15yJ+nnQaGRYvwU&#10;2MX8IpYAl2B3Cc5T3h8SWFcIZPgz2GUq76TwuryfvPTf76Xr+ZVvfwEAAP//AwBQSwMEFAAGAAgA&#10;AAAhAE9Qx9LhAAAADQEAAA8AAABkcnMvZG93bnJldi54bWxMj8FOwzAQRO9I/IO1SNyonVaJSIhT&#10;VQhOSIg0HDg6sZtYjdchdtvw9ywnetyZ0eybcru4kZ3NHKxHCclKADPYeW2xl/DZvD48AgtRoVaj&#10;RyPhxwTYVrc3pSq0v2BtzvvYMyrBUCgJQ4xTwXnoBuNUWPnJIHkHPzsV6Zx7rmd1oXI38rUQGXfK&#10;In0Y1GSeB9Md9ycnYfeF9Yv9fm8/6kNtmyYX+JYdpby/W3ZPwKJZ4n8Y/vAJHSpiav0JdWCjhDQR&#10;tCWSkaRJBowi+SYnqSVpvUkz4FXJr1dUvwAAAP//AwBQSwECLQAUAAYACAAAACEAtoM4kv4AAADh&#10;AQAAEwAAAAAAAAAAAAAAAAAAAAAAW0NvbnRlbnRfVHlwZXNdLnhtbFBLAQItABQABgAIAAAAIQA4&#10;/SH/1gAAAJQBAAALAAAAAAAAAAAAAAAAAC8BAABfcmVscy8ucmVsc1BLAQItABQABgAIAAAAIQAs&#10;1L1DngEAAC0DAAAOAAAAAAAAAAAAAAAAAC4CAABkcnMvZTJvRG9jLnhtbFBLAQItABQABgAIAAAA&#10;IQBPUMfS4QAAAA0BAAAPAAAAAAAAAAAAAAAAAPgDAABkcnMvZG93bnJldi54bWxQSwUGAAAAAAQA&#10;BADzAAAABgUAAAAA&#10;" filled="f" stroked="f">
                <v:textbox inset="0,0,0,0">
                  <w:txbxContent>
                    <w:p w:rsidR="00C6527C" w:rsidRDefault="004722E1">
                      <w:pPr>
                        <w:pStyle w:val="Nadpis20"/>
                        <w:keepNext/>
                        <w:keepLines/>
                        <w:shd w:val="clear" w:color="auto" w:fill="auto"/>
                        <w:jc w:val="left"/>
                      </w:pPr>
                      <w:bookmarkStart w:id="18" w:name="bookmark4"/>
                      <w:r>
                        <w:t>Za odběratele:</w:t>
                      </w:r>
                      <w:bookmarkEnd w:id="18"/>
                    </w:p>
                    <w:p w:rsidR="00151C11" w:rsidRDefault="00151C11" w:rsidP="00151C11">
                      <w:pPr>
                        <w:pStyle w:val="Zkladntext1"/>
                        <w:shd w:val="clear" w:color="auto" w:fill="auto"/>
                        <w:jc w:val="left"/>
                      </w:pPr>
                      <w:r>
                        <w:t xml:space="preserve">jméno: </w:t>
                      </w:r>
                      <w:proofErr w:type="spellStart"/>
                      <w:r w:rsidRPr="00151C11">
                        <w:rPr>
                          <w:highlight w:val="black"/>
                        </w:rPr>
                        <w:t>xxxxxxxxxxxxxxxx</w:t>
                      </w:r>
                      <w:proofErr w:type="spellEnd"/>
                      <w:r>
                        <w:t xml:space="preserve"> </w:t>
                      </w:r>
                    </w:p>
                    <w:p w:rsidR="00151C11" w:rsidRDefault="00151C11" w:rsidP="00151C11">
                      <w:pPr>
                        <w:pStyle w:val="Zkladntext1"/>
                        <w:shd w:val="clear" w:color="auto" w:fill="auto"/>
                        <w:jc w:val="left"/>
                      </w:pPr>
                      <w:r>
                        <w:t xml:space="preserve">funkce: </w:t>
                      </w:r>
                      <w:r>
                        <w:t>ředitel ZZSOK</w:t>
                      </w:r>
                    </w:p>
                    <w:p w:rsidR="00151C11" w:rsidRDefault="00151C11">
                      <w:pPr>
                        <w:pStyle w:val="Nadpis20"/>
                        <w:keepNext/>
                        <w:keepLines/>
                        <w:shd w:val="clear" w:color="auto" w:fill="auto"/>
                        <w:jc w:val="lef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114300" distB="66040" distL="2807335" distR="114300" simplePos="0" relativeHeight="125829395" behindDoc="0" locked="0" layoutInCell="1" allowOverlap="1" wp14:anchorId="10FC9001" wp14:editId="442D2CC3">
                <wp:simplePos x="0" y="0"/>
                <wp:positionH relativeFrom="page">
                  <wp:posOffset>3228975</wp:posOffset>
                </wp:positionH>
                <wp:positionV relativeFrom="margin">
                  <wp:posOffset>7273925</wp:posOffset>
                </wp:positionV>
                <wp:extent cx="3477260" cy="520065"/>
                <wp:effectExtent l="0" t="0" r="0" b="0"/>
                <wp:wrapTopAndBottom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7260" cy="5200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6527C" w:rsidRDefault="004722E1">
                            <w:pPr>
                              <w:pStyle w:val="Zkladntext30"/>
                              <w:shd w:val="clear" w:color="auto" w:fill="auto"/>
                              <w:tabs>
                                <w:tab w:val="left" w:pos="3013"/>
                              </w:tabs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mallCaps/>
                                <w:w w:val="100"/>
                                <w:sz w:val="16"/>
                                <w:szCs w:val="16"/>
                              </w:rPr>
                              <w:t>í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0" o:spid="_x0000_s1036" type="#_x0000_t202" style="position:absolute;left:0;text-align:left;margin-left:254.25pt;margin-top:572.75pt;width:273.8pt;height:40.95pt;z-index:125829395;visibility:visible;mso-wrap-style:square;mso-height-percent:0;mso-wrap-distance-left:221.05pt;mso-wrap-distance-top:9pt;mso-wrap-distance-right:9pt;mso-wrap-distance-bottom:5.2pt;mso-position-horizontal:absolute;mso-position-horizontal-relative:page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KUhjwEAACADAAAOAAAAZHJzL2Uyb0RvYy54bWysUlFPwjAQfjfxPzR9lwEKmIVBNARjYtQE&#10;/QGla1mTtde0hY1/77UbYPTN+NJd727ffd93nS9bXZODcF6BKehoMKREGA6lMruCfn6sb+4p8YGZ&#10;ktVgREGPwtPl4vpq3thcjKGCuhSOIIjxeWMLWoVg8yzzvBKa+QFYYbAowWkW8Op2WelYg+i6zsbD&#10;4TRrwJXWARfeY3bVFeki4UspeHiT0otA6oIit5BOl85tPLPFnOU7x2yleE+D/YGFZsrg0DPUigVG&#10;9k79gtKKO/Agw4CDzkBKxUXSgGpGwx9qNhWzImlBc7w92+T/D5a/Ht4dUWVBx2iPYRp3lMYSvKM5&#10;jfU59mwsdoX2EVpc8invMRk1t9Lp+EU1BOuIczxbK9pAOCZv72az8RRLHGuTuLlJhMkuf1vnw5MA&#10;TWJQUIerS46yw4sPXeupJQ4zsFZ1HfORYkclRqHdtknP6Mx/C+UR6dfPBo2Lj+AUuFOw7YMO+GEf&#10;QKo0MyJ2v/eDcA2Jdf9k4p6/31PX5WEvvgAAAP//AwBQSwMEFAAGAAgAAAAhAK2orj/iAAAADgEA&#10;AA8AAABkcnMvZG93bnJldi54bWxMj8FOwzAQRO9I/IO1lbhRO1ETShqnqhCckBBpOHB0EjexGq9D&#10;7Lbh79me6G1W8zQ7k29nO7CznrxxKCFaCmAaG9ca7CR8VW+Pa2A+KGzV4FBL+NUetsX9Xa6y1l2w&#10;1Od96BiFoM+UhD6EMePcN722yi/dqJG8g5usCnROHW8ndaFwO/BYiJRbZZA+9GrUL71ujvuTlbD7&#10;xvLV/HzUn+WhNFX1LPA9PUr5sJh3G2BBz+Efhmt9qg4FdardCVvPBgmJWCeEkhGtElJXRCRpBKwm&#10;FcdPK+BFzm9nFH8AAAD//wMAUEsBAi0AFAAGAAgAAAAhALaDOJL+AAAA4QEAABMAAAAAAAAAAAAA&#10;AAAAAAAAAFtDb250ZW50X1R5cGVzXS54bWxQSwECLQAUAAYACAAAACEAOP0h/9YAAACUAQAACwAA&#10;AAAAAAAAAAAAAAAvAQAAX3JlbHMvLnJlbHNQSwECLQAUAAYACAAAACEACQilIY8BAAAgAwAADgAA&#10;AAAAAAAAAAAAAAAuAgAAZHJzL2Uyb0RvYy54bWxQSwECLQAUAAYACAAAACEAraiuP+IAAAAOAQAA&#10;DwAAAAAAAAAAAAAAAADpAwAAZHJzL2Rvd25yZXYueG1sUEsFBgAAAAAEAAQA8wAAAPgEAAAAAA==&#10;" filled="f" stroked="f">
                <v:textbox inset="0,0,0,0">
                  <w:txbxContent>
                    <w:p w:rsidR="00C6527C" w:rsidRDefault="004722E1">
                      <w:pPr>
                        <w:pStyle w:val="Zkladntext30"/>
                        <w:shd w:val="clear" w:color="auto" w:fill="auto"/>
                        <w:tabs>
                          <w:tab w:val="left" w:pos="3013"/>
                        </w:tabs>
                      </w:pPr>
                      <w:r>
                        <w:rPr>
                          <w:rFonts w:ascii="Times New Roman" w:eastAsia="Times New Roman" w:hAnsi="Times New Roman" w:cs="Times New Roman"/>
                          <w:smallCaps/>
                          <w:w w:val="100"/>
                          <w:sz w:val="16"/>
                          <w:szCs w:val="16"/>
                        </w:rPr>
                        <w:t>í</w:t>
                      </w:r>
                      <w:r>
                        <w:t xml:space="preserve"> 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="004722E1">
        <w:t xml:space="preserve">Dodatek č. 1 ke KS č.33509/ </w:t>
      </w:r>
      <w:proofErr w:type="spellStart"/>
      <w:r w:rsidR="004722E1">
        <w:t>Dalkia</w:t>
      </w:r>
      <w:proofErr w:type="spellEnd"/>
      <w:r w:rsidR="004722E1">
        <w:t xml:space="preserve"> Česká republika, a.s. — ZZSOK/ </w:t>
      </w:r>
      <w:bookmarkStart w:id="19" w:name="_GoBack"/>
      <w:bookmarkEnd w:id="19"/>
    </w:p>
    <w:p w:rsidR="00C6527C" w:rsidRDefault="00C6527C">
      <w:pPr>
        <w:spacing w:before="33" w:after="33" w:line="240" w:lineRule="exact"/>
        <w:rPr>
          <w:sz w:val="19"/>
          <w:szCs w:val="19"/>
        </w:rPr>
      </w:pPr>
    </w:p>
    <w:p w:rsidR="00C6527C" w:rsidRDefault="00C6527C">
      <w:pPr>
        <w:spacing w:line="14" w:lineRule="exact"/>
        <w:sectPr w:rsidR="00C6527C">
          <w:headerReference w:type="default" r:id="rId10"/>
          <w:pgSz w:w="11900" w:h="16840"/>
          <w:pgMar w:top="420" w:right="0" w:bottom="420" w:left="0" w:header="0" w:footer="3" w:gutter="0"/>
          <w:cols w:space="720"/>
          <w:noEndnote/>
          <w:docGrid w:linePitch="360"/>
        </w:sectPr>
      </w:pPr>
    </w:p>
    <w:p w:rsidR="00C6527C" w:rsidRDefault="00C6527C">
      <w:pPr>
        <w:framePr w:w="144" w:h="130" w:wrap="none" w:vAnchor="text" w:hAnchor="margin" w:x="2" w:y="21"/>
      </w:pPr>
    </w:p>
    <w:p w:rsidR="00C6527C" w:rsidRDefault="00C6527C">
      <w:pPr>
        <w:spacing w:line="490" w:lineRule="exact"/>
      </w:pPr>
    </w:p>
    <w:p w:rsidR="00C6527C" w:rsidRDefault="00C6527C">
      <w:pPr>
        <w:spacing w:line="14" w:lineRule="exact"/>
      </w:pPr>
    </w:p>
    <w:sectPr w:rsidR="00C6527C">
      <w:type w:val="continuous"/>
      <w:pgSz w:w="11900" w:h="16840"/>
      <w:pgMar w:top="420" w:right="180" w:bottom="420" w:left="115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2E1" w:rsidRDefault="004722E1">
      <w:r>
        <w:separator/>
      </w:r>
    </w:p>
  </w:endnote>
  <w:endnote w:type="continuationSeparator" w:id="0">
    <w:p w:rsidR="004722E1" w:rsidRDefault="0047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2E1" w:rsidRDefault="004722E1"/>
  </w:footnote>
  <w:footnote w:type="continuationSeparator" w:id="0">
    <w:p w:rsidR="004722E1" w:rsidRDefault="004722E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27C" w:rsidRDefault="004722E1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7387590</wp:posOffset>
              </wp:positionH>
              <wp:positionV relativeFrom="page">
                <wp:posOffset>137160</wp:posOffset>
              </wp:positionV>
              <wp:extent cx="34290" cy="66040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" cy="660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6527C" w:rsidRDefault="004722E1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&gt;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6" o:spid="_x0000_s1037" type="#_x0000_t202" style="position:absolute;margin-left:581.7pt;margin-top:10.8pt;width:2.7pt;height:5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OIakwEAACEDAAAOAAAAZHJzL2Uyb0RvYy54bWysUm1LwzAQ/i74H0K+u9YpQ8s6UcZEEBXU&#10;H5ClyRpociEX1+7fe8m6KfpN/JLeW5977rmb3wy2Y1sV0ICr+fmk5Ew5CY1xm5q/v63OrjjDKFwj&#10;OnCq5juF/GZxejLvfaWm0ELXqMAIxGHV+5q3MfqqKFC2ygqcgFeOkhqCFZHcsCmaIHpCt10xLctZ&#10;0UNofACpECm63Cf5IuNrrWR81hpVZF3NiVvMb8jvOr3FYi6qTRC+NXKkIf7AwgrjqOkRaimiYB/B&#10;/IKyRgZA0HEiwRagtZEqz0DTnJc/pnlthVd5FhIH/VEm/D9Y+bR9Ccw0NZ/OOHPC0o5yW0Y+idN7&#10;rKjm1VNVHO5goCUf4kjBNPOgg01fmoZRnmTeHaVVQ2SSgheX02tKSMrMZuVlFr74+tUHjPcKLEtG&#10;zQPtLcspto8YiQaVHkpSJwcr03UpnvjteSQrDuthJL2GZkece1ptzR3dHmfdgyPl0hUcjHAw1qOR&#10;wNHffkRqkPsm1D3U2Iz2kOmMN5MW/d3PVV+XvfgEAAD//wMAUEsDBBQABgAIAAAAIQBUElKV3QAA&#10;AAsBAAAPAAAAZHJzL2Rvd25yZXYueG1sTI9BS8QwEIXvgv8hjODNTduVWmrTRRa8eHMVwVu2mW2K&#10;yaQ02W7775096fExH2++1+wW78SMUxwCKcg3GQikLpiBegWfH68PFYiYNBntAqGCFSPs2tubRtcm&#10;XOgd50PqBZdQrLUCm9JYSxk7i17HTRiR+HYKk9eJ49RLM+kLl3sniywrpdcD8QerR9xb7H4OZ6/g&#10;afkKOEbc4/dp7iY7rJV7W5W6v1tenkEkXNIfDFd9VoeWnY7hTCYKxzkvt4/MKijyEsSVyMuK1xwV&#10;bIsMZNvI/xvaXwAAAP//AwBQSwECLQAUAAYACAAAACEAtoM4kv4AAADhAQAAEwAAAAAAAAAAAAAA&#10;AAAAAAAAW0NvbnRlbnRfVHlwZXNdLnhtbFBLAQItABQABgAIAAAAIQA4/SH/1gAAAJQBAAALAAAA&#10;AAAAAAAAAAAAAC8BAABfcmVscy8ucmVsc1BLAQItABQABgAIAAAAIQBhvOIakwEAACEDAAAOAAAA&#10;AAAAAAAAAAAAAC4CAABkcnMvZTJvRG9jLnhtbFBLAQItABQABgAIAAAAIQBUElKV3QAAAAsBAAAP&#10;AAAAAAAAAAAAAAAAAO0DAABkcnMvZG93bnJldi54bWxQSwUGAAAAAAQABADzAAAA9wQAAAAA&#10;" filled="f" stroked="f">
              <v:textbox style="mso-fit-shape-to-text:t" inset="0,0,0,0">
                <w:txbxContent>
                  <w:p w:rsidR="00C6527C" w:rsidRDefault="004722E1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>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13FB3"/>
    <w:multiLevelType w:val="multilevel"/>
    <w:tmpl w:val="F84C25A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E2333E"/>
    <w:multiLevelType w:val="multilevel"/>
    <w:tmpl w:val="0BB690E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04054F"/>
    <w:multiLevelType w:val="multilevel"/>
    <w:tmpl w:val="CC0C69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9105DE"/>
    <w:multiLevelType w:val="multilevel"/>
    <w:tmpl w:val="96B04512"/>
    <w:lvl w:ilvl="0">
      <w:start w:val="1"/>
      <w:numFmt w:val="low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032662"/>
    <w:multiLevelType w:val="multilevel"/>
    <w:tmpl w:val="6BBC89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7A14A8"/>
    <w:multiLevelType w:val="multilevel"/>
    <w:tmpl w:val="550AC1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726D17"/>
    <w:multiLevelType w:val="multilevel"/>
    <w:tmpl w:val="B4B4DD3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FFD5832"/>
    <w:multiLevelType w:val="multilevel"/>
    <w:tmpl w:val="650CD2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6527C"/>
    <w:rsid w:val="00151C11"/>
    <w:rsid w:val="004722E1"/>
    <w:rsid w:val="00C6527C"/>
    <w:rsid w:val="00F4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  <w:lang w:val="en-US" w:eastAsia="en-US" w:bidi="en-US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838299"/>
      <w:w w:val="8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b/>
      <w:bCs/>
      <w:sz w:val="36"/>
      <w:szCs w:val="36"/>
      <w:lang w:val="en-US" w:eastAsia="en-US" w:bidi="en-US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35" w:lineRule="auto"/>
      <w:ind w:left="130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06" w:lineRule="auto"/>
      <w:ind w:firstLine="3060"/>
    </w:pPr>
    <w:rPr>
      <w:rFonts w:ascii="Arial" w:eastAsia="Arial" w:hAnsi="Arial" w:cs="Arial"/>
      <w:color w:val="838299"/>
      <w:w w:val="80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88" w:lineRule="auto"/>
      <w:ind w:left="5250" w:right="3270" w:hanging="5220"/>
    </w:pPr>
    <w:rPr>
      <w:rFonts w:ascii="Arial" w:eastAsia="Arial" w:hAnsi="Arial" w:cs="Arial"/>
      <w:sz w:val="15"/>
      <w:szCs w:val="15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77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77BF"/>
    <w:rPr>
      <w:rFonts w:ascii="Tahoma" w:hAnsi="Tahoma" w:cs="Tahoma"/>
      <w:color w:val="000000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477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  <w:lang w:val="en-US" w:eastAsia="en-US" w:bidi="en-US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838299"/>
      <w:w w:val="8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b/>
      <w:bCs/>
      <w:sz w:val="36"/>
      <w:szCs w:val="36"/>
      <w:lang w:val="en-US" w:eastAsia="en-US" w:bidi="en-US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35" w:lineRule="auto"/>
      <w:ind w:left="130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06" w:lineRule="auto"/>
      <w:ind w:firstLine="3060"/>
    </w:pPr>
    <w:rPr>
      <w:rFonts w:ascii="Arial" w:eastAsia="Arial" w:hAnsi="Arial" w:cs="Arial"/>
      <w:color w:val="838299"/>
      <w:w w:val="80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88" w:lineRule="auto"/>
      <w:ind w:left="5250" w:right="3270" w:hanging="5220"/>
    </w:pPr>
    <w:rPr>
      <w:rFonts w:ascii="Arial" w:eastAsia="Arial" w:hAnsi="Arial" w:cs="Arial"/>
      <w:sz w:val="15"/>
      <w:szCs w:val="15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77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77BF"/>
    <w:rPr>
      <w:rFonts w:ascii="Tahoma" w:hAnsi="Tahoma" w:cs="Tahoma"/>
      <w:color w:val="000000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477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lkia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961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3</cp:revision>
  <dcterms:created xsi:type="dcterms:W3CDTF">2017-08-24T11:29:00Z</dcterms:created>
  <dcterms:modified xsi:type="dcterms:W3CDTF">2017-08-24T12:18:00Z</dcterms:modified>
</cp:coreProperties>
</file>