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3F185031" w14:textId="47FFAFBD" w:rsidR="00053702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Základní umělecká škola Otakara Ševčíka, Písek, Nádražní 1032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Nádražní 1032</w:t>
      </w:r>
      <w:r w:rsidR="00184FC4">
        <w:rPr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397 01 Písek</w:t>
      </w:r>
    </w:p>
    <w:p w14:paraId="3705B10A" w14:textId="71C3DEF6" w:rsidR="00184FC4" w:rsidRPr="00EE2DE9" w:rsidRDefault="00184FC4" w:rsidP="00184FC4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IČO: 60869950</w:t>
      </w:r>
    </w:p>
    <w:p w14:paraId="7D75405F" w14:textId="6B145CB5" w:rsidR="00184FC4" w:rsidRDefault="00010C2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</w:t>
      </w:r>
    </w:p>
    <w:p w14:paraId="5EBD60E2" w14:textId="495DB77B" w:rsidR="000E0D98" w:rsidRDefault="00053702" w:rsidP="00184FC4">
      <w:pPr>
        <w:pStyle w:val="Pokraovnseznamu"/>
        <w:spacing w:line="276" w:lineRule="auto"/>
        <w:ind w:left="1410" w:hanging="141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</w:r>
      <w:r w:rsidR="000E0D98">
        <w:rPr>
          <w:b/>
          <w:sz w:val="22"/>
          <w:szCs w:val="24"/>
        </w:rPr>
        <w:t>ALGORIT CZECH, s.r.o.</w:t>
      </w:r>
      <w:r w:rsidR="00184FC4">
        <w:rPr>
          <w:b/>
          <w:sz w:val="22"/>
          <w:szCs w:val="24"/>
        </w:rPr>
        <w:br/>
      </w:r>
      <w:r w:rsidR="007D53FF" w:rsidRPr="0024007E">
        <w:rPr>
          <w:rFonts w:ascii="Calibri" w:hAnsi="Calibri" w:cs="Calibri"/>
          <w:color w:val="000000"/>
          <w:sz w:val="22"/>
          <w:szCs w:val="22"/>
        </w:rPr>
        <w:t>Za Nádražím 2723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>397 01 Písek</w:t>
      </w:r>
      <w:r w:rsidR="00014120">
        <w:rPr>
          <w:sz w:val="22"/>
          <w:szCs w:val="24"/>
        </w:rPr>
        <w:t xml:space="preserve"> </w:t>
      </w:r>
    </w:p>
    <w:p w14:paraId="475D1CB3" w14:textId="3A4F9A2D" w:rsidR="00184FC4" w:rsidRPr="00EE2DE9" w:rsidRDefault="00184FC4" w:rsidP="000E0D98">
      <w:pPr>
        <w:pStyle w:val="Pokraovnseznamu"/>
        <w:spacing w:line="276" w:lineRule="auto"/>
        <w:ind w:left="1410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A321FA">
        <w:rPr>
          <w:sz w:val="22"/>
          <w:szCs w:val="24"/>
        </w:rPr>
        <w:t>28831381</w:t>
      </w:r>
    </w:p>
    <w:p w14:paraId="5A22D126" w14:textId="024D754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77E248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7D53FF">
        <w:rPr>
          <w:rFonts w:ascii="Times New Roman" w:hAnsi="Times New Roman" w:cs="Times New Roman"/>
          <w:szCs w:val="24"/>
        </w:rPr>
        <w:t>30</w:t>
      </w:r>
      <w:r w:rsidR="000E0D98">
        <w:rPr>
          <w:rFonts w:ascii="Times New Roman" w:hAnsi="Times New Roman" w:cs="Times New Roman"/>
          <w:szCs w:val="24"/>
        </w:rPr>
        <w:t xml:space="preserve">. </w:t>
      </w:r>
      <w:r w:rsidR="00FF6C2B">
        <w:rPr>
          <w:rFonts w:ascii="Times New Roman" w:hAnsi="Times New Roman" w:cs="Times New Roman"/>
          <w:szCs w:val="24"/>
        </w:rPr>
        <w:t>1</w:t>
      </w:r>
      <w:r w:rsidR="007D53FF">
        <w:rPr>
          <w:rFonts w:ascii="Times New Roman" w:hAnsi="Times New Roman" w:cs="Times New Roman"/>
          <w:szCs w:val="24"/>
        </w:rPr>
        <w:t>2</w:t>
      </w:r>
      <w:r w:rsidR="000E0D98">
        <w:rPr>
          <w:rFonts w:ascii="Times New Roman" w:hAnsi="Times New Roman" w:cs="Times New Roman"/>
          <w:szCs w:val="24"/>
        </w:rPr>
        <w:t>. 20</w:t>
      </w:r>
      <w:r w:rsidR="007D53FF">
        <w:rPr>
          <w:rFonts w:ascii="Times New Roman" w:hAnsi="Times New Roman" w:cs="Times New Roman"/>
          <w:szCs w:val="24"/>
        </w:rPr>
        <w:t xml:space="preserve">24 dodatek ke kupní smlouvě ze dne 25. 10. 2023, </w:t>
      </w:r>
      <w:r w:rsidR="005826C5" w:rsidRPr="00EE2DE9">
        <w:rPr>
          <w:rFonts w:ascii="Times New Roman" w:hAnsi="Times New Roman" w:cs="Times New Roman"/>
          <w:szCs w:val="24"/>
        </w:rPr>
        <w:t xml:space="preserve">jejímž předmětem </w:t>
      </w:r>
      <w:r w:rsidR="007D53FF">
        <w:rPr>
          <w:rFonts w:ascii="Times New Roman" w:hAnsi="Times New Roman" w:cs="Times New Roman"/>
          <w:szCs w:val="24"/>
        </w:rPr>
        <w:t>bylo zohlednění ceny a množství zálohovaných dat</w:t>
      </w:r>
      <w:r w:rsidR="00B2192A">
        <w:rPr>
          <w:rFonts w:ascii="Times New Roman" w:hAnsi="Times New Roman" w:cs="Times New Roman"/>
          <w:szCs w:val="24"/>
        </w:rPr>
        <w:t xml:space="preserve"> 5 PC a serveru </w:t>
      </w:r>
      <w:r w:rsidR="007D53FF">
        <w:rPr>
          <w:rFonts w:ascii="Times New Roman" w:hAnsi="Times New Roman" w:cs="Times New Roman"/>
          <w:szCs w:val="24"/>
        </w:rPr>
        <w:t>za 6 měsíců.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B2192A">
        <w:rPr>
          <w:rFonts w:ascii="Times New Roman" w:hAnsi="Times New Roman" w:cs="Times New Roman"/>
          <w:szCs w:val="24"/>
        </w:rPr>
        <w:br/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184FC4">
        <w:rPr>
          <w:rFonts w:ascii="Times New Roman" w:hAnsi="Times New Roman" w:cs="Times New Roman"/>
          <w:szCs w:val="24"/>
        </w:rPr>
        <w:t xml:space="preserve">e směrnicí ZUŠ Písek. </w:t>
      </w:r>
    </w:p>
    <w:p w14:paraId="09DFCDC8" w14:textId="5F73DCA3" w:rsidR="00C40933" w:rsidRPr="00EE2DE9" w:rsidRDefault="00645C69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10C26">
        <w:rPr>
          <w:rFonts w:ascii="Times New Roman" w:hAnsi="Times New Roman" w:cs="Times New Roman"/>
          <w:szCs w:val="24"/>
        </w:rPr>
        <w:t xml:space="preserve">– Základní umělecká škola Otakara Ševčíka, Písek, Nádražní 1032,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37C5072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2A77F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EB2E8B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2A77F1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21373D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 xml:space="preserve">luv v souladu s ustanovením § 5 zákona </w:t>
      </w:r>
      <w:proofErr w:type="gramStart"/>
      <w:r w:rsidR="005C50FE">
        <w:rPr>
          <w:rFonts w:ascii="Times New Roman" w:hAnsi="Times New Roman" w:cs="Times New Roman"/>
          <w:szCs w:val="24"/>
        </w:rPr>
        <w:t>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</w:t>
      </w:r>
      <w:proofErr w:type="gramEnd"/>
      <w:r w:rsidR="005C50FE">
        <w:rPr>
          <w:rFonts w:ascii="Times New Roman" w:hAnsi="Times New Roman" w:cs="Times New Roman"/>
          <w:szCs w:val="24"/>
        </w:rPr>
        <w:t xml:space="preserve">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28367CC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7D53FF">
        <w:rPr>
          <w:rFonts w:ascii="Times New Roman" w:hAnsi="Times New Roman" w:cs="Times New Roman"/>
          <w:szCs w:val="24"/>
        </w:rPr>
        <w:t xml:space="preserve">Dodatek ke smlouvy č. 1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7D53FF">
        <w:rPr>
          <w:rFonts w:ascii="Times New Roman" w:hAnsi="Times New Roman" w:cs="Times New Roman"/>
          <w:szCs w:val="24"/>
        </w:rPr>
        <w:t>30</w:t>
      </w:r>
      <w:r w:rsidR="00014120">
        <w:rPr>
          <w:rFonts w:ascii="Times New Roman" w:hAnsi="Times New Roman" w:cs="Times New Roman"/>
          <w:szCs w:val="24"/>
        </w:rPr>
        <w:t xml:space="preserve">. </w:t>
      </w:r>
      <w:r w:rsidR="00FF6C2B">
        <w:rPr>
          <w:rFonts w:ascii="Times New Roman" w:hAnsi="Times New Roman" w:cs="Times New Roman"/>
          <w:szCs w:val="24"/>
        </w:rPr>
        <w:t>1</w:t>
      </w:r>
      <w:r w:rsidR="007D53FF">
        <w:rPr>
          <w:rFonts w:ascii="Times New Roman" w:hAnsi="Times New Roman" w:cs="Times New Roman"/>
          <w:szCs w:val="24"/>
        </w:rPr>
        <w:t>2</w:t>
      </w:r>
      <w:r w:rsidR="00014120">
        <w:rPr>
          <w:rFonts w:ascii="Times New Roman" w:hAnsi="Times New Roman" w:cs="Times New Roman"/>
          <w:szCs w:val="24"/>
        </w:rPr>
        <w:t>. 20</w:t>
      </w:r>
      <w:r w:rsidR="007D53FF">
        <w:rPr>
          <w:rFonts w:ascii="Times New Roman" w:hAnsi="Times New Roman" w:cs="Times New Roman"/>
          <w:szCs w:val="24"/>
        </w:rPr>
        <w:t>24</w:t>
      </w:r>
    </w:p>
    <w:p w14:paraId="7C6F8138" w14:textId="0D91F35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30BCE7" w14:textId="3643562E" w:rsidR="002A77F1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Písku dne </w:t>
      </w:r>
      <w:r w:rsidR="007D53FF">
        <w:rPr>
          <w:rFonts w:ascii="Times New Roman" w:hAnsi="Times New Roman" w:cs="Times New Roman"/>
          <w:szCs w:val="24"/>
        </w:rPr>
        <w:t>10. 7. 2025</w:t>
      </w:r>
    </w:p>
    <w:p w14:paraId="72B24E3B" w14:textId="114FAC6D" w:rsidR="002A77F1" w:rsidRDefault="002A77F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357228" w14:textId="2C6952DB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9C6BBB" w14:textId="77777777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4054DB9" w14:textId="31840D6B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>……………………..</w:t>
      </w:r>
    </w:p>
    <w:p w14:paraId="2116D743" w14:textId="4556F872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 xml:space="preserve">za </w:t>
      </w:r>
      <w:r w:rsidR="003D2CF2">
        <w:rPr>
          <w:rFonts w:ascii="Times New Roman" w:hAnsi="Times New Roman" w:cs="Times New Roman"/>
          <w:szCs w:val="24"/>
        </w:rPr>
        <w:t>kupujícího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  <w:t xml:space="preserve">za </w:t>
      </w:r>
      <w:r w:rsidR="003D2CF2">
        <w:rPr>
          <w:rFonts w:ascii="Times New Roman" w:hAnsi="Times New Roman" w:cs="Times New Roman"/>
          <w:szCs w:val="24"/>
        </w:rPr>
        <w:t>prodávajícího</w:t>
      </w:r>
    </w:p>
    <w:p w14:paraId="7473DFD9" w14:textId="5F292FBE" w:rsidR="00497585" w:rsidRPr="00014120" w:rsidRDefault="007D53F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Oldřich Kubáček </w:t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0E0D98">
        <w:rPr>
          <w:rFonts w:ascii="Times New Roman" w:hAnsi="Times New Roman" w:cs="Times New Roman"/>
          <w:szCs w:val="24"/>
        </w:rPr>
        <w:t xml:space="preserve">Per Čáp </w:t>
      </w:r>
      <w:r w:rsidR="00497585" w:rsidRPr="00014120">
        <w:rPr>
          <w:rFonts w:ascii="Times New Roman" w:hAnsi="Times New Roman" w:cs="Times New Roman"/>
          <w:szCs w:val="24"/>
        </w:rPr>
        <w:br/>
        <w:t>Základní umělecká škola Otakara Ševčíka,</w:t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0E0D98">
        <w:rPr>
          <w:rFonts w:ascii="Times New Roman" w:hAnsi="Times New Roman" w:cs="Times New Roman"/>
          <w:szCs w:val="24"/>
        </w:rPr>
        <w:t>Algorit Czech, s. r. o.</w:t>
      </w:r>
      <w:r w:rsidR="00497585" w:rsidRPr="00014120">
        <w:rPr>
          <w:rFonts w:ascii="Times New Roman" w:hAnsi="Times New Roman" w:cs="Times New Roman"/>
          <w:szCs w:val="24"/>
        </w:rPr>
        <w:br/>
      </w:r>
      <w:r w:rsidR="0026593D" w:rsidRPr="00014120">
        <w:rPr>
          <w:rFonts w:ascii="Times New Roman" w:hAnsi="Times New Roman" w:cs="Times New Roman"/>
          <w:szCs w:val="24"/>
        </w:rPr>
        <w:t xml:space="preserve">Písek, </w:t>
      </w:r>
      <w:r w:rsidR="00497585" w:rsidRPr="00014120">
        <w:rPr>
          <w:rFonts w:ascii="Times New Roman" w:hAnsi="Times New Roman" w:cs="Times New Roman"/>
          <w:szCs w:val="24"/>
        </w:rPr>
        <w:t>Nádražní 1032</w:t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497585" w:rsidRPr="00014120">
        <w:rPr>
          <w:rFonts w:ascii="Times New Roman" w:hAnsi="Times New Roman" w:cs="Times New Roman"/>
          <w:szCs w:val="24"/>
        </w:rPr>
        <w:tab/>
      </w:r>
      <w:r w:rsidR="00910AC7">
        <w:rPr>
          <w:szCs w:val="24"/>
        </w:rPr>
        <w:t>Za Nádražím 2723</w:t>
      </w:r>
      <w:r w:rsidR="00497585" w:rsidRPr="00014120">
        <w:rPr>
          <w:rFonts w:ascii="Times New Roman" w:hAnsi="Times New Roman" w:cs="Times New Roman"/>
          <w:szCs w:val="24"/>
        </w:rPr>
        <w:br/>
        <w:t>Nádražní 1032</w:t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014120" w:rsidRPr="00014120">
        <w:rPr>
          <w:szCs w:val="24"/>
        </w:rPr>
        <w:t>397 01 Písek</w:t>
      </w:r>
    </w:p>
    <w:p w14:paraId="6DF7AC10" w14:textId="5190CC6F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FFAA72" w14:textId="38969329" w:rsidR="0026593D" w:rsidRDefault="002659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9C6F83C" w14:textId="1B988614" w:rsidR="00241D36" w:rsidRDefault="00241D36" w:rsidP="00014120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Příloha číslo 1</w:t>
      </w:r>
    </w:p>
    <w:p w14:paraId="6AC71924" w14:textId="77777777" w:rsidR="00B2192A" w:rsidRDefault="00B2192A" w:rsidP="00B219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Dodatek č. 1 ke Kupní smlouvě </w:t>
      </w:r>
    </w:p>
    <w:p w14:paraId="731C5E54" w14:textId="77777777" w:rsidR="00B2192A" w:rsidRDefault="00B2192A" w:rsidP="00B2192A">
      <w:pPr>
        <w:jc w:val="center"/>
        <w:rPr>
          <w:b/>
          <w:bCs/>
          <w:sz w:val="28"/>
          <w:szCs w:val="28"/>
          <w:u w:val="single"/>
        </w:rPr>
      </w:pPr>
    </w:p>
    <w:p w14:paraId="225BBE38" w14:textId="77777777" w:rsidR="00B2192A" w:rsidRDefault="00B2192A" w:rsidP="00B2192A">
      <w:r>
        <w:t xml:space="preserve">Dne 25. 10. 2023 byla uzavřená podle ustanovení § 2079 a násl. Zákona č. 89/2012 Sb., občanský zákoník, kupní smlouva </w:t>
      </w:r>
    </w:p>
    <w:p w14:paraId="349D2E01" w14:textId="77777777" w:rsidR="00B2192A" w:rsidRDefault="00B2192A" w:rsidP="00B2192A">
      <w:pPr>
        <w:jc w:val="center"/>
      </w:pPr>
      <w:r>
        <w:t>mezi</w:t>
      </w:r>
    </w:p>
    <w:p w14:paraId="0CFAB708" w14:textId="77777777" w:rsidR="00B2192A" w:rsidRDefault="00B2192A" w:rsidP="00B2192A">
      <w:pPr>
        <w:spacing w:after="0"/>
        <w:rPr>
          <w:b/>
          <w:bCs/>
        </w:rPr>
      </w:pPr>
      <w:r>
        <w:rPr>
          <w:b/>
          <w:bCs/>
        </w:rPr>
        <w:t>Základní umělecká škola Otakara Ševčíka, Písek, Nádražní 1032</w:t>
      </w:r>
    </w:p>
    <w:p w14:paraId="094C5925" w14:textId="77777777" w:rsidR="00B2192A" w:rsidRDefault="00B2192A" w:rsidP="00B2192A">
      <w:pPr>
        <w:spacing w:after="0"/>
      </w:pPr>
      <w:r>
        <w:t>Nádražní 1032, 397 01 Písek</w:t>
      </w:r>
    </w:p>
    <w:p w14:paraId="51048C80" w14:textId="77777777" w:rsidR="00B2192A" w:rsidRDefault="00B2192A" w:rsidP="00B2192A">
      <w:pPr>
        <w:spacing w:after="0"/>
      </w:pPr>
      <w:r>
        <w:t>IČ: 60869950</w:t>
      </w:r>
    </w:p>
    <w:p w14:paraId="368EDCD9" w14:textId="77777777" w:rsidR="00B2192A" w:rsidRDefault="00B2192A" w:rsidP="00B2192A">
      <w:pPr>
        <w:spacing w:after="0"/>
      </w:pPr>
      <w:r>
        <w:t>Bankovní spojení: KB Písek</w:t>
      </w:r>
    </w:p>
    <w:p w14:paraId="21BB3C36" w14:textId="77777777" w:rsidR="00B2192A" w:rsidRDefault="00B2192A" w:rsidP="00B2192A">
      <w:pPr>
        <w:spacing w:after="0"/>
      </w:pPr>
      <w:r>
        <w:t>Číslo účtu: 7563480257/0100</w:t>
      </w:r>
    </w:p>
    <w:p w14:paraId="2701B31E" w14:textId="77777777" w:rsidR="00B2192A" w:rsidRDefault="00B2192A" w:rsidP="00B2192A">
      <w:pPr>
        <w:spacing w:after="0"/>
      </w:pPr>
      <w:r>
        <w:t>Tehdy zastoupenou Jindřiškou Kudrlovou, ředitelkou školy</w:t>
      </w:r>
    </w:p>
    <w:p w14:paraId="07415507" w14:textId="77777777" w:rsidR="00B2192A" w:rsidRDefault="00B2192A" w:rsidP="00B2192A">
      <w:pPr>
        <w:spacing w:after="0"/>
        <w:rPr>
          <w:b/>
          <w:bCs/>
        </w:rPr>
      </w:pPr>
      <w:r>
        <w:rPr>
          <w:b/>
          <w:bCs/>
        </w:rPr>
        <w:t>dále jen kupující</w:t>
      </w:r>
    </w:p>
    <w:p w14:paraId="706799D3" w14:textId="77777777" w:rsidR="00B2192A" w:rsidRDefault="00B2192A" w:rsidP="00B2192A">
      <w:pPr>
        <w:spacing w:after="0"/>
        <w:jc w:val="center"/>
      </w:pPr>
      <w:r>
        <w:t>a</w:t>
      </w:r>
    </w:p>
    <w:p w14:paraId="51851AE7" w14:textId="77777777" w:rsidR="00B2192A" w:rsidRDefault="00B2192A" w:rsidP="00B2192A">
      <w:pPr>
        <w:spacing w:after="0"/>
        <w:rPr>
          <w:b/>
          <w:bCs/>
        </w:rPr>
      </w:pPr>
      <w:r>
        <w:rPr>
          <w:b/>
          <w:bCs/>
        </w:rPr>
        <w:t>ALGORIT CZECH, s. r. o.</w:t>
      </w:r>
    </w:p>
    <w:p w14:paraId="7A65F571" w14:textId="77777777" w:rsidR="00B2192A" w:rsidRDefault="00B2192A" w:rsidP="00B2192A">
      <w:pPr>
        <w:spacing w:after="0"/>
      </w:pPr>
      <w:r>
        <w:t>se sídlem Za Nádražím 2723, 397 01 Písek</w:t>
      </w:r>
    </w:p>
    <w:p w14:paraId="3485F4F9" w14:textId="77777777" w:rsidR="00B2192A" w:rsidRDefault="00B2192A" w:rsidP="00B2192A">
      <w:pPr>
        <w:spacing w:after="0"/>
      </w:pPr>
      <w:r>
        <w:t>zapsanou v obchodním rejstříku vedeném Krajským soudem v Českých Budějovicích, spisová značka C 21801</w:t>
      </w:r>
    </w:p>
    <w:p w14:paraId="1213D74A" w14:textId="77777777" w:rsidR="00B2192A" w:rsidRDefault="00B2192A" w:rsidP="00B2192A">
      <w:pPr>
        <w:spacing w:after="0"/>
      </w:pPr>
      <w:r>
        <w:t>IČ: 28831381</w:t>
      </w:r>
    </w:p>
    <w:p w14:paraId="1E36FBC4" w14:textId="77777777" w:rsidR="00B2192A" w:rsidRDefault="00B2192A" w:rsidP="00B2192A">
      <w:pPr>
        <w:spacing w:after="0"/>
      </w:pPr>
      <w:r>
        <w:t>DIČ: CZ28831381</w:t>
      </w:r>
    </w:p>
    <w:p w14:paraId="3E65456D" w14:textId="77777777" w:rsidR="00B2192A" w:rsidRDefault="00B2192A" w:rsidP="00B2192A">
      <w:pPr>
        <w:spacing w:after="0"/>
      </w:pPr>
      <w:r>
        <w:t>bankovní spojení: Raiffeisenbank a. s.</w:t>
      </w:r>
    </w:p>
    <w:p w14:paraId="4E253B6A" w14:textId="77777777" w:rsidR="00B2192A" w:rsidRDefault="00B2192A" w:rsidP="00B2192A">
      <w:pPr>
        <w:spacing w:after="0"/>
      </w:pPr>
      <w:r>
        <w:t xml:space="preserve">č. </w:t>
      </w:r>
      <w:proofErr w:type="spellStart"/>
      <w:r>
        <w:t>ú.</w:t>
      </w:r>
      <w:proofErr w:type="spellEnd"/>
      <w:r>
        <w:t>: 7492689001/5500</w:t>
      </w:r>
    </w:p>
    <w:p w14:paraId="05654307" w14:textId="77777777" w:rsidR="00B2192A" w:rsidRDefault="00B2192A" w:rsidP="00B2192A">
      <w:pPr>
        <w:spacing w:after="0"/>
      </w:pPr>
      <w:r>
        <w:t>zastoupenou Petrem Čápem, jednatelem společnosti</w:t>
      </w:r>
    </w:p>
    <w:p w14:paraId="18C91E24" w14:textId="77777777" w:rsidR="00B2192A" w:rsidRDefault="00B2192A" w:rsidP="00B2192A">
      <w:pPr>
        <w:spacing w:after="0"/>
        <w:rPr>
          <w:b/>
          <w:bCs/>
        </w:rPr>
      </w:pPr>
      <w:r>
        <w:rPr>
          <w:b/>
          <w:bCs/>
        </w:rPr>
        <w:t>dále jen prodávající</w:t>
      </w:r>
    </w:p>
    <w:p w14:paraId="76960033" w14:textId="77777777" w:rsidR="00B2192A" w:rsidRDefault="00B2192A" w:rsidP="00B2192A">
      <w:pPr>
        <w:spacing w:after="0"/>
        <w:rPr>
          <w:b/>
          <w:bCs/>
        </w:rPr>
      </w:pPr>
    </w:p>
    <w:p w14:paraId="73929C69" w14:textId="77777777" w:rsidR="00B2192A" w:rsidRDefault="00B2192A" w:rsidP="00B2192A">
      <w:pPr>
        <w:spacing w:after="0"/>
        <w:rPr>
          <w:b/>
          <w:bCs/>
        </w:rPr>
      </w:pPr>
      <w:r>
        <w:rPr>
          <w:b/>
          <w:bCs/>
        </w:rPr>
        <w:t>Dne 1. 1. 2025 se kupující a prodávající dohodli na změně smlouvy takto:</w:t>
      </w:r>
    </w:p>
    <w:p w14:paraId="5A8759F6" w14:textId="77777777" w:rsidR="00B2192A" w:rsidRDefault="00B2192A" w:rsidP="00B2192A">
      <w:pPr>
        <w:spacing w:after="0"/>
        <w:rPr>
          <w:b/>
          <w:bCs/>
        </w:rPr>
      </w:pPr>
    </w:p>
    <w:p w14:paraId="159308EA" w14:textId="77777777" w:rsidR="00B2192A" w:rsidRDefault="00B2192A" w:rsidP="00B2192A">
      <w:pPr>
        <w:spacing w:after="0"/>
        <w:rPr>
          <w:b/>
          <w:bCs/>
        </w:rPr>
      </w:pPr>
      <w:r>
        <w:rPr>
          <w:b/>
          <w:bCs/>
        </w:rPr>
        <w:t>Základní umělecká škola Otakara Ševčíka, Písek, Nádražní 1032</w:t>
      </w:r>
    </w:p>
    <w:p w14:paraId="44C9A49E" w14:textId="77777777" w:rsidR="00B2192A" w:rsidRDefault="00B2192A" w:rsidP="00B2192A">
      <w:pPr>
        <w:spacing w:after="0"/>
      </w:pPr>
      <w:r>
        <w:t>Nádražní 1032, 397 01 Písek</w:t>
      </w:r>
    </w:p>
    <w:p w14:paraId="06BD104D" w14:textId="77777777" w:rsidR="00B2192A" w:rsidRDefault="00B2192A" w:rsidP="00B2192A">
      <w:pPr>
        <w:spacing w:after="0"/>
      </w:pPr>
      <w:r>
        <w:t>IČ: 60869950</w:t>
      </w:r>
    </w:p>
    <w:p w14:paraId="1E2717B7" w14:textId="77777777" w:rsidR="00B2192A" w:rsidRDefault="00B2192A" w:rsidP="00B2192A">
      <w:pPr>
        <w:spacing w:after="0"/>
      </w:pPr>
      <w:r>
        <w:t>Bankovní spojení: KB Písek</w:t>
      </w:r>
    </w:p>
    <w:p w14:paraId="5CC594BB" w14:textId="77777777" w:rsidR="00B2192A" w:rsidRDefault="00B2192A" w:rsidP="00B2192A">
      <w:pPr>
        <w:spacing w:after="0"/>
      </w:pPr>
      <w:r>
        <w:t>Číslo účtu: 7563480257/0100</w:t>
      </w:r>
    </w:p>
    <w:p w14:paraId="22E7AE31" w14:textId="77777777" w:rsidR="00B2192A" w:rsidRDefault="00B2192A" w:rsidP="00B2192A">
      <w:pPr>
        <w:spacing w:after="0"/>
      </w:pPr>
      <w:r>
        <w:t>Zastoupená Oldřichem Kubáčkem, ředitelem školy</w:t>
      </w:r>
    </w:p>
    <w:p w14:paraId="2D1242A0" w14:textId="77777777" w:rsidR="00B2192A" w:rsidRDefault="00B2192A" w:rsidP="00B2192A">
      <w:pPr>
        <w:spacing w:after="0"/>
        <w:rPr>
          <w:b/>
          <w:bCs/>
        </w:rPr>
      </w:pPr>
      <w:r>
        <w:rPr>
          <w:b/>
          <w:bCs/>
        </w:rPr>
        <w:t>dále jen kupující</w:t>
      </w:r>
    </w:p>
    <w:p w14:paraId="3092D023" w14:textId="77777777" w:rsidR="00B2192A" w:rsidRDefault="00B2192A" w:rsidP="00B2192A">
      <w:pPr>
        <w:spacing w:after="0"/>
        <w:jc w:val="center"/>
      </w:pPr>
      <w:r>
        <w:t>a</w:t>
      </w:r>
    </w:p>
    <w:p w14:paraId="0B47AAA8" w14:textId="77777777" w:rsidR="00B2192A" w:rsidRDefault="00B2192A" w:rsidP="00B2192A">
      <w:pPr>
        <w:spacing w:after="0"/>
        <w:rPr>
          <w:b/>
          <w:bCs/>
        </w:rPr>
      </w:pPr>
      <w:r>
        <w:rPr>
          <w:b/>
          <w:bCs/>
        </w:rPr>
        <w:t>ALGORIT CZECH, s. r. o.</w:t>
      </w:r>
    </w:p>
    <w:p w14:paraId="576A9DA3" w14:textId="77777777" w:rsidR="00B2192A" w:rsidRDefault="00B2192A" w:rsidP="00B2192A">
      <w:pPr>
        <w:spacing w:after="0"/>
      </w:pPr>
      <w:r>
        <w:t>se sídlem Za Nádražím 2723, 397 01 Písek</w:t>
      </w:r>
    </w:p>
    <w:p w14:paraId="302E4F4E" w14:textId="77777777" w:rsidR="00B2192A" w:rsidRDefault="00B2192A" w:rsidP="00B2192A">
      <w:pPr>
        <w:spacing w:after="0"/>
      </w:pPr>
      <w:r>
        <w:t>zapsanou v obchodním rejstříku vedeném Krajským soudem v Českých Budějovicích, spisová značka C 21801</w:t>
      </w:r>
    </w:p>
    <w:p w14:paraId="7BA53C0C" w14:textId="77777777" w:rsidR="00B2192A" w:rsidRDefault="00B2192A" w:rsidP="00B2192A">
      <w:pPr>
        <w:spacing w:after="0"/>
      </w:pPr>
      <w:r>
        <w:t>IČ: 28831381</w:t>
      </w:r>
    </w:p>
    <w:p w14:paraId="0CFD9AF6" w14:textId="77777777" w:rsidR="00B2192A" w:rsidRDefault="00B2192A" w:rsidP="00B2192A">
      <w:pPr>
        <w:spacing w:after="0"/>
      </w:pPr>
      <w:r>
        <w:t>DIČ: CZ28831381</w:t>
      </w:r>
    </w:p>
    <w:p w14:paraId="782E99EB" w14:textId="77777777" w:rsidR="00B2192A" w:rsidRDefault="00B2192A" w:rsidP="00B2192A">
      <w:pPr>
        <w:spacing w:after="0"/>
      </w:pPr>
      <w:r>
        <w:t>bankovní spojení: Raiffeisenbank a. s.</w:t>
      </w:r>
    </w:p>
    <w:p w14:paraId="2ED3C24F" w14:textId="77777777" w:rsidR="00B2192A" w:rsidRDefault="00B2192A" w:rsidP="00B2192A">
      <w:pPr>
        <w:spacing w:after="0"/>
      </w:pPr>
      <w:r>
        <w:lastRenderedPageBreak/>
        <w:t xml:space="preserve">č. </w:t>
      </w:r>
      <w:proofErr w:type="spellStart"/>
      <w:r>
        <w:t>ú.</w:t>
      </w:r>
      <w:proofErr w:type="spellEnd"/>
      <w:r>
        <w:t>: 7492689001/5500</w:t>
      </w:r>
    </w:p>
    <w:p w14:paraId="0CD226F2" w14:textId="77777777" w:rsidR="00B2192A" w:rsidRDefault="00B2192A" w:rsidP="00B2192A">
      <w:pPr>
        <w:spacing w:after="0"/>
      </w:pPr>
      <w:r>
        <w:t>zastoupenou Petrem Čápem, jednatelem společnosti</w:t>
      </w:r>
    </w:p>
    <w:p w14:paraId="752CC802" w14:textId="77777777" w:rsidR="00B2192A" w:rsidRDefault="00B2192A" w:rsidP="00B2192A">
      <w:pPr>
        <w:spacing w:after="0"/>
        <w:rPr>
          <w:b/>
          <w:bCs/>
        </w:rPr>
      </w:pPr>
      <w:r>
        <w:rPr>
          <w:b/>
          <w:bCs/>
        </w:rPr>
        <w:t>dále jen prodávající</w:t>
      </w:r>
    </w:p>
    <w:p w14:paraId="5201FA79" w14:textId="77777777" w:rsidR="00B2192A" w:rsidRDefault="00B2192A" w:rsidP="00B2192A">
      <w:pPr>
        <w:spacing w:after="0"/>
        <w:rPr>
          <w:b/>
          <w:bCs/>
        </w:rPr>
      </w:pPr>
    </w:p>
    <w:p w14:paraId="30F2D6A4" w14:textId="77777777" w:rsidR="00B2192A" w:rsidRDefault="00B2192A" w:rsidP="00B2192A">
      <w:pPr>
        <w:pStyle w:val="Odstavecseseznamem"/>
        <w:numPr>
          <w:ilvl w:val="0"/>
          <w:numId w:val="13"/>
        </w:numPr>
        <w:spacing w:after="0" w:line="259" w:lineRule="auto"/>
        <w:jc w:val="center"/>
        <w:rPr>
          <w:b/>
          <w:bCs/>
        </w:rPr>
      </w:pPr>
    </w:p>
    <w:p w14:paraId="6F210D85" w14:textId="77777777" w:rsidR="00B2192A" w:rsidRDefault="00B2192A" w:rsidP="00B2192A">
      <w:pPr>
        <w:spacing w:after="0"/>
        <w:ind w:left="360"/>
        <w:rPr>
          <w:b/>
          <w:bCs/>
        </w:rPr>
      </w:pPr>
    </w:p>
    <w:p w14:paraId="62108D24" w14:textId="77777777" w:rsidR="00B2192A" w:rsidRPr="00097816" w:rsidRDefault="00B2192A" w:rsidP="00B2192A">
      <w:pPr>
        <w:spacing w:after="0"/>
        <w:ind w:left="360"/>
        <w:rPr>
          <w:b/>
          <w:bCs/>
        </w:rPr>
      </w:pPr>
      <w:r>
        <w:rPr>
          <w:b/>
          <w:bCs/>
        </w:rPr>
        <w:t xml:space="preserve">Předmětem dodatku této smlouvy je zohlednění navýšení množství a ceny zálohovaných dat </w:t>
      </w:r>
      <w:r>
        <w:rPr>
          <w:b/>
          <w:bCs/>
        </w:rPr>
        <w:br/>
        <w:t xml:space="preserve">za období 6 měsíců. </w:t>
      </w:r>
    </w:p>
    <w:p w14:paraId="30039896" w14:textId="77777777" w:rsidR="00B2192A" w:rsidRDefault="00B2192A" w:rsidP="00B2192A">
      <w:pPr>
        <w:spacing w:after="0"/>
        <w:jc w:val="center"/>
      </w:pPr>
      <w:r w:rsidRPr="009651B0">
        <w:rPr>
          <w:b/>
          <w:bCs/>
        </w:rPr>
        <w:t>2. CENA</w:t>
      </w:r>
    </w:p>
    <w:p w14:paraId="15018BA9" w14:textId="47301659" w:rsidR="00B2192A" w:rsidRDefault="00B2192A" w:rsidP="00B2192A">
      <w:pPr>
        <w:spacing w:after="0"/>
      </w:pPr>
      <w:r>
        <w:t xml:space="preserve">K původní sjednané ceně za zálohování dat za 6 měsíců v celkové výši 21 634,80 bude kupujícím hrazena cena dle aktuálních cen </w:t>
      </w:r>
      <w:r w:rsidR="00F0136E">
        <w:t xml:space="preserve">na trhu </w:t>
      </w:r>
      <w:r>
        <w:t xml:space="preserve">a množství zálohovaných dat vždy za období 6 měsíců. </w:t>
      </w:r>
    </w:p>
    <w:p w14:paraId="77578BB6" w14:textId="77777777" w:rsidR="00B2192A" w:rsidRDefault="00B2192A" w:rsidP="00B2192A">
      <w:pPr>
        <w:spacing w:after="0"/>
      </w:pPr>
    </w:p>
    <w:p w14:paraId="7497C398" w14:textId="77777777" w:rsidR="00B2192A" w:rsidRDefault="00B2192A" w:rsidP="00B2192A">
      <w:pPr>
        <w:spacing w:after="0"/>
      </w:pPr>
      <w:r>
        <w:t>Ostatní ujedná ní smlouvy ze dne 25. 10. 2023 zůstávají nezměněny.</w:t>
      </w:r>
    </w:p>
    <w:p w14:paraId="7D378F6F" w14:textId="77777777" w:rsidR="00B2192A" w:rsidRDefault="00B2192A" w:rsidP="00B2192A">
      <w:pPr>
        <w:spacing w:after="0"/>
      </w:pPr>
    </w:p>
    <w:p w14:paraId="578680D8" w14:textId="77777777" w:rsidR="00B2192A" w:rsidRDefault="00B2192A" w:rsidP="00B2192A">
      <w:pPr>
        <w:spacing w:after="0"/>
      </w:pPr>
      <w:r>
        <w:t>Tento dodatek smlouvy nabývá účinnosti dne 1. 1. 2025.</w:t>
      </w:r>
    </w:p>
    <w:p w14:paraId="5E09D17B" w14:textId="77777777" w:rsidR="00B2192A" w:rsidRDefault="00B2192A" w:rsidP="00B2192A">
      <w:pPr>
        <w:spacing w:after="0"/>
      </w:pPr>
      <w:r>
        <w:t>Byl vyhotoven ve 2dvou výtiscích s platností originálu. Každý účastník obdrží jeden výtisk.</w:t>
      </w:r>
    </w:p>
    <w:p w14:paraId="39B654EB" w14:textId="77777777" w:rsidR="00B2192A" w:rsidRPr="00725258" w:rsidRDefault="00B2192A" w:rsidP="00B2192A">
      <w:pPr>
        <w:spacing w:after="0"/>
      </w:pPr>
    </w:p>
    <w:p w14:paraId="22E4912B" w14:textId="77777777" w:rsidR="00B2192A" w:rsidRPr="00725258" w:rsidRDefault="00B2192A" w:rsidP="00B2192A">
      <w:pPr>
        <w:spacing w:after="0"/>
      </w:pPr>
      <w:r w:rsidRPr="00725258">
        <w:t>Tento dodatek smlouvy bude v souladu s příslušnými ustanoveními zákona č. 340/2015 Sb., o zvláštních podmínkách účinnosti některých smluv, v platném znění, uveřejňování těchto smluv a o registru smluv (zákona o registru smluv), zveřejněna.</w:t>
      </w:r>
    </w:p>
    <w:p w14:paraId="35A1D146" w14:textId="77777777" w:rsidR="00B2192A" w:rsidRPr="00A23FF5" w:rsidRDefault="00B2192A" w:rsidP="00B2192A">
      <w:pPr>
        <w:spacing w:after="0"/>
      </w:pPr>
    </w:p>
    <w:p w14:paraId="1BE63C2E" w14:textId="77777777" w:rsidR="00B2192A" w:rsidRPr="00A23FF5" w:rsidRDefault="00B2192A" w:rsidP="00B2192A">
      <w:pPr>
        <w:spacing w:after="0"/>
        <w:rPr>
          <w:rFonts w:ascii="Calibri" w:hAnsi="Calibri" w:cs="Calibri"/>
        </w:rPr>
      </w:pPr>
      <w:r w:rsidRPr="00A23FF5">
        <w:rPr>
          <w:rFonts w:ascii="Calibri" w:hAnsi="Calibri" w:cs="Calibri"/>
        </w:rPr>
        <w:t>V Písku dne 30. prosince 202</w:t>
      </w:r>
      <w:r>
        <w:rPr>
          <w:rFonts w:ascii="Calibri" w:hAnsi="Calibri" w:cs="Calibri"/>
        </w:rPr>
        <w:t>4</w:t>
      </w:r>
    </w:p>
    <w:p w14:paraId="6A9F6AB4" w14:textId="77777777" w:rsidR="00B2192A" w:rsidRPr="00A23FF5" w:rsidRDefault="00B2192A" w:rsidP="00B2192A">
      <w:pPr>
        <w:spacing w:after="0"/>
        <w:rPr>
          <w:rFonts w:ascii="Calibri" w:hAnsi="Calibri" w:cs="Calibri"/>
        </w:rPr>
      </w:pPr>
    </w:p>
    <w:p w14:paraId="00CD6BDD" w14:textId="77777777" w:rsidR="00B2192A" w:rsidRPr="00A23FF5" w:rsidRDefault="00B2192A" w:rsidP="00B2192A">
      <w:pPr>
        <w:spacing w:after="0"/>
        <w:rPr>
          <w:rFonts w:ascii="Calibri" w:hAnsi="Calibri" w:cs="Calibri"/>
        </w:rPr>
      </w:pPr>
    </w:p>
    <w:p w14:paraId="63AFA30C" w14:textId="77777777" w:rsidR="00B2192A" w:rsidRPr="00A23FF5" w:rsidRDefault="00B2192A" w:rsidP="00B2192A">
      <w:pPr>
        <w:spacing w:after="0"/>
        <w:rPr>
          <w:rFonts w:ascii="Calibri" w:hAnsi="Calibri" w:cs="Calibri"/>
        </w:rPr>
      </w:pPr>
    </w:p>
    <w:p w14:paraId="640EF22D" w14:textId="77777777" w:rsidR="00B2192A" w:rsidRPr="00A23FF5" w:rsidRDefault="00B2192A" w:rsidP="00B2192A">
      <w:pPr>
        <w:pStyle w:val="Smlouva"/>
        <w:tabs>
          <w:tab w:val="left" w:pos="4536"/>
        </w:tabs>
        <w:spacing w:before="0" w:line="260" w:lineRule="atLeast"/>
        <w:rPr>
          <w:rFonts w:ascii="Calibri" w:hAnsi="Calibri" w:cs="Calibri"/>
          <w:b/>
          <w:bCs/>
          <w:sz w:val="22"/>
          <w:szCs w:val="22"/>
        </w:rPr>
      </w:pPr>
    </w:p>
    <w:p w14:paraId="2C6DA674" w14:textId="77777777" w:rsidR="00B2192A" w:rsidRPr="00A23FF5" w:rsidRDefault="00B2192A" w:rsidP="00B2192A">
      <w:pPr>
        <w:pStyle w:val="Smlouva"/>
        <w:tabs>
          <w:tab w:val="left" w:pos="4536"/>
        </w:tabs>
        <w:spacing w:before="0" w:line="260" w:lineRule="atLeast"/>
        <w:rPr>
          <w:rFonts w:ascii="Calibri" w:hAnsi="Calibri" w:cs="Calibri"/>
          <w:b/>
          <w:bCs/>
          <w:sz w:val="22"/>
          <w:szCs w:val="22"/>
        </w:rPr>
      </w:pPr>
      <w:r w:rsidRPr="00A23FF5">
        <w:rPr>
          <w:rFonts w:ascii="Calibri" w:hAnsi="Calibri" w:cs="Calibri"/>
          <w:b/>
          <w:bCs/>
          <w:sz w:val="22"/>
          <w:szCs w:val="22"/>
        </w:rPr>
        <w:t>………………………………</w:t>
      </w:r>
      <w:r w:rsidRPr="00A23FF5">
        <w:rPr>
          <w:rFonts w:ascii="Calibri" w:hAnsi="Calibri" w:cs="Calibri"/>
          <w:b/>
          <w:bCs/>
          <w:sz w:val="22"/>
          <w:szCs w:val="22"/>
        </w:rPr>
        <w:tab/>
      </w:r>
      <w:r w:rsidRPr="00A23FF5">
        <w:rPr>
          <w:rFonts w:ascii="Calibri" w:hAnsi="Calibri" w:cs="Calibri"/>
          <w:b/>
          <w:bCs/>
          <w:sz w:val="22"/>
          <w:szCs w:val="22"/>
        </w:rPr>
        <w:tab/>
        <w:t>……………………………………</w:t>
      </w:r>
    </w:p>
    <w:p w14:paraId="05977E85" w14:textId="77777777" w:rsidR="00B2192A" w:rsidRPr="0024007E" w:rsidRDefault="00B2192A" w:rsidP="00B2192A">
      <w:pPr>
        <w:pStyle w:val="Smlouva"/>
        <w:tabs>
          <w:tab w:val="left" w:pos="4536"/>
        </w:tabs>
        <w:spacing w:before="0" w:line="260" w:lineRule="atLeast"/>
        <w:jc w:val="left"/>
        <w:rPr>
          <w:rFonts w:ascii="Calibri" w:hAnsi="Calibri" w:cs="Calibri"/>
          <w:b/>
          <w:bCs/>
          <w:sz w:val="22"/>
          <w:szCs w:val="22"/>
        </w:rPr>
      </w:pPr>
      <w:r w:rsidRPr="00A23FF5">
        <w:rPr>
          <w:rFonts w:ascii="Calibri" w:hAnsi="Calibri" w:cs="Calibri"/>
          <w:bCs/>
          <w:sz w:val="22"/>
          <w:szCs w:val="22"/>
        </w:rPr>
        <w:t>Petr Čáp</w:t>
      </w:r>
      <w:r w:rsidRPr="00A23FF5">
        <w:rPr>
          <w:rFonts w:ascii="Calibri" w:hAnsi="Calibri" w:cs="Calibri"/>
          <w:b/>
          <w:bCs/>
          <w:sz w:val="22"/>
          <w:szCs w:val="22"/>
        </w:rPr>
        <w:tab/>
      </w:r>
      <w:r w:rsidRPr="00A23FF5">
        <w:rPr>
          <w:rFonts w:ascii="Calibri" w:hAnsi="Calibri" w:cs="Calibri"/>
          <w:b/>
          <w:bCs/>
          <w:sz w:val="22"/>
          <w:szCs w:val="22"/>
        </w:rPr>
        <w:tab/>
      </w:r>
      <w:r w:rsidRPr="00A23FF5">
        <w:rPr>
          <w:rFonts w:ascii="Calibri" w:hAnsi="Calibri" w:cs="Calibri"/>
          <w:bCs/>
          <w:sz w:val="22"/>
          <w:szCs w:val="22"/>
        </w:rPr>
        <w:t>Oldřich Kubáček, ředitel školy</w:t>
      </w:r>
      <w:r w:rsidRPr="00A23FF5">
        <w:rPr>
          <w:rFonts w:ascii="Calibri" w:hAnsi="Calibri" w:cs="Calibri"/>
          <w:bCs/>
          <w:sz w:val="22"/>
          <w:szCs w:val="22"/>
        </w:rPr>
        <w:br/>
      </w:r>
      <w:r w:rsidRPr="00A23FF5">
        <w:rPr>
          <w:rFonts w:ascii="Calibri" w:hAnsi="Calibri" w:cs="Calibri"/>
          <w:sz w:val="22"/>
          <w:szCs w:val="22"/>
        </w:rPr>
        <w:t>ALGORIT CZECH, s.r.o.</w:t>
      </w:r>
      <w:r w:rsidRPr="00A23FF5">
        <w:rPr>
          <w:rFonts w:ascii="Calibri" w:hAnsi="Calibri" w:cs="Calibri"/>
          <w:sz w:val="22"/>
          <w:szCs w:val="22"/>
        </w:rPr>
        <w:tab/>
      </w:r>
      <w:r w:rsidRPr="00A23FF5">
        <w:rPr>
          <w:rFonts w:ascii="Calibri" w:hAnsi="Calibri" w:cs="Calibri"/>
          <w:sz w:val="22"/>
          <w:szCs w:val="22"/>
        </w:rPr>
        <w:tab/>
      </w:r>
      <w:r w:rsidRPr="00A23FF5">
        <w:rPr>
          <w:rFonts w:ascii="Calibri" w:hAnsi="Calibri" w:cs="Calibri"/>
          <w:bCs/>
          <w:sz w:val="22"/>
          <w:szCs w:val="22"/>
        </w:rPr>
        <w:t>Základní umělecká škola Otakara Ševčíka,</w:t>
      </w:r>
      <w:r w:rsidRPr="00A23FF5">
        <w:rPr>
          <w:rFonts w:ascii="Calibri" w:hAnsi="Calibri" w:cs="Calibri"/>
          <w:bCs/>
          <w:sz w:val="22"/>
          <w:szCs w:val="22"/>
        </w:rPr>
        <w:br/>
      </w:r>
      <w:r w:rsidRPr="00A23FF5">
        <w:rPr>
          <w:rFonts w:ascii="Calibri" w:hAnsi="Calibri" w:cs="Calibri"/>
          <w:sz w:val="22"/>
          <w:szCs w:val="22"/>
        </w:rPr>
        <w:t>Za Nádražím 2723</w:t>
      </w:r>
      <w:r w:rsidRPr="00A23FF5">
        <w:rPr>
          <w:rFonts w:ascii="Calibri" w:hAnsi="Calibri" w:cs="Calibri"/>
          <w:sz w:val="22"/>
          <w:szCs w:val="22"/>
        </w:rPr>
        <w:tab/>
      </w:r>
      <w:r w:rsidRPr="00A23FF5">
        <w:rPr>
          <w:rFonts w:ascii="Calibri" w:hAnsi="Calibri" w:cs="Calibri"/>
          <w:sz w:val="22"/>
          <w:szCs w:val="22"/>
        </w:rPr>
        <w:tab/>
      </w:r>
      <w:r w:rsidRPr="00A23FF5">
        <w:rPr>
          <w:rFonts w:ascii="Calibri" w:hAnsi="Calibri" w:cs="Calibri"/>
          <w:bCs/>
          <w:sz w:val="22"/>
          <w:szCs w:val="22"/>
        </w:rPr>
        <w:t>Písek, Nádražní 1032</w:t>
      </w:r>
      <w:r w:rsidRPr="00A23FF5">
        <w:rPr>
          <w:rFonts w:ascii="Calibri" w:hAnsi="Calibri" w:cs="Calibri"/>
          <w:bCs/>
          <w:sz w:val="22"/>
          <w:szCs w:val="22"/>
        </w:rPr>
        <w:br/>
      </w:r>
      <w:r w:rsidRPr="00A23FF5">
        <w:rPr>
          <w:rFonts w:ascii="Calibri" w:hAnsi="Calibri" w:cs="Calibri"/>
          <w:sz w:val="22"/>
          <w:szCs w:val="22"/>
        </w:rPr>
        <w:t>397 01 Písek</w:t>
      </w:r>
      <w:r w:rsidRPr="00A23FF5">
        <w:rPr>
          <w:rFonts w:ascii="Calibri" w:hAnsi="Calibri" w:cs="Calibri"/>
          <w:sz w:val="22"/>
          <w:szCs w:val="22"/>
        </w:rPr>
        <w:tab/>
      </w:r>
      <w:r w:rsidRPr="00A23FF5">
        <w:rPr>
          <w:rFonts w:ascii="Calibri" w:hAnsi="Calibri" w:cs="Calibri"/>
          <w:sz w:val="22"/>
          <w:szCs w:val="22"/>
        </w:rPr>
        <w:tab/>
      </w:r>
      <w:r w:rsidRPr="00A23FF5">
        <w:rPr>
          <w:rFonts w:ascii="Calibri" w:hAnsi="Calibri" w:cs="Calibri"/>
          <w:bCs/>
          <w:sz w:val="22"/>
          <w:szCs w:val="22"/>
        </w:rPr>
        <w:t>Nádražní 1032, 397 01 Písek</w:t>
      </w:r>
      <w:r w:rsidRPr="00A23FF5">
        <w:rPr>
          <w:rFonts w:ascii="Calibri" w:hAnsi="Calibri" w:cs="Calibri"/>
          <w:bCs/>
          <w:sz w:val="22"/>
          <w:szCs w:val="22"/>
        </w:rPr>
        <w:br/>
      </w:r>
      <w:r w:rsidRPr="00A23FF5">
        <w:rPr>
          <w:rFonts w:ascii="Calibri" w:hAnsi="Calibri" w:cs="Calibri"/>
          <w:sz w:val="22"/>
          <w:szCs w:val="22"/>
        </w:rPr>
        <w:t>za prodávajícího</w:t>
      </w:r>
      <w:r w:rsidRPr="0024007E">
        <w:rPr>
          <w:rFonts w:ascii="Calibri" w:hAnsi="Calibri" w:cs="Calibri"/>
          <w:color w:val="000000"/>
          <w:sz w:val="22"/>
          <w:szCs w:val="22"/>
        </w:rPr>
        <w:tab/>
      </w:r>
      <w:r w:rsidRPr="0024007E">
        <w:rPr>
          <w:rFonts w:ascii="Calibri" w:hAnsi="Calibri" w:cs="Calibri"/>
          <w:color w:val="000000"/>
          <w:sz w:val="22"/>
          <w:szCs w:val="22"/>
        </w:rPr>
        <w:tab/>
      </w:r>
      <w:r w:rsidRPr="0024007E">
        <w:rPr>
          <w:rFonts w:ascii="Calibri" w:hAnsi="Calibri" w:cs="Calibri"/>
          <w:bCs/>
          <w:sz w:val="22"/>
          <w:szCs w:val="22"/>
        </w:rPr>
        <w:t>za kupujícího</w:t>
      </w:r>
    </w:p>
    <w:p w14:paraId="118816C9" w14:textId="77777777" w:rsidR="00B2192A" w:rsidRDefault="00B2192A" w:rsidP="00014120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</w:p>
    <w:sectPr w:rsidR="00B219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09DA" w14:textId="77777777" w:rsidR="00BF1469" w:rsidRDefault="00BF1469" w:rsidP="000425BE">
      <w:pPr>
        <w:spacing w:after="0" w:line="240" w:lineRule="auto"/>
      </w:pPr>
      <w:r>
        <w:separator/>
      </w:r>
    </w:p>
  </w:endnote>
  <w:endnote w:type="continuationSeparator" w:id="0">
    <w:p w14:paraId="39468DFA" w14:textId="77777777" w:rsidR="00BF1469" w:rsidRDefault="00BF1469" w:rsidP="000425BE">
      <w:pPr>
        <w:spacing w:after="0" w:line="240" w:lineRule="auto"/>
      </w:pPr>
      <w:r>
        <w:continuationSeparator/>
      </w:r>
    </w:p>
  </w:endnote>
  <w:endnote w:type="continuationNotice" w:id="1">
    <w:p w14:paraId="34EAB428" w14:textId="77777777" w:rsidR="00BF1469" w:rsidRDefault="00BF14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58EE624D" w:rsidR="00D93C71" w:rsidRPr="00300E3B" w:rsidRDefault="00D93C7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D93C71" w:rsidRDefault="00D93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3083" w14:textId="77777777" w:rsidR="00BF1469" w:rsidRDefault="00BF1469" w:rsidP="000425BE">
      <w:pPr>
        <w:spacing w:after="0" w:line="240" w:lineRule="auto"/>
      </w:pPr>
      <w:r>
        <w:separator/>
      </w:r>
    </w:p>
  </w:footnote>
  <w:footnote w:type="continuationSeparator" w:id="0">
    <w:p w14:paraId="18BF9097" w14:textId="77777777" w:rsidR="00BF1469" w:rsidRDefault="00BF1469" w:rsidP="000425BE">
      <w:pPr>
        <w:spacing w:after="0" w:line="240" w:lineRule="auto"/>
      </w:pPr>
      <w:r>
        <w:continuationSeparator/>
      </w:r>
    </w:p>
  </w:footnote>
  <w:footnote w:type="continuationNotice" w:id="1">
    <w:p w14:paraId="0044AC62" w14:textId="77777777" w:rsidR="00BF1469" w:rsidRDefault="00BF14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56350"/>
    <w:multiLevelType w:val="multilevel"/>
    <w:tmpl w:val="54F46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565D1"/>
    <w:multiLevelType w:val="singleLevel"/>
    <w:tmpl w:val="8F2AA98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 w16cid:durableId="1147553976">
    <w:abstractNumId w:val="7"/>
  </w:num>
  <w:num w:numId="2" w16cid:durableId="1942949252">
    <w:abstractNumId w:val="6"/>
  </w:num>
  <w:num w:numId="3" w16cid:durableId="953823385">
    <w:abstractNumId w:val="2"/>
  </w:num>
  <w:num w:numId="4" w16cid:durableId="633095905">
    <w:abstractNumId w:val="9"/>
  </w:num>
  <w:num w:numId="5" w16cid:durableId="2043020133">
    <w:abstractNumId w:val="5"/>
  </w:num>
  <w:num w:numId="6" w16cid:durableId="1003363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787182">
    <w:abstractNumId w:val="3"/>
  </w:num>
  <w:num w:numId="8" w16cid:durableId="1753046016">
    <w:abstractNumId w:val="0"/>
  </w:num>
  <w:num w:numId="9" w16cid:durableId="84312643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973654">
    <w:abstractNumId w:val="4"/>
  </w:num>
  <w:num w:numId="11" w16cid:durableId="1520393167">
    <w:abstractNumId w:val="4"/>
  </w:num>
  <w:num w:numId="12" w16cid:durableId="1779522195">
    <w:abstractNumId w:val="10"/>
  </w:num>
  <w:num w:numId="13" w16cid:durableId="81533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D0C"/>
    <w:rsid w:val="00010C26"/>
    <w:rsid w:val="00014120"/>
    <w:rsid w:val="000224D7"/>
    <w:rsid w:val="000225E5"/>
    <w:rsid w:val="000425BE"/>
    <w:rsid w:val="00053702"/>
    <w:rsid w:val="000609E0"/>
    <w:rsid w:val="000A28E4"/>
    <w:rsid w:val="000B3D3A"/>
    <w:rsid w:val="000D7CEB"/>
    <w:rsid w:val="000E0D98"/>
    <w:rsid w:val="00104C48"/>
    <w:rsid w:val="00121B0B"/>
    <w:rsid w:val="00122EAE"/>
    <w:rsid w:val="00131AF0"/>
    <w:rsid w:val="001419D1"/>
    <w:rsid w:val="00153DCB"/>
    <w:rsid w:val="00184FC4"/>
    <w:rsid w:val="001C7929"/>
    <w:rsid w:val="00206B23"/>
    <w:rsid w:val="002105A0"/>
    <w:rsid w:val="00241D36"/>
    <w:rsid w:val="00254AC8"/>
    <w:rsid w:val="00260F85"/>
    <w:rsid w:val="0026593D"/>
    <w:rsid w:val="00281113"/>
    <w:rsid w:val="00282F5C"/>
    <w:rsid w:val="002A77F1"/>
    <w:rsid w:val="002C2DB4"/>
    <w:rsid w:val="002F391F"/>
    <w:rsid w:val="00300E3B"/>
    <w:rsid w:val="0030781B"/>
    <w:rsid w:val="00386B00"/>
    <w:rsid w:val="003931FB"/>
    <w:rsid w:val="003B25FC"/>
    <w:rsid w:val="003C3E8D"/>
    <w:rsid w:val="003D2CF2"/>
    <w:rsid w:val="003F08BC"/>
    <w:rsid w:val="003F380B"/>
    <w:rsid w:val="0042172D"/>
    <w:rsid w:val="00427FB9"/>
    <w:rsid w:val="00456E68"/>
    <w:rsid w:val="004951D8"/>
    <w:rsid w:val="00497585"/>
    <w:rsid w:val="004D1765"/>
    <w:rsid w:val="004D7D90"/>
    <w:rsid w:val="005826C5"/>
    <w:rsid w:val="005B2D26"/>
    <w:rsid w:val="005C43B7"/>
    <w:rsid w:val="005C50FE"/>
    <w:rsid w:val="0060005C"/>
    <w:rsid w:val="006075B9"/>
    <w:rsid w:val="00645C69"/>
    <w:rsid w:val="00657C9A"/>
    <w:rsid w:val="0067156F"/>
    <w:rsid w:val="006A0D50"/>
    <w:rsid w:val="006E04CD"/>
    <w:rsid w:val="00711894"/>
    <w:rsid w:val="00733672"/>
    <w:rsid w:val="0074293C"/>
    <w:rsid w:val="00751C06"/>
    <w:rsid w:val="00764D6E"/>
    <w:rsid w:val="00771268"/>
    <w:rsid w:val="00795CBA"/>
    <w:rsid w:val="007D53FF"/>
    <w:rsid w:val="008077E9"/>
    <w:rsid w:val="00820335"/>
    <w:rsid w:val="00831D69"/>
    <w:rsid w:val="00842104"/>
    <w:rsid w:val="00891D56"/>
    <w:rsid w:val="008B79A1"/>
    <w:rsid w:val="008C7116"/>
    <w:rsid w:val="00910AC7"/>
    <w:rsid w:val="00966923"/>
    <w:rsid w:val="00992F81"/>
    <w:rsid w:val="009C1816"/>
    <w:rsid w:val="00A02EE0"/>
    <w:rsid w:val="00A15DAE"/>
    <w:rsid w:val="00A321FA"/>
    <w:rsid w:val="00A40558"/>
    <w:rsid w:val="00AD3CBD"/>
    <w:rsid w:val="00AD7C79"/>
    <w:rsid w:val="00B16BE8"/>
    <w:rsid w:val="00B2192A"/>
    <w:rsid w:val="00B34EE7"/>
    <w:rsid w:val="00B44D23"/>
    <w:rsid w:val="00B50F8A"/>
    <w:rsid w:val="00B534F1"/>
    <w:rsid w:val="00B96684"/>
    <w:rsid w:val="00BF1469"/>
    <w:rsid w:val="00BF7155"/>
    <w:rsid w:val="00C31C11"/>
    <w:rsid w:val="00C40933"/>
    <w:rsid w:val="00C73B5C"/>
    <w:rsid w:val="00C85DD0"/>
    <w:rsid w:val="00CA7E9C"/>
    <w:rsid w:val="00CD506A"/>
    <w:rsid w:val="00CE1640"/>
    <w:rsid w:val="00CF3354"/>
    <w:rsid w:val="00CF5BE9"/>
    <w:rsid w:val="00D075AA"/>
    <w:rsid w:val="00D22042"/>
    <w:rsid w:val="00D613F7"/>
    <w:rsid w:val="00D93C71"/>
    <w:rsid w:val="00DA3B55"/>
    <w:rsid w:val="00DC7915"/>
    <w:rsid w:val="00E12EF9"/>
    <w:rsid w:val="00E433FE"/>
    <w:rsid w:val="00EC664F"/>
    <w:rsid w:val="00EE2DE9"/>
    <w:rsid w:val="00EE4D6B"/>
    <w:rsid w:val="00F0136E"/>
    <w:rsid w:val="00F26A24"/>
    <w:rsid w:val="00F27F3A"/>
    <w:rsid w:val="00F95B7A"/>
    <w:rsid w:val="00FE6736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FF6C2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uiPriority w:val="9"/>
    <w:rsid w:val="00FF6C2B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paragraph" w:styleId="Zkladntext2">
    <w:name w:val="Body Text 2"/>
    <w:basedOn w:val="Normln"/>
    <w:link w:val="Zkladntext2Char"/>
    <w:rsid w:val="00FF6C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FF6C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F6C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Smlouva">
    <w:name w:val="Smlouva"/>
    <w:basedOn w:val="Normln"/>
    <w:rsid w:val="00B2192A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7F7C-5075-46CE-A3E7-A90C7A14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Radka Famfulová</cp:lastModifiedBy>
  <cp:revision>2</cp:revision>
  <cp:lastPrinted>2020-05-28T10:48:00Z</cp:lastPrinted>
  <dcterms:created xsi:type="dcterms:W3CDTF">2025-07-21T12:59:00Z</dcterms:created>
  <dcterms:modified xsi:type="dcterms:W3CDTF">2025-07-21T12:59:00Z</dcterms:modified>
</cp:coreProperties>
</file>