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517" w14:textId="77777777" w:rsidR="00697ADB" w:rsidRDefault="00000000">
      <w:pPr>
        <w:spacing w:after="122" w:line="259" w:lineRule="auto"/>
        <w:ind w:left="165" w:firstLine="0"/>
        <w:jc w:val="center"/>
      </w:pPr>
      <w:r>
        <w:rPr>
          <w:sz w:val="28"/>
        </w:rPr>
        <w:t>DODATEK č. 1</w:t>
      </w:r>
    </w:p>
    <w:p w14:paraId="25906B83" w14:textId="77777777" w:rsidR="00697ADB" w:rsidRDefault="00000000">
      <w:pPr>
        <w:spacing w:after="182" w:line="259" w:lineRule="auto"/>
        <w:ind w:left="173" w:firstLine="0"/>
        <w:jc w:val="center"/>
      </w:pPr>
      <w:r>
        <w:rPr>
          <w:sz w:val="30"/>
        </w:rPr>
        <w:t>ke Smlouvě o přepravě ze dne 29. 8. 2024</w:t>
      </w:r>
    </w:p>
    <w:p w14:paraId="3079575C" w14:textId="77777777" w:rsidR="00697ADB" w:rsidRDefault="00000000">
      <w:pPr>
        <w:spacing w:after="0" w:line="259" w:lineRule="auto"/>
        <w:ind w:left="96" w:hanging="10"/>
        <w:jc w:val="left"/>
      </w:pPr>
      <w:r>
        <w:rPr>
          <w:sz w:val="26"/>
        </w:rPr>
        <w:t>Základní Škola Šternberk</w:t>
      </w:r>
    </w:p>
    <w:p w14:paraId="3A1924F0" w14:textId="77777777" w:rsidR="00697ADB" w:rsidRDefault="00000000">
      <w:pPr>
        <w:spacing w:after="32" w:line="259" w:lineRule="auto"/>
        <w:ind w:left="29" w:firstLine="0"/>
        <w:jc w:val="left"/>
      </w:pPr>
      <w:r>
        <w:rPr>
          <w:noProof/>
        </w:rPr>
        <w:drawing>
          <wp:inline distT="0" distB="0" distL="0" distR="0" wp14:anchorId="559FC7EB" wp14:editId="6DC5631A">
            <wp:extent cx="2435075" cy="155322"/>
            <wp:effectExtent l="0" t="0" r="0" b="0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5075" cy="1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CDB9" w14:textId="77777777" w:rsidR="00697ADB" w:rsidRDefault="00000000">
      <w:pPr>
        <w:spacing w:after="0"/>
      </w:pPr>
      <w:proofErr w:type="spellStart"/>
      <w:r>
        <w:t>Zgstoupená</w:t>
      </w:r>
      <w:proofErr w:type="spellEnd"/>
      <w:r>
        <w:t xml:space="preserve"> ředitelkou: Mgr. Radkou Urbanovou Kovaříkovou</w:t>
      </w:r>
    </w:p>
    <w:p w14:paraId="40A3176F" w14:textId="77777777" w:rsidR="00697ADB" w:rsidRDefault="00000000">
      <w:pPr>
        <w:spacing w:after="24" w:line="259" w:lineRule="auto"/>
        <w:ind w:left="43" w:firstLine="0"/>
        <w:jc w:val="left"/>
      </w:pPr>
      <w:r>
        <w:rPr>
          <w:noProof/>
        </w:rPr>
        <w:drawing>
          <wp:inline distT="0" distB="0" distL="0" distR="0" wp14:anchorId="4877C964" wp14:editId="3675DF5D">
            <wp:extent cx="995960" cy="141617"/>
            <wp:effectExtent l="0" t="0" r="0" b="0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960" cy="1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6E673" w14:textId="77777777" w:rsidR="00697ADB" w:rsidRDefault="00000000">
      <w:pPr>
        <w:spacing w:after="217"/>
        <w:ind w:left="89" w:right="5079"/>
      </w:pPr>
      <w:r>
        <w:t xml:space="preserve">Telefon: +420 585 012 851, +420 721 230 580 email: reditelstvi@zs-sternberk.cz dále </w:t>
      </w:r>
      <w:proofErr w:type="spellStart"/>
      <w:r>
        <w:t>laké</w:t>
      </w:r>
      <w:proofErr w:type="spellEnd"/>
      <w:r>
        <w:t xml:space="preserve"> jen „odesílatel”</w:t>
      </w:r>
    </w:p>
    <w:p w14:paraId="28839D8D" w14:textId="77777777" w:rsidR="00697ADB" w:rsidRDefault="00000000">
      <w:pPr>
        <w:spacing w:after="257"/>
        <w:ind w:left="82"/>
      </w:pPr>
      <w:r>
        <w:t>a</w:t>
      </w:r>
    </w:p>
    <w:p w14:paraId="5C3FE08B" w14:textId="77777777" w:rsidR="00697ADB" w:rsidRDefault="00000000">
      <w:pPr>
        <w:spacing w:after="0" w:line="259" w:lineRule="auto"/>
        <w:ind w:left="96" w:hanging="10"/>
        <w:jc w:val="left"/>
      </w:pPr>
      <w:proofErr w:type="spellStart"/>
      <w:r>
        <w:rPr>
          <w:sz w:val="26"/>
        </w:rPr>
        <w:t>Olomucká</w:t>
      </w:r>
      <w:proofErr w:type="spellEnd"/>
      <w:r>
        <w:rPr>
          <w:sz w:val="26"/>
        </w:rPr>
        <w:t xml:space="preserve"> kurýrní služba s.r.o.</w:t>
      </w:r>
    </w:p>
    <w:p w14:paraId="199628CA" w14:textId="77777777" w:rsidR="00697ADB" w:rsidRDefault="00000000">
      <w:pPr>
        <w:spacing w:after="0" w:line="259" w:lineRule="auto"/>
        <w:ind w:left="-22" w:firstLine="0"/>
        <w:jc w:val="left"/>
      </w:pPr>
      <w:r>
        <w:rPr>
          <w:noProof/>
        </w:rPr>
        <w:drawing>
          <wp:inline distT="0" distB="0" distL="0" distR="0" wp14:anchorId="6306CB0D" wp14:editId="16A88A84">
            <wp:extent cx="5779306" cy="808590"/>
            <wp:effectExtent l="0" t="0" r="0" b="0"/>
            <wp:docPr id="6053" name="Picture 6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" name="Picture 6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9306" cy="8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7D43" w14:textId="77777777" w:rsidR="00697ADB" w:rsidRDefault="00000000">
      <w:pPr>
        <w:spacing w:after="813"/>
        <w:ind w:left="17"/>
      </w:pPr>
      <w:r>
        <w:t xml:space="preserve">dále také </w:t>
      </w:r>
      <w:proofErr w:type="gramStart"/>
      <w:r>
        <w:t>jen ,</w:t>
      </w:r>
      <w:proofErr w:type="gramEnd"/>
      <w:r>
        <w:t xml:space="preserve"> dopravce</w:t>
      </w:r>
    </w:p>
    <w:p w14:paraId="247D4FCE" w14:textId="77777777" w:rsidR="00697ADB" w:rsidRDefault="00000000">
      <w:pPr>
        <w:spacing w:after="402" w:line="266" w:lineRule="auto"/>
        <w:ind w:left="68" w:hanging="10"/>
        <w:jc w:val="center"/>
      </w:pPr>
      <w:r>
        <w:rPr>
          <w:sz w:val="26"/>
        </w:rPr>
        <w:t>uzavřeli níže uvedeného dne, měsíce a roku tento dodatek č. 1 ke Smlouvě o přepravě:</w:t>
      </w:r>
    </w:p>
    <w:p w14:paraId="766B4ADA" w14:textId="77777777" w:rsidR="00697ADB" w:rsidRDefault="00000000">
      <w:pPr>
        <w:pStyle w:val="Nadpis1"/>
      </w:pPr>
      <w:proofErr w:type="spellStart"/>
      <w:proofErr w:type="gramStart"/>
      <w:r>
        <w:t>čl.l</w:t>
      </w:r>
      <w:proofErr w:type="spellEnd"/>
      <w:proofErr w:type="gramEnd"/>
    </w:p>
    <w:p w14:paraId="0D23962B" w14:textId="77777777" w:rsidR="00697ADB" w:rsidRDefault="00000000">
      <w:pPr>
        <w:spacing w:after="595" w:line="266" w:lineRule="auto"/>
        <w:ind w:left="68" w:right="14" w:hanging="10"/>
        <w:jc w:val="center"/>
      </w:pPr>
      <w:r>
        <w:rPr>
          <w:sz w:val="26"/>
        </w:rPr>
        <w:t>Úprava úplaty</w:t>
      </w:r>
    </w:p>
    <w:p w14:paraId="2944A499" w14:textId="77777777" w:rsidR="00697ADB" w:rsidRDefault="00000000">
      <w:pPr>
        <w:ind w:left="676" w:hanging="662"/>
      </w:pPr>
      <w:r>
        <w:t>l) Na základě tohoto dodatku se smluvní strany dohodly navýšit úplatu za provedení přepravy. Tato úplata se nově stanovuje paušální částkou na 300 Kč + DPH za každý den, ve kterém se přeprava uskuteční a to od l. 9. 2025, přičemž veškerá smluvní ujednání a práva povinnosti stran obsažená ve smlouvě se nemění a zůstávají v platnosti.</w:t>
      </w:r>
    </w:p>
    <w:p w14:paraId="496B452B" w14:textId="77777777" w:rsidR="00697ADB" w:rsidRDefault="00000000">
      <w:pPr>
        <w:numPr>
          <w:ilvl w:val="0"/>
          <w:numId w:val="1"/>
        </w:numPr>
        <w:ind w:hanging="705"/>
      </w:pPr>
      <w:r>
        <w:t xml:space="preserve">Tento </w:t>
      </w:r>
      <w:proofErr w:type="spellStart"/>
      <w:r>
        <w:t>dadatek</w:t>
      </w:r>
      <w:proofErr w:type="spellEnd"/>
      <w:r>
        <w:t xml:space="preserve"> č. I ke smlouvě o přepravě nabývá platnosti a účinnosti dnem jeho podpisu oběma smluvními stranami.</w:t>
      </w:r>
    </w:p>
    <w:p w14:paraId="33495651" w14:textId="77777777" w:rsidR="00697ADB" w:rsidRDefault="00000000">
      <w:pPr>
        <w:numPr>
          <w:ilvl w:val="0"/>
          <w:numId w:val="1"/>
        </w:numPr>
        <w:ind w:hanging="705"/>
      </w:pPr>
      <w:r>
        <w:t>Dodatek č. I se pořizuje ve dvou vyhotoveních s platností originálu, z nichž každý z účastníků obdrží po jednom vyhotovení.</w:t>
      </w:r>
    </w:p>
    <w:p w14:paraId="1F813725" w14:textId="77777777" w:rsidR="00697ADB" w:rsidRDefault="00000000">
      <w:pPr>
        <w:numPr>
          <w:ilvl w:val="0"/>
          <w:numId w:val="1"/>
        </w:numPr>
        <w:ind w:hanging="705"/>
      </w:pPr>
      <w:proofErr w:type="spellStart"/>
      <w:r>
        <w:t>Učastníci</w:t>
      </w:r>
      <w:proofErr w:type="spellEnd"/>
      <w:r>
        <w:t xml:space="preserve"> shodně prohlašují, že tento dodatek byl sepsán dle jejich pravé a svobodné vůle,</w:t>
      </w:r>
    </w:p>
    <w:p w14:paraId="3B2D587D" w14:textId="77777777" w:rsidR="00697ADB" w:rsidRDefault="00697ADB">
      <w:pPr>
        <w:sectPr w:rsidR="00697ADB">
          <w:pgSz w:w="11900" w:h="16820"/>
          <w:pgMar w:top="1097" w:right="1223" w:bottom="2944" w:left="1036" w:header="708" w:footer="708" w:gutter="0"/>
          <w:cols w:space="708"/>
        </w:sectPr>
      </w:pPr>
    </w:p>
    <w:p w14:paraId="55A88947" w14:textId="77777777" w:rsidR="00697ADB" w:rsidRDefault="00000000">
      <w:pPr>
        <w:spacing w:after="343"/>
        <w:ind w:left="708"/>
      </w:pPr>
      <w:r>
        <w:lastRenderedPageBreak/>
        <w:t>na důkaz čehož připojují své podpisy.</w:t>
      </w:r>
    </w:p>
    <w:p w14:paraId="3DA748C7" w14:textId="77777777" w:rsidR="00697ADB" w:rsidRDefault="00000000">
      <w:pPr>
        <w:tabs>
          <w:tab w:val="center" w:pos="8008"/>
        </w:tabs>
        <w:ind w:left="0" w:firstLine="0"/>
        <w:jc w:val="left"/>
      </w:pPr>
      <w:r>
        <w:t>V Olomouci</w:t>
      </w:r>
      <w:r>
        <w:rPr>
          <w:noProof/>
        </w:rPr>
        <w:drawing>
          <wp:inline distT="0" distB="0" distL="0" distR="0" wp14:anchorId="5AD6A6CB" wp14:editId="77C9A677">
            <wp:extent cx="1608155" cy="479672"/>
            <wp:effectExtent l="0" t="0" r="0" b="0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155" cy="47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 Olomouci </w:t>
      </w:r>
      <w:r>
        <w:rPr>
          <w:noProof/>
        </w:rPr>
        <w:drawing>
          <wp:inline distT="0" distB="0" distL="0" distR="0" wp14:anchorId="0E041294" wp14:editId="4D49683E">
            <wp:extent cx="1484802" cy="465968"/>
            <wp:effectExtent l="0" t="0" r="0" b="0"/>
            <wp:docPr id="6055" name="Picture 6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" name="Picture 6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4802" cy="46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ADB">
      <w:type w:val="continuous"/>
      <w:pgSz w:w="11900" w:h="16820"/>
      <w:pgMar w:top="1097" w:right="3410" w:bottom="2870" w:left="10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62CF"/>
    <w:multiLevelType w:val="hybridMultilevel"/>
    <w:tmpl w:val="D932E888"/>
    <w:lvl w:ilvl="0" w:tplc="6EAAF114">
      <w:start w:val="2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6A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F43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22C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A5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801E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00C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2C5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A54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5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DB"/>
    <w:rsid w:val="00697ADB"/>
    <w:rsid w:val="00736BC2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278F"/>
  <w15:docId w15:val="{0604F230-46FD-4C6A-A7B3-B04CFE9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9" w:line="261" w:lineRule="auto"/>
      <w:ind w:left="97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Urbanová</dc:creator>
  <cp:keywords/>
  <cp:lastModifiedBy>Radka Urbanová</cp:lastModifiedBy>
  <cp:revision>2</cp:revision>
  <dcterms:created xsi:type="dcterms:W3CDTF">2025-07-21T10:00:00Z</dcterms:created>
  <dcterms:modified xsi:type="dcterms:W3CDTF">2025-07-21T10:00:00Z</dcterms:modified>
</cp:coreProperties>
</file>