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AC0" w14:textId="7D327717" w:rsidR="009C09B4" w:rsidRDefault="001362AB">
      <w:pPr>
        <w:spacing w:before="92"/>
        <w:ind w:left="5751"/>
        <w:rPr>
          <w:rFonts w:ascii="Gill Sans MT" w:hAnsi="Gill Sans MT"/>
          <w:sz w:val="24"/>
        </w:rPr>
      </w:pPr>
      <w:r>
        <w:pict w14:anchorId="7B900ECF">
          <v:group id="_x0000_s1057" style="position:absolute;left:0;text-align:left;margin-left:80.75pt;margin-top:336.4pt;width:443.3pt;height:163.4pt;z-index:251681792;mso-position-horizontal-relative:page;mso-position-vertical-relative:page" coordorigin="1615,6728" coordsize="8866,3268">
            <v:shape id="_x0000_s1065" style="position:absolute;left:1612;top:6840;width:8852;height:3264" coordorigin="1613,6840" coordsize="8852,3264" o:spt="100" adj="0,,0" path="m1630,9995r,-3267m10447,9995r,-3267m1635,6742r8846,m1615,9981r8847,e" filled="f" strokeweight=".2543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1657;top:9125;width:6498;height:590" filled="f" stroked="f">
              <v:textbox inset="0,0,0,0">
                <w:txbxContent>
                  <w:p w14:paraId="7CF78D08" w14:textId="77777777" w:rsidR="009C09B4" w:rsidRDefault="001362AB">
                    <w:pPr>
                      <w:spacing w:line="201" w:lineRule="exact"/>
                      <w:ind w:left="4306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161318"/>
                        <w:w w:val="105"/>
                        <w:sz w:val="18"/>
                      </w:rPr>
                      <w:t>u.</w:t>
                    </w:r>
                  </w:p>
                  <w:p w14:paraId="3FEA6AD6" w14:textId="50ABBB5A" w:rsidR="009C09B4" w:rsidRDefault="001362AB">
                    <w:pPr>
                      <w:spacing w:before="19" w:line="273" w:lineRule="auto"/>
                      <w:ind w:hanging="1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sz w:val="15"/>
                      </w:rPr>
                      <w:t>Všechna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ostatní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61318"/>
                        <w:sz w:val="15"/>
                      </w:rPr>
                      <w:t>ustanovení</w:t>
                    </w:r>
                    <w:proofErr w:type="spellEnd"/>
                    <w:r>
                      <w:rPr>
                        <w:color w:val="1613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Smlouvy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o </w:t>
                    </w:r>
                    <w:proofErr w:type="spellStart"/>
                    <w:r>
                      <w:rPr>
                        <w:color w:val="161318"/>
                        <w:sz w:val="15"/>
                      </w:rPr>
                      <w:t>nájmu</w:t>
                    </w:r>
                    <w:proofErr w:type="spellEnd"/>
                    <w:r>
                      <w:rPr>
                        <w:color w:val="161318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sz w:val="15"/>
                      </w:rPr>
                      <w:t>(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operativní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r>
                      <w:rPr>
                        <w:color w:val="161318"/>
                        <w:sz w:val="15"/>
                      </w:rPr>
                      <w:t xml:space="preserve">leasing) </w:t>
                    </w:r>
                    <w:r>
                      <w:rPr>
                        <w:color w:val="2F2A2F"/>
                        <w:sz w:val="15"/>
                      </w:rPr>
                      <w:t xml:space="preserve">a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Všeobecných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obchodních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podmínek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ČSOB Leasing,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a</w:t>
                    </w:r>
                    <w:r>
                      <w:rPr>
                        <w:color w:val="4D4B4D"/>
                        <w:sz w:val="15"/>
                      </w:rPr>
                      <w:t>.</w:t>
                    </w:r>
                    <w:r>
                      <w:rPr>
                        <w:color w:val="2F2A2F"/>
                        <w:sz w:val="15"/>
                      </w:rPr>
                      <w:t>s.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zůstávají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nedotč</w:t>
                    </w:r>
                    <w:r>
                      <w:rPr>
                        <w:color w:val="2F2A2F"/>
                        <w:sz w:val="15"/>
                      </w:rPr>
                      <w:t>ena</w:t>
                    </w:r>
                    <w:proofErr w:type="spellEnd"/>
                    <w:r>
                      <w:rPr>
                        <w:color w:val="4D4B4D"/>
                        <w:sz w:val="15"/>
                      </w:rPr>
                      <w:t>.</w:t>
                    </w:r>
                  </w:p>
                </w:txbxContent>
              </v:textbox>
            </v:shape>
            <v:shape id="_x0000_s1063" type="#_x0000_t202" style="position:absolute;left:6156;top:8550;width:3343;height:373" filled="f" stroked="f">
              <v:textbox inset="0,0,0,0">
                <w:txbxContent>
                  <w:p w14:paraId="78F0D275" w14:textId="77777777" w:rsidR="009C09B4" w:rsidRDefault="001362AB">
                    <w:pPr>
                      <w:tabs>
                        <w:tab w:val="left" w:pos="1253"/>
                        <w:tab w:val="left" w:pos="1691"/>
                        <w:tab w:val="left" w:pos="2301"/>
                      </w:tabs>
                      <w:spacing w:line="268" w:lineRule="auto"/>
                      <w:ind w:right="18" w:firstLine="13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DPH</w:t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ab/>
                    </w:r>
                    <w:r>
                      <w:rPr>
                        <w:color w:val="2F2A2F"/>
                        <w:w w:val="105"/>
                        <w:sz w:val="16"/>
                      </w:rPr>
                      <w:t>%</w:t>
                    </w:r>
                    <w:r>
                      <w:rPr>
                        <w:color w:val="2F2A2F"/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>Splátka</w:t>
                    </w:r>
                    <w:proofErr w:type="spellEnd"/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celkem</w:t>
                    </w:r>
                    <w:proofErr w:type="spellEnd"/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>vč.DPH</w:t>
                    </w:r>
                    <w:proofErr w:type="spellEnd"/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3</w:t>
                    </w:r>
                    <w:r>
                      <w:rPr>
                        <w:b/>
                        <w:color w:val="161318"/>
                        <w:spacing w:val="-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749,70</w:t>
                    </w:r>
                    <w:r>
                      <w:rPr>
                        <w:b/>
                        <w:color w:val="161318"/>
                        <w:spacing w:val="1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CZK</w:t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ab/>
                      <w:t>21</w:t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ab/>
                    </w: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ab/>
                      <w:t>21 605,00</w:t>
                    </w:r>
                    <w:r>
                      <w:rPr>
                        <w:b/>
                        <w:color w:val="161318"/>
                        <w:spacing w:val="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161318"/>
                        <w:spacing w:val="-6"/>
                        <w:w w:val="105"/>
                        <w:sz w:val="15"/>
                      </w:rPr>
                      <w:t>CZK</w:t>
                    </w:r>
                  </w:p>
                </w:txbxContent>
              </v:textbox>
            </v:shape>
            <v:shape id="_x0000_s1062" type="#_x0000_t202" style="position:absolute;left:4463;top:8554;width:1101;height:369" filled="f" stroked="f">
              <v:textbox inset="0,0,0,0">
                <w:txbxContent>
                  <w:p w14:paraId="67A028C3" w14:textId="77777777" w:rsidR="009C09B4" w:rsidRDefault="001362AB">
                    <w:pPr>
                      <w:spacing w:line="166" w:lineRule="exact"/>
                      <w:rPr>
                        <w:b/>
                        <w:sz w:val="15"/>
                      </w:rPr>
                    </w:pPr>
                    <w:proofErr w:type="spellStart"/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>Splátka</w:t>
                    </w:r>
                    <w:proofErr w:type="spellEnd"/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netto</w:t>
                    </w:r>
                    <w:proofErr w:type="spellEnd"/>
                  </w:p>
                  <w:p w14:paraId="0648B821" w14:textId="77777777" w:rsidR="009C09B4" w:rsidRDefault="001362AB">
                    <w:pPr>
                      <w:spacing w:before="29"/>
                      <w:ind w:left="6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61318"/>
                        <w:sz w:val="15"/>
                      </w:rPr>
                      <w:t>17 855,30 CZK</w:t>
                    </w:r>
                  </w:p>
                </w:txbxContent>
              </v:textbox>
            </v:shape>
            <v:shape id="_x0000_s1061" type="#_x0000_t202" style="position:absolute;left:3021;top:8554;width:660;height:364" filled="f" stroked="f">
              <v:textbox inset="0,0,0,0">
                <w:txbxContent>
                  <w:p w14:paraId="76F30485" w14:textId="77777777" w:rsidR="009C09B4" w:rsidRDefault="001362AB">
                    <w:pPr>
                      <w:spacing w:line="273" w:lineRule="auto"/>
                      <w:ind w:right="6" w:firstLine="62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 xml:space="preserve">Reg. </w:t>
                    </w:r>
                    <w:proofErr w:type="spellStart"/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>zn</w:t>
                    </w:r>
                    <w:proofErr w:type="spellEnd"/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 xml:space="preserve">. </w:t>
                    </w:r>
                    <w:r>
                      <w:rPr>
                        <w:b/>
                        <w:color w:val="161318"/>
                        <w:sz w:val="15"/>
                      </w:rPr>
                      <w:t>EL416BN</w:t>
                    </w:r>
                  </w:p>
                </w:txbxContent>
              </v:textbox>
            </v:shape>
            <v:shape id="_x0000_s1060" type="#_x0000_t202" style="position:absolute;left:1866;top:8554;width:562;height:364" filled="f" stroked="f">
              <v:textbox inset="0,0,0,0">
                <w:txbxContent>
                  <w:p w14:paraId="218138D8" w14:textId="77777777" w:rsidR="009C09B4" w:rsidRDefault="001362AB">
                    <w:pPr>
                      <w:spacing w:line="273" w:lineRule="auto"/>
                      <w:ind w:right="17" w:firstLine="10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161318"/>
                        <w:w w:val="105"/>
                        <w:sz w:val="15"/>
                      </w:rPr>
                      <w:t xml:space="preserve">LS </w:t>
                    </w:r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 xml:space="preserve">č. </w:t>
                    </w:r>
                    <w:r>
                      <w:rPr>
                        <w:b/>
                        <w:color w:val="161318"/>
                        <w:sz w:val="15"/>
                      </w:rPr>
                      <w:t>4301730</w:t>
                    </w:r>
                  </w:p>
                </w:txbxContent>
              </v:textbox>
            </v:shape>
            <v:shape id="_x0000_s1059" type="#_x0000_t202" style="position:absolute;left:1668;top:8160;width:6486;height:167" filled="f" stroked="f">
              <v:textbox inset="0,0,0,0">
                <w:txbxContent>
                  <w:p w14:paraId="2C1EE9D5" w14:textId="77777777" w:rsidR="009C09B4" w:rsidRDefault="001362AB">
                    <w:pPr>
                      <w:spacing w:line="166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Smluvní</w:t>
                    </w:r>
                    <w:proofErr w:type="spellEnd"/>
                    <w:r>
                      <w:rPr>
                        <w:color w:val="2F2A2F"/>
                        <w:spacing w:val="-10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strany</w:t>
                    </w:r>
                    <w:proofErr w:type="spellEnd"/>
                    <w:r>
                      <w:rPr>
                        <w:color w:val="2F2A2F"/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se</w:t>
                    </w:r>
                    <w:r>
                      <w:rPr>
                        <w:color w:val="2F2A2F"/>
                        <w:spacing w:val="-1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61318"/>
                        <w:w w:val="105"/>
                        <w:sz w:val="15"/>
                      </w:rPr>
                      <w:t>dohodly</w:t>
                    </w:r>
                    <w:proofErr w:type="spellEnd"/>
                    <w:r>
                      <w:rPr>
                        <w:color w:val="4D4B4D"/>
                        <w:w w:val="105"/>
                        <w:sz w:val="15"/>
                      </w:rPr>
                      <w:t>,</w:t>
                    </w:r>
                    <w:r>
                      <w:rPr>
                        <w:color w:val="4D4B4D"/>
                        <w:spacing w:val="-6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že</w:t>
                    </w:r>
                    <w:proofErr w:type="spellEnd"/>
                    <w:r>
                      <w:rPr>
                        <w:color w:val="2F2A2F"/>
                        <w:spacing w:val="-1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s</w:t>
                    </w:r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účinností</w:t>
                    </w:r>
                    <w:proofErr w:type="spellEnd"/>
                    <w:r>
                      <w:rPr>
                        <w:color w:val="2F2A2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od</w:t>
                    </w:r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01.06</w:t>
                    </w:r>
                    <w:r>
                      <w:rPr>
                        <w:color w:val="4D4B4D"/>
                        <w:w w:val="105"/>
                        <w:sz w:val="15"/>
                      </w:rPr>
                      <w:t>.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2025</w:t>
                    </w:r>
                    <w:r>
                      <w:rPr>
                        <w:color w:val="2F2A2F"/>
                        <w:spacing w:val="-1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sjednaná</w:t>
                    </w:r>
                    <w:proofErr w:type="spellEnd"/>
                    <w:r>
                      <w:rPr>
                        <w:color w:val="2F2A2F"/>
                        <w:spacing w:val="-5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výše</w:t>
                    </w:r>
                    <w:proofErr w:type="spellEnd"/>
                    <w:r>
                      <w:rPr>
                        <w:color w:val="2F2A2F"/>
                        <w:spacing w:val="-9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měsíční</w:t>
                    </w:r>
                    <w:proofErr w:type="spellEnd"/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splátky</w:t>
                    </w:r>
                    <w:proofErr w:type="spellEnd"/>
                    <w:r>
                      <w:rPr>
                        <w:color w:val="2F2A2F"/>
                        <w:spacing w:val="-6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nájemného</w:t>
                    </w:r>
                    <w:proofErr w:type="spellEnd"/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činí</w:t>
                    </w:r>
                    <w:proofErr w:type="spellEnd"/>
                    <w:r>
                      <w:rPr>
                        <w:color w:val="4D4B4D"/>
                        <w:w w:val="105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1058" type="#_x0000_t202" style="position:absolute;left:1672;top:6950;width:4769;height:776" filled="f" stroked="f">
              <v:textbox inset="0,0,0,0">
                <w:txbxContent>
                  <w:p w14:paraId="69F559A3" w14:textId="77777777" w:rsidR="009C09B4" w:rsidRDefault="001362AB">
                    <w:pPr>
                      <w:spacing w:line="177" w:lineRule="exact"/>
                      <w:ind w:right="320"/>
                      <w:jc w:val="right"/>
                      <w:rPr>
                        <w:sz w:val="16"/>
                      </w:rPr>
                    </w:pPr>
                    <w:r>
                      <w:rPr>
                        <w:color w:val="161318"/>
                        <w:w w:val="110"/>
                        <w:sz w:val="16"/>
                      </w:rPr>
                      <w:t>I.</w:t>
                    </w:r>
                  </w:p>
                  <w:p w14:paraId="047CBF46" w14:textId="77777777" w:rsidR="009C09B4" w:rsidRDefault="001362AB">
                    <w:pPr>
                      <w:spacing w:before="22" w:line="280" w:lineRule="auto"/>
                      <w:ind w:left="3" w:right="280" w:firstLine="2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sz w:val="15"/>
                      </w:rPr>
                      <w:t>Smluvní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strany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se </w:t>
                    </w:r>
                    <w:proofErr w:type="spellStart"/>
                    <w:r>
                      <w:rPr>
                        <w:color w:val="161318"/>
                        <w:sz w:val="15"/>
                      </w:rPr>
                      <w:t>dohodly</w:t>
                    </w:r>
                    <w:proofErr w:type="spellEnd"/>
                    <w:r>
                      <w:rPr>
                        <w:color w:val="161318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na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změně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výše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uvedené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smlouvy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o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nájmu</w:t>
                    </w:r>
                    <w:proofErr w:type="spellEnd"/>
                    <w:r>
                      <w:rPr>
                        <w:color w:val="4D4B4D"/>
                        <w:sz w:val="15"/>
                      </w:rPr>
                      <w:t xml:space="preserve">. </w:t>
                    </w:r>
                    <w:r>
                      <w:rPr>
                        <w:color w:val="2F2A2F"/>
                        <w:sz w:val="15"/>
                      </w:rPr>
                      <w:t xml:space="preserve">Doba </w:t>
                    </w:r>
                    <w:proofErr w:type="spellStart"/>
                    <w:r>
                      <w:rPr>
                        <w:color w:val="161318"/>
                        <w:sz w:val="15"/>
                      </w:rPr>
                      <w:t>nájmu</w:t>
                    </w:r>
                    <w:proofErr w:type="spellEnd"/>
                    <w:r>
                      <w:rPr>
                        <w:color w:val="161318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sz w:val="15"/>
                      </w:rPr>
                      <w:t xml:space="preserve">se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mění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z 24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měsíců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na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36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měsíců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tj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. do 19.07 </w:t>
                    </w:r>
                    <w:r>
                      <w:rPr>
                        <w:color w:val="69676B"/>
                        <w:sz w:val="15"/>
                      </w:rPr>
                      <w:t>.</w:t>
                    </w:r>
                    <w:r>
                      <w:rPr>
                        <w:color w:val="2F2A2F"/>
                        <w:sz w:val="15"/>
                      </w:rPr>
                      <w:t>2026.</w:t>
                    </w:r>
                  </w:p>
                  <w:p w14:paraId="40C299FA" w14:textId="77777777" w:rsidR="009C09B4" w:rsidRDefault="001362AB">
                    <w:pPr>
                      <w:spacing w:line="173" w:lineRule="exact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Celkový</w:t>
                    </w:r>
                    <w:proofErr w:type="spellEnd"/>
                    <w:r>
                      <w:rPr>
                        <w:color w:val="2F2A2F"/>
                        <w:spacing w:val="2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161318"/>
                        <w:w w:val="105"/>
                        <w:sz w:val="15"/>
                      </w:rPr>
                      <w:t>projezd</w:t>
                    </w:r>
                    <w:proofErr w:type="spellEnd"/>
                    <w:r>
                      <w:rPr>
                        <w:color w:val="161318"/>
                        <w:spacing w:val="5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vozidla</w:t>
                    </w:r>
                    <w:proofErr w:type="spellEnd"/>
                    <w:r>
                      <w:rPr>
                        <w:color w:val="2F2A2F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za</w:t>
                    </w:r>
                    <w:r>
                      <w:rPr>
                        <w:color w:val="2F2A2F"/>
                        <w:spacing w:val="-10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dobu</w:t>
                    </w:r>
                    <w:proofErr w:type="spellEnd"/>
                    <w:r>
                      <w:rPr>
                        <w:color w:val="2F2A2F"/>
                        <w:spacing w:val="-4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nájmu</w:t>
                    </w:r>
                    <w:proofErr w:type="spellEnd"/>
                    <w:r>
                      <w:rPr>
                        <w:color w:val="2F2A2F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se</w:t>
                    </w:r>
                    <w:r>
                      <w:rPr>
                        <w:color w:val="2F2A2F"/>
                        <w:spacing w:val="-7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mění</w:t>
                    </w:r>
                    <w:proofErr w:type="spellEnd"/>
                    <w:r>
                      <w:rPr>
                        <w:color w:val="2F2A2F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z</w:t>
                    </w:r>
                    <w:r>
                      <w:rPr>
                        <w:color w:val="2F2A2F"/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80</w:t>
                    </w:r>
                    <w:r>
                      <w:rPr>
                        <w:color w:val="2F2A2F"/>
                        <w:spacing w:val="-1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000</w:t>
                    </w:r>
                    <w:r>
                      <w:rPr>
                        <w:color w:val="2F2A2F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F2A2F"/>
                        <w:w w:val="105"/>
                        <w:sz w:val="15"/>
                      </w:rPr>
                      <w:t>km</w:t>
                    </w:r>
                    <w:r>
                      <w:rPr>
                        <w:rFonts w:ascii="Arial" w:hAnsi="Arial"/>
                        <w:color w:val="2F2A2F"/>
                        <w:spacing w:val="-10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na</w:t>
                    </w:r>
                    <w:proofErr w:type="spellEnd"/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90</w:t>
                    </w:r>
                    <w:r>
                      <w:rPr>
                        <w:color w:val="2F2A2F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000</w:t>
                    </w:r>
                    <w:r>
                      <w:rPr>
                        <w:color w:val="2F2A2F"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km</w:t>
                    </w:r>
                    <w:r>
                      <w:rPr>
                        <w:color w:val="4D4B4D"/>
                        <w:w w:val="105"/>
                        <w:sz w:val="15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095231E">
          <v:group id="_x0000_s1045" style="position:absolute;left:0;text-align:left;margin-left:81.75pt;margin-top:198.95pt;width:443.3pt;height:128.8pt;z-index:251691008;mso-position-horizontal-relative:page;mso-position-vertical-relative:page" coordorigin="1635,3979" coordsize="8866,2576">
            <v:shape id="_x0000_s1056" style="position:absolute;left:1651;top:10276;width:8799;height:2573" coordorigin="1651,10277" coordsize="8799,2573" o:spt="100" adj="0,,0" path="m1654,6555r,-2576m10466,6555r,-2576e" filled="f" strokeweight=".25436mm">
              <v:stroke joinstyle="round"/>
              <v:formulas/>
              <v:path arrowok="t" o:connecttype="segments"/>
            </v:shape>
            <v:line id="_x0000_s1055" style="position:absolute" from="1654,3989" to="10500,3989" strokeweight=".33906mm"/>
            <v:line id="_x0000_s1054" style="position:absolute" from="1635,6545" to="10481,6545" strokeweight=".25428mm"/>
            <v:shape id="_x0000_s1053" type="#_x0000_t202" style="position:absolute;left:7865;top:6262;width:2176;height:167" filled="f" stroked="f">
              <v:textbox inset="0,0,0,0">
                <w:txbxContent>
                  <w:p w14:paraId="1C2C772D" w14:textId="2B11A820" w:rsidR="009C09B4" w:rsidRPr="00C528FD" w:rsidRDefault="00C528FD">
                    <w:pPr>
                      <w:spacing w:line="166" w:lineRule="exact"/>
                      <w:rPr>
                        <w:sz w:val="15"/>
                        <w:lang w:val="cs-CZ"/>
                      </w:rPr>
                    </w:pPr>
                    <w:proofErr w:type="spellStart"/>
                    <w:r>
                      <w:rPr>
                        <w:sz w:val="15"/>
                        <w:lang w:val="cs-CZ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5220;top:6262;width:2339;height:167" filled="f" stroked="f">
              <v:textbox inset="0,0,0,0">
                <w:txbxContent>
                  <w:p w14:paraId="12958BFF" w14:textId="2DA225E5" w:rsidR="009C09B4" w:rsidRPr="00C528FD" w:rsidRDefault="00C528FD">
                    <w:pPr>
                      <w:spacing w:line="166" w:lineRule="exact"/>
                      <w:rPr>
                        <w:sz w:val="15"/>
                        <w:lang w:val="cs-CZ"/>
                      </w:rPr>
                    </w:pPr>
                    <w:proofErr w:type="spellStart"/>
                    <w:r>
                      <w:rPr>
                        <w:sz w:val="15"/>
                        <w:lang w:val="cs-CZ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5224;top:5666;width:3407;height:570" filled="f" stroked="f">
              <v:textbox inset="0,0,0,0">
                <w:txbxContent>
                  <w:p w14:paraId="4018C66A" w14:textId="77777777" w:rsidR="009C09B4" w:rsidRDefault="001362AB">
                    <w:pPr>
                      <w:spacing w:line="280" w:lineRule="auto"/>
                      <w:rPr>
                        <w:sz w:val="15"/>
                      </w:rPr>
                    </w:pPr>
                    <w:r>
                      <w:rPr>
                        <w:color w:val="2F2A2F"/>
                        <w:w w:val="105"/>
                        <w:sz w:val="15"/>
                      </w:rPr>
                      <w:t>ČSOB</w:t>
                    </w:r>
                    <w:r>
                      <w:rPr>
                        <w:color w:val="2F2A2F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Leasing,</w:t>
                    </w:r>
                    <w:r>
                      <w:rPr>
                        <w:color w:val="2F2A2F"/>
                        <w:spacing w:val="-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a</w:t>
                    </w:r>
                    <w:r>
                      <w:rPr>
                        <w:color w:val="4D4B4D"/>
                        <w:w w:val="105"/>
                        <w:sz w:val="15"/>
                      </w:rPr>
                      <w:t>.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s</w:t>
                    </w:r>
                    <w:r>
                      <w:rPr>
                        <w:color w:val="4D4B4D"/>
                        <w:w w:val="105"/>
                        <w:sz w:val="15"/>
                      </w:rPr>
                      <w:t>.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>,</w:t>
                    </w:r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Výmolova</w:t>
                    </w:r>
                    <w:proofErr w:type="spellEnd"/>
                    <w:r>
                      <w:rPr>
                        <w:color w:val="2F2A2F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353</w:t>
                    </w:r>
                    <w:r>
                      <w:rPr>
                        <w:color w:val="2F2A2F"/>
                        <w:spacing w:val="-3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69676B"/>
                        <w:spacing w:val="-3"/>
                        <w:w w:val="105"/>
                        <w:sz w:val="15"/>
                      </w:rPr>
                      <w:t>/</w:t>
                    </w:r>
                    <w:r>
                      <w:rPr>
                        <w:color w:val="2F2A2F"/>
                        <w:spacing w:val="-3"/>
                        <w:w w:val="105"/>
                        <w:sz w:val="15"/>
                      </w:rPr>
                      <w:t>3</w:t>
                    </w:r>
                    <w:r>
                      <w:rPr>
                        <w:color w:val="4D4B4D"/>
                        <w:spacing w:val="-3"/>
                        <w:w w:val="105"/>
                        <w:sz w:val="15"/>
                      </w:rPr>
                      <w:t>,</w:t>
                    </w:r>
                    <w:r>
                      <w:rPr>
                        <w:color w:val="4D4B4D"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161318"/>
                        <w:w w:val="105"/>
                        <w:sz w:val="15"/>
                      </w:rPr>
                      <w:t>150</w:t>
                    </w:r>
                    <w:r>
                      <w:rPr>
                        <w:color w:val="161318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00</w:t>
                    </w:r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Praha</w:t>
                    </w:r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 xml:space="preserve">5 u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Městskéh</w:t>
                    </w:r>
                    <w:r>
                      <w:rPr>
                        <w:color w:val="4D4B4D"/>
                        <w:w w:val="105"/>
                        <w:sz w:val="15"/>
                      </w:rPr>
                      <w:t>o</w:t>
                    </w:r>
                    <w:proofErr w:type="spellEnd"/>
                    <w:r>
                      <w:rPr>
                        <w:color w:val="4D4B4D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D4B4D"/>
                        <w:w w:val="105"/>
                        <w:sz w:val="15"/>
                      </w:rPr>
                      <w:t>s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oudu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v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Praze</w:t>
                    </w:r>
                    <w:proofErr w:type="spellEnd"/>
                    <w:r>
                      <w:rPr>
                        <w:color w:val="4D4B4D"/>
                        <w:w w:val="10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oddíl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spacing w:val="-6"/>
                        <w:w w:val="105"/>
                        <w:sz w:val="15"/>
                      </w:rPr>
                      <w:t>B</w:t>
                    </w:r>
                    <w:r>
                      <w:rPr>
                        <w:color w:val="4D4B4D"/>
                        <w:spacing w:val="-6"/>
                        <w:w w:val="10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vložka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3491 63998980</w:t>
                    </w:r>
                  </w:p>
                </w:txbxContent>
              </v:textbox>
            </v:shape>
            <v:shape id="_x0000_s1050" type="#_x0000_t202" style="position:absolute;left:1683;top:5197;width:2363;height:1237" filled="f" stroked="f">
              <v:textbox inset="0,0,0,0">
                <w:txbxContent>
                  <w:p w14:paraId="0E423EF5" w14:textId="77777777" w:rsidR="009C09B4" w:rsidRDefault="001362AB">
                    <w:pPr>
                      <w:spacing w:line="145" w:lineRule="exact"/>
                      <w:ind w:left="3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2F2A2F"/>
                        <w:w w:val="106"/>
                        <w:sz w:val="13"/>
                      </w:rPr>
                      <w:t>a</w:t>
                    </w:r>
                  </w:p>
                  <w:p w14:paraId="1E75FF78" w14:textId="77777777" w:rsidR="009C09B4" w:rsidRDefault="001362AB">
                    <w:pPr>
                      <w:spacing w:before="116"/>
                      <w:ind w:left="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F2A2F"/>
                        <w:sz w:val="15"/>
                      </w:rPr>
                      <w:t xml:space="preserve">LEASINGOVÝ </w:t>
                    </w:r>
                    <w:r>
                      <w:rPr>
                        <w:b/>
                        <w:color w:val="161318"/>
                        <w:sz w:val="15"/>
                      </w:rPr>
                      <w:t>PRONAJÍMATEL</w:t>
                    </w:r>
                  </w:p>
                  <w:p w14:paraId="2FD6567E" w14:textId="77777777" w:rsidR="009C09B4" w:rsidRDefault="001362AB">
                    <w:pPr>
                      <w:spacing w:before="29" w:line="280" w:lineRule="auto"/>
                      <w:ind w:right="343" w:firstLine="3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Obchodní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jméno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sídlo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: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Zapsaný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v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obchodním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rejstříku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>: IČ</w:t>
                    </w:r>
                    <w:r>
                      <w:rPr>
                        <w:color w:val="69676B"/>
                        <w:w w:val="105"/>
                        <w:sz w:val="15"/>
                      </w:rPr>
                      <w:t>:</w:t>
                    </w:r>
                  </w:p>
                  <w:p w14:paraId="4CC0E695" w14:textId="77777777" w:rsidR="009C09B4" w:rsidRDefault="001362AB">
                    <w:pPr>
                      <w:spacing w:line="168" w:lineRule="exact"/>
                      <w:ind w:left="1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sz w:val="15"/>
                      </w:rPr>
                      <w:t>Bankovní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spojení</w:t>
                    </w:r>
                    <w:proofErr w:type="spellEnd"/>
                    <w:r>
                      <w:rPr>
                        <w:color w:val="4D4B4D"/>
                        <w:sz w:val="15"/>
                      </w:rPr>
                      <w:t>:</w:t>
                    </w:r>
                  </w:p>
                </w:txbxContent>
              </v:textbox>
            </v:shape>
            <v:shape id="_x0000_s1049" type="#_x0000_t202" style="position:absolute;left:7874;top:4887;width:2260;height:167" filled="f" stroked="f">
              <v:textbox inset="0,0,0,0">
                <w:txbxContent>
                  <w:p w14:paraId="74E761E9" w14:textId="700FDCA7" w:rsidR="009C09B4" w:rsidRPr="00C528FD" w:rsidRDefault="00C528FD">
                    <w:pPr>
                      <w:spacing w:line="166" w:lineRule="exact"/>
                      <w:rPr>
                        <w:sz w:val="15"/>
                        <w:lang w:val="cs-CZ"/>
                      </w:rPr>
                    </w:pPr>
                    <w:proofErr w:type="spellStart"/>
                    <w:r>
                      <w:rPr>
                        <w:color w:val="2F2A2F"/>
                        <w:w w:val="105"/>
                        <w:sz w:val="15"/>
                        <w:lang w:val="cs-CZ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8" type="#_x0000_t202" style="position:absolute;left:5230;top:4887;width:2336;height:167" filled="f" stroked="f">
              <v:textbox inset="0,0,0,0">
                <w:txbxContent>
                  <w:p w14:paraId="14D8934D" w14:textId="4822041D" w:rsidR="009C09B4" w:rsidRPr="00C528FD" w:rsidRDefault="00C528FD">
                    <w:pPr>
                      <w:spacing w:line="166" w:lineRule="exact"/>
                      <w:rPr>
                        <w:sz w:val="15"/>
                        <w:lang w:val="cs-CZ"/>
                      </w:rPr>
                    </w:pPr>
                    <w:proofErr w:type="spellStart"/>
                    <w:r>
                      <w:rPr>
                        <w:color w:val="2F2A2F"/>
                        <w:sz w:val="15"/>
                        <w:lang w:val="cs-CZ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7" type="#_x0000_t202" style="position:absolute;left:5234;top:4287;width:4597;height:570" filled="f" stroked="f">
              <v:textbox inset="0,0,0,0">
                <w:txbxContent>
                  <w:p w14:paraId="7E0504FE" w14:textId="77777777" w:rsidR="009C09B4" w:rsidRDefault="001362AB">
                    <w:pPr>
                      <w:spacing w:line="280" w:lineRule="auto"/>
                      <w:ind w:left="5" w:hanging="6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sz w:val="15"/>
                      </w:rPr>
                      <w:t>Vysok</w:t>
                    </w:r>
                    <w:r>
                      <w:rPr>
                        <w:color w:val="4D4B4D"/>
                        <w:sz w:val="15"/>
                      </w:rPr>
                      <w:t>é</w:t>
                    </w:r>
                    <w:proofErr w:type="spellEnd"/>
                    <w:r>
                      <w:rPr>
                        <w:color w:val="4D4B4D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u</w:t>
                    </w:r>
                    <w:r>
                      <w:rPr>
                        <w:color w:val="4D4B4D"/>
                        <w:sz w:val="15"/>
                      </w:rPr>
                      <w:t>če</w:t>
                    </w:r>
                    <w:r>
                      <w:rPr>
                        <w:color w:val="2F2A2F"/>
                        <w:sz w:val="15"/>
                      </w:rPr>
                      <w:t>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D4B4D"/>
                        <w:sz w:val="15"/>
                      </w:rPr>
                      <w:t>t</w:t>
                    </w:r>
                    <w:r>
                      <w:rPr>
                        <w:color w:val="2F2A2F"/>
                        <w:sz w:val="15"/>
                      </w:rPr>
                      <w:t>echnické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r>
                      <w:rPr>
                        <w:color w:val="4D4B4D"/>
                        <w:sz w:val="15"/>
                      </w:rPr>
                      <w:t xml:space="preserve">v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Brně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r>
                      <w:rPr>
                        <w:color w:val="4D4B4D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Antonín</w:t>
                    </w:r>
                    <w:r>
                      <w:rPr>
                        <w:color w:val="4D4B4D"/>
                        <w:sz w:val="15"/>
                      </w:rPr>
                      <w:t>s</w:t>
                    </w:r>
                    <w:r>
                      <w:rPr>
                        <w:color w:val="2F2A2F"/>
                        <w:sz w:val="15"/>
                      </w:rPr>
                      <w:t>ká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548</w:t>
                    </w:r>
                    <w:r>
                      <w:rPr>
                        <w:color w:val="69676B"/>
                        <w:sz w:val="15"/>
                      </w:rPr>
                      <w:t>/</w:t>
                    </w:r>
                    <w:r>
                      <w:rPr>
                        <w:color w:val="2F2A2F"/>
                        <w:sz w:val="15"/>
                      </w:rPr>
                      <w:t>1</w:t>
                    </w:r>
                    <w:r>
                      <w:rPr>
                        <w:color w:val="4D4B4D"/>
                        <w:sz w:val="15"/>
                      </w:rPr>
                      <w:t xml:space="preserve">, </w:t>
                    </w:r>
                    <w:r>
                      <w:rPr>
                        <w:color w:val="2F2A2F"/>
                        <w:sz w:val="15"/>
                      </w:rPr>
                      <w:t xml:space="preserve">60200, Brno </w:t>
                    </w:r>
                    <w:r>
                      <w:rPr>
                        <w:color w:val="4D4B4D"/>
                        <w:sz w:val="15"/>
                      </w:rPr>
                      <w:t xml:space="preserve">-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Veveří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není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D4B4D"/>
                        <w:sz w:val="15"/>
                      </w:rPr>
                      <w:t>z</w:t>
                    </w:r>
                    <w:r>
                      <w:rPr>
                        <w:color w:val="2F2A2F"/>
                        <w:sz w:val="15"/>
                      </w:rPr>
                      <w:t>apsán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r>
                      <w:rPr>
                        <w:color w:val="4D4B4D"/>
                        <w:sz w:val="15"/>
                      </w:rPr>
                      <w:t xml:space="preserve">v </w:t>
                    </w:r>
                    <w:r>
                      <w:rPr>
                        <w:color w:val="2F2A2F"/>
                        <w:sz w:val="15"/>
                      </w:rPr>
                      <w:t>OR</w:t>
                    </w:r>
                  </w:p>
                  <w:p w14:paraId="219D921D" w14:textId="77777777" w:rsidR="009C09B4" w:rsidRDefault="001362AB">
                    <w:pPr>
                      <w:spacing w:line="173" w:lineRule="exact"/>
                      <w:ind w:left="3"/>
                      <w:rPr>
                        <w:sz w:val="15"/>
                      </w:rPr>
                    </w:pPr>
                    <w:r>
                      <w:rPr>
                        <w:color w:val="2F2A2F"/>
                        <w:w w:val="105"/>
                        <w:sz w:val="15"/>
                      </w:rPr>
                      <w:t xml:space="preserve">216305 </w:t>
                    </w:r>
                    <w:r>
                      <w:rPr>
                        <w:rFonts w:ascii="Arial"/>
                        <w:i/>
                        <w:color w:val="8C8C91"/>
                        <w:w w:val="105"/>
                        <w:sz w:val="15"/>
                      </w:rPr>
                      <w:t xml:space="preserve">I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CZ00216305</w:t>
                    </w:r>
                  </w:p>
                </w:txbxContent>
              </v:textbox>
            </v:shape>
            <v:shape id="_x0000_s1046" type="#_x0000_t202" style="position:absolute;left:1693;top:4085;width:2000;height:969" filled="f" stroked="f">
              <v:textbox inset="0,0,0,0">
                <w:txbxContent>
                  <w:p w14:paraId="2467CAA3" w14:textId="77777777" w:rsidR="009C09B4" w:rsidRDefault="001362AB">
                    <w:pPr>
                      <w:spacing w:line="166" w:lineRule="exact"/>
                      <w:ind w:left="5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F2A2F"/>
                        <w:w w:val="105"/>
                        <w:sz w:val="15"/>
                      </w:rPr>
                      <w:t>LEASINGOVÝ NÁJEMCE</w:t>
                    </w:r>
                  </w:p>
                  <w:p w14:paraId="3CD590C7" w14:textId="77777777" w:rsidR="009C09B4" w:rsidRDefault="001362AB">
                    <w:pPr>
                      <w:spacing w:before="29" w:line="280" w:lineRule="auto"/>
                      <w:ind w:right="7" w:firstLine="3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Obchodní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jméno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,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sídlo</w:t>
                    </w:r>
                    <w:proofErr w:type="spellEnd"/>
                    <w:r>
                      <w:rPr>
                        <w:color w:val="4D4B4D"/>
                        <w:w w:val="105"/>
                        <w:sz w:val="15"/>
                      </w:rPr>
                      <w:t xml:space="preserve">: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Zapsaný</w:t>
                    </w:r>
                    <w:proofErr w:type="spellEnd"/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F2A2F"/>
                        <w:w w:val="105"/>
                        <w:sz w:val="15"/>
                      </w:rPr>
                      <w:t>v</w:t>
                    </w:r>
                    <w:r>
                      <w:rPr>
                        <w:color w:val="2F2A2F"/>
                        <w:spacing w:val="-19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obchodním</w:t>
                    </w:r>
                    <w:proofErr w:type="spellEnd"/>
                    <w:r>
                      <w:rPr>
                        <w:color w:val="2F2A2F"/>
                        <w:spacing w:val="-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w w:val="105"/>
                        <w:sz w:val="15"/>
                      </w:rPr>
                      <w:t>rejstříku</w:t>
                    </w:r>
                    <w:proofErr w:type="spellEnd"/>
                    <w:r>
                      <w:rPr>
                        <w:color w:val="2F2A2F"/>
                        <w:w w:val="105"/>
                        <w:sz w:val="15"/>
                      </w:rPr>
                      <w:t xml:space="preserve">: </w:t>
                    </w:r>
                    <w:r>
                      <w:rPr>
                        <w:color w:val="2F2A2F"/>
                        <w:spacing w:val="-3"/>
                        <w:w w:val="105"/>
                        <w:sz w:val="15"/>
                      </w:rPr>
                      <w:t>IČ/DIČ</w:t>
                    </w:r>
                    <w:r>
                      <w:rPr>
                        <w:color w:val="4D4B4D"/>
                        <w:spacing w:val="-3"/>
                        <w:w w:val="105"/>
                        <w:sz w:val="15"/>
                      </w:rPr>
                      <w:t>:</w:t>
                    </w:r>
                  </w:p>
                  <w:p w14:paraId="681FF9A8" w14:textId="77777777" w:rsidR="009C09B4" w:rsidRDefault="001362AB">
                    <w:pPr>
                      <w:spacing w:line="168" w:lineRule="exact"/>
                      <w:ind w:left="1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2F2A2F"/>
                        <w:sz w:val="15"/>
                      </w:rPr>
                      <w:t>Bankovní</w:t>
                    </w:r>
                    <w:proofErr w:type="spellEnd"/>
                    <w:r>
                      <w:rPr>
                        <w:color w:val="2F2A2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2F2A2F"/>
                        <w:sz w:val="15"/>
                      </w:rPr>
                      <w:t>spojení</w:t>
                    </w:r>
                    <w:proofErr w:type="spellEnd"/>
                    <w:r>
                      <w:rPr>
                        <w:color w:val="4D4B4D"/>
                        <w:sz w:val="15"/>
                      </w:rPr>
                      <w:t>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47122EB">
          <v:shape id="_x0000_s1044" type="#_x0000_t202" style="position:absolute;left:0;text-align:left;margin-left:383.85pt;margin-top:55.45pt;width:24.45pt;height:66.55pt;z-index:-251869184;mso-position-horizontal-relative:page" filled="f" stroked="f">
            <v:textbox inset="0,0,0,0">
              <w:txbxContent>
                <w:p w14:paraId="4460F72D" w14:textId="77777777" w:rsidR="009C09B4" w:rsidRDefault="001362AB">
                  <w:pPr>
                    <w:spacing w:line="1330" w:lineRule="exact"/>
                    <w:rPr>
                      <w:sz w:val="120"/>
                    </w:rPr>
                  </w:pPr>
                  <w:r>
                    <w:rPr>
                      <w:color w:val="0775BF"/>
                      <w:spacing w:val="-42"/>
                      <w:w w:val="50"/>
                      <w:sz w:val="120"/>
                    </w:rPr>
                    <w:t>-·­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Gill Sans MT" w:hAnsi="Gill Sans MT"/>
          <w:sz w:val="24"/>
        </w:rPr>
        <w:t>dodatek</w:t>
      </w:r>
      <w:proofErr w:type="spellEnd"/>
      <w:r>
        <w:rPr>
          <w:rFonts w:ascii="Gill Sans MT" w:hAnsi="Gill Sans MT"/>
          <w:sz w:val="24"/>
        </w:rPr>
        <w:t xml:space="preserve"> </w:t>
      </w:r>
      <w:r w:rsidR="00C528FD">
        <w:rPr>
          <w:rFonts w:ascii="Gill Sans MT" w:hAnsi="Gill Sans MT"/>
          <w:sz w:val="24"/>
        </w:rPr>
        <w:t>1</w:t>
      </w:r>
      <w:r>
        <w:rPr>
          <w:rFonts w:ascii="Gill Sans MT" w:hAnsi="Gill Sans MT"/>
          <w:sz w:val="24"/>
        </w:rPr>
        <w:t xml:space="preserve"> č. 013148/2023/01</w:t>
      </w:r>
    </w:p>
    <w:p w14:paraId="2DB0B869" w14:textId="77777777" w:rsidR="009C09B4" w:rsidRDefault="009C09B4">
      <w:pPr>
        <w:pStyle w:val="Zkladntext"/>
        <w:rPr>
          <w:rFonts w:ascii="Gill Sans MT"/>
          <w:sz w:val="32"/>
        </w:rPr>
      </w:pPr>
    </w:p>
    <w:p w14:paraId="6F9F6F68" w14:textId="77777777" w:rsidR="009C09B4" w:rsidRDefault="009C09B4">
      <w:pPr>
        <w:pStyle w:val="Zkladntext"/>
        <w:rPr>
          <w:rFonts w:ascii="Gill Sans MT"/>
          <w:sz w:val="32"/>
        </w:rPr>
      </w:pPr>
    </w:p>
    <w:p w14:paraId="5281CBC3" w14:textId="77777777" w:rsidR="009C09B4" w:rsidRDefault="009C09B4">
      <w:pPr>
        <w:pStyle w:val="Zkladntext"/>
        <w:rPr>
          <w:rFonts w:ascii="Gill Sans MT"/>
          <w:sz w:val="32"/>
        </w:rPr>
      </w:pPr>
    </w:p>
    <w:p w14:paraId="5872CFBB" w14:textId="77777777" w:rsidR="009C09B4" w:rsidRDefault="009C09B4">
      <w:pPr>
        <w:pStyle w:val="Zkladntext"/>
        <w:spacing w:before="9"/>
        <w:rPr>
          <w:rFonts w:ascii="Gill Sans MT"/>
          <w:sz w:val="32"/>
        </w:rPr>
      </w:pPr>
    </w:p>
    <w:p w14:paraId="4798153F" w14:textId="77777777" w:rsidR="009C09B4" w:rsidRDefault="001362AB">
      <w:pPr>
        <w:ind w:left="6219"/>
        <w:rPr>
          <w:rFonts w:ascii="Arial"/>
          <w:sz w:val="13"/>
        </w:rPr>
      </w:pPr>
      <w:r>
        <w:rPr>
          <w:b/>
          <w:color w:val="082D5E"/>
          <w:sz w:val="24"/>
        </w:rPr>
        <w:t xml:space="preserve">CSOB </w:t>
      </w:r>
      <w:r>
        <w:rPr>
          <w:rFonts w:ascii="Arial"/>
          <w:color w:val="3B6487"/>
          <w:sz w:val="13"/>
        </w:rPr>
        <w:t>Leasing</w:t>
      </w:r>
    </w:p>
    <w:p w14:paraId="3073E356" w14:textId="77777777" w:rsidR="009C09B4" w:rsidRDefault="001362AB">
      <w:pPr>
        <w:spacing w:before="5"/>
        <w:ind w:left="6243"/>
        <w:rPr>
          <w:i/>
          <w:sz w:val="14"/>
        </w:rPr>
      </w:pPr>
      <w:r>
        <w:pict w14:anchorId="1355763A">
          <v:line id="_x0000_s1043" style="position:absolute;left:0;text-align:left;z-index:-251870208;mso-position-horizontal-relative:page" from="383.85pt,2pt" to="412.7pt,2pt" strokecolor="#0775bf" strokeweight=".35317mm">
            <w10:wrap anchorx="page"/>
          </v:line>
        </w:pict>
      </w:r>
      <w:proofErr w:type="spellStart"/>
      <w:r>
        <w:rPr>
          <w:i/>
          <w:color w:val="75AAD6"/>
          <w:w w:val="110"/>
          <w:sz w:val="14"/>
        </w:rPr>
        <w:t>j</w:t>
      </w:r>
      <w:r>
        <w:rPr>
          <w:i/>
          <w:color w:val="50A0C6"/>
          <w:w w:val="110"/>
          <w:sz w:val="14"/>
        </w:rPr>
        <w:t>deme</w:t>
      </w:r>
      <w:proofErr w:type="spellEnd"/>
      <w:r>
        <w:rPr>
          <w:i/>
          <w:color w:val="50A0C6"/>
          <w:w w:val="110"/>
          <w:sz w:val="14"/>
        </w:rPr>
        <w:t xml:space="preserve"> </w:t>
      </w:r>
      <w:proofErr w:type="spellStart"/>
      <w:r>
        <w:rPr>
          <w:i/>
          <w:color w:val="3B6487"/>
          <w:w w:val="110"/>
          <w:sz w:val="14"/>
        </w:rPr>
        <w:t>vám</w:t>
      </w:r>
      <w:proofErr w:type="spellEnd"/>
      <w:r>
        <w:rPr>
          <w:i/>
          <w:color w:val="3B6487"/>
          <w:w w:val="110"/>
          <w:sz w:val="14"/>
        </w:rPr>
        <w:t xml:space="preserve"> </w:t>
      </w:r>
      <w:proofErr w:type="spellStart"/>
      <w:r>
        <w:rPr>
          <w:i/>
          <w:color w:val="50A0C6"/>
          <w:w w:val="110"/>
          <w:sz w:val="14"/>
        </w:rPr>
        <w:t>naprot</w:t>
      </w:r>
      <w:proofErr w:type="spellEnd"/>
      <w:r>
        <w:rPr>
          <w:i/>
          <w:color w:val="50A0C6"/>
          <w:w w:val="110"/>
          <w:sz w:val="14"/>
        </w:rPr>
        <w:t>,</w:t>
      </w:r>
    </w:p>
    <w:p w14:paraId="68E51EB9" w14:textId="77777777" w:rsidR="009C09B4" w:rsidRDefault="001362AB">
      <w:pPr>
        <w:spacing w:before="134"/>
        <w:ind w:left="298"/>
        <w:rPr>
          <w:b/>
          <w:sz w:val="21"/>
        </w:rPr>
      </w:pPr>
      <w:r>
        <w:rPr>
          <w:b/>
          <w:color w:val="161318"/>
          <w:w w:val="105"/>
          <w:sz w:val="21"/>
        </w:rPr>
        <w:t xml:space="preserve">DODATEK KE SMLOUVĚ O </w:t>
      </w:r>
      <w:r>
        <w:rPr>
          <w:b/>
          <w:color w:val="2F2A2F"/>
          <w:w w:val="105"/>
          <w:sz w:val="21"/>
        </w:rPr>
        <w:t>NÁJMU (</w:t>
      </w:r>
      <w:proofErr w:type="spellStart"/>
      <w:r>
        <w:rPr>
          <w:b/>
          <w:color w:val="2F2A2F"/>
          <w:w w:val="105"/>
          <w:sz w:val="21"/>
        </w:rPr>
        <w:t>Operativní</w:t>
      </w:r>
      <w:proofErr w:type="spellEnd"/>
      <w:r>
        <w:rPr>
          <w:b/>
          <w:color w:val="2F2A2F"/>
          <w:w w:val="105"/>
          <w:sz w:val="21"/>
        </w:rPr>
        <w:t xml:space="preserve"> </w:t>
      </w:r>
      <w:r>
        <w:rPr>
          <w:b/>
          <w:color w:val="161318"/>
          <w:w w:val="105"/>
          <w:sz w:val="21"/>
        </w:rPr>
        <w:t xml:space="preserve">leasing </w:t>
      </w:r>
      <w:r>
        <w:rPr>
          <w:b/>
          <w:color w:val="2F2A2F"/>
          <w:w w:val="105"/>
          <w:sz w:val="21"/>
        </w:rPr>
        <w:t xml:space="preserve">se </w:t>
      </w:r>
      <w:proofErr w:type="spellStart"/>
      <w:r>
        <w:rPr>
          <w:b/>
          <w:color w:val="161318"/>
          <w:w w:val="105"/>
          <w:sz w:val="21"/>
        </w:rPr>
        <w:t>službami</w:t>
      </w:r>
      <w:proofErr w:type="spellEnd"/>
      <w:r>
        <w:rPr>
          <w:b/>
          <w:color w:val="161318"/>
          <w:w w:val="105"/>
          <w:sz w:val="21"/>
        </w:rPr>
        <w:t>)</w:t>
      </w:r>
    </w:p>
    <w:p w14:paraId="38D8A029" w14:textId="77777777" w:rsidR="009C09B4" w:rsidRDefault="001362AB">
      <w:pPr>
        <w:spacing w:before="144"/>
        <w:ind w:left="2306" w:right="1805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color w:val="2F2A2F"/>
          <w:w w:val="85"/>
          <w:sz w:val="20"/>
        </w:rPr>
        <w:t>č.4301730</w:t>
      </w:r>
    </w:p>
    <w:p w14:paraId="69850F85" w14:textId="6EF5DBBD" w:rsidR="009C09B4" w:rsidRDefault="001362AB">
      <w:pPr>
        <w:spacing w:before="107" w:line="280" w:lineRule="auto"/>
        <w:ind w:left="2318" w:right="1805"/>
        <w:jc w:val="center"/>
        <w:rPr>
          <w:sz w:val="15"/>
        </w:rPr>
      </w:pPr>
      <w:proofErr w:type="spellStart"/>
      <w:r>
        <w:rPr>
          <w:color w:val="2F2A2F"/>
          <w:sz w:val="15"/>
        </w:rPr>
        <w:t>uzavřený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2F2A2F"/>
          <w:sz w:val="15"/>
        </w:rPr>
        <w:t>ve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2F2A2F"/>
          <w:sz w:val="15"/>
        </w:rPr>
        <w:t>smyslu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2F2A2F"/>
          <w:sz w:val="15"/>
        </w:rPr>
        <w:t>V</w:t>
      </w:r>
      <w:r>
        <w:rPr>
          <w:color w:val="4D4B4D"/>
          <w:sz w:val="15"/>
        </w:rPr>
        <w:t>š</w:t>
      </w:r>
      <w:r>
        <w:rPr>
          <w:color w:val="2F2A2F"/>
          <w:sz w:val="15"/>
        </w:rPr>
        <w:t>eobecn</w:t>
      </w:r>
      <w:r>
        <w:rPr>
          <w:color w:val="4D4B4D"/>
          <w:sz w:val="15"/>
        </w:rPr>
        <w:t>ýc</w:t>
      </w:r>
      <w:r>
        <w:rPr>
          <w:color w:val="2F2A2F"/>
          <w:sz w:val="15"/>
        </w:rPr>
        <w:t>h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2F2A2F"/>
          <w:sz w:val="15"/>
        </w:rPr>
        <w:t>obch</w:t>
      </w:r>
      <w:r>
        <w:rPr>
          <w:color w:val="4D4B4D"/>
          <w:sz w:val="15"/>
        </w:rPr>
        <w:t>o</w:t>
      </w:r>
      <w:r>
        <w:rPr>
          <w:color w:val="2F2A2F"/>
          <w:sz w:val="15"/>
        </w:rPr>
        <w:t>dních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2F2A2F"/>
          <w:sz w:val="15"/>
        </w:rPr>
        <w:t>podmínek</w:t>
      </w:r>
      <w:proofErr w:type="spellEnd"/>
      <w:r>
        <w:rPr>
          <w:color w:val="2F2A2F"/>
          <w:sz w:val="15"/>
        </w:rPr>
        <w:t xml:space="preserve"> ČSOB Leasing</w:t>
      </w:r>
      <w:r>
        <w:rPr>
          <w:color w:val="4D4B4D"/>
          <w:sz w:val="15"/>
        </w:rPr>
        <w:t xml:space="preserve">, </w:t>
      </w:r>
      <w:proofErr w:type="spellStart"/>
      <w:r>
        <w:rPr>
          <w:color w:val="2F2A2F"/>
          <w:sz w:val="15"/>
        </w:rPr>
        <w:t>a</w:t>
      </w:r>
      <w:r>
        <w:rPr>
          <w:color w:val="4D4B4D"/>
          <w:sz w:val="15"/>
        </w:rPr>
        <w:t>.</w:t>
      </w:r>
      <w:r>
        <w:rPr>
          <w:color w:val="2F2A2F"/>
          <w:sz w:val="15"/>
        </w:rPr>
        <w:t>s</w:t>
      </w:r>
      <w:r>
        <w:rPr>
          <w:color w:val="4D4B4D"/>
          <w:sz w:val="15"/>
        </w:rPr>
        <w:t>.</w:t>
      </w:r>
      <w:proofErr w:type="spellEnd"/>
      <w:r>
        <w:rPr>
          <w:color w:val="4D4B4D"/>
          <w:sz w:val="15"/>
        </w:rPr>
        <w:t xml:space="preserve"> </w:t>
      </w:r>
      <w:proofErr w:type="spellStart"/>
      <w:r>
        <w:rPr>
          <w:color w:val="2F2A2F"/>
          <w:sz w:val="15"/>
        </w:rPr>
        <w:t>me</w:t>
      </w:r>
      <w:r>
        <w:rPr>
          <w:color w:val="4D4B4D"/>
          <w:sz w:val="15"/>
        </w:rPr>
        <w:t>z</w:t>
      </w:r>
      <w:r>
        <w:rPr>
          <w:color w:val="2F2A2F"/>
          <w:sz w:val="15"/>
        </w:rPr>
        <w:t>i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4D4B4D"/>
          <w:sz w:val="15"/>
        </w:rPr>
        <w:t>s</w:t>
      </w:r>
      <w:r>
        <w:rPr>
          <w:color w:val="2F2A2F"/>
          <w:sz w:val="15"/>
        </w:rPr>
        <w:t>mluvními</w:t>
      </w:r>
      <w:proofErr w:type="spellEnd"/>
      <w:r>
        <w:rPr>
          <w:color w:val="2F2A2F"/>
          <w:sz w:val="15"/>
        </w:rPr>
        <w:t xml:space="preserve"> </w:t>
      </w:r>
      <w:proofErr w:type="spellStart"/>
      <w:r>
        <w:rPr>
          <w:color w:val="4D4B4D"/>
          <w:sz w:val="15"/>
        </w:rPr>
        <w:t>s</w:t>
      </w:r>
      <w:r>
        <w:rPr>
          <w:color w:val="2F2A2F"/>
          <w:sz w:val="15"/>
        </w:rPr>
        <w:t>tranam</w:t>
      </w:r>
      <w:r>
        <w:rPr>
          <w:color w:val="4D4B4D"/>
          <w:sz w:val="15"/>
        </w:rPr>
        <w:t>i</w:t>
      </w:r>
      <w:proofErr w:type="spellEnd"/>
    </w:p>
    <w:p w14:paraId="30B15E39" w14:textId="77777777" w:rsidR="009C09B4" w:rsidRDefault="009C09B4">
      <w:pPr>
        <w:pStyle w:val="Zkladntext"/>
        <w:rPr>
          <w:sz w:val="20"/>
        </w:rPr>
      </w:pPr>
    </w:p>
    <w:p w14:paraId="1F7882AE" w14:textId="358E9A4B" w:rsidR="009C09B4" w:rsidRDefault="00C528FD">
      <w:pPr>
        <w:pStyle w:val="Zkladntext"/>
        <w:rPr>
          <w:sz w:val="20"/>
        </w:rPr>
      </w:pPr>
      <w:r>
        <w:rPr>
          <w:noProof/>
          <w:sz w:val="20"/>
        </w:rPr>
        <w:pict w14:anchorId="3AC1FAB3">
          <v:shape id="_x0000_s1040" style="position:absolute;margin-left:8.65pt;margin-top:.2pt;width:441.6pt;height:125.8pt;z-index:-251621376" coordorigin="1594,-8654" coordsize="8832,2516" o:spt="100" o:regroupid="1" adj="0,,0" path="m1596,-2633r1616,m10423,-120r,-2518m1596,-139r8846,e" filled="f" strokeweight=".33914mm">
            <v:stroke joinstyle="round"/>
            <v:formulas/>
            <v:path arrowok="t" o:connecttype="segments"/>
          </v:shape>
        </w:pict>
      </w:r>
    </w:p>
    <w:p w14:paraId="6D3A1C1C" w14:textId="77777777" w:rsidR="009C09B4" w:rsidRDefault="009C09B4">
      <w:pPr>
        <w:pStyle w:val="Zkladntext"/>
        <w:rPr>
          <w:sz w:val="20"/>
        </w:rPr>
      </w:pPr>
    </w:p>
    <w:p w14:paraId="69554246" w14:textId="77777777" w:rsidR="009C09B4" w:rsidRDefault="009C09B4">
      <w:pPr>
        <w:pStyle w:val="Zkladntext"/>
        <w:rPr>
          <w:sz w:val="20"/>
        </w:rPr>
      </w:pPr>
    </w:p>
    <w:p w14:paraId="06DC6B0C" w14:textId="77777777" w:rsidR="009C09B4" w:rsidRDefault="009C09B4">
      <w:pPr>
        <w:pStyle w:val="Zkladntext"/>
        <w:rPr>
          <w:sz w:val="20"/>
        </w:rPr>
      </w:pPr>
    </w:p>
    <w:p w14:paraId="51036940" w14:textId="77777777" w:rsidR="009C09B4" w:rsidRDefault="009C09B4">
      <w:pPr>
        <w:pStyle w:val="Zkladntext"/>
        <w:rPr>
          <w:sz w:val="20"/>
        </w:rPr>
      </w:pPr>
    </w:p>
    <w:p w14:paraId="0AE99771" w14:textId="77777777" w:rsidR="009C09B4" w:rsidRDefault="009C09B4">
      <w:pPr>
        <w:pStyle w:val="Zkladntext"/>
        <w:rPr>
          <w:sz w:val="20"/>
        </w:rPr>
      </w:pPr>
    </w:p>
    <w:p w14:paraId="3E637FB3" w14:textId="77777777" w:rsidR="009C09B4" w:rsidRDefault="009C09B4">
      <w:pPr>
        <w:pStyle w:val="Zkladntext"/>
        <w:rPr>
          <w:sz w:val="20"/>
        </w:rPr>
      </w:pPr>
    </w:p>
    <w:p w14:paraId="0A26D1F8" w14:textId="77777777" w:rsidR="009C09B4" w:rsidRDefault="009C09B4">
      <w:pPr>
        <w:pStyle w:val="Zkladntext"/>
        <w:rPr>
          <w:sz w:val="20"/>
        </w:rPr>
      </w:pPr>
    </w:p>
    <w:p w14:paraId="0E51C5B4" w14:textId="77777777" w:rsidR="009C09B4" w:rsidRDefault="009C09B4">
      <w:pPr>
        <w:pStyle w:val="Zkladntext"/>
        <w:rPr>
          <w:sz w:val="20"/>
        </w:rPr>
      </w:pPr>
    </w:p>
    <w:p w14:paraId="721A3D1D" w14:textId="7060C22C" w:rsidR="009C09B4" w:rsidRDefault="009C09B4">
      <w:pPr>
        <w:pStyle w:val="Zkladntext"/>
        <w:rPr>
          <w:sz w:val="20"/>
        </w:rPr>
      </w:pPr>
    </w:p>
    <w:p w14:paraId="73A7809C" w14:textId="77777777" w:rsidR="009C09B4" w:rsidRDefault="009C09B4">
      <w:pPr>
        <w:pStyle w:val="Zkladntext"/>
        <w:rPr>
          <w:sz w:val="20"/>
        </w:rPr>
      </w:pPr>
    </w:p>
    <w:p w14:paraId="7BFDE345" w14:textId="77777777" w:rsidR="009C09B4" w:rsidRDefault="009C09B4">
      <w:pPr>
        <w:pStyle w:val="Zkladntext"/>
        <w:rPr>
          <w:sz w:val="20"/>
        </w:rPr>
      </w:pPr>
    </w:p>
    <w:p w14:paraId="5604BEFB" w14:textId="77777777" w:rsidR="009C09B4" w:rsidRDefault="009C09B4">
      <w:pPr>
        <w:pStyle w:val="Zkladntext"/>
        <w:rPr>
          <w:sz w:val="20"/>
        </w:rPr>
      </w:pPr>
    </w:p>
    <w:p w14:paraId="0F1F9933" w14:textId="77777777" w:rsidR="009C09B4" w:rsidRDefault="009C09B4">
      <w:pPr>
        <w:pStyle w:val="Zkladntext"/>
        <w:rPr>
          <w:sz w:val="20"/>
        </w:rPr>
      </w:pPr>
    </w:p>
    <w:p w14:paraId="4A44F03A" w14:textId="77777777" w:rsidR="009C09B4" w:rsidRDefault="009C09B4">
      <w:pPr>
        <w:pStyle w:val="Zkladntext"/>
        <w:rPr>
          <w:sz w:val="20"/>
        </w:rPr>
      </w:pPr>
    </w:p>
    <w:p w14:paraId="51C0AB79" w14:textId="77777777" w:rsidR="009C09B4" w:rsidRDefault="009C09B4">
      <w:pPr>
        <w:pStyle w:val="Zkladntext"/>
        <w:rPr>
          <w:sz w:val="20"/>
        </w:rPr>
      </w:pPr>
    </w:p>
    <w:p w14:paraId="677F28F5" w14:textId="77777777" w:rsidR="009C09B4" w:rsidRDefault="009C09B4">
      <w:pPr>
        <w:pStyle w:val="Zkladntext"/>
        <w:rPr>
          <w:sz w:val="20"/>
        </w:rPr>
      </w:pPr>
    </w:p>
    <w:p w14:paraId="14531D57" w14:textId="77777777" w:rsidR="009C09B4" w:rsidRDefault="009C09B4">
      <w:pPr>
        <w:pStyle w:val="Zkladntext"/>
        <w:rPr>
          <w:sz w:val="20"/>
        </w:rPr>
      </w:pPr>
    </w:p>
    <w:p w14:paraId="53996061" w14:textId="77777777" w:rsidR="009C09B4" w:rsidRDefault="009C09B4">
      <w:pPr>
        <w:pStyle w:val="Zkladntext"/>
        <w:rPr>
          <w:sz w:val="20"/>
        </w:rPr>
      </w:pPr>
    </w:p>
    <w:p w14:paraId="3E1357E8" w14:textId="77777777" w:rsidR="009C09B4" w:rsidRDefault="009C09B4">
      <w:pPr>
        <w:pStyle w:val="Zkladntext"/>
        <w:rPr>
          <w:sz w:val="20"/>
        </w:rPr>
      </w:pPr>
    </w:p>
    <w:p w14:paraId="072043FD" w14:textId="77777777" w:rsidR="009C09B4" w:rsidRDefault="009C09B4">
      <w:pPr>
        <w:pStyle w:val="Zkladntext"/>
        <w:rPr>
          <w:sz w:val="20"/>
        </w:rPr>
      </w:pPr>
    </w:p>
    <w:p w14:paraId="7BDCF92E" w14:textId="77777777" w:rsidR="009C09B4" w:rsidRDefault="009C09B4">
      <w:pPr>
        <w:pStyle w:val="Zkladntext"/>
        <w:rPr>
          <w:sz w:val="20"/>
        </w:rPr>
      </w:pPr>
    </w:p>
    <w:p w14:paraId="6750435C" w14:textId="77777777" w:rsidR="009C09B4" w:rsidRDefault="009C09B4">
      <w:pPr>
        <w:pStyle w:val="Zkladntext"/>
        <w:rPr>
          <w:sz w:val="20"/>
        </w:rPr>
      </w:pPr>
    </w:p>
    <w:p w14:paraId="0D34FEC3" w14:textId="77777777" w:rsidR="009C09B4" w:rsidRDefault="009C09B4">
      <w:pPr>
        <w:pStyle w:val="Zkladntext"/>
        <w:rPr>
          <w:sz w:val="20"/>
        </w:rPr>
      </w:pPr>
    </w:p>
    <w:p w14:paraId="451E2641" w14:textId="77777777" w:rsidR="009C09B4" w:rsidRDefault="009C09B4">
      <w:pPr>
        <w:pStyle w:val="Zkladntext"/>
        <w:rPr>
          <w:sz w:val="20"/>
        </w:rPr>
      </w:pPr>
    </w:p>
    <w:p w14:paraId="30AE53EC" w14:textId="0C90DB20" w:rsidR="009C09B4" w:rsidRDefault="009C09B4">
      <w:pPr>
        <w:pStyle w:val="Zkladntext"/>
        <w:rPr>
          <w:sz w:val="20"/>
        </w:rPr>
      </w:pPr>
    </w:p>
    <w:p w14:paraId="2AD64314" w14:textId="1A1D419A" w:rsidR="009C09B4" w:rsidRDefault="00C528FD">
      <w:pPr>
        <w:pStyle w:val="Zkladntext"/>
        <w:rPr>
          <w:sz w:val="20"/>
        </w:rPr>
      </w:pPr>
      <w:r>
        <w:rPr>
          <w:noProof/>
          <w:sz w:val="20"/>
        </w:rPr>
        <w:pict w14:anchorId="6F6A7DE5">
          <v:shape id="_x0000_s1027" type="#_x0000_t202" style="position:absolute;margin-left:11.6pt;margin-top:8.1pt;width:75.5pt;height:8.35pt;z-index:-251608064" o:regroupid="1" filled="f" stroked="f">
            <v:textbox style="mso-next-textbox:#_x0000_s1027" inset="0,0,0,0">
              <w:txbxContent>
                <w:p w14:paraId="22EAD7F9" w14:textId="77777777" w:rsidR="009C09B4" w:rsidRDefault="001362AB">
                  <w:pPr>
                    <w:spacing w:line="166" w:lineRule="exact"/>
                    <w:rPr>
                      <w:sz w:val="15"/>
                    </w:rPr>
                  </w:pPr>
                  <w:r>
                    <w:rPr>
                      <w:color w:val="2F2A2F"/>
                      <w:w w:val="105"/>
                      <w:sz w:val="15"/>
                    </w:rPr>
                    <w:t xml:space="preserve">V </w:t>
                  </w:r>
                  <w:proofErr w:type="spellStart"/>
                  <w:r>
                    <w:rPr>
                      <w:color w:val="161318"/>
                      <w:w w:val="105"/>
                      <w:sz w:val="15"/>
                    </w:rPr>
                    <w:t>Brně</w:t>
                  </w:r>
                  <w:proofErr w:type="spellEnd"/>
                  <w:r>
                    <w:rPr>
                      <w:color w:val="161318"/>
                      <w:w w:val="10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w w:val="105"/>
                      <w:sz w:val="15"/>
                    </w:rPr>
                    <w:t>dne</w:t>
                  </w:r>
                  <w:proofErr w:type="spellEnd"/>
                  <w:r>
                    <w:rPr>
                      <w:color w:val="2F2A2F"/>
                      <w:w w:val="105"/>
                      <w:sz w:val="15"/>
                    </w:rPr>
                    <w:t xml:space="preserve"> </w:t>
                  </w:r>
                  <w:r>
                    <w:rPr>
                      <w:color w:val="161318"/>
                      <w:w w:val="105"/>
                      <w:sz w:val="15"/>
                    </w:rPr>
                    <w:t>18</w:t>
                  </w:r>
                  <w:r>
                    <w:rPr>
                      <w:color w:val="4D4B4D"/>
                      <w:w w:val="105"/>
                      <w:sz w:val="15"/>
                    </w:rPr>
                    <w:t>.</w:t>
                  </w:r>
                  <w:r>
                    <w:rPr>
                      <w:color w:val="2F2A2F"/>
                      <w:w w:val="105"/>
                      <w:sz w:val="15"/>
                    </w:rPr>
                    <w:t>06.2025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085759D0">
          <v:shape id="_x0000_s1028" type="#_x0000_t202" style="position:absolute;margin-left:218.1pt;margin-top:8.3pt;width:73.55pt;height:8.35pt;z-index:-251609088" o:regroupid="1" filled="f" stroked="f">
            <v:textbox style="mso-next-textbox:#_x0000_s1028" inset="0,0,0,0">
              <w:txbxContent>
                <w:p w14:paraId="49DC89EB" w14:textId="77777777" w:rsidR="009C09B4" w:rsidRDefault="001362AB">
                  <w:pPr>
                    <w:spacing w:line="166" w:lineRule="exact"/>
                    <w:rPr>
                      <w:sz w:val="15"/>
                    </w:rPr>
                  </w:pPr>
                  <w:r>
                    <w:rPr>
                      <w:color w:val="2F2A2F"/>
                      <w:sz w:val="15"/>
                    </w:rPr>
                    <w:t xml:space="preserve">V </w:t>
                  </w:r>
                  <w:proofErr w:type="spellStart"/>
                  <w:r>
                    <w:rPr>
                      <w:color w:val="2F2A2F"/>
                      <w:sz w:val="15"/>
                    </w:rPr>
                    <w:t>Brně</w:t>
                  </w:r>
                  <w:proofErr w:type="spellEnd"/>
                  <w:r>
                    <w:rPr>
                      <w:color w:val="2F2A2F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sz w:val="15"/>
                    </w:rPr>
                    <w:t>dne</w:t>
                  </w:r>
                  <w:proofErr w:type="spellEnd"/>
                  <w:r>
                    <w:rPr>
                      <w:color w:val="2F2A2F"/>
                      <w:sz w:val="15"/>
                    </w:rPr>
                    <w:t xml:space="preserve"> 18.06 </w:t>
                  </w:r>
                  <w:r>
                    <w:rPr>
                      <w:color w:val="4D4B4D"/>
                      <w:sz w:val="15"/>
                    </w:rPr>
                    <w:t>.</w:t>
                  </w:r>
                  <w:r>
                    <w:rPr>
                      <w:color w:val="2F2A2F"/>
                      <w:sz w:val="15"/>
                    </w:rPr>
                    <w:t>2025</w:t>
                  </w:r>
                </w:p>
              </w:txbxContent>
            </v:textbox>
          </v:shape>
        </w:pict>
      </w:r>
    </w:p>
    <w:p w14:paraId="78D80E89" w14:textId="77777777" w:rsidR="009C09B4" w:rsidRDefault="009C09B4">
      <w:pPr>
        <w:pStyle w:val="Zkladntext"/>
        <w:rPr>
          <w:sz w:val="20"/>
        </w:rPr>
      </w:pPr>
    </w:p>
    <w:p w14:paraId="13B2876C" w14:textId="268D2AC7" w:rsidR="009C09B4" w:rsidRDefault="00C528FD">
      <w:pPr>
        <w:pStyle w:val="Zkladntext"/>
        <w:rPr>
          <w:sz w:val="20"/>
        </w:rPr>
      </w:pPr>
      <w:r>
        <w:rPr>
          <w:noProof/>
          <w:sz w:val="20"/>
        </w:rPr>
        <w:pict w14:anchorId="10AEDC27">
          <v:shape id="_x0000_s1029" type="#_x0000_t202" style="position:absolute;margin-left:11.7pt;margin-top:3.8pt;width:163.65pt;height:8.35pt;z-index:-251610112" o:regroupid="1" filled="f" stroked="f">
            <v:textbox style="mso-next-textbox:#_x0000_s1029" inset="0,0,0,0">
              <w:txbxContent>
                <w:p w14:paraId="6F471C34" w14:textId="651D9218" w:rsidR="009C09B4" w:rsidRDefault="001362AB">
                  <w:pPr>
                    <w:spacing w:line="166" w:lineRule="exact"/>
                    <w:rPr>
                      <w:sz w:val="15"/>
                    </w:rPr>
                  </w:pPr>
                  <w:r>
                    <w:rPr>
                      <w:color w:val="161318"/>
                      <w:w w:val="102"/>
                      <w:sz w:val="15"/>
                    </w:rPr>
                    <w:t>prof.</w:t>
                  </w:r>
                  <w:r>
                    <w:rPr>
                      <w:color w:val="161318"/>
                      <w:spacing w:val="5"/>
                      <w:sz w:val="15"/>
                    </w:rPr>
                    <w:t xml:space="preserve"> </w:t>
                  </w:r>
                  <w:r>
                    <w:rPr>
                      <w:color w:val="2F2A2F"/>
                      <w:w w:val="101"/>
                      <w:sz w:val="15"/>
                    </w:rPr>
                    <w:t>Ing.</w:t>
                  </w:r>
                  <w:r>
                    <w:rPr>
                      <w:color w:val="2F2A2F"/>
                      <w:spacing w:val="2"/>
                      <w:sz w:val="15"/>
                    </w:rPr>
                    <w:t xml:space="preserve"> </w:t>
                  </w:r>
                  <w:r>
                    <w:rPr>
                      <w:color w:val="161318"/>
                      <w:spacing w:val="-1"/>
                      <w:w w:val="101"/>
                      <w:sz w:val="15"/>
                    </w:rPr>
                    <w:t>Radi</w:t>
                  </w:r>
                  <w:r w:rsidR="00C528FD">
                    <w:rPr>
                      <w:color w:val="161318"/>
                      <w:spacing w:val="-1"/>
                      <w:w w:val="101"/>
                      <w:sz w:val="15"/>
                    </w:rPr>
                    <w:t>m</w:t>
                  </w:r>
                  <w:r>
                    <w:rPr>
                      <w:color w:val="161318"/>
                      <w:spacing w:val="-1"/>
                      <w:w w:val="101"/>
                      <w:sz w:val="15"/>
                    </w:rPr>
                    <w:t>í</w:t>
                  </w:r>
                  <w:r>
                    <w:rPr>
                      <w:color w:val="161318"/>
                      <w:w w:val="101"/>
                      <w:sz w:val="15"/>
                    </w:rPr>
                    <w:t>r</w:t>
                  </w:r>
                  <w:r>
                    <w:rPr>
                      <w:color w:val="161318"/>
                      <w:spacing w:val="11"/>
                      <w:sz w:val="15"/>
                    </w:rPr>
                    <w:t xml:space="preserve"> </w:t>
                  </w:r>
                  <w:r>
                    <w:rPr>
                      <w:color w:val="2F2A2F"/>
                      <w:spacing w:val="-1"/>
                      <w:w w:val="103"/>
                      <w:sz w:val="15"/>
                    </w:rPr>
                    <w:t>Vrb</w:t>
                  </w:r>
                  <w:r>
                    <w:rPr>
                      <w:color w:val="2F2A2F"/>
                      <w:spacing w:val="-4"/>
                      <w:w w:val="103"/>
                      <w:sz w:val="15"/>
                    </w:rPr>
                    <w:t>a</w:t>
                  </w:r>
                  <w:r>
                    <w:rPr>
                      <w:color w:val="4D4B4D"/>
                      <w:w w:val="108"/>
                      <w:sz w:val="15"/>
                    </w:rPr>
                    <w:t>,</w:t>
                  </w:r>
                  <w:r>
                    <w:rPr>
                      <w:color w:val="4D4B4D"/>
                      <w:spacing w:val="1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spacing w:val="-85"/>
                      <w:w w:val="108"/>
                      <w:sz w:val="15"/>
                    </w:rPr>
                    <w:t>C</w:t>
                  </w:r>
                  <w:r>
                    <w:rPr>
                      <w:color w:val="A5B6C6"/>
                      <w:w w:val="108"/>
                      <w:sz w:val="15"/>
                    </w:rPr>
                    <w:t>·</w:t>
                  </w:r>
                  <w:r w:rsidR="00C528FD">
                    <w:rPr>
                      <w:color w:val="A5B6C6"/>
                      <w:w w:val="108"/>
                      <w:sz w:val="15"/>
                    </w:rPr>
                    <w:t>S</w:t>
                  </w:r>
                  <w:r>
                    <w:rPr>
                      <w:color w:val="2F2A2F"/>
                      <w:spacing w:val="-6"/>
                      <w:w w:val="108"/>
                      <w:sz w:val="15"/>
                    </w:rPr>
                    <w:t>c</w:t>
                  </w:r>
                  <w:proofErr w:type="spellEnd"/>
                  <w:r>
                    <w:rPr>
                      <w:color w:val="4D4B4D"/>
                      <w:w w:val="108"/>
                      <w:sz w:val="15"/>
                    </w:rPr>
                    <w:t>.</w:t>
                  </w:r>
                  <w:r>
                    <w:rPr>
                      <w:color w:val="2F2A2F"/>
                      <w:w w:val="108"/>
                      <w:sz w:val="15"/>
                    </w:rPr>
                    <w:t>,</w:t>
                  </w:r>
                  <w:r>
                    <w:rPr>
                      <w:color w:val="2F2A2F"/>
                      <w:spacing w:val="6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w w:val="104"/>
                      <w:sz w:val="15"/>
                    </w:rPr>
                    <w:t>na</w:t>
                  </w:r>
                  <w:proofErr w:type="spellEnd"/>
                  <w:r>
                    <w:rPr>
                      <w:color w:val="2F2A2F"/>
                      <w:spacing w:val="5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spacing w:val="-1"/>
                      <w:sz w:val="15"/>
                    </w:rPr>
                    <w:t>základ</w:t>
                  </w:r>
                  <w:r>
                    <w:rPr>
                      <w:color w:val="2F2A2F"/>
                      <w:sz w:val="15"/>
                    </w:rPr>
                    <w:t>ě</w:t>
                  </w:r>
                  <w:proofErr w:type="spellEnd"/>
                  <w:r>
                    <w:rPr>
                      <w:color w:val="2F2A2F"/>
                      <w:spacing w:val="12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161318"/>
                      <w:w w:val="102"/>
                      <w:sz w:val="15"/>
                    </w:rPr>
                    <w:t>plné</w:t>
                  </w:r>
                  <w:proofErr w:type="spellEnd"/>
                  <w:r>
                    <w:rPr>
                      <w:color w:val="161318"/>
                      <w:spacing w:val="4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spacing w:val="-1"/>
                      <w:w w:val="101"/>
                      <w:sz w:val="15"/>
                    </w:rPr>
                    <w:t>moci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0"/>
        </w:rPr>
        <w:pict w14:anchorId="6DB07BE0">
          <v:shape id="_x0000_s1030" type="#_x0000_t202" style="position:absolute;margin-left:218.05pt;margin-top:4.05pt;width:85.6pt;height:8.35pt;z-index:-251611136" o:regroupid="1" filled="f" stroked="f">
            <v:textbox style="mso-next-textbox:#_x0000_s1030" inset="0,0,0,0">
              <w:txbxContent>
                <w:p w14:paraId="33946A99" w14:textId="0646D988" w:rsidR="009C09B4" w:rsidRPr="00C528FD" w:rsidRDefault="00C528FD">
                  <w:pPr>
                    <w:spacing w:line="166" w:lineRule="exact"/>
                    <w:rPr>
                      <w:sz w:val="15"/>
                      <w:lang w:val="cs-CZ"/>
                    </w:rPr>
                  </w:pPr>
                  <w:proofErr w:type="spellStart"/>
                  <w:r>
                    <w:rPr>
                      <w:color w:val="2F2A2F"/>
                      <w:sz w:val="15"/>
                      <w:lang w:val="cs-CZ"/>
                    </w:rPr>
                    <w:t>xxx</w:t>
                  </w:r>
                  <w:proofErr w:type="spellEnd"/>
                </w:p>
              </w:txbxContent>
            </v:textbox>
          </v:shape>
        </w:pict>
      </w:r>
    </w:p>
    <w:p w14:paraId="4301F235" w14:textId="77777777" w:rsidR="009C09B4" w:rsidRDefault="009C09B4">
      <w:pPr>
        <w:pStyle w:val="Zkladntext"/>
        <w:rPr>
          <w:sz w:val="20"/>
        </w:rPr>
      </w:pPr>
    </w:p>
    <w:p w14:paraId="3CB5A908" w14:textId="64250C4D" w:rsidR="009C09B4" w:rsidRDefault="00C528FD">
      <w:pPr>
        <w:pStyle w:val="Zkladntext"/>
        <w:rPr>
          <w:sz w:val="20"/>
        </w:rPr>
      </w:pPr>
      <w:r>
        <w:rPr>
          <w:noProof/>
          <w:sz w:val="20"/>
        </w:rPr>
        <w:pict w14:anchorId="7C55CBB9">
          <v:shape id="_x0000_s1031" type="#_x0000_t202" style="position:absolute;margin-left:11.2pt;margin-top:2.1pt;width:155.8pt;height:40.45pt;z-index:-251612160" o:regroupid="1" filled="f" stroked="f">
            <v:textbox style="mso-next-textbox:#_x0000_s1031" inset="0,0,0,0">
              <w:txbxContent>
                <w:p w14:paraId="644ECC40" w14:textId="77777777" w:rsidR="009C09B4" w:rsidRDefault="001362AB">
                  <w:pPr>
                    <w:spacing w:line="130" w:lineRule="exact"/>
                    <w:ind w:left="4"/>
                    <w:rPr>
                      <w:sz w:val="12"/>
                    </w:rPr>
                  </w:pPr>
                  <w:proofErr w:type="spellStart"/>
                  <w:r>
                    <w:rPr>
                      <w:color w:val="2F2A2F"/>
                      <w:sz w:val="12"/>
                    </w:rPr>
                    <w:t>Uméno</w:t>
                  </w:r>
                  <w:proofErr w:type="spellEnd"/>
                  <w:r>
                    <w:rPr>
                      <w:color w:val="2F2A2F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161318"/>
                      <w:sz w:val="12"/>
                    </w:rPr>
                    <w:t>hůlkovým</w:t>
                  </w:r>
                  <w:proofErr w:type="spellEnd"/>
                  <w:r>
                    <w:rPr>
                      <w:color w:val="161318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sz w:val="12"/>
                    </w:rPr>
                    <w:t>písmem</w:t>
                  </w:r>
                  <w:proofErr w:type="spellEnd"/>
                  <w:r>
                    <w:rPr>
                      <w:color w:val="2F2A2F"/>
                      <w:sz w:val="12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356631C">
          <v:shape id="_x0000_s1032" type="#_x0000_t202" style="position:absolute;margin-left:217.4pt;margin-top:2.6pt;width:68.45pt;height:36.15pt;z-index:-251613184" o:regroupid="1" filled="f" stroked="f">
            <v:textbox style="mso-next-textbox:#_x0000_s1032" inset="0,0,0,0">
              <w:txbxContent>
                <w:p w14:paraId="70341FC8" w14:textId="77777777" w:rsidR="009C09B4" w:rsidRDefault="001362AB">
                  <w:pPr>
                    <w:spacing w:line="133" w:lineRule="exact"/>
                    <w:ind w:left="4"/>
                    <w:rPr>
                      <w:sz w:val="12"/>
                    </w:rPr>
                  </w:pPr>
                  <w:proofErr w:type="spellStart"/>
                  <w:r>
                    <w:rPr>
                      <w:color w:val="2F2A2F"/>
                      <w:sz w:val="12"/>
                    </w:rPr>
                    <w:t>Um</w:t>
                  </w:r>
                  <w:r>
                    <w:rPr>
                      <w:color w:val="4D4B4D"/>
                      <w:sz w:val="12"/>
                    </w:rPr>
                    <w:t>é</w:t>
                  </w:r>
                  <w:r>
                    <w:rPr>
                      <w:color w:val="2F2A2F"/>
                      <w:sz w:val="12"/>
                    </w:rPr>
                    <w:t>no</w:t>
                  </w:r>
                  <w:proofErr w:type="spellEnd"/>
                  <w:r>
                    <w:rPr>
                      <w:color w:val="2F2A2F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2F2A2F"/>
                      <w:sz w:val="12"/>
                    </w:rPr>
                    <w:t>hůlkovým</w:t>
                  </w:r>
                  <w:proofErr w:type="spellEnd"/>
                  <w:r>
                    <w:rPr>
                      <w:color w:val="2F2A2F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color w:val="161318"/>
                      <w:sz w:val="12"/>
                    </w:rPr>
                    <w:t>písmem</w:t>
                  </w:r>
                  <w:proofErr w:type="spellEnd"/>
                  <w:r>
                    <w:rPr>
                      <w:color w:val="161318"/>
                      <w:sz w:val="12"/>
                    </w:rPr>
                    <w:t>)</w:t>
                  </w:r>
                </w:p>
                <w:p w14:paraId="1AB42289" w14:textId="77777777" w:rsidR="009C09B4" w:rsidRDefault="001362AB">
                  <w:pPr>
                    <w:spacing w:before="93"/>
                    <w:rPr>
                      <w:sz w:val="15"/>
                    </w:rPr>
                  </w:pPr>
                  <w:proofErr w:type="spellStart"/>
                  <w:r>
                    <w:rPr>
                      <w:color w:val="2F2A2F"/>
                      <w:sz w:val="15"/>
                    </w:rPr>
                    <w:t>ČSOBLe</w:t>
                  </w:r>
                  <w:proofErr w:type="spellEnd"/>
                  <w:r>
                    <w:rPr>
                      <w:color w:val="2F2A2F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544D85"/>
                      <w:sz w:val="15"/>
                    </w:rPr>
                    <w:t>l</w:t>
                  </w:r>
                  <w:r>
                    <w:rPr>
                      <w:color w:val="2F2A2F"/>
                      <w:sz w:val="15"/>
                    </w:rPr>
                    <w:t>a</w:t>
                  </w:r>
                  <w:r>
                    <w:rPr>
                      <w:color w:val="544D85"/>
                      <w:sz w:val="15"/>
                    </w:rPr>
                    <w:t>l_</w:t>
                  </w:r>
                  <w:r>
                    <w:rPr>
                      <w:color w:val="2F2A2F"/>
                      <w:sz w:val="15"/>
                    </w:rPr>
                    <w:t>sign</w:t>
                  </w:r>
                  <w:proofErr w:type="spellEnd"/>
                  <w:r>
                    <w:rPr>
                      <w:color w:val="4D4B4D"/>
                      <w:sz w:val="15"/>
                    </w:rPr>
                    <w:t xml:space="preserve">, </w:t>
                  </w:r>
                  <w:proofErr w:type="spellStart"/>
                  <w:r>
                    <w:rPr>
                      <w:color w:val="2F2A2F"/>
                      <w:sz w:val="15"/>
                    </w:rPr>
                    <w:t>a.s</w:t>
                  </w:r>
                  <w:r>
                    <w:rPr>
                      <w:color w:val="4D4B4D"/>
                      <w:sz w:val="15"/>
                    </w:rPr>
                    <w:t>.</w:t>
                  </w:r>
                  <w:proofErr w:type="spellEnd"/>
                </w:p>
                <w:p w14:paraId="0B9DA462" w14:textId="77777777" w:rsidR="009C09B4" w:rsidRDefault="001362AB">
                  <w:pPr>
                    <w:spacing w:before="36"/>
                    <w:ind w:left="158"/>
                    <w:jc w:val="center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color w:val="8C8C91"/>
                      <w:w w:val="75"/>
                      <w:sz w:val="25"/>
                    </w:rPr>
                    <w:t>.</w:t>
                  </w:r>
                </w:p>
              </w:txbxContent>
            </v:textbox>
          </v:shape>
        </w:pict>
      </w:r>
    </w:p>
    <w:p w14:paraId="20226037" w14:textId="50732502" w:rsidR="009C09B4" w:rsidRDefault="00C528FD">
      <w:pPr>
        <w:pStyle w:val="Zkladntext"/>
        <w:rPr>
          <w:sz w:val="20"/>
        </w:rPr>
      </w:pPr>
      <w:r>
        <w:rPr>
          <w:noProof/>
          <w:sz w:val="20"/>
        </w:rPr>
        <w:pict w14:anchorId="6C5FA0A2">
          <v:shape id="_x0000_s1035" type="#_x0000_t202" style="position:absolute;margin-left:287.3pt;margin-top:10.25pt;width:119.75pt;height:28.3pt;z-index:-251616256" o:regroupid="1" filled="f" stroked="f">
            <v:textbox style="mso-next-textbox:#_x0000_s1035" inset="0,0,0,0">
              <w:txbxContent>
                <w:p w14:paraId="3F554E03" w14:textId="0184BA57" w:rsidR="009C09B4" w:rsidRPr="00C528FD" w:rsidRDefault="00C528FD">
                  <w:pPr>
                    <w:spacing w:line="226" w:lineRule="exact"/>
                    <w:ind w:left="409" w:right="440"/>
                    <w:jc w:val="center"/>
                    <w:rPr>
                      <w:rFonts w:ascii="Arial" w:hAnsi="Arial"/>
                      <w:sz w:val="21"/>
                      <w:lang w:val="cs-CZ"/>
                    </w:rPr>
                  </w:pPr>
                  <w:r>
                    <w:rPr>
                      <w:rFonts w:ascii="Arial" w:hAnsi="Arial"/>
                      <w:color w:val="2F2A2F"/>
                      <w:sz w:val="21"/>
                      <w:lang w:val="cs-CZ"/>
                    </w:rPr>
                    <w:t>x</w:t>
                  </w:r>
                </w:p>
              </w:txbxContent>
            </v:textbox>
          </v:shape>
        </w:pict>
      </w:r>
    </w:p>
    <w:p w14:paraId="61D1DC52" w14:textId="77777777" w:rsidR="009C09B4" w:rsidRDefault="009C09B4">
      <w:pPr>
        <w:pStyle w:val="Zkladntext"/>
        <w:rPr>
          <w:sz w:val="20"/>
        </w:rPr>
      </w:pPr>
    </w:p>
    <w:p w14:paraId="4AFE146C" w14:textId="28801E25" w:rsidR="009C09B4" w:rsidRDefault="00C528FD">
      <w:pPr>
        <w:pStyle w:val="Zkladntext"/>
        <w:rPr>
          <w:sz w:val="20"/>
        </w:rPr>
      </w:pPr>
      <w:r>
        <w:rPr>
          <w:noProof/>
          <w:sz w:val="20"/>
        </w:rPr>
        <w:pict w14:anchorId="561130C1">
          <v:shape id="_x0000_s1033" type="#_x0000_t202" style="position:absolute;margin-left:28.7pt;margin-top:10.7pt;width:112.3pt;height:11.65pt;z-index:-251614208" o:regroupid="1" filled="f" stroked="f">
            <v:textbox style="mso-next-textbox:#_x0000_s1033" inset="0,0,0,0">
              <w:txbxContent>
                <w:p w14:paraId="2E1B1C9C" w14:textId="06062B90" w:rsidR="009C09B4" w:rsidRDefault="009C09B4">
                  <w:pPr>
                    <w:spacing w:line="233" w:lineRule="exact"/>
                    <w:rPr>
                      <w:rFonts w:ascii="Arial"/>
                      <w:sz w:val="18"/>
                    </w:rPr>
                  </w:pPr>
                </w:p>
              </w:txbxContent>
            </v:textbox>
          </v:shape>
        </w:pict>
      </w:r>
    </w:p>
    <w:p w14:paraId="10625CE3" w14:textId="2C332302" w:rsidR="009C09B4" w:rsidRDefault="00C528FD">
      <w:pPr>
        <w:pStyle w:val="Zkladntext"/>
        <w:spacing w:before="9"/>
        <w:rPr>
          <w:sz w:val="26"/>
        </w:rPr>
      </w:pPr>
      <w:r>
        <w:rPr>
          <w:noProof/>
        </w:rPr>
        <w:pict w14:anchorId="0CB21FF1">
          <v:shape id="_x0000_s1034" type="#_x0000_t202" style="position:absolute;margin-left:156.6pt;margin-top:1.45pt;width:8.75pt;height:8.9pt;z-index:-251615232" o:regroupid="1" filled="f" stroked="f">
            <v:textbox style="mso-next-textbox:#_x0000_s1034" inset="0,0,0,0">
              <w:txbxContent>
                <w:p w14:paraId="4B737D73" w14:textId="5D1E5C58" w:rsidR="009C09B4" w:rsidRPr="00C528FD" w:rsidRDefault="00C528FD">
                  <w:pPr>
                    <w:spacing w:line="177" w:lineRule="exact"/>
                    <w:rPr>
                      <w:sz w:val="16"/>
                      <w:lang w:val="cs-CZ"/>
                    </w:rPr>
                  </w:pPr>
                  <w:r>
                    <w:rPr>
                      <w:color w:val="89B6D8"/>
                      <w:spacing w:val="-14"/>
                      <w:sz w:val="16"/>
                      <w:lang w:val="cs-CZ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 w14:anchorId="034385DD">
          <v:shape id="_x0000_s1036" type="#_x0000_t202" style="position:absolute;margin-left:11.25pt;margin-top:13.8pt;width:47.15pt;height:10.55pt;z-index:-251617280" o:regroupid="1" filled="f" stroked="f">
            <v:textbox style="mso-next-textbox:#_x0000_s1036" inset="0,0,0,0">
              <w:txbxContent>
                <w:p w14:paraId="3BF13B7E" w14:textId="73B8FE46" w:rsidR="009C09B4" w:rsidRDefault="001362AB">
                  <w:pPr>
                    <w:spacing w:line="211" w:lineRule="exact"/>
                    <w:rPr>
                      <w:rFonts w:ascii="Arial"/>
                      <w:i/>
                      <w:sz w:val="17"/>
                    </w:rPr>
                  </w:pPr>
                  <w:r>
                    <w:rPr>
                      <w:color w:val="161318"/>
                      <w:spacing w:val="3"/>
                      <w:w w:val="95"/>
                      <w:sz w:val="19"/>
                    </w:rPr>
                    <w:t>..</w:t>
                  </w:r>
                  <w:r>
                    <w:rPr>
                      <w:color w:val="4D4B4D"/>
                      <w:spacing w:val="3"/>
                      <w:w w:val="95"/>
                      <w:sz w:val="19"/>
                    </w:rPr>
                    <w:t>.</w:t>
                  </w:r>
                  <w:r>
                    <w:rPr>
                      <w:color w:val="69676B"/>
                      <w:spacing w:val="3"/>
                      <w:w w:val="95"/>
                      <w:sz w:val="19"/>
                    </w:rPr>
                    <w:t>....</w:t>
                  </w:r>
                  <w:r>
                    <w:rPr>
                      <w:color w:val="69676B"/>
                      <w:spacing w:val="-35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2F2A2F"/>
                      <w:w w:val="95"/>
                      <w:sz w:val="19"/>
                    </w:rPr>
                    <w:t>..</w:t>
                  </w:r>
                  <w:r>
                    <w:rPr>
                      <w:color w:val="2F2A2F"/>
                      <w:spacing w:val="-36"/>
                      <w:w w:val="95"/>
                      <w:sz w:val="19"/>
                    </w:rPr>
                    <w:t xml:space="preserve"> </w:t>
                  </w:r>
                  <w:r w:rsidR="00C528FD">
                    <w:rPr>
                      <w:color w:val="699AC1"/>
                      <w:w w:val="95"/>
                      <w:sz w:val="19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 w14:anchorId="0105ADE4">
          <v:shape id="_x0000_s1037" type="#_x0000_t202" style="position:absolute;margin-left:126.15pt;margin-top:16.75pt;width:39.95pt;height:7.25pt;z-index:-251618304" o:regroupid="1" filled="f" stroked="f">
            <v:textbox style="mso-next-textbox:#_x0000_s1037" inset="0,0,0,0">
              <w:txbxContent>
                <w:p w14:paraId="6C94A939" w14:textId="77777777" w:rsidR="009C09B4" w:rsidRDefault="001362AB">
                  <w:pPr>
                    <w:spacing w:line="144" w:lineRule="exact"/>
                    <w:rPr>
                      <w:sz w:val="13"/>
                    </w:rPr>
                  </w:pPr>
                  <w:r>
                    <w:rPr>
                      <w:color w:val="3F77AF"/>
                      <w:w w:val="85"/>
                      <w:sz w:val="13"/>
                    </w:rPr>
                    <w:t xml:space="preserve">I </w:t>
                  </w:r>
                  <w:r>
                    <w:rPr>
                      <w:color w:val="69676B"/>
                      <w:w w:val="85"/>
                      <w:sz w:val="13"/>
                    </w:rPr>
                    <w:t xml:space="preserve">•• </w:t>
                  </w:r>
                  <w:r>
                    <w:rPr>
                      <w:color w:val="4D4B4D"/>
                      <w:w w:val="85"/>
                      <w:sz w:val="13"/>
                    </w:rPr>
                    <w:t xml:space="preserve">•••• </w:t>
                  </w:r>
                  <w:r>
                    <w:rPr>
                      <w:color w:val="2F2A2F"/>
                      <w:w w:val="85"/>
                      <w:sz w:val="13"/>
                    </w:rPr>
                    <w:t xml:space="preserve">• </w:t>
                  </w:r>
                  <w:r>
                    <w:rPr>
                      <w:color w:val="4D4B4D"/>
                      <w:w w:val="85"/>
                      <w:sz w:val="13"/>
                    </w:rPr>
                    <w:t xml:space="preserve">••• </w:t>
                  </w:r>
                  <w:r>
                    <w:rPr>
                      <w:color w:val="2F2A2F"/>
                      <w:w w:val="85"/>
                      <w:sz w:val="13"/>
                    </w:rPr>
                    <w:t>•</w:t>
                  </w:r>
                  <w:r>
                    <w:rPr>
                      <w:color w:val="4D4B4D"/>
                      <w:w w:val="85"/>
                      <w:sz w:val="13"/>
                    </w:rPr>
                    <w:t>••</w:t>
                  </w:r>
                </w:p>
              </w:txbxContent>
            </v:textbox>
          </v:shape>
        </w:pict>
      </w:r>
      <w:r>
        <w:rPr>
          <w:noProof/>
        </w:rPr>
        <w:pict w14:anchorId="397D8224">
          <v:shape id="_x0000_s1039" type="#_x0000_t202" style="position:absolute;margin-left:216.95pt;margin-top:1.65pt;width:182.65pt;height:32.3pt;z-index:-251620352" o:regroupid="1" filled="f" stroked="f">
            <v:textbox style="mso-next-textbox:#_x0000_s1039" inset="0,0,0,0">
              <w:txbxContent>
                <w:p w14:paraId="6B671147" w14:textId="1CB40278" w:rsidR="009C09B4" w:rsidRDefault="00C528FD">
                  <w:pPr>
                    <w:spacing w:line="264" w:lineRule="exact"/>
                    <w:ind w:left="1883"/>
                    <w:rPr>
                      <w:rFonts w:ascii="Arial" w:hAnsi="Arial"/>
                      <w:sz w:val="27"/>
                    </w:rPr>
                  </w:pPr>
                  <w:r>
                    <w:rPr>
                      <w:color w:val="4D4B4D"/>
                    </w:rPr>
                    <w:t>xxx</w:t>
                  </w:r>
                </w:p>
                <w:p w14:paraId="6C0EB891" w14:textId="77777777" w:rsidR="009C09B4" w:rsidRDefault="001362AB">
                  <w:pPr>
                    <w:spacing w:line="203" w:lineRule="exact"/>
                    <w:ind w:left="4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161318"/>
                      <w:w w:val="85"/>
                      <w:sz w:val="21"/>
                    </w:rPr>
                    <w:t>..</w:t>
                  </w: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..</w:t>
                  </w:r>
                  <w:r>
                    <w:rPr>
                      <w:rFonts w:ascii="Arial"/>
                      <w:color w:val="2F2A2F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161318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2F2A2F"/>
                      <w:w w:val="85"/>
                      <w:sz w:val="21"/>
                    </w:rPr>
                    <w:t>.....</w:t>
                  </w: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...</w:t>
                  </w:r>
                  <w:r>
                    <w:rPr>
                      <w:rFonts w:ascii="Arial"/>
                      <w:color w:val="69676B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2F2A2F"/>
                      <w:w w:val="85"/>
                      <w:sz w:val="21"/>
                    </w:rPr>
                    <w:t xml:space="preserve">....  </w:t>
                  </w:r>
                  <w:r>
                    <w:rPr>
                      <w:rFonts w:ascii="Arial"/>
                      <w:color w:val="2F2A2F"/>
                      <w:spacing w:val="26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161318"/>
                      <w:w w:val="85"/>
                      <w:sz w:val="21"/>
                    </w:rPr>
                    <w:t>..</w:t>
                  </w:r>
                  <w:r>
                    <w:rPr>
                      <w:rFonts w:ascii="Arial"/>
                      <w:color w:val="4D4B4D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color w:val="161318"/>
                      <w:w w:val="85"/>
                      <w:sz w:val="21"/>
                    </w:rPr>
                    <w:t>....</w:t>
                  </w:r>
                  <w:r>
                    <w:rPr>
                      <w:rFonts w:ascii="Arial"/>
                      <w:b/>
                      <w:color w:val="161318"/>
                      <w:w w:val="85"/>
                      <w:sz w:val="21"/>
                    </w:rPr>
                    <w:t>..</w:t>
                  </w:r>
                  <w:r>
                    <w:rPr>
                      <w:rFonts w:ascii="Arial"/>
                      <w:b/>
                      <w:color w:val="4D4B4D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b/>
                      <w:color w:val="69676B"/>
                      <w:w w:val="85"/>
                      <w:sz w:val="21"/>
                    </w:rPr>
                    <w:t>.</w:t>
                  </w:r>
                  <w:r>
                    <w:rPr>
                      <w:rFonts w:ascii="Arial"/>
                      <w:b/>
                      <w:color w:val="4D4B4D"/>
                      <w:w w:val="85"/>
                      <w:sz w:val="21"/>
                    </w:rPr>
                    <w:t>....IC</w:t>
                  </w:r>
                  <w:r>
                    <w:rPr>
                      <w:rFonts w:ascii="Arial"/>
                      <w:b/>
                      <w:color w:val="161318"/>
                      <w:w w:val="85"/>
                      <w:sz w:val="21"/>
                    </w:rPr>
                    <w:t>.63998$80</w:t>
                  </w:r>
                </w:p>
                <w:p w14:paraId="0BCB828C" w14:textId="77777777" w:rsidR="009C09B4" w:rsidRDefault="001362AB">
                  <w:pPr>
                    <w:spacing w:before="40"/>
                    <w:rPr>
                      <w:b/>
                      <w:sz w:val="12"/>
                    </w:rPr>
                  </w:pPr>
                  <w:r>
                    <w:rPr>
                      <w:b/>
                      <w:color w:val="2F2A2F"/>
                      <w:w w:val="105"/>
                      <w:sz w:val="12"/>
                    </w:rPr>
                    <w:t>(</w:t>
                  </w:r>
                  <w:proofErr w:type="spellStart"/>
                  <w:r>
                    <w:rPr>
                      <w:b/>
                      <w:color w:val="2F2A2F"/>
                      <w:w w:val="105"/>
                      <w:sz w:val="12"/>
                    </w:rPr>
                    <w:t>elektronický</w:t>
                  </w:r>
                  <w:proofErr w:type="spellEnd"/>
                  <w:r>
                    <w:rPr>
                      <w:b/>
                      <w:color w:val="2F2A2F"/>
                      <w:w w:val="105"/>
                      <w:sz w:val="12"/>
                    </w:rPr>
                    <w:t>)</w:t>
                  </w:r>
                  <w:r>
                    <w:rPr>
                      <w:b/>
                      <w:color w:val="2F2A2F"/>
                      <w:spacing w:val="-17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61318"/>
                      <w:w w:val="105"/>
                      <w:sz w:val="12"/>
                    </w:rPr>
                    <w:t>podpis</w:t>
                  </w:r>
                  <w:proofErr w:type="spellEnd"/>
                  <w:r>
                    <w:rPr>
                      <w:b/>
                      <w:color w:val="161318"/>
                      <w:spacing w:val="-17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F2A2F"/>
                      <w:w w:val="105"/>
                      <w:sz w:val="12"/>
                    </w:rPr>
                    <w:t>oprávněného</w:t>
                  </w:r>
                  <w:proofErr w:type="spellEnd"/>
                  <w:r>
                    <w:rPr>
                      <w:b/>
                      <w:color w:val="2F2A2F"/>
                      <w:spacing w:val="-12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F2A2F"/>
                      <w:w w:val="105"/>
                      <w:sz w:val="12"/>
                    </w:rPr>
                    <w:t>zástupce</w:t>
                  </w:r>
                  <w:proofErr w:type="spellEnd"/>
                  <w:r>
                    <w:rPr>
                      <w:b/>
                      <w:color w:val="2F2A2F"/>
                      <w:spacing w:val="-13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61318"/>
                      <w:w w:val="105"/>
                      <w:sz w:val="12"/>
                    </w:rPr>
                    <w:t>pronajimatele</w:t>
                  </w:r>
                  <w:proofErr w:type="spellEnd"/>
                </w:p>
              </w:txbxContent>
            </v:textbox>
          </v:shape>
        </w:pict>
      </w:r>
    </w:p>
    <w:p w14:paraId="2892284A" w14:textId="1EF6721A" w:rsidR="009C09B4" w:rsidRDefault="00C528FD">
      <w:pPr>
        <w:pStyle w:val="Zkladntext"/>
        <w:spacing w:before="11"/>
        <w:rPr>
          <w:sz w:val="27"/>
        </w:rPr>
      </w:pPr>
      <w:r>
        <w:rPr>
          <w:noProof/>
          <w:sz w:val="27"/>
        </w:rPr>
        <w:pict w14:anchorId="6F840CCF">
          <v:shape id="_x0000_s1038" type="#_x0000_t202" style="position:absolute;margin-left:10.7pt;margin-top:11.65pt;width:167pt;height:6.7pt;z-index:-251619328" o:regroupid="1" filled="f" stroked="f">
            <v:textbox style="mso-next-textbox:#_x0000_s1038" inset="0,0,0,0">
              <w:txbxContent>
                <w:p w14:paraId="7706B03D" w14:textId="77777777" w:rsidR="009C09B4" w:rsidRDefault="001362AB">
                  <w:pPr>
                    <w:spacing w:line="133" w:lineRule="exact"/>
                    <w:rPr>
                      <w:b/>
                      <w:sz w:val="12"/>
                    </w:rPr>
                  </w:pPr>
                  <w:r>
                    <w:rPr>
                      <w:b/>
                      <w:color w:val="2F2A2F"/>
                      <w:w w:val="105"/>
                      <w:sz w:val="12"/>
                    </w:rPr>
                    <w:t>(</w:t>
                  </w:r>
                  <w:proofErr w:type="spellStart"/>
                  <w:r>
                    <w:rPr>
                      <w:b/>
                      <w:color w:val="2F2A2F"/>
                      <w:w w:val="105"/>
                      <w:sz w:val="12"/>
                    </w:rPr>
                    <w:t>elektronický</w:t>
                  </w:r>
                  <w:proofErr w:type="spellEnd"/>
                  <w:r>
                    <w:rPr>
                      <w:b/>
                      <w:color w:val="2F2A2F"/>
                      <w:w w:val="105"/>
                      <w:sz w:val="12"/>
                    </w:rPr>
                    <w:t xml:space="preserve">) </w:t>
                  </w:r>
                  <w:proofErr w:type="spellStart"/>
                  <w:r>
                    <w:rPr>
                      <w:b/>
                      <w:color w:val="161318"/>
                      <w:w w:val="105"/>
                      <w:sz w:val="12"/>
                    </w:rPr>
                    <w:t>podpis</w:t>
                  </w:r>
                  <w:proofErr w:type="spellEnd"/>
                  <w:r>
                    <w:rPr>
                      <w:b/>
                      <w:color w:val="161318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61318"/>
                      <w:w w:val="105"/>
                      <w:sz w:val="12"/>
                    </w:rPr>
                    <w:t>nájemce</w:t>
                  </w:r>
                  <w:proofErr w:type="spellEnd"/>
                  <w:r>
                    <w:rPr>
                      <w:b/>
                      <w:color w:val="161318"/>
                      <w:w w:val="105"/>
                      <w:sz w:val="12"/>
                    </w:rPr>
                    <w:t>/</w:t>
                  </w:r>
                  <w:proofErr w:type="spellStart"/>
                  <w:r>
                    <w:rPr>
                      <w:b/>
                      <w:color w:val="161318"/>
                      <w:w w:val="105"/>
                      <w:sz w:val="12"/>
                    </w:rPr>
                    <w:t>oprávněného</w:t>
                  </w:r>
                  <w:proofErr w:type="spellEnd"/>
                  <w:r>
                    <w:rPr>
                      <w:b/>
                      <w:color w:val="161318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F2A2F"/>
                      <w:w w:val="105"/>
                      <w:sz w:val="12"/>
                    </w:rPr>
                    <w:t>zástupce</w:t>
                  </w:r>
                  <w:proofErr w:type="spellEnd"/>
                  <w:r>
                    <w:rPr>
                      <w:b/>
                      <w:color w:val="2F2A2F"/>
                      <w:w w:val="10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61318"/>
                      <w:w w:val="105"/>
                      <w:sz w:val="12"/>
                    </w:rPr>
                    <w:t>nájemce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7"/>
        </w:rPr>
        <w:pict w14:anchorId="765853AA">
          <v:line id="_x0000_s1041" style="position:absolute;z-index:-251622400" from="9.55pt,20.6pt" to="9.55pt,-105.3pt" o:regroupid="1" strokeweight=".25442mm"/>
        </w:pict>
      </w:r>
    </w:p>
    <w:p w14:paraId="0A205EBA" w14:textId="05CA3AAF" w:rsidR="009C09B4" w:rsidRDefault="001362AB">
      <w:pPr>
        <w:pStyle w:val="Zkladntext"/>
        <w:spacing w:before="95"/>
        <w:ind w:left="212"/>
      </w:pPr>
      <w:proofErr w:type="spellStart"/>
      <w:r>
        <w:rPr>
          <w:color w:val="2F2A2F"/>
        </w:rPr>
        <w:t>Jméno</w:t>
      </w:r>
      <w:proofErr w:type="spellEnd"/>
      <w:r>
        <w:rPr>
          <w:color w:val="2F2A2F"/>
        </w:rPr>
        <w:t xml:space="preserve"> a </w:t>
      </w:r>
      <w:proofErr w:type="spellStart"/>
      <w:r>
        <w:rPr>
          <w:color w:val="161318"/>
        </w:rPr>
        <w:t>p</w:t>
      </w:r>
      <w:r w:rsidR="00C528FD">
        <w:rPr>
          <w:color w:val="161318"/>
        </w:rPr>
        <w:t>ří</w:t>
      </w:r>
      <w:r>
        <w:rPr>
          <w:color w:val="161318"/>
        </w:rPr>
        <w:t>jmení</w:t>
      </w:r>
      <w:proofErr w:type="spellEnd"/>
      <w:r>
        <w:rPr>
          <w:color w:val="161318"/>
        </w:rPr>
        <w:t xml:space="preserve"> </w:t>
      </w:r>
      <w:proofErr w:type="spellStart"/>
      <w:r>
        <w:rPr>
          <w:color w:val="2F2A2F"/>
        </w:rPr>
        <w:t>ověřovatele</w:t>
      </w:r>
      <w:proofErr w:type="spellEnd"/>
      <w:r>
        <w:rPr>
          <w:color w:val="2F2A2F"/>
        </w:rPr>
        <w:t xml:space="preserve"> (</w:t>
      </w:r>
      <w:proofErr w:type="spellStart"/>
      <w:r>
        <w:rPr>
          <w:color w:val="2F2A2F"/>
        </w:rPr>
        <w:t>hůlkovým</w:t>
      </w:r>
      <w:proofErr w:type="spellEnd"/>
      <w:r>
        <w:rPr>
          <w:color w:val="2F2A2F"/>
        </w:rPr>
        <w:t xml:space="preserve"> </w:t>
      </w:r>
      <w:proofErr w:type="spellStart"/>
      <w:r>
        <w:rPr>
          <w:color w:val="161318"/>
        </w:rPr>
        <w:t>písmem</w:t>
      </w:r>
      <w:proofErr w:type="spellEnd"/>
      <w:r>
        <w:rPr>
          <w:color w:val="161318"/>
        </w:rPr>
        <w:t>):</w:t>
      </w:r>
    </w:p>
    <w:p w14:paraId="16DEAFC2" w14:textId="15AA5DC6" w:rsidR="009C09B4" w:rsidRDefault="001362AB">
      <w:pPr>
        <w:pStyle w:val="Zkladntext"/>
        <w:spacing w:before="93"/>
        <w:ind w:left="218"/>
        <w:rPr>
          <w:sz w:val="11"/>
        </w:rPr>
      </w:pPr>
      <w:r>
        <w:rPr>
          <w:color w:val="2F2A2F"/>
          <w:w w:val="105"/>
        </w:rPr>
        <w:t xml:space="preserve">V </w:t>
      </w:r>
      <w:proofErr w:type="spellStart"/>
      <w:r>
        <w:rPr>
          <w:color w:val="2F2A2F"/>
          <w:w w:val="105"/>
        </w:rPr>
        <w:t>p</w:t>
      </w:r>
      <w:r w:rsidR="00C528FD">
        <w:rPr>
          <w:color w:val="2F2A2F"/>
          <w:w w:val="105"/>
        </w:rPr>
        <w:t>ří</w:t>
      </w:r>
      <w:r>
        <w:rPr>
          <w:color w:val="2F2A2F"/>
          <w:w w:val="105"/>
        </w:rPr>
        <w:t>padě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vlastnoručního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podpisu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totožnost</w:t>
      </w:r>
      <w:proofErr w:type="spellEnd"/>
      <w:r>
        <w:rPr>
          <w:color w:val="2F2A2F"/>
          <w:w w:val="105"/>
        </w:rPr>
        <w:t xml:space="preserve"> a </w:t>
      </w:r>
      <w:proofErr w:type="spellStart"/>
      <w:r>
        <w:rPr>
          <w:color w:val="2F2A2F"/>
          <w:w w:val="105"/>
        </w:rPr>
        <w:t>podpis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oprávněného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zástupce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nájemce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ověřil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dle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</w:rPr>
        <w:t>dokladu</w:t>
      </w:r>
      <w:proofErr w:type="spellEnd"/>
      <w:r>
        <w:rPr>
          <w:color w:val="2F2A2F"/>
          <w:w w:val="105"/>
        </w:rPr>
        <w:t xml:space="preserve"> </w:t>
      </w:r>
      <w:proofErr w:type="spellStart"/>
      <w:r>
        <w:rPr>
          <w:color w:val="2F2A2F"/>
          <w:w w:val="105"/>
          <w:sz w:val="11"/>
        </w:rPr>
        <w:t>typ</w:t>
      </w:r>
      <w:proofErr w:type="spellEnd"/>
    </w:p>
    <w:p w14:paraId="78096311" w14:textId="4F50A659" w:rsidR="009C09B4" w:rsidRDefault="00C528FD">
      <w:pPr>
        <w:pStyle w:val="Zkladntext"/>
        <w:spacing w:before="25"/>
        <w:ind w:left="205"/>
      </w:pPr>
      <w:r>
        <w:rPr>
          <w:color w:val="2F2A2F"/>
          <w:w w:val="105"/>
        </w:rPr>
        <w:t>xxx</w:t>
      </w:r>
      <w:r w:rsidR="001362AB">
        <w:rPr>
          <w:color w:val="2F2A2F"/>
          <w:w w:val="105"/>
        </w:rPr>
        <w:t xml:space="preserve"> (podpis </w:t>
      </w:r>
      <w:proofErr w:type="spellStart"/>
      <w:r w:rsidR="001362AB">
        <w:rPr>
          <w:color w:val="2F2A2F"/>
          <w:w w:val="105"/>
        </w:rPr>
        <w:t>ověřovatele</w:t>
      </w:r>
      <w:proofErr w:type="spellEnd"/>
      <w:r w:rsidR="001362AB">
        <w:rPr>
          <w:color w:val="2F2A2F"/>
          <w:w w:val="105"/>
        </w:rPr>
        <w:t>):</w:t>
      </w:r>
    </w:p>
    <w:p w14:paraId="1B2A68DB" w14:textId="77777777" w:rsidR="009C09B4" w:rsidRDefault="009C09B4">
      <w:pPr>
        <w:pStyle w:val="Zkladntext"/>
      </w:pPr>
    </w:p>
    <w:p w14:paraId="45055FC4" w14:textId="77777777" w:rsidR="009C09B4" w:rsidRDefault="009C09B4">
      <w:pPr>
        <w:pStyle w:val="Zkladntext"/>
      </w:pPr>
    </w:p>
    <w:p w14:paraId="7A37C39B" w14:textId="77777777" w:rsidR="009C09B4" w:rsidRDefault="009C09B4">
      <w:pPr>
        <w:pStyle w:val="Zkladntext"/>
      </w:pPr>
    </w:p>
    <w:p w14:paraId="4858169B" w14:textId="77777777" w:rsidR="009C09B4" w:rsidRDefault="009C09B4">
      <w:pPr>
        <w:pStyle w:val="Zkladntext"/>
      </w:pPr>
    </w:p>
    <w:p w14:paraId="7668178A" w14:textId="77777777" w:rsidR="009C09B4" w:rsidRDefault="009C09B4">
      <w:pPr>
        <w:pStyle w:val="Zkladntext"/>
      </w:pPr>
    </w:p>
    <w:p w14:paraId="125C042B" w14:textId="77777777" w:rsidR="009C09B4" w:rsidRDefault="009C09B4">
      <w:pPr>
        <w:pStyle w:val="Zkladntext"/>
      </w:pPr>
    </w:p>
    <w:p w14:paraId="6F18A2FC" w14:textId="77777777" w:rsidR="009C09B4" w:rsidRDefault="009C09B4">
      <w:pPr>
        <w:pStyle w:val="Zkladntext"/>
      </w:pPr>
    </w:p>
    <w:p w14:paraId="1F3194AF" w14:textId="77777777" w:rsidR="009C09B4" w:rsidRDefault="009C09B4">
      <w:pPr>
        <w:pStyle w:val="Zkladntext"/>
      </w:pPr>
    </w:p>
    <w:p w14:paraId="4C21D038" w14:textId="77777777" w:rsidR="009C09B4" w:rsidRDefault="009C09B4">
      <w:pPr>
        <w:pStyle w:val="Zkladntext"/>
      </w:pPr>
    </w:p>
    <w:p w14:paraId="483DDB98" w14:textId="77777777" w:rsidR="009C09B4" w:rsidRDefault="009C09B4">
      <w:pPr>
        <w:pStyle w:val="Zkladntext"/>
      </w:pPr>
    </w:p>
    <w:p w14:paraId="081E3B9A" w14:textId="77777777" w:rsidR="009C09B4" w:rsidRDefault="009C09B4">
      <w:pPr>
        <w:pStyle w:val="Zkladntext"/>
        <w:spacing w:before="8"/>
        <w:rPr>
          <w:sz w:val="14"/>
        </w:rPr>
      </w:pPr>
    </w:p>
    <w:sectPr w:rsidR="009C09B4">
      <w:type w:val="continuous"/>
      <w:pgSz w:w="11910" w:h="16830"/>
      <w:pgMar w:top="320" w:right="16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9B4"/>
    <w:rsid w:val="001362AB"/>
    <w:rsid w:val="009C09B4"/>
    <w:rsid w:val="00AA60F3"/>
    <w:rsid w:val="00C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5853611"/>
  <w15:docId w15:val="{E1EF165B-7B3A-4817-A9B0-6E5F955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lastModifiedBy>Lyčková Věra (3094)</cp:lastModifiedBy>
  <cp:revision>3</cp:revision>
  <dcterms:created xsi:type="dcterms:W3CDTF">2025-07-18T11:54:00Z</dcterms:created>
  <dcterms:modified xsi:type="dcterms:W3CDTF">2025-07-18T11:59:00Z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NAPS2</vt:lpwstr>
  </property>
  <property fmtid="{D5CDD505-2E9C-101B-9397-08002B2CF9AE}" pid="4" name="LastSaved">
    <vt:filetime>2025-07-18T00:00:00Z</vt:filetime>
  </property>
</Properties>
</file>