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4DAC12" w:rsidR="00ED5C34" w:rsidRPr="00BE6DA8" w:rsidRDefault="00615B21" w:rsidP="00ED5C34">
      <w:pPr>
        <w:spacing w:after="0" w:line="240" w:lineRule="auto"/>
        <w:rPr>
          <w:b/>
          <w:color w:val="0000FF"/>
        </w:rPr>
      </w:pPr>
      <w:bookmarkStart w:id="0" w:name="_Hlk176243187"/>
      <w:r>
        <w:rPr>
          <w:b/>
        </w:rPr>
        <w:t>Centrum sociálních služeb Znojmo, příspěvková organizace</w:t>
      </w:r>
    </w:p>
    <w:p w14:paraId="27CB963A" w14:textId="68F1A2D2" w:rsidR="00ED5C34" w:rsidRPr="00BE6DA8" w:rsidRDefault="00ED5C34" w:rsidP="00ED5C34">
      <w:pPr>
        <w:spacing w:after="0" w:line="240" w:lineRule="auto"/>
      </w:pPr>
      <w:r w:rsidRPr="00BE6DA8">
        <w:t>se sídlem</w:t>
      </w:r>
      <w:r w:rsidR="00516132">
        <w:t>:</w:t>
      </w:r>
      <w:r w:rsidR="00516132">
        <w:tab/>
      </w:r>
      <w:r w:rsidR="00516132">
        <w:tab/>
      </w:r>
      <w:r w:rsidR="00615B21">
        <w:t>U Lesíka 3547/11</w:t>
      </w:r>
      <w:r w:rsidR="00DE1A47">
        <w:t>, 66902 Znojmo</w:t>
      </w:r>
    </w:p>
    <w:p w14:paraId="1A2FC5AB" w14:textId="136607DF" w:rsidR="00ED5C34" w:rsidRPr="00BE6DA8" w:rsidRDefault="00ED5C34" w:rsidP="00ED5C34">
      <w:pPr>
        <w:spacing w:after="0" w:line="240" w:lineRule="auto"/>
      </w:pPr>
      <w:r w:rsidRPr="00BE6DA8">
        <w:t xml:space="preserve">IČO: </w:t>
      </w:r>
      <w:r w:rsidRPr="00BE6DA8">
        <w:tab/>
      </w:r>
      <w:r w:rsidRPr="00BE6DA8">
        <w:tab/>
      </w:r>
      <w:r w:rsidRPr="00BE6DA8">
        <w:tab/>
      </w:r>
      <w:r w:rsidR="00615B21">
        <w:t>45671770</w:t>
      </w:r>
      <w:r w:rsidRPr="00BE6DA8">
        <w:tab/>
      </w:r>
      <w:r w:rsidRPr="00BE6DA8">
        <w:tab/>
      </w:r>
    </w:p>
    <w:p w14:paraId="35BEF1DC" w14:textId="143946D1"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615B21">
        <w:t>Mgr. Radka Sovjáková, DiS.</w:t>
      </w:r>
    </w:p>
    <w:p w14:paraId="79515C5C" w14:textId="329CA34D" w:rsidR="00ED5C34" w:rsidRPr="00BE6DA8" w:rsidRDefault="00ED5C34" w:rsidP="00ED5C34">
      <w:pPr>
        <w:spacing w:after="0" w:line="240" w:lineRule="auto"/>
        <w:ind w:left="2127" w:hanging="2127"/>
        <w:jc w:val="both"/>
      </w:pPr>
      <w:r w:rsidRPr="00BE6DA8">
        <w:t xml:space="preserve">bankovní spojení: </w:t>
      </w:r>
      <w:r w:rsidRPr="00BE6DA8">
        <w:tab/>
      </w:r>
      <w:r w:rsidR="00615B21">
        <w:t>Komerční banka</w:t>
      </w:r>
    </w:p>
    <w:p w14:paraId="415134A6" w14:textId="1059598C" w:rsidR="00ED5C34" w:rsidRPr="00BE6DA8" w:rsidRDefault="00ED5C34" w:rsidP="00ED5C34">
      <w:pPr>
        <w:spacing w:after="0" w:line="240" w:lineRule="auto"/>
        <w:ind w:left="2127" w:hanging="2127"/>
        <w:jc w:val="both"/>
      </w:pPr>
      <w:r w:rsidRPr="00BE6DA8">
        <w:t>číslo účtu:</w:t>
      </w:r>
      <w:r w:rsidRPr="00BE6DA8">
        <w:tab/>
      </w:r>
      <w:r w:rsidR="00615B21">
        <w:t>29334741/0100</w:t>
      </w:r>
    </w:p>
    <w:p w14:paraId="635DAEA0" w14:textId="785911EE"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725570">
        <w:t>Michaela Muchová</w:t>
      </w:r>
    </w:p>
    <w:p w14:paraId="1C0126AA" w14:textId="57365129" w:rsidR="00ED5C34" w:rsidRPr="00BE6DA8" w:rsidRDefault="00ED5C34" w:rsidP="00ED5C34">
      <w:pPr>
        <w:spacing w:after="0" w:line="240" w:lineRule="auto"/>
        <w:ind w:left="2127" w:hanging="2127"/>
        <w:jc w:val="both"/>
      </w:pPr>
      <w:r w:rsidRPr="00BE6DA8">
        <w:t xml:space="preserve">telefon: </w:t>
      </w:r>
      <w:r w:rsidRPr="00BE6DA8">
        <w:tab/>
      </w:r>
      <w:r w:rsidR="00615B21">
        <w:t>+420 739 389 0</w:t>
      </w:r>
      <w:r w:rsidR="00725570">
        <w:t>85</w:t>
      </w:r>
    </w:p>
    <w:p w14:paraId="733508DE" w14:textId="0A54C424" w:rsidR="00ED5C34" w:rsidRPr="00BE6DA8" w:rsidRDefault="00ED5C34" w:rsidP="00ED5C34">
      <w:pPr>
        <w:spacing w:after="0" w:line="240" w:lineRule="auto"/>
        <w:ind w:left="2127" w:hanging="2127"/>
        <w:jc w:val="both"/>
        <w:rPr>
          <w:i/>
          <w:iCs/>
        </w:rPr>
      </w:pPr>
      <w:r w:rsidRPr="00BE6DA8">
        <w:t xml:space="preserve">e-mail: </w:t>
      </w:r>
      <w:r w:rsidRPr="00BE6DA8">
        <w:tab/>
      </w:r>
      <w:r w:rsidR="00725570">
        <w:t>muchova.m</w:t>
      </w:r>
      <w:r w:rsidR="00615B21">
        <w:t>@cssznojmo.cz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bookmarkEnd w:id="0"/>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5230EFFB" w:rsidR="00ED5C34" w:rsidRPr="00BE6DA8" w:rsidRDefault="007A7270" w:rsidP="00ED5C34">
      <w:pPr>
        <w:spacing w:after="0" w:line="240" w:lineRule="auto"/>
        <w:rPr>
          <w:b/>
          <w:iCs/>
          <w:color w:val="0000FF"/>
        </w:rPr>
      </w:pPr>
      <w:r w:rsidRPr="009A7DAE">
        <w:rPr>
          <w:b/>
          <w:iCs/>
        </w:rPr>
        <w:t>Prodávající</w:t>
      </w:r>
      <w:r w:rsidR="0070404C" w:rsidRPr="009A7DAE">
        <w:rPr>
          <w:b/>
          <w:iCs/>
        </w:rPr>
        <w:tab/>
      </w:r>
      <w:r w:rsidR="0070404C" w:rsidRPr="009A7DAE">
        <w:rPr>
          <w:b/>
          <w:iCs/>
        </w:rPr>
        <w:tab/>
      </w:r>
      <w:r w:rsidR="008D71BB" w:rsidRPr="009A7DAE">
        <w:rPr>
          <w:b/>
          <w:bCs/>
        </w:rPr>
        <w:t>LINET spol. s r.o.</w:t>
      </w:r>
    </w:p>
    <w:p w14:paraId="448DDDBD" w14:textId="1DE5B7D4" w:rsidR="00ED5C34" w:rsidRPr="00BE6DA8" w:rsidRDefault="00ED5C34" w:rsidP="00ED5C34">
      <w:pPr>
        <w:spacing w:after="0" w:line="240" w:lineRule="auto"/>
      </w:pPr>
      <w:r w:rsidRPr="00BE6DA8">
        <w:t xml:space="preserve">se sídlem: </w:t>
      </w:r>
      <w:r>
        <w:tab/>
      </w:r>
      <w:r>
        <w:tab/>
      </w:r>
      <w:r w:rsidR="0004536D">
        <w:t>Želevčice 5, 274 01 Slaný</w:t>
      </w:r>
    </w:p>
    <w:p w14:paraId="1180731B" w14:textId="1A50048E" w:rsidR="00ED5C34" w:rsidRPr="00BE6DA8" w:rsidRDefault="00ED5C34" w:rsidP="00ED5C34">
      <w:pPr>
        <w:spacing w:after="0" w:line="240" w:lineRule="auto"/>
      </w:pPr>
      <w:r w:rsidRPr="00BE6DA8">
        <w:t xml:space="preserve">IČO: </w:t>
      </w:r>
      <w:r>
        <w:tab/>
      </w:r>
      <w:r>
        <w:tab/>
      </w:r>
      <w:r>
        <w:tab/>
      </w:r>
      <w:r w:rsidR="0004536D">
        <w:t>00507814</w:t>
      </w:r>
      <w:r w:rsidRPr="00BE6DA8">
        <w:tab/>
      </w:r>
    </w:p>
    <w:p w14:paraId="07CC8550" w14:textId="7A3ECB9C" w:rsidR="00ED5C34" w:rsidRPr="00BE6DA8" w:rsidRDefault="00ED5C34" w:rsidP="00ED5C34">
      <w:pPr>
        <w:spacing w:after="0" w:line="240" w:lineRule="auto"/>
      </w:pPr>
      <w:r w:rsidRPr="00BE6DA8">
        <w:t xml:space="preserve">DIČ: </w:t>
      </w:r>
      <w:r>
        <w:tab/>
      </w:r>
      <w:r>
        <w:tab/>
      </w:r>
      <w:r>
        <w:tab/>
      </w:r>
      <w:r w:rsidR="0004536D">
        <w:t>CZ00507814</w:t>
      </w:r>
    </w:p>
    <w:p w14:paraId="4C2311DF" w14:textId="6BBD8FDB" w:rsidR="00ED5C34" w:rsidRDefault="00C72CAD" w:rsidP="00ED5C34">
      <w:pPr>
        <w:spacing w:after="0" w:line="240" w:lineRule="auto"/>
      </w:pPr>
      <w:r>
        <w:t>z</w:t>
      </w:r>
      <w:r w:rsidR="00ED5C34" w:rsidRPr="00BE6DA8">
        <w:t>astoupen:</w:t>
      </w:r>
      <w:r w:rsidR="00ED5C34">
        <w:tab/>
      </w:r>
      <w:r w:rsidR="00ED5C34">
        <w:tab/>
      </w:r>
      <w:r w:rsidR="0004536D">
        <w:t>Petrem Smetanou, Customer Service manager</w:t>
      </w:r>
    </w:p>
    <w:p w14:paraId="7871809C" w14:textId="71B6F796" w:rsidR="00C72CAD" w:rsidRPr="00BE6DA8" w:rsidRDefault="00C72CAD" w:rsidP="00C72CAD">
      <w:pPr>
        <w:spacing w:after="0" w:line="240" w:lineRule="auto"/>
        <w:ind w:left="2127" w:hanging="2127"/>
        <w:jc w:val="both"/>
      </w:pPr>
      <w:r w:rsidRPr="00BE6DA8">
        <w:t xml:space="preserve">bankovní spojení: </w:t>
      </w:r>
      <w:r w:rsidRPr="00BE6DA8">
        <w:tab/>
      </w:r>
      <w:r w:rsidR="0004536D">
        <w:t>KB Kladno, pobočka Slaný</w:t>
      </w:r>
    </w:p>
    <w:p w14:paraId="355FD064" w14:textId="1B7F0AEF" w:rsidR="00C72CAD" w:rsidRPr="00BE6DA8" w:rsidRDefault="00C72CAD" w:rsidP="00C72CAD">
      <w:pPr>
        <w:spacing w:after="0" w:line="240" w:lineRule="auto"/>
        <w:ind w:left="2127" w:hanging="2127"/>
        <w:jc w:val="both"/>
      </w:pPr>
      <w:r w:rsidRPr="00BE6DA8">
        <w:t>číslo účtu:</w:t>
      </w:r>
      <w:r w:rsidRPr="00BE6DA8">
        <w:tab/>
      </w:r>
      <w:r w:rsidR="0004536D">
        <w:t>58242141/0100</w:t>
      </w:r>
    </w:p>
    <w:p w14:paraId="37CA5F93" w14:textId="44781F6D"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0004536D">
        <w:t>Nikolaos Vidras</w:t>
      </w:r>
    </w:p>
    <w:p w14:paraId="69C15CAC" w14:textId="77B2300D" w:rsidR="00C72CAD" w:rsidRPr="00BE6DA8" w:rsidRDefault="00C72CAD" w:rsidP="00C72CAD">
      <w:pPr>
        <w:spacing w:after="0" w:line="240" w:lineRule="auto"/>
        <w:ind w:left="2127" w:hanging="2127"/>
        <w:jc w:val="both"/>
      </w:pPr>
      <w:r w:rsidRPr="00BE6DA8">
        <w:t xml:space="preserve">telefon: </w:t>
      </w:r>
      <w:r w:rsidRPr="00BE6DA8">
        <w:tab/>
      </w:r>
      <w:r w:rsidR="0004536D">
        <w:t>+420 724 274 095</w:t>
      </w:r>
    </w:p>
    <w:p w14:paraId="3A0D1D42" w14:textId="4A259009" w:rsidR="00C72CAD" w:rsidRPr="00BE6DA8" w:rsidRDefault="00C72CAD" w:rsidP="00C72CAD">
      <w:pPr>
        <w:spacing w:after="0" w:line="240" w:lineRule="auto"/>
        <w:ind w:left="2127" w:hanging="2127"/>
        <w:jc w:val="both"/>
        <w:rPr>
          <w:i/>
          <w:iCs/>
        </w:rPr>
      </w:pPr>
      <w:r w:rsidRPr="00BE6DA8">
        <w:t xml:space="preserve">e-mail: </w:t>
      </w:r>
      <w:r w:rsidRPr="00BE6DA8">
        <w:tab/>
      </w:r>
      <w:r w:rsidR="0004536D">
        <w:t>nikolaos.vidras@linet.cz</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6FF5C339" w14:textId="7988F2AD" w:rsidR="006E7973" w:rsidRPr="00814E86" w:rsidRDefault="0030059D" w:rsidP="00DF7B8C">
      <w:pPr>
        <w:spacing w:after="120" w:line="240" w:lineRule="auto"/>
        <w:jc w:val="both"/>
      </w:pPr>
      <w:r>
        <w:t xml:space="preserve">Podkladem pro uzavření této smlouvy je </w:t>
      </w:r>
      <w:r w:rsidR="00C74620">
        <w:t xml:space="preserve">spis výběrového </w:t>
      </w:r>
      <w:r w:rsidR="00C74620" w:rsidRPr="00814E86">
        <w:t>řízení I. kategorie dle Zásad</w:t>
      </w:r>
      <w:r w:rsidR="00C74620" w:rsidRPr="00814E86">
        <w:rPr>
          <w:rFonts w:ascii="Arial" w:eastAsia="Times New Roman" w:hAnsi="Arial" w:cs="Arial"/>
          <w:sz w:val="20"/>
          <w:szCs w:val="20"/>
          <w:lang w:eastAsia="cs-CZ"/>
        </w:rPr>
        <w:t xml:space="preserve"> a postupů při zadávání veřejných zakázek města Znojma č. </w:t>
      </w:r>
      <w:r w:rsidR="00C74620" w:rsidRPr="00814E86">
        <w:rPr>
          <w:rFonts w:ascii="Arial" w:eastAsia="Times New Roman" w:hAnsi="Arial" w:cs="Arial"/>
          <w:sz w:val="20"/>
          <w:szCs w:val="20"/>
          <w:shd w:val="clear" w:color="auto" w:fill="FFFFFF" w:themeFill="background1"/>
          <w:lang w:eastAsia="cs-CZ"/>
        </w:rPr>
        <w:t>5/2019</w:t>
      </w:r>
      <w:r w:rsidRPr="00814E86">
        <w:t xml:space="preserve"> s názvem </w:t>
      </w:r>
      <w:bookmarkStart w:id="1" w:name="_Hlk176243335"/>
      <w:r w:rsidR="003B5C5B" w:rsidRPr="00814E86">
        <w:t>jídelní pojízdný stolek SOLIDO 3, dekor buk, pevná deska, cena á ks 8005,30 Kč bez DPH</w:t>
      </w:r>
      <w:bookmarkEnd w:id="1"/>
      <w:r w:rsidR="003B5C5B" w:rsidRPr="00814E86">
        <w:t>,</w:t>
      </w:r>
      <w:r w:rsidR="003B5BDD" w:rsidRPr="00814E86">
        <w:t xml:space="preserve"> referenční číslo veřejné zakázky malého rozsahu</w:t>
      </w:r>
      <w:bookmarkStart w:id="2" w:name="_Hlk176243305"/>
      <w:r w:rsidR="003B5BDD" w:rsidRPr="00814E86">
        <w:rPr>
          <w:color w:val="538135" w:themeColor="accent6" w:themeShade="BF"/>
        </w:rPr>
        <w:t xml:space="preserve">: </w:t>
      </w:r>
      <w:r w:rsidR="00615B21" w:rsidRPr="00814E86">
        <w:t>I./202</w:t>
      </w:r>
      <w:r w:rsidR="003B5C5B" w:rsidRPr="00814E86">
        <w:t>5</w:t>
      </w:r>
      <w:r w:rsidR="00615B21" w:rsidRPr="00814E86">
        <w:t>-</w:t>
      </w:r>
      <w:r w:rsidR="003B5C5B" w:rsidRPr="00814E86">
        <w:t>045</w:t>
      </w:r>
      <w:r w:rsidR="00695382" w:rsidRPr="00814E86">
        <w:t xml:space="preserve"> </w:t>
      </w:r>
      <w:bookmarkEnd w:id="2"/>
      <w:r w:rsidR="00695382" w:rsidRPr="00814E86">
        <w:t>(dále jen „zakázka“)</w:t>
      </w:r>
      <w:r w:rsidRPr="00814E86">
        <w:t xml:space="preserve"> na základě které</w:t>
      </w:r>
      <w:r w:rsidR="00C74620" w:rsidRPr="00814E86">
        <w:t>ho</w:t>
      </w:r>
      <w:r w:rsidRPr="00814E86">
        <w:t xml:space="preserve"> byla nabídka prodávajícího vybrána jako nejvýhodnější. Prodávající se zavazuje dodržovat podmínky stanovené v této smlouvě, jakožto i</w:t>
      </w:r>
      <w:r w:rsidR="003D341B" w:rsidRPr="00814E86">
        <w:t> </w:t>
      </w:r>
      <w:r w:rsidRPr="00814E86">
        <w:t xml:space="preserve">podmínky vyplývající z výše uvedeného zadávacího </w:t>
      </w:r>
      <w:r w:rsidR="006E7973" w:rsidRPr="00814E86">
        <w:t>v</w:t>
      </w:r>
      <w:r w:rsidR="00C74620" w:rsidRPr="00814E86">
        <w:t>ýběrového řízení</w:t>
      </w:r>
      <w:r w:rsidRPr="00814E86">
        <w:t xml:space="preserve">. </w:t>
      </w:r>
    </w:p>
    <w:p w14:paraId="5B34B477" w14:textId="60641D59" w:rsidR="0030059D" w:rsidRPr="00B24E1C" w:rsidRDefault="0030059D" w:rsidP="00DF7B8C">
      <w:pPr>
        <w:spacing w:after="120" w:line="240" w:lineRule="auto"/>
        <w:jc w:val="both"/>
        <w:rPr>
          <w:i/>
          <w:iCs/>
        </w:rPr>
      </w:pPr>
      <w:r w:rsidRPr="00814E86">
        <w:t>Účelem této smlouvy je úprava práv a povinností smluvních stran při zajištění dodávky</w:t>
      </w:r>
      <w:r w:rsidR="00E411E5" w:rsidRPr="00814E86">
        <w:t xml:space="preserve"> </w:t>
      </w:r>
      <w:r w:rsidR="003B5C5B" w:rsidRPr="00814E86">
        <w:t>jídelních pojízdných stolků SOLIDO 3</w:t>
      </w:r>
      <w:bookmarkStart w:id="3" w:name="_Hlk150254257"/>
      <w:r w:rsidR="003B5C5B" w:rsidRPr="00814E86">
        <w:t>, dekor bu</w:t>
      </w:r>
      <w:r w:rsidR="00B01488" w:rsidRPr="00814E86">
        <w:t>k</w:t>
      </w:r>
      <w:r w:rsidR="003B5C5B" w:rsidRPr="00814E86">
        <w:t>, pevná deska , 12 kusů, viz.</w:t>
      </w:r>
      <w:r w:rsidR="0070404C" w:rsidRPr="00814E86">
        <w:t xml:space="preserve"> příloha Cenová nabídka</w:t>
      </w:r>
      <w:r w:rsidR="00E411E5" w:rsidRPr="00814E86">
        <w:t xml:space="preserve"> </w:t>
      </w:r>
      <w:bookmarkStart w:id="4" w:name="_Hlk176245564"/>
      <w:r w:rsidR="00E411E5" w:rsidRPr="00814E86">
        <w:t>č.</w:t>
      </w:r>
      <w:bookmarkEnd w:id="3"/>
      <w:bookmarkEnd w:id="4"/>
      <w:r w:rsidR="003B5C5B" w:rsidRPr="00814E86">
        <w:t xml:space="preserve">1 </w:t>
      </w:r>
      <w:r w:rsidR="0070404C" w:rsidRPr="00814E86">
        <w:t>.</w:t>
      </w:r>
    </w:p>
    <w:p w14:paraId="0042B05A" w14:textId="77777777" w:rsidR="0030059D" w:rsidRDefault="0030059D" w:rsidP="00433840">
      <w:pPr>
        <w:spacing w:after="0" w:line="240" w:lineRule="auto"/>
        <w:ind w:left="567"/>
        <w:jc w:val="both"/>
      </w:pPr>
    </w:p>
    <w:p w14:paraId="242F91B7" w14:textId="77777777" w:rsidR="00EE3B15" w:rsidRDefault="00EE3B15" w:rsidP="00433840">
      <w:pPr>
        <w:spacing w:after="0" w:line="240" w:lineRule="auto"/>
        <w:ind w:left="567"/>
        <w:jc w:val="both"/>
      </w:pPr>
    </w:p>
    <w:p w14:paraId="27457C54" w14:textId="77777777" w:rsidR="00EE3B15" w:rsidRDefault="00EE3B15" w:rsidP="00433840">
      <w:pPr>
        <w:spacing w:after="0" w:line="240" w:lineRule="auto"/>
        <w:ind w:left="567"/>
        <w:jc w:val="both"/>
      </w:pPr>
    </w:p>
    <w:p w14:paraId="5D0A63A6" w14:textId="77777777" w:rsidR="00EE3B15" w:rsidRPr="0030059D" w:rsidRDefault="00EE3B15"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50858F80" w:rsidR="0043577F" w:rsidRPr="00814E86" w:rsidRDefault="0030059D" w:rsidP="00433840">
      <w:pPr>
        <w:pStyle w:val="slovn2rove"/>
        <w:numPr>
          <w:ilvl w:val="1"/>
          <w:numId w:val="1"/>
        </w:numPr>
        <w:spacing w:before="0" w:after="0"/>
        <w:ind w:left="567" w:hanging="567"/>
        <w:rPr>
          <w:rFonts w:ascii="Calibri" w:hAnsi="Calibri" w:cs="Calibri"/>
        </w:rPr>
      </w:pPr>
      <w:bookmarkStart w:id="5"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xml:space="preserve">. a V. této smlouvy. Prodávající se zavazuje dodat předmět koupě </w:t>
      </w:r>
      <w:r w:rsidR="003B5BDD" w:rsidRPr="00814E86">
        <w:rPr>
          <w:rFonts w:ascii="Calibri" w:hAnsi="Calibri" w:cs="Calibri"/>
        </w:rPr>
        <w:t>kupujícímu v</w:t>
      </w:r>
      <w:r w:rsidR="00BE4FF0" w:rsidRPr="00814E86">
        <w:rPr>
          <w:rFonts w:ascii="Calibri" w:hAnsi="Calibri" w:cs="Calibri"/>
        </w:rPr>
        <w:t xml:space="preserve"> množství, jakosti a provedení, jež je blíže specifikováno v nabídce prodávajícího podané</w:t>
      </w:r>
      <w:r w:rsidR="00E411E5" w:rsidRPr="00814E86">
        <w:rPr>
          <w:rFonts w:ascii="Calibri" w:hAnsi="Calibri" w:cs="Calibri"/>
        </w:rPr>
        <w:t xml:space="preserve"> pod číslem </w:t>
      </w:r>
      <w:r w:rsidR="003B5C5B" w:rsidRPr="00814E86">
        <w:rPr>
          <w:rFonts w:ascii="Calibri" w:hAnsi="Calibri" w:cs="Calibri"/>
        </w:rPr>
        <w:t>1 platná do 30.9.2025</w:t>
      </w:r>
      <w:r w:rsidR="00BE4FF0" w:rsidRPr="00814E86">
        <w:rPr>
          <w:rFonts w:ascii="Calibri" w:hAnsi="Calibri" w:cs="Calibri"/>
        </w:rPr>
        <w:t xml:space="preserve"> v rámci </w:t>
      </w:r>
      <w:r w:rsidR="00C74620" w:rsidRPr="00814E86">
        <w:rPr>
          <w:rFonts w:ascii="Calibri" w:hAnsi="Calibri" w:cs="Calibri"/>
        </w:rPr>
        <w:t>výběrového řízení včetně specifikace.</w:t>
      </w:r>
    </w:p>
    <w:p w14:paraId="29D2DE0D" w14:textId="77777777" w:rsidR="00ED5C34" w:rsidRPr="00814E86" w:rsidRDefault="00ED5C34" w:rsidP="00433840">
      <w:pPr>
        <w:spacing w:after="0"/>
        <w:rPr>
          <w:snapToGrid w:val="0"/>
          <w:lang w:eastAsia="cs-CZ"/>
        </w:rPr>
      </w:pPr>
    </w:p>
    <w:p w14:paraId="199D653A" w14:textId="77777777" w:rsidR="00ED5C34" w:rsidRPr="00814E86" w:rsidRDefault="00ED5C34" w:rsidP="00433840">
      <w:pPr>
        <w:pStyle w:val="BodyText21"/>
        <w:widowControl/>
        <w:numPr>
          <w:ilvl w:val="0"/>
          <w:numId w:val="1"/>
        </w:numPr>
        <w:ind w:left="851" w:hanging="142"/>
        <w:jc w:val="center"/>
        <w:rPr>
          <w:rFonts w:ascii="Calibri" w:hAnsi="Calibri" w:cs="Calibri"/>
          <w:b/>
          <w:szCs w:val="22"/>
        </w:rPr>
      </w:pPr>
      <w:r w:rsidRPr="00814E86">
        <w:rPr>
          <w:rFonts w:ascii="Calibri" w:hAnsi="Calibri" w:cs="Calibri"/>
          <w:b/>
          <w:szCs w:val="22"/>
        </w:rPr>
        <w:t xml:space="preserve">Dodání předmětu koupě </w:t>
      </w:r>
    </w:p>
    <w:p w14:paraId="0BFBABA9" w14:textId="77777777" w:rsidR="00433840" w:rsidRPr="00814E86" w:rsidRDefault="00433840" w:rsidP="00433840">
      <w:pPr>
        <w:pStyle w:val="BodyText21"/>
        <w:widowControl/>
        <w:ind w:left="851"/>
        <w:rPr>
          <w:rFonts w:ascii="Calibri" w:hAnsi="Calibri" w:cs="Calibri"/>
          <w:b/>
          <w:szCs w:val="22"/>
        </w:rPr>
      </w:pPr>
    </w:p>
    <w:bookmarkEnd w:id="5"/>
    <w:p w14:paraId="46412701" w14:textId="764C8F88" w:rsidR="00ED5C34" w:rsidRPr="009A7DAE" w:rsidRDefault="00ED5C34" w:rsidP="00433840">
      <w:pPr>
        <w:pStyle w:val="slovn2rove"/>
        <w:numPr>
          <w:ilvl w:val="1"/>
          <w:numId w:val="4"/>
        </w:numPr>
        <w:spacing w:before="0" w:after="0"/>
        <w:ind w:left="567" w:hanging="567"/>
        <w:rPr>
          <w:rFonts w:ascii="Calibri" w:hAnsi="Calibri" w:cs="Calibri"/>
        </w:rPr>
      </w:pPr>
      <w:r w:rsidRPr="009A7DAE">
        <w:rPr>
          <w:rFonts w:ascii="Calibri" w:hAnsi="Calibri" w:cs="Calibri"/>
        </w:rPr>
        <w:t xml:space="preserve">Prodávající je povinen odevzdat předmět koupě na sjednaném místě </w:t>
      </w:r>
      <w:r w:rsidR="00570C01" w:rsidRPr="009A7DAE">
        <w:rPr>
          <w:rFonts w:ascii="Calibri" w:hAnsi="Calibri" w:cs="Calibri"/>
        </w:rPr>
        <w:t>určení</w:t>
      </w:r>
      <w:r w:rsidRPr="009A7DAE">
        <w:rPr>
          <w:rFonts w:ascii="Calibri" w:hAnsi="Calibri" w:cs="Calibri"/>
        </w:rPr>
        <w:t>, kterým</w:t>
      </w:r>
      <w:r w:rsidR="00C74620" w:rsidRPr="009A7DAE">
        <w:rPr>
          <w:rFonts w:ascii="Calibri" w:hAnsi="Calibri" w:cs="Calibri"/>
        </w:rPr>
        <w:t xml:space="preserve"> je</w:t>
      </w:r>
      <w:r w:rsidRPr="009A7DAE">
        <w:rPr>
          <w:rFonts w:ascii="Calibri" w:hAnsi="Calibri" w:cs="Calibri"/>
        </w:rPr>
        <w:t xml:space="preserve"> </w:t>
      </w:r>
      <w:r w:rsidR="0070404C" w:rsidRPr="009A7DAE">
        <w:rPr>
          <w:rFonts w:ascii="Calibri" w:hAnsi="Calibri" w:cs="Calibri"/>
        </w:rPr>
        <w:t xml:space="preserve">pobočka </w:t>
      </w:r>
      <w:r w:rsidR="00FD6D4E" w:rsidRPr="009A7DAE">
        <w:rPr>
          <w:rFonts w:ascii="Calibri" w:hAnsi="Calibri" w:cs="Calibri"/>
        </w:rPr>
        <w:t>Centrum sociálních služeb Znojmo, příspěvková organizace, U Lesíka 11, 66902 Znojmo</w:t>
      </w:r>
      <w:r w:rsidR="00C43F06" w:rsidRPr="009A7DAE">
        <w:rPr>
          <w:rFonts w:ascii="Calibri" w:hAnsi="Calibri" w:cs="Calibri"/>
        </w:rPr>
        <w:t>,</w:t>
      </w:r>
      <w:r w:rsidRPr="009A7DAE">
        <w:rPr>
          <w:rFonts w:ascii="Calibri" w:hAnsi="Calibri" w:cs="Calibri"/>
        </w:rPr>
        <w:t xml:space="preserve"> </w:t>
      </w:r>
      <w:r w:rsidR="0070404C" w:rsidRPr="009A7DAE">
        <w:rPr>
          <w:rFonts w:ascii="Calibri" w:hAnsi="Calibri" w:cs="Calibri"/>
        </w:rPr>
        <w:t>s</w:t>
      </w:r>
      <w:r w:rsidRPr="009A7DAE">
        <w:rPr>
          <w:rFonts w:ascii="Calibri" w:hAnsi="Calibri" w:cs="Calibri"/>
        </w:rPr>
        <w:t>polečně s doklady, které se k předmětu koupě vztahují</w:t>
      </w:r>
      <w:r w:rsidR="00570C01" w:rsidRPr="009A7DAE">
        <w:rPr>
          <w:rFonts w:ascii="Calibri" w:hAnsi="Calibri" w:cs="Calibri"/>
        </w:rPr>
        <w:t>, a to</w:t>
      </w:r>
      <w:r w:rsidRPr="009A7DAE">
        <w:rPr>
          <w:rFonts w:ascii="Calibri" w:hAnsi="Calibri" w:cs="Calibri"/>
        </w:rPr>
        <w:t xml:space="preserve"> nejpozději do</w:t>
      </w:r>
      <w:r w:rsidR="0070404C" w:rsidRPr="009A7DAE">
        <w:rPr>
          <w:rFonts w:ascii="Calibri" w:hAnsi="Calibri" w:cs="Calibri"/>
        </w:rPr>
        <w:t xml:space="preserve"> </w:t>
      </w:r>
      <w:r w:rsidR="003B5C5B" w:rsidRPr="009A7DAE">
        <w:rPr>
          <w:rFonts w:ascii="Calibri" w:hAnsi="Calibri" w:cs="Calibri"/>
        </w:rPr>
        <w:t>31.10.2025</w:t>
      </w:r>
      <w:r w:rsidR="0070404C" w:rsidRPr="009A7DAE">
        <w:rPr>
          <w:rFonts w:ascii="Calibri" w:hAnsi="Calibri" w:cs="Calibri"/>
        </w:rPr>
        <w:t>.</w:t>
      </w:r>
      <w:r w:rsidRPr="009A7DAE">
        <w:rPr>
          <w:rFonts w:ascii="Calibri" w:hAnsi="Calibri" w:cs="Calibri"/>
        </w:rPr>
        <w:t xml:space="preserve"> </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9A7DAE">
        <w:rPr>
          <w:rFonts w:ascii="Calibri" w:hAnsi="Calibri" w:cs="Calibri"/>
        </w:rPr>
        <w:t>Termín dodání a odevzdání předmětu koupě se prodávající zavazuje oznámit písemně</w:t>
      </w:r>
      <w:r w:rsidRPr="00814E86">
        <w:rPr>
          <w:rFonts w:ascii="Calibri" w:hAnsi="Calibri" w:cs="Calibri"/>
        </w:rPr>
        <w:t xml:space="preserve"> (případně</w:t>
      </w:r>
      <w:r w:rsidRPr="00BE6DA8">
        <w:rPr>
          <w:rFonts w:ascii="Calibri" w:hAnsi="Calibri" w:cs="Calibri"/>
        </w:rPr>
        <w:t xml:space="preserve">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3ED352B8"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945514" w:rsidRPr="00945514">
        <w:rPr>
          <w:rFonts w:ascii="Calibri" w:hAnsi="Calibri" w:cs="Calibri"/>
        </w:rPr>
        <w:t>Michaela Muchová</w:t>
      </w:r>
      <w:r w:rsidRPr="00945514">
        <w:rPr>
          <w:rFonts w:ascii="Calibri" w:hAnsi="Calibri" w:cs="Calibri"/>
        </w:rPr>
        <w:t xml:space="preserve">, tel. </w:t>
      </w:r>
      <w:r w:rsidR="00945514" w:rsidRPr="00945514">
        <w:rPr>
          <w:rFonts w:ascii="Calibri" w:hAnsi="Calibri" w:cs="Calibri"/>
        </w:rPr>
        <w:t>739 389 085</w:t>
      </w:r>
      <w:r w:rsidRPr="00945514">
        <w:rPr>
          <w:rFonts w:ascii="Calibri" w:hAnsi="Calibri" w:cs="Calibri"/>
        </w:rPr>
        <w:t xml:space="preserve">, </w:t>
      </w:r>
      <w:r w:rsidR="00825D3C" w:rsidRPr="00945514">
        <w:rPr>
          <w:rFonts w:ascii="Calibri" w:hAnsi="Calibri" w:cs="Calibri"/>
        </w:rPr>
        <w:t xml:space="preserve">e-mail: </w:t>
      </w:r>
      <w:r w:rsidR="00945514" w:rsidRPr="00945514">
        <w:rPr>
          <w:rFonts w:ascii="Calibri" w:hAnsi="Calibri" w:cs="Calibri"/>
        </w:rPr>
        <w:t>muchova.m@cssznojmo.cz</w:t>
      </w:r>
      <w:r w:rsidR="00825D3C" w:rsidRPr="00945514">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1B438A9B" w14:textId="77777777" w:rsidR="00D26694" w:rsidRDefault="00D26694" w:rsidP="00433840">
      <w:pPr>
        <w:pStyle w:val="slovn2rove"/>
        <w:numPr>
          <w:ilvl w:val="0"/>
          <w:numId w:val="0"/>
        </w:numPr>
        <w:spacing w:before="0" w:after="0"/>
        <w:ind w:left="567"/>
        <w:rPr>
          <w:rFonts w:ascii="Calibri" w:hAnsi="Calibri" w:cs="Calibri"/>
        </w:rPr>
      </w:pPr>
    </w:p>
    <w:p w14:paraId="7F0DD351" w14:textId="77777777" w:rsidR="00304C23" w:rsidRDefault="00304C23" w:rsidP="00433840">
      <w:pPr>
        <w:pStyle w:val="slovn2rove"/>
        <w:numPr>
          <w:ilvl w:val="0"/>
          <w:numId w:val="0"/>
        </w:numPr>
        <w:spacing w:before="0" w:after="0"/>
        <w:ind w:left="567"/>
        <w:rPr>
          <w:rFonts w:ascii="Calibri" w:hAnsi="Calibri" w:cs="Calibri"/>
        </w:rPr>
      </w:pPr>
    </w:p>
    <w:p w14:paraId="122E7368" w14:textId="77777777" w:rsidR="00304C23" w:rsidRDefault="00304C23" w:rsidP="00433840">
      <w:pPr>
        <w:pStyle w:val="slovn2rove"/>
        <w:numPr>
          <w:ilvl w:val="0"/>
          <w:numId w:val="0"/>
        </w:numPr>
        <w:spacing w:before="0" w:after="0"/>
        <w:ind w:left="567"/>
        <w:rPr>
          <w:rFonts w:ascii="Calibri" w:hAnsi="Calibri" w:cs="Calibri"/>
        </w:rPr>
      </w:pPr>
    </w:p>
    <w:p w14:paraId="1D5572A9" w14:textId="77777777" w:rsidR="000918E9" w:rsidRDefault="000918E9" w:rsidP="00433840">
      <w:pPr>
        <w:pStyle w:val="slovn2rove"/>
        <w:numPr>
          <w:ilvl w:val="0"/>
          <w:numId w:val="0"/>
        </w:numPr>
        <w:spacing w:before="0" w:after="0"/>
        <w:ind w:left="567"/>
        <w:rPr>
          <w:rFonts w:ascii="Calibri" w:hAnsi="Calibri" w:cs="Calibri"/>
        </w:rPr>
      </w:pPr>
    </w:p>
    <w:p w14:paraId="672F1D81" w14:textId="77777777" w:rsidR="00FD6D4E" w:rsidRDefault="00FD6D4E" w:rsidP="00433840">
      <w:pPr>
        <w:pStyle w:val="slovn2rove"/>
        <w:numPr>
          <w:ilvl w:val="0"/>
          <w:numId w:val="0"/>
        </w:numPr>
        <w:spacing w:before="0" w:after="0"/>
        <w:ind w:left="567"/>
        <w:rPr>
          <w:rFonts w:ascii="Calibri" w:hAnsi="Calibri" w:cs="Calibri"/>
        </w:rPr>
      </w:pPr>
    </w:p>
    <w:p w14:paraId="6F95B2DF" w14:textId="77777777" w:rsidR="00E73DD0" w:rsidRDefault="00E73DD0" w:rsidP="00433840">
      <w:pPr>
        <w:pStyle w:val="slovn2rove"/>
        <w:numPr>
          <w:ilvl w:val="0"/>
          <w:numId w:val="0"/>
        </w:numPr>
        <w:spacing w:before="0" w:after="0"/>
        <w:ind w:left="567"/>
        <w:rPr>
          <w:rFonts w:ascii="Calibri" w:hAnsi="Calibri" w:cs="Calibri"/>
        </w:rPr>
      </w:pPr>
    </w:p>
    <w:p w14:paraId="08F3CB0F" w14:textId="77777777" w:rsidR="00EE3B15" w:rsidRDefault="00EE3B15" w:rsidP="00433840">
      <w:pPr>
        <w:pStyle w:val="slovn2rove"/>
        <w:numPr>
          <w:ilvl w:val="0"/>
          <w:numId w:val="0"/>
        </w:numPr>
        <w:spacing w:before="0" w:after="0"/>
        <w:ind w:left="567"/>
        <w:rPr>
          <w:rFonts w:ascii="Calibri" w:hAnsi="Calibri" w:cs="Calibri"/>
        </w:rPr>
      </w:pPr>
    </w:p>
    <w:p w14:paraId="276C77A3" w14:textId="2F23AC3E" w:rsidR="00ED5C34" w:rsidRDefault="00ED5C34" w:rsidP="00EE3B15">
      <w:pPr>
        <w:pStyle w:val="BodyText21"/>
        <w:widowControl/>
        <w:ind w:left="851"/>
        <w:rPr>
          <w:rFonts w:ascii="Calibri" w:hAnsi="Calibri" w:cs="Calibri"/>
          <w:b/>
          <w:szCs w:val="22"/>
        </w:rPr>
      </w:pPr>
    </w:p>
    <w:p w14:paraId="3AC38B37" w14:textId="77777777" w:rsidR="00EE3B15" w:rsidRDefault="00EE3B15" w:rsidP="00EE3B15">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3653A15C" w:rsidR="00ED5C34" w:rsidRPr="00814E86" w:rsidRDefault="003B5C5B" w:rsidP="00814E86">
      <w:pPr>
        <w:spacing w:after="0"/>
        <w:ind w:left="1134"/>
        <w:rPr>
          <w:b/>
          <w:bCs/>
        </w:rPr>
      </w:pPr>
      <w:r w:rsidRPr="00814E86">
        <w:rPr>
          <w:b/>
          <w:bCs/>
        </w:rPr>
        <w:t>99963,60</w:t>
      </w:r>
      <w:r w:rsidR="009957AE" w:rsidRPr="00814E86">
        <w:rPr>
          <w:b/>
          <w:bCs/>
        </w:rPr>
        <w:t xml:space="preserve"> </w:t>
      </w:r>
      <w:r w:rsidR="00ED5C34" w:rsidRPr="00814E86">
        <w:rPr>
          <w:b/>
          <w:bCs/>
        </w:rPr>
        <w:t>Kč bez DPH</w:t>
      </w:r>
      <w:r w:rsidR="0089109C" w:rsidRPr="00814E86">
        <w:rPr>
          <w:b/>
          <w:bCs/>
        </w:rPr>
        <w:t xml:space="preserve"> </w:t>
      </w:r>
      <w:r w:rsidR="00ED5C34" w:rsidRPr="00814E86">
        <w:t xml:space="preserve">(slovy: </w:t>
      </w:r>
      <w:r w:rsidRPr="00814E86">
        <w:t>devadesátdevěttisícdevětsetšedesáttři</w:t>
      </w:r>
      <w:r w:rsidR="00B24E1C" w:rsidRPr="00814E86">
        <w:t xml:space="preserve"> </w:t>
      </w:r>
      <w:r w:rsidR="00ED5C34" w:rsidRPr="00814E86">
        <w:t>korun českých</w:t>
      </w:r>
      <w:r w:rsidR="00B24E1C" w:rsidRPr="00814E86">
        <w:t xml:space="preserve"> a</w:t>
      </w:r>
      <w:r w:rsidRPr="00814E86">
        <w:t xml:space="preserve"> šedesát</w:t>
      </w:r>
      <w:r w:rsidR="009957AE" w:rsidRPr="00814E86">
        <w:t xml:space="preserve"> </w:t>
      </w:r>
      <w:r w:rsidR="00B24E1C" w:rsidRPr="00814E86">
        <w:t>haléřů</w:t>
      </w:r>
      <w:r w:rsidR="00ED5C34" w:rsidRPr="00814E86">
        <w:t>)</w:t>
      </w:r>
    </w:p>
    <w:p w14:paraId="14F0ECAB" w14:textId="6F3D4958" w:rsidR="00ED5C34" w:rsidRPr="00814E86" w:rsidRDefault="00ED5C34" w:rsidP="00814E86">
      <w:pPr>
        <w:spacing w:after="0"/>
        <w:ind w:left="1134"/>
      </w:pPr>
      <w:r w:rsidRPr="00814E86">
        <w:t xml:space="preserve">DPH </w:t>
      </w:r>
      <w:r w:rsidR="003B5C5B" w:rsidRPr="00814E86">
        <w:t>20173,36</w:t>
      </w:r>
      <w:r w:rsidR="009957AE" w:rsidRPr="00814E86">
        <w:t xml:space="preserve"> </w:t>
      </w:r>
      <w:r w:rsidRPr="00814E86">
        <w:t>Kč</w:t>
      </w:r>
      <w:r w:rsidR="0089109C" w:rsidRPr="00814E86">
        <w:t xml:space="preserve"> </w:t>
      </w:r>
      <w:r w:rsidRPr="00814E86">
        <w:t>(slovy:</w:t>
      </w:r>
      <w:r w:rsidR="003B5C5B" w:rsidRPr="00814E86">
        <w:t xml:space="preserve"> dvacettisícstosedmdesáttři</w:t>
      </w:r>
      <w:r w:rsidRPr="00814E86">
        <w:t xml:space="preserve"> korun českých</w:t>
      </w:r>
      <w:r w:rsidR="005C6CBE" w:rsidRPr="00814E86">
        <w:t xml:space="preserve"> a</w:t>
      </w:r>
      <w:r w:rsidR="003B5C5B" w:rsidRPr="00814E86">
        <w:t xml:space="preserve"> třicetšest</w:t>
      </w:r>
      <w:r w:rsidR="005C6CBE" w:rsidRPr="00814E86">
        <w:t xml:space="preserve"> haléřů</w:t>
      </w:r>
      <w:r w:rsidR="0089109C" w:rsidRPr="00814E86">
        <w:t>)</w:t>
      </w:r>
    </w:p>
    <w:p w14:paraId="0CD845F9" w14:textId="78806C44" w:rsidR="00ED5C34" w:rsidRPr="00814E86" w:rsidRDefault="00ED5C34" w:rsidP="00814E86">
      <w:pPr>
        <w:spacing w:after="0"/>
        <w:ind w:left="1134"/>
      </w:pPr>
      <w:r w:rsidRPr="00814E86">
        <w:rPr>
          <w:b/>
          <w:bCs/>
        </w:rPr>
        <w:t xml:space="preserve">Cena včetně DPH </w:t>
      </w:r>
      <w:r w:rsidR="003B5C5B" w:rsidRPr="00814E86">
        <w:rPr>
          <w:b/>
          <w:bCs/>
        </w:rPr>
        <w:t>120955,96</w:t>
      </w:r>
      <w:r w:rsidRPr="00814E86">
        <w:rPr>
          <w:b/>
          <w:bCs/>
        </w:rPr>
        <w:t xml:space="preserve"> Kč</w:t>
      </w:r>
      <w:r w:rsidR="0089109C" w:rsidRPr="00814E86">
        <w:t xml:space="preserve"> </w:t>
      </w:r>
      <w:r w:rsidRPr="00814E86">
        <w:t>(slovy:</w:t>
      </w:r>
      <w:r w:rsidR="00814E86">
        <w:t xml:space="preserve"> </w:t>
      </w:r>
      <w:r w:rsidR="003B5C5B" w:rsidRPr="00814E86">
        <w:t xml:space="preserve">jednostodvacettisícdevětsetpadesátpět </w:t>
      </w:r>
      <w:r w:rsidRPr="00814E86">
        <w:t>korun českých</w:t>
      </w:r>
      <w:r w:rsidR="00B24E1C" w:rsidRPr="00814E86">
        <w:t xml:space="preserve"> a </w:t>
      </w:r>
      <w:r w:rsidR="003B5C5B" w:rsidRPr="00814E86">
        <w:t>devadesátšest</w:t>
      </w:r>
      <w:r w:rsidR="00B24E1C" w:rsidRPr="00814E86">
        <w:t xml:space="preserve"> haléřů</w:t>
      </w:r>
      <w:r w:rsidRPr="00814E86">
        <w:t>)</w:t>
      </w:r>
    </w:p>
    <w:p w14:paraId="60010CB0" w14:textId="77777777" w:rsidR="00ED5C34" w:rsidRDefault="00ED5C34" w:rsidP="004946AD">
      <w:pPr>
        <w:spacing w:after="0"/>
        <w:ind w:left="3258" w:firstLine="282"/>
        <w:jc w:val="both"/>
      </w:pPr>
      <w:r w:rsidRPr="00814E86">
        <w:t xml:space="preserve"> (dále jen „kupní cena“)</w:t>
      </w:r>
    </w:p>
    <w:p w14:paraId="3268E947" w14:textId="77777777" w:rsidR="00B24E1C" w:rsidRPr="00BE6DA8" w:rsidRDefault="00B24E1C" w:rsidP="00433840">
      <w:pPr>
        <w:spacing w:after="0"/>
        <w:ind w:left="1134"/>
        <w:jc w:val="both"/>
      </w:pPr>
    </w:p>
    <w:p w14:paraId="2350B4B9" w14:textId="6A1FF15A"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w:t>
      </w:r>
      <w:r w:rsidR="004F2C70">
        <w:rPr>
          <w:rFonts w:ascii="Calibri" w:hAnsi="Calibri" w:cs="Calibri"/>
        </w:rPr>
        <w:t>.</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68EFC02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w:t>
      </w:r>
      <w:r w:rsidR="006C4D00" w:rsidRPr="00814E86">
        <w:t xml:space="preserve">uvedený v záhlaví této smlouvy. </w:t>
      </w:r>
      <w:r w:rsidRPr="00814E86">
        <w:t xml:space="preserve">Splatnost faktury je smluvními stranami dohodnuta na </w:t>
      </w:r>
      <w:r w:rsidR="004C7487" w:rsidRPr="00814E86">
        <w:t>14</w:t>
      </w:r>
      <w:r w:rsidRPr="00814E86">
        <w:t xml:space="preserve"> kalendářních</w:t>
      </w:r>
      <w:r w:rsidRPr="00BE6DA8">
        <w:t xml:space="preserve">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6" w:name="_Ref200774840"/>
      <w:r w:rsidRPr="00BE6DA8">
        <w:rPr>
          <w:rFonts w:ascii="Calibri" w:hAnsi="Calibri" w:cs="Calibri"/>
          <w:b/>
          <w:szCs w:val="22"/>
        </w:rPr>
        <w:t>Prohlášení, práva a povinnosti smluvních stran</w:t>
      </w:r>
      <w:bookmarkEnd w:id="6"/>
    </w:p>
    <w:p w14:paraId="10C39FDB" w14:textId="77777777" w:rsidR="00433840" w:rsidRPr="00BE6DA8" w:rsidRDefault="00433840" w:rsidP="00433840">
      <w:pPr>
        <w:pStyle w:val="BodyText21"/>
        <w:widowControl/>
        <w:ind w:left="851"/>
        <w:rPr>
          <w:rFonts w:ascii="Calibri" w:hAnsi="Calibri" w:cs="Calibri"/>
          <w:b/>
          <w:szCs w:val="22"/>
        </w:rPr>
      </w:pPr>
    </w:p>
    <w:p w14:paraId="1B269915" w14:textId="5BDD4E65" w:rsidR="00ED5C34" w:rsidRPr="00A7683D" w:rsidRDefault="00ED5C34" w:rsidP="00BC2EA4">
      <w:pPr>
        <w:pStyle w:val="StylZM"/>
        <w:numPr>
          <w:ilvl w:val="1"/>
          <w:numId w:val="7"/>
        </w:numPr>
        <w:ind w:left="567" w:hanging="567"/>
        <w:rPr>
          <w:rFonts w:ascii="Calibri" w:hAnsi="Calibri" w:cs="Calibri"/>
          <w:strike/>
          <w:sz w:val="22"/>
          <w:szCs w:val="22"/>
        </w:rPr>
      </w:pPr>
      <w:r w:rsidRPr="00BE6DA8">
        <w:rPr>
          <w:rFonts w:ascii="Calibri" w:hAnsi="Calibri" w:cs="Calibri"/>
          <w:sz w:val="22"/>
          <w:szCs w:val="22"/>
        </w:rPr>
        <w:t xml:space="preserve">Prodávající prohlašuje, že před podpisem této smlouvy řádně překontroloval předané materiální podklady a </w:t>
      </w:r>
      <w:r w:rsidR="00C74620">
        <w:rPr>
          <w:rFonts w:ascii="Calibri" w:hAnsi="Calibri" w:cs="Calibri"/>
          <w:sz w:val="22"/>
          <w:szCs w:val="22"/>
        </w:rPr>
        <w:t>podklady pro výběrové řízení, včetně technické specifikace</w:t>
      </w:r>
      <w:r w:rsidRPr="00BE6DA8">
        <w:rPr>
          <w:rFonts w:ascii="Calibri" w:hAnsi="Calibri" w:cs="Calibri"/>
          <w:sz w:val="22"/>
          <w:szCs w:val="22"/>
        </w:rPr>
        <w:t xml:space="preserve">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w:t>
      </w:r>
      <w:r w:rsidR="004F2C70">
        <w:rPr>
          <w:rFonts w:ascii="Calibri" w:hAnsi="Calibri" w:cs="Calibri"/>
          <w:sz w:val="22"/>
          <w:szCs w:val="22"/>
        </w:rPr>
        <w:t> </w:t>
      </w:r>
      <w:r w:rsidR="004F2C70" w:rsidRPr="004F2C70">
        <w:rPr>
          <w:rFonts w:ascii="Calibri" w:hAnsi="Calibri" w:cs="Calibri"/>
          <w:sz w:val="22"/>
          <w:szCs w:val="22"/>
        </w:rPr>
        <w:t>podkladech pro</w:t>
      </w:r>
      <w:r w:rsidR="004F2C70">
        <w:rPr>
          <w:rFonts w:ascii="Calibri" w:hAnsi="Calibri" w:cs="Calibri"/>
          <w:strike/>
          <w:sz w:val="22"/>
          <w:szCs w:val="22"/>
        </w:rPr>
        <w:t xml:space="preserve"> </w:t>
      </w:r>
      <w:r w:rsidR="001C0CFB">
        <w:rPr>
          <w:rFonts w:ascii="Calibri" w:hAnsi="Calibri" w:cs="Calibri"/>
          <w:sz w:val="22"/>
          <w:szCs w:val="22"/>
        </w:rPr>
        <w:t xml:space="preserve"> </w:t>
      </w:r>
      <w:r w:rsidR="00A7683D">
        <w:rPr>
          <w:rFonts w:ascii="Calibri" w:hAnsi="Calibri" w:cs="Calibri"/>
          <w:sz w:val="22"/>
          <w:szCs w:val="22"/>
        </w:rPr>
        <w:t>výběrové řízení .</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005BC2A5"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w:t>
      </w:r>
      <w:r w:rsidR="00C74620" w:rsidRPr="00C74620">
        <w:rPr>
          <w:rFonts w:ascii="Calibri" w:hAnsi="Calibri" w:cs="Calibri"/>
          <w:sz w:val="22"/>
          <w:szCs w:val="22"/>
        </w:rPr>
        <w:t>v podkladech výběrového řízení</w:t>
      </w:r>
      <w:r w:rsidRPr="00BB05F9">
        <w:rPr>
          <w:rFonts w:ascii="Calibri" w:hAnsi="Calibri" w:cs="Calibri"/>
          <w:sz w:val="22"/>
          <w:szCs w:val="22"/>
        </w:rPr>
        <w:t xml:space="preserve">. Prodávající nesmí bez dohody s kupujícím samostatně provádět změny oproti </w:t>
      </w:r>
      <w:r w:rsidR="00631B6F">
        <w:rPr>
          <w:rFonts w:ascii="Calibri" w:hAnsi="Calibri" w:cs="Calibri"/>
          <w:sz w:val="22"/>
          <w:szCs w:val="22"/>
        </w:rPr>
        <w:t>výběrovému řízení a technické specifikaci. N</w:t>
      </w:r>
      <w:r w:rsidRPr="00BB05F9">
        <w:rPr>
          <w:rFonts w:ascii="Calibri" w:hAnsi="Calibri" w:cs="Calibri"/>
          <w:sz w:val="22"/>
          <w:szCs w:val="22"/>
        </w:rPr>
        <w:t>áhrada výrobků tvořících předmět koupě je možná pouze po doložení jejich podrobnější specifikace a</w:t>
      </w:r>
      <w:r w:rsidR="00B94122">
        <w:rPr>
          <w:rFonts w:ascii="Calibri" w:hAnsi="Calibri" w:cs="Calibri"/>
          <w:sz w:val="22"/>
          <w:szCs w:val="22"/>
        </w:rPr>
        <w:t> </w:t>
      </w:r>
      <w:r w:rsidRPr="00BB05F9">
        <w:rPr>
          <w:rFonts w:ascii="Calibri" w:hAnsi="Calibri" w:cs="Calibri"/>
          <w:sz w:val="22"/>
          <w:szCs w:val="22"/>
        </w:rPr>
        <w:t xml:space="preserve">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lastRenderedPageBreak/>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70CDF15B" w:rsidR="00ED5C34" w:rsidRPr="009A7DAE" w:rsidRDefault="0093131E" w:rsidP="00433840">
      <w:pPr>
        <w:pStyle w:val="StylZM"/>
        <w:numPr>
          <w:ilvl w:val="1"/>
          <w:numId w:val="8"/>
        </w:numPr>
        <w:ind w:left="567" w:hanging="567"/>
        <w:rPr>
          <w:rFonts w:ascii="Calibri" w:hAnsi="Calibri" w:cs="Calibri"/>
          <w:sz w:val="22"/>
          <w:szCs w:val="22"/>
        </w:rPr>
      </w:pPr>
      <w:r w:rsidRPr="009A7DAE">
        <w:rPr>
          <w:rFonts w:ascii="Calibri" w:hAnsi="Calibri" w:cs="Calibri"/>
          <w:sz w:val="22"/>
          <w:szCs w:val="22"/>
        </w:rPr>
        <w:t>Prodávající prohlašuje, že na předmět koupě</w:t>
      </w:r>
      <w:r w:rsidR="00ED5C34" w:rsidRPr="009A7DAE">
        <w:rPr>
          <w:rFonts w:ascii="Calibri" w:hAnsi="Calibri" w:cs="Calibri"/>
          <w:sz w:val="22"/>
          <w:szCs w:val="22"/>
        </w:rPr>
        <w:t xml:space="preserve"> </w:t>
      </w:r>
      <w:r w:rsidRPr="009A7DAE">
        <w:rPr>
          <w:rFonts w:ascii="Calibri" w:hAnsi="Calibri" w:cs="Calibri"/>
          <w:sz w:val="22"/>
          <w:szCs w:val="22"/>
        </w:rPr>
        <w:t>poskytuje kupujícímu záruku v</w:t>
      </w:r>
      <w:r w:rsidR="00F14BD8" w:rsidRPr="009A7DAE">
        <w:rPr>
          <w:rFonts w:ascii="Calibri" w:hAnsi="Calibri" w:cs="Calibri"/>
          <w:sz w:val="22"/>
          <w:szCs w:val="22"/>
        </w:rPr>
        <w:t xml:space="preserve"> době </w:t>
      </w:r>
      <w:r w:rsidRPr="009A7DAE">
        <w:rPr>
          <w:rFonts w:ascii="Calibri" w:hAnsi="Calibri" w:cs="Calibri"/>
          <w:sz w:val="22"/>
          <w:szCs w:val="22"/>
        </w:rPr>
        <w:t xml:space="preserve">trvání </w:t>
      </w:r>
      <w:r w:rsidR="004C7487" w:rsidRPr="009A7DAE">
        <w:rPr>
          <w:rFonts w:ascii="Calibri" w:hAnsi="Calibri" w:cs="Calibri"/>
          <w:sz w:val="22"/>
          <w:szCs w:val="22"/>
        </w:rPr>
        <w:t>24</w:t>
      </w:r>
      <w:r w:rsidR="00B94122" w:rsidRPr="009A7DAE">
        <w:rPr>
          <w:rFonts w:ascii="Calibri" w:hAnsi="Calibri" w:cs="Calibri"/>
          <w:sz w:val="22"/>
          <w:szCs w:val="22"/>
        </w:rPr>
        <w:t xml:space="preserve"> </w:t>
      </w:r>
      <w:r w:rsidRPr="009A7DAE">
        <w:rPr>
          <w:rFonts w:ascii="Calibri" w:hAnsi="Calibri" w:cs="Calibri"/>
          <w:sz w:val="22"/>
          <w:szCs w:val="22"/>
        </w:rPr>
        <w:t>měsíců. V</w:t>
      </w:r>
      <w:r w:rsidR="001C0CFB" w:rsidRPr="009A7DAE">
        <w:rPr>
          <w:rFonts w:ascii="Calibri" w:hAnsi="Calibri" w:cs="Calibri"/>
          <w:sz w:val="22"/>
          <w:szCs w:val="22"/>
        </w:rPr>
        <w:t> </w:t>
      </w:r>
      <w:r w:rsidR="00ED5C34" w:rsidRPr="009A7DAE">
        <w:rPr>
          <w:rFonts w:ascii="Calibri" w:hAnsi="Calibri" w:cs="Calibri"/>
          <w:sz w:val="22"/>
          <w:szCs w:val="22"/>
        </w:rPr>
        <w:t xml:space="preserve">rámci záruky prodávající garantuje, že předmět koupě bude mít </w:t>
      </w:r>
      <w:r w:rsidRPr="009A7DAE">
        <w:rPr>
          <w:rFonts w:ascii="Calibri" w:hAnsi="Calibri" w:cs="Calibri"/>
          <w:sz w:val="22"/>
          <w:szCs w:val="22"/>
        </w:rPr>
        <w:t xml:space="preserve">obvyklé </w:t>
      </w:r>
      <w:r w:rsidR="00ED5C34" w:rsidRPr="009A7DAE">
        <w:rPr>
          <w:rFonts w:ascii="Calibri" w:hAnsi="Calibri" w:cs="Calibri"/>
          <w:sz w:val="22"/>
          <w:szCs w:val="22"/>
        </w:rPr>
        <w:t>vlastnosti a</w:t>
      </w:r>
      <w:r w:rsidR="00F0781F" w:rsidRPr="009A7DAE">
        <w:rPr>
          <w:rFonts w:ascii="Calibri" w:hAnsi="Calibri" w:cs="Calibri"/>
          <w:sz w:val="22"/>
          <w:szCs w:val="22"/>
        </w:rPr>
        <w:t> </w:t>
      </w:r>
      <w:r w:rsidR="00ED5C34" w:rsidRPr="009A7DAE">
        <w:rPr>
          <w:rFonts w:ascii="Calibri" w:hAnsi="Calibri" w:cs="Calibri"/>
          <w:sz w:val="22"/>
          <w:szCs w:val="22"/>
        </w:rPr>
        <w:t>bude odpovídat požadavkům kupujícího uvedený</w:t>
      </w:r>
      <w:r w:rsidR="001C0CFB" w:rsidRPr="009A7DAE">
        <w:rPr>
          <w:rFonts w:ascii="Calibri" w:hAnsi="Calibri" w:cs="Calibri"/>
          <w:sz w:val="22"/>
          <w:szCs w:val="22"/>
        </w:rPr>
        <w:t>ch</w:t>
      </w:r>
      <w:r w:rsidR="00ED5C34" w:rsidRPr="009A7DAE">
        <w:rPr>
          <w:rFonts w:ascii="Calibri" w:hAnsi="Calibri" w:cs="Calibri"/>
          <w:sz w:val="22"/>
          <w:szCs w:val="22"/>
        </w:rPr>
        <w:t xml:space="preserve"> v</w:t>
      </w:r>
      <w:r w:rsidR="00631B6F" w:rsidRPr="009A7DAE">
        <w:rPr>
          <w:rFonts w:ascii="Calibri" w:hAnsi="Calibri" w:cs="Calibri"/>
          <w:sz w:val="22"/>
          <w:szCs w:val="22"/>
        </w:rPr>
        <w:t>e</w:t>
      </w:r>
      <w:r w:rsidR="00ED5C34" w:rsidRPr="009A7DAE">
        <w:rPr>
          <w:rFonts w:ascii="Calibri" w:hAnsi="Calibri" w:cs="Calibri"/>
          <w:sz w:val="22"/>
          <w:szCs w:val="22"/>
        </w:rPr>
        <w:t xml:space="preserve"> </w:t>
      </w:r>
      <w:r w:rsidR="00C74620" w:rsidRPr="009A7DAE">
        <w:rPr>
          <w:rFonts w:ascii="Calibri" w:hAnsi="Calibri" w:cs="Calibri"/>
          <w:sz w:val="22"/>
          <w:szCs w:val="22"/>
        </w:rPr>
        <w:t xml:space="preserve">výběrovém řízení </w:t>
      </w:r>
      <w:r w:rsidR="00ED5C34" w:rsidRPr="009A7DAE">
        <w:rPr>
          <w:rFonts w:ascii="Calibri" w:hAnsi="Calibri" w:cs="Calibri"/>
          <w:sz w:val="22"/>
          <w:szCs w:val="22"/>
        </w:rPr>
        <w:t>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9A7DAE">
        <w:rPr>
          <w:rFonts w:ascii="Calibri" w:hAnsi="Calibri" w:cs="Calibri"/>
          <w:sz w:val="22"/>
          <w:szCs w:val="22"/>
        </w:rPr>
        <w:t xml:space="preserve">Běh záruční doby začíná ode dne </w:t>
      </w:r>
      <w:r w:rsidR="001C0CFB" w:rsidRPr="009A7DAE">
        <w:rPr>
          <w:rFonts w:ascii="Calibri" w:hAnsi="Calibri" w:cs="Calibri"/>
          <w:sz w:val="22"/>
          <w:szCs w:val="22"/>
        </w:rPr>
        <w:t>převzet</w:t>
      </w:r>
      <w:r w:rsidR="00300873" w:rsidRPr="009A7DAE">
        <w:rPr>
          <w:rFonts w:ascii="Calibri" w:hAnsi="Calibri" w:cs="Calibri"/>
          <w:sz w:val="22"/>
          <w:szCs w:val="22"/>
        </w:rPr>
        <w:t>í</w:t>
      </w:r>
      <w:r w:rsidR="00300873">
        <w:rPr>
          <w:rFonts w:ascii="Calibri" w:hAnsi="Calibri" w:cs="Calibri"/>
          <w:sz w:val="22"/>
          <w:szCs w:val="22"/>
        </w:rPr>
        <w:t xml:space="preserve">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436D7FB2" w:rsidR="00ED5C34" w:rsidRPr="00814E86" w:rsidRDefault="00ED5C34" w:rsidP="004C7487">
      <w:pPr>
        <w:pStyle w:val="StylZM"/>
        <w:numPr>
          <w:ilvl w:val="2"/>
          <w:numId w:val="10"/>
        </w:numPr>
        <w:rPr>
          <w:rFonts w:ascii="Calibri" w:hAnsi="Calibri" w:cs="Calibri"/>
          <w:sz w:val="22"/>
          <w:szCs w:val="22"/>
        </w:rPr>
      </w:pPr>
      <w:r w:rsidRPr="00814E86">
        <w:rPr>
          <w:rFonts w:ascii="Calibri" w:hAnsi="Calibri" w:cs="Calibri"/>
          <w:sz w:val="22"/>
          <w:szCs w:val="22"/>
        </w:rPr>
        <w:t xml:space="preserve">telefonická technická podpora, </w:t>
      </w:r>
    </w:p>
    <w:p w14:paraId="7CA2D2EF" w14:textId="2D6B2346" w:rsidR="00ED5C34" w:rsidRPr="00814E86" w:rsidRDefault="00ED5C34" w:rsidP="00433840">
      <w:pPr>
        <w:pStyle w:val="StylZM"/>
        <w:numPr>
          <w:ilvl w:val="2"/>
          <w:numId w:val="10"/>
        </w:numPr>
        <w:rPr>
          <w:rFonts w:ascii="Calibri" w:hAnsi="Calibri" w:cs="Calibri"/>
          <w:i/>
          <w:sz w:val="22"/>
          <w:szCs w:val="22"/>
        </w:rPr>
      </w:pPr>
      <w:r w:rsidRPr="00814E86">
        <w:rPr>
          <w:rFonts w:ascii="Calibri" w:hAnsi="Calibri" w:cs="Calibri"/>
          <w:sz w:val="22"/>
          <w:szCs w:val="22"/>
        </w:rPr>
        <w:t>o</w:t>
      </w:r>
      <w:r w:rsidR="00CC4282" w:rsidRPr="00814E86">
        <w:rPr>
          <w:rFonts w:ascii="Calibri" w:hAnsi="Calibri" w:cs="Calibri"/>
          <w:sz w:val="22"/>
          <w:szCs w:val="22"/>
        </w:rPr>
        <w:t>dstranění vady</w:t>
      </w:r>
      <w:r w:rsidR="007A5BB9" w:rsidRPr="00814E86">
        <w:rPr>
          <w:rFonts w:ascii="Calibri" w:hAnsi="Calibri" w:cs="Calibri"/>
          <w:sz w:val="22"/>
          <w:szCs w:val="22"/>
        </w:rPr>
        <w:t>/ výměna vadného zboží</w:t>
      </w:r>
    </w:p>
    <w:p w14:paraId="0D832811" w14:textId="77777777" w:rsidR="00ED5C34" w:rsidRPr="00BE6DA8" w:rsidRDefault="00ED5C34" w:rsidP="00433840">
      <w:pPr>
        <w:pStyle w:val="StylZM"/>
        <w:numPr>
          <w:ilvl w:val="0"/>
          <w:numId w:val="0"/>
        </w:numPr>
        <w:ind w:left="2340"/>
        <w:rPr>
          <w:rFonts w:ascii="Calibri" w:hAnsi="Calibri" w:cs="Calibri"/>
          <w:sz w:val="22"/>
          <w:szCs w:val="22"/>
        </w:rPr>
      </w:pPr>
    </w:p>
    <w:p w14:paraId="7BA4D6C9" w14:textId="6EDC84E9"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A140DF" w:rsidRDefault="00433840" w:rsidP="00433840">
      <w:pPr>
        <w:pStyle w:val="BodyText21"/>
        <w:widowControl/>
        <w:ind w:left="851"/>
        <w:rPr>
          <w:rFonts w:ascii="Calibri" w:hAnsi="Calibri" w:cs="Calibri"/>
          <w:b/>
          <w:szCs w:val="22"/>
        </w:rPr>
      </w:pPr>
    </w:p>
    <w:p w14:paraId="4C41AF43" w14:textId="583CD03F" w:rsidR="00A140DF" w:rsidRPr="00814E86"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w:t>
      </w:r>
      <w:r w:rsidRPr="00814E86">
        <w:rPr>
          <w:rFonts w:ascii="Calibri" w:hAnsi="Calibri" w:cs="Calibri"/>
          <w:sz w:val="22"/>
          <w:szCs w:val="22"/>
        </w:rPr>
        <w:t xml:space="preserve">výši 0,1 % z celkové kupní ceny za každý započatý den prodlení. </w:t>
      </w:r>
    </w:p>
    <w:p w14:paraId="493837E8" w14:textId="794297AC" w:rsidR="00A140DF" w:rsidRPr="00814E86" w:rsidRDefault="00A140DF" w:rsidP="00433840">
      <w:pPr>
        <w:pStyle w:val="StylZM"/>
        <w:numPr>
          <w:ilvl w:val="1"/>
          <w:numId w:val="9"/>
        </w:numPr>
        <w:ind w:left="426"/>
        <w:rPr>
          <w:rFonts w:ascii="Calibri" w:hAnsi="Calibri" w:cs="Calibri"/>
          <w:sz w:val="22"/>
          <w:szCs w:val="22"/>
        </w:rPr>
      </w:pPr>
      <w:r w:rsidRPr="00814E86">
        <w:rPr>
          <w:rFonts w:ascii="Calibri" w:hAnsi="Calibri" w:cs="Calibri"/>
          <w:sz w:val="22"/>
          <w:szCs w:val="22"/>
        </w:rPr>
        <w:t>V případě prodlení prodávajícího s odstraněním závady, na kterou se vztahuje záruka, v termínu dle čl. V</w:t>
      </w:r>
      <w:r w:rsidR="00704BB8" w:rsidRPr="00814E86">
        <w:rPr>
          <w:rFonts w:ascii="Calibri" w:hAnsi="Calibri" w:cs="Calibri"/>
          <w:sz w:val="22"/>
          <w:szCs w:val="22"/>
        </w:rPr>
        <w:t>II</w:t>
      </w:r>
      <w:r w:rsidRPr="00814E86">
        <w:rPr>
          <w:rFonts w:ascii="Calibri" w:hAnsi="Calibri" w:cs="Calibri"/>
          <w:sz w:val="22"/>
          <w:szCs w:val="22"/>
        </w:rPr>
        <w:t>, odst.</w:t>
      </w:r>
      <w:r w:rsidR="00F14BD8" w:rsidRPr="00814E86">
        <w:rPr>
          <w:rFonts w:ascii="Calibri" w:hAnsi="Calibri" w:cs="Calibri"/>
          <w:sz w:val="22"/>
          <w:szCs w:val="22"/>
        </w:rPr>
        <w:t xml:space="preserve"> </w:t>
      </w:r>
      <w:r w:rsidR="00704BB8" w:rsidRPr="00814E86">
        <w:rPr>
          <w:rFonts w:ascii="Calibri" w:hAnsi="Calibri" w:cs="Calibri"/>
          <w:sz w:val="22"/>
          <w:szCs w:val="22"/>
        </w:rPr>
        <w:t>7.6</w:t>
      </w:r>
      <w:r w:rsidRPr="00814E86">
        <w:rPr>
          <w:rFonts w:ascii="Calibri" w:hAnsi="Calibri" w:cs="Calibri"/>
          <w:sz w:val="22"/>
          <w:szCs w:val="22"/>
        </w:rPr>
        <w:t xml:space="preserve"> této smlouvy, zaplatí prodávající kupujícímu smluvní pokutu ve výši 0,1 % z</w:t>
      </w:r>
      <w:r w:rsidR="00704BB8" w:rsidRPr="00814E86">
        <w:rPr>
          <w:rFonts w:ascii="Calibri" w:hAnsi="Calibri" w:cs="Calibri"/>
          <w:sz w:val="22"/>
          <w:szCs w:val="22"/>
        </w:rPr>
        <w:t> kupní ceny</w:t>
      </w:r>
      <w:r w:rsidRPr="00814E86">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9B53FAB" w14:textId="77777777" w:rsidR="00D26694" w:rsidRDefault="00D26694" w:rsidP="00D26694">
      <w:pPr>
        <w:pStyle w:val="StylZM"/>
        <w:numPr>
          <w:ilvl w:val="0"/>
          <w:numId w:val="0"/>
        </w:numPr>
        <w:ind w:left="644" w:hanging="360"/>
        <w:rPr>
          <w:rFonts w:ascii="Calibri" w:hAnsi="Calibri" w:cs="Calibri"/>
          <w:sz w:val="22"/>
          <w:szCs w:val="22"/>
        </w:rPr>
      </w:pPr>
    </w:p>
    <w:p w14:paraId="31685D20" w14:textId="77777777" w:rsidR="00D26694" w:rsidRDefault="00D26694" w:rsidP="00D26694">
      <w:pPr>
        <w:pStyle w:val="StylZM"/>
        <w:numPr>
          <w:ilvl w:val="0"/>
          <w:numId w:val="0"/>
        </w:numPr>
        <w:ind w:left="644" w:hanging="360"/>
        <w:rPr>
          <w:rFonts w:ascii="Calibri" w:hAnsi="Calibri" w:cs="Calibri"/>
          <w:sz w:val="22"/>
          <w:szCs w:val="22"/>
        </w:rPr>
      </w:pPr>
    </w:p>
    <w:p w14:paraId="5B76CA86" w14:textId="77777777" w:rsidR="00C3340B" w:rsidRDefault="00C3340B" w:rsidP="00D26694">
      <w:pPr>
        <w:pStyle w:val="StylZM"/>
        <w:numPr>
          <w:ilvl w:val="0"/>
          <w:numId w:val="0"/>
        </w:numPr>
        <w:ind w:left="644" w:hanging="360"/>
        <w:rPr>
          <w:rFonts w:ascii="Calibri" w:hAnsi="Calibri" w:cs="Calibri"/>
          <w:sz w:val="22"/>
          <w:szCs w:val="22"/>
        </w:rPr>
      </w:pP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2914D39E" w14:textId="61875FBD" w:rsidR="00C928C6" w:rsidRPr="00631B6F" w:rsidRDefault="002F3C74" w:rsidP="0095730C">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7"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bookmarkEnd w:id="7"/>
    </w:p>
    <w:p w14:paraId="6B66E810" w14:textId="4CD77F1D" w:rsidR="002F3C74" w:rsidRPr="00631B6F" w:rsidRDefault="002F3C74" w:rsidP="00433840">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246BB273" w14:textId="724A7AF3"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64CB3F20" w14:textId="6588AABE" w:rsidR="00433840"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CDD417C" w14:textId="6B010E00" w:rsidR="009957AE" w:rsidRPr="00144A27" w:rsidRDefault="009957AE" w:rsidP="00CC6540">
      <w:pPr>
        <w:numPr>
          <w:ilvl w:val="0"/>
          <w:numId w:val="20"/>
        </w:numPr>
        <w:spacing w:after="0" w:line="240" w:lineRule="auto"/>
        <w:ind w:hanging="720"/>
        <w:contextualSpacing/>
        <w:jc w:val="both"/>
        <w:rPr>
          <w:rFonts w:asciiTheme="minorHAnsi" w:eastAsiaTheme="minorHAnsi" w:hAnsiTheme="minorHAnsi" w:cstheme="minorHAnsi"/>
        </w:rPr>
      </w:pPr>
      <w:r w:rsidRPr="00144A27">
        <w:rPr>
          <w:rFonts w:asciiTheme="minorHAnsi" w:eastAsiaTheme="minorHAnsi" w:hAnsiTheme="minorHAnsi" w:cstheme="minorHAnsi"/>
        </w:rPr>
        <w:t>Dodatky jsou vyhotovovány a podepisovány v elektronické podobě v jednom vyhotovení, přičemž obě smluvní strany obdrží elektronický originál dodatku</w:t>
      </w:r>
      <w:r w:rsidR="00144A27">
        <w:rPr>
          <w:rFonts w:asciiTheme="minorHAnsi" w:eastAsiaTheme="minorHAnsi" w:hAnsiTheme="minorHAnsi" w:cstheme="minorHAnsi"/>
        </w:rPr>
        <w:t>.</w:t>
      </w:r>
    </w:p>
    <w:p w14:paraId="165158E0" w14:textId="4D7B5D5A" w:rsidR="002F3C74" w:rsidRPr="00631B6F" w:rsidRDefault="002F3C74" w:rsidP="00433840">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535F20FD" w14:textId="046E4744" w:rsidR="009957AE" w:rsidRPr="00144A27" w:rsidRDefault="009957AE" w:rsidP="00D760D6">
      <w:pPr>
        <w:numPr>
          <w:ilvl w:val="0"/>
          <w:numId w:val="20"/>
        </w:numPr>
        <w:spacing w:after="0" w:line="240" w:lineRule="auto"/>
        <w:ind w:hanging="720"/>
        <w:contextualSpacing/>
        <w:jc w:val="both"/>
        <w:rPr>
          <w:rFonts w:asciiTheme="minorHAnsi" w:eastAsiaTheme="minorHAnsi" w:hAnsiTheme="minorHAnsi" w:cstheme="minorHAnsi"/>
        </w:rPr>
      </w:pPr>
      <w:r w:rsidRPr="00144A27">
        <w:rPr>
          <w:rFonts w:asciiTheme="minorHAnsi" w:eastAsiaTheme="minorHAnsi" w:hAnsiTheme="minorHAnsi" w:cstheme="minorHAnsi"/>
        </w:rPr>
        <w:t>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w:t>
      </w:r>
      <w:r w:rsidR="00144A27">
        <w:rPr>
          <w:rFonts w:asciiTheme="minorHAnsi" w:eastAsiaTheme="minorHAnsi" w:hAnsiTheme="minorHAnsi" w:cstheme="minorHAnsi"/>
        </w:rPr>
        <w:t>.</w:t>
      </w:r>
    </w:p>
    <w:p w14:paraId="20560B1D" w14:textId="77777777" w:rsidR="002F3C74" w:rsidRDefault="002F3C74" w:rsidP="00433840">
      <w:pPr>
        <w:pStyle w:val="Odstavecseseznamem"/>
        <w:spacing w:after="0"/>
        <w:rPr>
          <w:highlight w:val="green"/>
        </w:rPr>
      </w:pPr>
    </w:p>
    <w:p w14:paraId="1315D6BF" w14:textId="2E108E6D" w:rsidR="00433840" w:rsidRPr="00814E86" w:rsidRDefault="002F3C7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A85B48">
        <w:lastRenderedPageBreak/>
        <w:t xml:space="preserve">Tato smlouva nabývá platnosti dnem jejího podpisu oprávněnými zástupci obou smluvních </w:t>
      </w:r>
      <w:r w:rsidRPr="00814E86">
        <w:t>stran a účinnosti dnem uveřejnění v registru smluv.</w:t>
      </w:r>
    </w:p>
    <w:p w14:paraId="71E09AF5" w14:textId="77777777" w:rsidR="00DE6F23" w:rsidRPr="00814E86" w:rsidRDefault="00DE6F23" w:rsidP="009957AE">
      <w:pPr>
        <w:spacing w:after="0" w:line="240" w:lineRule="auto"/>
        <w:ind w:left="720"/>
        <w:contextualSpacing/>
        <w:jc w:val="both"/>
      </w:pPr>
    </w:p>
    <w:p w14:paraId="290C9220" w14:textId="0C8514E0" w:rsidR="001A66DC" w:rsidRPr="00814E86" w:rsidRDefault="001A66DC" w:rsidP="008D71BB">
      <w:pPr>
        <w:spacing w:after="0" w:line="240" w:lineRule="auto"/>
        <w:ind w:left="705" w:hanging="705"/>
        <w:contextualSpacing/>
        <w:jc w:val="both"/>
        <w:rPr>
          <w:rFonts w:asciiTheme="minorHAnsi" w:eastAsiaTheme="minorHAnsi" w:hAnsiTheme="minorHAnsi" w:cstheme="minorHAnsi"/>
        </w:rPr>
      </w:pPr>
      <w:r w:rsidRPr="00814E86">
        <w:t>10.9</w:t>
      </w:r>
      <w:r w:rsidRPr="00814E86">
        <w:tab/>
      </w:r>
      <w:r w:rsidRPr="00814E86">
        <w:rPr>
          <w:rFonts w:asciiTheme="minorHAnsi" w:eastAsiaTheme="minorHAnsi" w:hAnsiTheme="minorHAnsi" w:cstheme="minorHAnsi"/>
        </w:rPr>
        <w:t xml:space="preserve">Nedílnou součástí smlouvy je </w:t>
      </w:r>
      <w:r w:rsidRPr="00814E86">
        <w:rPr>
          <w:rFonts w:asciiTheme="minorHAnsi" w:eastAsiaTheme="minorHAnsi" w:hAnsiTheme="minorHAnsi" w:cstheme="minorHAnsi"/>
          <w:b/>
          <w:bCs/>
        </w:rPr>
        <w:t>Příloha č. 1 Specifikace předmětu výběrového řízení –</w:t>
      </w:r>
      <w:r w:rsidR="008D71BB" w:rsidRPr="00814E86">
        <w:rPr>
          <w:rFonts w:asciiTheme="minorHAnsi" w:hAnsiTheme="minorHAnsi" w:cstheme="minorHAnsi"/>
          <w:noProof/>
          <w:lang w:eastAsia="cs-CZ"/>
        </w:rPr>
        <w:t xml:space="preserve"> jídelní pojizdné stolky SOLIDO 3, dekor buk, pevná deska</w:t>
      </w:r>
    </w:p>
    <w:p w14:paraId="7DD29408" w14:textId="77777777" w:rsidR="001A66DC" w:rsidRPr="004C3F7C" w:rsidRDefault="001A66DC" w:rsidP="001A66DC">
      <w:pPr>
        <w:pStyle w:val="Odstavecseseznamem"/>
        <w:spacing w:after="0" w:line="240" w:lineRule="auto"/>
        <w:ind w:left="375"/>
        <w:jc w:val="both"/>
        <w:rPr>
          <w:rFonts w:asciiTheme="minorHAnsi" w:eastAsiaTheme="minorHAnsi" w:hAnsiTheme="minorHAnsi" w:cstheme="minorHAnsi"/>
        </w:rPr>
      </w:pPr>
    </w:p>
    <w:p w14:paraId="382505AB" w14:textId="77777777" w:rsidR="004C3F7C" w:rsidRDefault="004C3F7C" w:rsidP="009957AE">
      <w:pPr>
        <w:spacing w:after="0" w:line="240" w:lineRule="auto"/>
        <w:ind w:left="720"/>
        <w:contextualSpacing/>
        <w:jc w:val="both"/>
        <w:rPr>
          <w:rFonts w:asciiTheme="minorHAnsi" w:eastAsiaTheme="minorHAnsi" w:hAnsiTheme="minorHAnsi" w:cstheme="minorHAnsi"/>
          <w:i/>
          <w:iCs/>
        </w:rPr>
      </w:pPr>
    </w:p>
    <w:p w14:paraId="3F105F87" w14:textId="77777777" w:rsidR="009957AE" w:rsidRDefault="009957AE" w:rsidP="009957AE">
      <w:pPr>
        <w:spacing w:after="0" w:line="240" w:lineRule="auto"/>
        <w:ind w:left="720"/>
        <w:contextualSpacing/>
        <w:jc w:val="both"/>
        <w:rPr>
          <w:rFonts w:asciiTheme="minorHAnsi" w:eastAsiaTheme="minorHAnsi" w:hAnsiTheme="minorHAnsi" w:cstheme="minorHAnsi"/>
          <w:i/>
          <w:iCs/>
        </w:rPr>
      </w:pPr>
    </w:p>
    <w:p w14:paraId="46BCDE24" w14:textId="77777777" w:rsidR="00D26694" w:rsidRDefault="00D26694" w:rsidP="00433840">
      <w:pPr>
        <w:pStyle w:val="Odstavecseseznamem"/>
        <w:spacing w:after="0"/>
        <w:rPr>
          <w:highlight w:val="green"/>
        </w:rPr>
      </w:pPr>
    </w:p>
    <w:p w14:paraId="3FE1D7D0" w14:textId="77777777" w:rsidR="00D26694" w:rsidRDefault="00D26694" w:rsidP="00433840">
      <w:pPr>
        <w:pStyle w:val="Odstavecseseznamem"/>
        <w:spacing w:after="0"/>
        <w:rPr>
          <w:highlight w:val="green"/>
        </w:rPr>
      </w:pPr>
    </w:p>
    <w:p w14:paraId="43A559D3" w14:textId="77777777" w:rsidR="00433840" w:rsidRPr="00433840" w:rsidRDefault="00433840" w:rsidP="00433840">
      <w:pPr>
        <w:spacing w:after="0" w:line="240" w:lineRule="auto"/>
        <w:ind w:left="567"/>
        <w:contextualSpacing/>
        <w:jc w:val="both"/>
        <w:rPr>
          <w:rFonts w:asciiTheme="minorHAnsi" w:eastAsiaTheme="minorHAnsi" w:hAnsiTheme="minorHAnsi" w:cstheme="minorHAnsi"/>
          <w:i/>
          <w:iCs/>
        </w:rPr>
      </w:pPr>
    </w:p>
    <w:p w14:paraId="5FC93F13" w14:textId="77777777" w:rsidR="00EE3B15" w:rsidRDefault="00EE3B15" w:rsidP="00ED5C34"/>
    <w:p w14:paraId="6C050AB1" w14:textId="77777777" w:rsidR="00EE3B15" w:rsidRDefault="00EE3B15" w:rsidP="00ED5C34"/>
    <w:p w14:paraId="54EA6C48" w14:textId="77777777" w:rsidR="00EE3B15" w:rsidRDefault="00EE3B15" w:rsidP="00ED5C34"/>
    <w:p w14:paraId="4821DBA9" w14:textId="77777777" w:rsidR="00EE3B15" w:rsidRDefault="00EE3B15" w:rsidP="00ED5C34"/>
    <w:p w14:paraId="68A3D829" w14:textId="4048E910" w:rsidR="00ED5C34" w:rsidRDefault="00ED5C34" w:rsidP="00ED5C34">
      <w:r>
        <w:t>Za kupujícího:</w:t>
      </w:r>
      <w:r>
        <w:tab/>
      </w:r>
      <w:r>
        <w:tab/>
      </w:r>
      <w:r>
        <w:tab/>
      </w:r>
      <w:r>
        <w:tab/>
      </w:r>
      <w:r>
        <w:tab/>
      </w:r>
      <w:r w:rsidR="00EE3B15">
        <w:tab/>
      </w:r>
      <w:r>
        <w:t>Za prodávajícího:</w:t>
      </w:r>
    </w:p>
    <w:p w14:paraId="70A89108" w14:textId="77777777" w:rsidR="00ED5C34" w:rsidRDefault="00ED5C34" w:rsidP="00ED5C34"/>
    <w:p w14:paraId="1E91C22F" w14:textId="77777777" w:rsidR="00ED5C34" w:rsidRDefault="00ED5C34" w:rsidP="00ED5C34"/>
    <w:p w14:paraId="58D34450" w14:textId="0FD99429" w:rsidR="00ED5C34" w:rsidRDefault="00ED5C34" w:rsidP="00ED5C34">
      <w:pPr>
        <w:spacing w:after="0" w:line="240" w:lineRule="auto"/>
      </w:pPr>
      <w:r>
        <w:t>____________________________</w:t>
      </w:r>
      <w:r>
        <w:tab/>
      </w:r>
      <w:r>
        <w:tab/>
      </w:r>
      <w:r w:rsidR="00EE3B15">
        <w:tab/>
      </w:r>
      <w:r>
        <w:t>___________________________</w:t>
      </w:r>
    </w:p>
    <w:p w14:paraId="60789A09" w14:textId="759CF97B" w:rsidR="006426D6" w:rsidRDefault="006426D6" w:rsidP="006426D6">
      <w:pPr>
        <w:spacing w:after="0" w:line="240" w:lineRule="auto"/>
      </w:pPr>
      <w:r w:rsidRPr="00537260">
        <w:t>Centrum sociálních služeb Znojmo, p.o.</w:t>
      </w:r>
      <w:r w:rsidRPr="00537260">
        <w:tab/>
      </w:r>
      <w:r w:rsidRPr="00537260">
        <w:tab/>
      </w:r>
      <w:r w:rsidRPr="00537260">
        <w:tab/>
        <w:t xml:space="preserve"> </w:t>
      </w:r>
      <w:r w:rsidR="0004536D">
        <w:t>Petr Smetana,</w:t>
      </w:r>
    </w:p>
    <w:p w14:paraId="418DA0AD" w14:textId="5A0E1C0C" w:rsidR="00ED5C34" w:rsidRDefault="006426D6" w:rsidP="006426D6">
      <w:pPr>
        <w:spacing w:after="0" w:line="240" w:lineRule="auto"/>
      </w:pPr>
      <w:r w:rsidRPr="00537260">
        <w:t>Ředitelka Mgr. Radka Sovjáková, DiS</w:t>
      </w:r>
      <w:r w:rsidR="00ED5C34">
        <w:tab/>
      </w:r>
      <w:r w:rsidR="00ED5C34">
        <w:tab/>
        <w:t xml:space="preserve"> </w:t>
      </w:r>
      <w:r w:rsidR="0004536D">
        <w:tab/>
        <w:t xml:space="preserve"> Customer Service manager</w:t>
      </w:r>
    </w:p>
    <w:p w14:paraId="2332A5BF" w14:textId="6A56DEEF" w:rsidR="0004536D" w:rsidRDefault="0004536D" w:rsidP="006426D6">
      <w:pPr>
        <w:spacing w:after="0" w:line="240" w:lineRule="auto"/>
      </w:pPr>
      <w:r>
        <w:tab/>
      </w:r>
      <w:r>
        <w:tab/>
      </w:r>
      <w:r>
        <w:tab/>
      </w:r>
      <w:r>
        <w:tab/>
      </w:r>
      <w:r>
        <w:tab/>
      </w:r>
      <w:r>
        <w:tab/>
      </w:r>
      <w:r>
        <w:tab/>
        <w:t xml:space="preserve"> Na základě plné moci</w:t>
      </w:r>
    </w:p>
    <w:p w14:paraId="3BF09697" w14:textId="142660FD" w:rsidR="0004536D" w:rsidRDefault="0004536D" w:rsidP="006426D6">
      <w:pPr>
        <w:spacing w:after="0" w:line="240" w:lineRule="auto"/>
        <w:sectPr w:rsidR="0004536D" w:rsidSect="008E052F">
          <w:footerReference w:type="default" r:id="rId11"/>
          <w:pgSz w:w="11906" w:h="16838"/>
          <w:pgMar w:top="1417" w:right="1417" w:bottom="1417" w:left="1417" w:header="708" w:footer="708" w:gutter="0"/>
          <w:cols w:space="708"/>
          <w:docGrid w:linePitch="360"/>
        </w:sectPr>
      </w:pPr>
      <w:r>
        <w:tab/>
      </w:r>
      <w:r>
        <w:tab/>
      </w:r>
      <w:r>
        <w:tab/>
      </w:r>
      <w:r>
        <w:tab/>
      </w:r>
      <w:r>
        <w:tab/>
      </w:r>
      <w:r>
        <w:tab/>
      </w:r>
      <w:r>
        <w:tab/>
      </w:r>
    </w:p>
    <w:p w14:paraId="22472E7E" w14:textId="42894CE9" w:rsidR="001A66DC" w:rsidRDefault="001A66DC" w:rsidP="001A66DC">
      <w:pPr>
        <w:spacing w:after="120" w:line="240" w:lineRule="auto"/>
        <w:ind w:left="-426"/>
        <w:jc w:val="both"/>
        <w:rPr>
          <w:b/>
        </w:rPr>
      </w:pPr>
      <w:r w:rsidRPr="00AF3F22">
        <w:rPr>
          <w:b/>
        </w:rPr>
        <w:lastRenderedPageBreak/>
        <w:t xml:space="preserve">Příloha č.1 smlouvy </w:t>
      </w:r>
      <w:r>
        <w:rPr>
          <w:b/>
        </w:rPr>
        <w:t xml:space="preserve">- </w:t>
      </w:r>
      <w:r w:rsidRPr="00702724">
        <w:rPr>
          <w:rFonts w:asciiTheme="minorHAnsi" w:hAnsiTheme="minorHAnsi" w:cstheme="minorHAnsi"/>
          <w:b/>
        </w:rPr>
        <w:t>Specifikace předmětu</w:t>
      </w:r>
      <w:r w:rsidRPr="00702724">
        <w:rPr>
          <w:rFonts w:asciiTheme="minorHAnsi" w:hAnsiTheme="minorHAnsi" w:cstheme="minorHAnsi"/>
          <w:noProof/>
          <w:lang w:eastAsia="cs-CZ"/>
        </w:rPr>
        <w:t xml:space="preserve"> </w:t>
      </w:r>
      <w:r w:rsidRPr="00C74620">
        <w:rPr>
          <w:rFonts w:asciiTheme="minorHAnsi" w:hAnsiTheme="minorHAnsi" w:cstheme="minorHAnsi"/>
          <w:b/>
          <w:bCs/>
          <w:noProof/>
          <w:lang w:eastAsia="cs-CZ"/>
        </w:rPr>
        <w:t>výběrového řízení</w:t>
      </w:r>
      <w:r w:rsidRPr="00C74620">
        <w:rPr>
          <w:rFonts w:asciiTheme="minorHAnsi" w:hAnsiTheme="minorHAnsi" w:cstheme="minorHAnsi"/>
          <w:noProof/>
          <w:lang w:eastAsia="cs-CZ"/>
        </w:rPr>
        <w:t xml:space="preserve"> </w:t>
      </w:r>
      <w:r w:rsidR="008D71BB" w:rsidRPr="00814E86">
        <w:rPr>
          <w:rFonts w:asciiTheme="minorHAnsi" w:hAnsiTheme="minorHAnsi" w:cstheme="minorHAnsi"/>
          <w:noProof/>
          <w:lang w:eastAsia="cs-CZ"/>
        </w:rPr>
        <w:t>jídelní pojizdné stolky SOLIDO 3, dekor buk, pevná deska</w:t>
      </w:r>
      <w:r w:rsidRPr="00814E86">
        <w:rPr>
          <w:rFonts w:asciiTheme="minorHAnsi" w:hAnsiTheme="minorHAnsi" w:cstheme="minorHAnsi"/>
          <w:b/>
          <w:bCs/>
          <w:noProof/>
          <w:lang w:eastAsia="cs-CZ"/>
        </w:rPr>
        <w:t xml:space="preserve">, </w:t>
      </w:r>
      <w:r w:rsidRPr="00814E86">
        <w:rPr>
          <w:rFonts w:asciiTheme="minorHAnsi" w:hAnsiTheme="minorHAnsi" w:cstheme="minorHAnsi"/>
          <w:noProof/>
          <w:lang w:eastAsia="cs-CZ"/>
        </w:rPr>
        <w:t xml:space="preserve">vedené pod referenčním číslem </w:t>
      </w:r>
      <w:r w:rsidRPr="00814E86">
        <w:t>výběrového řízení</w:t>
      </w:r>
      <w:r w:rsidRPr="00814E86">
        <w:rPr>
          <w:color w:val="538135" w:themeColor="accent6" w:themeShade="BF"/>
        </w:rPr>
        <w:t xml:space="preserve">  </w:t>
      </w:r>
      <w:r w:rsidRPr="00814E86">
        <w:rPr>
          <w:b/>
          <w:bCs/>
        </w:rPr>
        <w:t>I./202</w:t>
      </w:r>
      <w:r w:rsidR="008D71BB" w:rsidRPr="00814E86">
        <w:rPr>
          <w:b/>
          <w:bCs/>
        </w:rPr>
        <w:t>5</w:t>
      </w:r>
      <w:r w:rsidRPr="00814E86">
        <w:rPr>
          <w:b/>
          <w:bCs/>
        </w:rPr>
        <w:t>-</w:t>
      </w:r>
      <w:r w:rsidR="008D71BB" w:rsidRPr="00814E86">
        <w:rPr>
          <w:b/>
          <w:bCs/>
        </w:rPr>
        <w:t>045</w:t>
      </w:r>
      <w:r w:rsidRPr="00814E86">
        <w:t xml:space="preserve"> </w:t>
      </w:r>
      <w:r w:rsidRPr="00814E86">
        <w:rPr>
          <w:rFonts w:asciiTheme="minorHAnsi" w:hAnsiTheme="minorHAnsi" w:cstheme="minorHAnsi"/>
          <w:b/>
          <w:bCs/>
          <w:noProof/>
          <w:lang w:eastAsia="cs-CZ"/>
        </w:rPr>
        <w:t>:</w:t>
      </w:r>
    </w:p>
    <w:p w14:paraId="1FCF58BD" w14:textId="77777777" w:rsidR="001A66DC" w:rsidRDefault="001A66DC" w:rsidP="001A66DC">
      <w:pPr>
        <w:spacing w:after="120" w:line="240" w:lineRule="auto"/>
        <w:ind w:left="-426"/>
        <w:jc w:val="both"/>
        <w:rPr>
          <w:b/>
        </w:rPr>
      </w:pPr>
    </w:p>
    <w:p w14:paraId="74EF4F62" w14:textId="77777777" w:rsidR="00FD6D4E" w:rsidRDefault="00FD6D4E" w:rsidP="00FD6D4E">
      <w:pPr>
        <w:spacing w:after="120" w:line="240" w:lineRule="auto"/>
        <w:ind w:left="-426"/>
        <w:jc w:val="both"/>
        <w:rPr>
          <w:b/>
        </w:rPr>
      </w:pPr>
    </w:p>
    <w:p w14:paraId="4865C45B" w14:textId="77777777" w:rsidR="008D71BB" w:rsidRDefault="008D71BB" w:rsidP="00FD6D4E">
      <w:pPr>
        <w:spacing w:after="120" w:line="240" w:lineRule="auto"/>
        <w:ind w:left="-426"/>
        <w:jc w:val="both"/>
        <w:rPr>
          <w:b/>
        </w:rPr>
      </w:pPr>
    </w:p>
    <w:p w14:paraId="7E4CABED" w14:textId="1FEB69CD" w:rsidR="00FD6D4E" w:rsidRDefault="008D71BB" w:rsidP="00FD6D4E">
      <w:pPr>
        <w:spacing w:after="120" w:line="240" w:lineRule="auto"/>
        <w:ind w:left="-426"/>
        <w:jc w:val="both"/>
        <w:rPr>
          <w:b/>
        </w:rPr>
      </w:pPr>
      <w:r w:rsidRPr="008D71BB">
        <w:rPr>
          <w:b/>
          <w:noProof/>
        </w:rPr>
        <w:drawing>
          <wp:inline distT="0" distB="0" distL="0" distR="0" wp14:anchorId="2546991E" wp14:editId="5AC56930">
            <wp:extent cx="6530706" cy="3200400"/>
            <wp:effectExtent l="0" t="0" r="3810" b="0"/>
            <wp:docPr id="5620381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38191" name=""/>
                    <pic:cNvPicPr/>
                  </pic:nvPicPr>
                  <pic:blipFill>
                    <a:blip r:embed="rId12"/>
                    <a:stretch>
                      <a:fillRect/>
                    </a:stretch>
                  </pic:blipFill>
                  <pic:spPr>
                    <a:xfrm>
                      <a:off x="0" y="0"/>
                      <a:ext cx="6540773" cy="3205333"/>
                    </a:xfrm>
                    <a:prstGeom prst="rect">
                      <a:avLst/>
                    </a:prstGeom>
                  </pic:spPr>
                </pic:pic>
              </a:graphicData>
            </a:graphic>
          </wp:inline>
        </w:drawing>
      </w:r>
    </w:p>
    <w:p w14:paraId="721EB2F6" w14:textId="6630F3B5" w:rsidR="00FD6D4E" w:rsidRDefault="00FD6D4E" w:rsidP="00FD6D4E">
      <w:pPr>
        <w:spacing w:after="120" w:line="240" w:lineRule="auto"/>
        <w:ind w:left="-426"/>
        <w:jc w:val="both"/>
        <w:rPr>
          <w:rFonts w:asciiTheme="minorHAnsi" w:hAnsiTheme="minorHAnsi" w:cstheme="minorHAnsi"/>
          <w:noProof/>
          <w:lang w:eastAsia="cs-CZ"/>
        </w:rPr>
      </w:pPr>
    </w:p>
    <w:p w14:paraId="70DD2876" w14:textId="77777777" w:rsidR="00FD6D4E" w:rsidRDefault="00FD6D4E" w:rsidP="00FD6D4E">
      <w:pPr>
        <w:spacing w:after="120" w:line="240" w:lineRule="auto"/>
        <w:ind w:left="-426"/>
        <w:jc w:val="both"/>
        <w:rPr>
          <w:rFonts w:asciiTheme="minorHAnsi" w:hAnsiTheme="minorHAnsi" w:cstheme="minorHAnsi"/>
          <w:noProof/>
          <w:lang w:eastAsia="cs-CZ"/>
        </w:rPr>
      </w:pPr>
    </w:p>
    <w:p w14:paraId="2F60F644" w14:textId="42AC471D" w:rsidR="00ED5C34" w:rsidRPr="00FD6D4E" w:rsidRDefault="00ED5C34" w:rsidP="00FD6D4E">
      <w:pPr>
        <w:spacing w:after="120" w:line="240" w:lineRule="auto"/>
        <w:ind w:left="-426"/>
        <w:jc w:val="both"/>
        <w:rPr>
          <w:b/>
        </w:rPr>
      </w:pPr>
    </w:p>
    <w:sectPr w:rsidR="00ED5C34" w:rsidRPr="00FD6D4E" w:rsidSect="008E052F">
      <w:footerReference w:type="default" r:id="rId13"/>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6D57" w14:textId="77777777" w:rsidR="00B85161" w:rsidRDefault="00B85161">
      <w:pPr>
        <w:spacing w:after="0" w:line="240" w:lineRule="auto"/>
      </w:pPr>
      <w:r>
        <w:separator/>
      </w:r>
    </w:p>
  </w:endnote>
  <w:endnote w:type="continuationSeparator" w:id="0">
    <w:p w14:paraId="1C3A5051" w14:textId="77777777" w:rsidR="00B85161" w:rsidRDefault="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E277" w14:textId="77777777" w:rsidR="00B85161" w:rsidRDefault="00B85161">
      <w:pPr>
        <w:spacing w:after="0" w:line="240" w:lineRule="auto"/>
      </w:pPr>
      <w:r>
        <w:separator/>
      </w:r>
    </w:p>
  </w:footnote>
  <w:footnote w:type="continuationSeparator" w:id="0">
    <w:p w14:paraId="2C829074" w14:textId="77777777" w:rsidR="00B85161" w:rsidRDefault="00B8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A8559A"/>
    <w:multiLevelType w:val="multilevel"/>
    <w:tmpl w:val="66CAD14C"/>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DF45C0"/>
    <w:multiLevelType w:val="multilevel"/>
    <w:tmpl w:val="53CC0E28"/>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8"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9A52BB"/>
    <w:multiLevelType w:val="multilevel"/>
    <w:tmpl w:val="6EAAFAE0"/>
    <w:lvl w:ilvl="0">
      <w:start w:val="1"/>
      <w:numFmt w:val="decimal"/>
      <w:lvlText w:val="%1."/>
      <w:lvlJc w:val="left"/>
      <w:pPr>
        <w:ind w:left="360" w:hanging="360"/>
      </w:pPr>
      <w:rPr>
        <w:rFonts w:hint="default"/>
      </w:rPr>
    </w:lvl>
    <w:lvl w:ilvl="1">
      <w:start w:val="1"/>
      <w:numFmt w:val="decimal"/>
      <w:lvlText w:val="6.%2"/>
      <w:lvlJc w:val="left"/>
      <w:pPr>
        <w:ind w:left="432" w:hanging="432"/>
      </w:pPr>
      <w:rPr>
        <w:rFonts w:asciiTheme="minorHAnsi" w:hAnsiTheme="minorHAnsi" w:cstheme="minorHAnsi" w:hint="default"/>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9"/>
  </w:num>
  <w:num w:numId="2" w16cid:durableId="210775616">
    <w:abstractNumId w:val="10"/>
  </w:num>
  <w:num w:numId="3" w16cid:durableId="685978787">
    <w:abstractNumId w:val="2"/>
  </w:num>
  <w:num w:numId="4" w16cid:durableId="752313436">
    <w:abstractNumId w:val="11"/>
  </w:num>
  <w:num w:numId="5" w16cid:durableId="1189224791">
    <w:abstractNumId w:val="17"/>
  </w:num>
  <w:num w:numId="6" w16cid:durableId="1909609024">
    <w:abstractNumId w:val="8"/>
  </w:num>
  <w:num w:numId="7" w16cid:durableId="1368095856">
    <w:abstractNumId w:val="21"/>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8"/>
  </w:num>
  <w:num w:numId="13" w16cid:durableId="845250485">
    <w:abstractNumId w:val="5"/>
  </w:num>
  <w:num w:numId="14" w16cid:durableId="1013074243">
    <w:abstractNumId w:val="15"/>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20"/>
  </w:num>
  <w:num w:numId="21" w16cid:durableId="112554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731185">
    <w:abstractNumId w:val="16"/>
  </w:num>
  <w:num w:numId="23" w16cid:durableId="2113165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22DF3"/>
    <w:rsid w:val="00044B85"/>
    <w:rsid w:val="0004536D"/>
    <w:rsid w:val="000526FE"/>
    <w:rsid w:val="00080726"/>
    <w:rsid w:val="00084FC5"/>
    <w:rsid w:val="0008676B"/>
    <w:rsid w:val="000902D0"/>
    <w:rsid w:val="000918E9"/>
    <w:rsid w:val="00093B1C"/>
    <w:rsid w:val="00096AAA"/>
    <w:rsid w:val="000C0531"/>
    <w:rsid w:val="000D06BC"/>
    <w:rsid w:val="000F62BD"/>
    <w:rsid w:val="000F6A29"/>
    <w:rsid w:val="001002F9"/>
    <w:rsid w:val="00130E77"/>
    <w:rsid w:val="00144A27"/>
    <w:rsid w:val="00156B9B"/>
    <w:rsid w:val="00185CCB"/>
    <w:rsid w:val="001A024B"/>
    <w:rsid w:val="001A66DC"/>
    <w:rsid w:val="001B44DC"/>
    <w:rsid w:val="001C0CFB"/>
    <w:rsid w:val="001C464F"/>
    <w:rsid w:val="001D3BD6"/>
    <w:rsid w:val="001F393B"/>
    <w:rsid w:val="00265670"/>
    <w:rsid w:val="002B0341"/>
    <w:rsid w:val="002C07E4"/>
    <w:rsid w:val="002F07AA"/>
    <w:rsid w:val="002F18BC"/>
    <w:rsid w:val="002F3C74"/>
    <w:rsid w:val="002F6097"/>
    <w:rsid w:val="0030059D"/>
    <w:rsid w:val="00300873"/>
    <w:rsid w:val="00304C23"/>
    <w:rsid w:val="00353B34"/>
    <w:rsid w:val="00371CE4"/>
    <w:rsid w:val="00375622"/>
    <w:rsid w:val="00387DE1"/>
    <w:rsid w:val="003A0927"/>
    <w:rsid w:val="003A19D2"/>
    <w:rsid w:val="003B356A"/>
    <w:rsid w:val="003B5BDD"/>
    <w:rsid w:val="003B5C5B"/>
    <w:rsid w:val="003D341B"/>
    <w:rsid w:val="003F17F4"/>
    <w:rsid w:val="00406A99"/>
    <w:rsid w:val="004148CB"/>
    <w:rsid w:val="00427E1B"/>
    <w:rsid w:val="00433840"/>
    <w:rsid w:val="0043577F"/>
    <w:rsid w:val="00436836"/>
    <w:rsid w:val="00446289"/>
    <w:rsid w:val="0045254F"/>
    <w:rsid w:val="0045332A"/>
    <w:rsid w:val="004946AD"/>
    <w:rsid w:val="004974F7"/>
    <w:rsid w:val="004B5E5A"/>
    <w:rsid w:val="004C3F7C"/>
    <w:rsid w:val="004C7487"/>
    <w:rsid w:val="004D2FD2"/>
    <w:rsid w:val="004D5C04"/>
    <w:rsid w:val="004F2C70"/>
    <w:rsid w:val="00510E2C"/>
    <w:rsid w:val="00516132"/>
    <w:rsid w:val="005307D2"/>
    <w:rsid w:val="00532506"/>
    <w:rsid w:val="00570C01"/>
    <w:rsid w:val="005932D3"/>
    <w:rsid w:val="005C6CBE"/>
    <w:rsid w:val="005D7CB4"/>
    <w:rsid w:val="005E1D4F"/>
    <w:rsid w:val="005F1F2E"/>
    <w:rsid w:val="0061527F"/>
    <w:rsid w:val="00615B21"/>
    <w:rsid w:val="006165F7"/>
    <w:rsid w:val="00626DB7"/>
    <w:rsid w:val="00627A61"/>
    <w:rsid w:val="00631B6F"/>
    <w:rsid w:val="006426D6"/>
    <w:rsid w:val="00650CA8"/>
    <w:rsid w:val="00660244"/>
    <w:rsid w:val="00660BBB"/>
    <w:rsid w:val="006868BA"/>
    <w:rsid w:val="006870C6"/>
    <w:rsid w:val="00695382"/>
    <w:rsid w:val="006B4B62"/>
    <w:rsid w:val="006B5B11"/>
    <w:rsid w:val="006C4D00"/>
    <w:rsid w:val="006D213A"/>
    <w:rsid w:val="006E7973"/>
    <w:rsid w:val="006F2670"/>
    <w:rsid w:val="0070404C"/>
    <w:rsid w:val="00704BB8"/>
    <w:rsid w:val="0071139B"/>
    <w:rsid w:val="00725570"/>
    <w:rsid w:val="00737D90"/>
    <w:rsid w:val="00781CD2"/>
    <w:rsid w:val="007825B6"/>
    <w:rsid w:val="007861E8"/>
    <w:rsid w:val="007863A5"/>
    <w:rsid w:val="007A2384"/>
    <w:rsid w:val="007A5BB9"/>
    <w:rsid w:val="007A7176"/>
    <w:rsid w:val="007A7270"/>
    <w:rsid w:val="007B1892"/>
    <w:rsid w:val="007C7597"/>
    <w:rsid w:val="007F1B1F"/>
    <w:rsid w:val="008006D6"/>
    <w:rsid w:val="00802260"/>
    <w:rsid w:val="008039F3"/>
    <w:rsid w:val="0081248E"/>
    <w:rsid w:val="00814E86"/>
    <w:rsid w:val="00816A74"/>
    <w:rsid w:val="00825D3C"/>
    <w:rsid w:val="00852F21"/>
    <w:rsid w:val="00857EAF"/>
    <w:rsid w:val="00864906"/>
    <w:rsid w:val="0088785F"/>
    <w:rsid w:val="0089109C"/>
    <w:rsid w:val="008B1B1E"/>
    <w:rsid w:val="008C29E5"/>
    <w:rsid w:val="008C533A"/>
    <w:rsid w:val="008D71BB"/>
    <w:rsid w:val="008E052F"/>
    <w:rsid w:val="0092239C"/>
    <w:rsid w:val="0093131E"/>
    <w:rsid w:val="00945514"/>
    <w:rsid w:val="009551F9"/>
    <w:rsid w:val="0095730C"/>
    <w:rsid w:val="00971231"/>
    <w:rsid w:val="009857E5"/>
    <w:rsid w:val="00992574"/>
    <w:rsid w:val="009957AE"/>
    <w:rsid w:val="009A7DAE"/>
    <w:rsid w:val="009E0818"/>
    <w:rsid w:val="009E4F90"/>
    <w:rsid w:val="00A12B25"/>
    <w:rsid w:val="00A140DF"/>
    <w:rsid w:val="00A7060A"/>
    <w:rsid w:val="00A7101A"/>
    <w:rsid w:val="00A7683D"/>
    <w:rsid w:val="00A85B48"/>
    <w:rsid w:val="00AA549D"/>
    <w:rsid w:val="00AC033D"/>
    <w:rsid w:val="00AE632B"/>
    <w:rsid w:val="00AF3F22"/>
    <w:rsid w:val="00B006EC"/>
    <w:rsid w:val="00B01488"/>
    <w:rsid w:val="00B06234"/>
    <w:rsid w:val="00B15345"/>
    <w:rsid w:val="00B24E1C"/>
    <w:rsid w:val="00B317FD"/>
    <w:rsid w:val="00B61279"/>
    <w:rsid w:val="00B64ADD"/>
    <w:rsid w:val="00B72968"/>
    <w:rsid w:val="00B85161"/>
    <w:rsid w:val="00B91B24"/>
    <w:rsid w:val="00B94122"/>
    <w:rsid w:val="00BA6F2D"/>
    <w:rsid w:val="00BB05F9"/>
    <w:rsid w:val="00BB3C5D"/>
    <w:rsid w:val="00BB494E"/>
    <w:rsid w:val="00BC2EA4"/>
    <w:rsid w:val="00BE4FF0"/>
    <w:rsid w:val="00C3340B"/>
    <w:rsid w:val="00C40878"/>
    <w:rsid w:val="00C43F06"/>
    <w:rsid w:val="00C72CAD"/>
    <w:rsid w:val="00C74620"/>
    <w:rsid w:val="00C8264A"/>
    <w:rsid w:val="00C8531C"/>
    <w:rsid w:val="00C8540B"/>
    <w:rsid w:val="00C928C6"/>
    <w:rsid w:val="00C97259"/>
    <w:rsid w:val="00CB1E59"/>
    <w:rsid w:val="00CC4282"/>
    <w:rsid w:val="00CF0731"/>
    <w:rsid w:val="00D26694"/>
    <w:rsid w:val="00D26F8F"/>
    <w:rsid w:val="00D273BB"/>
    <w:rsid w:val="00D2765C"/>
    <w:rsid w:val="00D44B7E"/>
    <w:rsid w:val="00D82F7D"/>
    <w:rsid w:val="00D969AE"/>
    <w:rsid w:val="00DB050A"/>
    <w:rsid w:val="00DB05F9"/>
    <w:rsid w:val="00DB2FA5"/>
    <w:rsid w:val="00DD10C3"/>
    <w:rsid w:val="00DE1A47"/>
    <w:rsid w:val="00DE6F23"/>
    <w:rsid w:val="00DF38F1"/>
    <w:rsid w:val="00DF7B8C"/>
    <w:rsid w:val="00E05604"/>
    <w:rsid w:val="00E068C0"/>
    <w:rsid w:val="00E111AC"/>
    <w:rsid w:val="00E22FDB"/>
    <w:rsid w:val="00E2472B"/>
    <w:rsid w:val="00E330A8"/>
    <w:rsid w:val="00E411E5"/>
    <w:rsid w:val="00E73DD0"/>
    <w:rsid w:val="00E86C0F"/>
    <w:rsid w:val="00ED5C34"/>
    <w:rsid w:val="00EE13EA"/>
    <w:rsid w:val="00EE3B15"/>
    <w:rsid w:val="00EF186C"/>
    <w:rsid w:val="00F0781F"/>
    <w:rsid w:val="00F13A2F"/>
    <w:rsid w:val="00F14BD8"/>
    <w:rsid w:val="00F1697A"/>
    <w:rsid w:val="00F97BB4"/>
    <w:rsid w:val="00FD6D4E"/>
    <w:rsid w:val="00FD722D"/>
    <w:rsid w:val="00FF28B1"/>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2032">
      <w:bodyDiv w:val="1"/>
      <w:marLeft w:val="0"/>
      <w:marRight w:val="0"/>
      <w:marTop w:val="0"/>
      <w:marBottom w:val="0"/>
      <w:divBdr>
        <w:top w:val="none" w:sz="0" w:space="0" w:color="auto"/>
        <w:left w:val="none" w:sz="0" w:space="0" w:color="auto"/>
        <w:bottom w:val="none" w:sz="0" w:space="0" w:color="auto"/>
        <w:right w:val="none" w:sz="0" w:space="0" w:color="auto"/>
      </w:divBdr>
    </w:div>
    <w:div w:id="417139862">
      <w:bodyDiv w:val="1"/>
      <w:marLeft w:val="0"/>
      <w:marRight w:val="0"/>
      <w:marTop w:val="0"/>
      <w:marBottom w:val="0"/>
      <w:divBdr>
        <w:top w:val="none" w:sz="0" w:space="0" w:color="auto"/>
        <w:left w:val="none" w:sz="0" w:space="0" w:color="auto"/>
        <w:bottom w:val="none" w:sz="0" w:space="0" w:color="auto"/>
        <w:right w:val="none" w:sz="0" w:space="0" w:color="auto"/>
      </w:divBdr>
    </w:div>
    <w:div w:id="746996405">
      <w:bodyDiv w:val="1"/>
      <w:marLeft w:val="0"/>
      <w:marRight w:val="0"/>
      <w:marTop w:val="0"/>
      <w:marBottom w:val="0"/>
      <w:divBdr>
        <w:top w:val="none" w:sz="0" w:space="0" w:color="auto"/>
        <w:left w:val="none" w:sz="0" w:space="0" w:color="auto"/>
        <w:bottom w:val="none" w:sz="0" w:space="0" w:color="auto"/>
        <w:right w:val="none" w:sz="0" w:space="0" w:color="auto"/>
      </w:divBdr>
    </w:div>
    <w:div w:id="1014726381">
      <w:bodyDiv w:val="1"/>
      <w:marLeft w:val="0"/>
      <w:marRight w:val="0"/>
      <w:marTop w:val="0"/>
      <w:marBottom w:val="0"/>
      <w:divBdr>
        <w:top w:val="none" w:sz="0" w:space="0" w:color="auto"/>
        <w:left w:val="none" w:sz="0" w:space="0" w:color="auto"/>
        <w:bottom w:val="none" w:sz="0" w:space="0" w:color="auto"/>
        <w:right w:val="none" w:sz="0" w:space="0" w:color="auto"/>
      </w:divBdr>
    </w:div>
    <w:div w:id="1329745866">
      <w:bodyDiv w:val="1"/>
      <w:marLeft w:val="0"/>
      <w:marRight w:val="0"/>
      <w:marTop w:val="0"/>
      <w:marBottom w:val="0"/>
      <w:divBdr>
        <w:top w:val="none" w:sz="0" w:space="0" w:color="auto"/>
        <w:left w:val="none" w:sz="0" w:space="0" w:color="auto"/>
        <w:bottom w:val="none" w:sz="0" w:space="0" w:color="auto"/>
        <w:right w:val="none" w:sz="0" w:space="0" w:color="auto"/>
      </w:divBdr>
    </w:div>
    <w:div w:id="1493983433">
      <w:bodyDiv w:val="1"/>
      <w:marLeft w:val="0"/>
      <w:marRight w:val="0"/>
      <w:marTop w:val="0"/>
      <w:marBottom w:val="0"/>
      <w:divBdr>
        <w:top w:val="none" w:sz="0" w:space="0" w:color="auto"/>
        <w:left w:val="none" w:sz="0" w:space="0" w:color="auto"/>
        <w:bottom w:val="none" w:sz="0" w:space="0" w:color="auto"/>
        <w:right w:val="none" w:sz="0" w:space="0" w:color="auto"/>
      </w:divBdr>
    </w:div>
    <w:div w:id="1610160705">
      <w:bodyDiv w:val="1"/>
      <w:marLeft w:val="0"/>
      <w:marRight w:val="0"/>
      <w:marTop w:val="0"/>
      <w:marBottom w:val="0"/>
      <w:divBdr>
        <w:top w:val="none" w:sz="0" w:space="0" w:color="auto"/>
        <w:left w:val="none" w:sz="0" w:space="0" w:color="auto"/>
        <w:bottom w:val="none" w:sz="0" w:space="0" w:color="auto"/>
        <w:right w:val="none" w:sz="0" w:space="0" w:color="auto"/>
      </w:divBdr>
    </w:div>
    <w:div w:id="19223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12448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Michaela Muchová</cp:lastModifiedBy>
  <cp:revision>3</cp:revision>
  <cp:lastPrinted>2024-02-16T09:24:00Z</cp:lastPrinted>
  <dcterms:created xsi:type="dcterms:W3CDTF">2025-07-14T07:52:00Z</dcterms:created>
  <dcterms:modified xsi:type="dcterms:W3CDTF">2025-07-14T07:55:00Z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