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E690" w14:textId="77777777" w:rsidR="00CB723E" w:rsidRDefault="0065765B">
      <w:pPr>
        <w:pStyle w:val="Zkladn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40D50F" wp14:editId="453A6742">
            <wp:extent cx="5093414" cy="7072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414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BE346" w14:textId="77777777" w:rsidR="00CB723E" w:rsidRDefault="00CB723E">
      <w:pPr>
        <w:pStyle w:val="Zkladntext"/>
        <w:spacing w:before="5"/>
        <w:rPr>
          <w:rFonts w:ascii="Times New Roman"/>
          <w:sz w:val="20"/>
        </w:rPr>
      </w:pPr>
    </w:p>
    <w:p w14:paraId="1AAAE0C7" w14:textId="77777777" w:rsidR="00CB723E" w:rsidRDefault="0065765B">
      <w:pPr>
        <w:pStyle w:val="Nadpis1"/>
        <w:spacing w:before="100"/>
      </w:pPr>
      <w:r>
        <w:t>Dohoda o narovnání dle § 1903 a násl. o.z. (dále také jen jako</w:t>
      </w:r>
    </w:p>
    <w:p w14:paraId="287DFEF2" w14:textId="77777777" w:rsidR="00CB723E" w:rsidRDefault="0065765B">
      <w:pPr>
        <w:spacing w:line="280" w:lineRule="auto"/>
        <w:ind w:left="3857" w:right="3914" w:firstLine="4"/>
        <w:jc w:val="center"/>
        <w:rPr>
          <w:b/>
          <w:sz w:val="24"/>
        </w:rPr>
      </w:pPr>
      <w:r>
        <w:rPr>
          <w:b/>
          <w:sz w:val="24"/>
        </w:rPr>
        <w:t>„dodatek č. 2“) ke Smlouvě 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dílo</w:t>
      </w:r>
    </w:p>
    <w:p w14:paraId="04AA5CCA" w14:textId="77777777" w:rsidR="00CB723E" w:rsidRDefault="0065765B">
      <w:pPr>
        <w:spacing w:line="269" w:lineRule="exact"/>
        <w:ind w:left="1567" w:right="1650"/>
        <w:jc w:val="center"/>
        <w:rPr>
          <w:b/>
          <w:sz w:val="24"/>
        </w:rPr>
      </w:pPr>
      <w:r>
        <w:rPr>
          <w:b/>
          <w:sz w:val="24"/>
        </w:rPr>
        <w:t>ZČU v Plzni – „Stavební úpravy v 1.NP pro FZS, Kollárova 19“</w:t>
      </w:r>
    </w:p>
    <w:p w14:paraId="16B660D1" w14:textId="77777777" w:rsidR="00CB723E" w:rsidRDefault="00CB723E">
      <w:pPr>
        <w:pStyle w:val="Zkladntext"/>
        <w:spacing w:before="1"/>
        <w:rPr>
          <w:b/>
        </w:rPr>
      </w:pPr>
    </w:p>
    <w:p w14:paraId="6DACE493" w14:textId="77777777" w:rsidR="00CB723E" w:rsidRDefault="0065765B">
      <w:pPr>
        <w:pStyle w:val="Zkladntext"/>
        <w:spacing w:line="247" w:lineRule="exact"/>
        <w:ind w:left="101"/>
      </w:pPr>
      <w:r>
        <w:t>Smlouva byla uzavřena na základě výsledku otevřeného nadlimitní řízení dle § 56 zák. č. 134/2016 Sb.,</w:t>
      </w:r>
    </w:p>
    <w:p w14:paraId="1CC9D384" w14:textId="77777777" w:rsidR="00CB723E" w:rsidRDefault="0065765B">
      <w:pPr>
        <w:pStyle w:val="Zkladntext"/>
        <w:spacing w:line="242" w:lineRule="auto"/>
        <w:ind w:left="101"/>
      </w:pPr>
      <w:r>
        <w:t>o zadávání veřejných zakázek (dále jen „ZZVZ“) veřejné zakázky evidované na profilu zadavatele pod systémovým číslem: P24V00000318 (dále jen „Zadávací řízení“)</w:t>
      </w:r>
    </w:p>
    <w:p w14:paraId="05C42907" w14:textId="77777777" w:rsidR="00CB723E" w:rsidRDefault="00CB723E">
      <w:pPr>
        <w:pStyle w:val="Zkladntext"/>
        <w:spacing w:before="10"/>
        <w:rPr>
          <w:sz w:val="21"/>
        </w:rPr>
      </w:pPr>
    </w:p>
    <w:p w14:paraId="51669C40" w14:textId="77777777" w:rsidR="00CB723E" w:rsidRDefault="0065765B">
      <w:pPr>
        <w:pStyle w:val="Zkladntext"/>
        <w:ind w:left="101" w:right="5"/>
      </w:pPr>
      <w:r>
        <w:t>Dodatek č. 2 je uzavřen v souladu s ust. o nepodstatných změnách smlouvy dle § 222 zák. č. ZZVZ při naplnění podmínek dle ust. § 222 odst. 4</w:t>
      </w:r>
      <w:r>
        <w:rPr>
          <w:spacing w:val="-6"/>
        </w:rPr>
        <w:t xml:space="preserve"> </w:t>
      </w:r>
      <w:r>
        <w:t>ZZVZ</w:t>
      </w:r>
    </w:p>
    <w:p w14:paraId="6885319E" w14:textId="77777777" w:rsidR="00CB723E" w:rsidRDefault="00CB723E">
      <w:pPr>
        <w:pStyle w:val="Zkladntext"/>
        <w:spacing w:before="2"/>
      </w:pPr>
    </w:p>
    <w:p w14:paraId="58CD6997" w14:textId="77777777" w:rsidR="00CB723E" w:rsidRDefault="0065765B">
      <w:pPr>
        <w:pStyle w:val="Zkladntext"/>
        <w:spacing w:line="247" w:lineRule="exact"/>
        <w:ind w:left="101"/>
      </w:pPr>
      <w:r>
        <w:t>Číslo smlouvy objednatele:</w:t>
      </w:r>
      <w:r>
        <w:rPr>
          <w:spacing w:val="-12"/>
        </w:rPr>
        <w:t xml:space="preserve"> </w:t>
      </w:r>
      <w:r>
        <w:t>SML/8200/0584/24</w:t>
      </w:r>
    </w:p>
    <w:p w14:paraId="5B58B4F9" w14:textId="77777777" w:rsidR="00CB723E" w:rsidRDefault="0065765B">
      <w:pPr>
        <w:pStyle w:val="Zkladntext"/>
        <w:ind w:left="101"/>
      </w:pPr>
      <w:r>
        <w:t>Číslo smlouvy zhotovitele: …………..</w:t>
      </w:r>
    </w:p>
    <w:p w14:paraId="75239C9B" w14:textId="77777777" w:rsidR="00CB723E" w:rsidRDefault="00CB723E">
      <w:pPr>
        <w:pStyle w:val="Zkladntext"/>
        <w:spacing w:before="4"/>
      </w:pPr>
    </w:p>
    <w:p w14:paraId="723BD294" w14:textId="77777777" w:rsidR="00CB723E" w:rsidRDefault="0065765B">
      <w:pPr>
        <w:pStyle w:val="Zkladntext"/>
        <w:ind w:left="101"/>
      </w:pPr>
      <w:r>
        <w:t>Realizace díla je spolufinancována z OP JAK, a to z</w:t>
      </w:r>
    </w:p>
    <w:p w14:paraId="7C0A63BC" w14:textId="77777777" w:rsidR="00CB723E" w:rsidRDefault="00CB723E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2"/>
      </w:tblGrid>
      <w:tr w:rsidR="00CB723E" w14:paraId="65500675" w14:textId="77777777">
        <w:trPr>
          <w:trHeight w:val="275"/>
        </w:trPr>
        <w:tc>
          <w:tcPr>
            <w:tcW w:w="2122" w:type="dxa"/>
          </w:tcPr>
          <w:p w14:paraId="35A119C2" w14:textId="77777777" w:rsidR="00CB723E" w:rsidRDefault="0065765B">
            <w:pPr>
              <w:pStyle w:val="TableParagraph"/>
              <w:spacing w:line="240" w:lineRule="auto"/>
              <w:ind w:left="22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Název projektu:</w:t>
            </w:r>
          </w:p>
        </w:tc>
        <w:tc>
          <w:tcPr>
            <w:tcW w:w="6942" w:type="dxa"/>
          </w:tcPr>
          <w:p w14:paraId="00660810" w14:textId="77777777" w:rsidR="00CB723E" w:rsidRDefault="0065765B">
            <w:pPr>
              <w:pStyle w:val="TableParagraph"/>
              <w:spacing w:before="14" w:line="241" w:lineRule="exact"/>
              <w:ind w:left="225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ERDF KVALITA ZČU</w:t>
            </w:r>
          </w:p>
        </w:tc>
      </w:tr>
      <w:tr w:rsidR="00CB723E" w14:paraId="3F769735" w14:textId="77777777">
        <w:trPr>
          <w:trHeight w:val="249"/>
        </w:trPr>
        <w:tc>
          <w:tcPr>
            <w:tcW w:w="2122" w:type="dxa"/>
          </w:tcPr>
          <w:p w14:paraId="4A149CA2" w14:textId="77777777" w:rsidR="00CB723E" w:rsidRDefault="0065765B">
            <w:pPr>
              <w:pStyle w:val="TableParagraph"/>
              <w:spacing w:line="229" w:lineRule="exact"/>
              <w:ind w:left="22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Reg. číslo projektu:</w:t>
            </w:r>
          </w:p>
        </w:tc>
        <w:tc>
          <w:tcPr>
            <w:tcW w:w="6942" w:type="dxa"/>
          </w:tcPr>
          <w:p w14:paraId="13C9CAD2" w14:textId="77777777" w:rsidR="00CB723E" w:rsidRDefault="0065765B">
            <w:pPr>
              <w:pStyle w:val="TableParagraph"/>
              <w:spacing w:line="229" w:lineRule="exact"/>
              <w:ind w:left="225"/>
              <w:rPr>
                <w:rFonts w:ascii="Garamond"/>
                <w:b/>
              </w:rPr>
            </w:pPr>
            <w:r>
              <w:rPr>
                <w:rFonts w:ascii="Garamond"/>
                <w:b/>
              </w:rPr>
              <w:t>CZ.02.02.01/00/23_023/0008982</w:t>
            </w:r>
          </w:p>
        </w:tc>
      </w:tr>
    </w:tbl>
    <w:p w14:paraId="43939994" w14:textId="77777777" w:rsidR="00CB723E" w:rsidRDefault="00CB723E">
      <w:pPr>
        <w:pStyle w:val="Zkladntext"/>
        <w:spacing w:before="8"/>
        <w:rPr>
          <w:sz w:val="21"/>
        </w:rPr>
      </w:pPr>
    </w:p>
    <w:p w14:paraId="1077ADFE" w14:textId="77777777" w:rsidR="00CB723E" w:rsidRDefault="0065765B">
      <w:pPr>
        <w:pStyle w:val="Nadpis2"/>
      </w:pPr>
      <w:r>
        <w:t>Smluvní strany:</w:t>
      </w:r>
    </w:p>
    <w:p w14:paraId="5A5A99FA" w14:textId="77777777" w:rsidR="00CB723E" w:rsidRDefault="00CB723E">
      <w:pPr>
        <w:pStyle w:val="Zkladntext"/>
        <w:spacing w:before="11"/>
        <w:rPr>
          <w:b/>
          <w:sz w:val="21"/>
        </w:rPr>
      </w:pPr>
    </w:p>
    <w:p w14:paraId="60D1E835" w14:textId="77777777" w:rsidR="00CB723E" w:rsidRDefault="0065765B">
      <w:pPr>
        <w:tabs>
          <w:tab w:val="left" w:pos="1541"/>
        </w:tabs>
        <w:ind w:left="218" w:right="4673"/>
      </w:pPr>
      <w:r>
        <w:t>Objednatel:</w:t>
      </w:r>
      <w:r>
        <w:tab/>
      </w:r>
      <w:r>
        <w:rPr>
          <w:b/>
        </w:rPr>
        <w:t xml:space="preserve">Západočeská univerzita v Plzni </w:t>
      </w:r>
      <w:r>
        <w:t>Veřejná vysoká škola zřízena zákonem č. 314/1991 Sb. Sídlo:</w:t>
      </w:r>
      <w:r>
        <w:tab/>
        <w:t>Plzeň, Univerzitní 8, 301</w:t>
      </w:r>
      <w:r>
        <w:rPr>
          <w:spacing w:val="-4"/>
        </w:rPr>
        <w:t xml:space="preserve"> </w:t>
      </w:r>
      <w:r>
        <w:t>00</w:t>
      </w:r>
    </w:p>
    <w:p w14:paraId="6FC611AB" w14:textId="77777777" w:rsidR="00CB723E" w:rsidRDefault="0065765B">
      <w:pPr>
        <w:pStyle w:val="Zkladntext"/>
        <w:tabs>
          <w:tab w:val="left" w:pos="1541"/>
          <w:tab w:val="left" w:pos="2981"/>
          <w:tab w:val="left" w:pos="3701"/>
        </w:tabs>
        <w:spacing w:before="1"/>
        <w:ind w:left="218"/>
      </w:pPr>
      <w:r>
        <w:t>IČO:</w:t>
      </w:r>
      <w:r>
        <w:tab/>
        <w:t>497 77 513</w:t>
      </w:r>
      <w:r>
        <w:tab/>
        <w:t>DIČ:</w:t>
      </w:r>
      <w:r>
        <w:tab/>
        <w:t>CZ49777513</w:t>
      </w:r>
    </w:p>
    <w:p w14:paraId="1CA0B3DA" w14:textId="77777777" w:rsidR="00CB723E" w:rsidRDefault="0065765B">
      <w:pPr>
        <w:pStyle w:val="Zkladntext"/>
        <w:tabs>
          <w:tab w:val="left" w:pos="1541"/>
        </w:tabs>
        <w:spacing w:before="1" w:line="247" w:lineRule="exact"/>
        <w:ind w:left="218"/>
      </w:pPr>
      <w:r>
        <w:t>Zastoupená:</w:t>
      </w:r>
      <w:r>
        <w:tab/>
        <w:t>prof. RNDr. Miroslav Lávička, Ph.D.,</w:t>
      </w:r>
      <w:r>
        <w:rPr>
          <w:spacing w:val="-6"/>
        </w:rPr>
        <w:t xml:space="preserve"> </w:t>
      </w:r>
      <w:r>
        <w:t>rektor</w:t>
      </w:r>
    </w:p>
    <w:p w14:paraId="3A8241A8" w14:textId="77777777" w:rsidR="00201DAB" w:rsidRDefault="0065765B" w:rsidP="00201DAB">
      <w:pPr>
        <w:pStyle w:val="Zkladntext"/>
        <w:spacing w:line="247" w:lineRule="exact"/>
        <w:ind w:left="218"/>
      </w:pPr>
      <w:r>
        <w:t xml:space="preserve">kontaktní osoba oprávněná jednat ve věcech technických: </w:t>
      </w:r>
      <w:r w:rsidR="00201DAB">
        <w:t xml:space="preserve">xxxx </w:t>
      </w:r>
      <w:r>
        <w:t xml:space="preserve">(dále jen „Zástupce Objednatele“) </w:t>
      </w:r>
    </w:p>
    <w:p w14:paraId="62174716" w14:textId="47C3B84D" w:rsidR="00CB723E" w:rsidRDefault="0065765B" w:rsidP="00201DAB">
      <w:pPr>
        <w:pStyle w:val="Zkladntext"/>
        <w:spacing w:line="247" w:lineRule="exact"/>
        <w:ind w:left="218"/>
      </w:pPr>
      <w:r>
        <w:t>(dále jen „</w:t>
      </w:r>
      <w:r>
        <w:rPr>
          <w:b/>
        </w:rPr>
        <w:t>Objednatel</w:t>
      </w:r>
      <w:r>
        <w:t>“ či „</w:t>
      </w:r>
      <w:r>
        <w:rPr>
          <w:b/>
        </w:rPr>
        <w:t>objednatel</w:t>
      </w:r>
      <w:r>
        <w:t>“)</w:t>
      </w:r>
    </w:p>
    <w:p w14:paraId="320EFB2C" w14:textId="77777777" w:rsidR="00CB723E" w:rsidRDefault="0065765B">
      <w:pPr>
        <w:tabs>
          <w:tab w:val="left" w:pos="1541"/>
        </w:tabs>
        <w:spacing w:before="194" w:line="244" w:lineRule="exact"/>
        <w:ind w:left="218"/>
        <w:rPr>
          <w:b/>
        </w:rPr>
      </w:pPr>
      <w:r>
        <w:t>Zhotovitel:</w:t>
      </w:r>
      <w:r>
        <w:tab/>
      </w:r>
      <w:r>
        <w:rPr>
          <w:b/>
        </w:rPr>
        <w:t>Petr</w:t>
      </w:r>
      <w:r>
        <w:rPr>
          <w:b/>
          <w:spacing w:val="-1"/>
        </w:rPr>
        <w:t xml:space="preserve"> </w:t>
      </w:r>
      <w:r>
        <w:rPr>
          <w:b/>
        </w:rPr>
        <w:t>Milota</w:t>
      </w:r>
    </w:p>
    <w:p w14:paraId="03C69B35" w14:textId="77777777" w:rsidR="00CB723E" w:rsidRDefault="0065765B">
      <w:pPr>
        <w:pStyle w:val="Zkladntext"/>
        <w:tabs>
          <w:tab w:val="left" w:pos="1541"/>
        </w:tabs>
        <w:ind w:left="214" w:right="4427"/>
      </w:pPr>
      <w:r>
        <w:t>zapsaný v živnostenském rejstříku vedeným u ŽÚ Blovice Sídlo:</w:t>
      </w:r>
      <w:r>
        <w:tab/>
        <w:t>U trati 768, 336 01,</w:t>
      </w:r>
      <w:r>
        <w:rPr>
          <w:spacing w:val="-5"/>
        </w:rPr>
        <w:t xml:space="preserve"> </w:t>
      </w:r>
      <w:r>
        <w:t>Blovice</w:t>
      </w:r>
    </w:p>
    <w:p w14:paraId="753CFA05" w14:textId="77777777" w:rsidR="00CB723E" w:rsidRDefault="0065765B">
      <w:pPr>
        <w:pStyle w:val="Zkladntext"/>
        <w:tabs>
          <w:tab w:val="left" w:pos="1541"/>
        </w:tabs>
        <w:ind w:left="214"/>
      </w:pPr>
      <w:r>
        <w:t>zastoupený:</w:t>
      </w:r>
      <w:r>
        <w:tab/>
        <w:t>Petr</w:t>
      </w:r>
      <w:r>
        <w:rPr>
          <w:spacing w:val="-2"/>
        </w:rPr>
        <w:t xml:space="preserve"> </w:t>
      </w:r>
      <w:r>
        <w:t>Milota</w:t>
      </w:r>
    </w:p>
    <w:p w14:paraId="3F5093BE" w14:textId="0D21617D" w:rsidR="00CB723E" w:rsidRDefault="0065765B">
      <w:pPr>
        <w:pStyle w:val="Zkladntext"/>
        <w:tabs>
          <w:tab w:val="left" w:pos="1541"/>
          <w:tab w:val="left" w:pos="2981"/>
        </w:tabs>
        <w:spacing w:before="1" w:line="247" w:lineRule="exact"/>
        <w:ind w:left="214"/>
      </w:pPr>
      <w:r>
        <w:t>IČO:</w:t>
      </w:r>
      <w:r>
        <w:tab/>
        <w:t>48331023</w:t>
      </w:r>
      <w:r>
        <w:tab/>
        <w:t>DIČ:</w:t>
      </w:r>
      <w:r>
        <w:rPr>
          <w:spacing w:val="-4"/>
        </w:rPr>
        <w:t xml:space="preserve"> </w:t>
      </w:r>
      <w:r>
        <w:t>CZ</w:t>
      </w:r>
      <w:r w:rsidR="00201DAB">
        <w:t>xxxx</w:t>
      </w:r>
    </w:p>
    <w:p w14:paraId="1140B8AB" w14:textId="77777777" w:rsidR="00CB723E" w:rsidRDefault="0065765B">
      <w:pPr>
        <w:pStyle w:val="Zkladntext"/>
        <w:ind w:left="214"/>
      </w:pPr>
      <w:r>
        <w:t>datová schránka: 8sb4u86</w:t>
      </w:r>
    </w:p>
    <w:p w14:paraId="6DDAF578" w14:textId="77777777" w:rsidR="00201DAB" w:rsidRDefault="0065765B">
      <w:pPr>
        <w:pStyle w:val="Zkladntext"/>
        <w:spacing w:before="1"/>
        <w:ind w:left="214" w:right="840"/>
      </w:pPr>
      <w:r>
        <w:t xml:space="preserve">kontaktní osoba oprávněná jednat ve věcech technických: </w:t>
      </w:r>
      <w:r w:rsidR="00201DAB">
        <w:t>xxxx</w:t>
      </w:r>
    </w:p>
    <w:p w14:paraId="7AF92706" w14:textId="06866B9C" w:rsidR="00CB723E" w:rsidRDefault="0065765B">
      <w:pPr>
        <w:pStyle w:val="Zkladntext"/>
        <w:spacing w:before="1"/>
        <w:ind w:left="214" w:right="840"/>
      </w:pPr>
      <w:r>
        <w:t>(dále jen „Kontaktní osoba zhotovitele“)</w:t>
      </w:r>
    </w:p>
    <w:p w14:paraId="435B0625" w14:textId="77777777" w:rsidR="00CB723E" w:rsidRDefault="0065765B">
      <w:pPr>
        <w:spacing w:before="60"/>
        <w:ind w:left="221"/>
      </w:pPr>
      <w:r>
        <w:t xml:space="preserve">(dále </w:t>
      </w:r>
      <w:r>
        <w:rPr>
          <w:b/>
        </w:rPr>
        <w:t xml:space="preserve">jen </w:t>
      </w:r>
      <w:r>
        <w:t>„</w:t>
      </w:r>
      <w:r>
        <w:rPr>
          <w:b/>
        </w:rPr>
        <w:t>Zhotovitel</w:t>
      </w:r>
      <w:r>
        <w:t>“ či „</w:t>
      </w:r>
      <w:r>
        <w:rPr>
          <w:b/>
        </w:rPr>
        <w:t>zhotovitel</w:t>
      </w:r>
      <w:r>
        <w:t>“)</w:t>
      </w:r>
    </w:p>
    <w:p w14:paraId="160781C0" w14:textId="77777777" w:rsidR="00CB723E" w:rsidRDefault="00CB723E">
      <w:pPr>
        <w:pStyle w:val="Zkladntext"/>
        <w:spacing w:before="9"/>
        <w:rPr>
          <w:sz w:val="21"/>
        </w:rPr>
      </w:pPr>
    </w:p>
    <w:p w14:paraId="39096117" w14:textId="77777777" w:rsidR="00CB723E" w:rsidRDefault="0065765B">
      <w:pPr>
        <w:pStyle w:val="Nadpis2"/>
        <w:ind w:left="221"/>
      </w:pPr>
      <w:r>
        <w:t>Preambule</w:t>
      </w:r>
    </w:p>
    <w:p w14:paraId="37DE8DFE" w14:textId="77777777" w:rsidR="00CB723E" w:rsidRDefault="0065765B">
      <w:pPr>
        <w:pStyle w:val="Zkladntext"/>
        <w:spacing w:before="122"/>
        <w:ind w:left="218"/>
      </w:pPr>
      <w:r>
        <w:t>Vzhledem k tomu, že:</w:t>
      </w:r>
    </w:p>
    <w:p w14:paraId="6FFA0C8E" w14:textId="77777777" w:rsidR="00CB723E" w:rsidRDefault="0065765B">
      <w:pPr>
        <w:pStyle w:val="Odstavecseseznamem"/>
        <w:numPr>
          <w:ilvl w:val="0"/>
          <w:numId w:val="4"/>
        </w:numPr>
        <w:tabs>
          <w:tab w:val="left" w:pos="939"/>
        </w:tabs>
        <w:spacing w:before="126" w:line="237" w:lineRule="auto"/>
        <w:ind w:right="267"/>
        <w:jc w:val="both"/>
      </w:pPr>
      <w:r>
        <w:t>mezi smluvními stranami byla dne 8.11.2024 s účinností od 11.11.2024 uzavřena Smlouva o dílo, jejímž předmětem je provedení díla s názvem: „Stavební úpravy v 1.NP pro FZS, Kollárova 19“ (dále jen „SOD“) a následně dne 17.4.2025 byl uzavřen dodatek č. 1, který byl až dne 11.7.2025 uveřejněn v registru</w:t>
      </w:r>
      <w:r>
        <w:rPr>
          <w:spacing w:val="-3"/>
        </w:rPr>
        <w:t xml:space="preserve"> </w:t>
      </w:r>
      <w:r>
        <w:t>smluv,</w:t>
      </w:r>
    </w:p>
    <w:p w14:paraId="66C0A822" w14:textId="77777777" w:rsidR="00CB723E" w:rsidRDefault="0065765B">
      <w:pPr>
        <w:pStyle w:val="Odstavecseseznamem"/>
        <w:numPr>
          <w:ilvl w:val="0"/>
          <w:numId w:val="4"/>
        </w:numPr>
        <w:tabs>
          <w:tab w:val="left" w:pos="939"/>
        </w:tabs>
        <w:spacing w:before="108"/>
        <w:ind w:hanging="361"/>
        <w:jc w:val="both"/>
      </w:pPr>
      <w:r>
        <w:t>Zhotovitel se zavázal v SOD ve znění dodatku č. 1 dílo provést do</w:t>
      </w:r>
      <w:r>
        <w:rPr>
          <w:spacing w:val="-14"/>
        </w:rPr>
        <w:t xml:space="preserve"> </w:t>
      </w:r>
      <w:r>
        <w:t>27.6.2025,</w:t>
      </w:r>
    </w:p>
    <w:p w14:paraId="07FF06A2" w14:textId="77777777" w:rsidR="00CB723E" w:rsidRDefault="0065765B">
      <w:pPr>
        <w:pStyle w:val="Odstavecseseznamem"/>
        <w:numPr>
          <w:ilvl w:val="0"/>
          <w:numId w:val="4"/>
        </w:numPr>
        <w:tabs>
          <w:tab w:val="left" w:pos="939"/>
        </w:tabs>
        <w:spacing w:before="119"/>
        <w:ind w:right="270"/>
        <w:jc w:val="both"/>
      </w:pPr>
      <w:r>
        <w:t>Objednatel převzal provedené dílo (s dílčí právní vadou – absence kolaudačního rozhodnutí) dne 26.6.2025. Právní vada byla odstraněna dne 30.6.2025, kdy bylo objednateli předáno kolaudační rozhodnutí;</w:t>
      </w:r>
    </w:p>
    <w:p w14:paraId="5DAE2601" w14:textId="77777777" w:rsidR="00CB723E" w:rsidRDefault="00CB723E">
      <w:pPr>
        <w:jc w:val="both"/>
        <w:sectPr w:rsidR="00CB723E">
          <w:footerReference w:type="default" r:id="rId8"/>
          <w:type w:val="continuous"/>
          <w:pgSz w:w="11920" w:h="16850"/>
          <w:pgMar w:top="700" w:right="1140" w:bottom="840" w:left="1200" w:header="708" w:footer="658" w:gutter="0"/>
          <w:pgNumType w:start="1"/>
          <w:cols w:space="708"/>
        </w:sectPr>
      </w:pPr>
    </w:p>
    <w:p w14:paraId="7CF4D431" w14:textId="77777777" w:rsidR="00CB723E" w:rsidRDefault="0065765B">
      <w:pPr>
        <w:pStyle w:val="Zkladntext"/>
        <w:ind w:left="1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C981B67" wp14:editId="226022C0">
            <wp:extent cx="5041966" cy="70008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966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D6837" w14:textId="77777777" w:rsidR="00CB723E" w:rsidRDefault="0065765B">
      <w:pPr>
        <w:pStyle w:val="Odstavecseseznamem"/>
        <w:numPr>
          <w:ilvl w:val="0"/>
          <w:numId w:val="4"/>
        </w:numPr>
        <w:tabs>
          <w:tab w:val="left" w:pos="939"/>
        </w:tabs>
        <w:spacing w:before="13"/>
        <w:ind w:right="271"/>
        <w:jc w:val="both"/>
      </w:pPr>
      <w:r>
        <w:t>v průběhu provádění díla byla na straně objednatele zjištěna potřeba neprovedení některých částí díla (méněpráce) a tato změna byla mezi smluvními stranami jen neformálně dohodnuta, odpovídající formální změna díla nebyla před provedením díla sjednána, dodatkem</w:t>
      </w:r>
      <w:r>
        <w:rPr>
          <w:spacing w:val="-14"/>
        </w:rPr>
        <w:t xml:space="preserve"> </w:t>
      </w:r>
      <w:r>
        <w:t>a</w:t>
      </w:r>
    </w:p>
    <w:p w14:paraId="0113EF1C" w14:textId="77777777" w:rsidR="00CB723E" w:rsidRDefault="0065765B">
      <w:pPr>
        <w:pStyle w:val="Odstavecseseznamem"/>
        <w:numPr>
          <w:ilvl w:val="0"/>
          <w:numId w:val="4"/>
        </w:numPr>
        <w:tabs>
          <w:tab w:val="left" w:pos="939"/>
        </w:tabs>
        <w:spacing w:before="122" w:line="247" w:lineRule="exact"/>
        <w:ind w:hanging="361"/>
        <w:jc w:val="both"/>
      </w:pPr>
      <w:r>
        <w:t>hodnota dosud provedených změn SOD vč. změn, jež jsou předmětem tohoto dodatku č.</w:t>
      </w:r>
      <w:r>
        <w:rPr>
          <w:spacing w:val="32"/>
        </w:rPr>
        <w:t xml:space="preserve"> </w:t>
      </w:r>
      <w:r>
        <w:t>2</w:t>
      </w:r>
    </w:p>
    <w:p w14:paraId="74C8B293" w14:textId="77777777" w:rsidR="00CB723E" w:rsidRDefault="0065765B">
      <w:pPr>
        <w:pStyle w:val="Zkladntext"/>
        <w:ind w:left="938"/>
        <w:jc w:val="both"/>
      </w:pPr>
      <w:r>
        <w:t>(narovnání) vč. změn provedených dodatkem č. 1, nepřesahuje 15 % původního závazku ze smlouvy</w:t>
      </w:r>
    </w:p>
    <w:p w14:paraId="5277B474" w14:textId="77777777" w:rsidR="00CB723E" w:rsidRDefault="0065765B">
      <w:pPr>
        <w:pStyle w:val="Zkladntext"/>
        <w:spacing w:before="119"/>
        <w:ind w:left="101" w:right="114"/>
        <w:jc w:val="both"/>
      </w:pPr>
      <w:r>
        <w:t>se</w:t>
      </w:r>
      <w:r>
        <w:rPr>
          <w:spacing w:val="-8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dohodly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následující</w:t>
      </w:r>
      <w:r>
        <w:rPr>
          <w:spacing w:val="-5"/>
        </w:rPr>
        <w:t xml:space="preserve"> </w:t>
      </w:r>
      <w:r>
        <w:t>změně</w:t>
      </w:r>
      <w:r>
        <w:rPr>
          <w:spacing w:val="-9"/>
        </w:rPr>
        <w:t xml:space="preserve"> </w:t>
      </w:r>
      <w:r>
        <w:t>SOD,</w:t>
      </w:r>
      <w:r>
        <w:rPr>
          <w:spacing w:val="-9"/>
        </w:rPr>
        <w:t xml:space="preserve"> </w:t>
      </w:r>
      <w:r>
        <w:t>resp.</w:t>
      </w:r>
      <w:r>
        <w:rPr>
          <w:spacing w:val="-7"/>
        </w:rPr>
        <w:t xml:space="preserve"> </w:t>
      </w:r>
      <w:r>
        <w:t>narovnání,</w:t>
      </w:r>
      <w:r>
        <w:rPr>
          <w:spacing w:val="-9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nastolí</w:t>
      </w:r>
      <w:r>
        <w:rPr>
          <w:spacing w:val="-9"/>
        </w:rPr>
        <w:t xml:space="preserve"> </w:t>
      </w:r>
      <w:r>
        <w:t>formálně</w:t>
      </w:r>
      <w:r>
        <w:rPr>
          <w:spacing w:val="-7"/>
        </w:rPr>
        <w:t xml:space="preserve"> </w:t>
      </w:r>
      <w:r>
        <w:t>právní</w:t>
      </w:r>
      <w:r>
        <w:rPr>
          <w:spacing w:val="-7"/>
        </w:rPr>
        <w:t xml:space="preserve"> </w:t>
      </w:r>
      <w:r>
        <w:t>stav,</w:t>
      </w:r>
      <w:r>
        <w:rPr>
          <w:spacing w:val="-6"/>
        </w:rPr>
        <w:t xml:space="preserve"> </w:t>
      </w:r>
      <w:r>
        <w:t>který odpovídá stavu faktickému. Cílem uzavření této dohody o narovnání je nastolit ve smluvním vztahu</w:t>
      </w:r>
      <w:r>
        <w:rPr>
          <w:spacing w:val="-28"/>
        </w:rPr>
        <w:t xml:space="preserve"> </w:t>
      </w:r>
      <w:r>
        <w:t>jistotu.</w:t>
      </w:r>
    </w:p>
    <w:p w14:paraId="55529FAE" w14:textId="77777777" w:rsidR="00CB723E" w:rsidRDefault="00CB723E">
      <w:pPr>
        <w:pStyle w:val="Zkladntext"/>
        <w:spacing w:before="3"/>
        <w:rPr>
          <w:sz w:val="21"/>
        </w:rPr>
      </w:pPr>
    </w:p>
    <w:p w14:paraId="5DC4B25F" w14:textId="77777777" w:rsidR="00CB723E" w:rsidRDefault="0065765B">
      <w:pPr>
        <w:pStyle w:val="Nadpis2"/>
        <w:numPr>
          <w:ilvl w:val="0"/>
          <w:numId w:val="3"/>
        </w:numPr>
        <w:tabs>
          <w:tab w:val="left" w:pos="667"/>
          <w:tab w:val="left" w:pos="668"/>
        </w:tabs>
      </w:pPr>
      <w:r>
        <w:t>Předmět</w:t>
      </w:r>
      <w:r>
        <w:rPr>
          <w:spacing w:val="-1"/>
        </w:rPr>
        <w:t xml:space="preserve"> </w:t>
      </w:r>
      <w:r>
        <w:t>dohody</w:t>
      </w:r>
    </w:p>
    <w:p w14:paraId="5DFBD062" w14:textId="77777777" w:rsidR="00CB723E" w:rsidRDefault="0065765B">
      <w:pPr>
        <w:pStyle w:val="Odstavecseseznamem"/>
        <w:numPr>
          <w:ilvl w:val="1"/>
          <w:numId w:val="2"/>
        </w:numPr>
        <w:tabs>
          <w:tab w:val="left" w:pos="667"/>
          <w:tab w:val="left" w:pos="668"/>
        </w:tabs>
        <w:spacing w:line="242" w:lineRule="auto"/>
        <w:ind w:right="116"/>
      </w:pP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výslovně</w:t>
      </w:r>
      <w:r>
        <w:rPr>
          <w:spacing w:val="-6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tom,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rozsah</w:t>
      </w:r>
      <w:r>
        <w:rPr>
          <w:spacing w:val="-6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SOD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změnil</w:t>
      </w:r>
      <w:r>
        <w:rPr>
          <w:spacing w:val="-5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písemného soupisu změn, který tvoří přílohu č. 1 tohoto dodatku č.</w:t>
      </w:r>
      <w:r>
        <w:rPr>
          <w:spacing w:val="-11"/>
        </w:rPr>
        <w:t xml:space="preserve"> </w:t>
      </w:r>
      <w:r>
        <w:t>2.</w:t>
      </w:r>
    </w:p>
    <w:p w14:paraId="207632B2" w14:textId="77777777" w:rsidR="00CB723E" w:rsidRDefault="0065765B">
      <w:pPr>
        <w:pStyle w:val="Odstavecseseznamem"/>
        <w:numPr>
          <w:ilvl w:val="1"/>
          <w:numId w:val="2"/>
        </w:numPr>
        <w:tabs>
          <w:tab w:val="left" w:pos="667"/>
          <w:tab w:val="left" w:pos="668"/>
        </w:tabs>
        <w:spacing w:before="117"/>
      </w:pPr>
      <w:r>
        <w:t>Smluvní strany tímto potvrzují, že změna SOD dle dodatku č. 2</w:t>
      </w:r>
      <w:r>
        <w:rPr>
          <w:spacing w:val="-9"/>
        </w:rPr>
        <w:t xml:space="preserve"> </w:t>
      </w:r>
      <w:r>
        <w:t>odpovídá:</w:t>
      </w:r>
    </w:p>
    <w:p w14:paraId="71838A23" w14:textId="77777777" w:rsidR="00CB723E" w:rsidRDefault="0065765B">
      <w:pPr>
        <w:pStyle w:val="Odstavecseseznamem"/>
        <w:numPr>
          <w:ilvl w:val="2"/>
          <w:numId w:val="2"/>
        </w:numPr>
        <w:tabs>
          <w:tab w:val="left" w:pos="288"/>
        </w:tabs>
        <w:ind w:right="1407" w:hanging="954"/>
        <w:jc w:val="right"/>
      </w:pPr>
      <w:r>
        <w:t>méněpracím, které se týkají dotační části v celkové hodnotě: 67 775,42 Kč bez</w:t>
      </w:r>
      <w:r>
        <w:rPr>
          <w:spacing w:val="-25"/>
        </w:rPr>
        <w:t xml:space="preserve"> </w:t>
      </w:r>
      <w:r>
        <w:t>DPH.</w:t>
      </w:r>
    </w:p>
    <w:p w14:paraId="5E5758C0" w14:textId="77777777" w:rsidR="00CB723E" w:rsidRDefault="0065765B">
      <w:pPr>
        <w:pStyle w:val="Odstavecseseznamem"/>
        <w:numPr>
          <w:ilvl w:val="1"/>
          <w:numId w:val="2"/>
        </w:numPr>
        <w:tabs>
          <w:tab w:val="left" w:pos="566"/>
          <w:tab w:val="left" w:pos="567"/>
        </w:tabs>
        <w:ind w:right="1420" w:hanging="668"/>
        <w:jc w:val="right"/>
      </w:pPr>
      <w:r>
        <w:t>Původní ujednání o ceně díla dle čl. IV. SOD ve znění dodatku č. 1 se mění</w:t>
      </w:r>
      <w:r>
        <w:rPr>
          <w:spacing w:val="-28"/>
        </w:rPr>
        <w:t xml:space="preserve"> </w:t>
      </w:r>
      <w:r>
        <w:t>následovně:</w:t>
      </w:r>
    </w:p>
    <w:p w14:paraId="57F4974A" w14:textId="77777777" w:rsidR="00CB723E" w:rsidRDefault="0065765B">
      <w:pPr>
        <w:pStyle w:val="Odstavecseseznamem"/>
        <w:numPr>
          <w:ilvl w:val="2"/>
          <w:numId w:val="2"/>
        </w:numPr>
        <w:tabs>
          <w:tab w:val="left" w:pos="954"/>
        </w:tabs>
        <w:spacing w:line="247" w:lineRule="exact"/>
        <w:ind w:hanging="287"/>
        <w:jc w:val="both"/>
      </w:pPr>
      <w:r>
        <w:t>celková</w:t>
      </w:r>
      <w:r>
        <w:rPr>
          <w:spacing w:val="-5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4.1</w:t>
      </w:r>
      <w:r>
        <w:rPr>
          <w:spacing w:val="-3"/>
        </w:rPr>
        <w:t xml:space="preserve"> </w:t>
      </w:r>
      <w:r>
        <w:t>SOD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dodatku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(tj.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649</w:t>
      </w:r>
      <w:r>
        <w:rPr>
          <w:spacing w:val="-1"/>
        </w:rPr>
        <w:t xml:space="preserve"> </w:t>
      </w:r>
      <w:r>
        <w:t>862,93</w:t>
      </w:r>
      <w:r>
        <w:rPr>
          <w:spacing w:val="-6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DPH)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tímto</w:t>
      </w:r>
    </w:p>
    <w:p w14:paraId="5D5CCE0B" w14:textId="77777777" w:rsidR="00CB723E" w:rsidRDefault="0065765B">
      <w:pPr>
        <w:pStyle w:val="Zkladntext"/>
        <w:ind w:left="953"/>
        <w:jc w:val="both"/>
      </w:pPr>
      <w:r>
        <w:t>dodatkem č. 2 snižuje o částku: 67 775,42 Kč bez DPH;</w:t>
      </w:r>
    </w:p>
    <w:p w14:paraId="4C5965DF" w14:textId="77777777" w:rsidR="00CB723E" w:rsidRDefault="0065765B">
      <w:pPr>
        <w:pStyle w:val="Odstavecseseznamem"/>
        <w:numPr>
          <w:ilvl w:val="2"/>
          <w:numId w:val="2"/>
        </w:numPr>
        <w:tabs>
          <w:tab w:val="left" w:pos="954"/>
        </w:tabs>
        <w:spacing w:before="119"/>
        <w:ind w:hanging="287"/>
        <w:jc w:val="both"/>
        <w:rPr>
          <w:b/>
        </w:rPr>
      </w:pPr>
      <w:r>
        <w:t>celková</w:t>
      </w:r>
      <w:r>
        <w:rPr>
          <w:spacing w:val="-12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cena</w:t>
      </w:r>
      <w:r>
        <w:rPr>
          <w:spacing w:val="-12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změně</w:t>
      </w:r>
      <w:r>
        <w:rPr>
          <w:spacing w:val="-11"/>
        </w:rPr>
        <w:t xml:space="preserve"> </w:t>
      </w:r>
      <w:r>
        <w:t>provedené</w:t>
      </w:r>
      <w:r>
        <w:rPr>
          <w:spacing w:val="-14"/>
        </w:rPr>
        <w:t xml:space="preserve"> </w:t>
      </w:r>
      <w:r>
        <w:t>tímto</w:t>
      </w:r>
      <w:r>
        <w:rPr>
          <w:spacing w:val="-11"/>
        </w:rPr>
        <w:t xml:space="preserve"> </w:t>
      </w:r>
      <w:r>
        <w:t>dodatkem</w:t>
      </w:r>
      <w:r>
        <w:rPr>
          <w:spacing w:val="-9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tak</w:t>
      </w:r>
      <w:r>
        <w:rPr>
          <w:spacing w:val="-13"/>
        </w:rPr>
        <w:t xml:space="preserve"> </w:t>
      </w:r>
      <w:r>
        <w:t>činí:</w:t>
      </w:r>
      <w:r>
        <w:rPr>
          <w:spacing w:val="-11"/>
        </w:rPr>
        <w:t xml:space="preserve"> </w:t>
      </w:r>
      <w:r>
        <w:rPr>
          <w:b/>
        </w:rPr>
        <w:t>11</w:t>
      </w:r>
      <w:r>
        <w:rPr>
          <w:b/>
          <w:spacing w:val="-2"/>
        </w:rPr>
        <w:t xml:space="preserve"> </w:t>
      </w:r>
      <w:r>
        <w:rPr>
          <w:b/>
        </w:rPr>
        <w:t>582</w:t>
      </w:r>
      <w:r>
        <w:rPr>
          <w:b/>
          <w:spacing w:val="-2"/>
        </w:rPr>
        <w:t xml:space="preserve"> </w:t>
      </w:r>
      <w:r>
        <w:rPr>
          <w:b/>
        </w:rPr>
        <w:t>087,51</w:t>
      </w:r>
      <w:r>
        <w:rPr>
          <w:b/>
          <w:spacing w:val="-12"/>
        </w:rPr>
        <w:t xml:space="preserve"> </w:t>
      </w:r>
      <w:r>
        <w:rPr>
          <w:b/>
        </w:rPr>
        <w:t>Kč</w:t>
      </w:r>
      <w:r>
        <w:rPr>
          <w:b/>
          <w:spacing w:val="-11"/>
        </w:rPr>
        <w:t xml:space="preserve"> </w:t>
      </w:r>
      <w:r>
        <w:rPr>
          <w:b/>
        </w:rPr>
        <w:t>bez</w:t>
      </w:r>
      <w:r>
        <w:rPr>
          <w:b/>
          <w:spacing w:val="-14"/>
        </w:rPr>
        <w:t xml:space="preserve"> </w:t>
      </w:r>
      <w:r>
        <w:rPr>
          <w:b/>
        </w:rPr>
        <w:t>DPH.</w:t>
      </w:r>
    </w:p>
    <w:p w14:paraId="1CA5E8BE" w14:textId="77777777" w:rsidR="00CB723E" w:rsidRDefault="0065765B">
      <w:pPr>
        <w:pStyle w:val="Odstavecseseznamem"/>
        <w:numPr>
          <w:ilvl w:val="1"/>
          <w:numId w:val="2"/>
        </w:numPr>
        <w:tabs>
          <w:tab w:val="left" w:pos="668"/>
        </w:tabs>
        <w:ind w:right="115"/>
        <w:jc w:val="both"/>
      </w:pPr>
      <w:r>
        <w:t>Pro případ, že by dodatek č. 1, který nabyl účinnosti až po provedení díla, neměl být považován za formálně právně platný dodatek k SOD, smluvní strany současně výslovně potvrzují, že obsah dodatku č. 1 plně odpovídá vůli smluvních stran a činí jej součástí této dohody o</w:t>
      </w:r>
      <w:r>
        <w:rPr>
          <w:spacing w:val="-15"/>
        </w:rPr>
        <w:t xml:space="preserve"> </w:t>
      </w:r>
      <w:r>
        <w:t>narovnání.</w:t>
      </w:r>
    </w:p>
    <w:p w14:paraId="23DE7480" w14:textId="77777777" w:rsidR="00CB723E" w:rsidRDefault="0065765B">
      <w:pPr>
        <w:pStyle w:val="Odstavecseseznamem"/>
        <w:numPr>
          <w:ilvl w:val="1"/>
          <w:numId w:val="2"/>
        </w:numPr>
        <w:tabs>
          <w:tab w:val="left" w:pos="668"/>
        </w:tabs>
        <w:spacing w:before="121"/>
        <w:ind w:right="115"/>
        <w:jc w:val="both"/>
      </w:pPr>
      <w:r>
        <w:t>Veškerá</w:t>
      </w:r>
      <w:r>
        <w:rPr>
          <w:spacing w:val="-13"/>
        </w:rPr>
        <w:t xml:space="preserve"> </w:t>
      </w:r>
      <w:r>
        <w:t>plnění</w:t>
      </w:r>
      <w:r>
        <w:rPr>
          <w:spacing w:val="-14"/>
        </w:rPr>
        <w:t xml:space="preserve"> </w:t>
      </w:r>
      <w:r>
        <w:t>mezi</w:t>
      </w:r>
      <w:r>
        <w:rPr>
          <w:spacing w:val="-14"/>
        </w:rPr>
        <w:t xml:space="preserve"> </w:t>
      </w:r>
      <w:r>
        <w:t>stranami</w:t>
      </w:r>
      <w:r>
        <w:rPr>
          <w:spacing w:val="-12"/>
        </w:rPr>
        <w:t xml:space="preserve"> </w:t>
      </w:r>
      <w:r>
        <w:t>poskytnutá</w:t>
      </w:r>
      <w:r>
        <w:rPr>
          <w:spacing w:val="-13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SOD,</w:t>
      </w:r>
      <w:r>
        <w:rPr>
          <w:spacing w:val="-13"/>
        </w:rPr>
        <w:t xml:space="preserve"> </w:t>
      </w:r>
      <w:r>
        <w:t>dodatku</w:t>
      </w:r>
      <w:r>
        <w:rPr>
          <w:spacing w:val="-12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dodatku</w:t>
      </w:r>
      <w:r>
        <w:rPr>
          <w:spacing w:val="-14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nepovažují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plnění bez právního důvodu, ale za plnění dle SOD nebo plnění podle této dohody o</w:t>
      </w:r>
      <w:r>
        <w:rPr>
          <w:spacing w:val="-21"/>
        </w:rPr>
        <w:t xml:space="preserve"> </w:t>
      </w:r>
      <w:r>
        <w:t>narovnání.</w:t>
      </w:r>
    </w:p>
    <w:p w14:paraId="2828242C" w14:textId="77777777" w:rsidR="00CB723E" w:rsidRDefault="0065765B">
      <w:pPr>
        <w:pStyle w:val="Odstavecseseznamem"/>
        <w:numPr>
          <w:ilvl w:val="1"/>
          <w:numId w:val="2"/>
        </w:numPr>
        <w:tabs>
          <w:tab w:val="left" w:pos="668"/>
        </w:tabs>
        <w:ind w:right="114"/>
        <w:jc w:val="both"/>
      </w:pPr>
      <w:r>
        <w:t>Na plnění podle dodatku č. 1 a dodatku č. 2, resp. této dohody o narovnání má být dle vůle smluvních stran nahlíženo obdobně jako by šlo o řádné plnění dle SOD, tj. ve vztahu k plnění dle dodatku č. 1     a</w:t>
      </w:r>
      <w:r>
        <w:rPr>
          <w:spacing w:val="-3"/>
        </w:rPr>
        <w:t xml:space="preserve"> </w:t>
      </w:r>
      <w:r>
        <w:t>dodatku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mají</w:t>
      </w:r>
      <w:r>
        <w:rPr>
          <w:spacing w:val="-12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stejná</w:t>
      </w:r>
      <w:r>
        <w:rPr>
          <w:spacing w:val="-12"/>
        </w:rPr>
        <w:t xml:space="preserve"> </w:t>
      </w:r>
      <w:r>
        <w:t>práva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-10"/>
        </w:rPr>
        <w:t xml:space="preserve"> </w:t>
      </w:r>
      <w:r>
        <w:t>(zejména</w:t>
      </w:r>
      <w:r>
        <w:rPr>
          <w:spacing w:val="-14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ceny,</w:t>
      </w:r>
      <w:r>
        <w:rPr>
          <w:spacing w:val="-12"/>
        </w:rPr>
        <w:t xml:space="preserve"> </w:t>
      </w:r>
      <w:r>
        <w:t>podmínky</w:t>
      </w:r>
      <w:r>
        <w:rPr>
          <w:spacing w:val="-14"/>
        </w:rPr>
        <w:t xml:space="preserve"> </w:t>
      </w:r>
      <w:r>
        <w:t>fakturace, smluvní záruky apod.) jak vyplývají z</w:t>
      </w:r>
      <w:r>
        <w:rPr>
          <w:spacing w:val="-3"/>
        </w:rPr>
        <w:t xml:space="preserve"> </w:t>
      </w:r>
      <w:r>
        <w:t>SOD.</w:t>
      </w:r>
    </w:p>
    <w:p w14:paraId="27008560" w14:textId="77777777" w:rsidR="00CB723E" w:rsidRDefault="00CB723E">
      <w:pPr>
        <w:pStyle w:val="Zkladntext"/>
        <w:spacing w:before="5"/>
        <w:rPr>
          <w:sz w:val="21"/>
        </w:rPr>
      </w:pPr>
    </w:p>
    <w:p w14:paraId="5A098219" w14:textId="77777777" w:rsidR="00CB723E" w:rsidRDefault="0065765B">
      <w:pPr>
        <w:pStyle w:val="Nadpis2"/>
        <w:numPr>
          <w:ilvl w:val="0"/>
          <w:numId w:val="3"/>
        </w:numPr>
        <w:tabs>
          <w:tab w:val="left" w:pos="668"/>
        </w:tabs>
        <w:jc w:val="both"/>
      </w:pPr>
      <w:r>
        <w:t>Závěrečná</w:t>
      </w:r>
      <w:r>
        <w:rPr>
          <w:spacing w:val="-3"/>
        </w:rPr>
        <w:t xml:space="preserve"> </w:t>
      </w:r>
      <w:r>
        <w:t>ustanovení</w:t>
      </w:r>
    </w:p>
    <w:p w14:paraId="39D0EB33" w14:textId="77777777" w:rsidR="00CB723E" w:rsidRDefault="0065765B">
      <w:pPr>
        <w:pStyle w:val="Odstavecseseznamem"/>
        <w:numPr>
          <w:ilvl w:val="1"/>
          <w:numId w:val="1"/>
        </w:numPr>
        <w:tabs>
          <w:tab w:val="left" w:pos="668"/>
        </w:tabs>
        <w:spacing w:before="122"/>
        <w:jc w:val="both"/>
      </w:pPr>
      <w:r>
        <w:t>Ustanovení SOD tímto dodatkem č. 2 nedotčená se</w:t>
      </w:r>
      <w:r>
        <w:rPr>
          <w:spacing w:val="-6"/>
        </w:rPr>
        <w:t xml:space="preserve"> </w:t>
      </w:r>
      <w:r>
        <w:t>nemění.</w:t>
      </w:r>
    </w:p>
    <w:p w14:paraId="1EDBCF82" w14:textId="77777777" w:rsidR="00CB723E" w:rsidRDefault="0065765B">
      <w:pPr>
        <w:pStyle w:val="Odstavecseseznamem"/>
        <w:numPr>
          <w:ilvl w:val="1"/>
          <w:numId w:val="1"/>
        </w:numPr>
        <w:tabs>
          <w:tab w:val="left" w:pos="668"/>
        </w:tabs>
        <w:spacing w:before="122"/>
        <w:ind w:right="116"/>
        <w:jc w:val="both"/>
      </w:pPr>
      <w:r>
        <w:t>Tento dodatek č. 2 je uzavřen dnem podpisu poslední smluvní stranou a nabývá účinnosti dnem jeho zveřejnění v Registru smluv dle zákona č. 340/2015 Sb., o zvláštních podmínkách účinnosti některých smluv, uveřejňování těchto smluv a o registru</w:t>
      </w:r>
      <w:r>
        <w:rPr>
          <w:spacing w:val="-7"/>
        </w:rPr>
        <w:t xml:space="preserve"> </w:t>
      </w:r>
      <w:r>
        <w:t>smluv.</w:t>
      </w:r>
    </w:p>
    <w:p w14:paraId="71B468BE" w14:textId="77777777" w:rsidR="00CB723E" w:rsidRDefault="0065765B">
      <w:pPr>
        <w:pStyle w:val="Odstavecseseznamem"/>
        <w:numPr>
          <w:ilvl w:val="1"/>
          <w:numId w:val="1"/>
        </w:numPr>
        <w:tabs>
          <w:tab w:val="left" w:pos="668"/>
        </w:tabs>
        <w:spacing w:before="122"/>
        <w:jc w:val="both"/>
      </w:pPr>
      <w:r>
        <w:t>Objednatel tento dodatek zveřejní v Registru</w:t>
      </w:r>
      <w:r>
        <w:rPr>
          <w:spacing w:val="-3"/>
        </w:rPr>
        <w:t xml:space="preserve"> </w:t>
      </w:r>
      <w:r>
        <w:t>smluv.</w:t>
      </w:r>
    </w:p>
    <w:p w14:paraId="31233BE8" w14:textId="77777777" w:rsidR="00CB723E" w:rsidRDefault="0065765B">
      <w:pPr>
        <w:pStyle w:val="Odstavecseseznamem"/>
        <w:numPr>
          <w:ilvl w:val="1"/>
          <w:numId w:val="1"/>
        </w:numPr>
        <w:tabs>
          <w:tab w:val="left" w:pos="668"/>
        </w:tabs>
        <w:spacing w:before="122"/>
        <w:ind w:right="113"/>
        <w:jc w:val="both"/>
      </w:pPr>
      <w:r>
        <w:t>Nebude-li</w:t>
      </w:r>
      <w:r>
        <w:rPr>
          <w:spacing w:val="-13"/>
        </w:rPr>
        <w:t xml:space="preserve"> </w:t>
      </w:r>
      <w:r>
        <w:t>tento</w:t>
      </w:r>
      <w:r>
        <w:rPr>
          <w:spacing w:val="-13"/>
        </w:rPr>
        <w:t xml:space="preserve"> </w:t>
      </w:r>
      <w:r>
        <w:t>dodatek</w:t>
      </w:r>
      <w:r>
        <w:rPr>
          <w:spacing w:val="-13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zveřejněn</w:t>
      </w:r>
      <w:r>
        <w:rPr>
          <w:spacing w:val="-10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zák.</w:t>
      </w:r>
      <w:r>
        <w:rPr>
          <w:spacing w:val="-12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340/2015</w:t>
      </w:r>
      <w:r>
        <w:rPr>
          <w:spacing w:val="-13"/>
        </w:rPr>
        <w:t xml:space="preserve"> </w:t>
      </w:r>
      <w:r>
        <w:t>Sb.</w:t>
      </w:r>
      <w:r>
        <w:rPr>
          <w:spacing w:val="-13"/>
        </w:rPr>
        <w:t xml:space="preserve"> </w:t>
      </w:r>
      <w:r>
        <w:t>Objednatelem</w:t>
      </w:r>
      <w:r>
        <w:rPr>
          <w:spacing w:val="-11"/>
        </w:rPr>
        <w:t xml:space="preserve"> </w:t>
      </w:r>
      <w:r>
        <w:t>nejpozději do jednoho měsíce po jeho uzavření je Zhotovitel povinen tento dodatek uveřejnit v souladu s ust.§ 5 zák. č. 340/2015 Sb. nejpozději do 3 měsíců od jeho</w:t>
      </w:r>
      <w:r>
        <w:rPr>
          <w:spacing w:val="-6"/>
        </w:rPr>
        <w:t xml:space="preserve"> </w:t>
      </w:r>
      <w:r>
        <w:t>uzavření.</w:t>
      </w:r>
    </w:p>
    <w:p w14:paraId="2FBE08ED" w14:textId="77777777" w:rsidR="00CB723E" w:rsidRDefault="0065765B">
      <w:pPr>
        <w:pStyle w:val="Odstavecseseznamem"/>
        <w:numPr>
          <w:ilvl w:val="1"/>
          <w:numId w:val="1"/>
        </w:numPr>
        <w:tabs>
          <w:tab w:val="left" w:pos="668"/>
        </w:tabs>
        <w:spacing w:before="122"/>
        <w:ind w:right="117"/>
        <w:jc w:val="both"/>
      </w:pPr>
      <w:r>
        <w:t>Tento dodatek č. 2 je vyhotoven v listinné podobě ve dvou vyhotoveních, z nichž každá ze smluvních stran obdrží po jednom</w:t>
      </w:r>
      <w:r>
        <w:rPr>
          <w:spacing w:val="-7"/>
        </w:rPr>
        <w:t xml:space="preserve"> </w:t>
      </w:r>
      <w:r>
        <w:t>vyhotovení.</w:t>
      </w:r>
    </w:p>
    <w:p w14:paraId="2869372D" w14:textId="77777777" w:rsidR="00CB723E" w:rsidRDefault="0065765B">
      <w:pPr>
        <w:pStyle w:val="Nadpis2"/>
        <w:spacing w:before="59" w:line="247" w:lineRule="exact"/>
        <w:ind w:left="101"/>
      </w:pPr>
      <w:r>
        <w:t>Přílohy:</w:t>
      </w:r>
    </w:p>
    <w:p w14:paraId="67769356" w14:textId="77777777" w:rsidR="00CB723E" w:rsidRDefault="0065765B">
      <w:pPr>
        <w:pStyle w:val="Zkladntext"/>
        <w:ind w:left="101"/>
      </w:pPr>
      <w:r>
        <w:t>Příloha č. 1 – oceněný soupis méněprací</w:t>
      </w:r>
    </w:p>
    <w:p w14:paraId="4AFF29DA" w14:textId="77777777" w:rsidR="00CB723E" w:rsidRDefault="0065765B">
      <w:pPr>
        <w:pStyle w:val="Zkladntext"/>
        <w:tabs>
          <w:tab w:val="left" w:pos="5862"/>
        </w:tabs>
        <w:spacing w:before="180"/>
        <w:ind w:left="101"/>
      </w:pPr>
      <w:r>
        <w:t>Objednatel:</w:t>
      </w:r>
      <w:r>
        <w:tab/>
        <w:t>Zhotovitel:</w:t>
      </w:r>
    </w:p>
    <w:p w14:paraId="39F56158" w14:textId="77777777" w:rsidR="00CB723E" w:rsidRDefault="0065765B">
      <w:pPr>
        <w:pStyle w:val="Zkladntext"/>
        <w:tabs>
          <w:tab w:val="left" w:pos="5862"/>
        </w:tabs>
        <w:spacing w:before="182"/>
        <w:ind w:left="101"/>
      </w:pPr>
      <w:r>
        <w:t>Dne: (viz</w:t>
      </w:r>
      <w:r>
        <w:rPr>
          <w:spacing w:val="-3"/>
        </w:rPr>
        <w:t xml:space="preserve"> </w:t>
      </w:r>
      <w:r>
        <w:t>el.</w:t>
      </w:r>
      <w:r>
        <w:rPr>
          <w:spacing w:val="-2"/>
        </w:rPr>
        <w:t xml:space="preserve"> </w:t>
      </w:r>
      <w:r>
        <w:t>podpis)</w:t>
      </w:r>
      <w:r>
        <w:tab/>
        <w:t>Dne: (viz el.</w:t>
      </w:r>
      <w:r>
        <w:rPr>
          <w:spacing w:val="-2"/>
        </w:rPr>
        <w:t xml:space="preserve"> </w:t>
      </w:r>
      <w:r>
        <w:t>podpis)</w:t>
      </w:r>
    </w:p>
    <w:p w14:paraId="15A43BF2" w14:textId="061D99E6" w:rsidR="00CB723E" w:rsidRDefault="0004329E">
      <w:pPr>
        <w:spacing w:before="37" w:line="228" w:lineRule="exact"/>
        <w:ind w:left="129"/>
        <w:rPr>
          <w:rFonts w:ascii="Calibri" w:hAnsi="Calibri"/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80736" behindDoc="1" locked="0" layoutInCell="1" allowOverlap="1" wp14:anchorId="5D21DB9E" wp14:editId="3A73C371">
                <wp:simplePos x="0" y="0"/>
                <wp:positionH relativeFrom="page">
                  <wp:posOffset>901065</wp:posOffset>
                </wp:positionH>
                <wp:positionV relativeFrom="paragraph">
                  <wp:posOffset>22225</wp:posOffset>
                </wp:positionV>
                <wp:extent cx="1816735" cy="361950"/>
                <wp:effectExtent l="0" t="0" r="0" b="0"/>
                <wp:wrapNone/>
                <wp:docPr id="6676476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735" cy="361950"/>
                          <a:chOff x="1419" y="35"/>
                          <a:chExt cx="2861" cy="570"/>
                        </a:xfrm>
                      </wpg:grpSpPr>
                      <wps:wsp>
                        <wps:cNvPr id="160694995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19" y="599"/>
                            <a:ext cx="2861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7206051" name="AutoShape 8"/>
                        <wps:cNvSpPr>
                          <a:spLocks/>
                        </wps:cNvSpPr>
                        <wps:spPr bwMode="auto">
                          <a:xfrm>
                            <a:off x="2845" y="34"/>
                            <a:ext cx="558" cy="554"/>
                          </a:xfrm>
                          <a:custGeom>
                            <a:avLst/>
                            <a:gdLst>
                              <a:gd name="T0" fmla="+- 0 2850 2846"/>
                              <a:gd name="T1" fmla="*/ T0 w 558"/>
                              <a:gd name="T2" fmla="+- 0 560 35"/>
                              <a:gd name="T3" fmla="*/ 560 h 554"/>
                              <a:gd name="T4" fmla="+- 0 2892 2846"/>
                              <a:gd name="T5" fmla="*/ T4 w 558"/>
                              <a:gd name="T6" fmla="+- 0 587 35"/>
                              <a:gd name="T7" fmla="*/ 587 h 554"/>
                              <a:gd name="T8" fmla="+- 0 2909 2846"/>
                              <a:gd name="T9" fmla="*/ T8 w 558"/>
                              <a:gd name="T10" fmla="+- 0 504 35"/>
                              <a:gd name="T11" fmla="*/ 504 h 554"/>
                              <a:gd name="T12" fmla="+- 0 3067 2846"/>
                              <a:gd name="T13" fmla="*/ T12 w 558"/>
                              <a:gd name="T14" fmla="+- 0 60 35"/>
                              <a:gd name="T15" fmla="*/ 60 h 554"/>
                              <a:gd name="T16" fmla="+- 0 3066 2846"/>
                              <a:gd name="T17" fmla="*/ T16 w 558"/>
                              <a:gd name="T18" fmla="+- 0 119 35"/>
                              <a:gd name="T19" fmla="*/ 119 h 554"/>
                              <a:gd name="T20" fmla="+- 0 3077 2846"/>
                              <a:gd name="T21" fmla="*/ T20 w 558"/>
                              <a:gd name="T22" fmla="+- 0 179 35"/>
                              <a:gd name="T23" fmla="*/ 179 h 554"/>
                              <a:gd name="T24" fmla="+- 0 3043 2846"/>
                              <a:gd name="T25" fmla="*/ T24 w 558"/>
                              <a:gd name="T26" fmla="+- 0 321 35"/>
                              <a:gd name="T27" fmla="*/ 321 h 554"/>
                              <a:gd name="T28" fmla="+- 0 2856 2846"/>
                              <a:gd name="T29" fmla="*/ T28 w 558"/>
                              <a:gd name="T30" fmla="+- 0 587 35"/>
                              <a:gd name="T31" fmla="*/ 587 h 554"/>
                              <a:gd name="T32" fmla="+- 0 2958 2846"/>
                              <a:gd name="T33" fmla="*/ T32 w 558"/>
                              <a:gd name="T34" fmla="+- 0 516 35"/>
                              <a:gd name="T35" fmla="*/ 516 h 554"/>
                              <a:gd name="T36" fmla="+- 0 3041 2846"/>
                              <a:gd name="T37" fmla="*/ T36 w 558"/>
                              <a:gd name="T38" fmla="+- 0 373 35"/>
                              <a:gd name="T39" fmla="*/ 373 h 554"/>
                              <a:gd name="T40" fmla="+- 0 3114 2846"/>
                              <a:gd name="T41" fmla="*/ T40 w 558"/>
                              <a:gd name="T42" fmla="+- 0 241 35"/>
                              <a:gd name="T43" fmla="*/ 241 h 554"/>
                              <a:gd name="T44" fmla="+- 0 3088 2846"/>
                              <a:gd name="T45" fmla="*/ T44 w 558"/>
                              <a:gd name="T46" fmla="+- 0 154 35"/>
                              <a:gd name="T47" fmla="*/ 154 h 554"/>
                              <a:gd name="T48" fmla="+- 0 3080 2846"/>
                              <a:gd name="T49" fmla="*/ T48 w 558"/>
                              <a:gd name="T50" fmla="+- 0 78 35"/>
                              <a:gd name="T51" fmla="*/ 78 h 554"/>
                              <a:gd name="T52" fmla="+- 0 3106 2846"/>
                              <a:gd name="T53" fmla="*/ T52 w 558"/>
                              <a:gd name="T54" fmla="+- 0 38 35"/>
                              <a:gd name="T55" fmla="*/ 38 h 554"/>
                              <a:gd name="T56" fmla="+- 0 3382 2846"/>
                              <a:gd name="T57" fmla="*/ T56 w 558"/>
                              <a:gd name="T58" fmla="+- 0 446 35"/>
                              <a:gd name="T59" fmla="*/ 446 h 554"/>
                              <a:gd name="T60" fmla="+- 0 3398 2846"/>
                              <a:gd name="T61" fmla="*/ T60 w 558"/>
                              <a:gd name="T62" fmla="+- 0 473 35"/>
                              <a:gd name="T63" fmla="*/ 473 h 554"/>
                              <a:gd name="T64" fmla="+- 0 3378 2846"/>
                              <a:gd name="T65" fmla="*/ T64 w 558"/>
                              <a:gd name="T66" fmla="+- 0 453 35"/>
                              <a:gd name="T67" fmla="*/ 453 h 554"/>
                              <a:gd name="T68" fmla="+- 0 3400 2846"/>
                              <a:gd name="T69" fmla="*/ T68 w 558"/>
                              <a:gd name="T70" fmla="+- 0 449 35"/>
                              <a:gd name="T71" fmla="*/ 449 h 554"/>
                              <a:gd name="T72" fmla="+- 0 3396 2846"/>
                              <a:gd name="T73" fmla="*/ T72 w 558"/>
                              <a:gd name="T74" fmla="+- 0 470 35"/>
                              <a:gd name="T75" fmla="*/ 470 h 554"/>
                              <a:gd name="T76" fmla="+- 0 3400 2846"/>
                              <a:gd name="T77" fmla="*/ T76 w 558"/>
                              <a:gd name="T78" fmla="+- 0 449 35"/>
                              <a:gd name="T79" fmla="*/ 449 h 554"/>
                              <a:gd name="T80" fmla="+- 0 3387 2846"/>
                              <a:gd name="T81" fmla="*/ T80 w 558"/>
                              <a:gd name="T82" fmla="+- 0 467 35"/>
                              <a:gd name="T83" fmla="*/ 467 h 554"/>
                              <a:gd name="T84" fmla="+- 0 3392 2846"/>
                              <a:gd name="T85" fmla="*/ T84 w 558"/>
                              <a:gd name="T86" fmla="+- 0 460 35"/>
                              <a:gd name="T87" fmla="*/ 460 h 554"/>
                              <a:gd name="T88" fmla="+- 0 3395 2846"/>
                              <a:gd name="T89" fmla="*/ T88 w 558"/>
                              <a:gd name="T90" fmla="+- 0 454 35"/>
                              <a:gd name="T91" fmla="*/ 454 h 554"/>
                              <a:gd name="T92" fmla="+- 0 3390 2846"/>
                              <a:gd name="T93" fmla="*/ T92 w 558"/>
                              <a:gd name="T94" fmla="+- 0 461 35"/>
                              <a:gd name="T95" fmla="*/ 461 h 554"/>
                              <a:gd name="T96" fmla="+- 0 3395 2846"/>
                              <a:gd name="T97" fmla="*/ T96 w 558"/>
                              <a:gd name="T98" fmla="+- 0 467 35"/>
                              <a:gd name="T99" fmla="*/ 467 h 554"/>
                              <a:gd name="T100" fmla="+- 0 3395 2846"/>
                              <a:gd name="T101" fmla="*/ T100 w 558"/>
                              <a:gd name="T102" fmla="+- 0 454 35"/>
                              <a:gd name="T103" fmla="*/ 454 h 554"/>
                              <a:gd name="T104" fmla="+- 0 3390 2846"/>
                              <a:gd name="T105" fmla="*/ T104 w 558"/>
                              <a:gd name="T106" fmla="+- 0 459 35"/>
                              <a:gd name="T107" fmla="*/ 459 h 554"/>
                              <a:gd name="T108" fmla="+- 0 3114 2846"/>
                              <a:gd name="T109" fmla="*/ T108 w 558"/>
                              <a:gd name="T110" fmla="+- 0 241 35"/>
                              <a:gd name="T111" fmla="*/ 241 h 554"/>
                              <a:gd name="T112" fmla="+- 0 3187 2846"/>
                              <a:gd name="T113" fmla="*/ T112 w 558"/>
                              <a:gd name="T114" fmla="+- 0 371 35"/>
                              <a:gd name="T115" fmla="*/ 371 h 554"/>
                              <a:gd name="T116" fmla="+- 0 3053 2846"/>
                              <a:gd name="T117" fmla="*/ T116 w 558"/>
                              <a:gd name="T118" fmla="+- 0 427 35"/>
                              <a:gd name="T119" fmla="*/ 427 h 554"/>
                              <a:gd name="T120" fmla="+- 0 3112 2846"/>
                              <a:gd name="T121" fmla="*/ T120 w 558"/>
                              <a:gd name="T122" fmla="+- 0 419 35"/>
                              <a:gd name="T123" fmla="*/ 419 h 554"/>
                              <a:gd name="T124" fmla="+- 0 3265 2846"/>
                              <a:gd name="T125" fmla="*/ T124 w 558"/>
                              <a:gd name="T126" fmla="+- 0 397 35"/>
                              <a:gd name="T127" fmla="*/ 397 h 554"/>
                              <a:gd name="T128" fmla="+- 0 3356 2846"/>
                              <a:gd name="T129" fmla="*/ T128 w 558"/>
                              <a:gd name="T130" fmla="+- 0 382 35"/>
                              <a:gd name="T131" fmla="*/ 382 h 554"/>
                              <a:gd name="T132" fmla="+- 0 3201 2846"/>
                              <a:gd name="T133" fmla="*/ T132 w 558"/>
                              <a:gd name="T134" fmla="+- 0 358 35"/>
                              <a:gd name="T135" fmla="*/ 358 h 554"/>
                              <a:gd name="T136" fmla="+- 0 3117 2846"/>
                              <a:gd name="T137" fmla="*/ T136 w 558"/>
                              <a:gd name="T138" fmla="+- 0 248 35"/>
                              <a:gd name="T139" fmla="*/ 248 h 554"/>
                              <a:gd name="T140" fmla="+- 0 3269 2846"/>
                              <a:gd name="T141" fmla="*/ T140 w 558"/>
                              <a:gd name="T142" fmla="+- 0 418 35"/>
                              <a:gd name="T143" fmla="*/ 418 h 554"/>
                              <a:gd name="T144" fmla="+- 0 3386 2846"/>
                              <a:gd name="T145" fmla="*/ T144 w 558"/>
                              <a:gd name="T146" fmla="+- 0 441 35"/>
                              <a:gd name="T147" fmla="*/ 441 h 554"/>
                              <a:gd name="T148" fmla="+- 0 3358 2846"/>
                              <a:gd name="T149" fmla="*/ T148 w 558"/>
                              <a:gd name="T150" fmla="+- 0 429 35"/>
                              <a:gd name="T151" fmla="*/ 429 h 554"/>
                              <a:gd name="T152" fmla="+- 0 3398 2846"/>
                              <a:gd name="T153" fmla="*/ T152 w 558"/>
                              <a:gd name="T154" fmla="+- 0 428 35"/>
                              <a:gd name="T155" fmla="*/ 428 h 554"/>
                              <a:gd name="T156" fmla="+- 0 3398 2846"/>
                              <a:gd name="T157" fmla="*/ T156 w 558"/>
                              <a:gd name="T158" fmla="+- 0 428 35"/>
                              <a:gd name="T159" fmla="*/ 428 h 554"/>
                              <a:gd name="T160" fmla="+- 0 3385 2846"/>
                              <a:gd name="T161" fmla="*/ T160 w 558"/>
                              <a:gd name="T162" fmla="+- 0 404 35"/>
                              <a:gd name="T163" fmla="*/ 404 h 554"/>
                              <a:gd name="T164" fmla="+- 0 3403 2846"/>
                              <a:gd name="T165" fmla="*/ T164 w 558"/>
                              <a:gd name="T166" fmla="+- 0 412 35"/>
                              <a:gd name="T167" fmla="*/ 412 h 554"/>
                              <a:gd name="T168" fmla="+- 0 3293 2846"/>
                              <a:gd name="T169" fmla="*/ T168 w 558"/>
                              <a:gd name="T170" fmla="+- 0 379 35"/>
                              <a:gd name="T171" fmla="*/ 379 h 554"/>
                              <a:gd name="T172" fmla="+- 0 3347 2846"/>
                              <a:gd name="T173" fmla="*/ T172 w 558"/>
                              <a:gd name="T174" fmla="+- 0 381 35"/>
                              <a:gd name="T175" fmla="*/ 381 h 554"/>
                              <a:gd name="T176" fmla="+- 0 3105 2846"/>
                              <a:gd name="T177" fmla="*/ T176 w 558"/>
                              <a:gd name="T178" fmla="+- 0 120 35"/>
                              <a:gd name="T179" fmla="*/ 120 h 554"/>
                              <a:gd name="T180" fmla="+- 0 3106 2846"/>
                              <a:gd name="T181" fmla="*/ T180 w 558"/>
                              <a:gd name="T182" fmla="+- 0 175 35"/>
                              <a:gd name="T183" fmla="*/ 175 h 554"/>
                              <a:gd name="T184" fmla="+- 0 3106 2846"/>
                              <a:gd name="T185" fmla="*/ T184 w 558"/>
                              <a:gd name="T186" fmla="+- 0 38 35"/>
                              <a:gd name="T187" fmla="*/ 38 h 554"/>
                              <a:gd name="T188" fmla="+- 0 3111 2846"/>
                              <a:gd name="T189" fmla="*/ T188 w 558"/>
                              <a:gd name="T190" fmla="+- 0 71 35"/>
                              <a:gd name="T191" fmla="*/ 71 h 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58" h="554">
                                <a:moveTo>
                                  <a:pt x="100" y="437"/>
                                </a:moveTo>
                                <a:lnTo>
                                  <a:pt x="52" y="468"/>
                                </a:lnTo>
                                <a:lnTo>
                                  <a:pt x="21" y="499"/>
                                </a:lnTo>
                                <a:lnTo>
                                  <a:pt x="4" y="525"/>
                                </a:lnTo>
                                <a:lnTo>
                                  <a:pt x="0" y="545"/>
                                </a:lnTo>
                                <a:lnTo>
                                  <a:pt x="0" y="554"/>
                                </a:lnTo>
                                <a:lnTo>
                                  <a:pt x="42" y="554"/>
                                </a:lnTo>
                                <a:lnTo>
                                  <a:pt x="46" y="552"/>
                                </a:lnTo>
                                <a:lnTo>
                                  <a:pt x="10" y="552"/>
                                </a:lnTo>
                                <a:lnTo>
                                  <a:pt x="15" y="532"/>
                                </a:lnTo>
                                <a:lnTo>
                                  <a:pt x="34" y="503"/>
                                </a:lnTo>
                                <a:lnTo>
                                  <a:pt x="63" y="469"/>
                                </a:lnTo>
                                <a:lnTo>
                                  <a:pt x="100" y="437"/>
                                </a:lnTo>
                                <a:close/>
                                <a:moveTo>
                                  <a:pt x="238" y="0"/>
                                </a:moveTo>
                                <a:lnTo>
                                  <a:pt x="227" y="7"/>
                                </a:lnTo>
                                <a:lnTo>
                                  <a:pt x="221" y="25"/>
                                </a:lnTo>
                                <a:lnTo>
                                  <a:pt x="219" y="44"/>
                                </a:lnTo>
                                <a:lnTo>
                                  <a:pt x="219" y="63"/>
                                </a:lnTo>
                                <a:lnTo>
                                  <a:pt x="219" y="70"/>
                                </a:lnTo>
                                <a:lnTo>
                                  <a:pt x="220" y="84"/>
                                </a:lnTo>
                                <a:lnTo>
                                  <a:pt x="222" y="98"/>
                                </a:lnTo>
                                <a:lnTo>
                                  <a:pt x="225" y="113"/>
                                </a:lnTo>
                                <a:lnTo>
                                  <a:pt x="227" y="128"/>
                                </a:lnTo>
                                <a:lnTo>
                                  <a:pt x="231" y="144"/>
                                </a:lnTo>
                                <a:lnTo>
                                  <a:pt x="234" y="159"/>
                                </a:lnTo>
                                <a:lnTo>
                                  <a:pt x="238" y="174"/>
                                </a:lnTo>
                                <a:lnTo>
                                  <a:pt x="227" y="213"/>
                                </a:lnTo>
                                <a:lnTo>
                                  <a:pt x="197" y="286"/>
                                </a:lnTo>
                                <a:lnTo>
                                  <a:pt x="154" y="375"/>
                                </a:lnTo>
                                <a:lnTo>
                                  <a:pt x="105" y="461"/>
                                </a:lnTo>
                                <a:lnTo>
                                  <a:pt x="55" y="527"/>
                                </a:lnTo>
                                <a:lnTo>
                                  <a:pt x="10" y="552"/>
                                </a:lnTo>
                                <a:lnTo>
                                  <a:pt x="46" y="552"/>
                                </a:lnTo>
                                <a:lnTo>
                                  <a:pt x="47" y="552"/>
                                </a:lnTo>
                                <a:lnTo>
                                  <a:pt x="77" y="526"/>
                                </a:lnTo>
                                <a:lnTo>
                                  <a:pt x="112" y="481"/>
                                </a:lnTo>
                                <a:lnTo>
                                  <a:pt x="155" y="414"/>
                                </a:lnTo>
                                <a:lnTo>
                                  <a:pt x="160" y="412"/>
                                </a:lnTo>
                                <a:lnTo>
                                  <a:pt x="155" y="412"/>
                                </a:lnTo>
                                <a:lnTo>
                                  <a:pt x="195" y="338"/>
                                </a:lnTo>
                                <a:lnTo>
                                  <a:pt x="222" y="282"/>
                                </a:lnTo>
                                <a:lnTo>
                                  <a:pt x="238" y="239"/>
                                </a:lnTo>
                                <a:lnTo>
                                  <a:pt x="248" y="206"/>
                                </a:lnTo>
                                <a:lnTo>
                                  <a:pt x="268" y="206"/>
                                </a:lnTo>
                                <a:lnTo>
                                  <a:pt x="256" y="173"/>
                                </a:lnTo>
                                <a:lnTo>
                                  <a:pt x="260" y="144"/>
                                </a:lnTo>
                                <a:lnTo>
                                  <a:pt x="248" y="144"/>
                                </a:lnTo>
                                <a:lnTo>
                                  <a:pt x="242" y="119"/>
                                </a:lnTo>
                                <a:lnTo>
                                  <a:pt x="237" y="95"/>
                                </a:lnTo>
                                <a:lnTo>
                                  <a:pt x="235" y="72"/>
                                </a:lnTo>
                                <a:lnTo>
                                  <a:pt x="234" y="52"/>
                                </a:lnTo>
                                <a:lnTo>
                                  <a:pt x="234" y="43"/>
                                </a:lnTo>
                                <a:lnTo>
                                  <a:pt x="236" y="29"/>
                                </a:lnTo>
                                <a:lnTo>
                                  <a:pt x="239" y="14"/>
                                </a:lnTo>
                                <a:lnTo>
                                  <a:pt x="246" y="3"/>
                                </a:lnTo>
                                <a:lnTo>
                                  <a:pt x="260" y="3"/>
                                </a:lnTo>
                                <a:lnTo>
                                  <a:pt x="253" y="1"/>
                                </a:lnTo>
                                <a:lnTo>
                                  <a:pt x="238" y="0"/>
                                </a:lnTo>
                                <a:close/>
                                <a:moveTo>
                                  <a:pt x="552" y="411"/>
                                </a:moveTo>
                                <a:lnTo>
                                  <a:pt x="536" y="411"/>
                                </a:lnTo>
                                <a:lnTo>
                                  <a:pt x="529" y="417"/>
                                </a:lnTo>
                                <a:lnTo>
                                  <a:pt x="529" y="432"/>
                                </a:lnTo>
                                <a:lnTo>
                                  <a:pt x="536" y="438"/>
                                </a:lnTo>
                                <a:lnTo>
                                  <a:pt x="552" y="438"/>
                                </a:lnTo>
                                <a:lnTo>
                                  <a:pt x="554" y="435"/>
                                </a:lnTo>
                                <a:lnTo>
                                  <a:pt x="537" y="435"/>
                                </a:lnTo>
                                <a:lnTo>
                                  <a:pt x="532" y="430"/>
                                </a:lnTo>
                                <a:lnTo>
                                  <a:pt x="532" y="418"/>
                                </a:lnTo>
                                <a:lnTo>
                                  <a:pt x="537" y="414"/>
                                </a:lnTo>
                                <a:lnTo>
                                  <a:pt x="554" y="414"/>
                                </a:lnTo>
                                <a:lnTo>
                                  <a:pt x="552" y="411"/>
                                </a:lnTo>
                                <a:close/>
                                <a:moveTo>
                                  <a:pt x="554" y="414"/>
                                </a:moveTo>
                                <a:lnTo>
                                  <a:pt x="550" y="414"/>
                                </a:lnTo>
                                <a:lnTo>
                                  <a:pt x="554" y="418"/>
                                </a:lnTo>
                                <a:lnTo>
                                  <a:pt x="554" y="430"/>
                                </a:lnTo>
                                <a:lnTo>
                                  <a:pt x="550" y="435"/>
                                </a:lnTo>
                                <a:lnTo>
                                  <a:pt x="554" y="435"/>
                                </a:lnTo>
                                <a:lnTo>
                                  <a:pt x="557" y="432"/>
                                </a:lnTo>
                                <a:lnTo>
                                  <a:pt x="557" y="417"/>
                                </a:lnTo>
                                <a:lnTo>
                                  <a:pt x="554" y="414"/>
                                </a:lnTo>
                                <a:close/>
                                <a:moveTo>
                                  <a:pt x="547" y="416"/>
                                </a:moveTo>
                                <a:lnTo>
                                  <a:pt x="538" y="416"/>
                                </a:lnTo>
                                <a:lnTo>
                                  <a:pt x="538" y="432"/>
                                </a:lnTo>
                                <a:lnTo>
                                  <a:pt x="541" y="432"/>
                                </a:lnTo>
                                <a:lnTo>
                                  <a:pt x="541" y="426"/>
                                </a:lnTo>
                                <a:lnTo>
                                  <a:pt x="548" y="426"/>
                                </a:lnTo>
                                <a:lnTo>
                                  <a:pt x="548" y="425"/>
                                </a:lnTo>
                                <a:lnTo>
                                  <a:pt x="546" y="425"/>
                                </a:lnTo>
                                <a:lnTo>
                                  <a:pt x="549" y="424"/>
                                </a:lnTo>
                                <a:lnTo>
                                  <a:pt x="541" y="424"/>
                                </a:lnTo>
                                <a:lnTo>
                                  <a:pt x="541" y="419"/>
                                </a:lnTo>
                                <a:lnTo>
                                  <a:pt x="549" y="419"/>
                                </a:lnTo>
                                <a:lnTo>
                                  <a:pt x="549" y="418"/>
                                </a:lnTo>
                                <a:lnTo>
                                  <a:pt x="547" y="416"/>
                                </a:lnTo>
                                <a:close/>
                                <a:moveTo>
                                  <a:pt x="548" y="426"/>
                                </a:moveTo>
                                <a:lnTo>
                                  <a:pt x="544" y="426"/>
                                </a:lnTo>
                                <a:lnTo>
                                  <a:pt x="545" y="428"/>
                                </a:lnTo>
                                <a:lnTo>
                                  <a:pt x="546" y="429"/>
                                </a:lnTo>
                                <a:lnTo>
                                  <a:pt x="547" y="432"/>
                                </a:lnTo>
                                <a:lnTo>
                                  <a:pt x="549" y="432"/>
                                </a:lnTo>
                                <a:lnTo>
                                  <a:pt x="549" y="429"/>
                                </a:lnTo>
                                <a:lnTo>
                                  <a:pt x="549" y="427"/>
                                </a:lnTo>
                                <a:lnTo>
                                  <a:pt x="548" y="426"/>
                                </a:lnTo>
                                <a:close/>
                                <a:moveTo>
                                  <a:pt x="549" y="419"/>
                                </a:moveTo>
                                <a:lnTo>
                                  <a:pt x="545" y="419"/>
                                </a:lnTo>
                                <a:lnTo>
                                  <a:pt x="546" y="420"/>
                                </a:lnTo>
                                <a:lnTo>
                                  <a:pt x="546" y="423"/>
                                </a:lnTo>
                                <a:lnTo>
                                  <a:pt x="544" y="424"/>
                                </a:lnTo>
                                <a:lnTo>
                                  <a:pt x="549" y="424"/>
                                </a:lnTo>
                                <a:lnTo>
                                  <a:pt x="549" y="421"/>
                                </a:lnTo>
                                <a:lnTo>
                                  <a:pt x="549" y="419"/>
                                </a:lnTo>
                                <a:close/>
                                <a:moveTo>
                                  <a:pt x="268" y="206"/>
                                </a:moveTo>
                                <a:lnTo>
                                  <a:pt x="248" y="206"/>
                                </a:lnTo>
                                <a:lnTo>
                                  <a:pt x="279" y="267"/>
                                </a:lnTo>
                                <a:lnTo>
                                  <a:pt x="311" y="309"/>
                                </a:lnTo>
                                <a:lnTo>
                                  <a:pt x="341" y="336"/>
                                </a:lnTo>
                                <a:lnTo>
                                  <a:pt x="365" y="351"/>
                                </a:lnTo>
                                <a:lnTo>
                                  <a:pt x="314" y="362"/>
                                </a:lnTo>
                                <a:lnTo>
                                  <a:pt x="261" y="375"/>
                                </a:lnTo>
                                <a:lnTo>
                                  <a:pt x="207" y="392"/>
                                </a:lnTo>
                                <a:lnTo>
                                  <a:pt x="155" y="412"/>
                                </a:lnTo>
                                <a:lnTo>
                                  <a:pt x="160" y="412"/>
                                </a:lnTo>
                                <a:lnTo>
                                  <a:pt x="208" y="398"/>
                                </a:lnTo>
                                <a:lnTo>
                                  <a:pt x="266" y="384"/>
                                </a:lnTo>
                                <a:lnTo>
                                  <a:pt x="326" y="373"/>
                                </a:lnTo>
                                <a:lnTo>
                                  <a:pt x="386" y="366"/>
                                </a:lnTo>
                                <a:lnTo>
                                  <a:pt x="428" y="366"/>
                                </a:lnTo>
                                <a:lnTo>
                                  <a:pt x="419" y="362"/>
                                </a:lnTo>
                                <a:lnTo>
                                  <a:pt x="458" y="360"/>
                                </a:lnTo>
                                <a:lnTo>
                                  <a:pt x="546" y="360"/>
                                </a:lnTo>
                                <a:lnTo>
                                  <a:pt x="531" y="352"/>
                                </a:lnTo>
                                <a:lnTo>
                                  <a:pt x="510" y="347"/>
                                </a:lnTo>
                                <a:lnTo>
                                  <a:pt x="394" y="347"/>
                                </a:lnTo>
                                <a:lnTo>
                                  <a:pt x="381" y="340"/>
                                </a:lnTo>
                                <a:lnTo>
                                  <a:pt x="368" y="332"/>
                                </a:lnTo>
                                <a:lnTo>
                                  <a:pt x="355" y="323"/>
                                </a:lnTo>
                                <a:lnTo>
                                  <a:pt x="343" y="315"/>
                                </a:lnTo>
                                <a:lnTo>
                                  <a:pt x="315" y="286"/>
                                </a:lnTo>
                                <a:lnTo>
                                  <a:pt x="291" y="251"/>
                                </a:lnTo>
                                <a:lnTo>
                                  <a:pt x="271" y="213"/>
                                </a:lnTo>
                                <a:lnTo>
                                  <a:pt x="268" y="206"/>
                                </a:lnTo>
                                <a:close/>
                                <a:moveTo>
                                  <a:pt x="428" y="366"/>
                                </a:moveTo>
                                <a:lnTo>
                                  <a:pt x="386" y="366"/>
                                </a:lnTo>
                                <a:lnTo>
                                  <a:pt x="423" y="383"/>
                                </a:lnTo>
                                <a:lnTo>
                                  <a:pt x="460" y="395"/>
                                </a:lnTo>
                                <a:lnTo>
                                  <a:pt x="494" y="403"/>
                                </a:lnTo>
                                <a:lnTo>
                                  <a:pt x="522" y="406"/>
                                </a:lnTo>
                                <a:lnTo>
                                  <a:pt x="540" y="406"/>
                                </a:lnTo>
                                <a:lnTo>
                                  <a:pt x="549" y="402"/>
                                </a:lnTo>
                                <a:lnTo>
                                  <a:pt x="551" y="397"/>
                                </a:lnTo>
                                <a:lnTo>
                                  <a:pt x="534" y="397"/>
                                </a:lnTo>
                                <a:lnTo>
                                  <a:pt x="512" y="394"/>
                                </a:lnTo>
                                <a:lnTo>
                                  <a:pt x="484" y="387"/>
                                </a:lnTo>
                                <a:lnTo>
                                  <a:pt x="452" y="376"/>
                                </a:lnTo>
                                <a:lnTo>
                                  <a:pt x="428" y="366"/>
                                </a:lnTo>
                                <a:close/>
                                <a:moveTo>
                                  <a:pt x="552" y="393"/>
                                </a:moveTo>
                                <a:lnTo>
                                  <a:pt x="548" y="395"/>
                                </a:lnTo>
                                <a:lnTo>
                                  <a:pt x="541" y="397"/>
                                </a:lnTo>
                                <a:lnTo>
                                  <a:pt x="551" y="397"/>
                                </a:lnTo>
                                <a:lnTo>
                                  <a:pt x="552" y="393"/>
                                </a:lnTo>
                                <a:close/>
                                <a:moveTo>
                                  <a:pt x="546" y="360"/>
                                </a:moveTo>
                                <a:lnTo>
                                  <a:pt x="458" y="360"/>
                                </a:lnTo>
                                <a:lnTo>
                                  <a:pt x="503" y="361"/>
                                </a:lnTo>
                                <a:lnTo>
                                  <a:pt x="539" y="369"/>
                                </a:lnTo>
                                <a:lnTo>
                                  <a:pt x="554" y="387"/>
                                </a:lnTo>
                                <a:lnTo>
                                  <a:pt x="556" y="383"/>
                                </a:lnTo>
                                <a:lnTo>
                                  <a:pt x="557" y="381"/>
                                </a:lnTo>
                                <a:lnTo>
                                  <a:pt x="557" y="377"/>
                                </a:lnTo>
                                <a:lnTo>
                                  <a:pt x="550" y="362"/>
                                </a:lnTo>
                                <a:lnTo>
                                  <a:pt x="546" y="360"/>
                                </a:lnTo>
                                <a:close/>
                                <a:moveTo>
                                  <a:pt x="462" y="344"/>
                                </a:moveTo>
                                <a:lnTo>
                                  <a:pt x="447" y="344"/>
                                </a:lnTo>
                                <a:lnTo>
                                  <a:pt x="431" y="345"/>
                                </a:lnTo>
                                <a:lnTo>
                                  <a:pt x="394" y="347"/>
                                </a:lnTo>
                                <a:lnTo>
                                  <a:pt x="510" y="347"/>
                                </a:lnTo>
                                <a:lnTo>
                                  <a:pt x="501" y="346"/>
                                </a:lnTo>
                                <a:lnTo>
                                  <a:pt x="462" y="344"/>
                                </a:lnTo>
                                <a:close/>
                                <a:moveTo>
                                  <a:pt x="265" y="47"/>
                                </a:moveTo>
                                <a:lnTo>
                                  <a:pt x="262" y="63"/>
                                </a:lnTo>
                                <a:lnTo>
                                  <a:pt x="259" y="85"/>
                                </a:lnTo>
                                <a:lnTo>
                                  <a:pt x="254" y="112"/>
                                </a:lnTo>
                                <a:lnTo>
                                  <a:pt x="248" y="144"/>
                                </a:lnTo>
                                <a:lnTo>
                                  <a:pt x="260" y="144"/>
                                </a:lnTo>
                                <a:lnTo>
                                  <a:pt x="260" y="140"/>
                                </a:lnTo>
                                <a:lnTo>
                                  <a:pt x="263" y="109"/>
                                </a:lnTo>
                                <a:lnTo>
                                  <a:pt x="264" y="78"/>
                                </a:lnTo>
                                <a:lnTo>
                                  <a:pt x="265" y="47"/>
                                </a:lnTo>
                                <a:close/>
                                <a:moveTo>
                                  <a:pt x="260" y="3"/>
                                </a:moveTo>
                                <a:lnTo>
                                  <a:pt x="246" y="3"/>
                                </a:lnTo>
                                <a:lnTo>
                                  <a:pt x="254" y="7"/>
                                </a:lnTo>
                                <a:lnTo>
                                  <a:pt x="264" y="15"/>
                                </a:lnTo>
                                <a:lnTo>
                                  <a:pt x="265" y="36"/>
                                </a:lnTo>
                                <a:lnTo>
                                  <a:pt x="268" y="15"/>
                                </a:lnTo>
                                <a:lnTo>
                                  <a:pt x="263" y="4"/>
                                </a:lnTo>
                                <a:lnTo>
                                  <a:pt x="26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C9553" id="Group 7" o:spid="_x0000_s1026" style="position:absolute;margin-left:70.95pt;margin-top:1.75pt;width:143.05pt;height:28.5pt;z-index:-251935744;mso-position-horizontal-relative:page" coordorigin="1419,35" coordsize="2861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">
                <v:line id="Line 9" o:spid="_x0000_s1027" style="position:absolute;visibility:visible;mso-wrap-style:square" from="1419,599" to="4280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" strokeweight=".19472mm"/>
                <v:shape id="AutoShape 8" o:spid="_x0000_s1028" style="position:absolute;left:2845;top:34;width:558;height:554;visibility:visible;mso-wrap-style:square;v-text-anchor:top" coordsize="558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" path="m100,437l52,468,21,499,4,525,,545r,9l42,554r4,-2l10,552r5,-20l34,503,63,469r37,-32xm238,l227,7r-6,18l219,44r,19l219,70r1,14l222,98r3,15l227,128r4,16l234,159r4,15l227,213r-30,73l154,375r-49,86l55,527,10,552r36,l47,552,77,526r35,-45l155,414r5,-2l155,412r40,-74l222,282r16,-43l248,206r20,l256,173r4,-29l248,144r-6,-25l237,95,235,72,234,52r,-9l236,29r3,-15l246,3r14,l253,1,238,xm552,411r-16,l529,417r,15l536,438r16,l554,435r-17,l532,430r,-12l537,414r17,l552,411xm554,414r-4,l554,418r,12l550,435r4,l557,432r,-15l554,414xm547,416r-9,l538,432r3,l541,426r7,l548,425r-2,l549,424r-8,l541,419r8,l549,418r-2,-2xm548,426r-4,l545,428r1,1l547,432r2,l549,429r,-2l548,426xm549,419r-4,l546,420r,3l544,424r5,l549,421r,-2xm268,206r-20,l279,267r32,42l341,336r24,15l314,362r-53,13l207,392r-52,20l160,412r48,-14l266,384r60,-11l386,366r42,l419,362r39,-2l546,360r-15,-8l510,347r-116,l381,340r-13,-8l355,323r-12,-8l315,286,291,251,271,213r-3,-7xm428,366r-42,l423,383r37,12l494,403r28,3l540,406r9,-4l551,397r-17,l512,394r-28,-7l452,376,428,366xm552,393r-4,2l541,397r10,l552,393xm546,360r-88,l503,361r36,8l554,387r2,-4l557,381r,-4l550,362r-4,-2xm462,344r-15,l431,345r-37,2l510,347r-9,-1l462,344xm265,47r-3,16l259,85r-5,27l248,144r12,l260,140r3,-31l264,78r1,-31xm260,3r-14,l254,7r10,8l265,36r3,-21l263,4,260,3xe" fillcolor="#ffd8d8" stroked="f">
                  <v:path arrowok="t" o:connecttype="custom" o:connectlocs="4,560;46,587;63,504;221,60;220,119;231,179;197,321;10,587;112,516;195,373;268,241;242,154;234,78;260,38;536,446;552,473;532,453;554,449;550,470;554,449;541,467;546,460;549,454;544,461;549,467;549,454;544,459;268,241;341,371;207,427;266,419;419,397;510,382;355,358;271,248;423,418;540,441;512,429;552,428;552,428;539,404;557,412;447,379;501,381;259,120;260,175;260,38;265,71" o:connectangles="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F31B41" wp14:editId="6BC8E44A">
                <wp:simplePos x="0" y="0"/>
                <wp:positionH relativeFrom="page">
                  <wp:posOffset>4498340</wp:posOffset>
                </wp:positionH>
                <wp:positionV relativeFrom="paragraph">
                  <wp:posOffset>21590</wp:posOffset>
                </wp:positionV>
                <wp:extent cx="2030730" cy="361950"/>
                <wp:effectExtent l="0" t="0" r="0" b="0"/>
                <wp:wrapNone/>
                <wp:docPr id="156342909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0730" cy="361950"/>
                          <a:chOff x="7084" y="34"/>
                          <a:chExt cx="3198" cy="570"/>
                        </a:xfrm>
                      </wpg:grpSpPr>
                      <wps:wsp>
                        <wps:cNvPr id="45209892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84" y="599"/>
                            <a:ext cx="2860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198198" name="AutoShape 5"/>
                        <wps:cNvSpPr>
                          <a:spLocks/>
                        </wps:cNvSpPr>
                        <wps:spPr bwMode="auto">
                          <a:xfrm>
                            <a:off x="8494" y="34"/>
                            <a:ext cx="519" cy="515"/>
                          </a:xfrm>
                          <a:custGeom>
                            <a:avLst/>
                            <a:gdLst>
                              <a:gd name="T0" fmla="+- 0 8499 8494"/>
                              <a:gd name="T1" fmla="*/ T0 w 519"/>
                              <a:gd name="T2" fmla="+- 0 523 34"/>
                              <a:gd name="T3" fmla="*/ 523 h 515"/>
                              <a:gd name="T4" fmla="+- 0 8537 8494"/>
                              <a:gd name="T5" fmla="*/ T4 w 519"/>
                              <a:gd name="T6" fmla="+- 0 548 34"/>
                              <a:gd name="T7" fmla="*/ 548 h 515"/>
                              <a:gd name="T8" fmla="+- 0 8553 8494"/>
                              <a:gd name="T9" fmla="*/ T8 w 519"/>
                              <a:gd name="T10" fmla="+- 0 471 34"/>
                              <a:gd name="T11" fmla="*/ 471 h 515"/>
                              <a:gd name="T12" fmla="+- 0 8700 8494"/>
                              <a:gd name="T13" fmla="*/ T12 w 519"/>
                              <a:gd name="T14" fmla="+- 0 57 34"/>
                              <a:gd name="T15" fmla="*/ 57 h 515"/>
                              <a:gd name="T16" fmla="+- 0 8699 8494"/>
                              <a:gd name="T17" fmla="*/ T16 w 519"/>
                              <a:gd name="T18" fmla="+- 0 112 34"/>
                              <a:gd name="T19" fmla="*/ 112 h 515"/>
                              <a:gd name="T20" fmla="+- 0 8709 8494"/>
                              <a:gd name="T21" fmla="*/ T20 w 519"/>
                              <a:gd name="T22" fmla="+- 0 168 34"/>
                              <a:gd name="T23" fmla="*/ 168 h 515"/>
                              <a:gd name="T24" fmla="+- 0 8678 8494"/>
                              <a:gd name="T25" fmla="*/ T24 w 519"/>
                              <a:gd name="T26" fmla="+- 0 301 34"/>
                              <a:gd name="T27" fmla="*/ 301 h 515"/>
                              <a:gd name="T28" fmla="+- 0 8504 8494"/>
                              <a:gd name="T29" fmla="*/ T28 w 519"/>
                              <a:gd name="T30" fmla="+- 0 548 34"/>
                              <a:gd name="T31" fmla="*/ 548 h 515"/>
                              <a:gd name="T32" fmla="+- 0 8599 8494"/>
                              <a:gd name="T33" fmla="*/ T32 w 519"/>
                              <a:gd name="T34" fmla="+- 0 482 34"/>
                              <a:gd name="T35" fmla="*/ 482 h 515"/>
                              <a:gd name="T36" fmla="+- 0 8676 8494"/>
                              <a:gd name="T37" fmla="*/ T36 w 519"/>
                              <a:gd name="T38" fmla="+- 0 349 34"/>
                              <a:gd name="T39" fmla="*/ 349 h 515"/>
                              <a:gd name="T40" fmla="+- 0 8744 8494"/>
                              <a:gd name="T41" fmla="*/ T40 w 519"/>
                              <a:gd name="T42" fmla="+- 0 226 34"/>
                              <a:gd name="T43" fmla="*/ 226 h 515"/>
                              <a:gd name="T44" fmla="+- 0 8719 8494"/>
                              <a:gd name="T45" fmla="*/ T44 w 519"/>
                              <a:gd name="T46" fmla="+- 0 145 34"/>
                              <a:gd name="T47" fmla="*/ 145 h 515"/>
                              <a:gd name="T48" fmla="+- 0 8712 8494"/>
                              <a:gd name="T49" fmla="*/ T48 w 519"/>
                              <a:gd name="T50" fmla="+- 0 74 34"/>
                              <a:gd name="T51" fmla="*/ 74 h 515"/>
                              <a:gd name="T52" fmla="+- 0 8736 8494"/>
                              <a:gd name="T53" fmla="*/ T52 w 519"/>
                              <a:gd name="T54" fmla="+- 0 38 34"/>
                              <a:gd name="T55" fmla="*/ 38 h 515"/>
                              <a:gd name="T56" fmla="+- 0 8993 8494"/>
                              <a:gd name="T57" fmla="*/ T56 w 519"/>
                              <a:gd name="T58" fmla="+- 0 417 34"/>
                              <a:gd name="T59" fmla="*/ 417 h 515"/>
                              <a:gd name="T60" fmla="+- 0 9007 8494"/>
                              <a:gd name="T61" fmla="*/ T60 w 519"/>
                              <a:gd name="T62" fmla="+- 0 442 34"/>
                              <a:gd name="T63" fmla="*/ 442 h 515"/>
                              <a:gd name="T64" fmla="+- 0 8990 8494"/>
                              <a:gd name="T65" fmla="*/ T64 w 519"/>
                              <a:gd name="T66" fmla="+- 0 424 34"/>
                              <a:gd name="T67" fmla="*/ 424 h 515"/>
                              <a:gd name="T68" fmla="+- 0 9010 8494"/>
                              <a:gd name="T69" fmla="*/ T68 w 519"/>
                              <a:gd name="T70" fmla="+- 0 419 34"/>
                              <a:gd name="T71" fmla="*/ 419 h 515"/>
                              <a:gd name="T72" fmla="+- 0 9006 8494"/>
                              <a:gd name="T73" fmla="*/ T72 w 519"/>
                              <a:gd name="T74" fmla="+- 0 439 34"/>
                              <a:gd name="T75" fmla="*/ 439 h 515"/>
                              <a:gd name="T76" fmla="+- 0 9010 8494"/>
                              <a:gd name="T77" fmla="*/ T76 w 519"/>
                              <a:gd name="T78" fmla="+- 0 419 34"/>
                              <a:gd name="T79" fmla="*/ 419 h 515"/>
                              <a:gd name="T80" fmla="+- 0 8997 8494"/>
                              <a:gd name="T81" fmla="*/ T80 w 519"/>
                              <a:gd name="T82" fmla="+- 0 436 34"/>
                              <a:gd name="T83" fmla="*/ 436 h 515"/>
                              <a:gd name="T84" fmla="+- 0 9002 8494"/>
                              <a:gd name="T85" fmla="*/ T84 w 519"/>
                              <a:gd name="T86" fmla="+- 0 429 34"/>
                              <a:gd name="T87" fmla="*/ 429 h 515"/>
                              <a:gd name="T88" fmla="+- 0 9005 8494"/>
                              <a:gd name="T89" fmla="*/ T88 w 519"/>
                              <a:gd name="T90" fmla="+- 0 424 34"/>
                              <a:gd name="T91" fmla="*/ 424 h 515"/>
                              <a:gd name="T92" fmla="+- 0 9001 8494"/>
                              <a:gd name="T93" fmla="*/ T92 w 519"/>
                              <a:gd name="T94" fmla="+- 0 431 34"/>
                              <a:gd name="T95" fmla="*/ 431 h 515"/>
                              <a:gd name="T96" fmla="+- 0 9005 8494"/>
                              <a:gd name="T97" fmla="*/ T96 w 519"/>
                              <a:gd name="T98" fmla="+- 0 436 34"/>
                              <a:gd name="T99" fmla="*/ 436 h 515"/>
                              <a:gd name="T100" fmla="+- 0 9005 8494"/>
                              <a:gd name="T101" fmla="*/ T100 w 519"/>
                              <a:gd name="T102" fmla="+- 0 424 34"/>
                              <a:gd name="T103" fmla="*/ 424 h 515"/>
                              <a:gd name="T104" fmla="+- 0 9001 8494"/>
                              <a:gd name="T105" fmla="*/ T104 w 519"/>
                              <a:gd name="T106" fmla="+- 0 428 34"/>
                              <a:gd name="T107" fmla="*/ 428 h 515"/>
                              <a:gd name="T108" fmla="+- 0 8744 8494"/>
                              <a:gd name="T109" fmla="*/ T108 w 519"/>
                              <a:gd name="T110" fmla="+- 0 226 34"/>
                              <a:gd name="T111" fmla="*/ 226 h 515"/>
                              <a:gd name="T112" fmla="+- 0 8811 8494"/>
                              <a:gd name="T113" fmla="*/ T112 w 519"/>
                              <a:gd name="T114" fmla="+- 0 347 34"/>
                              <a:gd name="T115" fmla="*/ 347 h 515"/>
                              <a:gd name="T116" fmla="+- 0 8687 8494"/>
                              <a:gd name="T117" fmla="*/ T116 w 519"/>
                              <a:gd name="T118" fmla="+- 0 399 34"/>
                              <a:gd name="T119" fmla="*/ 399 h 515"/>
                              <a:gd name="T120" fmla="+- 0 8742 8494"/>
                              <a:gd name="T121" fmla="*/ T120 w 519"/>
                              <a:gd name="T122" fmla="+- 0 392 34"/>
                              <a:gd name="T123" fmla="*/ 392 h 515"/>
                              <a:gd name="T124" fmla="+- 0 8884 8494"/>
                              <a:gd name="T125" fmla="*/ T124 w 519"/>
                              <a:gd name="T126" fmla="+- 0 371 34"/>
                              <a:gd name="T127" fmla="*/ 371 h 515"/>
                              <a:gd name="T128" fmla="+- 0 8969 8494"/>
                              <a:gd name="T129" fmla="*/ T128 w 519"/>
                              <a:gd name="T130" fmla="+- 0 358 34"/>
                              <a:gd name="T131" fmla="*/ 358 h 515"/>
                              <a:gd name="T132" fmla="+- 0 8825 8494"/>
                              <a:gd name="T133" fmla="*/ T132 w 519"/>
                              <a:gd name="T134" fmla="+- 0 335 34"/>
                              <a:gd name="T135" fmla="*/ 335 h 515"/>
                              <a:gd name="T136" fmla="+- 0 8747 8494"/>
                              <a:gd name="T137" fmla="*/ T136 w 519"/>
                              <a:gd name="T138" fmla="+- 0 233 34"/>
                              <a:gd name="T139" fmla="*/ 233 h 515"/>
                              <a:gd name="T140" fmla="+- 0 8888 8494"/>
                              <a:gd name="T141" fmla="*/ T140 w 519"/>
                              <a:gd name="T142" fmla="+- 0 390 34"/>
                              <a:gd name="T143" fmla="*/ 390 h 515"/>
                              <a:gd name="T144" fmla="+- 0 8996 8494"/>
                              <a:gd name="T145" fmla="*/ T144 w 519"/>
                              <a:gd name="T146" fmla="+- 0 412 34"/>
                              <a:gd name="T147" fmla="*/ 412 h 515"/>
                              <a:gd name="T148" fmla="+- 0 8970 8494"/>
                              <a:gd name="T149" fmla="*/ T148 w 519"/>
                              <a:gd name="T150" fmla="+- 0 401 34"/>
                              <a:gd name="T151" fmla="*/ 401 h 515"/>
                              <a:gd name="T152" fmla="+- 0 9007 8494"/>
                              <a:gd name="T153" fmla="*/ T152 w 519"/>
                              <a:gd name="T154" fmla="+- 0 400 34"/>
                              <a:gd name="T155" fmla="*/ 400 h 515"/>
                              <a:gd name="T156" fmla="+- 0 9007 8494"/>
                              <a:gd name="T157" fmla="*/ T156 w 519"/>
                              <a:gd name="T158" fmla="+- 0 400 34"/>
                              <a:gd name="T159" fmla="*/ 400 h 515"/>
                              <a:gd name="T160" fmla="+- 0 8996 8494"/>
                              <a:gd name="T161" fmla="*/ T160 w 519"/>
                              <a:gd name="T162" fmla="+- 0 378 34"/>
                              <a:gd name="T163" fmla="*/ 378 h 515"/>
                              <a:gd name="T164" fmla="+- 0 9013 8494"/>
                              <a:gd name="T165" fmla="*/ T164 w 519"/>
                              <a:gd name="T166" fmla="+- 0 385 34"/>
                              <a:gd name="T167" fmla="*/ 385 h 515"/>
                              <a:gd name="T168" fmla="+- 0 8910 8494"/>
                              <a:gd name="T169" fmla="*/ T168 w 519"/>
                              <a:gd name="T170" fmla="+- 0 354 34"/>
                              <a:gd name="T171" fmla="*/ 354 h 515"/>
                              <a:gd name="T172" fmla="+- 0 8960 8494"/>
                              <a:gd name="T173" fmla="*/ T172 w 519"/>
                              <a:gd name="T174" fmla="+- 0 356 34"/>
                              <a:gd name="T175" fmla="*/ 356 h 515"/>
                              <a:gd name="T176" fmla="+- 0 8735 8494"/>
                              <a:gd name="T177" fmla="*/ T176 w 519"/>
                              <a:gd name="T178" fmla="+- 0 113 34"/>
                              <a:gd name="T179" fmla="*/ 113 h 515"/>
                              <a:gd name="T180" fmla="+- 0 8737 8494"/>
                              <a:gd name="T181" fmla="*/ T180 w 519"/>
                              <a:gd name="T182" fmla="+- 0 165 34"/>
                              <a:gd name="T183" fmla="*/ 165 h 515"/>
                              <a:gd name="T184" fmla="+- 0 8736 8494"/>
                              <a:gd name="T185" fmla="*/ T184 w 519"/>
                              <a:gd name="T186" fmla="+- 0 38 34"/>
                              <a:gd name="T187" fmla="*/ 38 h 515"/>
                              <a:gd name="T188" fmla="+- 0 8741 8494"/>
                              <a:gd name="T189" fmla="*/ T188 w 519"/>
                              <a:gd name="T190" fmla="+- 0 68 34"/>
                              <a:gd name="T191" fmla="*/ 68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19" h="515">
                                <a:moveTo>
                                  <a:pt x="94" y="407"/>
                                </a:moveTo>
                                <a:lnTo>
                                  <a:pt x="48" y="436"/>
                                </a:lnTo>
                                <a:lnTo>
                                  <a:pt x="20" y="464"/>
                                </a:lnTo>
                                <a:lnTo>
                                  <a:pt x="5" y="489"/>
                                </a:lnTo>
                                <a:lnTo>
                                  <a:pt x="0" y="507"/>
                                </a:lnTo>
                                <a:lnTo>
                                  <a:pt x="0" y="515"/>
                                </a:lnTo>
                                <a:lnTo>
                                  <a:pt x="40" y="515"/>
                                </a:lnTo>
                                <a:lnTo>
                                  <a:pt x="43" y="514"/>
                                </a:lnTo>
                                <a:lnTo>
                                  <a:pt x="10" y="514"/>
                                </a:lnTo>
                                <a:lnTo>
                                  <a:pt x="15" y="495"/>
                                </a:lnTo>
                                <a:lnTo>
                                  <a:pt x="32" y="468"/>
                                </a:lnTo>
                                <a:lnTo>
                                  <a:pt x="59" y="437"/>
                                </a:lnTo>
                                <a:lnTo>
                                  <a:pt x="94" y="407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212" y="7"/>
                                </a:lnTo>
                                <a:lnTo>
                                  <a:pt x="206" y="23"/>
                                </a:lnTo>
                                <a:lnTo>
                                  <a:pt x="204" y="41"/>
                                </a:lnTo>
                                <a:lnTo>
                                  <a:pt x="204" y="59"/>
                                </a:lnTo>
                                <a:lnTo>
                                  <a:pt x="204" y="66"/>
                                </a:lnTo>
                                <a:lnTo>
                                  <a:pt x="205" y="78"/>
                                </a:lnTo>
                                <a:lnTo>
                                  <a:pt x="207" y="92"/>
                                </a:lnTo>
                                <a:lnTo>
                                  <a:pt x="209" y="105"/>
                                </a:lnTo>
                                <a:lnTo>
                                  <a:pt x="212" y="119"/>
                                </a:lnTo>
                                <a:lnTo>
                                  <a:pt x="215" y="134"/>
                                </a:lnTo>
                                <a:lnTo>
                                  <a:pt x="218" y="148"/>
                                </a:lnTo>
                                <a:lnTo>
                                  <a:pt x="222" y="163"/>
                                </a:lnTo>
                                <a:lnTo>
                                  <a:pt x="211" y="199"/>
                                </a:lnTo>
                                <a:lnTo>
                                  <a:pt x="184" y="267"/>
                                </a:lnTo>
                                <a:lnTo>
                                  <a:pt x="144" y="349"/>
                                </a:lnTo>
                                <a:lnTo>
                                  <a:pt x="98" y="430"/>
                                </a:lnTo>
                                <a:lnTo>
                                  <a:pt x="52" y="490"/>
                                </a:lnTo>
                                <a:lnTo>
                                  <a:pt x="10" y="514"/>
                                </a:lnTo>
                                <a:lnTo>
                                  <a:pt x="43" y="514"/>
                                </a:lnTo>
                                <a:lnTo>
                                  <a:pt x="45" y="514"/>
                                </a:lnTo>
                                <a:lnTo>
                                  <a:pt x="72" y="490"/>
                                </a:lnTo>
                                <a:lnTo>
                                  <a:pt x="105" y="448"/>
                                </a:lnTo>
                                <a:lnTo>
                                  <a:pt x="144" y="385"/>
                                </a:lnTo>
                                <a:lnTo>
                                  <a:pt x="149" y="384"/>
                                </a:lnTo>
                                <a:lnTo>
                                  <a:pt x="144" y="384"/>
                                </a:lnTo>
                                <a:lnTo>
                                  <a:pt x="182" y="315"/>
                                </a:lnTo>
                                <a:lnTo>
                                  <a:pt x="207" y="263"/>
                                </a:lnTo>
                                <a:lnTo>
                                  <a:pt x="222" y="222"/>
                                </a:lnTo>
                                <a:lnTo>
                                  <a:pt x="231" y="192"/>
                                </a:lnTo>
                                <a:lnTo>
                                  <a:pt x="250" y="192"/>
                                </a:lnTo>
                                <a:lnTo>
                                  <a:pt x="238" y="161"/>
                                </a:lnTo>
                                <a:lnTo>
                                  <a:pt x="242" y="134"/>
                                </a:lnTo>
                                <a:lnTo>
                                  <a:pt x="231" y="134"/>
                                </a:lnTo>
                                <a:lnTo>
                                  <a:pt x="225" y="111"/>
                                </a:lnTo>
                                <a:lnTo>
                                  <a:pt x="221" y="88"/>
                                </a:lnTo>
                                <a:lnTo>
                                  <a:pt x="219" y="67"/>
                                </a:lnTo>
                                <a:lnTo>
                                  <a:pt x="218" y="54"/>
                                </a:lnTo>
                                <a:lnTo>
                                  <a:pt x="218" y="40"/>
                                </a:lnTo>
                                <a:lnTo>
                                  <a:pt x="220" y="27"/>
                                </a:lnTo>
                                <a:lnTo>
                                  <a:pt x="223" y="13"/>
                                </a:lnTo>
                                <a:lnTo>
                                  <a:pt x="229" y="4"/>
                                </a:lnTo>
                                <a:lnTo>
                                  <a:pt x="242" y="4"/>
                                </a:lnTo>
                                <a:lnTo>
                                  <a:pt x="235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513" y="383"/>
                                </a:moveTo>
                                <a:lnTo>
                                  <a:pt x="499" y="383"/>
                                </a:lnTo>
                                <a:lnTo>
                                  <a:pt x="493" y="388"/>
                                </a:lnTo>
                                <a:lnTo>
                                  <a:pt x="493" y="402"/>
                                </a:lnTo>
                                <a:lnTo>
                                  <a:pt x="499" y="408"/>
                                </a:lnTo>
                                <a:lnTo>
                                  <a:pt x="513" y="408"/>
                                </a:lnTo>
                                <a:lnTo>
                                  <a:pt x="516" y="405"/>
                                </a:lnTo>
                                <a:lnTo>
                                  <a:pt x="500" y="405"/>
                                </a:lnTo>
                                <a:lnTo>
                                  <a:pt x="496" y="401"/>
                                </a:lnTo>
                                <a:lnTo>
                                  <a:pt x="496" y="390"/>
                                </a:lnTo>
                                <a:lnTo>
                                  <a:pt x="500" y="385"/>
                                </a:lnTo>
                                <a:lnTo>
                                  <a:pt x="516" y="385"/>
                                </a:lnTo>
                                <a:lnTo>
                                  <a:pt x="513" y="383"/>
                                </a:lnTo>
                                <a:close/>
                                <a:moveTo>
                                  <a:pt x="516" y="385"/>
                                </a:moveTo>
                                <a:lnTo>
                                  <a:pt x="512" y="385"/>
                                </a:lnTo>
                                <a:lnTo>
                                  <a:pt x="516" y="390"/>
                                </a:lnTo>
                                <a:lnTo>
                                  <a:pt x="516" y="401"/>
                                </a:lnTo>
                                <a:lnTo>
                                  <a:pt x="512" y="405"/>
                                </a:lnTo>
                                <a:lnTo>
                                  <a:pt x="516" y="405"/>
                                </a:lnTo>
                                <a:lnTo>
                                  <a:pt x="519" y="402"/>
                                </a:lnTo>
                                <a:lnTo>
                                  <a:pt x="519" y="388"/>
                                </a:lnTo>
                                <a:lnTo>
                                  <a:pt x="516" y="385"/>
                                </a:lnTo>
                                <a:close/>
                                <a:moveTo>
                                  <a:pt x="509" y="387"/>
                                </a:moveTo>
                                <a:lnTo>
                                  <a:pt x="501" y="387"/>
                                </a:lnTo>
                                <a:lnTo>
                                  <a:pt x="501" y="402"/>
                                </a:lnTo>
                                <a:lnTo>
                                  <a:pt x="503" y="402"/>
                                </a:lnTo>
                                <a:lnTo>
                                  <a:pt x="503" y="397"/>
                                </a:lnTo>
                                <a:lnTo>
                                  <a:pt x="510" y="397"/>
                                </a:lnTo>
                                <a:lnTo>
                                  <a:pt x="510" y="396"/>
                                </a:lnTo>
                                <a:lnTo>
                                  <a:pt x="508" y="395"/>
                                </a:lnTo>
                                <a:lnTo>
                                  <a:pt x="511" y="394"/>
                                </a:lnTo>
                                <a:lnTo>
                                  <a:pt x="503" y="394"/>
                                </a:lnTo>
                                <a:lnTo>
                                  <a:pt x="503" y="390"/>
                                </a:lnTo>
                                <a:lnTo>
                                  <a:pt x="511" y="390"/>
                                </a:lnTo>
                                <a:lnTo>
                                  <a:pt x="511" y="389"/>
                                </a:lnTo>
                                <a:lnTo>
                                  <a:pt x="509" y="387"/>
                                </a:lnTo>
                                <a:close/>
                                <a:moveTo>
                                  <a:pt x="510" y="397"/>
                                </a:moveTo>
                                <a:lnTo>
                                  <a:pt x="507" y="397"/>
                                </a:lnTo>
                                <a:lnTo>
                                  <a:pt x="508" y="398"/>
                                </a:lnTo>
                                <a:lnTo>
                                  <a:pt x="508" y="400"/>
                                </a:lnTo>
                                <a:lnTo>
                                  <a:pt x="509" y="402"/>
                                </a:lnTo>
                                <a:lnTo>
                                  <a:pt x="511" y="402"/>
                                </a:lnTo>
                                <a:lnTo>
                                  <a:pt x="511" y="400"/>
                                </a:lnTo>
                                <a:lnTo>
                                  <a:pt x="511" y="398"/>
                                </a:lnTo>
                                <a:lnTo>
                                  <a:pt x="510" y="397"/>
                                </a:lnTo>
                                <a:close/>
                                <a:moveTo>
                                  <a:pt x="511" y="390"/>
                                </a:moveTo>
                                <a:lnTo>
                                  <a:pt x="507" y="390"/>
                                </a:lnTo>
                                <a:lnTo>
                                  <a:pt x="508" y="391"/>
                                </a:lnTo>
                                <a:lnTo>
                                  <a:pt x="508" y="394"/>
                                </a:lnTo>
                                <a:lnTo>
                                  <a:pt x="507" y="394"/>
                                </a:lnTo>
                                <a:lnTo>
                                  <a:pt x="511" y="394"/>
                                </a:lnTo>
                                <a:lnTo>
                                  <a:pt x="511" y="392"/>
                                </a:lnTo>
                                <a:lnTo>
                                  <a:pt x="511" y="390"/>
                                </a:lnTo>
                                <a:close/>
                                <a:moveTo>
                                  <a:pt x="250" y="192"/>
                                </a:moveTo>
                                <a:lnTo>
                                  <a:pt x="231" y="192"/>
                                </a:lnTo>
                                <a:lnTo>
                                  <a:pt x="260" y="249"/>
                                </a:lnTo>
                                <a:lnTo>
                                  <a:pt x="290" y="288"/>
                                </a:lnTo>
                                <a:lnTo>
                                  <a:pt x="317" y="313"/>
                                </a:lnTo>
                                <a:lnTo>
                                  <a:pt x="340" y="327"/>
                                </a:lnTo>
                                <a:lnTo>
                                  <a:pt x="292" y="337"/>
                                </a:lnTo>
                                <a:lnTo>
                                  <a:pt x="243" y="349"/>
                                </a:lnTo>
                                <a:lnTo>
                                  <a:pt x="193" y="365"/>
                                </a:lnTo>
                                <a:lnTo>
                                  <a:pt x="144" y="384"/>
                                </a:lnTo>
                                <a:lnTo>
                                  <a:pt x="149" y="384"/>
                                </a:lnTo>
                                <a:lnTo>
                                  <a:pt x="194" y="370"/>
                                </a:lnTo>
                                <a:lnTo>
                                  <a:pt x="248" y="358"/>
                                </a:lnTo>
                                <a:lnTo>
                                  <a:pt x="304" y="348"/>
                                </a:lnTo>
                                <a:lnTo>
                                  <a:pt x="359" y="341"/>
                                </a:lnTo>
                                <a:lnTo>
                                  <a:pt x="399" y="341"/>
                                </a:lnTo>
                                <a:lnTo>
                                  <a:pt x="390" y="337"/>
                                </a:lnTo>
                                <a:lnTo>
                                  <a:pt x="426" y="335"/>
                                </a:lnTo>
                                <a:lnTo>
                                  <a:pt x="508" y="335"/>
                                </a:lnTo>
                                <a:lnTo>
                                  <a:pt x="494" y="328"/>
                                </a:lnTo>
                                <a:lnTo>
                                  <a:pt x="475" y="324"/>
                                </a:lnTo>
                                <a:lnTo>
                                  <a:pt x="367" y="324"/>
                                </a:lnTo>
                                <a:lnTo>
                                  <a:pt x="355" y="317"/>
                                </a:lnTo>
                                <a:lnTo>
                                  <a:pt x="343" y="309"/>
                                </a:lnTo>
                                <a:lnTo>
                                  <a:pt x="331" y="301"/>
                                </a:lnTo>
                                <a:lnTo>
                                  <a:pt x="320" y="293"/>
                                </a:lnTo>
                                <a:lnTo>
                                  <a:pt x="293" y="266"/>
                                </a:lnTo>
                                <a:lnTo>
                                  <a:pt x="271" y="234"/>
                                </a:lnTo>
                                <a:lnTo>
                                  <a:pt x="253" y="199"/>
                                </a:lnTo>
                                <a:lnTo>
                                  <a:pt x="250" y="192"/>
                                </a:lnTo>
                                <a:close/>
                                <a:moveTo>
                                  <a:pt x="399" y="341"/>
                                </a:moveTo>
                                <a:lnTo>
                                  <a:pt x="359" y="341"/>
                                </a:lnTo>
                                <a:lnTo>
                                  <a:pt x="394" y="356"/>
                                </a:lnTo>
                                <a:lnTo>
                                  <a:pt x="428" y="368"/>
                                </a:lnTo>
                                <a:lnTo>
                                  <a:pt x="460" y="375"/>
                                </a:lnTo>
                                <a:lnTo>
                                  <a:pt x="486" y="378"/>
                                </a:lnTo>
                                <a:lnTo>
                                  <a:pt x="502" y="378"/>
                                </a:lnTo>
                                <a:lnTo>
                                  <a:pt x="511" y="374"/>
                                </a:lnTo>
                                <a:lnTo>
                                  <a:pt x="513" y="370"/>
                                </a:lnTo>
                                <a:lnTo>
                                  <a:pt x="497" y="370"/>
                                </a:lnTo>
                                <a:lnTo>
                                  <a:pt x="476" y="367"/>
                                </a:lnTo>
                                <a:lnTo>
                                  <a:pt x="450" y="361"/>
                                </a:lnTo>
                                <a:lnTo>
                                  <a:pt x="421" y="350"/>
                                </a:lnTo>
                                <a:lnTo>
                                  <a:pt x="399" y="341"/>
                                </a:lnTo>
                                <a:close/>
                                <a:moveTo>
                                  <a:pt x="513" y="366"/>
                                </a:moveTo>
                                <a:lnTo>
                                  <a:pt x="510" y="367"/>
                                </a:lnTo>
                                <a:lnTo>
                                  <a:pt x="504" y="370"/>
                                </a:lnTo>
                                <a:lnTo>
                                  <a:pt x="513" y="370"/>
                                </a:lnTo>
                                <a:lnTo>
                                  <a:pt x="513" y="366"/>
                                </a:lnTo>
                                <a:close/>
                                <a:moveTo>
                                  <a:pt x="508" y="335"/>
                                </a:moveTo>
                                <a:lnTo>
                                  <a:pt x="426" y="335"/>
                                </a:lnTo>
                                <a:lnTo>
                                  <a:pt x="468" y="336"/>
                                </a:lnTo>
                                <a:lnTo>
                                  <a:pt x="502" y="344"/>
                                </a:lnTo>
                                <a:lnTo>
                                  <a:pt x="516" y="360"/>
                                </a:lnTo>
                                <a:lnTo>
                                  <a:pt x="517" y="356"/>
                                </a:lnTo>
                                <a:lnTo>
                                  <a:pt x="519" y="355"/>
                                </a:lnTo>
                                <a:lnTo>
                                  <a:pt x="519" y="351"/>
                                </a:lnTo>
                                <a:lnTo>
                                  <a:pt x="512" y="338"/>
                                </a:lnTo>
                                <a:lnTo>
                                  <a:pt x="508" y="335"/>
                                </a:lnTo>
                                <a:close/>
                                <a:moveTo>
                                  <a:pt x="431" y="320"/>
                                </a:moveTo>
                                <a:lnTo>
                                  <a:pt x="416" y="320"/>
                                </a:lnTo>
                                <a:lnTo>
                                  <a:pt x="401" y="321"/>
                                </a:lnTo>
                                <a:lnTo>
                                  <a:pt x="367" y="324"/>
                                </a:lnTo>
                                <a:lnTo>
                                  <a:pt x="475" y="324"/>
                                </a:lnTo>
                                <a:lnTo>
                                  <a:pt x="466" y="322"/>
                                </a:lnTo>
                                <a:lnTo>
                                  <a:pt x="431" y="320"/>
                                </a:lnTo>
                                <a:close/>
                                <a:moveTo>
                                  <a:pt x="247" y="44"/>
                                </a:moveTo>
                                <a:lnTo>
                                  <a:pt x="244" y="59"/>
                                </a:lnTo>
                                <a:lnTo>
                                  <a:pt x="241" y="79"/>
                                </a:lnTo>
                                <a:lnTo>
                                  <a:pt x="237" y="104"/>
                                </a:lnTo>
                                <a:lnTo>
                                  <a:pt x="231" y="134"/>
                                </a:lnTo>
                                <a:lnTo>
                                  <a:pt x="242" y="134"/>
                                </a:lnTo>
                                <a:lnTo>
                                  <a:pt x="243" y="131"/>
                                </a:lnTo>
                                <a:lnTo>
                                  <a:pt x="245" y="102"/>
                                </a:lnTo>
                                <a:lnTo>
                                  <a:pt x="246" y="73"/>
                                </a:lnTo>
                                <a:lnTo>
                                  <a:pt x="247" y="44"/>
                                </a:lnTo>
                                <a:close/>
                                <a:moveTo>
                                  <a:pt x="242" y="4"/>
                                </a:moveTo>
                                <a:lnTo>
                                  <a:pt x="229" y="4"/>
                                </a:lnTo>
                                <a:lnTo>
                                  <a:pt x="237" y="7"/>
                                </a:lnTo>
                                <a:lnTo>
                                  <a:pt x="246" y="15"/>
                                </a:lnTo>
                                <a:lnTo>
                                  <a:pt x="247" y="34"/>
                                </a:lnTo>
                                <a:lnTo>
                                  <a:pt x="249" y="15"/>
                                </a:lnTo>
                                <a:lnTo>
                                  <a:pt x="245" y="5"/>
                                </a:lnTo>
                                <a:lnTo>
                                  <a:pt x="24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18259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8" y="54"/>
                            <a:ext cx="1624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F6A0A" w14:textId="77777777" w:rsidR="00CB723E" w:rsidRDefault="0065765B">
                              <w:pPr>
                                <w:spacing w:before="3" w:line="422" w:lineRule="exact"/>
                                <w:rPr>
                                  <w:rFonts w:ascii="Calibri"/>
                                  <w:sz w:val="35"/>
                                </w:rPr>
                              </w:pPr>
                              <w:r>
                                <w:rPr>
                                  <w:rFonts w:ascii="Calibri"/>
                                  <w:sz w:val="35"/>
                                </w:rPr>
                                <w:t>Petr Milota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905974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783" y="159"/>
                            <a:ext cx="149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0F9E5" w14:textId="77777777" w:rsidR="00CB723E" w:rsidRDefault="0065765B">
                              <w:pPr>
                                <w:spacing w:line="244" w:lineRule="auto"/>
                                <w:ind w:right="-3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Digitálně podepsal Petr Milota Datum: 2025.07.15 18:02:43 +02'00'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31B41" id="Group 2" o:spid="_x0000_s1026" style="position:absolute;left:0;text-align:left;margin-left:354.2pt;margin-top:1.7pt;width:159.9pt;height:28.5pt;z-index:251661312;mso-position-horizontal-relative:page" coordorigin="7084,34" coordsize="319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">
                <v:line id="Line 6" o:spid="_x0000_s1027" style="position:absolute;visibility:visible;mso-wrap-style:square" from="7084,599" to="9944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" strokeweight=".19472mm"/>
                <v:shape id="AutoShape 5" o:spid="_x0000_s1028" style="position:absolute;left:8494;top:34;width:519;height:515;visibility:visible;mso-wrap-style:square;v-text-anchor:top" coordsize="519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" path="m94,407l48,436,20,464,5,489,,507r,8l40,515r3,-1l10,514r5,-19l32,468,59,437,94,407xm222,l212,7r-6,16l204,41r,18l204,66r1,12l207,92r2,13l212,119r3,15l218,148r4,15l211,199r-27,68l144,349,98,430,52,490,10,514r33,l45,514,72,490r33,-42l144,385r5,-1l144,384r38,-69l207,263r15,-41l231,192r19,l238,161r4,-27l231,134r-6,-23l221,88,219,67,218,54r,-14l220,27r3,-14l229,4r13,l235,1,222,xm513,383r-14,l493,388r,14l499,408r14,l516,405r-16,l496,401r,-11l500,385r16,l513,383xm516,385r-4,l516,390r,11l512,405r4,l519,402r,-14l516,385xm509,387r-8,l501,402r2,l503,397r7,l510,396r-2,-1l511,394r-8,l503,390r8,l511,389r-2,-2xm510,397r-3,l508,398r,2l509,402r2,l511,400r,-2l510,397xm511,390r-4,l508,391r,3l507,394r4,l511,392r,-2xm250,192r-19,l260,249r30,39l317,313r23,14l292,337r-49,12l193,365r-49,19l149,384r45,-14l248,358r56,-10l359,341r40,l390,337r36,-2l508,335r-14,-7l475,324r-108,l355,317r-12,-8l331,301r-11,-8l293,266,271,234,253,199r-3,-7xm399,341r-40,l394,356r34,12l460,375r26,3l502,378r9,-4l513,370r-16,l476,367r-26,-6l421,350r-22,-9xm513,366r-3,1l504,370r9,l513,366xm508,335r-82,l468,336r34,8l516,360r1,-4l519,355r,-4l512,338r-4,-3xm431,320r-15,l401,321r-34,3l475,324r-9,-2l431,320xm247,44r-3,15l241,79r-4,25l231,134r11,l243,131r2,-29l246,73r1,-29xm242,4r-13,l237,7r9,8l247,34r2,-19l245,5,242,4xe" fillcolor="#ffd8d8" stroked="f">
                  <v:path arrowok="t" o:connecttype="custom" o:connectlocs="5,523;43,548;59,471;206,57;205,112;215,168;184,301;10,548;105,482;182,349;250,226;225,145;218,74;242,38;499,417;513,442;496,424;516,419;512,439;516,419;503,436;508,429;511,424;507,431;511,436;511,424;507,428;250,226;317,347;193,399;248,392;390,371;475,358;331,335;253,233;394,390;502,412;476,401;513,400;513,400;502,378;519,385;416,354;466,356;241,113;243,165;242,38;247,68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128;top:54;width:162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" filled="f" stroked="f">
                  <v:textbox inset="0,0,0,0">
                    <w:txbxContent>
                      <w:p w14:paraId="56FF6A0A" w14:textId="77777777" w:rsidR="00CB723E" w:rsidRDefault="0065765B">
                        <w:pPr>
                          <w:spacing w:before="3" w:line="422" w:lineRule="exact"/>
                          <w:rPr>
                            <w:rFonts w:ascii="Calibri"/>
                            <w:sz w:val="35"/>
                          </w:rPr>
                        </w:pPr>
                        <w:r>
                          <w:rPr>
                            <w:rFonts w:ascii="Calibri"/>
                            <w:sz w:val="35"/>
                          </w:rPr>
                          <w:t>Petr Milota</w:t>
                        </w:r>
                      </w:p>
                    </w:txbxContent>
                  </v:textbox>
                </v:shape>
                <v:shape id="Text Box 3" o:spid="_x0000_s1030" type="#_x0000_t202" style="position:absolute;left:8783;top:159;width:149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" filled="f" stroked="f">
                  <v:textbox inset="0,0,0,0">
                    <w:txbxContent>
                      <w:p w14:paraId="09E0F9E5" w14:textId="77777777" w:rsidR="00CB723E" w:rsidRDefault="0065765B">
                        <w:pPr>
                          <w:spacing w:line="244" w:lineRule="auto"/>
                          <w:ind w:right="-3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sz w:val="10"/>
                          </w:rPr>
                          <w:t>Digitálně podepsal Petr Milota Datum: 2025.07.15 18:02:43 +02'00'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5765B">
        <w:rPr>
          <w:rFonts w:ascii="Calibri" w:hAnsi="Calibri"/>
          <w:w w:val="105"/>
          <w:position w:val="-3"/>
          <w:sz w:val="21"/>
        </w:rPr>
        <w:t xml:space="preserve">prof. RNDr. Miroslav </w:t>
      </w:r>
      <w:r w:rsidR="0065765B">
        <w:rPr>
          <w:rFonts w:ascii="Calibri" w:hAnsi="Calibri"/>
          <w:w w:val="105"/>
          <w:sz w:val="11"/>
        </w:rPr>
        <w:t>Digitálně podepsal prof. RNDr.</w:t>
      </w:r>
    </w:p>
    <w:p w14:paraId="589C779F" w14:textId="77777777" w:rsidR="00CB723E" w:rsidRDefault="0065765B">
      <w:pPr>
        <w:spacing w:line="25" w:lineRule="exact"/>
        <w:ind w:left="1958"/>
        <w:rPr>
          <w:rFonts w:ascii="Calibri" w:hAnsi="Calibri"/>
          <w:sz w:val="11"/>
        </w:rPr>
      </w:pPr>
      <w:r>
        <w:rPr>
          <w:rFonts w:ascii="Calibri" w:hAnsi="Calibri"/>
          <w:w w:val="105"/>
          <w:sz w:val="11"/>
        </w:rPr>
        <w:t>Miroslav Lávička, Ph.D.</w:t>
      </w:r>
    </w:p>
    <w:p w14:paraId="05A5FE42" w14:textId="77777777" w:rsidR="00CB723E" w:rsidRDefault="00CB723E">
      <w:pPr>
        <w:spacing w:line="25" w:lineRule="exact"/>
        <w:rPr>
          <w:rFonts w:ascii="Calibri" w:hAnsi="Calibri"/>
          <w:sz w:val="11"/>
        </w:rPr>
        <w:sectPr w:rsidR="00CB723E">
          <w:pgSz w:w="11920" w:h="16850"/>
          <w:pgMar w:top="700" w:right="1140" w:bottom="840" w:left="1200" w:header="0" w:footer="658" w:gutter="0"/>
          <w:cols w:space="708"/>
        </w:sectPr>
      </w:pPr>
    </w:p>
    <w:p w14:paraId="4C17E83E" w14:textId="77777777" w:rsidR="00CB723E" w:rsidRDefault="0065765B">
      <w:pPr>
        <w:spacing w:before="2"/>
        <w:ind w:left="129"/>
        <w:rPr>
          <w:rFonts w:ascii="Calibri" w:hAnsi="Calibri"/>
          <w:sz w:val="21"/>
        </w:rPr>
      </w:pPr>
      <w:r>
        <w:rPr>
          <w:rFonts w:ascii="Calibri" w:hAnsi="Calibri"/>
          <w:w w:val="105"/>
          <w:sz w:val="21"/>
        </w:rPr>
        <w:t>Lávička, Ph.D.</w:t>
      </w:r>
    </w:p>
    <w:p w14:paraId="4C356A30" w14:textId="77777777" w:rsidR="00CB723E" w:rsidRDefault="0065765B">
      <w:pPr>
        <w:spacing w:before="91"/>
        <w:ind w:left="129"/>
        <w:rPr>
          <w:rFonts w:ascii="Calibri"/>
          <w:sz w:val="11"/>
        </w:rPr>
      </w:pPr>
      <w:r>
        <w:br w:type="column"/>
      </w:r>
      <w:r>
        <w:rPr>
          <w:rFonts w:ascii="Calibri"/>
          <w:w w:val="105"/>
          <w:sz w:val="11"/>
        </w:rPr>
        <w:t>Datum: 2025.07.18 10:02:19 +02'00'</w:t>
      </w:r>
    </w:p>
    <w:p w14:paraId="3837A135" w14:textId="77777777" w:rsidR="00CB723E" w:rsidRDefault="00CB723E">
      <w:pPr>
        <w:rPr>
          <w:rFonts w:ascii="Calibri"/>
          <w:sz w:val="11"/>
        </w:rPr>
        <w:sectPr w:rsidR="00CB723E">
          <w:type w:val="continuous"/>
          <w:pgSz w:w="11920" w:h="16850"/>
          <w:pgMar w:top="700" w:right="1140" w:bottom="840" w:left="1200" w:header="708" w:footer="708" w:gutter="0"/>
          <w:cols w:num="2" w:space="708" w:equalWidth="0">
            <w:col w:w="1373" w:space="456"/>
            <w:col w:w="7751"/>
          </w:cols>
        </w:sectPr>
      </w:pPr>
    </w:p>
    <w:p w14:paraId="49304C10" w14:textId="77777777" w:rsidR="00CB723E" w:rsidRDefault="0065765B">
      <w:pPr>
        <w:pStyle w:val="Nadpis2"/>
        <w:tabs>
          <w:tab w:val="left" w:pos="5862"/>
        </w:tabs>
        <w:spacing w:before="61" w:line="247" w:lineRule="exact"/>
      </w:pPr>
      <w:r>
        <w:t>Západočeská univerzita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Plzni</w:t>
      </w:r>
      <w:r>
        <w:tab/>
        <w:t>Petr Milota</w:t>
      </w:r>
    </w:p>
    <w:p w14:paraId="5CE2EB89" w14:textId="77777777" w:rsidR="00CB723E" w:rsidRDefault="0065765B">
      <w:pPr>
        <w:pStyle w:val="Zkladntext"/>
        <w:spacing w:line="247" w:lineRule="exact"/>
        <w:ind w:left="218"/>
      </w:pPr>
      <w:r>
        <w:t>prof. RNDr. Miroslav Lávička, Ph.D.</w:t>
      </w:r>
    </w:p>
    <w:p w14:paraId="0872CBED" w14:textId="77777777" w:rsidR="00CB723E" w:rsidRDefault="0065765B">
      <w:pPr>
        <w:pStyle w:val="Zkladntext"/>
        <w:ind w:left="218"/>
      </w:pPr>
      <w:r>
        <w:t>rektor</w:t>
      </w:r>
    </w:p>
    <w:p w14:paraId="3705FED1" w14:textId="77777777" w:rsidR="00CB723E" w:rsidRDefault="00CB723E">
      <w:pPr>
        <w:sectPr w:rsidR="00CB723E">
          <w:type w:val="continuous"/>
          <w:pgSz w:w="11920" w:h="16850"/>
          <w:pgMar w:top="700" w:right="1140" w:bottom="840" w:left="12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443"/>
      </w:tblGrid>
      <w:tr w:rsidR="00CB723E" w14:paraId="297C2D44" w14:textId="77777777">
        <w:trPr>
          <w:trHeight w:val="250"/>
        </w:trPr>
        <w:tc>
          <w:tcPr>
            <w:tcW w:w="6443" w:type="dxa"/>
          </w:tcPr>
          <w:p w14:paraId="7C0D68D8" w14:textId="77777777" w:rsidR="00CB723E" w:rsidRDefault="0065765B">
            <w:pPr>
              <w:pStyle w:val="TableParagraph"/>
              <w:spacing w:line="218" w:lineRule="exact"/>
              <w:ind w:left="20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lastRenderedPageBreak/>
              <w:t>ZČU v Plzni – „Stavební úpravy v 1.NP pro FZS, Kollárova 19“ – Dod2</w:t>
            </w:r>
          </w:p>
        </w:tc>
      </w:tr>
      <w:tr w:rsidR="00CB723E" w14:paraId="2F672C2C" w14:textId="77777777">
        <w:trPr>
          <w:trHeight w:val="250"/>
        </w:trPr>
        <w:tc>
          <w:tcPr>
            <w:tcW w:w="6443" w:type="dxa"/>
          </w:tcPr>
          <w:p w14:paraId="1BE15ADA" w14:textId="77777777" w:rsidR="00CB723E" w:rsidRDefault="0065765B">
            <w:pPr>
              <w:pStyle w:val="TableParagraph"/>
              <w:spacing w:line="231" w:lineRule="exact"/>
              <w:ind w:left="200"/>
              <w:rPr>
                <w:sz w:val="21"/>
              </w:rPr>
            </w:pPr>
            <w:r>
              <w:rPr>
                <w:w w:val="105"/>
                <w:sz w:val="21"/>
              </w:rPr>
              <w:t>Zhotovitel: Petr Milota, Blovice</w:t>
            </w:r>
          </w:p>
        </w:tc>
      </w:tr>
    </w:tbl>
    <w:p w14:paraId="241658B2" w14:textId="77777777" w:rsidR="00CB723E" w:rsidRDefault="00CB723E">
      <w:pPr>
        <w:pStyle w:val="Zkladntext"/>
        <w:spacing w:before="2"/>
        <w:rPr>
          <w:sz w:val="23"/>
        </w:rPr>
      </w:pPr>
    </w:p>
    <w:p w14:paraId="08556DCC" w14:textId="77777777" w:rsidR="00CB723E" w:rsidRDefault="0065765B">
      <w:pPr>
        <w:spacing w:before="62"/>
        <w:ind w:left="307"/>
        <w:rPr>
          <w:rFonts w:ascii="Calibri" w:hAnsi="Calibri"/>
          <w:sz w:val="21"/>
        </w:rPr>
      </w:pPr>
      <w:r>
        <w:rPr>
          <w:rFonts w:ascii="Calibri" w:hAnsi="Calibri"/>
          <w:w w:val="105"/>
          <w:sz w:val="21"/>
        </w:rPr>
        <w:t>ODPOČTY "D.3 - ELEKTROINSTALACE"</w:t>
      </w:r>
    </w:p>
    <w:p w14:paraId="5061E960" w14:textId="77777777" w:rsidR="00CB723E" w:rsidRDefault="00CB723E">
      <w:pPr>
        <w:pStyle w:val="Zkladntext"/>
        <w:spacing w:before="8"/>
        <w:rPr>
          <w:rFonts w:ascii="Calibri"/>
          <w:sz w:val="23"/>
        </w:rPr>
      </w:pPr>
    </w:p>
    <w:tbl>
      <w:tblPr>
        <w:tblStyle w:val="TableNormal"/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2"/>
        <w:gridCol w:w="1236"/>
        <w:gridCol w:w="4904"/>
        <w:gridCol w:w="965"/>
        <w:gridCol w:w="1126"/>
        <w:gridCol w:w="965"/>
        <w:gridCol w:w="1076"/>
      </w:tblGrid>
      <w:tr w:rsidR="00CB723E" w14:paraId="005746A6" w14:textId="77777777">
        <w:trPr>
          <w:trHeight w:val="553"/>
        </w:trPr>
        <w:tc>
          <w:tcPr>
            <w:tcW w:w="451" w:type="dxa"/>
          </w:tcPr>
          <w:p w14:paraId="5742DF8A" w14:textId="77777777" w:rsidR="00CB723E" w:rsidRDefault="00CB723E">
            <w:pPr>
              <w:pStyle w:val="TableParagraph"/>
              <w:spacing w:before="3" w:line="240" w:lineRule="auto"/>
              <w:rPr>
                <w:sz w:val="23"/>
              </w:rPr>
            </w:pPr>
          </w:p>
          <w:p w14:paraId="3B869EE7" w14:textId="77777777" w:rsidR="00CB723E" w:rsidRDefault="0065765B">
            <w:pPr>
              <w:pStyle w:val="TableParagraph"/>
              <w:ind w:right="57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  <w:t>82</w:t>
            </w:r>
          </w:p>
        </w:tc>
        <w:tc>
          <w:tcPr>
            <w:tcW w:w="362" w:type="dxa"/>
          </w:tcPr>
          <w:p w14:paraId="368AE1BB" w14:textId="77777777" w:rsidR="00CB723E" w:rsidRDefault="00CB723E">
            <w:pPr>
              <w:pStyle w:val="TableParagraph"/>
              <w:spacing w:before="3" w:line="240" w:lineRule="auto"/>
              <w:rPr>
                <w:sz w:val="23"/>
              </w:rPr>
            </w:pPr>
          </w:p>
          <w:p w14:paraId="0902864C" w14:textId="77777777" w:rsidR="00CB723E" w:rsidRDefault="0065765B">
            <w:pPr>
              <w:pStyle w:val="TableParagraph"/>
              <w:ind w:left="38"/>
              <w:rPr>
                <w:i/>
                <w:sz w:val="21"/>
              </w:rPr>
            </w:pPr>
            <w:r>
              <w:rPr>
                <w:i/>
                <w:w w:val="102"/>
                <w:sz w:val="21"/>
              </w:rPr>
              <w:t>M</w:t>
            </w:r>
          </w:p>
        </w:tc>
        <w:tc>
          <w:tcPr>
            <w:tcW w:w="1236" w:type="dxa"/>
          </w:tcPr>
          <w:p w14:paraId="40E6D066" w14:textId="77777777" w:rsidR="00CB723E" w:rsidRDefault="00CB723E">
            <w:pPr>
              <w:pStyle w:val="TableParagraph"/>
              <w:spacing w:before="3" w:line="240" w:lineRule="auto"/>
              <w:rPr>
                <w:sz w:val="23"/>
              </w:rPr>
            </w:pPr>
          </w:p>
          <w:p w14:paraId="71D5BB22" w14:textId="77777777" w:rsidR="00CB723E" w:rsidRDefault="0065765B">
            <w:pPr>
              <w:pStyle w:val="TableParagraph"/>
              <w:ind w:left="38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000709820</w:t>
            </w:r>
          </w:p>
        </w:tc>
        <w:tc>
          <w:tcPr>
            <w:tcW w:w="4904" w:type="dxa"/>
          </w:tcPr>
          <w:p w14:paraId="2F78FEA4" w14:textId="77777777" w:rsidR="00CB723E" w:rsidRDefault="0065765B">
            <w:pPr>
              <w:pStyle w:val="TableParagraph"/>
              <w:spacing w:line="248" w:lineRule="exact"/>
              <w:ind w:left="39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Přístroj osvětlení signalizačního a orientačního s LED</w:t>
            </w:r>
          </w:p>
          <w:p w14:paraId="4FCD93A6" w14:textId="77777777" w:rsidR="00CB723E" w:rsidRDefault="0065765B">
            <w:pPr>
              <w:pStyle w:val="TableParagraph"/>
              <w:spacing w:before="29" w:line="252" w:lineRule="exact"/>
              <w:ind w:left="39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červená</w:t>
            </w:r>
          </w:p>
        </w:tc>
        <w:tc>
          <w:tcPr>
            <w:tcW w:w="965" w:type="dxa"/>
          </w:tcPr>
          <w:p w14:paraId="1CA61861" w14:textId="77777777" w:rsidR="00CB723E" w:rsidRDefault="00CB723E">
            <w:pPr>
              <w:pStyle w:val="TableParagraph"/>
              <w:spacing w:before="3" w:line="240" w:lineRule="auto"/>
              <w:rPr>
                <w:sz w:val="23"/>
              </w:rPr>
            </w:pPr>
          </w:p>
          <w:p w14:paraId="2B02093F" w14:textId="77777777" w:rsidR="00CB723E" w:rsidRDefault="0065765B">
            <w:pPr>
              <w:pStyle w:val="TableParagraph"/>
              <w:ind w:left="39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ks</w:t>
            </w:r>
          </w:p>
        </w:tc>
        <w:tc>
          <w:tcPr>
            <w:tcW w:w="1126" w:type="dxa"/>
          </w:tcPr>
          <w:p w14:paraId="08297EB9" w14:textId="77777777" w:rsidR="00CB723E" w:rsidRDefault="00CB723E">
            <w:pPr>
              <w:pStyle w:val="TableParagraph"/>
              <w:spacing w:before="3" w:line="240" w:lineRule="auto"/>
              <w:rPr>
                <w:sz w:val="23"/>
              </w:rPr>
            </w:pPr>
          </w:p>
          <w:p w14:paraId="3AEF219A" w14:textId="77777777" w:rsidR="00CB723E" w:rsidRDefault="0065765B">
            <w:pPr>
              <w:pStyle w:val="TableParagraph"/>
              <w:ind w:right="58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  <w:t>-6,00000</w:t>
            </w:r>
          </w:p>
        </w:tc>
        <w:tc>
          <w:tcPr>
            <w:tcW w:w="965" w:type="dxa"/>
          </w:tcPr>
          <w:p w14:paraId="02E8D2BD" w14:textId="77777777" w:rsidR="00CB723E" w:rsidRDefault="00CB723E">
            <w:pPr>
              <w:pStyle w:val="TableParagraph"/>
              <w:spacing w:before="3" w:line="240" w:lineRule="auto"/>
              <w:rPr>
                <w:sz w:val="23"/>
              </w:rPr>
            </w:pPr>
          </w:p>
          <w:p w14:paraId="38E93C35" w14:textId="77777777" w:rsidR="00CB723E" w:rsidRDefault="0065765B">
            <w:pPr>
              <w:pStyle w:val="TableParagraph"/>
              <w:ind w:right="58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  <w:t>595,14</w:t>
            </w:r>
          </w:p>
        </w:tc>
        <w:tc>
          <w:tcPr>
            <w:tcW w:w="1076" w:type="dxa"/>
          </w:tcPr>
          <w:p w14:paraId="66B782CA" w14:textId="77777777" w:rsidR="00CB723E" w:rsidRDefault="00CB723E">
            <w:pPr>
              <w:pStyle w:val="TableParagraph"/>
              <w:spacing w:before="3" w:line="240" w:lineRule="auto"/>
              <w:rPr>
                <w:sz w:val="23"/>
              </w:rPr>
            </w:pPr>
          </w:p>
          <w:p w14:paraId="29215F71" w14:textId="77777777" w:rsidR="00CB723E" w:rsidRDefault="0065765B">
            <w:pPr>
              <w:pStyle w:val="TableParagraph"/>
              <w:ind w:right="59"/>
              <w:jc w:val="right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-3 570,84</w:t>
            </w:r>
          </w:p>
        </w:tc>
      </w:tr>
      <w:tr w:rsidR="00CB723E" w14:paraId="7941828B" w14:textId="77777777">
        <w:trPr>
          <w:trHeight w:val="76"/>
        </w:trPr>
        <w:tc>
          <w:tcPr>
            <w:tcW w:w="11085" w:type="dxa"/>
            <w:gridSpan w:val="8"/>
            <w:tcBorders>
              <w:left w:val="nil"/>
              <w:right w:val="nil"/>
            </w:tcBorders>
          </w:tcPr>
          <w:p w14:paraId="2F3E048E" w14:textId="77777777" w:rsidR="00CB723E" w:rsidRDefault="00CB723E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CB723E" w14:paraId="25C02DDE" w14:textId="77777777">
        <w:trPr>
          <w:trHeight w:val="266"/>
        </w:trPr>
        <w:tc>
          <w:tcPr>
            <w:tcW w:w="451" w:type="dxa"/>
          </w:tcPr>
          <w:p w14:paraId="6139F73F" w14:textId="77777777" w:rsidR="00CB723E" w:rsidRDefault="0065765B">
            <w:pPr>
              <w:pStyle w:val="TableParagraph"/>
              <w:spacing w:before="1" w:line="245" w:lineRule="exact"/>
              <w:ind w:right="57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  <w:t>83</w:t>
            </w:r>
          </w:p>
        </w:tc>
        <w:tc>
          <w:tcPr>
            <w:tcW w:w="362" w:type="dxa"/>
          </w:tcPr>
          <w:p w14:paraId="07CF0355" w14:textId="77777777" w:rsidR="00CB723E" w:rsidRDefault="0065765B">
            <w:pPr>
              <w:pStyle w:val="TableParagraph"/>
              <w:spacing w:before="1" w:line="245" w:lineRule="exact"/>
              <w:ind w:left="38"/>
              <w:rPr>
                <w:i/>
                <w:sz w:val="21"/>
              </w:rPr>
            </w:pPr>
            <w:r>
              <w:rPr>
                <w:i/>
                <w:w w:val="102"/>
                <w:sz w:val="21"/>
              </w:rPr>
              <w:t>M</w:t>
            </w:r>
          </w:p>
        </w:tc>
        <w:tc>
          <w:tcPr>
            <w:tcW w:w="1236" w:type="dxa"/>
          </w:tcPr>
          <w:p w14:paraId="2BBF8662" w14:textId="77777777" w:rsidR="00CB723E" w:rsidRDefault="0065765B">
            <w:pPr>
              <w:pStyle w:val="TableParagraph"/>
              <w:spacing w:before="1" w:line="245" w:lineRule="exact"/>
              <w:ind w:left="38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000420091</w:t>
            </w:r>
          </w:p>
        </w:tc>
        <w:tc>
          <w:tcPr>
            <w:tcW w:w="4904" w:type="dxa"/>
          </w:tcPr>
          <w:p w14:paraId="6D932169" w14:textId="77777777" w:rsidR="00CB723E" w:rsidRDefault="0065765B">
            <w:pPr>
              <w:pStyle w:val="TableParagraph"/>
              <w:spacing w:line="246" w:lineRule="exact"/>
              <w:ind w:left="39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rámeček pro 1 přístroj</w:t>
            </w:r>
          </w:p>
        </w:tc>
        <w:tc>
          <w:tcPr>
            <w:tcW w:w="965" w:type="dxa"/>
          </w:tcPr>
          <w:p w14:paraId="4075A1BF" w14:textId="77777777" w:rsidR="00CB723E" w:rsidRDefault="0065765B">
            <w:pPr>
              <w:pStyle w:val="TableParagraph"/>
              <w:spacing w:before="1" w:line="245" w:lineRule="exact"/>
              <w:ind w:left="39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ks</w:t>
            </w:r>
          </w:p>
        </w:tc>
        <w:tc>
          <w:tcPr>
            <w:tcW w:w="1126" w:type="dxa"/>
          </w:tcPr>
          <w:p w14:paraId="7BCAE5BD" w14:textId="77777777" w:rsidR="00CB723E" w:rsidRDefault="0065765B">
            <w:pPr>
              <w:pStyle w:val="TableParagraph"/>
              <w:spacing w:before="1" w:line="245" w:lineRule="exact"/>
              <w:ind w:right="58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  <w:t>-6,00000</w:t>
            </w:r>
          </w:p>
        </w:tc>
        <w:tc>
          <w:tcPr>
            <w:tcW w:w="965" w:type="dxa"/>
          </w:tcPr>
          <w:p w14:paraId="31DC7D32" w14:textId="77777777" w:rsidR="00CB723E" w:rsidRDefault="0065765B">
            <w:pPr>
              <w:pStyle w:val="TableParagraph"/>
              <w:spacing w:before="1" w:line="245" w:lineRule="exact"/>
              <w:ind w:right="58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  <w:t>48,10</w:t>
            </w:r>
          </w:p>
        </w:tc>
        <w:tc>
          <w:tcPr>
            <w:tcW w:w="1076" w:type="dxa"/>
          </w:tcPr>
          <w:p w14:paraId="72BBB29D" w14:textId="77777777" w:rsidR="00CB723E" w:rsidRDefault="0065765B">
            <w:pPr>
              <w:pStyle w:val="TableParagraph"/>
              <w:spacing w:before="1" w:line="245" w:lineRule="exact"/>
              <w:ind w:right="59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  <w:t>-288,60</w:t>
            </w:r>
          </w:p>
        </w:tc>
      </w:tr>
    </w:tbl>
    <w:p w14:paraId="58AC68CD" w14:textId="77777777" w:rsidR="00CB723E" w:rsidRDefault="00CB723E">
      <w:pPr>
        <w:pStyle w:val="Zkladntext"/>
        <w:rPr>
          <w:rFonts w:ascii="Calibri"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2"/>
        <w:gridCol w:w="1236"/>
        <w:gridCol w:w="4904"/>
        <w:gridCol w:w="965"/>
        <w:gridCol w:w="1126"/>
        <w:gridCol w:w="965"/>
        <w:gridCol w:w="1076"/>
      </w:tblGrid>
      <w:tr w:rsidR="00CB723E" w14:paraId="021D5789" w14:textId="77777777">
        <w:trPr>
          <w:trHeight w:val="265"/>
        </w:trPr>
        <w:tc>
          <w:tcPr>
            <w:tcW w:w="451" w:type="dxa"/>
          </w:tcPr>
          <w:p w14:paraId="693D616D" w14:textId="77777777" w:rsidR="00CB723E" w:rsidRDefault="0065765B">
            <w:pPr>
              <w:pStyle w:val="TableParagraph"/>
              <w:spacing w:before="1"/>
              <w:ind w:left="150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85</w:t>
            </w:r>
          </w:p>
        </w:tc>
        <w:tc>
          <w:tcPr>
            <w:tcW w:w="362" w:type="dxa"/>
          </w:tcPr>
          <w:p w14:paraId="72CF9472" w14:textId="77777777" w:rsidR="00CB723E" w:rsidRDefault="0065765B">
            <w:pPr>
              <w:pStyle w:val="TableParagraph"/>
              <w:spacing w:before="1"/>
              <w:ind w:left="38"/>
              <w:rPr>
                <w:i/>
                <w:sz w:val="21"/>
              </w:rPr>
            </w:pPr>
            <w:r>
              <w:rPr>
                <w:i/>
                <w:w w:val="102"/>
                <w:sz w:val="21"/>
              </w:rPr>
              <w:t>M</w:t>
            </w:r>
          </w:p>
        </w:tc>
        <w:tc>
          <w:tcPr>
            <w:tcW w:w="1236" w:type="dxa"/>
          </w:tcPr>
          <w:p w14:paraId="207ED14D" w14:textId="77777777" w:rsidR="00CB723E" w:rsidRDefault="0065765B">
            <w:pPr>
              <w:pStyle w:val="TableParagraph"/>
              <w:spacing w:before="1"/>
              <w:ind w:left="38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000409826</w:t>
            </w:r>
          </w:p>
        </w:tc>
        <w:tc>
          <w:tcPr>
            <w:tcW w:w="4904" w:type="dxa"/>
          </w:tcPr>
          <w:p w14:paraId="3C30426D" w14:textId="77777777" w:rsidR="00CB723E" w:rsidRDefault="0065765B">
            <w:pPr>
              <w:pStyle w:val="TableParagraph"/>
              <w:spacing w:line="246" w:lineRule="exact"/>
              <w:ind w:left="39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přepínač/strojek 10A/250V stř řazení 5 IP44</w:t>
            </w:r>
          </w:p>
        </w:tc>
        <w:tc>
          <w:tcPr>
            <w:tcW w:w="965" w:type="dxa"/>
          </w:tcPr>
          <w:p w14:paraId="22712611" w14:textId="77777777" w:rsidR="00CB723E" w:rsidRDefault="0065765B">
            <w:pPr>
              <w:pStyle w:val="TableParagraph"/>
              <w:spacing w:before="1"/>
              <w:ind w:left="39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ks</w:t>
            </w:r>
          </w:p>
        </w:tc>
        <w:tc>
          <w:tcPr>
            <w:tcW w:w="1126" w:type="dxa"/>
          </w:tcPr>
          <w:p w14:paraId="69CE252D" w14:textId="77777777" w:rsidR="00CB723E" w:rsidRDefault="0065765B">
            <w:pPr>
              <w:pStyle w:val="TableParagraph"/>
              <w:spacing w:before="1"/>
              <w:ind w:left="44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-274,00000</w:t>
            </w:r>
          </w:p>
        </w:tc>
        <w:tc>
          <w:tcPr>
            <w:tcW w:w="965" w:type="dxa"/>
          </w:tcPr>
          <w:p w14:paraId="247528BC" w14:textId="77777777" w:rsidR="00CB723E" w:rsidRDefault="0065765B">
            <w:pPr>
              <w:pStyle w:val="TableParagraph"/>
              <w:spacing w:before="1"/>
              <w:ind w:left="281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233,27</w:t>
            </w:r>
          </w:p>
        </w:tc>
        <w:tc>
          <w:tcPr>
            <w:tcW w:w="1076" w:type="dxa"/>
          </w:tcPr>
          <w:p w14:paraId="3DA871AA" w14:textId="77777777" w:rsidR="00CB723E" w:rsidRDefault="0065765B">
            <w:pPr>
              <w:pStyle w:val="TableParagraph"/>
              <w:spacing w:before="1"/>
              <w:ind w:left="56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-63 915,98</w:t>
            </w:r>
          </w:p>
        </w:tc>
      </w:tr>
    </w:tbl>
    <w:p w14:paraId="3AB3CEE7" w14:textId="77777777" w:rsidR="00CB723E" w:rsidRDefault="00CB723E">
      <w:pPr>
        <w:pStyle w:val="Zkladntext"/>
        <w:spacing w:before="6"/>
        <w:rPr>
          <w:rFonts w:ascii="Calibri"/>
          <w:sz w:val="23"/>
        </w:rPr>
      </w:pPr>
    </w:p>
    <w:p w14:paraId="1F154D3D" w14:textId="77777777" w:rsidR="00CB723E" w:rsidRDefault="0065765B">
      <w:pPr>
        <w:tabs>
          <w:tab w:val="left" w:pos="10373"/>
        </w:tabs>
        <w:ind w:left="2358"/>
        <w:rPr>
          <w:rFonts w:ascii="Calibri" w:hAnsi="Calibri"/>
          <w:b/>
          <w:sz w:val="21"/>
        </w:rPr>
      </w:pPr>
      <w:r>
        <w:rPr>
          <w:rFonts w:ascii="Calibri" w:hAnsi="Calibri"/>
          <w:b/>
          <w:w w:val="105"/>
          <w:sz w:val="21"/>
        </w:rPr>
        <w:t>Celkem</w:t>
      </w:r>
      <w:r>
        <w:rPr>
          <w:rFonts w:ascii="Calibri" w:hAnsi="Calibri"/>
          <w:b/>
          <w:spacing w:val="-12"/>
          <w:w w:val="105"/>
          <w:sz w:val="21"/>
        </w:rPr>
        <w:t xml:space="preserve"> </w:t>
      </w:r>
      <w:r>
        <w:rPr>
          <w:rFonts w:ascii="Calibri" w:hAnsi="Calibri"/>
          <w:b/>
          <w:w w:val="105"/>
          <w:sz w:val="21"/>
        </w:rPr>
        <w:t>odpočet</w:t>
      </w:r>
      <w:r>
        <w:rPr>
          <w:rFonts w:ascii="Calibri" w:hAnsi="Calibri"/>
          <w:b/>
          <w:spacing w:val="-11"/>
          <w:w w:val="105"/>
          <w:sz w:val="21"/>
        </w:rPr>
        <w:t xml:space="preserve"> </w:t>
      </w:r>
      <w:r>
        <w:rPr>
          <w:rFonts w:ascii="Calibri" w:hAnsi="Calibri"/>
          <w:b/>
          <w:w w:val="105"/>
          <w:sz w:val="21"/>
        </w:rPr>
        <w:t>:</w:t>
      </w:r>
      <w:r>
        <w:rPr>
          <w:rFonts w:ascii="Calibri" w:hAnsi="Calibri"/>
          <w:b/>
          <w:w w:val="105"/>
          <w:sz w:val="21"/>
        </w:rPr>
        <w:tab/>
        <w:t>-67</w:t>
      </w:r>
      <w:r>
        <w:rPr>
          <w:rFonts w:ascii="Calibri" w:hAnsi="Calibri"/>
          <w:b/>
          <w:spacing w:val="-5"/>
          <w:w w:val="105"/>
          <w:sz w:val="21"/>
        </w:rPr>
        <w:t xml:space="preserve"> </w:t>
      </w:r>
      <w:r>
        <w:rPr>
          <w:rFonts w:ascii="Calibri" w:hAnsi="Calibri"/>
          <w:b/>
          <w:w w:val="105"/>
          <w:sz w:val="21"/>
        </w:rPr>
        <w:t>775,42</w:t>
      </w:r>
    </w:p>
    <w:sectPr w:rsidR="00CB723E">
      <w:footerReference w:type="default" r:id="rId9"/>
      <w:pgSz w:w="11910" w:h="16840"/>
      <w:pgMar w:top="1120" w:right="320" w:bottom="280" w:left="1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5186" w14:textId="77777777" w:rsidR="00053441" w:rsidRDefault="00053441">
      <w:r>
        <w:separator/>
      </w:r>
    </w:p>
  </w:endnote>
  <w:endnote w:type="continuationSeparator" w:id="0">
    <w:p w14:paraId="5E331FCD" w14:textId="77777777" w:rsidR="00053441" w:rsidRDefault="0005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994F" w14:textId="2FF44FA8" w:rsidR="00CB723E" w:rsidRDefault="0004329E">
    <w:pPr>
      <w:pStyle w:val="Zkladntext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EA139E" wp14:editId="2373E3BB">
              <wp:simplePos x="0" y="0"/>
              <wp:positionH relativeFrom="page">
                <wp:posOffset>3481070</wp:posOffset>
              </wp:positionH>
              <wp:positionV relativeFrom="page">
                <wp:posOffset>10088880</wp:posOffset>
              </wp:positionV>
              <wp:extent cx="600710" cy="154305"/>
              <wp:effectExtent l="0" t="0" r="0" b="0"/>
              <wp:wrapNone/>
              <wp:docPr id="10830914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12CB8" w14:textId="77777777" w:rsidR="00CB723E" w:rsidRDefault="0065765B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A13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74.1pt;margin-top:794.4pt;width:47.3pt;height:1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" filled="f" stroked="f">
              <v:textbox inset="0,0,0,0">
                <w:txbxContent>
                  <w:p w14:paraId="10E12CB8" w14:textId="77777777" w:rsidR="00CB723E" w:rsidRDefault="0065765B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FFF1" w14:textId="77777777" w:rsidR="00CB723E" w:rsidRDefault="00CB723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B947" w14:textId="77777777" w:rsidR="00053441" w:rsidRDefault="00053441">
      <w:r>
        <w:separator/>
      </w:r>
    </w:p>
  </w:footnote>
  <w:footnote w:type="continuationSeparator" w:id="0">
    <w:p w14:paraId="21EECB02" w14:textId="77777777" w:rsidR="00053441" w:rsidRDefault="0005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2CD6"/>
    <w:multiLevelType w:val="multilevel"/>
    <w:tmpl w:val="7BAA9A7A"/>
    <w:lvl w:ilvl="0">
      <w:start w:val="2"/>
      <w:numFmt w:val="decimal"/>
      <w:lvlText w:val="%1"/>
      <w:lvlJc w:val="left"/>
      <w:pPr>
        <w:ind w:left="667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67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442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33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24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15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06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97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8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39071104"/>
    <w:multiLevelType w:val="hybridMultilevel"/>
    <w:tmpl w:val="D55837B4"/>
    <w:lvl w:ilvl="0" w:tplc="4A90002E">
      <w:start w:val="1"/>
      <w:numFmt w:val="upperRoman"/>
      <w:lvlText w:val="%1."/>
      <w:lvlJc w:val="left"/>
      <w:pPr>
        <w:ind w:left="667" w:hanging="567"/>
        <w:jc w:val="left"/>
      </w:pPr>
      <w:rPr>
        <w:rFonts w:ascii="Garamond" w:eastAsia="Garamond" w:hAnsi="Garamond" w:cs="Garamond" w:hint="default"/>
        <w:b/>
        <w:bCs/>
        <w:spacing w:val="-4"/>
        <w:w w:val="100"/>
        <w:sz w:val="22"/>
        <w:szCs w:val="22"/>
        <w:lang w:val="cs-CZ" w:eastAsia="cs-CZ" w:bidi="cs-CZ"/>
      </w:rPr>
    </w:lvl>
    <w:lvl w:ilvl="1" w:tplc="4286A294">
      <w:numFmt w:val="bullet"/>
      <w:lvlText w:val="•"/>
      <w:lvlJc w:val="left"/>
      <w:pPr>
        <w:ind w:left="1551" w:hanging="567"/>
      </w:pPr>
      <w:rPr>
        <w:rFonts w:hint="default"/>
        <w:lang w:val="cs-CZ" w:eastAsia="cs-CZ" w:bidi="cs-CZ"/>
      </w:rPr>
    </w:lvl>
    <w:lvl w:ilvl="2" w:tplc="8C02AA46">
      <w:numFmt w:val="bullet"/>
      <w:lvlText w:val="•"/>
      <w:lvlJc w:val="left"/>
      <w:pPr>
        <w:ind w:left="2442" w:hanging="567"/>
      </w:pPr>
      <w:rPr>
        <w:rFonts w:hint="default"/>
        <w:lang w:val="cs-CZ" w:eastAsia="cs-CZ" w:bidi="cs-CZ"/>
      </w:rPr>
    </w:lvl>
    <w:lvl w:ilvl="3" w:tplc="D63AE85C">
      <w:numFmt w:val="bullet"/>
      <w:lvlText w:val="•"/>
      <w:lvlJc w:val="left"/>
      <w:pPr>
        <w:ind w:left="3333" w:hanging="567"/>
      </w:pPr>
      <w:rPr>
        <w:rFonts w:hint="default"/>
        <w:lang w:val="cs-CZ" w:eastAsia="cs-CZ" w:bidi="cs-CZ"/>
      </w:rPr>
    </w:lvl>
    <w:lvl w:ilvl="4" w:tplc="90F6D894">
      <w:numFmt w:val="bullet"/>
      <w:lvlText w:val="•"/>
      <w:lvlJc w:val="left"/>
      <w:pPr>
        <w:ind w:left="4224" w:hanging="567"/>
      </w:pPr>
      <w:rPr>
        <w:rFonts w:hint="default"/>
        <w:lang w:val="cs-CZ" w:eastAsia="cs-CZ" w:bidi="cs-CZ"/>
      </w:rPr>
    </w:lvl>
    <w:lvl w:ilvl="5" w:tplc="585ADC18">
      <w:numFmt w:val="bullet"/>
      <w:lvlText w:val="•"/>
      <w:lvlJc w:val="left"/>
      <w:pPr>
        <w:ind w:left="5115" w:hanging="567"/>
      </w:pPr>
      <w:rPr>
        <w:rFonts w:hint="default"/>
        <w:lang w:val="cs-CZ" w:eastAsia="cs-CZ" w:bidi="cs-CZ"/>
      </w:rPr>
    </w:lvl>
    <w:lvl w:ilvl="6" w:tplc="371A52E4">
      <w:numFmt w:val="bullet"/>
      <w:lvlText w:val="•"/>
      <w:lvlJc w:val="left"/>
      <w:pPr>
        <w:ind w:left="6006" w:hanging="567"/>
      </w:pPr>
      <w:rPr>
        <w:rFonts w:hint="default"/>
        <w:lang w:val="cs-CZ" w:eastAsia="cs-CZ" w:bidi="cs-CZ"/>
      </w:rPr>
    </w:lvl>
    <w:lvl w:ilvl="7" w:tplc="64441990">
      <w:numFmt w:val="bullet"/>
      <w:lvlText w:val="•"/>
      <w:lvlJc w:val="left"/>
      <w:pPr>
        <w:ind w:left="6897" w:hanging="567"/>
      </w:pPr>
      <w:rPr>
        <w:rFonts w:hint="default"/>
        <w:lang w:val="cs-CZ" w:eastAsia="cs-CZ" w:bidi="cs-CZ"/>
      </w:rPr>
    </w:lvl>
    <w:lvl w:ilvl="8" w:tplc="07D0080A">
      <w:numFmt w:val="bullet"/>
      <w:lvlText w:val="•"/>
      <w:lvlJc w:val="left"/>
      <w:pPr>
        <w:ind w:left="7788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46FB5A89"/>
    <w:multiLevelType w:val="multilevel"/>
    <w:tmpl w:val="041CF488"/>
    <w:lvl w:ilvl="0">
      <w:start w:val="1"/>
      <w:numFmt w:val="decimal"/>
      <w:lvlText w:val="%1"/>
      <w:lvlJc w:val="left"/>
      <w:pPr>
        <w:ind w:left="667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67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53" w:hanging="288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873" w:hanging="28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0" w:hanging="28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44" w:hanging="28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0" w:hanging="28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57" w:hanging="288"/>
      </w:pPr>
      <w:rPr>
        <w:rFonts w:hint="default"/>
        <w:lang w:val="cs-CZ" w:eastAsia="cs-CZ" w:bidi="cs-CZ"/>
      </w:rPr>
    </w:lvl>
  </w:abstractNum>
  <w:abstractNum w:abstractNumId="3" w15:restartNumberingAfterBreak="0">
    <w:nsid w:val="6BA44481"/>
    <w:multiLevelType w:val="hybridMultilevel"/>
    <w:tmpl w:val="9B405262"/>
    <w:lvl w:ilvl="0" w:tplc="D3B45878">
      <w:start w:val="1"/>
      <w:numFmt w:val="lowerLetter"/>
      <w:lvlText w:val="%1)"/>
      <w:lvlJc w:val="left"/>
      <w:pPr>
        <w:ind w:left="93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8D9E4AFC">
      <w:numFmt w:val="bullet"/>
      <w:lvlText w:val="•"/>
      <w:lvlJc w:val="left"/>
      <w:pPr>
        <w:ind w:left="1803" w:hanging="360"/>
      </w:pPr>
      <w:rPr>
        <w:rFonts w:hint="default"/>
        <w:lang w:val="cs-CZ" w:eastAsia="cs-CZ" w:bidi="cs-CZ"/>
      </w:rPr>
    </w:lvl>
    <w:lvl w:ilvl="2" w:tplc="1BDC3FDC">
      <w:numFmt w:val="bullet"/>
      <w:lvlText w:val="•"/>
      <w:lvlJc w:val="left"/>
      <w:pPr>
        <w:ind w:left="2666" w:hanging="360"/>
      </w:pPr>
      <w:rPr>
        <w:rFonts w:hint="default"/>
        <w:lang w:val="cs-CZ" w:eastAsia="cs-CZ" w:bidi="cs-CZ"/>
      </w:rPr>
    </w:lvl>
    <w:lvl w:ilvl="3" w:tplc="432EA904">
      <w:numFmt w:val="bullet"/>
      <w:lvlText w:val="•"/>
      <w:lvlJc w:val="left"/>
      <w:pPr>
        <w:ind w:left="3529" w:hanging="360"/>
      </w:pPr>
      <w:rPr>
        <w:rFonts w:hint="default"/>
        <w:lang w:val="cs-CZ" w:eastAsia="cs-CZ" w:bidi="cs-CZ"/>
      </w:rPr>
    </w:lvl>
    <w:lvl w:ilvl="4" w:tplc="6CA22002">
      <w:numFmt w:val="bullet"/>
      <w:lvlText w:val="•"/>
      <w:lvlJc w:val="left"/>
      <w:pPr>
        <w:ind w:left="4392" w:hanging="360"/>
      </w:pPr>
      <w:rPr>
        <w:rFonts w:hint="default"/>
        <w:lang w:val="cs-CZ" w:eastAsia="cs-CZ" w:bidi="cs-CZ"/>
      </w:rPr>
    </w:lvl>
    <w:lvl w:ilvl="5" w:tplc="773A5A8E">
      <w:numFmt w:val="bullet"/>
      <w:lvlText w:val="•"/>
      <w:lvlJc w:val="left"/>
      <w:pPr>
        <w:ind w:left="5255" w:hanging="360"/>
      </w:pPr>
      <w:rPr>
        <w:rFonts w:hint="default"/>
        <w:lang w:val="cs-CZ" w:eastAsia="cs-CZ" w:bidi="cs-CZ"/>
      </w:rPr>
    </w:lvl>
    <w:lvl w:ilvl="6" w:tplc="89368328">
      <w:numFmt w:val="bullet"/>
      <w:lvlText w:val="•"/>
      <w:lvlJc w:val="left"/>
      <w:pPr>
        <w:ind w:left="6118" w:hanging="360"/>
      </w:pPr>
      <w:rPr>
        <w:rFonts w:hint="default"/>
        <w:lang w:val="cs-CZ" w:eastAsia="cs-CZ" w:bidi="cs-CZ"/>
      </w:rPr>
    </w:lvl>
    <w:lvl w:ilvl="7" w:tplc="3746EB44">
      <w:numFmt w:val="bullet"/>
      <w:lvlText w:val="•"/>
      <w:lvlJc w:val="left"/>
      <w:pPr>
        <w:ind w:left="6981" w:hanging="360"/>
      </w:pPr>
      <w:rPr>
        <w:rFonts w:hint="default"/>
        <w:lang w:val="cs-CZ" w:eastAsia="cs-CZ" w:bidi="cs-CZ"/>
      </w:rPr>
    </w:lvl>
    <w:lvl w:ilvl="8" w:tplc="4AC25954">
      <w:numFmt w:val="bullet"/>
      <w:lvlText w:val="•"/>
      <w:lvlJc w:val="left"/>
      <w:pPr>
        <w:ind w:left="7844" w:hanging="360"/>
      </w:pPr>
      <w:rPr>
        <w:rFonts w:hint="default"/>
        <w:lang w:val="cs-CZ" w:eastAsia="cs-CZ" w:bidi="cs-CZ"/>
      </w:rPr>
    </w:lvl>
  </w:abstractNum>
  <w:num w:numId="1" w16cid:durableId="1841697298">
    <w:abstractNumId w:val="0"/>
  </w:num>
  <w:num w:numId="2" w16cid:durableId="653878479">
    <w:abstractNumId w:val="2"/>
  </w:num>
  <w:num w:numId="3" w16cid:durableId="1830050779">
    <w:abstractNumId w:val="1"/>
  </w:num>
  <w:num w:numId="4" w16cid:durableId="143131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3E"/>
    <w:rsid w:val="0004329E"/>
    <w:rsid w:val="00053441"/>
    <w:rsid w:val="00201DAB"/>
    <w:rsid w:val="0065765B"/>
    <w:rsid w:val="008E1CBA"/>
    <w:rsid w:val="00CB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5A5D6"/>
  <w15:docId w15:val="{5F917FAB-A356-4F26-8975-0146FBEF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69" w:lineRule="exact"/>
      <w:ind w:left="1567" w:right="162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1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67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4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dcterms:created xsi:type="dcterms:W3CDTF">2025-07-18T10:34:00Z</dcterms:created>
  <dcterms:modified xsi:type="dcterms:W3CDTF">2025-07-18T10:34:00Z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2025-07-18T00:00:00Z</vt:filetime>
  </property>
</Properties>
</file>