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47DD" w14:textId="77777777" w:rsidR="00684FA9" w:rsidRPr="007F09B0" w:rsidRDefault="00EF4412" w:rsidP="00704B43">
      <w:pPr>
        <w:pStyle w:val="Nzev"/>
        <w:jc w:val="center"/>
        <w:rPr>
          <w:rFonts w:ascii="Arial" w:hAnsi="Arial" w:cs="Arial"/>
          <w:sz w:val="32"/>
          <w:szCs w:val="32"/>
        </w:rPr>
      </w:pPr>
      <w:r w:rsidRPr="007F09B0">
        <w:rPr>
          <w:sz w:val="32"/>
          <w:szCs w:val="32"/>
        </w:rPr>
        <w:t>Smlou</w:t>
      </w:r>
      <w:r w:rsidRPr="007F09B0">
        <w:rPr>
          <w:rFonts w:ascii="Arial" w:hAnsi="Arial" w:cs="Arial"/>
          <w:sz w:val="32"/>
          <w:szCs w:val="32"/>
        </w:rPr>
        <w:t>va</w:t>
      </w:r>
      <w:r w:rsidR="00B63506" w:rsidRPr="007F09B0">
        <w:rPr>
          <w:rFonts w:ascii="Arial" w:hAnsi="Arial" w:cs="Arial"/>
          <w:sz w:val="32"/>
          <w:szCs w:val="32"/>
        </w:rPr>
        <w:t xml:space="preserve"> o </w:t>
      </w:r>
      <w:r w:rsidRPr="007F09B0">
        <w:rPr>
          <w:rFonts w:ascii="Arial" w:hAnsi="Arial" w:cs="Arial"/>
          <w:sz w:val="32"/>
          <w:szCs w:val="32"/>
        </w:rPr>
        <w:t>dílo</w:t>
      </w:r>
    </w:p>
    <w:p w14:paraId="0F1C1B4B" w14:textId="401F366E" w:rsidR="00434B55" w:rsidRPr="007F09B0" w:rsidRDefault="00434B55" w:rsidP="00434B55">
      <w:pPr>
        <w:pStyle w:val="Nzev"/>
        <w:jc w:val="center"/>
        <w:rPr>
          <w:rFonts w:ascii="Arial" w:hAnsi="Arial" w:cs="Arial"/>
          <w:sz w:val="32"/>
          <w:szCs w:val="32"/>
        </w:rPr>
      </w:pPr>
      <w:r w:rsidRPr="007F09B0">
        <w:rPr>
          <w:rFonts w:ascii="Arial" w:hAnsi="Arial" w:cs="Arial"/>
          <w:sz w:val="32"/>
          <w:szCs w:val="32"/>
        </w:rPr>
        <w:t>č. MUZ</w:t>
      </w:r>
      <w:r w:rsidR="00C65BB6">
        <w:rPr>
          <w:rFonts w:ascii="Arial" w:hAnsi="Arial" w:cs="Arial"/>
          <w:sz w:val="32"/>
          <w:szCs w:val="32"/>
        </w:rPr>
        <w:t>/197</w:t>
      </w:r>
      <w:r w:rsidRPr="007F09B0">
        <w:rPr>
          <w:rFonts w:ascii="Arial" w:hAnsi="Arial" w:cs="Arial"/>
          <w:sz w:val="32"/>
          <w:szCs w:val="32"/>
        </w:rPr>
        <w:t>/20</w:t>
      </w:r>
      <w:r w:rsidR="00C65BB6">
        <w:rPr>
          <w:rFonts w:ascii="Arial" w:hAnsi="Arial" w:cs="Arial"/>
          <w:sz w:val="32"/>
          <w:szCs w:val="32"/>
        </w:rPr>
        <w:t>25</w:t>
      </w:r>
    </w:p>
    <w:p w14:paraId="444FC3D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Smluvní strany: </w:t>
      </w:r>
    </w:p>
    <w:p w14:paraId="431906C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</w:p>
    <w:p w14:paraId="32256A1E" w14:textId="25BEE589" w:rsidR="00434B55" w:rsidRPr="002F0154" w:rsidRDefault="00297D09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szCs w:val="20"/>
        </w:rPr>
        <w:t>Objednatel</w:t>
      </w:r>
      <w:r w:rsidR="00434B55" w:rsidRPr="002F0154">
        <w:rPr>
          <w:rStyle w:val="Siln"/>
          <w:rFonts w:ascii="Arial" w:hAnsi="Arial" w:cs="Arial"/>
          <w:szCs w:val="20"/>
        </w:rPr>
        <w:t>:</w:t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  <w:t>Muzeum hlavního města Prahy</w:t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>,</w:t>
      </w:r>
    </w:p>
    <w:p w14:paraId="6064BD5D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příspěvková organizace zřízená hlavním městem Prahou</w:t>
      </w:r>
    </w:p>
    <w:p w14:paraId="13C1890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sídlo: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Kožná 475/1, 110 01 Praha 1 – Staré Město </w:t>
      </w:r>
    </w:p>
    <w:p w14:paraId="02B2AF2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proofErr w:type="gramStart"/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IČO: 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proofErr w:type="gramEnd"/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00064432</w:t>
      </w:r>
    </w:p>
    <w:p w14:paraId="1BF559CF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DIČ: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CZ00064432</w:t>
      </w:r>
    </w:p>
    <w:p w14:paraId="2E83255B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Plátce DPH: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ano</w:t>
      </w:r>
    </w:p>
    <w:p w14:paraId="783CE5A7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Bankovní spojení: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Československá obchodní banka, a.s., č. </w:t>
      </w:r>
      <w:proofErr w:type="spellStart"/>
      <w:r w:rsidRPr="002F0154">
        <w:rPr>
          <w:rStyle w:val="Siln"/>
          <w:rFonts w:ascii="Arial" w:hAnsi="Arial" w:cs="Arial"/>
          <w:b w:val="0"/>
          <w:bCs w:val="0"/>
          <w:szCs w:val="20"/>
        </w:rPr>
        <w:t>ú.</w:t>
      </w:r>
      <w:proofErr w:type="spellEnd"/>
      <w:r w:rsidRPr="002F0154">
        <w:rPr>
          <w:rStyle w:val="Siln"/>
          <w:rFonts w:ascii="Arial" w:hAnsi="Arial" w:cs="Arial"/>
          <w:b w:val="0"/>
          <w:bCs w:val="0"/>
          <w:szCs w:val="20"/>
        </w:rPr>
        <w:t>: 295329099/0300</w:t>
      </w:r>
    </w:p>
    <w:p w14:paraId="5343307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identifikátor datové schránky: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4aniq5f</w:t>
      </w:r>
    </w:p>
    <w:p w14:paraId="53A6A47C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zastoupené: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RNDr. Ing. Ivo Mackem, ředitelem</w:t>
      </w:r>
    </w:p>
    <w:p w14:paraId="3B011ACA" w14:textId="7BFC4CEB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(dále jen „</w:t>
      </w:r>
      <w:r w:rsidR="00297D09" w:rsidRPr="002F0154">
        <w:rPr>
          <w:rStyle w:val="Siln"/>
          <w:rFonts w:ascii="Arial" w:hAnsi="Arial" w:cs="Arial"/>
          <w:szCs w:val="20"/>
        </w:rPr>
        <w:t>Objednatel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“)</w:t>
      </w:r>
    </w:p>
    <w:p w14:paraId="346D86E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68DC5B39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a</w:t>
      </w:r>
    </w:p>
    <w:p w14:paraId="68A492B7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59F75594" w14:textId="6013D0C9" w:rsidR="00AA0610" w:rsidRPr="004C6361" w:rsidRDefault="00297D09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  <w:highlight w:val="yellow"/>
        </w:rPr>
      </w:pPr>
      <w:r w:rsidRPr="002F0154">
        <w:rPr>
          <w:rStyle w:val="Siln"/>
          <w:rFonts w:ascii="Arial" w:hAnsi="Arial" w:cs="Arial"/>
          <w:szCs w:val="20"/>
        </w:rPr>
        <w:t>Zhotovitel</w:t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="002F4EB7" w:rsidRPr="002F4EB7">
        <w:rPr>
          <w:rStyle w:val="Siln"/>
          <w:rFonts w:ascii="Arial" w:hAnsi="Arial" w:cs="Arial"/>
          <w:szCs w:val="20"/>
        </w:rPr>
        <w:t xml:space="preserve">MATONA Design </w:t>
      </w:r>
      <w:r w:rsidR="00874EDE" w:rsidRPr="002F4EB7">
        <w:rPr>
          <w:rStyle w:val="Siln"/>
          <w:rFonts w:ascii="Arial" w:hAnsi="Arial" w:cs="Arial"/>
          <w:szCs w:val="20"/>
        </w:rPr>
        <w:t>s.r.o.</w:t>
      </w:r>
    </w:p>
    <w:p w14:paraId="040F31B0" w14:textId="11330092" w:rsidR="00434B55" w:rsidRPr="00996AA5" w:rsidRDefault="00434B55" w:rsidP="00286A79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996AA5">
        <w:rPr>
          <w:rStyle w:val="Siln"/>
          <w:rFonts w:ascii="Arial" w:hAnsi="Arial" w:cs="Arial"/>
          <w:b w:val="0"/>
          <w:bCs w:val="0"/>
          <w:szCs w:val="20"/>
        </w:rPr>
        <w:t>sídlo / adresa:</w:t>
      </w:r>
      <w:r w:rsidRPr="00996AA5">
        <w:rPr>
          <w:rStyle w:val="Siln"/>
          <w:rFonts w:ascii="Arial" w:hAnsi="Arial" w:cs="Arial"/>
          <w:b w:val="0"/>
          <w:bCs w:val="0"/>
          <w:szCs w:val="20"/>
        </w:rPr>
        <w:tab/>
      </w:r>
      <w:r w:rsidRPr="00996AA5">
        <w:rPr>
          <w:rStyle w:val="Siln"/>
          <w:rFonts w:ascii="Arial" w:hAnsi="Arial" w:cs="Arial"/>
          <w:b w:val="0"/>
          <w:bCs w:val="0"/>
          <w:szCs w:val="20"/>
        </w:rPr>
        <w:tab/>
      </w:r>
      <w:r w:rsidRPr="00996AA5">
        <w:rPr>
          <w:rStyle w:val="Siln"/>
          <w:rFonts w:ascii="Arial" w:hAnsi="Arial" w:cs="Arial"/>
          <w:b w:val="0"/>
          <w:bCs w:val="0"/>
          <w:szCs w:val="20"/>
        </w:rPr>
        <w:tab/>
      </w:r>
      <w:r w:rsidR="002F4EB7" w:rsidRPr="00996AA5">
        <w:rPr>
          <w:rStyle w:val="Siln"/>
          <w:rFonts w:ascii="Arial" w:hAnsi="Arial" w:cs="Arial"/>
          <w:b w:val="0"/>
          <w:bCs w:val="0"/>
          <w:szCs w:val="20"/>
        </w:rPr>
        <w:t xml:space="preserve">Bratislavská 1488/6, 102 00 </w:t>
      </w:r>
      <w:r w:rsidR="005D0ED7" w:rsidRPr="00996AA5">
        <w:rPr>
          <w:rStyle w:val="Siln"/>
          <w:rFonts w:ascii="Arial" w:hAnsi="Arial" w:cs="Arial"/>
          <w:b w:val="0"/>
          <w:bCs w:val="0"/>
          <w:szCs w:val="20"/>
        </w:rPr>
        <w:t>Praha – Hostivař</w:t>
      </w:r>
    </w:p>
    <w:p w14:paraId="55F1F17F" w14:textId="634865C0" w:rsidR="00434B55" w:rsidRPr="00996AA5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proofErr w:type="gramStart"/>
      <w:r w:rsidRPr="00996AA5">
        <w:rPr>
          <w:rStyle w:val="Siln"/>
          <w:rFonts w:ascii="Arial" w:hAnsi="Arial" w:cs="Arial"/>
          <w:b w:val="0"/>
          <w:bCs w:val="0"/>
          <w:szCs w:val="20"/>
        </w:rPr>
        <w:t>IČO:</w:t>
      </w:r>
      <w:r w:rsidR="00EF2F75" w:rsidRPr="00996AA5">
        <w:rPr>
          <w:rStyle w:val="Siln"/>
          <w:rFonts w:ascii="Arial" w:hAnsi="Arial" w:cs="Arial"/>
          <w:b w:val="0"/>
          <w:bCs w:val="0"/>
          <w:szCs w:val="20"/>
        </w:rPr>
        <w:t xml:space="preserve">   </w:t>
      </w:r>
      <w:proofErr w:type="gramEnd"/>
      <w:r w:rsidR="00EF2F75" w:rsidRPr="00996AA5">
        <w:rPr>
          <w:rStyle w:val="Siln"/>
          <w:rFonts w:ascii="Arial" w:hAnsi="Arial" w:cs="Arial"/>
          <w:b w:val="0"/>
          <w:bCs w:val="0"/>
          <w:szCs w:val="20"/>
        </w:rPr>
        <w:t xml:space="preserve">                </w:t>
      </w:r>
      <w:r w:rsidRPr="00996AA5">
        <w:rPr>
          <w:rStyle w:val="Siln"/>
          <w:rFonts w:ascii="Arial" w:hAnsi="Arial" w:cs="Arial"/>
          <w:b w:val="0"/>
          <w:bCs w:val="0"/>
          <w:szCs w:val="20"/>
        </w:rPr>
        <w:tab/>
      </w:r>
      <w:r w:rsidRPr="00996AA5">
        <w:rPr>
          <w:rStyle w:val="Siln"/>
          <w:rFonts w:ascii="Arial" w:hAnsi="Arial" w:cs="Arial"/>
          <w:b w:val="0"/>
          <w:bCs w:val="0"/>
          <w:szCs w:val="20"/>
        </w:rPr>
        <w:tab/>
      </w:r>
      <w:r w:rsidR="00D21DB8" w:rsidRPr="00996AA5">
        <w:rPr>
          <w:rStyle w:val="Siln"/>
          <w:rFonts w:ascii="Arial" w:hAnsi="Arial" w:cs="Arial"/>
          <w:b w:val="0"/>
          <w:bCs w:val="0"/>
          <w:szCs w:val="20"/>
        </w:rPr>
        <w:t>22144421</w:t>
      </w:r>
    </w:p>
    <w:p w14:paraId="3DCA76B2" w14:textId="4AA1A5CE" w:rsidR="00434B55" w:rsidRPr="0083065F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83065F">
        <w:rPr>
          <w:rStyle w:val="Siln"/>
          <w:rFonts w:ascii="Arial" w:hAnsi="Arial" w:cs="Arial"/>
          <w:b w:val="0"/>
          <w:bCs w:val="0"/>
          <w:szCs w:val="20"/>
        </w:rPr>
        <w:t xml:space="preserve">DIČ: </w:t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="00996AA5" w:rsidRPr="0083065F">
        <w:rPr>
          <w:rStyle w:val="Siln"/>
          <w:rFonts w:ascii="Arial" w:hAnsi="Arial" w:cs="Arial"/>
          <w:b w:val="0"/>
          <w:bCs w:val="0"/>
          <w:szCs w:val="20"/>
        </w:rPr>
        <w:t>CZ22144421</w:t>
      </w:r>
    </w:p>
    <w:p w14:paraId="1B38512D" w14:textId="100D74E9" w:rsidR="00434B55" w:rsidRPr="0083065F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83065F">
        <w:rPr>
          <w:rStyle w:val="Siln"/>
          <w:rFonts w:ascii="Arial" w:hAnsi="Arial" w:cs="Arial"/>
          <w:b w:val="0"/>
          <w:bCs w:val="0"/>
          <w:szCs w:val="20"/>
        </w:rPr>
        <w:t>bankovní spojení:</w:t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="00F879F5" w:rsidRPr="0083065F">
        <w:rPr>
          <w:rStyle w:val="Siln"/>
          <w:rFonts w:ascii="Arial" w:hAnsi="Arial" w:cs="Arial"/>
          <w:b w:val="0"/>
          <w:bCs w:val="0"/>
          <w:szCs w:val="20"/>
        </w:rPr>
        <w:t xml:space="preserve">Československá obchodní banka, </w:t>
      </w:r>
      <w:proofErr w:type="spellStart"/>
      <w:proofErr w:type="gramStart"/>
      <w:r w:rsidR="00F879F5" w:rsidRPr="0083065F">
        <w:rPr>
          <w:rStyle w:val="Siln"/>
          <w:rFonts w:ascii="Arial" w:hAnsi="Arial" w:cs="Arial"/>
          <w:b w:val="0"/>
          <w:bCs w:val="0"/>
          <w:szCs w:val="20"/>
        </w:rPr>
        <w:t>a.s</w:t>
      </w:r>
      <w:r w:rsidR="0083065F" w:rsidRPr="0083065F">
        <w:rPr>
          <w:rStyle w:val="Siln"/>
          <w:rFonts w:ascii="Arial" w:hAnsi="Arial" w:cs="Arial"/>
          <w:b w:val="0"/>
          <w:bCs w:val="0"/>
          <w:szCs w:val="20"/>
        </w:rPr>
        <w:t>.,č</w:t>
      </w:r>
      <w:proofErr w:type="spellEnd"/>
      <w:r w:rsidR="0083065F" w:rsidRPr="0083065F">
        <w:rPr>
          <w:rStyle w:val="Siln"/>
          <w:rFonts w:ascii="Arial" w:hAnsi="Arial" w:cs="Arial"/>
          <w:b w:val="0"/>
          <w:bCs w:val="0"/>
          <w:szCs w:val="20"/>
        </w:rPr>
        <w:t>.</w:t>
      </w:r>
      <w:proofErr w:type="gramEnd"/>
      <w:r w:rsidR="0083065F" w:rsidRPr="0083065F">
        <w:rPr>
          <w:rStyle w:val="Siln"/>
          <w:rFonts w:ascii="Arial" w:hAnsi="Arial" w:cs="Arial"/>
          <w:b w:val="0"/>
          <w:bCs w:val="0"/>
          <w:szCs w:val="20"/>
        </w:rPr>
        <w:t xml:space="preserve"> </w:t>
      </w:r>
      <w:proofErr w:type="spellStart"/>
      <w:r w:rsidRPr="0083065F">
        <w:rPr>
          <w:rStyle w:val="Siln"/>
          <w:rFonts w:ascii="Arial" w:hAnsi="Arial" w:cs="Arial"/>
          <w:b w:val="0"/>
          <w:bCs w:val="0"/>
          <w:szCs w:val="20"/>
        </w:rPr>
        <w:t>ú.</w:t>
      </w:r>
      <w:proofErr w:type="spellEnd"/>
      <w:r w:rsidRPr="0083065F">
        <w:rPr>
          <w:rStyle w:val="Siln"/>
          <w:rFonts w:ascii="Arial" w:hAnsi="Arial" w:cs="Arial"/>
          <w:b w:val="0"/>
          <w:bCs w:val="0"/>
          <w:szCs w:val="20"/>
        </w:rPr>
        <w:t xml:space="preserve">: </w:t>
      </w:r>
      <w:r w:rsidR="002F66AA" w:rsidRPr="0083065F">
        <w:rPr>
          <w:rStyle w:val="Siln"/>
          <w:rFonts w:ascii="Arial" w:hAnsi="Arial" w:cs="Arial"/>
          <w:b w:val="0"/>
          <w:bCs w:val="0"/>
          <w:szCs w:val="20"/>
        </w:rPr>
        <w:t>347923429/0300</w:t>
      </w:r>
    </w:p>
    <w:p w14:paraId="5A8EDBE6" w14:textId="43FFF2C7" w:rsidR="00434B55" w:rsidRPr="0083065F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83065F">
        <w:rPr>
          <w:rStyle w:val="Siln"/>
          <w:rFonts w:ascii="Arial" w:hAnsi="Arial" w:cs="Arial"/>
          <w:b w:val="0"/>
          <w:bCs w:val="0"/>
          <w:szCs w:val="20"/>
        </w:rPr>
        <w:t xml:space="preserve">Plátce DPH </w:t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  <w:t>an</w:t>
      </w:r>
      <w:r w:rsidR="0083065F" w:rsidRPr="0083065F">
        <w:rPr>
          <w:rStyle w:val="Siln"/>
          <w:rFonts w:ascii="Arial" w:hAnsi="Arial" w:cs="Arial"/>
          <w:b w:val="0"/>
          <w:bCs w:val="0"/>
          <w:szCs w:val="20"/>
        </w:rPr>
        <w:t>o</w:t>
      </w:r>
    </w:p>
    <w:p w14:paraId="3596FB5E" w14:textId="4C6DC7D6" w:rsidR="00434B55" w:rsidRPr="0083065F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83065F">
        <w:rPr>
          <w:rStyle w:val="Siln"/>
          <w:rFonts w:ascii="Arial" w:hAnsi="Arial" w:cs="Arial"/>
          <w:b w:val="0"/>
          <w:bCs w:val="0"/>
          <w:szCs w:val="20"/>
        </w:rPr>
        <w:t xml:space="preserve">identifikátor datové </w:t>
      </w:r>
      <w:proofErr w:type="gramStart"/>
      <w:r w:rsidRPr="0083065F">
        <w:rPr>
          <w:rStyle w:val="Siln"/>
          <w:rFonts w:ascii="Arial" w:hAnsi="Arial" w:cs="Arial"/>
          <w:b w:val="0"/>
          <w:bCs w:val="0"/>
          <w:szCs w:val="20"/>
        </w:rPr>
        <w:t xml:space="preserve">schránky:  </w:t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proofErr w:type="gramEnd"/>
      <w:r w:rsidR="00B37018" w:rsidRPr="0083065F">
        <w:rPr>
          <w:rStyle w:val="Siln"/>
          <w:rFonts w:ascii="Arial" w:hAnsi="Arial" w:cs="Arial"/>
          <w:b w:val="0"/>
          <w:bCs w:val="0"/>
          <w:szCs w:val="20"/>
        </w:rPr>
        <w:t>8m6jzuc</w:t>
      </w:r>
    </w:p>
    <w:p w14:paraId="7C3625CD" w14:textId="212BF6E1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83065F">
        <w:rPr>
          <w:rStyle w:val="Siln"/>
          <w:rFonts w:ascii="Arial" w:hAnsi="Arial" w:cs="Arial"/>
          <w:b w:val="0"/>
          <w:bCs w:val="0"/>
          <w:szCs w:val="20"/>
        </w:rPr>
        <w:t>zastoupený / funkce:</w:t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Pr="0083065F">
        <w:rPr>
          <w:rStyle w:val="Siln"/>
          <w:rFonts w:ascii="Arial" w:hAnsi="Arial" w:cs="Arial"/>
          <w:b w:val="0"/>
          <w:bCs w:val="0"/>
          <w:szCs w:val="20"/>
        </w:rPr>
        <w:tab/>
      </w:r>
      <w:r w:rsidR="002F66AA" w:rsidRPr="0083065F">
        <w:rPr>
          <w:rStyle w:val="Siln"/>
          <w:rFonts w:ascii="Arial" w:hAnsi="Arial" w:cs="Arial"/>
          <w:b w:val="0"/>
          <w:bCs w:val="0"/>
          <w:szCs w:val="20"/>
        </w:rPr>
        <w:t>Antonín Vetchý, jednatel</w:t>
      </w:r>
      <w:r w:rsidR="006C3097" w:rsidRPr="0083065F">
        <w:rPr>
          <w:rStyle w:val="Siln"/>
          <w:rFonts w:ascii="Arial" w:hAnsi="Arial" w:cs="Arial"/>
          <w:b w:val="0"/>
          <w:bCs w:val="0"/>
          <w:szCs w:val="20"/>
        </w:rPr>
        <w:t xml:space="preserve"> společnosti</w:t>
      </w:r>
    </w:p>
    <w:p w14:paraId="445535D0" w14:textId="609A3996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(dále jen „</w:t>
      </w:r>
      <w:r w:rsidR="00297D09" w:rsidRPr="002F0154">
        <w:rPr>
          <w:rStyle w:val="Siln"/>
          <w:rFonts w:ascii="Arial" w:hAnsi="Arial" w:cs="Arial"/>
          <w:szCs w:val="20"/>
        </w:rPr>
        <w:t>Zhotovitel</w:t>
      </w:r>
      <w:r w:rsidRPr="002F0154">
        <w:rPr>
          <w:rStyle w:val="Siln"/>
          <w:rFonts w:ascii="Arial" w:hAnsi="Arial" w:cs="Arial"/>
          <w:szCs w:val="20"/>
        </w:rPr>
        <w:t>“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)</w:t>
      </w:r>
    </w:p>
    <w:p w14:paraId="13FE4EA6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1E1BE0DE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(jednotlivě dále též jen „</w:t>
      </w:r>
      <w:r w:rsidRPr="002F0154">
        <w:rPr>
          <w:rFonts w:ascii="Arial" w:hAnsi="Arial" w:cs="Arial"/>
          <w:b/>
          <w:bCs/>
          <w:szCs w:val="20"/>
        </w:rPr>
        <w:t>Smluvní strana</w:t>
      </w:r>
      <w:r w:rsidRPr="002F0154">
        <w:rPr>
          <w:rFonts w:ascii="Arial" w:hAnsi="Arial" w:cs="Arial"/>
          <w:szCs w:val="20"/>
        </w:rPr>
        <w:t xml:space="preserve">“ a společně dále jen </w:t>
      </w:r>
      <w:r w:rsidRPr="002F0154">
        <w:rPr>
          <w:rStyle w:val="Siln"/>
          <w:rFonts w:ascii="Arial" w:hAnsi="Arial" w:cs="Arial"/>
          <w:szCs w:val="20"/>
        </w:rPr>
        <w:t>„Smluvní strany“</w:t>
      </w:r>
      <w:r w:rsidRPr="002F0154">
        <w:rPr>
          <w:rFonts w:ascii="Arial" w:hAnsi="Arial" w:cs="Arial"/>
          <w:szCs w:val="20"/>
        </w:rPr>
        <w:t>)</w:t>
      </w:r>
    </w:p>
    <w:p w14:paraId="2E8E5EB8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26D489EB" w14:textId="50DAAFC9" w:rsidR="00434B55" w:rsidRPr="002F0154" w:rsidRDefault="00434B55" w:rsidP="00434B55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2F0154">
        <w:rPr>
          <w:rFonts w:ascii="Arial" w:hAnsi="Arial" w:cs="Arial"/>
          <w:szCs w:val="20"/>
        </w:rPr>
        <w:t xml:space="preserve">uzavírají níže uvedeného dne, měsíce a roku tuto v souladu s ustanovením </w:t>
      </w:r>
      <w:r w:rsidRPr="002F0154">
        <w:rPr>
          <w:rFonts w:ascii="Arial" w:hAnsi="Arial" w:cs="Arial"/>
          <w:bCs/>
          <w:szCs w:val="20"/>
        </w:rPr>
        <w:t>§ 2</w:t>
      </w:r>
      <w:r w:rsidR="00DB024A" w:rsidRPr="002F0154">
        <w:rPr>
          <w:rFonts w:ascii="Arial" w:hAnsi="Arial" w:cs="Arial"/>
          <w:bCs/>
          <w:szCs w:val="20"/>
        </w:rPr>
        <w:t>586</w:t>
      </w:r>
      <w:r w:rsidRPr="002F0154">
        <w:rPr>
          <w:rFonts w:ascii="Arial" w:hAnsi="Arial" w:cs="Arial"/>
          <w:bCs/>
          <w:szCs w:val="20"/>
        </w:rPr>
        <w:t xml:space="preserve"> a násl.</w:t>
      </w:r>
      <w:r w:rsidRPr="002F0154">
        <w:rPr>
          <w:rFonts w:ascii="Arial" w:hAnsi="Arial" w:cs="Arial"/>
          <w:szCs w:val="20"/>
        </w:rPr>
        <w:t xml:space="preserve"> zákona č. 89/2012 Sb., občanský zákoník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Občanský zákoník</w:t>
      </w:r>
      <w:r w:rsidRPr="002F0154">
        <w:rPr>
          <w:rFonts w:ascii="Arial" w:hAnsi="Arial" w:cs="Arial"/>
          <w:szCs w:val="20"/>
        </w:rPr>
        <w:t xml:space="preserve">“) tuto smlouvu o </w:t>
      </w:r>
      <w:r w:rsidR="00B849C1">
        <w:rPr>
          <w:rFonts w:ascii="Arial" w:hAnsi="Arial" w:cs="Arial"/>
          <w:szCs w:val="20"/>
        </w:rPr>
        <w:t>dílo</w:t>
      </w:r>
      <w:r w:rsidRPr="002F0154">
        <w:rPr>
          <w:rFonts w:ascii="Arial" w:hAnsi="Arial" w:cs="Arial"/>
          <w:szCs w:val="20"/>
        </w:rPr>
        <w:t xml:space="preserve"> (dále jen „</w:t>
      </w:r>
      <w:r w:rsidRPr="002F0154">
        <w:rPr>
          <w:rFonts w:ascii="Arial" w:hAnsi="Arial" w:cs="Arial"/>
          <w:b/>
          <w:bCs/>
          <w:szCs w:val="20"/>
        </w:rPr>
        <w:t>Smlouva</w:t>
      </w:r>
      <w:r w:rsidRPr="002F0154">
        <w:rPr>
          <w:rFonts w:ascii="Arial" w:hAnsi="Arial" w:cs="Arial"/>
          <w:szCs w:val="20"/>
        </w:rPr>
        <w:t>“):</w:t>
      </w:r>
    </w:p>
    <w:p w14:paraId="4F2D81AE" w14:textId="77777777" w:rsidR="00704B43" w:rsidRPr="002F0154" w:rsidRDefault="00704B43" w:rsidP="002F0154">
      <w:pPr>
        <w:spacing w:after="120" w:line="240" w:lineRule="auto"/>
        <w:jc w:val="center"/>
        <w:rPr>
          <w:rFonts w:ascii="Arial" w:hAnsi="Arial" w:cs="Arial"/>
          <w:b/>
          <w:bCs/>
          <w:szCs w:val="20"/>
        </w:rPr>
      </w:pPr>
      <w:bookmarkStart w:id="0" w:name="_Hlk184741857"/>
      <w:r w:rsidRPr="002F0154">
        <w:rPr>
          <w:rFonts w:ascii="Arial" w:hAnsi="Arial" w:cs="Arial"/>
          <w:b/>
          <w:bCs/>
          <w:szCs w:val="20"/>
        </w:rPr>
        <w:t xml:space="preserve">Preambule  </w:t>
      </w:r>
    </w:p>
    <w:p w14:paraId="63807474" w14:textId="5DD8D262" w:rsidR="00E558F3" w:rsidRPr="00101DF0" w:rsidRDefault="00E558F3" w:rsidP="001E1576">
      <w:pPr>
        <w:pStyle w:val="Bezmezer"/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01DF0">
        <w:rPr>
          <w:rFonts w:ascii="Arial" w:hAnsi="Arial" w:cs="Arial"/>
          <w:szCs w:val="20"/>
        </w:rPr>
        <w:t>Objednatel prohlašuje, že je v souladu se zřizovací listinou příspěvkové organizace Muzea hlavního města Prahy vydané Radou hlavního města Prahy a právními předpisy platnými a účinnými na území České republiky, zejm</w:t>
      </w:r>
      <w:r w:rsidR="005612D9">
        <w:rPr>
          <w:rFonts w:ascii="Arial" w:hAnsi="Arial" w:cs="Arial"/>
          <w:szCs w:val="20"/>
        </w:rPr>
        <w:t>éna pak Občanským zákoníkem,</w:t>
      </w:r>
      <w:r w:rsidRPr="00101DF0">
        <w:rPr>
          <w:rFonts w:ascii="Arial" w:hAnsi="Arial" w:cs="Arial"/>
          <w:szCs w:val="20"/>
        </w:rPr>
        <w:t xml:space="preserve"> zákonem č. 250/2000 Sb. o rozpočtových pravidlech územních rozpočtů</w:t>
      </w:r>
      <w:r w:rsidR="005612D9">
        <w:rPr>
          <w:rFonts w:ascii="Arial" w:hAnsi="Arial" w:cs="Arial"/>
          <w:szCs w:val="20"/>
        </w:rPr>
        <w:t>, ve znění pozdějších předpisů, jakož i</w:t>
      </w:r>
      <w:r w:rsidRPr="00101DF0">
        <w:rPr>
          <w:rFonts w:ascii="Arial" w:hAnsi="Arial" w:cs="Arial"/>
          <w:szCs w:val="20"/>
        </w:rPr>
        <w:t xml:space="preserve"> zákonem č. 131/2000 Sb., o hlavním městě Praze</w:t>
      </w:r>
      <w:r w:rsidR="00491947">
        <w:rPr>
          <w:rFonts w:ascii="Arial" w:hAnsi="Arial" w:cs="Arial"/>
          <w:szCs w:val="20"/>
        </w:rPr>
        <w:t>, ve znění pozdějších předpisů.</w:t>
      </w:r>
      <w:r w:rsidRPr="00101DF0">
        <w:rPr>
          <w:rFonts w:ascii="Arial" w:hAnsi="Arial" w:cs="Arial"/>
          <w:szCs w:val="20"/>
        </w:rPr>
        <w:t xml:space="preserve"> oprávněn tuto Smlouvu uzavřít.</w:t>
      </w:r>
    </w:p>
    <w:bookmarkEnd w:id="0"/>
    <w:p w14:paraId="52244DAE" w14:textId="4E102FFD" w:rsidR="008036A8" w:rsidRPr="002F0154" w:rsidRDefault="00E9742F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 xml:space="preserve"> Úvodní</w:t>
      </w:r>
      <w:r w:rsidRPr="002F0154">
        <w:rPr>
          <w:rFonts w:ascii="Arial" w:hAnsi="Arial" w:cs="Arial"/>
          <w:b w:val="0"/>
          <w:szCs w:val="20"/>
        </w:rPr>
        <w:t xml:space="preserve"> </w:t>
      </w:r>
      <w:r w:rsidRPr="002F0154">
        <w:rPr>
          <w:rFonts w:ascii="Arial" w:hAnsi="Arial" w:cs="Arial"/>
          <w:bCs/>
          <w:szCs w:val="20"/>
        </w:rPr>
        <w:t>ustanovení</w:t>
      </w:r>
    </w:p>
    <w:p w14:paraId="55C4E513" w14:textId="756C1AE8" w:rsidR="00B63506" w:rsidRPr="002F0154" w:rsidRDefault="008036A8" w:rsidP="002F0154">
      <w:pPr>
        <w:pStyle w:val="Preambule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prohlašuje, že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základě výše uvedené zřizovací listiny má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své správě </w:t>
      </w:r>
      <w:r w:rsidR="001976E2" w:rsidRPr="002F0154">
        <w:rPr>
          <w:rFonts w:ascii="Arial" w:hAnsi="Arial" w:cs="Arial"/>
          <w:szCs w:val="20"/>
        </w:rPr>
        <w:t xml:space="preserve">mimo jiné </w:t>
      </w:r>
      <w:r w:rsidRPr="002F0154">
        <w:rPr>
          <w:rFonts w:ascii="Arial" w:hAnsi="Arial" w:cs="Arial"/>
          <w:szCs w:val="20"/>
        </w:rPr>
        <w:t>svěřen</w:t>
      </w:r>
      <w:r w:rsidR="00942877" w:rsidRPr="002F0154">
        <w:rPr>
          <w:rFonts w:ascii="Arial" w:hAnsi="Arial" w:cs="Arial"/>
          <w:szCs w:val="20"/>
        </w:rPr>
        <w:t>u nemovitou věc, konkrétně</w:t>
      </w:r>
      <w:r w:rsidRPr="002F0154">
        <w:rPr>
          <w:rFonts w:ascii="Arial" w:hAnsi="Arial" w:cs="Arial"/>
          <w:szCs w:val="20"/>
        </w:rPr>
        <w:t xml:space="preserve"> objekt – </w:t>
      </w:r>
      <w:bookmarkStart w:id="1" w:name="_Hlk184742013"/>
      <w:r w:rsidR="00DB0208" w:rsidRPr="00DB0208">
        <w:rPr>
          <w:rFonts w:ascii="Arial" w:hAnsi="Arial" w:cs="Arial"/>
          <w:b/>
          <w:bCs/>
          <w:szCs w:val="20"/>
        </w:rPr>
        <w:t>Hlavní budova Muzea Prahy</w:t>
      </w:r>
      <w:r w:rsidR="003A645C">
        <w:rPr>
          <w:rFonts w:ascii="Arial" w:hAnsi="Arial" w:cs="Arial"/>
          <w:b/>
          <w:bCs/>
          <w:szCs w:val="20"/>
        </w:rPr>
        <w:t xml:space="preserve">, </w:t>
      </w:r>
      <w:r w:rsidR="003A645C" w:rsidRPr="003A645C">
        <w:rPr>
          <w:rFonts w:ascii="Arial" w:hAnsi="Arial" w:cs="Arial"/>
          <w:b/>
          <w:bCs/>
          <w:szCs w:val="20"/>
        </w:rPr>
        <w:t>Na Poříčí 1554/52</w:t>
      </w:r>
      <w:r w:rsidR="003A645C">
        <w:rPr>
          <w:rFonts w:ascii="Arial" w:hAnsi="Arial" w:cs="Arial"/>
          <w:b/>
          <w:bCs/>
          <w:szCs w:val="20"/>
        </w:rPr>
        <w:t>, 180 00</w:t>
      </w:r>
      <w:bookmarkEnd w:id="1"/>
      <w:r w:rsidRPr="002F0154">
        <w:rPr>
          <w:rFonts w:ascii="Arial" w:hAnsi="Arial" w:cs="Arial"/>
          <w:szCs w:val="20"/>
        </w:rPr>
        <w:t xml:space="preserve"> (dále jen </w:t>
      </w:r>
      <w:r w:rsidRPr="002F0154">
        <w:rPr>
          <w:rFonts w:ascii="Arial" w:hAnsi="Arial" w:cs="Arial"/>
          <w:b/>
          <w:bCs/>
          <w:szCs w:val="20"/>
        </w:rPr>
        <w:t>„Objekt“</w:t>
      </w:r>
      <w:r w:rsidRPr="002F0154">
        <w:rPr>
          <w:rFonts w:ascii="Arial" w:hAnsi="Arial" w:cs="Arial"/>
          <w:szCs w:val="20"/>
        </w:rPr>
        <w:t>).</w:t>
      </w:r>
    </w:p>
    <w:p w14:paraId="7D94F413" w14:textId="6FA608F5" w:rsidR="00B63506" w:rsidRPr="002F0154" w:rsidRDefault="008036A8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že:</w:t>
      </w:r>
    </w:p>
    <w:p w14:paraId="56646580" w14:textId="7F7CFDD0" w:rsidR="008036A8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7B4209">
        <w:rPr>
          <w:rFonts w:ascii="Arial" w:hAnsi="Arial" w:cs="Arial"/>
          <w:szCs w:val="20"/>
        </w:rPr>
        <w:t>je právnickou osobou</w:t>
      </w:r>
      <w:r w:rsidR="00437C34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disponující veškerými potřebnými oprávněními pro realizaci díla, jak je specifikováno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</w:p>
    <w:p w14:paraId="6496CF37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 odbornou osobou s odpovídajícími zkušenostmi v oboru pro provedení díla, specifikovaného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 způsobilou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zajištění předmětu plnění podle této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schopnou zvládnout veškeré 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technické nároky jeho provedení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jednat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znalostí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pečlivostí, která je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profesí spojena,</w:t>
      </w:r>
    </w:p>
    <w:p w14:paraId="08986A85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disponuje potřebnými znalostmi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zařízením,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dostatečnou vlastní kapacitou nutnou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splnění závazků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vyplývajících.</w:t>
      </w:r>
    </w:p>
    <w:p w14:paraId="1ADB1C16" w14:textId="7139F98B" w:rsidR="00DA0F81" w:rsidRPr="002F0154" w:rsidRDefault="00DA0F81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Touto Smlouvou sjednávají Smluvní strany podmínky provedení díla, jak je definováno v </w:t>
      </w:r>
      <w:r w:rsidR="00437C34" w:rsidRPr="002F0154">
        <w:rPr>
          <w:rFonts w:ascii="Arial" w:hAnsi="Arial" w:cs="Arial"/>
          <w:szCs w:val="20"/>
        </w:rPr>
        <w:t>Č</w:t>
      </w:r>
      <w:r w:rsidRPr="002F0154">
        <w:rPr>
          <w:rFonts w:ascii="Arial" w:hAnsi="Arial" w:cs="Arial"/>
          <w:szCs w:val="20"/>
        </w:rPr>
        <w:t>l. II. odst. 1 této Smlouvy.</w:t>
      </w:r>
    </w:p>
    <w:p w14:paraId="64DF8D0A" w14:textId="05B5F91D" w:rsidR="0055348A" w:rsidRPr="006A79E6" w:rsidRDefault="0055348A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6A79E6">
        <w:rPr>
          <w:rFonts w:ascii="Arial" w:hAnsi="Arial" w:cs="Arial"/>
          <w:szCs w:val="20"/>
        </w:rPr>
        <w:t>Tato Smlouva se uzavírá na základě rozhodnutí Objednatele o schválení veřejné zakázky</w:t>
      </w:r>
      <w:r w:rsidRPr="002F0154">
        <w:rPr>
          <w:rFonts w:ascii="Arial" w:hAnsi="Arial" w:cs="Arial"/>
          <w:szCs w:val="20"/>
        </w:rPr>
        <w:t xml:space="preserve"> malého rozsahu na služby ve smyslu § 27 a § 31 zákona č. 134/2016 Sb., o zadávání veřejných zakázek, v platném znění, v řízení s názvem</w:t>
      </w:r>
      <w:r w:rsidR="006A79E6" w:rsidRPr="006A79E6">
        <w:t xml:space="preserve"> </w:t>
      </w:r>
      <w:r w:rsidR="00883F2B">
        <w:rPr>
          <w:rFonts w:ascii="Arial" w:hAnsi="Arial" w:cs="Arial"/>
          <w:b/>
          <w:bCs/>
          <w:szCs w:val="20"/>
        </w:rPr>
        <w:t xml:space="preserve">Šatní skříňky </w:t>
      </w:r>
      <w:r w:rsidR="00665139">
        <w:rPr>
          <w:rFonts w:ascii="Arial" w:hAnsi="Arial" w:cs="Arial"/>
          <w:b/>
          <w:bCs/>
          <w:szCs w:val="20"/>
        </w:rPr>
        <w:t xml:space="preserve">do </w:t>
      </w:r>
      <w:r w:rsidR="006A79E6" w:rsidRPr="006A79E6">
        <w:rPr>
          <w:rFonts w:ascii="Arial" w:hAnsi="Arial" w:cs="Arial"/>
          <w:b/>
          <w:bCs/>
          <w:szCs w:val="20"/>
        </w:rPr>
        <w:t>Hlavní budovy Muzea Prahy</w:t>
      </w:r>
      <w:r w:rsidRPr="006A79E6">
        <w:rPr>
          <w:rFonts w:ascii="Arial" w:hAnsi="Arial" w:cs="Arial"/>
          <w:szCs w:val="20"/>
        </w:rPr>
        <w:t>, zadané poptávkovým řízením a evidované pod č. </w:t>
      </w:r>
      <w:r w:rsidR="00456F58">
        <w:rPr>
          <w:rFonts w:ascii="Arial" w:hAnsi="Arial" w:cs="Arial"/>
          <w:szCs w:val="20"/>
        </w:rPr>
        <w:t>47</w:t>
      </w:r>
      <w:r w:rsidRPr="006A79E6">
        <w:rPr>
          <w:rFonts w:ascii="Arial" w:hAnsi="Arial" w:cs="Arial"/>
          <w:szCs w:val="20"/>
        </w:rPr>
        <w:t xml:space="preserve"> ze dne </w:t>
      </w:r>
      <w:r w:rsidR="00456F58">
        <w:rPr>
          <w:rFonts w:ascii="Arial" w:hAnsi="Arial" w:cs="Arial"/>
          <w:szCs w:val="20"/>
        </w:rPr>
        <w:t>7</w:t>
      </w:r>
      <w:r w:rsidRPr="006A79E6">
        <w:rPr>
          <w:rFonts w:ascii="Arial" w:hAnsi="Arial" w:cs="Arial"/>
          <w:szCs w:val="20"/>
        </w:rPr>
        <w:t>. </w:t>
      </w:r>
      <w:r w:rsidR="00456F58">
        <w:rPr>
          <w:rFonts w:ascii="Arial" w:hAnsi="Arial" w:cs="Arial"/>
          <w:szCs w:val="20"/>
        </w:rPr>
        <w:t>7</w:t>
      </w:r>
      <w:r w:rsidRPr="006A79E6">
        <w:rPr>
          <w:rFonts w:ascii="Arial" w:hAnsi="Arial" w:cs="Arial"/>
          <w:szCs w:val="20"/>
        </w:rPr>
        <w:t>. 202</w:t>
      </w:r>
      <w:r w:rsidR="006A79E6">
        <w:rPr>
          <w:rFonts w:ascii="Arial" w:hAnsi="Arial" w:cs="Arial"/>
          <w:szCs w:val="20"/>
        </w:rPr>
        <w:t>5</w:t>
      </w:r>
      <w:r w:rsidRPr="006A79E6">
        <w:rPr>
          <w:rFonts w:ascii="Arial" w:hAnsi="Arial" w:cs="Arial"/>
          <w:szCs w:val="20"/>
        </w:rPr>
        <w:t>.</w:t>
      </w:r>
    </w:p>
    <w:p w14:paraId="4E7EF51F" w14:textId="41DC46FD" w:rsidR="00330875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2" w:name="_Ref179313613"/>
      <w:r w:rsidRPr="002F0154">
        <w:rPr>
          <w:rFonts w:ascii="Arial" w:hAnsi="Arial" w:cs="Arial"/>
          <w:szCs w:val="20"/>
        </w:rPr>
        <w:t>Předmět smlouvy</w:t>
      </w:r>
      <w:bookmarkEnd w:id="2"/>
    </w:p>
    <w:p w14:paraId="51C7BF3A" w14:textId="65578EF5" w:rsidR="008036A8" w:rsidRPr="00160777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3" w:name="_Ref179313670"/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provést pro Objednatele</w:t>
      </w:r>
      <w:r w:rsidR="00330875" w:rsidRPr="002F0154">
        <w:rPr>
          <w:rFonts w:ascii="Arial" w:hAnsi="Arial" w:cs="Arial"/>
          <w:szCs w:val="20"/>
        </w:rPr>
        <w:t xml:space="preserve"> v Objektu</w:t>
      </w:r>
      <w:r w:rsidRPr="002F0154">
        <w:rPr>
          <w:rFonts w:ascii="Arial" w:hAnsi="Arial" w:cs="Arial"/>
          <w:szCs w:val="20"/>
        </w:rPr>
        <w:t xml:space="preserve"> dílo</w:t>
      </w:r>
      <w:r w:rsidR="00B63506" w:rsidRPr="002F0154">
        <w:rPr>
          <w:rFonts w:ascii="Arial" w:hAnsi="Arial" w:cs="Arial"/>
          <w:szCs w:val="20"/>
        </w:rPr>
        <w:t xml:space="preserve"> s</w:t>
      </w:r>
      <w:r w:rsidR="00E9742F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názvem</w:t>
      </w:r>
      <w:r w:rsidR="00E9742F" w:rsidRPr="002F0154">
        <w:rPr>
          <w:rFonts w:ascii="Arial" w:hAnsi="Arial" w:cs="Arial"/>
          <w:szCs w:val="20"/>
        </w:rPr>
        <w:t xml:space="preserve"> </w:t>
      </w:r>
      <w:r w:rsidR="00883F2B">
        <w:rPr>
          <w:rFonts w:ascii="Arial" w:hAnsi="Arial" w:cs="Arial"/>
          <w:b/>
          <w:bCs/>
          <w:szCs w:val="20"/>
        </w:rPr>
        <w:t xml:space="preserve">Šatní skříňky </w:t>
      </w:r>
      <w:r w:rsidR="00883F2B" w:rsidRPr="00160777">
        <w:rPr>
          <w:rFonts w:ascii="Arial" w:hAnsi="Arial" w:cs="Arial"/>
          <w:b/>
          <w:bCs/>
          <w:szCs w:val="20"/>
        </w:rPr>
        <w:t>Hlavní budovy Muzea Prahy</w:t>
      </w:r>
      <w:r w:rsidRPr="00160777">
        <w:rPr>
          <w:rFonts w:ascii="Arial" w:hAnsi="Arial" w:cs="Arial"/>
          <w:szCs w:val="20"/>
        </w:rPr>
        <w:t>, jehož předmětem je zejména:</w:t>
      </w:r>
      <w:bookmarkEnd w:id="3"/>
    </w:p>
    <w:p w14:paraId="0B124427" w14:textId="416F38DF" w:rsidR="0046254C" w:rsidRPr="00160777" w:rsidRDefault="00E17DFC" w:rsidP="00554F47">
      <w:pPr>
        <w:pStyle w:val="Seznamsodrkami2"/>
        <w:rPr>
          <w:rFonts w:ascii="Arial" w:hAnsi="Arial" w:cs="Arial"/>
          <w:szCs w:val="20"/>
        </w:rPr>
      </w:pPr>
      <w:bookmarkStart w:id="4" w:name="_Hlk184742570"/>
      <w:r w:rsidRPr="00160777">
        <w:rPr>
          <w:rFonts w:ascii="Arial" w:hAnsi="Arial" w:cs="Arial"/>
          <w:szCs w:val="20"/>
        </w:rPr>
        <w:t xml:space="preserve">Výroba šatních skříněk do </w:t>
      </w:r>
      <w:r w:rsidR="004E45A9" w:rsidRPr="00160777">
        <w:rPr>
          <w:rFonts w:ascii="Arial" w:hAnsi="Arial" w:cs="Arial"/>
          <w:szCs w:val="20"/>
        </w:rPr>
        <w:t>šatny pro návštěvníky objektu č.m. 01.15</w:t>
      </w:r>
      <w:r w:rsidR="00060F1C">
        <w:rPr>
          <w:rFonts w:ascii="Arial" w:hAnsi="Arial" w:cs="Arial"/>
          <w:szCs w:val="20"/>
        </w:rPr>
        <w:t xml:space="preserve"> Objektu</w:t>
      </w:r>
      <w:r w:rsidR="0046254C" w:rsidRPr="00160777">
        <w:rPr>
          <w:rFonts w:ascii="Arial" w:hAnsi="Arial" w:cs="Arial"/>
          <w:szCs w:val="20"/>
        </w:rPr>
        <w:t>;</w:t>
      </w:r>
    </w:p>
    <w:p w14:paraId="3FC9A772" w14:textId="4102FD97" w:rsidR="00E20D2D" w:rsidRPr="00160777" w:rsidRDefault="0046254C" w:rsidP="00554F47">
      <w:pPr>
        <w:pStyle w:val="Seznamsodrkami2"/>
        <w:rPr>
          <w:rFonts w:ascii="Arial" w:hAnsi="Arial" w:cs="Arial"/>
          <w:szCs w:val="20"/>
        </w:rPr>
      </w:pPr>
      <w:r w:rsidRPr="00160777">
        <w:rPr>
          <w:rFonts w:ascii="Arial" w:hAnsi="Arial" w:cs="Arial"/>
          <w:szCs w:val="20"/>
        </w:rPr>
        <w:t>Výroba pojízdných</w:t>
      </w:r>
      <w:r w:rsidR="00A2032A" w:rsidRPr="00160777">
        <w:rPr>
          <w:rFonts w:ascii="Arial" w:hAnsi="Arial" w:cs="Arial"/>
          <w:szCs w:val="20"/>
        </w:rPr>
        <w:t xml:space="preserve"> </w:t>
      </w:r>
      <w:r w:rsidRPr="00160777">
        <w:rPr>
          <w:rFonts w:ascii="Arial" w:hAnsi="Arial" w:cs="Arial"/>
          <w:szCs w:val="20"/>
        </w:rPr>
        <w:t xml:space="preserve">šatních skříněk </w:t>
      </w:r>
      <w:r w:rsidR="00820138" w:rsidRPr="00160777">
        <w:rPr>
          <w:rFonts w:ascii="Arial" w:hAnsi="Arial" w:cs="Arial"/>
          <w:szCs w:val="20"/>
        </w:rPr>
        <w:t xml:space="preserve">do </w:t>
      </w:r>
      <w:r w:rsidR="00A2032A" w:rsidRPr="00160777">
        <w:rPr>
          <w:rFonts w:ascii="Arial" w:hAnsi="Arial" w:cs="Arial"/>
          <w:szCs w:val="20"/>
        </w:rPr>
        <w:t>šatny pro školní a zájmové skupiny č.m. 01.20</w:t>
      </w:r>
      <w:r w:rsidR="00060F1C">
        <w:rPr>
          <w:rFonts w:ascii="Arial" w:hAnsi="Arial" w:cs="Arial"/>
          <w:szCs w:val="20"/>
        </w:rPr>
        <w:t xml:space="preserve"> Objektu</w:t>
      </w:r>
      <w:r w:rsidR="00A2032A" w:rsidRPr="00160777">
        <w:rPr>
          <w:rFonts w:ascii="Arial" w:hAnsi="Arial" w:cs="Arial"/>
          <w:szCs w:val="20"/>
        </w:rPr>
        <w:t>.</w:t>
      </w:r>
    </w:p>
    <w:p w14:paraId="7BF8AD08" w14:textId="260FAD9E" w:rsidR="008036A8" w:rsidRPr="00554F47" w:rsidRDefault="008036A8" w:rsidP="002D55F9">
      <w:pPr>
        <w:pStyle w:val="Seznamsodrkami2"/>
        <w:numPr>
          <w:ilvl w:val="0"/>
          <w:numId w:val="0"/>
        </w:numPr>
        <w:spacing w:after="120" w:line="240" w:lineRule="auto"/>
        <w:ind w:left="425"/>
        <w:rPr>
          <w:rFonts w:ascii="Arial" w:hAnsi="Arial" w:cs="Arial"/>
          <w:szCs w:val="20"/>
        </w:rPr>
      </w:pPr>
      <w:r w:rsidRPr="00554F47">
        <w:rPr>
          <w:rFonts w:ascii="Arial" w:hAnsi="Arial" w:cs="Arial"/>
          <w:szCs w:val="20"/>
        </w:rPr>
        <w:t>Podrobný rozsah činností díla je uveden</w:t>
      </w:r>
      <w:r w:rsidR="00B63506" w:rsidRPr="00554F47">
        <w:rPr>
          <w:rFonts w:ascii="Arial" w:hAnsi="Arial" w:cs="Arial"/>
          <w:szCs w:val="20"/>
        </w:rPr>
        <w:t xml:space="preserve"> v </w:t>
      </w:r>
      <w:r w:rsidRPr="00554F47">
        <w:rPr>
          <w:rFonts w:ascii="Arial" w:hAnsi="Arial" w:cs="Arial"/>
          <w:szCs w:val="20"/>
        </w:rPr>
        <w:t xml:space="preserve">cenové nabídce (dále jen </w:t>
      </w:r>
      <w:r w:rsidRPr="00554F47">
        <w:rPr>
          <w:rStyle w:val="Siln"/>
          <w:rFonts w:ascii="Arial" w:hAnsi="Arial" w:cs="Arial"/>
          <w:szCs w:val="20"/>
        </w:rPr>
        <w:t>„Cenová nabídka“</w:t>
      </w:r>
      <w:r w:rsidRPr="00554F47">
        <w:rPr>
          <w:rFonts w:ascii="Arial" w:hAnsi="Arial" w:cs="Arial"/>
          <w:szCs w:val="20"/>
        </w:rPr>
        <w:t>), která tvoří přílohu</w:t>
      </w:r>
      <w:r w:rsidR="00B63506" w:rsidRPr="00554F47">
        <w:rPr>
          <w:rFonts w:ascii="Arial" w:hAnsi="Arial" w:cs="Arial"/>
          <w:szCs w:val="20"/>
        </w:rPr>
        <w:t xml:space="preserve"> č. </w:t>
      </w:r>
      <w:r w:rsidRPr="00554F47">
        <w:rPr>
          <w:rFonts w:ascii="Arial" w:hAnsi="Arial" w:cs="Arial"/>
          <w:szCs w:val="20"/>
        </w:rPr>
        <w:t>1</w:t>
      </w:r>
      <w:r w:rsidR="00B63506" w:rsidRPr="00554F47">
        <w:rPr>
          <w:rFonts w:ascii="Arial" w:hAnsi="Arial" w:cs="Arial"/>
          <w:szCs w:val="20"/>
        </w:rPr>
        <w:t xml:space="preserve"> a </w:t>
      </w:r>
      <w:r w:rsidRPr="00554F47">
        <w:rPr>
          <w:rFonts w:ascii="Arial" w:hAnsi="Arial" w:cs="Arial"/>
          <w:szCs w:val="20"/>
        </w:rPr>
        <w:t xml:space="preserve">nedílnou součást této Smlouvy. (dále jen </w:t>
      </w:r>
      <w:r w:rsidRPr="00554F47">
        <w:rPr>
          <w:rStyle w:val="Siln"/>
          <w:rFonts w:ascii="Arial" w:hAnsi="Arial" w:cs="Arial"/>
          <w:szCs w:val="20"/>
        </w:rPr>
        <w:t>„Dílo“</w:t>
      </w:r>
      <w:r w:rsidRPr="00554F47">
        <w:rPr>
          <w:rFonts w:ascii="Arial" w:hAnsi="Arial" w:cs="Arial"/>
          <w:szCs w:val="20"/>
        </w:rPr>
        <w:t>)</w:t>
      </w:r>
      <w:r w:rsidR="0055348A" w:rsidRPr="00554F47">
        <w:rPr>
          <w:rFonts w:ascii="Arial" w:hAnsi="Arial" w:cs="Arial"/>
          <w:szCs w:val="20"/>
        </w:rPr>
        <w:t>.</w:t>
      </w:r>
      <w:r w:rsidRPr="00554F47">
        <w:rPr>
          <w:rFonts w:ascii="Arial" w:hAnsi="Arial" w:cs="Arial"/>
          <w:szCs w:val="20"/>
        </w:rPr>
        <w:t xml:space="preserve"> </w:t>
      </w:r>
      <w:bookmarkEnd w:id="4"/>
      <w:r w:rsidRPr="00554F47">
        <w:rPr>
          <w:rFonts w:ascii="Arial" w:hAnsi="Arial" w:cs="Arial"/>
          <w:szCs w:val="20"/>
        </w:rPr>
        <w:tab/>
      </w:r>
    </w:p>
    <w:p w14:paraId="1469ED38" w14:textId="4FE2BD99" w:rsidR="00330875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5" w:name="_Hlk184742602"/>
      <w:r w:rsidRPr="002F0154">
        <w:rPr>
          <w:rFonts w:ascii="Arial" w:hAnsi="Arial" w:cs="Arial"/>
          <w:szCs w:val="20"/>
        </w:rPr>
        <w:t>Objednatel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zaplacení dohodnuté ceny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v</w:t>
      </w:r>
      <w:r w:rsidR="00D94F11" w:rsidRPr="002F0154">
        <w:rPr>
          <w:rFonts w:ascii="Arial" w:hAnsi="Arial" w:cs="Arial"/>
          <w:szCs w:val="20"/>
        </w:rPr>
        <w:t xml:space="preserve"> celkové</w:t>
      </w:r>
      <w:r w:rsidR="00B63506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výši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B2650D" w:rsidRPr="00B2650D">
        <w:rPr>
          <w:rFonts w:ascii="Arial" w:hAnsi="Arial" w:cs="Arial"/>
          <w:b/>
          <w:bCs/>
          <w:szCs w:val="20"/>
        </w:rPr>
        <w:t>297 944</w:t>
      </w:r>
      <w:r w:rsidR="0043734C" w:rsidRPr="00B2650D">
        <w:rPr>
          <w:rFonts w:ascii="Arial" w:hAnsi="Arial" w:cs="Arial"/>
          <w:b/>
          <w:bCs/>
          <w:szCs w:val="20"/>
        </w:rPr>
        <w:t xml:space="preserve"> Kč</w:t>
      </w:r>
      <w:r w:rsidR="0043734C" w:rsidRPr="0043734C">
        <w:rPr>
          <w:rFonts w:ascii="Arial" w:hAnsi="Arial" w:cs="Arial"/>
          <w:szCs w:val="20"/>
        </w:rPr>
        <w:t xml:space="preserve"> bez DPH</w:t>
      </w:r>
      <w:r w:rsidR="00591197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a za </w:t>
      </w:r>
      <w:r w:rsidRPr="002F0154">
        <w:rPr>
          <w:rFonts w:ascii="Arial" w:hAnsi="Arial" w:cs="Arial"/>
          <w:szCs w:val="20"/>
        </w:rPr>
        <w:t>podmínek dle této Smlouvy</w:t>
      </w:r>
      <w:r w:rsidR="00B63506" w:rsidRPr="002F0154">
        <w:rPr>
          <w:rFonts w:ascii="Arial" w:hAnsi="Arial" w:cs="Arial"/>
          <w:szCs w:val="20"/>
        </w:rPr>
        <w:t xml:space="preserve"> a k </w:t>
      </w:r>
      <w:r w:rsidRPr="002F0154">
        <w:rPr>
          <w:rFonts w:ascii="Arial" w:hAnsi="Arial" w:cs="Arial"/>
          <w:szCs w:val="20"/>
        </w:rPr>
        <w:t>poskytnutí součinnosti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nutném pro řádné vytvoření Díla.</w:t>
      </w:r>
      <w:bookmarkEnd w:id="5"/>
    </w:p>
    <w:p w14:paraId="0D6AECFC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Podmínky zhotovení Díla</w:t>
      </w:r>
    </w:p>
    <w:p w14:paraId="5A124887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6" w:name="_Hlk184742624"/>
      <w:r w:rsidRPr="002F0154">
        <w:rPr>
          <w:rFonts w:ascii="Arial" w:hAnsi="Arial" w:cs="Arial"/>
          <w:szCs w:val="20"/>
        </w:rPr>
        <w:t>Při provádění Díla podle této Smlouvy je Zhotovitel postupovat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řádnou péčí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kvalifikované provedení všech prací souvisejících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realizací Díla. </w:t>
      </w:r>
    </w:p>
    <w:p w14:paraId="0A7539BD" w14:textId="77777777" w:rsidR="008036A8" w:rsidRPr="002F0154" w:rsidRDefault="008036A8" w:rsidP="002F0154">
      <w:pPr>
        <w:pStyle w:val="lnek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Dílo realizovat:</w:t>
      </w:r>
    </w:p>
    <w:p w14:paraId="4E34C134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na svůj náklad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nebezpečí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sjednané době;</w:t>
      </w:r>
    </w:p>
    <w:p w14:paraId="58E4D4E9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Cenovou nabídkou, jež tvoří přílohu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1 této Smlouvy;</w:t>
      </w:r>
    </w:p>
    <w:p w14:paraId="5DC8D37F" w14:textId="5665B696" w:rsidR="008036A8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při provádění Díla dodržovat veškeré</w:t>
      </w:r>
      <w:r w:rsidR="00D75D84">
        <w:rPr>
          <w:rFonts w:ascii="Arial" w:hAnsi="Arial" w:cs="Arial"/>
          <w:szCs w:val="20"/>
        </w:rPr>
        <w:t xml:space="preserve"> související platné právní pře</w:t>
      </w:r>
      <w:r w:rsidR="005B7B82">
        <w:rPr>
          <w:rFonts w:ascii="Arial" w:hAnsi="Arial" w:cs="Arial"/>
          <w:szCs w:val="20"/>
        </w:rPr>
        <w:t>dpisy,</w:t>
      </w:r>
      <w:r w:rsidRPr="002F0154">
        <w:rPr>
          <w:rFonts w:ascii="Arial" w:hAnsi="Arial" w:cs="Arial"/>
          <w:szCs w:val="20"/>
        </w:rPr>
        <w:t xml:space="preserve"> technické normy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všechny podmínky určené touto Smlouvou</w:t>
      </w:r>
      <w:r w:rsidR="005B7B82">
        <w:rPr>
          <w:rFonts w:ascii="Arial" w:hAnsi="Arial" w:cs="Arial"/>
          <w:szCs w:val="20"/>
        </w:rPr>
        <w:t>.</w:t>
      </w:r>
    </w:p>
    <w:p w14:paraId="7BEC3D3E" w14:textId="28DB054B" w:rsidR="00085827" w:rsidRPr="00EA45A7" w:rsidRDefault="00085827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EA45A7">
        <w:rPr>
          <w:rFonts w:ascii="Arial" w:hAnsi="Arial" w:cs="Arial"/>
          <w:szCs w:val="20"/>
        </w:rPr>
        <w:t>v souladu s odsouhlasenými podklady, případně odsouhlasenými změnami.</w:t>
      </w:r>
    </w:p>
    <w:p w14:paraId="7C669BB4" w14:textId="77777777" w:rsidR="008036A8" w:rsidRPr="00B0276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7" w:name="_Ref179313706"/>
      <w:bookmarkEnd w:id="6"/>
      <w:r w:rsidRPr="00B02764">
        <w:rPr>
          <w:rFonts w:ascii="Arial" w:hAnsi="Arial" w:cs="Arial"/>
          <w:szCs w:val="20"/>
        </w:rPr>
        <w:t>Doba plnění</w:t>
      </w:r>
      <w:bookmarkEnd w:id="7"/>
    </w:p>
    <w:p w14:paraId="0770502A" w14:textId="23AC6C86" w:rsidR="008036A8" w:rsidRPr="00B0276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r w:rsidRPr="00B02764">
        <w:rPr>
          <w:rFonts w:ascii="Arial" w:hAnsi="Arial" w:cs="Arial"/>
          <w:szCs w:val="20"/>
        </w:rPr>
        <w:t>Zhotovitel</w:t>
      </w:r>
      <w:r w:rsidR="00B63506" w:rsidRPr="00B02764">
        <w:rPr>
          <w:rFonts w:ascii="Arial" w:hAnsi="Arial" w:cs="Arial"/>
          <w:szCs w:val="20"/>
        </w:rPr>
        <w:t xml:space="preserve"> se </w:t>
      </w:r>
      <w:r w:rsidRPr="00B02764">
        <w:rPr>
          <w:rFonts w:ascii="Arial" w:hAnsi="Arial" w:cs="Arial"/>
          <w:szCs w:val="20"/>
        </w:rPr>
        <w:t>zavazuje započít</w:t>
      </w:r>
      <w:r w:rsidR="00B63506" w:rsidRPr="00B02764">
        <w:rPr>
          <w:rFonts w:ascii="Arial" w:hAnsi="Arial" w:cs="Arial"/>
          <w:szCs w:val="20"/>
        </w:rPr>
        <w:t xml:space="preserve"> s </w:t>
      </w:r>
      <w:r w:rsidRPr="00B02764">
        <w:rPr>
          <w:rFonts w:ascii="Arial" w:hAnsi="Arial" w:cs="Arial"/>
          <w:szCs w:val="20"/>
        </w:rPr>
        <w:t>prováděním Díla bezprostředně</w:t>
      </w:r>
      <w:r w:rsidR="00085827" w:rsidRPr="00B02764">
        <w:rPr>
          <w:rFonts w:ascii="Arial" w:hAnsi="Arial" w:cs="Arial"/>
          <w:szCs w:val="20"/>
        </w:rPr>
        <w:t xml:space="preserve">, nejpozději však do 5 dní od nabytí účinnosti této </w:t>
      </w:r>
      <w:r w:rsidR="00E15D94" w:rsidRPr="00B02764">
        <w:rPr>
          <w:rFonts w:ascii="Arial" w:hAnsi="Arial" w:cs="Arial"/>
          <w:szCs w:val="20"/>
        </w:rPr>
        <w:t>S</w:t>
      </w:r>
      <w:r w:rsidR="00085827" w:rsidRPr="00B02764">
        <w:rPr>
          <w:rFonts w:ascii="Arial" w:hAnsi="Arial" w:cs="Arial"/>
          <w:szCs w:val="20"/>
        </w:rPr>
        <w:t>mlouvy</w:t>
      </w:r>
      <w:r w:rsidRPr="00B02764">
        <w:rPr>
          <w:rFonts w:ascii="Arial" w:hAnsi="Arial" w:cs="Arial"/>
          <w:szCs w:val="20"/>
        </w:rPr>
        <w:t xml:space="preserve">. </w:t>
      </w:r>
    </w:p>
    <w:p w14:paraId="7AC013D3" w14:textId="3074CCC3" w:rsidR="008036A8" w:rsidRPr="00B0276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8" w:name="_Ref179313725"/>
      <w:bookmarkStart w:id="9" w:name="_Ref184887691"/>
      <w:r w:rsidRPr="00B02764">
        <w:rPr>
          <w:rFonts w:ascii="Arial" w:hAnsi="Arial" w:cs="Arial"/>
          <w:szCs w:val="20"/>
        </w:rPr>
        <w:t>Zhotovitel</w:t>
      </w:r>
      <w:r w:rsidR="00B63506" w:rsidRPr="00B02764">
        <w:rPr>
          <w:rFonts w:ascii="Arial" w:hAnsi="Arial" w:cs="Arial"/>
          <w:szCs w:val="20"/>
        </w:rPr>
        <w:t xml:space="preserve"> se </w:t>
      </w:r>
      <w:r w:rsidRPr="00B02764">
        <w:rPr>
          <w:rFonts w:ascii="Arial" w:hAnsi="Arial" w:cs="Arial"/>
          <w:szCs w:val="20"/>
        </w:rPr>
        <w:t>zavazuje provést</w:t>
      </w:r>
      <w:r w:rsidR="00B63506" w:rsidRPr="00B02764">
        <w:rPr>
          <w:rFonts w:ascii="Arial" w:hAnsi="Arial" w:cs="Arial"/>
          <w:szCs w:val="20"/>
        </w:rPr>
        <w:t xml:space="preserve"> a </w:t>
      </w:r>
      <w:r w:rsidRPr="00B02764">
        <w:rPr>
          <w:rFonts w:ascii="Arial" w:hAnsi="Arial" w:cs="Arial"/>
          <w:szCs w:val="20"/>
        </w:rPr>
        <w:t>Objednateli odevzdat Dílo dle požadavků Objednatele</w:t>
      </w:r>
      <w:r w:rsidR="00B63506" w:rsidRPr="00B02764">
        <w:rPr>
          <w:rFonts w:ascii="Arial" w:hAnsi="Arial" w:cs="Arial"/>
          <w:szCs w:val="20"/>
        </w:rPr>
        <w:t xml:space="preserve"> a v </w:t>
      </w:r>
      <w:r w:rsidRPr="00B02764">
        <w:rPr>
          <w:rFonts w:ascii="Arial" w:hAnsi="Arial" w:cs="Arial"/>
          <w:szCs w:val="20"/>
        </w:rPr>
        <w:t>souladu</w:t>
      </w:r>
      <w:r w:rsidR="00B63506" w:rsidRPr="00B02764">
        <w:rPr>
          <w:rFonts w:ascii="Arial" w:hAnsi="Arial" w:cs="Arial"/>
          <w:szCs w:val="20"/>
        </w:rPr>
        <w:t xml:space="preserve"> s </w:t>
      </w:r>
      <w:r w:rsidRPr="00B02764">
        <w:rPr>
          <w:rFonts w:ascii="Arial" w:hAnsi="Arial" w:cs="Arial"/>
          <w:szCs w:val="20"/>
        </w:rPr>
        <w:t>podmínkami této Smlouvy,</w:t>
      </w:r>
      <w:r w:rsidR="00B63506" w:rsidRPr="00B02764">
        <w:rPr>
          <w:rFonts w:ascii="Arial" w:hAnsi="Arial" w:cs="Arial"/>
          <w:szCs w:val="20"/>
        </w:rPr>
        <w:t xml:space="preserve"> a </w:t>
      </w:r>
      <w:r w:rsidRPr="00B02764">
        <w:rPr>
          <w:rFonts w:ascii="Arial" w:hAnsi="Arial" w:cs="Arial"/>
          <w:szCs w:val="20"/>
        </w:rPr>
        <w:t>to nejpozději</w:t>
      </w:r>
      <w:r w:rsidR="00B63506" w:rsidRPr="00B02764">
        <w:rPr>
          <w:rFonts w:ascii="Arial" w:hAnsi="Arial" w:cs="Arial"/>
          <w:szCs w:val="20"/>
        </w:rPr>
        <w:t xml:space="preserve"> do</w:t>
      </w:r>
      <w:r w:rsidR="00591197" w:rsidRPr="00B02764">
        <w:rPr>
          <w:rFonts w:ascii="Arial" w:hAnsi="Arial" w:cs="Arial"/>
          <w:szCs w:val="20"/>
        </w:rPr>
        <w:t xml:space="preserve"> </w:t>
      </w:r>
      <w:r w:rsidR="00B02764" w:rsidRPr="00B02764">
        <w:rPr>
          <w:rFonts w:ascii="Arial" w:hAnsi="Arial" w:cs="Arial"/>
          <w:b/>
          <w:bCs/>
          <w:szCs w:val="20"/>
        </w:rPr>
        <w:t>31</w:t>
      </w:r>
      <w:r w:rsidR="00591197" w:rsidRPr="00B02764">
        <w:rPr>
          <w:rFonts w:ascii="Arial" w:hAnsi="Arial" w:cs="Arial"/>
          <w:b/>
          <w:bCs/>
          <w:szCs w:val="20"/>
        </w:rPr>
        <w:t>.</w:t>
      </w:r>
      <w:r w:rsidR="00B02764">
        <w:rPr>
          <w:rFonts w:ascii="Arial" w:hAnsi="Arial" w:cs="Arial"/>
          <w:b/>
          <w:bCs/>
          <w:szCs w:val="20"/>
        </w:rPr>
        <w:t xml:space="preserve"> </w:t>
      </w:r>
      <w:r w:rsidR="00B02764" w:rsidRPr="00B02764">
        <w:rPr>
          <w:rFonts w:ascii="Arial" w:hAnsi="Arial" w:cs="Arial"/>
          <w:b/>
          <w:bCs/>
          <w:szCs w:val="20"/>
        </w:rPr>
        <w:t>8</w:t>
      </w:r>
      <w:r w:rsidR="00591197" w:rsidRPr="00B02764">
        <w:rPr>
          <w:rFonts w:ascii="Arial" w:hAnsi="Arial" w:cs="Arial"/>
          <w:b/>
          <w:bCs/>
          <w:szCs w:val="20"/>
        </w:rPr>
        <w:t>.</w:t>
      </w:r>
      <w:r w:rsidR="00B02764">
        <w:rPr>
          <w:rFonts w:ascii="Arial" w:hAnsi="Arial" w:cs="Arial"/>
          <w:b/>
          <w:bCs/>
          <w:szCs w:val="20"/>
        </w:rPr>
        <w:t xml:space="preserve"> </w:t>
      </w:r>
      <w:r w:rsidR="00B02764" w:rsidRPr="00B02764">
        <w:rPr>
          <w:rFonts w:ascii="Arial" w:hAnsi="Arial" w:cs="Arial"/>
          <w:b/>
          <w:bCs/>
          <w:szCs w:val="20"/>
        </w:rPr>
        <w:t>2025</w:t>
      </w:r>
      <w:bookmarkEnd w:id="8"/>
      <w:bookmarkEnd w:id="9"/>
      <w:r w:rsidR="00B02764" w:rsidRPr="00B02764">
        <w:rPr>
          <w:rFonts w:ascii="Arial" w:hAnsi="Arial" w:cs="Arial"/>
          <w:b/>
          <w:bCs/>
          <w:szCs w:val="20"/>
        </w:rPr>
        <w:t>.</w:t>
      </w:r>
    </w:p>
    <w:p w14:paraId="35C58B2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B02764">
        <w:rPr>
          <w:rFonts w:ascii="Arial" w:hAnsi="Arial" w:cs="Arial"/>
          <w:szCs w:val="20"/>
        </w:rPr>
        <w:t>Zhotovitel má právo požádat</w:t>
      </w:r>
      <w:r w:rsidR="00B63506" w:rsidRPr="00B02764">
        <w:rPr>
          <w:rFonts w:ascii="Arial" w:hAnsi="Arial" w:cs="Arial"/>
          <w:szCs w:val="20"/>
        </w:rPr>
        <w:t xml:space="preserve"> o </w:t>
      </w:r>
      <w:r w:rsidRPr="00B02764">
        <w:rPr>
          <w:rFonts w:ascii="Arial" w:hAnsi="Arial" w:cs="Arial"/>
          <w:szCs w:val="20"/>
        </w:rPr>
        <w:t>prodloužení termínu plnění Díla či jeho části</w:t>
      </w:r>
      <w:r w:rsidR="00B63506" w:rsidRPr="00B02764">
        <w:rPr>
          <w:rFonts w:ascii="Arial" w:hAnsi="Arial" w:cs="Arial"/>
          <w:szCs w:val="20"/>
        </w:rPr>
        <w:t xml:space="preserve"> o </w:t>
      </w:r>
      <w:r w:rsidRPr="00B02764">
        <w:rPr>
          <w:rFonts w:ascii="Arial" w:hAnsi="Arial" w:cs="Arial"/>
          <w:szCs w:val="20"/>
        </w:rPr>
        <w:t>dobu,</w:t>
      </w:r>
      <w:r w:rsidR="00B63506" w:rsidRPr="00B02764">
        <w:rPr>
          <w:rFonts w:ascii="Arial" w:hAnsi="Arial" w:cs="Arial"/>
          <w:szCs w:val="20"/>
        </w:rPr>
        <w:t xml:space="preserve"> po </w:t>
      </w:r>
      <w:r w:rsidRPr="00B02764">
        <w:rPr>
          <w:rFonts w:ascii="Arial" w:hAnsi="Arial" w:cs="Arial"/>
          <w:szCs w:val="20"/>
        </w:rPr>
        <w:t>kterou objektivně nemohl bez vynaložení nepřiměřených nákladů</w:t>
      </w:r>
      <w:r w:rsidR="00B63506" w:rsidRPr="00B02764">
        <w:rPr>
          <w:rFonts w:ascii="Arial" w:hAnsi="Arial" w:cs="Arial"/>
          <w:szCs w:val="20"/>
        </w:rPr>
        <w:t xml:space="preserve"> v </w:t>
      </w:r>
      <w:r w:rsidRPr="00B02764">
        <w:rPr>
          <w:rFonts w:ascii="Arial" w:hAnsi="Arial" w:cs="Arial"/>
          <w:szCs w:val="20"/>
        </w:rPr>
        <w:t>realizaci Díla pokračovat. Přerušení realizace Díla</w:t>
      </w:r>
      <w:r w:rsidR="00B63506" w:rsidRPr="00B02764">
        <w:rPr>
          <w:rFonts w:ascii="Arial" w:hAnsi="Arial" w:cs="Arial"/>
          <w:szCs w:val="20"/>
        </w:rPr>
        <w:t xml:space="preserve"> ze </w:t>
      </w:r>
      <w:r w:rsidRPr="00B02764">
        <w:rPr>
          <w:rFonts w:ascii="Arial" w:hAnsi="Arial" w:cs="Arial"/>
          <w:szCs w:val="20"/>
        </w:rPr>
        <w:t>strany Zhotovitele je však</w:t>
      </w:r>
      <w:r w:rsidR="00B63506" w:rsidRPr="00B02764">
        <w:rPr>
          <w:rFonts w:ascii="Arial" w:hAnsi="Arial" w:cs="Arial"/>
          <w:szCs w:val="20"/>
        </w:rPr>
        <w:t xml:space="preserve"> v </w:t>
      </w:r>
      <w:r w:rsidRPr="00B02764">
        <w:rPr>
          <w:rFonts w:ascii="Arial" w:hAnsi="Arial" w:cs="Arial"/>
          <w:szCs w:val="20"/>
        </w:rPr>
        <w:t>takovém případě možné</w:t>
      </w:r>
      <w:r w:rsidRPr="002F0154">
        <w:rPr>
          <w:rFonts w:ascii="Arial" w:hAnsi="Arial" w:cs="Arial"/>
          <w:szCs w:val="20"/>
        </w:rPr>
        <w:t xml:space="preserve"> pouze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vzájemné písemné dohodě Smluvních stran.</w:t>
      </w:r>
    </w:p>
    <w:p w14:paraId="76790B32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není oprávněn jednostranně přerušit provádění Díla,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</w:t>
      </w:r>
    </w:p>
    <w:p w14:paraId="1CAF72CE" w14:textId="0318E99F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splní svou povinnost provést Dílo jeho řádným ukončením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předáním Díla prostého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termínech dohodnutých touto Smlouvou. 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předat kompletní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 dokončené Dílo Objednateli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adrese Objektu,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poslední den lhůty stanovené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_Ref179313706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DC04DE" w:rsidRPr="002F0154">
        <w:rPr>
          <w:rFonts w:ascii="Arial" w:hAnsi="Arial" w:cs="Arial"/>
          <w:szCs w:val="20"/>
        </w:rPr>
        <w:t>Čl. IV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_Ref184887691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DC04DE" w:rsidRPr="002F0154">
        <w:rPr>
          <w:rFonts w:ascii="Arial" w:hAnsi="Arial" w:cs="Arial"/>
          <w:szCs w:val="20"/>
        </w:rPr>
        <w:t>2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Smlouvy. Připadne-li poslední den lhůty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 xml:space="preserve">den pracovního klidu nebo státní svátek, je posledním dnem takové lhůty pracovní den bezprostředně </w:t>
      </w:r>
      <w:r w:rsidR="00B35C47" w:rsidRPr="002F0154">
        <w:rPr>
          <w:rFonts w:ascii="Arial" w:hAnsi="Arial" w:cs="Arial"/>
          <w:szCs w:val="20"/>
        </w:rPr>
        <w:t>předcházející</w:t>
      </w:r>
      <w:r w:rsidRPr="002F0154">
        <w:rPr>
          <w:rFonts w:ascii="Arial" w:hAnsi="Arial" w:cs="Arial"/>
          <w:szCs w:val="20"/>
        </w:rPr>
        <w:t>.</w:t>
      </w:r>
    </w:p>
    <w:p w14:paraId="11D40335" w14:textId="3F665D80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bude postupováno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Smlouvou, zejména pak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="00B22879" w:rsidRPr="002F0154">
        <w:rPr>
          <w:rFonts w:ascii="Arial" w:hAnsi="Arial" w:cs="Arial"/>
          <w:szCs w:val="20"/>
          <w:highlight w:val="yellow"/>
        </w:rPr>
        <w:fldChar w:fldCharType="begin"/>
      </w:r>
      <w:r w:rsidR="00B22879" w:rsidRPr="002F0154">
        <w:rPr>
          <w:rFonts w:ascii="Arial" w:hAnsi="Arial" w:cs="Arial"/>
          <w:szCs w:val="20"/>
        </w:rPr>
        <w:instrText xml:space="preserve"> REF _Ref179313689 \r \h </w:instrText>
      </w:r>
      <w:r w:rsidR="00101DF0" w:rsidRPr="00101DF0">
        <w:rPr>
          <w:rFonts w:ascii="Arial" w:hAnsi="Arial" w:cs="Arial"/>
          <w:szCs w:val="20"/>
          <w:highlight w:val="yellow"/>
        </w:rPr>
        <w:instrText xml:space="preserve"> \* MERGEFORMAT </w:instrText>
      </w:r>
      <w:r w:rsidR="00B22879" w:rsidRPr="002F0154">
        <w:rPr>
          <w:rFonts w:ascii="Arial" w:hAnsi="Arial" w:cs="Arial"/>
          <w:szCs w:val="20"/>
          <w:highlight w:val="yellow"/>
        </w:rPr>
      </w:r>
      <w:r w:rsidR="00B22879" w:rsidRPr="002F0154">
        <w:rPr>
          <w:rFonts w:ascii="Arial" w:hAnsi="Arial" w:cs="Arial"/>
          <w:szCs w:val="20"/>
          <w:highlight w:val="yellow"/>
        </w:rPr>
        <w:fldChar w:fldCharType="separate"/>
      </w:r>
      <w:r w:rsidR="00B22879" w:rsidRPr="002F0154">
        <w:rPr>
          <w:rFonts w:ascii="Arial" w:hAnsi="Arial" w:cs="Arial"/>
          <w:szCs w:val="20"/>
        </w:rPr>
        <w:t>Čl. VIII</w:t>
      </w:r>
      <w:r w:rsidR="00B22879" w:rsidRPr="002F0154">
        <w:rPr>
          <w:rFonts w:ascii="Arial" w:hAnsi="Arial" w:cs="Arial"/>
          <w:szCs w:val="20"/>
          <w:highlight w:val="yellow"/>
        </w:rPr>
        <w:fldChar w:fldCharType="end"/>
      </w:r>
      <w:r w:rsidR="00867721" w:rsidRPr="002F0154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 xml:space="preserve"> Smlouvy.</w:t>
      </w:r>
    </w:p>
    <w:p w14:paraId="0D8BCED7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Pověřené osoby</w:t>
      </w:r>
    </w:p>
    <w:p w14:paraId="478AC5A1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0" w:name="_Hlk184743737"/>
      <w:r w:rsidRPr="002F0154">
        <w:rPr>
          <w:rFonts w:ascii="Arial" w:hAnsi="Arial" w:cs="Arial"/>
          <w:szCs w:val="20"/>
        </w:rPr>
        <w:t>Objednatel zmocňuje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52DB9411" w14:textId="50659175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jméno, příjmení: </w:t>
      </w:r>
      <w:r w:rsidR="00270159">
        <w:rPr>
          <w:rFonts w:ascii="Arial" w:hAnsi="Arial" w:cs="Arial"/>
          <w:szCs w:val="20"/>
        </w:rPr>
        <w:t>xxx</w:t>
      </w:r>
    </w:p>
    <w:p w14:paraId="4CCC255E" w14:textId="615FFF6F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mobil: </w:t>
      </w:r>
      <w:r w:rsidR="00270159">
        <w:rPr>
          <w:rFonts w:ascii="Arial" w:hAnsi="Arial" w:cs="Arial"/>
          <w:szCs w:val="20"/>
        </w:rPr>
        <w:t>xxx</w:t>
      </w:r>
    </w:p>
    <w:p w14:paraId="31CC7BD1" w14:textId="4FFA98EF" w:rsidR="008036A8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email: </w:t>
      </w:r>
      <w:hyperlink r:id="rId11" w:history="1">
        <w:r w:rsidR="00270159">
          <w:rPr>
            <w:rStyle w:val="Hypertextovodkaz"/>
            <w:rFonts w:ascii="Arial" w:hAnsi="Arial" w:cs="Arial"/>
            <w:szCs w:val="20"/>
          </w:rPr>
          <w:t>xxx</w:t>
        </w:r>
      </w:hyperlink>
      <w:r w:rsidR="00132DDD">
        <w:rPr>
          <w:rFonts w:ascii="Arial" w:hAnsi="Arial" w:cs="Arial"/>
          <w:szCs w:val="20"/>
        </w:rPr>
        <w:t xml:space="preserve"> </w:t>
      </w:r>
    </w:p>
    <w:p w14:paraId="44C7989F" w14:textId="77777777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</w:p>
    <w:p w14:paraId="0CB6E1F6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zmocňuje k 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73D17919" w14:textId="2064F0D0" w:rsidR="00330875" w:rsidRPr="003508E9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3508E9">
        <w:rPr>
          <w:rFonts w:ascii="Arial" w:hAnsi="Arial" w:cs="Arial"/>
          <w:szCs w:val="20"/>
        </w:rPr>
        <w:t xml:space="preserve">jméno, příjmení: </w:t>
      </w:r>
      <w:r w:rsidR="00270159">
        <w:rPr>
          <w:rFonts w:ascii="Arial" w:hAnsi="Arial" w:cs="Arial"/>
          <w:szCs w:val="20"/>
        </w:rPr>
        <w:t>xxx</w:t>
      </w:r>
    </w:p>
    <w:p w14:paraId="461FB4CF" w14:textId="02FF366F" w:rsidR="00330875" w:rsidRPr="003508E9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3508E9">
        <w:rPr>
          <w:rFonts w:ascii="Arial" w:hAnsi="Arial" w:cs="Arial"/>
          <w:szCs w:val="20"/>
        </w:rPr>
        <w:t xml:space="preserve">mobil: </w:t>
      </w:r>
      <w:r w:rsidR="00270159">
        <w:rPr>
          <w:rFonts w:ascii="Arial" w:hAnsi="Arial" w:cs="Arial"/>
          <w:szCs w:val="20"/>
        </w:rPr>
        <w:t>xxx</w:t>
      </w:r>
    </w:p>
    <w:p w14:paraId="5F075675" w14:textId="6CDC85C6" w:rsidR="008036A8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3508E9">
        <w:rPr>
          <w:rFonts w:ascii="Arial" w:hAnsi="Arial" w:cs="Arial"/>
          <w:szCs w:val="20"/>
        </w:rPr>
        <w:t>email:</w:t>
      </w:r>
      <w:r w:rsidR="003508E9">
        <w:rPr>
          <w:rFonts w:ascii="Arial" w:hAnsi="Arial" w:cs="Arial"/>
          <w:szCs w:val="20"/>
        </w:rPr>
        <w:t xml:space="preserve"> </w:t>
      </w:r>
      <w:hyperlink r:id="rId12" w:history="1">
        <w:r w:rsidR="00270159">
          <w:rPr>
            <w:rStyle w:val="Hypertextovodkaz"/>
            <w:rFonts w:ascii="Arial" w:hAnsi="Arial" w:cs="Arial"/>
            <w:color w:val="6400C8" w:themeColor="accent1"/>
            <w:szCs w:val="20"/>
          </w:rPr>
          <w:t>xxx</w:t>
        </w:r>
      </w:hyperlink>
      <w:r w:rsidR="00EB2A28" w:rsidRPr="00270159">
        <w:rPr>
          <w:rFonts w:ascii="Arial" w:hAnsi="Arial" w:cs="Arial"/>
          <w:color w:val="6400C8" w:themeColor="accent1"/>
          <w:szCs w:val="20"/>
        </w:rPr>
        <w:t xml:space="preserve"> </w:t>
      </w:r>
    </w:p>
    <w:bookmarkEnd w:id="10"/>
    <w:p w14:paraId="378CBA45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Díla</w:t>
      </w:r>
    </w:p>
    <w:p w14:paraId="2CD2B4E5" w14:textId="68C750F8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1" w:name="_Hlk184743859"/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cena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 činí celkem částku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</w:t>
      </w:r>
      <w:r w:rsidR="001715CF" w:rsidRPr="002F0154">
        <w:rPr>
          <w:rFonts w:ascii="Arial" w:hAnsi="Arial" w:cs="Arial"/>
          <w:szCs w:val="20"/>
        </w:rPr>
        <w:t xml:space="preserve"> </w:t>
      </w:r>
      <w:r w:rsidR="00D71549" w:rsidRPr="00B2650D">
        <w:rPr>
          <w:rFonts w:ascii="Arial" w:hAnsi="Arial" w:cs="Arial"/>
          <w:b/>
          <w:bCs/>
          <w:szCs w:val="20"/>
        </w:rPr>
        <w:t xml:space="preserve">297 944 </w:t>
      </w:r>
      <w:r w:rsidR="00D71549" w:rsidRPr="003C04A6">
        <w:rPr>
          <w:rFonts w:ascii="Arial" w:hAnsi="Arial" w:cs="Arial"/>
          <w:b/>
          <w:bCs/>
          <w:szCs w:val="20"/>
        </w:rPr>
        <w:t>Kč</w:t>
      </w:r>
      <w:r w:rsidR="00D71549" w:rsidRPr="003C04A6">
        <w:rPr>
          <w:rStyle w:val="Siln"/>
          <w:rFonts w:ascii="Arial" w:hAnsi="Arial" w:cs="Arial"/>
          <w:szCs w:val="20"/>
        </w:rPr>
        <w:t xml:space="preserve"> </w:t>
      </w:r>
      <w:r w:rsidRPr="003C04A6">
        <w:rPr>
          <w:rStyle w:val="Siln"/>
          <w:rFonts w:ascii="Arial" w:hAnsi="Arial" w:cs="Arial"/>
          <w:szCs w:val="20"/>
        </w:rPr>
        <w:t>bez DPH (slovy:</w:t>
      </w:r>
      <w:r w:rsidR="00712351" w:rsidRPr="003C04A6">
        <w:rPr>
          <w:rStyle w:val="Siln"/>
          <w:rFonts w:ascii="Arial" w:hAnsi="Arial" w:cs="Arial"/>
          <w:szCs w:val="20"/>
        </w:rPr>
        <w:t xml:space="preserve"> </w:t>
      </w:r>
      <w:r w:rsidR="00D71549" w:rsidRPr="003C04A6">
        <w:rPr>
          <w:rStyle w:val="Siln"/>
          <w:rFonts w:ascii="Arial" w:hAnsi="Arial" w:cs="Arial"/>
          <w:szCs w:val="20"/>
        </w:rPr>
        <w:t xml:space="preserve">dvě stě </w:t>
      </w:r>
      <w:r w:rsidR="00300F95" w:rsidRPr="003C04A6">
        <w:rPr>
          <w:rStyle w:val="Siln"/>
          <w:rFonts w:ascii="Arial" w:hAnsi="Arial" w:cs="Arial"/>
          <w:szCs w:val="20"/>
        </w:rPr>
        <w:t xml:space="preserve">devadesát </w:t>
      </w:r>
      <w:r w:rsidR="003C04A6" w:rsidRPr="003C04A6">
        <w:rPr>
          <w:rStyle w:val="Siln"/>
          <w:rFonts w:ascii="Arial" w:hAnsi="Arial" w:cs="Arial"/>
          <w:szCs w:val="20"/>
        </w:rPr>
        <w:t>sedm tisíc</w:t>
      </w:r>
      <w:r w:rsidR="001715CF" w:rsidRPr="003C04A6">
        <w:rPr>
          <w:rStyle w:val="Siln"/>
          <w:rFonts w:ascii="Arial" w:hAnsi="Arial" w:cs="Arial"/>
          <w:szCs w:val="20"/>
        </w:rPr>
        <w:t xml:space="preserve"> </w:t>
      </w:r>
      <w:r w:rsidR="00300F95" w:rsidRPr="003C04A6">
        <w:rPr>
          <w:rStyle w:val="Siln"/>
          <w:rFonts w:ascii="Arial" w:hAnsi="Arial" w:cs="Arial"/>
          <w:szCs w:val="20"/>
        </w:rPr>
        <w:t>devět set čtyřicet čtyři korun</w:t>
      </w:r>
      <w:r w:rsidRPr="003C04A6">
        <w:rPr>
          <w:rStyle w:val="Siln"/>
          <w:rFonts w:ascii="Arial" w:hAnsi="Arial" w:cs="Arial"/>
          <w:szCs w:val="20"/>
        </w:rPr>
        <w:t xml:space="preserve"> </w:t>
      </w:r>
      <w:r w:rsidRPr="003C04A6">
        <w:rPr>
          <w:rStyle w:val="Siln"/>
          <w:rFonts w:ascii="Arial" w:hAnsi="Arial" w:cs="Arial"/>
          <w:szCs w:val="20"/>
        </w:rPr>
        <w:lastRenderedPageBreak/>
        <w:t>českých).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této částce je Zhotovitel oprávněn připočítat daň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zákonné výši (dále jen </w:t>
      </w:r>
      <w:r w:rsidRPr="002F0154">
        <w:rPr>
          <w:rStyle w:val="Siln"/>
          <w:rFonts w:ascii="Arial" w:hAnsi="Arial" w:cs="Arial"/>
          <w:szCs w:val="20"/>
        </w:rPr>
        <w:t>„DPH“</w:t>
      </w:r>
      <w:r w:rsidRPr="002F0154">
        <w:rPr>
          <w:rFonts w:ascii="Arial" w:hAnsi="Arial" w:cs="Arial"/>
          <w:szCs w:val="20"/>
        </w:rPr>
        <w:t>).</w:t>
      </w:r>
    </w:p>
    <w:p w14:paraId="3A252E72" w14:textId="01F0C478" w:rsidR="001715CF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Díla je sjednána jako konečná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zahrnuje zejména veškeré práce, výkony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služby související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náklady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zisk Zhotovitele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souvislosti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Díla.</w:t>
      </w:r>
    </w:p>
    <w:p w14:paraId="06DD837B" w14:textId="2B50143D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sazba DPH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může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uzavření této Smlouvy změnit.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bude Zhotovitel fakturovat DPH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sazbě platné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den zdanitelného plnění, taková změna ceny nebude Smluvními stranami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podstatnou změnu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Smluvní strany nebudou uzavírat písemný dodatek Smlouvy.</w:t>
      </w:r>
    </w:p>
    <w:p w14:paraId="7B09B436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Pokud</w:t>
      </w:r>
      <w:r w:rsidR="00B63506" w:rsidRPr="002F0154">
        <w:rPr>
          <w:rFonts w:ascii="Arial" w:hAnsi="Arial" w:cs="Arial"/>
          <w:szCs w:val="20"/>
        </w:rPr>
        <w:t xml:space="preserve"> se po </w:t>
      </w:r>
      <w:r w:rsidRPr="002F0154">
        <w:rPr>
          <w:rFonts w:ascii="Arial" w:hAnsi="Arial" w:cs="Arial"/>
          <w:szCs w:val="20"/>
        </w:rPr>
        <w:t>dobu účinnosti této Smlouvy Zhotovitel stane nespolehlivým plátcem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smyslu ustanovení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109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3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dani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(dále jen </w:t>
      </w:r>
      <w:r w:rsidRPr="002F0154">
        <w:rPr>
          <w:rStyle w:val="Siln"/>
          <w:rFonts w:ascii="Arial" w:hAnsi="Arial" w:cs="Arial"/>
          <w:szCs w:val="20"/>
        </w:rPr>
        <w:t>„Zákon</w:t>
      </w:r>
      <w:r w:rsidR="00B63506" w:rsidRPr="002F0154">
        <w:rPr>
          <w:rStyle w:val="Siln"/>
          <w:rFonts w:ascii="Arial" w:hAnsi="Arial" w:cs="Arial"/>
          <w:szCs w:val="20"/>
        </w:rPr>
        <w:t xml:space="preserve"> o </w:t>
      </w:r>
      <w:r w:rsidRPr="002F0154">
        <w:rPr>
          <w:rStyle w:val="Siln"/>
          <w:rFonts w:ascii="Arial" w:hAnsi="Arial" w:cs="Arial"/>
          <w:szCs w:val="20"/>
        </w:rPr>
        <w:t>DPH“</w:t>
      </w:r>
      <w:r w:rsidRPr="002F0154">
        <w:rPr>
          <w:rFonts w:ascii="Arial" w:hAnsi="Arial" w:cs="Arial"/>
          <w:szCs w:val="20"/>
        </w:rPr>
        <w:t>), 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Objednatel má právo uhradit DPH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zdanitelné plnění přímo příslušnému správci daně. Objednatelem takto provedená úhrada bude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uhrazení příslušné části ceny díla rovnající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výši DPH fakturované Zhotovitelem.</w:t>
      </w:r>
    </w:p>
    <w:p w14:paraId="3E53741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Objednatelem nebudu poskytovány zálohy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</w:t>
      </w:r>
      <w:bookmarkEnd w:id="11"/>
    </w:p>
    <w:p w14:paraId="2299E649" w14:textId="77777777" w:rsidR="008036A8" w:rsidRPr="002F0154" w:rsidRDefault="008036A8" w:rsidP="00AD1A1D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Platební podmínky</w:t>
      </w:r>
    </w:p>
    <w:p w14:paraId="15D14E76" w14:textId="77777777" w:rsidR="00F020CF" w:rsidRPr="00651592" w:rsidRDefault="0080501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651592">
        <w:rPr>
          <w:rFonts w:ascii="Arial" w:hAnsi="Arial" w:cs="Arial"/>
          <w:szCs w:val="20"/>
        </w:rPr>
        <w:t>Cena za Dílo bude uhrazena Objednatelem</w:t>
      </w:r>
      <w:r w:rsidR="00692E87" w:rsidRPr="00651592">
        <w:rPr>
          <w:rFonts w:ascii="Arial" w:hAnsi="Arial" w:cs="Arial"/>
          <w:szCs w:val="20"/>
        </w:rPr>
        <w:t xml:space="preserve"> následujícím způsobem</w:t>
      </w:r>
      <w:r w:rsidR="00F020CF" w:rsidRPr="00651592">
        <w:rPr>
          <w:rFonts w:ascii="Arial" w:hAnsi="Arial" w:cs="Arial"/>
          <w:szCs w:val="20"/>
        </w:rPr>
        <w:t>:</w:t>
      </w:r>
    </w:p>
    <w:p w14:paraId="5A133DD6" w14:textId="7C322E93" w:rsidR="00B51A3A" w:rsidRPr="00651592" w:rsidRDefault="00041BDD" w:rsidP="00651592">
      <w:pPr>
        <w:pStyle w:val="lnek3"/>
        <w:spacing w:line="240" w:lineRule="auto"/>
        <w:jc w:val="both"/>
        <w:rPr>
          <w:rFonts w:ascii="Arial" w:hAnsi="Arial" w:cs="Arial"/>
        </w:rPr>
      </w:pPr>
      <w:r w:rsidRPr="00651592">
        <w:rPr>
          <w:rFonts w:ascii="Arial" w:hAnsi="Arial" w:cs="Arial"/>
        </w:rPr>
        <w:t>zálohovou platb</w:t>
      </w:r>
      <w:r w:rsidR="00B10533" w:rsidRPr="00651592">
        <w:rPr>
          <w:rFonts w:ascii="Arial" w:hAnsi="Arial" w:cs="Arial"/>
        </w:rPr>
        <w:t>ou</w:t>
      </w:r>
      <w:r w:rsidRPr="00651592">
        <w:rPr>
          <w:rFonts w:ascii="Arial" w:hAnsi="Arial" w:cs="Arial"/>
        </w:rPr>
        <w:t xml:space="preserve"> ve výši </w:t>
      </w:r>
      <w:r w:rsidR="007801A2" w:rsidRPr="00651592">
        <w:rPr>
          <w:rFonts w:ascii="Arial" w:hAnsi="Arial" w:cs="Arial"/>
        </w:rPr>
        <w:t>50 %</w:t>
      </w:r>
      <w:r w:rsidRPr="00651592">
        <w:rPr>
          <w:rFonts w:ascii="Arial" w:hAnsi="Arial" w:cs="Arial"/>
        </w:rPr>
        <w:t xml:space="preserve"> z celkové ceny, tj. ve výši </w:t>
      </w:r>
      <w:r w:rsidR="00443BA9" w:rsidRPr="00B40307">
        <w:rPr>
          <w:rFonts w:ascii="Arial" w:hAnsi="Arial" w:cs="Arial"/>
          <w:b/>
          <w:bCs/>
        </w:rPr>
        <w:t xml:space="preserve">148 972 </w:t>
      </w:r>
      <w:r w:rsidRPr="00B40307">
        <w:rPr>
          <w:rFonts w:ascii="Arial" w:hAnsi="Arial" w:cs="Arial"/>
          <w:b/>
          <w:bCs/>
        </w:rPr>
        <w:t>Kč bez DPH</w:t>
      </w:r>
      <w:r w:rsidRPr="00651592">
        <w:rPr>
          <w:rFonts w:ascii="Arial" w:hAnsi="Arial" w:cs="Arial"/>
        </w:rPr>
        <w:t xml:space="preserve"> (slovy: </w:t>
      </w:r>
      <w:r w:rsidR="00FA4D3E" w:rsidRPr="00651592">
        <w:rPr>
          <w:rFonts w:ascii="Arial" w:hAnsi="Arial" w:cs="Arial"/>
        </w:rPr>
        <w:t>jedno sto čtyřicet osm tisíc devět set sedmdesát dva korun českých</w:t>
      </w:r>
      <w:r w:rsidRPr="00651592">
        <w:rPr>
          <w:rFonts w:ascii="Arial" w:hAnsi="Arial" w:cs="Arial"/>
        </w:rPr>
        <w:t>), po uzavření této smlouvy.</w:t>
      </w:r>
      <w:r w:rsidR="0080501D" w:rsidRPr="00651592">
        <w:rPr>
          <w:rFonts w:ascii="Arial" w:hAnsi="Arial" w:cs="Arial"/>
        </w:rPr>
        <w:t xml:space="preserve"> </w:t>
      </w:r>
    </w:p>
    <w:p w14:paraId="18073EE9" w14:textId="77777777" w:rsidR="00164EF7" w:rsidRPr="00651592" w:rsidRDefault="00250A82" w:rsidP="00651592">
      <w:pPr>
        <w:pStyle w:val="lnek2"/>
        <w:numPr>
          <w:ilvl w:val="0"/>
          <w:numId w:val="0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651592">
        <w:rPr>
          <w:rFonts w:ascii="Arial" w:hAnsi="Arial" w:cs="Arial"/>
        </w:rPr>
        <w:t xml:space="preserve">Právo vystavit zálohovou fakturu na platbu vzniká </w:t>
      </w:r>
      <w:r w:rsidR="004C51D5" w:rsidRPr="00651592">
        <w:rPr>
          <w:rFonts w:ascii="Arial" w:hAnsi="Arial" w:cs="Arial"/>
        </w:rPr>
        <w:t>Z</w:t>
      </w:r>
      <w:r w:rsidRPr="00651592">
        <w:rPr>
          <w:rFonts w:ascii="Arial" w:hAnsi="Arial" w:cs="Arial"/>
        </w:rPr>
        <w:t>hotoviteli následující den po podpisu</w:t>
      </w:r>
    </w:p>
    <w:p w14:paraId="510FD3A1" w14:textId="55670B95" w:rsidR="00250A82" w:rsidRPr="00651592" w:rsidRDefault="00250A82" w:rsidP="00651592">
      <w:pPr>
        <w:pStyle w:val="lnek2"/>
        <w:numPr>
          <w:ilvl w:val="0"/>
          <w:numId w:val="0"/>
        </w:numPr>
        <w:spacing w:line="240" w:lineRule="auto"/>
        <w:ind w:left="851"/>
        <w:jc w:val="both"/>
        <w:rPr>
          <w:rFonts w:ascii="Arial" w:hAnsi="Arial" w:cs="Arial"/>
        </w:rPr>
      </w:pPr>
      <w:r w:rsidRPr="00651592">
        <w:rPr>
          <w:rFonts w:ascii="Arial" w:hAnsi="Arial" w:cs="Arial"/>
        </w:rPr>
        <w:t xml:space="preserve">této smlouvy oběma </w:t>
      </w:r>
      <w:r w:rsidR="000E49CF" w:rsidRPr="00651592">
        <w:rPr>
          <w:rFonts w:ascii="Arial" w:hAnsi="Arial" w:cs="Arial"/>
        </w:rPr>
        <w:t>S</w:t>
      </w:r>
      <w:r w:rsidRPr="00651592">
        <w:rPr>
          <w:rFonts w:ascii="Arial" w:hAnsi="Arial" w:cs="Arial"/>
        </w:rPr>
        <w:t xml:space="preserve">mluvními stranami. Zhotovitel vystaví a zašle </w:t>
      </w:r>
      <w:r w:rsidR="004C51D5" w:rsidRPr="00651592">
        <w:rPr>
          <w:rFonts w:ascii="Arial" w:hAnsi="Arial" w:cs="Arial"/>
        </w:rPr>
        <w:t>O</w:t>
      </w:r>
      <w:r w:rsidRPr="00651592">
        <w:rPr>
          <w:rFonts w:ascii="Arial" w:hAnsi="Arial" w:cs="Arial"/>
        </w:rPr>
        <w:t xml:space="preserve">bjednateli zálohovou fakturu </w:t>
      </w:r>
      <w:r w:rsidR="004C51D5" w:rsidRPr="00651592">
        <w:rPr>
          <w:rFonts w:ascii="Arial" w:hAnsi="Arial" w:cs="Arial"/>
        </w:rPr>
        <w:t xml:space="preserve">nejpozději </w:t>
      </w:r>
      <w:r w:rsidRPr="00651592">
        <w:rPr>
          <w:rFonts w:ascii="Arial" w:hAnsi="Arial" w:cs="Arial"/>
        </w:rPr>
        <w:t>do 1 týdne po podpisu smlouvy</w:t>
      </w:r>
      <w:r w:rsidR="00C67B44" w:rsidRPr="00651592">
        <w:rPr>
          <w:rFonts w:ascii="Arial" w:hAnsi="Arial" w:cs="Arial"/>
        </w:rPr>
        <w:t xml:space="preserve"> v elektronické podobě na emailovou adresu: </w:t>
      </w:r>
      <w:hyperlink r:id="rId13" w:history="1">
        <w:r w:rsidR="00270159" w:rsidRPr="002F0154">
          <w:rPr>
            <w:rStyle w:val="Hypertextovodkaz"/>
            <w:rFonts w:ascii="Arial" w:hAnsi="Arial" w:cs="Arial"/>
            <w:szCs w:val="20"/>
          </w:rPr>
          <w:t>faktury@muzeumprahy.cz</w:t>
        </w:r>
      </w:hyperlink>
      <w:r w:rsidR="00164EF7" w:rsidRPr="00651592">
        <w:rPr>
          <w:rFonts w:ascii="Arial" w:hAnsi="Arial" w:cs="Arial"/>
        </w:rPr>
        <w:t>.</w:t>
      </w:r>
      <w:r w:rsidRPr="00651592">
        <w:rPr>
          <w:rFonts w:ascii="Arial" w:hAnsi="Arial" w:cs="Arial"/>
        </w:rPr>
        <w:t xml:space="preserve"> </w:t>
      </w:r>
      <w:r w:rsidR="00D93D43" w:rsidRPr="00651592">
        <w:rPr>
          <w:rFonts w:ascii="Arial" w:hAnsi="Arial" w:cs="Arial"/>
        </w:rPr>
        <w:t>Lhůt</w:t>
      </w:r>
      <w:r w:rsidR="00CC2B85" w:rsidRPr="00651592">
        <w:rPr>
          <w:rFonts w:ascii="Arial" w:hAnsi="Arial" w:cs="Arial"/>
        </w:rPr>
        <w:t>u</w:t>
      </w:r>
      <w:r w:rsidR="00D93D43" w:rsidRPr="00651592">
        <w:rPr>
          <w:rFonts w:ascii="Arial" w:hAnsi="Arial" w:cs="Arial"/>
        </w:rPr>
        <w:t xml:space="preserve"> s</w:t>
      </w:r>
      <w:r w:rsidRPr="00651592">
        <w:rPr>
          <w:rFonts w:ascii="Arial" w:hAnsi="Arial" w:cs="Arial"/>
        </w:rPr>
        <w:t>platnost</w:t>
      </w:r>
      <w:r w:rsidR="00D93D43" w:rsidRPr="00651592">
        <w:rPr>
          <w:rFonts w:ascii="Arial" w:hAnsi="Arial" w:cs="Arial"/>
        </w:rPr>
        <w:t>i</w:t>
      </w:r>
      <w:r w:rsidRPr="00651592">
        <w:rPr>
          <w:rFonts w:ascii="Arial" w:hAnsi="Arial" w:cs="Arial"/>
        </w:rPr>
        <w:t xml:space="preserve"> zálohové </w:t>
      </w:r>
      <w:r w:rsidR="00900F36" w:rsidRPr="00651592">
        <w:rPr>
          <w:rFonts w:ascii="Arial" w:hAnsi="Arial" w:cs="Arial"/>
        </w:rPr>
        <w:t>faktury</w:t>
      </w:r>
      <w:r w:rsidR="00783EE7" w:rsidRPr="00651592">
        <w:rPr>
          <w:rFonts w:ascii="Arial" w:hAnsi="Arial" w:cs="Arial"/>
        </w:rPr>
        <w:t xml:space="preserve"> Smluvní strany sjednávají v délce</w:t>
      </w:r>
      <w:r w:rsidRPr="00651592">
        <w:rPr>
          <w:rFonts w:ascii="Arial" w:hAnsi="Arial" w:cs="Arial"/>
        </w:rPr>
        <w:t xml:space="preserve"> </w:t>
      </w:r>
      <w:r w:rsidR="00FD1788" w:rsidRPr="00651592">
        <w:rPr>
          <w:rFonts w:ascii="Arial" w:hAnsi="Arial" w:cs="Arial"/>
        </w:rPr>
        <w:t>30</w:t>
      </w:r>
      <w:r w:rsidRPr="00651592">
        <w:rPr>
          <w:rFonts w:ascii="Arial" w:hAnsi="Arial" w:cs="Arial"/>
        </w:rPr>
        <w:t xml:space="preserve"> dnů </w:t>
      </w:r>
      <w:r w:rsidR="00E6798C" w:rsidRPr="00651592">
        <w:rPr>
          <w:rFonts w:ascii="Arial" w:hAnsi="Arial" w:cs="Arial"/>
        </w:rPr>
        <w:t xml:space="preserve">od doručení </w:t>
      </w:r>
      <w:r w:rsidR="00986F27" w:rsidRPr="00651592">
        <w:rPr>
          <w:rFonts w:ascii="Arial" w:hAnsi="Arial" w:cs="Arial"/>
        </w:rPr>
        <w:t xml:space="preserve">zálohové </w:t>
      </w:r>
      <w:r w:rsidR="00E6798C" w:rsidRPr="00651592">
        <w:rPr>
          <w:rFonts w:ascii="Arial" w:hAnsi="Arial" w:cs="Arial"/>
        </w:rPr>
        <w:t>faktury elektronicky na emailovou adresu, uvedenou v předchozí větě.</w:t>
      </w:r>
    </w:p>
    <w:p w14:paraId="16F768D2" w14:textId="26B6480A" w:rsidR="00B10533" w:rsidRPr="00651592" w:rsidRDefault="00AA1398" w:rsidP="00651592">
      <w:pPr>
        <w:pStyle w:val="lnek3"/>
        <w:spacing w:line="240" w:lineRule="auto"/>
        <w:jc w:val="both"/>
        <w:rPr>
          <w:rFonts w:ascii="Arial" w:hAnsi="Arial" w:cs="Arial"/>
        </w:rPr>
      </w:pPr>
      <w:r w:rsidRPr="00651592">
        <w:rPr>
          <w:rFonts w:ascii="Arial" w:hAnsi="Arial" w:cs="Arial"/>
        </w:rPr>
        <w:t>z</w:t>
      </w:r>
      <w:r w:rsidR="007F1357" w:rsidRPr="00651592">
        <w:rPr>
          <w:rFonts w:ascii="Arial" w:hAnsi="Arial" w:cs="Arial"/>
        </w:rPr>
        <w:t xml:space="preserve">ávěrečnou </w:t>
      </w:r>
      <w:r w:rsidR="00B10533" w:rsidRPr="00651592">
        <w:rPr>
          <w:rFonts w:ascii="Arial" w:hAnsi="Arial" w:cs="Arial"/>
        </w:rPr>
        <w:t xml:space="preserve">platbu ve výši </w:t>
      </w:r>
      <w:r w:rsidR="007801A2" w:rsidRPr="00651592">
        <w:rPr>
          <w:rFonts w:ascii="Arial" w:hAnsi="Arial" w:cs="Arial"/>
        </w:rPr>
        <w:t>50 %</w:t>
      </w:r>
      <w:r w:rsidR="00B10533" w:rsidRPr="00651592">
        <w:rPr>
          <w:rFonts w:ascii="Arial" w:hAnsi="Arial" w:cs="Arial"/>
        </w:rPr>
        <w:t xml:space="preserve"> z celkové ceny, tj. ve výši </w:t>
      </w:r>
      <w:r w:rsidR="001D7D05" w:rsidRPr="00B40307">
        <w:rPr>
          <w:rFonts w:ascii="Arial" w:hAnsi="Arial" w:cs="Arial"/>
          <w:b/>
          <w:bCs/>
        </w:rPr>
        <w:t xml:space="preserve">148 972 </w:t>
      </w:r>
      <w:r w:rsidR="00B10533" w:rsidRPr="00B40307">
        <w:rPr>
          <w:rFonts w:ascii="Arial" w:hAnsi="Arial" w:cs="Arial"/>
          <w:b/>
          <w:bCs/>
        </w:rPr>
        <w:t>Kč bez DPH</w:t>
      </w:r>
      <w:r w:rsidR="00B10533" w:rsidRPr="00651592">
        <w:rPr>
          <w:rFonts w:ascii="Arial" w:hAnsi="Arial" w:cs="Arial"/>
        </w:rPr>
        <w:t xml:space="preserve"> (slovy: </w:t>
      </w:r>
      <w:r w:rsidR="00FA4D3E" w:rsidRPr="00651592">
        <w:rPr>
          <w:rFonts w:ascii="Arial" w:hAnsi="Arial" w:cs="Arial"/>
        </w:rPr>
        <w:t>jedno sto čtyřicet osm tisíc devět set sedmdesát dva korun českých</w:t>
      </w:r>
      <w:r w:rsidR="00B10533" w:rsidRPr="00651592">
        <w:rPr>
          <w:rFonts w:ascii="Arial" w:hAnsi="Arial" w:cs="Arial"/>
        </w:rPr>
        <w:t xml:space="preserve">), po podepsání Protokolu o předání a převzetí </w:t>
      </w:r>
      <w:r w:rsidR="00A317FA" w:rsidRPr="00651592">
        <w:rPr>
          <w:rFonts w:ascii="Arial" w:hAnsi="Arial" w:cs="Arial"/>
        </w:rPr>
        <w:t>D</w:t>
      </w:r>
      <w:r w:rsidR="00B10533" w:rsidRPr="00651592">
        <w:rPr>
          <w:rFonts w:ascii="Arial" w:hAnsi="Arial" w:cs="Arial"/>
        </w:rPr>
        <w:t xml:space="preserve">íla oběma </w:t>
      </w:r>
      <w:r w:rsidR="00A317FA" w:rsidRPr="00651592">
        <w:rPr>
          <w:rFonts w:ascii="Arial" w:hAnsi="Arial" w:cs="Arial"/>
        </w:rPr>
        <w:t>S</w:t>
      </w:r>
      <w:r w:rsidR="00B10533" w:rsidRPr="00651592">
        <w:rPr>
          <w:rFonts w:ascii="Arial" w:hAnsi="Arial" w:cs="Arial"/>
        </w:rPr>
        <w:t>mluvními stranami</w:t>
      </w:r>
      <w:r w:rsidR="009E56B2" w:rsidRPr="00651592">
        <w:rPr>
          <w:rFonts w:ascii="Arial" w:hAnsi="Arial" w:cs="Arial"/>
        </w:rPr>
        <w:t>.</w:t>
      </w:r>
    </w:p>
    <w:p w14:paraId="05243406" w14:textId="7BA5E7AA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uhradí cenu Díla nebo jeho části Zhotoviteli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 xml:space="preserve">základě </w:t>
      </w:r>
      <w:r w:rsidR="00987D3D">
        <w:rPr>
          <w:rFonts w:ascii="Arial" w:hAnsi="Arial" w:cs="Arial"/>
          <w:szCs w:val="20"/>
        </w:rPr>
        <w:t xml:space="preserve">závěrečné </w:t>
      </w:r>
      <w:r w:rsidRPr="002F0154">
        <w:rPr>
          <w:rFonts w:ascii="Arial" w:hAnsi="Arial" w:cs="Arial"/>
          <w:szCs w:val="20"/>
        </w:rPr>
        <w:t>faktury, kterou Zhotovitel vystaví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7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dnů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Objednatelem. Takto vystavenou fakturu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Zhotovitel zavazuje zaslat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elektronické podobě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emailovou adresu:</w:t>
      </w:r>
      <w:r w:rsidR="00E72B0D" w:rsidRPr="002F0154">
        <w:rPr>
          <w:rFonts w:ascii="Arial" w:hAnsi="Arial" w:cs="Arial"/>
          <w:szCs w:val="20"/>
        </w:rPr>
        <w:t xml:space="preserve"> </w:t>
      </w:r>
      <w:hyperlink r:id="rId14" w:history="1">
        <w:r w:rsidR="006D1398" w:rsidRPr="002F0154">
          <w:rPr>
            <w:rStyle w:val="Hypertextovodkaz"/>
            <w:rFonts w:ascii="Arial" w:hAnsi="Arial" w:cs="Arial"/>
            <w:szCs w:val="20"/>
          </w:rPr>
          <w:t>faktury@muzeumprahy.cz</w:t>
        </w:r>
      </w:hyperlink>
      <w:r w:rsidR="00E72B0D" w:rsidRPr="002F0154">
        <w:rPr>
          <w:rFonts w:ascii="Arial" w:hAnsi="Arial" w:cs="Arial"/>
          <w:szCs w:val="20"/>
        </w:rPr>
        <w:t xml:space="preserve">. </w:t>
      </w:r>
      <w:r w:rsidRPr="002F0154">
        <w:rPr>
          <w:rFonts w:ascii="Arial" w:hAnsi="Arial" w:cs="Arial"/>
          <w:szCs w:val="20"/>
        </w:rPr>
        <w:t>Lhůtu splatnosti takové faktury Smluvní strany sjednávají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délce 30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doručení faktury elektronicky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emailovou adresu, uvedenou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předchozí větě. Nedílnou součástí faktury bude Předávací protokol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předání Díla. Platba bude provedena bezhotovostně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účet Zhotovitele</w:t>
      </w:r>
      <w:r w:rsidR="002E43CD">
        <w:rPr>
          <w:rFonts w:ascii="Arial" w:hAnsi="Arial" w:cs="Arial"/>
          <w:szCs w:val="20"/>
        </w:rPr>
        <w:t>, uvedený v záhlaví této Smlouvy,</w:t>
      </w:r>
      <w:r w:rsidRPr="002F0154">
        <w:rPr>
          <w:rFonts w:ascii="Arial" w:hAnsi="Arial" w:cs="Arial"/>
          <w:szCs w:val="20"/>
        </w:rPr>
        <w:t xml:space="preserve"> prostřednictvím poskytovatele platebních služeb.</w:t>
      </w:r>
    </w:p>
    <w:p w14:paraId="58EC71D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oprávněn fakturovat cenu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řádném ukončení Díla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jeho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Objednatelem.</w:t>
      </w:r>
    </w:p>
    <w:p w14:paraId="01D73C24" w14:textId="350FD786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Daňový doklad – faktura</w:t>
      </w:r>
      <w:r w:rsidR="00935764">
        <w:rPr>
          <w:rFonts w:ascii="Arial" w:hAnsi="Arial" w:cs="Arial"/>
          <w:szCs w:val="20"/>
        </w:rPr>
        <w:t>/</w:t>
      </w:r>
      <w:r w:rsidR="007F5FD1">
        <w:rPr>
          <w:rFonts w:ascii="Arial" w:hAnsi="Arial" w:cs="Arial"/>
          <w:szCs w:val="20"/>
        </w:rPr>
        <w:t>zálohová faktura</w:t>
      </w:r>
      <w:r w:rsidRPr="002F0154">
        <w:rPr>
          <w:rFonts w:ascii="Arial" w:hAnsi="Arial" w:cs="Arial"/>
          <w:szCs w:val="20"/>
        </w:rPr>
        <w:t xml:space="preserve"> musí obsahovat všechny náležitosti daňového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účetního dokladu tak, jak je stanoveno Zákonem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DPH.</w:t>
      </w:r>
    </w:p>
    <w:p w14:paraId="392AE30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případě, že daňový doklad nebude obsahovat náležitosti daňového dokladu dle Zákona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DPH, nebo nebudou přiloženy doklady (přílohy) Smlouvou vyžadované, je Objednatel oprávněn vrátit tento doklad Zhotoviteli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požadovat vystavení řádného daňového dokladu. Tím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přerušuje lhůta splatnosti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doručením opraveného, doplněného daňového dokladu začne běžet nová lhůta splatnosti. Vrácení daňového dokladu uplatní Objednatel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7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pracovních dní ode dne jeho doručení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Zhotovitele.</w:t>
      </w:r>
    </w:p>
    <w:p w14:paraId="3D556FD9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Daňový doklad je považován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uhrazený dnem odepsání fakturované částky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účtu Objednatele.</w:t>
      </w:r>
    </w:p>
    <w:p w14:paraId="11B0A78F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12" w:name="_Ref179313689"/>
      <w:r w:rsidRPr="002F0154">
        <w:rPr>
          <w:rFonts w:ascii="Arial" w:hAnsi="Arial" w:cs="Arial"/>
          <w:szCs w:val="20"/>
        </w:rPr>
        <w:t>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</w:t>
      </w:r>
      <w:bookmarkEnd w:id="12"/>
    </w:p>
    <w:p w14:paraId="4118D69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Povinnost Zhotovitele provést Dílo řádně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včas je splněna okamžikem předání Díla, jež splňuje všechny podmínky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jeho převzetím Objednatelem.</w:t>
      </w:r>
    </w:p>
    <w:p w14:paraId="70EE31A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předání Díla předá Zhotovitel Objednateli veškeré povinné doklady, atesty, certifikáty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potřebné návody, případně další související dokumentaci, které</w:t>
      </w:r>
      <w:r w:rsidR="00B63506" w:rsidRPr="002F0154">
        <w:rPr>
          <w:rFonts w:ascii="Arial" w:hAnsi="Arial" w:cs="Arial"/>
          <w:szCs w:val="20"/>
        </w:rPr>
        <w:t xml:space="preserve"> se k </w:t>
      </w:r>
      <w:r w:rsidRPr="002F0154">
        <w:rPr>
          <w:rFonts w:ascii="Arial" w:hAnsi="Arial" w:cs="Arial"/>
          <w:szCs w:val="20"/>
        </w:rPr>
        <w:t>Dílu vztahují.</w:t>
      </w:r>
    </w:p>
    <w:p w14:paraId="7CF4C895" w14:textId="12ED16C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předání Díla nebo jeho části,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termínu dle 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_Ref179313706 \r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704B43" w:rsidRPr="002F0154">
        <w:rPr>
          <w:rFonts w:ascii="Arial" w:hAnsi="Arial" w:cs="Arial"/>
          <w:szCs w:val="20"/>
        </w:rPr>
        <w:t>Čl. I</w:t>
      </w:r>
      <w:r w:rsidR="007C3873" w:rsidRPr="002F0154">
        <w:rPr>
          <w:rFonts w:ascii="Arial" w:hAnsi="Arial" w:cs="Arial"/>
          <w:szCs w:val="20"/>
        </w:rPr>
        <w:fldChar w:fldCharType="end"/>
      </w:r>
      <w:r w:rsidR="00D84221">
        <w:rPr>
          <w:rFonts w:ascii="Arial" w:hAnsi="Arial" w:cs="Arial"/>
          <w:szCs w:val="20"/>
        </w:rPr>
        <w:t>V</w:t>
      </w:r>
      <w:r w:rsidRPr="002F0154">
        <w:rPr>
          <w:rFonts w:ascii="Arial" w:hAnsi="Arial" w:cs="Arial"/>
          <w:szCs w:val="20"/>
        </w:rPr>
        <w:t>. odst.</w:t>
      </w:r>
      <w:r w:rsidR="00B23A21" w:rsidRPr="002F0154">
        <w:rPr>
          <w:rFonts w:ascii="Arial" w:hAnsi="Arial" w:cs="Arial"/>
          <w:szCs w:val="20"/>
        </w:rPr>
        <w:t> 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_Ref179313725 \n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704B43" w:rsidRPr="002F0154">
        <w:rPr>
          <w:rFonts w:ascii="Arial" w:hAnsi="Arial" w:cs="Arial"/>
          <w:szCs w:val="20"/>
        </w:rPr>
        <w:t>2</w:t>
      </w:r>
      <w:r w:rsidR="007C3873" w:rsidRPr="002F0154">
        <w:rPr>
          <w:rFonts w:ascii="Arial" w:hAnsi="Arial" w:cs="Arial"/>
          <w:szCs w:val="20"/>
        </w:rPr>
        <w:fldChar w:fldCharType="end"/>
      </w:r>
      <w:r w:rsidR="00B14C3D">
        <w:rPr>
          <w:rFonts w:ascii="Arial" w:hAnsi="Arial" w:cs="Arial"/>
          <w:szCs w:val="20"/>
        </w:rPr>
        <w:t xml:space="preserve"> této Smlouvy</w:t>
      </w:r>
      <w:r w:rsidRPr="002F0154">
        <w:rPr>
          <w:rFonts w:ascii="Arial" w:hAnsi="Arial" w:cs="Arial"/>
          <w:szCs w:val="20"/>
        </w:rPr>
        <w:t>, bude sepsán předávací protokol, podepsaný oběma Smluvními stranami, jehož součástí bude soupis případných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termíny pro jejich odstranění.</w:t>
      </w:r>
    </w:p>
    <w:p w14:paraId="55BFFD6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Nedokončené Dílo nebo jeho část, či Dílo nebo jeho část vykazující vady či nedostatky, bránící užití Díla dle této Smlouvy, není Objednatel povinen převzít.</w:t>
      </w:r>
    </w:p>
    <w:p w14:paraId="771BE348" w14:textId="18D26341" w:rsidR="00777069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132DDD">
        <w:rPr>
          <w:rFonts w:ascii="Arial" w:hAnsi="Arial" w:cs="Arial"/>
          <w:szCs w:val="20"/>
        </w:rPr>
        <w:t>Předání Díla nebo jeho části</w:t>
      </w:r>
      <w:r w:rsidR="00B63506" w:rsidRPr="00132DDD">
        <w:rPr>
          <w:rFonts w:ascii="Arial" w:hAnsi="Arial" w:cs="Arial"/>
          <w:szCs w:val="20"/>
        </w:rPr>
        <w:t xml:space="preserve"> se </w:t>
      </w:r>
      <w:r w:rsidRPr="00132DDD">
        <w:rPr>
          <w:rFonts w:ascii="Arial" w:hAnsi="Arial" w:cs="Arial"/>
          <w:szCs w:val="20"/>
        </w:rPr>
        <w:t>uskuteční</w:t>
      </w:r>
      <w:r w:rsidR="00B63506" w:rsidRPr="00132DDD">
        <w:rPr>
          <w:rFonts w:ascii="Arial" w:hAnsi="Arial" w:cs="Arial"/>
          <w:szCs w:val="20"/>
        </w:rPr>
        <w:t xml:space="preserve"> </w:t>
      </w:r>
      <w:r w:rsidR="00A11BA1">
        <w:rPr>
          <w:rFonts w:ascii="Arial" w:hAnsi="Arial" w:cs="Arial"/>
          <w:szCs w:val="20"/>
        </w:rPr>
        <w:t>fyzicky v</w:t>
      </w:r>
      <w:r w:rsidR="00697AC7">
        <w:rPr>
          <w:rFonts w:ascii="Arial" w:hAnsi="Arial" w:cs="Arial"/>
          <w:szCs w:val="20"/>
        </w:rPr>
        <w:t> </w:t>
      </w:r>
      <w:bookmarkStart w:id="13" w:name="_Ref179313751"/>
      <w:r w:rsidR="00697AC7">
        <w:rPr>
          <w:rFonts w:ascii="Arial" w:hAnsi="Arial" w:cs="Arial"/>
          <w:szCs w:val="20"/>
        </w:rPr>
        <w:t xml:space="preserve">Objektu. </w:t>
      </w:r>
    </w:p>
    <w:p w14:paraId="1BEFE7B6" w14:textId="5FB3283F" w:rsidR="00DB4403" w:rsidRPr="00132DDD" w:rsidRDefault="00DB4403" w:rsidP="00777069">
      <w:pPr>
        <w:pStyle w:val="lnek1"/>
      </w:pPr>
      <w:r w:rsidRPr="00132DDD">
        <w:t>Vlastnické právo k</w:t>
      </w:r>
      <w:r w:rsidR="004C4B42" w:rsidRPr="00132DDD">
        <w:t> </w:t>
      </w:r>
      <w:r w:rsidRPr="00132DDD">
        <w:t>Dílu</w:t>
      </w:r>
      <w:r w:rsidR="004C4B42" w:rsidRPr="00132DDD">
        <w:t xml:space="preserve"> a přechod nebezpečí škody</w:t>
      </w:r>
    </w:p>
    <w:p w14:paraId="79793098" w14:textId="61D1C890" w:rsidR="00DB4403" w:rsidRPr="002F0154" w:rsidRDefault="00DB440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Zhotovitel je vlastníkem Díla od počátku jeho zhotovování až do doby, kdy dojde k předání Díla Objednateli. </w:t>
      </w:r>
    </w:p>
    <w:p w14:paraId="02CE0393" w14:textId="47984DA7" w:rsidR="00F702E6" w:rsidRPr="002F0154" w:rsidRDefault="00F702E6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Vlastnické právo k Dílu Objednatel nabývá okamžikem předání a převzetí Díla a zaplacením ceny Díla.</w:t>
      </w:r>
    </w:p>
    <w:p w14:paraId="208B42F8" w14:textId="1A8519CF" w:rsidR="00DB4403" w:rsidRPr="002F0154" w:rsidRDefault="004C4B4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se dohodly, že Zhotovitel na sebe přebírá nebezpečí změny okolností ve</w:t>
      </w:r>
      <w:r w:rsidR="002C2975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smyslu ust</w:t>
      </w:r>
      <w:r w:rsidR="00CA6B15">
        <w:rPr>
          <w:rFonts w:ascii="Arial" w:hAnsi="Arial" w:cs="Arial"/>
          <w:szCs w:val="20"/>
        </w:rPr>
        <w:t>anovení</w:t>
      </w:r>
      <w:r w:rsidRPr="002F0154">
        <w:rPr>
          <w:rFonts w:ascii="Arial" w:hAnsi="Arial" w:cs="Arial"/>
          <w:szCs w:val="20"/>
        </w:rPr>
        <w:t xml:space="preserve"> § 1765 odst. 2 Občanského zákoníku. Tzn</w:t>
      </w:r>
      <w:r w:rsidR="002C2975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>, že Zhotoviteli nevznikne vůči Objednateli při změně okolností právo domáhat se obnovení jednání o Smlouvě ani zvýšení ceny za Dílo ani zrušení Smlouvy.</w:t>
      </w:r>
    </w:p>
    <w:p w14:paraId="12915DFE" w14:textId="57776F26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Odpovědnost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záruky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Dílo</w:t>
      </w:r>
      <w:bookmarkEnd w:id="13"/>
    </w:p>
    <w:p w14:paraId="6DCF9A75" w14:textId="4706A958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vady, které má Dílo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době jeho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převzetí Objednatelem. Smluvní strany výslovně vylučují použití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2605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 xml:space="preserve">2 </w:t>
      </w:r>
      <w:r w:rsidR="002C2975">
        <w:rPr>
          <w:rFonts w:ascii="Arial" w:hAnsi="Arial" w:cs="Arial"/>
          <w:szCs w:val="20"/>
        </w:rPr>
        <w:t>O</w:t>
      </w:r>
      <w:r w:rsidRPr="002F0154">
        <w:rPr>
          <w:rFonts w:ascii="Arial" w:hAnsi="Arial" w:cs="Arial"/>
          <w:szCs w:val="20"/>
        </w:rPr>
        <w:t>bčanského zákoníku.</w:t>
      </w:r>
    </w:p>
    <w:p w14:paraId="50657B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nese nebezpečí vzniku škody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Díle až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okamžiku jeho převzetí Objednatelem.</w:t>
      </w:r>
    </w:p>
    <w:p w14:paraId="16AEE10B" w14:textId="77777777" w:rsidR="00591539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591539">
        <w:rPr>
          <w:rFonts w:ascii="Arial" w:hAnsi="Arial" w:cs="Arial"/>
          <w:szCs w:val="20"/>
        </w:rPr>
        <w:t>Zhotovitel poskytne</w:t>
      </w:r>
      <w:r w:rsidR="00B63506" w:rsidRPr="00591539">
        <w:rPr>
          <w:rFonts w:ascii="Arial" w:hAnsi="Arial" w:cs="Arial"/>
          <w:szCs w:val="20"/>
        </w:rPr>
        <w:t xml:space="preserve"> na </w:t>
      </w:r>
      <w:r w:rsidRPr="00591539">
        <w:rPr>
          <w:rFonts w:ascii="Arial" w:hAnsi="Arial" w:cs="Arial"/>
          <w:szCs w:val="20"/>
        </w:rPr>
        <w:t>Dílo záruku</w:t>
      </w:r>
      <w:r w:rsidR="00B63506" w:rsidRPr="00591539">
        <w:rPr>
          <w:rFonts w:ascii="Arial" w:hAnsi="Arial" w:cs="Arial"/>
          <w:szCs w:val="20"/>
        </w:rPr>
        <w:t xml:space="preserve"> v </w:t>
      </w:r>
      <w:r w:rsidRPr="00591539">
        <w:rPr>
          <w:rFonts w:ascii="Arial" w:hAnsi="Arial" w:cs="Arial"/>
          <w:szCs w:val="20"/>
        </w:rPr>
        <w:t>délce 24 měsíců ode dne protokolárního předání Díla nebo jeho části.</w:t>
      </w:r>
      <w:r w:rsidR="00D53818" w:rsidRPr="00591539">
        <w:rPr>
          <w:rFonts w:ascii="Arial" w:hAnsi="Arial" w:cs="Arial"/>
          <w:szCs w:val="20"/>
        </w:rPr>
        <w:t xml:space="preserve"> </w:t>
      </w:r>
    </w:p>
    <w:p w14:paraId="7F013053" w14:textId="2585BCF6" w:rsidR="008036A8" w:rsidRPr="00591539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591539">
        <w:rPr>
          <w:rFonts w:ascii="Arial" w:hAnsi="Arial" w:cs="Arial"/>
          <w:szCs w:val="20"/>
        </w:rPr>
        <w:lastRenderedPageBreak/>
        <w:t>Dílo má vady, jestliže provedení Díla neodpovídá výsledku určenému</w:t>
      </w:r>
      <w:r w:rsidR="00B63506" w:rsidRPr="00591539">
        <w:rPr>
          <w:rFonts w:ascii="Arial" w:hAnsi="Arial" w:cs="Arial"/>
          <w:szCs w:val="20"/>
        </w:rPr>
        <w:t xml:space="preserve"> ve </w:t>
      </w:r>
      <w:r w:rsidRPr="00591539">
        <w:rPr>
          <w:rFonts w:ascii="Arial" w:hAnsi="Arial" w:cs="Arial"/>
          <w:szCs w:val="20"/>
        </w:rPr>
        <w:t>Smlouvě, tj.</w:t>
      </w:r>
      <w:r w:rsidR="007C3873" w:rsidRPr="00591539">
        <w:rPr>
          <w:rFonts w:ascii="Arial" w:hAnsi="Arial" w:cs="Arial"/>
          <w:szCs w:val="20"/>
        </w:rPr>
        <w:t> </w:t>
      </w:r>
      <w:r w:rsidRPr="00591539">
        <w:rPr>
          <w:rFonts w:ascii="Arial" w:hAnsi="Arial" w:cs="Arial"/>
          <w:szCs w:val="20"/>
        </w:rPr>
        <w:t>kvalitě, rozsahu, obecně závazným předpisům</w:t>
      </w:r>
      <w:r w:rsidR="00B63506" w:rsidRPr="00591539">
        <w:rPr>
          <w:rFonts w:ascii="Arial" w:hAnsi="Arial" w:cs="Arial"/>
          <w:szCs w:val="20"/>
        </w:rPr>
        <w:t xml:space="preserve"> a </w:t>
      </w:r>
      <w:r w:rsidRPr="00591539">
        <w:rPr>
          <w:rFonts w:ascii="Arial" w:hAnsi="Arial" w:cs="Arial"/>
          <w:szCs w:val="20"/>
        </w:rPr>
        <w:t>technickým normám. Vady musí být jednoznačně specifikovány</w:t>
      </w:r>
      <w:r w:rsidR="00B63506" w:rsidRPr="00591539">
        <w:rPr>
          <w:rFonts w:ascii="Arial" w:hAnsi="Arial" w:cs="Arial"/>
          <w:szCs w:val="20"/>
        </w:rPr>
        <w:t xml:space="preserve"> v </w:t>
      </w:r>
      <w:r w:rsidRPr="00591539">
        <w:rPr>
          <w:rFonts w:ascii="Arial" w:hAnsi="Arial" w:cs="Arial"/>
          <w:szCs w:val="20"/>
        </w:rPr>
        <w:t>předávacím protokolu.</w:t>
      </w:r>
    </w:p>
    <w:p w14:paraId="6BA7D5DD" w14:textId="698AB0D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Oznámení vady (reklamace), včetně popisu vady musí Objednatel sdělit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záruční doby písemně bez zbytečného odkladu,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emailem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adresu:</w:t>
      </w:r>
      <w:r w:rsidR="00E72B0D" w:rsidRPr="002F0154">
        <w:rPr>
          <w:rFonts w:ascii="Arial" w:hAnsi="Arial" w:cs="Arial"/>
          <w:szCs w:val="20"/>
        </w:rPr>
        <w:t xml:space="preserve"> </w:t>
      </w:r>
      <w:hyperlink r:id="rId15" w:history="1">
        <w:proofErr w:type="spellStart"/>
        <w:r w:rsidR="00270159">
          <w:rPr>
            <w:rStyle w:val="Hypertextovodkaz"/>
            <w:rFonts w:ascii="Arial" w:hAnsi="Arial" w:cs="Arial"/>
            <w:szCs w:val="20"/>
          </w:rPr>
          <w:t>xxx</w:t>
        </w:r>
        <w:proofErr w:type="spellEnd"/>
      </w:hyperlink>
      <w:r w:rsidR="003E72A6">
        <w:rPr>
          <w:rFonts w:ascii="Arial" w:hAnsi="Arial" w:cs="Arial"/>
          <w:szCs w:val="20"/>
        </w:rPr>
        <w:t>.</w:t>
      </w:r>
      <w:r w:rsidR="00B40307" w:rsidRPr="003E72A6">
        <w:rPr>
          <w:rFonts w:ascii="Arial" w:hAnsi="Arial" w:cs="Arial"/>
          <w:szCs w:val="20"/>
        </w:rPr>
        <w:t xml:space="preserve"> </w:t>
      </w:r>
    </w:p>
    <w:p w14:paraId="20C466EA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pěti (5) pracovních dnů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obdržení reklamace Objednatele, reklamované vady prověřit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zahájit odstranění vad. Termín dokončení odstranění vad bude dohodnut písemnou formou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přihlédnutím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povaze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vhodnosti provádění prací.</w:t>
      </w:r>
    </w:p>
    <w:p w14:paraId="29ACDA94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Na vyzvání Objednatele odstraní Zhotovitel bezplatně</w:t>
      </w:r>
      <w:r w:rsidR="00B63506" w:rsidRPr="002F0154">
        <w:rPr>
          <w:rFonts w:ascii="Arial" w:hAnsi="Arial" w:cs="Arial"/>
          <w:szCs w:val="20"/>
        </w:rPr>
        <w:t xml:space="preserve"> a na </w:t>
      </w:r>
      <w:r w:rsidRPr="002F0154">
        <w:rPr>
          <w:rFonts w:ascii="Arial" w:hAnsi="Arial" w:cs="Arial"/>
          <w:szCs w:val="20"/>
        </w:rPr>
        <w:t>vlastní odpovědnost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době všechny vady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dohodnutých termínech.</w:t>
      </w:r>
    </w:p>
    <w:p w14:paraId="674A22C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Zhotovitel neodstraní vady vzniklé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lhůtě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termínu dohodnutém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Objednatelem, může Objednatel zadat odstranění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nedostatků jiné kvalifikované osobě.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je Objednatel oprávněn skutečné náklady vynaložené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odstranění vad přeúčtovat Zhotoviteli.</w:t>
      </w:r>
    </w:p>
    <w:p w14:paraId="2224086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uhradit Objednateli všechny prokazatelné škody, které vzniknou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oprávněných reklamací.</w:t>
      </w:r>
    </w:p>
    <w:p w14:paraId="5B640DEB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Zajištění závazků</w:t>
      </w:r>
    </w:p>
    <w:p w14:paraId="745A1BB2" w14:textId="162AC865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případě 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dokončením kompletního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touto Smlouvou </w:t>
      </w:r>
      <w:r w:rsidR="005D52ED">
        <w:rPr>
          <w:rFonts w:ascii="Arial" w:hAnsi="Arial" w:cs="Arial"/>
          <w:szCs w:val="20"/>
        </w:rPr>
        <w:t xml:space="preserve">a v termínu </w:t>
      </w:r>
      <w:r w:rsidRPr="002F0154">
        <w:rPr>
          <w:rFonts w:ascii="Arial" w:hAnsi="Arial" w:cs="Arial"/>
          <w:szCs w:val="20"/>
        </w:rPr>
        <w:t>dle</w:t>
      </w:r>
      <w:r w:rsidR="005D52ED">
        <w:rPr>
          <w:rFonts w:ascii="Arial" w:hAnsi="Arial" w:cs="Arial"/>
          <w:szCs w:val="20"/>
        </w:rPr>
        <w:t xml:space="preserve"> Čl</w:t>
      </w:r>
      <w:r w:rsidR="007C3873" w:rsidRPr="002F0154">
        <w:rPr>
          <w:rFonts w:ascii="Arial" w:hAnsi="Arial" w:cs="Arial"/>
          <w:szCs w:val="20"/>
        </w:rPr>
        <w:t>.</w:t>
      </w:r>
      <w:r w:rsidR="005D52ED">
        <w:rPr>
          <w:rFonts w:ascii="Arial" w:hAnsi="Arial" w:cs="Arial"/>
          <w:szCs w:val="20"/>
        </w:rPr>
        <w:t xml:space="preserve"> IV.</w:t>
      </w:r>
      <w:r w:rsidRPr="002F0154">
        <w:rPr>
          <w:rFonts w:ascii="Arial" w:hAnsi="Arial" w:cs="Arial"/>
          <w:szCs w:val="20"/>
        </w:rPr>
        <w:t xml:space="preserve"> této Smlouvy, uhradí Zhotovitel Objednateli smluvní pokutu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výši </w:t>
      </w:r>
      <w:r w:rsidRPr="008467FE">
        <w:rPr>
          <w:rFonts w:ascii="Arial" w:hAnsi="Arial" w:cs="Arial"/>
          <w:szCs w:val="20"/>
        </w:rPr>
        <w:t>0,3</w:t>
      </w:r>
      <w:r w:rsidR="00B63506" w:rsidRPr="008467FE">
        <w:rPr>
          <w:rFonts w:ascii="Arial" w:hAnsi="Arial" w:cs="Arial"/>
          <w:szCs w:val="20"/>
        </w:rPr>
        <w:t> %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ceny Díla, bez DPH</w:t>
      </w:r>
      <w:r w:rsidR="008467FE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za </w:t>
      </w:r>
      <w:r w:rsidRPr="002F0154">
        <w:rPr>
          <w:rFonts w:ascii="Arial" w:hAnsi="Arial" w:cs="Arial"/>
          <w:szCs w:val="20"/>
        </w:rPr>
        <w:t>každý započatý den prodlení.</w:t>
      </w:r>
    </w:p>
    <w:p w14:paraId="4DDF8FEC" w14:textId="38F34BBF" w:rsidR="00A612C3" w:rsidRPr="00A85E4D" w:rsidRDefault="008036A8" w:rsidP="00A612C3">
      <w:pPr>
        <w:pStyle w:val="lnek2"/>
      </w:pPr>
      <w:r w:rsidRPr="00A612C3">
        <w:t>V případě prodlení Zhotovitele</w:t>
      </w:r>
      <w:r w:rsidR="00B63506" w:rsidRPr="00A612C3">
        <w:t xml:space="preserve"> s </w:t>
      </w:r>
      <w:r w:rsidRPr="00A612C3">
        <w:t>odstraněním vady Díla nebo jeho části dle této Smlouvy, uhradí Zhotovitel Objednateli smluvní pokutu</w:t>
      </w:r>
      <w:r w:rsidR="00B63506" w:rsidRPr="00A612C3">
        <w:t xml:space="preserve"> ve </w:t>
      </w:r>
      <w:r w:rsidRPr="00933EE5">
        <w:t xml:space="preserve">výši </w:t>
      </w:r>
      <w:bookmarkStart w:id="14" w:name="_Hlk190084599"/>
      <w:r w:rsidR="00A612C3" w:rsidRPr="00933EE5">
        <w:t>0,3 %</w:t>
      </w:r>
      <w:bookmarkEnd w:id="14"/>
      <w:r w:rsidR="00A612C3" w:rsidRPr="00A85E4D">
        <w:t xml:space="preserve"> z ceny Díla, bez DPH za každý započatý den prodlení.</w:t>
      </w:r>
    </w:p>
    <w:p w14:paraId="5EAEA959" w14:textId="23459D24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Dojde-li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jakémukoliv jinému porušení povinnosti Zhotovitele dle této Smlouvy, je Zhotovitel povinen uhradit Objednateli smluvní pokutu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výši </w:t>
      </w:r>
      <w:r w:rsidR="00A612C3" w:rsidRPr="00933EE5">
        <w:t>0,2 %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ceny Díla</w:t>
      </w:r>
      <w:r w:rsidR="00371259" w:rsidRPr="002F0154">
        <w:rPr>
          <w:rFonts w:ascii="Arial" w:hAnsi="Arial" w:cs="Arial"/>
          <w:szCs w:val="20"/>
        </w:rPr>
        <w:t xml:space="preserve"> bez DPH</w:t>
      </w:r>
      <w:r w:rsidR="00933EE5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za </w:t>
      </w:r>
      <w:r w:rsidRPr="002F0154">
        <w:rPr>
          <w:rFonts w:ascii="Arial" w:hAnsi="Arial" w:cs="Arial"/>
          <w:szCs w:val="20"/>
        </w:rPr>
        <w:t>každý takový případ porušení smluvní povinnosti.</w:t>
      </w:r>
    </w:p>
    <w:p w14:paraId="6DA3967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5" w:name="_Hlk184898470"/>
      <w:r w:rsidRPr="002F0154">
        <w:rPr>
          <w:rFonts w:ascii="Arial" w:hAnsi="Arial" w:cs="Arial"/>
          <w:szCs w:val="20"/>
        </w:rPr>
        <w:t>V případě prodlení Objednatele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zaplacením ceny Díla uhradí Objednatel Zhotoviteli zákonný úrok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prodlení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 stanovené právními předpisy.</w:t>
      </w:r>
      <w:bookmarkEnd w:id="15"/>
    </w:p>
    <w:p w14:paraId="37CF6875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pokutu, sjednanou touto Smlouvou, hradí Zhotovitel nezávisle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zda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jaké výši vznikla Objednateli škoda, kterou má právo vymáhat samostatně. Smluvní pokutu může Objednatel jednostranně započíst Zhotoviteli proti ceně Díla formou vzájemného zápočtu pohledávek,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i v </w:t>
      </w:r>
      <w:r w:rsidRPr="002F0154">
        <w:rPr>
          <w:rFonts w:ascii="Arial" w:hAnsi="Arial" w:cs="Arial"/>
          <w:szCs w:val="20"/>
        </w:rPr>
        <w:t>případě, že taková pohledávka není dosud splatná, nebo již byla promlčena.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takovém zápočtu je však Objednatel povinen vždy písemně informovat Zhotovitele bez zbytečného prodlení.</w:t>
      </w:r>
    </w:p>
    <w:p w14:paraId="2AE730A3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pokuta je splatná doručením písemného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 Zhotoviteli. Smluvní pokutu je Zhotovitel povinen zaplatit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platebními údaji uvedenými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písemném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uplatnění, přičemž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zaplacením smluvní pokuty rozumí její připsání, resp. připsání odpovídající částky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bankovní účet Objednatele. Objednatel je oprávněn svou pohledávku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titulu smluvní pokuty započíst oproti splatné pohledávce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 Smluvní strany shodně prohlašují, že</w:t>
      </w:r>
      <w:r w:rsidR="00B23A21" w:rsidRPr="002F0154">
        <w:rPr>
          <w:rFonts w:ascii="Arial" w:hAnsi="Arial" w:cs="Arial"/>
          <w:szCs w:val="20"/>
        </w:rPr>
        <w:t> </w:t>
      </w:r>
      <w:r w:rsidR="00B63506" w:rsidRPr="002F0154">
        <w:rPr>
          <w:rFonts w:ascii="Arial" w:hAnsi="Arial" w:cs="Arial"/>
          <w:szCs w:val="20"/>
        </w:rPr>
        <w:t>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lastRenderedPageBreak/>
        <w:t>na </w:t>
      </w:r>
      <w:r w:rsidRPr="002F0154">
        <w:rPr>
          <w:rFonts w:ascii="Arial" w:hAnsi="Arial" w:cs="Arial"/>
          <w:szCs w:val="20"/>
        </w:rPr>
        <w:t>charakter povinností, jejichž splnění je zajištěno smluvními pokutami,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dále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charakter Díla považují smluvní pokuty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tomto článku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přiměřené.</w:t>
      </w:r>
    </w:p>
    <w:p w14:paraId="0241B8C8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Objednateli vznikne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zavinění Zhotovitele. 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náhradu škody vzniklé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porušení povinnosti,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kterému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pokuta vztahuje,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plné výši. Smluvní pokutou není dotčeno právo Objednatele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této Smlouvy. Zrušením/zánikem této Smlouvy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nezaniká.</w:t>
      </w:r>
    </w:p>
    <w:p w14:paraId="4D814BEE" w14:textId="1C9F95FA" w:rsidR="004E5AB9" w:rsidRPr="002F0154" w:rsidRDefault="004E5AB9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Vyúčtováním a zaplacením smluvní pokuty není dotčen nárok Objednatel na náhradu škody ze stejného titulu.</w:t>
      </w:r>
    </w:p>
    <w:p w14:paraId="2E5A82C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Trvání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její ukončení</w:t>
      </w:r>
    </w:p>
    <w:p w14:paraId="6158205A" w14:textId="26274655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Tato Smlouva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sjednává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dobu určitou,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E72B0D" w:rsidRPr="002F0154">
        <w:rPr>
          <w:rFonts w:ascii="Arial" w:hAnsi="Arial" w:cs="Arial"/>
          <w:szCs w:val="20"/>
        </w:rPr>
        <w:t xml:space="preserve">do </w:t>
      </w:r>
      <w:r w:rsidR="00C01D4E" w:rsidRPr="00C01D4E">
        <w:rPr>
          <w:rFonts w:ascii="Arial" w:hAnsi="Arial" w:cs="Arial"/>
          <w:szCs w:val="20"/>
        </w:rPr>
        <w:t>31</w:t>
      </w:r>
      <w:r w:rsidR="00E72B0D" w:rsidRPr="00C01D4E">
        <w:rPr>
          <w:rFonts w:ascii="Arial" w:hAnsi="Arial" w:cs="Arial"/>
          <w:szCs w:val="20"/>
        </w:rPr>
        <w:t>.</w:t>
      </w:r>
      <w:r w:rsidR="00C01D4E" w:rsidRPr="00C01D4E">
        <w:rPr>
          <w:rFonts w:ascii="Arial" w:hAnsi="Arial" w:cs="Arial"/>
          <w:szCs w:val="20"/>
        </w:rPr>
        <w:t>8</w:t>
      </w:r>
      <w:r w:rsidR="00E72B0D" w:rsidRPr="00C01D4E">
        <w:rPr>
          <w:rFonts w:ascii="Arial" w:hAnsi="Arial" w:cs="Arial"/>
          <w:szCs w:val="20"/>
        </w:rPr>
        <w:t>.</w:t>
      </w:r>
      <w:r w:rsidR="00C01D4E" w:rsidRPr="00C01D4E">
        <w:rPr>
          <w:rFonts w:ascii="Arial" w:hAnsi="Arial" w:cs="Arial"/>
          <w:szCs w:val="20"/>
        </w:rPr>
        <w:t>2025</w:t>
      </w:r>
      <w:r w:rsidR="00E72B0D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nebo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okamžiku předání Díla Objednateli</w:t>
      </w:r>
      <w:r w:rsidR="00E72B0D" w:rsidRPr="002F0154">
        <w:rPr>
          <w:rFonts w:ascii="Arial" w:hAnsi="Arial" w:cs="Arial"/>
          <w:szCs w:val="20"/>
        </w:rPr>
        <w:t xml:space="preserve"> na základě předávacího protokolu</w:t>
      </w:r>
      <w:r w:rsidRPr="002F0154">
        <w:rPr>
          <w:rFonts w:ascii="Arial" w:hAnsi="Arial" w:cs="Arial"/>
          <w:szCs w:val="20"/>
        </w:rPr>
        <w:t>, dle toho, která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uvedených skutečností nastane dříve</w:t>
      </w:r>
      <w:r w:rsidR="00955F11">
        <w:rPr>
          <w:rFonts w:ascii="Arial" w:hAnsi="Arial" w:cs="Arial"/>
          <w:szCs w:val="20"/>
        </w:rPr>
        <w:t>.</w:t>
      </w:r>
    </w:p>
    <w:p w14:paraId="0CDE0A8B" w14:textId="696B5D8B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mají právo odstoupit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podstatného porušení povinností druhou Smluvní stranou</w:t>
      </w:r>
      <w:r w:rsidR="004E5AB9" w:rsidRPr="002F0154">
        <w:rPr>
          <w:rFonts w:ascii="Arial" w:hAnsi="Arial" w:cs="Arial"/>
          <w:szCs w:val="20"/>
        </w:rPr>
        <w:t>, nebo v případě že je v této Smlouvě sjednáno</w:t>
      </w:r>
      <w:r w:rsidRPr="002F0154">
        <w:rPr>
          <w:rFonts w:ascii="Arial" w:hAnsi="Arial" w:cs="Arial"/>
          <w:szCs w:val="20"/>
        </w:rPr>
        <w:t>.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musí mít písemnou formu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 účinné jeho doručením druhé Smluvní straně.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náleží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převzaté části Díla. </w:t>
      </w:r>
    </w:p>
    <w:p w14:paraId="3D4734E9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že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povinností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považují takové porušení povinnosti,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němž strana porušující Smlouvu již při uzavření Smlouvy věděla nebo musela vědět, že by druhá strana Smlouvu neuzavřela, pokud by toto porušení předvídala.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povinnosti strany považují zejména:</w:t>
      </w:r>
    </w:p>
    <w:p w14:paraId="6FC5B43F" w14:textId="7940029A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předáním Díla nebo jeho části</w:t>
      </w:r>
      <w:r w:rsidR="004F3FA4">
        <w:rPr>
          <w:rFonts w:ascii="Arial" w:hAnsi="Arial" w:cs="Arial"/>
          <w:szCs w:val="20"/>
        </w:rPr>
        <w:t>;</w:t>
      </w:r>
    </w:p>
    <w:p w14:paraId="0EA0BA6B" w14:textId="27B0BDD1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neprovádění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požadavky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zadáním Objednatele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</w:t>
      </w:r>
      <w:r w:rsidR="004F3FA4">
        <w:rPr>
          <w:rFonts w:ascii="Arial" w:hAnsi="Arial" w:cs="Arial"/>
          <w:szCs w:val="20"/>
        </w:rPr>
        <w:t>;</w:t>
      </w:r>
    </w:p>
    <w:p w14:paraId="471C5324" w14:textId="426EB5BF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předání Díla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vadami, které nejsou drobné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ojedinělé</w:t>
      </w:r>
      <w:r w:rsidR="004F3FA4">
        <w:rPr>
          <w:rFonts w:ascii="Arial" w:hAnsi="Arial" w:cs="Arial"/>
          <w:szCs w:val="20"/>
        </w:rPr>
        <w:t>;</w:t>
      </w:r>
    </w:p>
    <w:p w14:paraId="24AE75BB" w14:textId="77777777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odstraněním vad, které je delší jak 10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dnů.</w:t>
      </w:r>
    </w:p>
    <w:p w14:paraId="53E73E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dále dohodly, že Objednatel má právo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odstoupit kdykoliv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trvání Smlouvy, to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věcné či odborné nespokojenosti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plněním.</w:t>
      </w:r>
    </w:p>
    <w:p w14:paraId="695F585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Každá Smluvní strana může tuto Smlouvu písemně vypovědět bez udání důvodu.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Objednatele Zhotoviteli Smluvní strany nesjednávají výpovědní dobu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výpověď je účinná okamžikem jejího doručení Zhotoviteli.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Zhotovitele Objednateli činí výpovědní doba 14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počíná běžet dnem následujícím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dni,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němž byla písemná výpověď doručena Objednateli.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ukončení Smlouvy výpovědí náleží Zhotoviteli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ukončení Smlouvy výpovědí,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převzaté části Díla.</w:t>
      </w:r>
    </w:p>
    <w:p w14:paraId="09CBEBF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budou navzájem písemně informovat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veškerých změnách týkajících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kteréhokoliv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údajů uvedeného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záhlaví této Smlouvy,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 xml:space="preserve">tří pracovních </w:t>
      </w:r>
      <w:r w:rsidRPr="002F0154">
        <w:rPr>
          <w:rFonts w:ascii="Arial" w:hAnsi="Arial" w:cs="Arial"/>
          <w:szCs w:val="20"/>
        </w:rPr>
        <w:lastRenderedPageBreak/>
        <w:t>dnů ode dne, kdy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změně došlo.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opačném případě každá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Smluvních stran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která nesplněním této povinnosti vznikne druhé Smluvní straně.</w:t>
      </w:r>
    </w:p>
    <w:p w14:paraId="6F28936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</w:t>
      </w:r>
    </w:p>
    <w:p w14:paraId="02AC08D4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uzavření této Smlouvy má všechny potřebné podklady pro zpracování Díla.</w:t>
      </w:r>
    </w:p>
    <w:p w14:paraId="1CDB4CD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kontrolu průběhu provádění Díla nebo jeho částí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může vznášet námitky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stavu rozpracovaného Díla.</w:t>
      </w:r>
    </w:p>
    <w:p w14:paraId="24207555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je povinen poskytovat Zhotoviteli součinnost nutnou pro řádné provedení Díla.</w:t>
      </w:r>
    </w:p>
    <w:p w14:paraId="0C420D75" w14:textId="0E4B100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626D20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se </w:t>
      </w:r>
      <w:r w:rsidRPr="002F0154">
        <w:rPr>
          <w:rFonts w:ascii="Arial" w:hAnsi="Arial" w:cs="Arial"/>
          <w:szCs w:val="20"/>
        </w:rPr>
        <w:t>zavazuje vypracovat Dílo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odbornou péčí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obecně závaznými platnými právními normami, aby vyhovovalo všem příslušným platným ČSN, všeobecně závazným technickým požadavkům, bude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řídit zápisy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dohodami Smluvních stran uzavřenými odpovědnými zástupci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případnými vyjádřeními veřejnoprávních orgánů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organizací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obstará vše, co 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 xml:space="preserve">provedení Díla zapotřebí </w:t>
      </w:r>
      <w:r w:rsidR="00B63506" w:rsidRPr="002F0154">
        <w:rPr>
          <w:rFonts w:ascii="Arial" w:hAnsi="Arial" w:cs="Arial"/>
          <w:szCs w:val="20"/>
        </w:rPr>
        <w:t>(s </w:t>
      </w:r>
      <w:r w:rsidRPr="002F0154">
        <w:rPr>
          <w:rFonts w:ascii="Arial" w:hAnsi="Arial" w:cs="Arial"/>
          <w:szCs w:val="20"/>
        </w:rPr>
        <w:t>výjimkou podkladů, které předá Objednatel).</w:t>
      </w:r>
    </w:p>
    <w:p w14:paraId="5D0AF13B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musí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provádění díla průběžně seznamovat Objednatele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rozpracovaným Dílem,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 Zhotovitel je povinen řídit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pokyny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připomínkami Objednatele, pokud nejsou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rozporu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věcně příslušnými předpisy.</w:t>
      </w:r>
    </w:p>
    <w:p w14:paraId="07D55953" w14:textId="63CAC20A" w:rsidR="008036A8" w:rsidRPr="002F0154" w:rsidRDefault="00F363B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jsou k provádění Díla potřebné určité specifické materiály či výrobky zavazuje se Zhotovitel při zpracovávání Díla navrhnou pouze takové materiály a výrobky, které jsou dostupné na trhu v České republice, nedohodnou-li se Smluvní strany jinak.</w:t>
      </w:r>
    </w:p>
    <w:p w14:paraId="1ED0866B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může Dílo zčásti provést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pomocí jiné odborně způsobilé osoby. Při provádění části Díla jinou osobou má Zhotovitel odpovědnost, jako by Dílo prováděl sám.</w:t>
      </w:r>
    </w:p>
    <w:p w14:paraId="40C1725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kdykoli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plnění Smlouvy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žádost Objednatele předložit kompletní seznam částí Díla plněných prostřednictvím poddodavatelů včetně identifikace těchto poddodavatelů.</w:t>
      </w:r>
    </w:p>
    <w:p w14:paraId="584D3C2A" w14:textId="7EB6AA95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255D0B" w:rsidRPr="002F0154">
        <w:rPr>
          <w:rFonts w:ascii="Arial" w:hAnsi="Arial" w:cs="Arial"/>
          <w:szCs w:val="20"/>
        </w:rPr>
        <w:t xml:space="preserve"> jako zaměstnavatel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zajistit dodržování pracovněprávních předpisů, zejména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262/2006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 zákoník práce,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odměňování, pracovní doby, doby odpočinku mezi směnami atp.),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435/2004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zaměstnanosti,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zaměstnávání cizinců),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vůči všem osobám, které</w:t>
      </w:r>
      <w:r w:rsidR="00B63506" w:rsidRPr="002F0154">
        <w:rPr>
          <w:rFonts w:ascii="Arial" w:hAnsi="Arial" w:cs="Arial"/>
          <w:szCs w:val="20"/>
        </w:rPr>
        <w:t xml:space="preserve"> se na </w:t>
      </w:r>
      <w:r w:rsidRPr="002F0154">
        <w:rPr>
          <w:rFonts w:ascii="Arial" w:hAnsi="Arial" w:cs="Arial"/>
          <w:szCs w:val="20"/>
        </w:rPr>
        <w:t>realizaci Díla podílejí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to, zda je Dílo prováděno bezprostředně Zhotovitelem či jeho poddodavateli.</w:t>
      </w:r>
    </w:p>
    <w:p w14:paraId="282A5946" w14:textId="7BAF9E8E" w:rsidR="00255D0B" w:rsidRPr="002F0154" w:rsidRDefault="00255D0B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260A040E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Závěrečná ustanovení</w:t>
      </w:r>
    </w:p>
    <w:p w14:paraId="4207C214" w14:textId="70B2CF7B" w:rsidR="00B34201" w:rsidRPr="002F0154" w:rsidRDefault="00E72B0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Tato Smlouva nabývá platnosti dnem jejího podpisu oběma </w:t>
      </w:r>
      <w:r w:rsidR="00276E68" w:rsidRPr="002F0154">
        <w:rPr>
          <w:rFonts w:ascii="Arial" w:hAnsi="Arial" w:cs="Arial"/>
          <w:szCs w:val="20"/>
        </w:rPr>
        <w:t>S</w:t>
      </w:r>
      <w:r w:rsidRPr="002F0154">
        <w:rPr>
          <w:rFonts w:ascii="Arial" w:hAnsi="Arial" w:cs="Arial"/>
          <w:szCs w:val="20"/>
        </w:rPr>
        <w:t>mluvními stranami</w:t>
      </w:r>
      <w:r w:rsidR="00B34201" w:rsidRPr="002F0154">
        <w:rPr>
          <w:rFonts w:ascii="Arial" w:hAnsi="Arial" w:cs="Arial"/>
          <w:szCs w:val="20"/>
        </w:rPr>
        <w:t>.</w:t>
      </w:r>
    </w:p>
    <w:p w14:paraId="36F38F9C" w14:textId="77777777" w:rsidR="005E6EE3" w:rsidRPr="002F0154" w:rsidRDefault="005E6EE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Tato Smlouva nabývá účinnosti dnem uveřejnění v registru smluv dle zákona č. 340/2015 Sb., o zvláštních podmínkách účinnosti některých smluv, uveřejňování těchto smluv a </w:t>
      </w:r>
      <w:r w:rsidRPr="002F0154">
        <w:rPr>
          <w:rFonts w:ascii="Arial" w:hAnsi="Arial" w:cs="Arial"/>
          <w:szCs w:val="20"/>
        </w:rPr>
        <w:lastRenderedPageBreak/>
        <w:t>o registru smluv,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Zákon o registru smluv</w:t>
      </w:r>
      <w:r w:rsidRPr="002F0154">
        <w:rPr>
          <w:rFonts w:ascii="Arial" w:hAnsi="Arial" w:cs="Arial"/>
          <w:szCs w:val="20"/>
        </w:rPr>
        <w:t>“) / nebo jejím podpisem, v případě, že nepodléhá povinnosti registrace v registru smluv, v souladu se Zákonem o registru smluv.</w:t>
      </w:r>
    </w:p>
    <w:p w14:paraId="0EBC6345" w14:textId="1839BBA2" w:rsidR="00B34201" w:rsidRPr="002F0154" w:rsidRDefault="00B34201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6" w:name="_Hlk184908169"/>
      <w:r w:rsidRPr="002F0154">
        <w:rPr>
          <w:rFonts w:ascii="Arial" w:hAnsi="Arial" w:cs="Arial"/>
          <w:szCs w:val="20"/>
        </w:rPr>
        <w:t xml:space="preserve">Nedílnou součástí této Smlouvy jsou následující přílohy: </w:t>
      </w:r>
    </w:p>
    <w:p w14:paraId="443A6187" w14:textId="2A17464D" w:rsidR="00B34201" w:rsidRDefault="00B34201" w:rsidP="008D2FF0">
      <w:pPr>
        <w:pStyle w:val="lnek2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Příloha č. 1 – Cenová </w:t>
      </w:r>
      <w:bookmarkEnd w:id="16"/>
      <w:r w:rsidR="00AB5D92" w:rsidRPr="002F0154">
        <w:rPr>
          <w:rFonts w:ascii="Arial" w:hAnsi="Arial" w:cs="Arial"/>
          <w:szCs w:val="20"/>
        </w:rPr>
        <w:t>nabídka</w:t>
      </w:r>
      <w:r w:rsidR="00AB5D92">
        <w:rPr>
          <w:rFonts w:ascii="Arial" w:hAnsi="Arial" w:cs="Arial"/>
          <w:szCs w:val="20"/>
        </w:rPr>
        <w:t xml:space="preserve"> – </w:t>
      </w:r>
      <w:r w:rsidR="0002506A" w:rsidRPr="0002506A">
        <w:rPr>
          <w:rFonts w:ascii="Arial" w:hAnsi="Arial" w:cs="Arial"/>
          <w:szCs w:val="20"/>
        </w:rPr>
        <w:t>skříně pro návštěvníky</w:t>
      </w:r>
    </w:p>
    <w:p w14:paraId="6E712F7B" w14:textId="77777777" w:rsidR="008F7A00" w:rsidRPr="002F0154" w:rsidRDefault="008F7A00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7" w:name="_Hlk184908229"/>
      <w:r w:rsidRPr="002F0154">
        <w:rPr>
          <w:rFonts w:ascii="Arial" w:hAnsi="Arial" w:cs="Arial"/>
          <w:szCs w:val="20"/>
        </w:rPr>
        <w:t xml:space="preserve">Tuto Smlouvu je možno měnit nebo doplňovat výhradně písemně, formou smluvních dodatků, číslovaných vzestupnou řadou. </w:t>
      </w:r>
    </w:p>
    <w:p w14:paraId="694A5D08" w14:textId="75978184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stran, které nejsou výslovně upraveny touto Smlouvou,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řídí</w:t>
      </w:r>
      <w:r w:rsidR="00E72B0D" w:rsidRPr="002F0154">
        <w:rPr>
          <w:rFonts w:ascii="Arial" w:hAnsi="Arial" w:cs="Arial"/>
          <w:szCs w:val="20"/>
        </w:rPr>
        <w:t xml:space="preserve"> právními předpisy České republiky, zejména</w:t>
      </w:r>
      <w:r w:rsidRPr="002F0154">
        <w:rPr>
          <w:rFonts w:ascii="Arial" w:hAnsi="Arial" w:cs="Arial"/>
          <w:szCs w:val="20"/>
        </w:rPr>
        <w:t xml:space="preserve"> ustanoveními Občanského zákoníku.</w:t>
      </w:r>
      <w:bookmarkEnd w:id="17"/>
    </w:p>
    <w:p w14:paraId="64DFF4D7" w14:textId="77777777" w:rsidR="008036A8" w:rsidRDefault="008036A8" w:rsidP="002F0154">
      <w:pPr>
        <w:pStyle w:val="lnek2"/>
        <w:spacing w:after="120" w:line="240" w:lineRule="auto"/>
        <w:jc w:val="both"/>
      </w:pPr>
      <w:r w:rsidRPr="002F0154">
        <w:rPr>
          <w:rFonts w:ascii="Arial" w:hAnsi="Arial" w:cs="Arial"/>
          <w:szCs w:val="20"/>
        </w:rPr>
        <w:t>Zhotovitel není oprávněn bez předchozího písemného souhlasu Objednatele</w:t>
      </w:r>
      <w:r>
        <w:t xml:space="preserve">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>
        <w:t>dokončení Díla.</w:t>
      </w:r>
    </w:p>
    <w:p w14:paraId="58F1D064" w14:textId="77777777" w:rsidR="0011442D" w:rsidRDefault="0011442D" w:rsidP="002F0154">
      <w:pPr>
        <w:pStyle w:val="lnek2"/>
        <w:spacing w:after="120" w:line="240" w:lineRule="auto"/>
        <w:jc w:val="both"/>
      </w:pPr>
      <w:bookmarkStart w:id="18" w:name="_Hlk183516403"/>
      <w:bookmarkStart w:id="19" w:name="_Hlk183516343"/>
      <w:bookmarkStart w:id="20" w:name="_Hlk184908283"/>
      <w:r>
        <w:t>Pro vyloučení pochybností Smluvní strany výslovně prohlašují, že ani jedna ze Smluvních stran nepovažuje tuto Smlouvu za smlouvu uzavřenou adhezním způsobem ve smyslu ustanovení § 1798 a násl. Občanského zákoníku a že vzájemné plnění Smluvních stran dle této Smlouvy není v hrubém nepoměru ve smyslu § 1793 a násl. Občanského zákoníku.</w:t>
      </w:r>
    </w:p>
    <w:bookmarkEnd w:id="18"/>
    <w:p w14:paraId="3062C9EC" w14:textId="381BA01C" w:rsidR="00B34201" w:rsidRDefault="00B34201" w:rsidP="002F0154">
      <w:pPr>
        <w:pStyle w:val="lnek2"/>
        <w:spacing w:after="120" w:line="240" w:lineRule="auto"/>
        <w:jc w:val="both"/>
      </w:pPr>
      <w:r w:rsidRPr="00B259C0">
        <w:t xml:space="preserve">Smluvní strany vylučují přijetí návrhu na uzavření smlouvy nebo dohody nebo jakéhokoli ujednání souvisejícího s touto smlouvou, s jakýmkoli dodatkem či odchylkou. Odpověď na nabídku s dodatkem či odchylkou se nepovažuje za přijetí nabídky ale za nový návrh. Uvedené se vztahuje také na změnu smlouvy, dohody nebo jakéhokoli ujednání souvisejícího s touto </w:t>
      </w:r>
      <w:r w:rsidR="004A67EC">
        <w:t>S</w:t>
      </w:r>
      <w:r w:rsidRPr="00B259C0">
        <w:t>mlouvou.</w:t>
      </w:r>
      <w:bookmarkEnd w:id="19"/>
    </w:p>
    <w:p w14:paraId="1B53E695" w14:textId="08E45E94" w:rsidR="00B34201" w:rsidRDefault="00B34201" w:rsidP="002F0154">
      <w:pPr>
        <w:pStyle w:val="lnek2"/>
        <w:spacing w:after="120" w:line="240" w:lineRule="auto"/>
        <w:jc w:val="both"/>
      </w:pPr>
      <w:bookmarkStart w:id="21" w:name="_Hlk183516463"/>
      <w:r w:rsidRPr="00B259C0">
        <w:t>Smluvní strany výslovně prohlašují, že mezi nimi není jakákoliv zavedená praxe</w:t>
      </w:r>
      <w:r w:rsidR="00894908">
        <w:t xml:space="preserve"> Smluvních</w:t>
      </w:r>
      <w:r w:rsidRPr="00B259C0">
        <w:t xml:space="preserve"> stran a/nebo zvyklosti, jejichž aplikaci výslovně vylučují.</w:t>
      </w:r>
      <w:bookmarkEnd w:id="20"/>
      <w:bookmarkEnd w:id="21"/>
    </w:p>
    <w:p w14:paraId="639374C3" w14:textId="61D6B6B3" w:rsidR="00B34201" w:rsidRDefault="00B34201" w:rsidP="002F0154">
      <w:pPr>
        <w:pStyle w:val="lnek2"/>
        <w:spacing w:after="120" w:line="240" w:lineRule="auto"/>
        <w:jc w:val="both"/>
      </w:pPr>
      <w:bookmarkStart w:id="22" w:name="_Hlk183516491"/>
      <w:bookmarkStart w:id="23" w:name="_Hlk184908312"/>
      <w:r w:rsidRPr="00B259C0">
        <w:t xml:space="preserve"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</w:t>
      </w:r>
      <w:r w:rsidR="00FE2336">
        <w:t>S</w:t>
      </w:r>
      <w:r w:rsidRPr="00B259C0">
        <w:t>mlouvy. Smluvní strany se zavazují, že takové ujednání či jeho část nahradí neprodleně ujednáním novým, které bude v souladu s právními předpisy platnými a účinnými na území Č</w:t>
      </w:r>
      <w:r w:rsidR="00FE2336">
        <w:t>eské republiky</w:t>
      </w:r>
      <w:r w:rsidRPr="00B259C0">
        <w:t xml:space="preserve"> a bude podle možností vystihovat účel ujednání původního.</w:t>
      </w:r>
      <w:bookmarkEnd w:id="22"/>
    </w:p>
    <w:p w14:paraId="2A389800" w14:textId="50D610D4" w:rsidR="008036A8" w:rsidRDefault="008036A8" w:rsidP="002F0154">
      <w:pPr>
        <w:pStyle w:val="lnek2"/>
        <w:spacing w:after="120" w:line="240" w:lineRule="auto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 xml:space="preserve">nemožný, bude spor řešen rozhodnutím </w:t>
      </w:r>
      <w:r w:rsidR="00233DCE">
        <w:t>věcně a místně přísluš</w:t>
      </w:r>
      <w:r w:rsidR="001C6352">
        <w:t xml:space="preserve">ného </w:t>
      </w:r>
      <w:r>
        <w:t>soudu</w:t>
      </w:r>
      <w:r w:rsidR="001C6352">
        <w:t xml:space="preserve"> České republiky</w:t>
      </w:r>
      <w:r>
        <w:t xml:space="preserve">. </w:t>
      </w:r>
      <w:bookmarkEnd w:id="23"/>
    </w:p>
    <w:p w14:paraId="673BDD70" w14:textId="3F507FA4" w:rsidR="0094785B" w:rsidRDefault="0094785B" w:rsidP="002F0154">
      <w:pPr>
        <w:pStyle w:val="lnek2"/>
        <w:spacing w:after="120" w:line="240" w:lineRule="auto"/>
        <w:jc w:val="both"/>
      </w:pPr>
      <w:bookmarkStart w:id="24" w:name="_Hlk184908342"/>
      <w:r>
        <w:t>Objednatel</w:t>
      </w:r>
      <w:r w:rsidRPr="00602BCB">
        <w:t>, jakožto správce osobních údajů</w:t>
      </w:r>
      <w:r>
        <w:t xml:space="preserve"> fyzických osob</w:t>
      </w:r>
      <w:r w:rsidRPr="00602BCB">
        <w:t xml:space="preserve">, které mu budou na základě této </w:t>
      </w:r>
      <w:r>
        <w:t>S</w:t>
      </w:r>
      <w:r w:rsidRPr="00602BCB">
        <w:t xml:space="preserve">mlouvy poskytnuty, se zavazuje, že bude tyto osobní údaje zpracovávat po dobu jejich platnosti, pouze za účelem naplnění této </w:t>
      </w:r>
      <w:r>
        <w:t>S</w:t>
      </w:r>
      <w:r w:rsidRPr="00602BCB">
        <w:t xml:space="preserve"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</w:t>
      </w:r>
      <w:r w:rsidR="00091087">
        <w:t>S</w:t>
      </w:r>
      <w:r w:rsidRPr="00602BCB">
        <w:t>mlouvy.</w:t>
      </w:r>
    </w:p>
    <w:p w14:paraId="582BFA29" w14:textId="1C2C0FD9" w:rsidR="008036A8" w:rsidRDefault="008036A8" w:rsidP="002F0154">
      <w:pPr>
        <w:pStyle w:val="lnek2"/>
        <w:spacing w:after="120" w:line="240" w:lineRule="auto"/>
        <w:jc w:val="both"/>
      </w:pPr>
      <w:r>
        <w:lastRenderedPageBreak/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</w:t>
      </w:r>
      <w:r w:rsidR="00B34201">
        <w:t>, jestliže se tato Smlouva a její dodatky zveřejňují v </w:t>
      </w:r>
      <w:r w:rsidR="003C50AF">
        <w:t>r</w:t>
      </w:r>
      <w:r w:rsidR="00B34201">
        <w:t>egistru smluv</w:t>
      </w:r>
      <w:r>
        <w:t>. Souhlas uděluje Zhotovitel</w:t>
      </w:r>
      <w:r w:rsidR="00B63506">
        <w:t xml:space="preserve"> na </w:t>
      </w:r>
      <w:r>
        <w:t>dobu neurčitou.</w:t>
      </w:r>
    </w:p>
    <w:p w14:paraId="2A28DFA5" w14:textId="77777777" w:rsidR="008036A8" w:rsidRDefault="008036A8" w:rsidP="002F0154">
      <w:pPr>
        <w:pStyle w:val="lnek2"/>
        <w:spacing w:after="120" w:line="240" w:lineRule="auto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7D18943B" w14:textId="77777777" w:rsidR="006155F4" w:rsidRDefault="008036A8" w:rsidP="002F0154">
      <w:pPr>
        <w:pStyle w:val="lnek2"/>
        <w:spacing w:after="120" w:line="240" w:lineRule="auto"/>
        <w:jc w:val="both"/>
      </w:pPr>
      <w:r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  <w:bookmarkEnd w:id="24"/>
    </w:p>
    <w:p w14:paraId="32FB8CBA" w14:textId="77777777" w:rsidR="008036A8" w:rsidRDefault="008036A8" w:rsidP="002F0154">
      <w:pPr>
        <w:spacing w:after="120" w:line="240" w:lineRule="auto"/>
      </w:pPr>
    </w:p>
    <w:p w14:paraId="46F956E7" w14:textId="64228E72" w:rsidR="0094785B" w:rsidRDefault="0094785B" w:rsidP="0010268B">
      <w:pPr>
        <w:spacing w:after="0" w:line="240" w:lineRule="auto"/>
      </w:pPr>
      <w:bookmarkStart w:id="25" w:name="_Hlk184908427"/>
      <w:r>
        <w:t>V Praze dne …</w:t>
      </w:r>
      <w:r w:rsidR="00270159">
        <w:t>15.7.2025</w:t>
      </w:r>
      <w:r>
        <w:t>…</w:t>
      </w:r>
      <w:r>
        <w:tab/>
      </w:r>
      <w:r>
        <w:tab/>
      </w:r>
      <w:r>
        <w:tab/>
        <w:t>V………………. dne</w:t>
      </w:r>
      <w:r w:rsidR="00270159">
        <w:t>16.7.2025</w:t>
      </w:r>
    </w:p>
    <w:p w14:paraId="7C3CFA16" w14:textId="77777777" w:rsidR="0010268B" w:rsidRDefault="0010268B" w:rsidP="002F0154">
      <w:pPr>
        <w:spacing w:after="0" w:line="240" w:lineRule="auto"/>
      </w:pPr>
    </w:p>
    <w:p w14:paraId="6687BBC0" w14:textId="77777777" w:rsidR="0094785B" w:rsidRDefault="0094785B" w:rsidP="002F0154">
      <w:pPr>
        <w:spacing w:after="0" w:line="240" w:lineRule="auto"/>
      </w:pPr>
    </w:p>
    <w:p w14:paraId="003A9ACE" w14:textId="770858CC" w:rsidR="0094785B" w:rsidRDefault="0094785B" w:rsidP="0010268B">
      <w:pPr>
        <w:spacing w:after="0" w:line="240" w:lineRule="auto"/>
      </w:pPr>
      <w:r>
        <w:t>Objednatel</w:t>
      </w:r>
      <w:r>
        <w:tab/>
      </w:r>
      <w:r>
        <w:tab/>
      </w:r>
      <w:r>
        <w:tab/>
      </w:r>
      <w:r>
        <w:tab/>
      </w:r>
      <w:r>
        <w:tab/>
        <w:t xml:space="preserve">Zhotovitel </w:t>
      </w:r>
    </w:p>
    <w:p w14:paraId="26CC73C1" w14:textId="77777777" w:rsidR="0010268B" w:rsidRDefault="0010268B" w:rsidP="0010268B">
      <w:pPr>
        <w:spacing w:after="0" w:line="240" w:lineRule="auto"/>
      </w:pPr>
    </w:p>
    <w:p w14:paraId="0D30AD0B" w14:textId="77777777" w:rsidR="0010268B" w:rsidRDefault="0010268B" w:rsidP="0010268B">
      <w:pPr>
        <w:spacing w:after="0" w:line="240" w:lineRule="auto"/>
      </w:pPr>
    </w:p>
    <w:p w14:paraId="5D1DB2C9" w14:textId="77777777" w:rsidR="00F51F20" w:rsidRDefault="00F51F20" w:rsidP="0010268B">
      <w:pPr>
        <w:spacing w:after="0" w:line="240" w:lineRule="auto"/>
      </w:pPr>
    </w:p>
    <w:p w14:paraId="33B04870" w14:textId="77777777" w:rsidR="00F51F20" w:rsidRDefault="00F51F20" w:rsidP="0010268B">
      <w:pPr>
        <w:spacing w:after="0" w:line="240" w:lineRule="auto"/>
      </w:pPr>
    </w:p>
    <w:p w14:paraId="4A3A147A" w14:textId="77777777" w:rsidR="00F51F20" w:rsidRDefault="00F51F20" w:rsidP="0010268B">
      <w:pPr>
        <w:spacing w:after="0" w:line="240" w:lineRule="auto"/>
      </w:pPr>
    </w:p>
    <w:p w14:paraId="2AD72D08" w14:textId="77777777" w:rsidR="00F51F20" w:rsidRDefault="00F51F20" w:rsidP="0010268B">
      <w:pPr>
        <w:spacing w:after="0" w:line="240" w:lineRule="auto"/>
      </w:pPr>
    </w:p>
    <w:p w14:paraId="13FB474F" w14:textId="77777777" w:rsidR="00F51F20" w:rsidRDefault="00F51F20" w:rsidP="0010268B">
      <w:pPr>
        <w:spacing w:after="0" w:line="240" w:lineRule="auto"/>
      </w:pPr>
    </w:p>
    <w:p w14:paraId="43C235EF" w14:textId="77777777" w:rsidR="00F51F20" w:rsidRDefault="00F51F20" w:rsidP="0010268B">
      <w:pPr>
        <w:spacing w:after="0" w:line="240" w:lineRule="auto"/>
      </w:pPr>
    </w:p>
    <w:p w14:paraId="551425C6" w14:textId="77777777" w:rsidR="00F51F20" w:rsidRDefault="00F51F20" w:rsidP="0010268B">
      <w:pPr>
        <w:spacing w:after="0" w:line="240" w:lineRule="auto"/>
      </w:pPr>
    </w:p>
    <w:p w14:paraId="653B96F3" w14:textId="77777777" w:rsidR="0010268B" w:rsidRDefault="0010268B" w:rsidP="002F0154">
      <w:pPr>
        <w:spacing w:after="0" w:line="240" w:lineRule="auto"/>
      </w:pPr>
    </w:p>
    <w:p w14:paraId="4B92689D" w14:textId="77777777" w:rsidR="0094785B" w:rsidRDefault="0094785B" w:rsidP="002F0154">
      <w:pPr>
        <w:spacing w:after="0" w:line="240" w:lineRule="auto"/>
      </w:pPr>
    </w:p>
    <w:p w14:paraId="4AC41BFC" w14:textId="77777777" w:rsidR="0094785B" w:rsidRDefault="0094785B" w:rsidP="002F0154">
      <w:pPr>
        <w:spacing w:after="0" w:line="240" w:lineRule="auto"/>
      </w:pPr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6072814A" w14:textId="62264783" w:rsidR="0094785B" w:rsidRPr="00DC3EDD" w:rsidRDefault="0094785B" w:rsidP="002F0154">
      <w:pPr>
        <w:spacing w:after="0" w:line="240" w:lineRule="auto"/>
        <w:rPr>
          <w:b/>
          <w:bCs/>
        </w:rPr>
      </w:pPr>
      <w:r w:rsidRPr="00DC3EDD">
        <w:rPr>
          <w:b/>
          <w:bCs/>
        </w:rPr>
        <w:t>Muzeum hlavního města Prahy</w:t>
      </w:r>
      <w:r>
        <w:tab/>
      </w:r>
      <w:r>
        <w:tab/>
      </w:r>
      <w:r w:rsidR="006C3097">
        <w:rPr>
          <w:b/>
          <w:bCs/>
        </w:rPr>
        <w:t>MATONA Design, s.r.o.</w:t>
      </w:r>
    </w:p>
    <w:p w14:paraId="23D6DF8F" w14:textId="153449A9" w:rsidR="0094785B" w:rsidRDefault="0094785B" w:rsidP="002F0154">
      <w:pPr>
        <w:spacing w:after="0" w:line="240" w:lineRule="auto"/>
      </w:pPr>
      <w:r>
        <w:t>RNDr. Ing. Ivo Macek</w:t>
      </w:r>
      <w:r>
        <w:tab/>
      </w:r>
      <w:r>
        <w:tab/>
      </w:r>
      <w:r>
        <w:tab/>
      </w:r>
      <w:r>
        <w:tab/>
      </w:r>
      <w:r w:rsidR="006C3097">
        <w:t>Antonín Vetchý</w:t>
      </w:r>
      <w:r>
        <w:tab/>
      </w:r>
      <w:r>
        <w:tab/>
      </w:r>
      <w:r>
        <w:tab/>
      </w:r>
    </w:p>
    <w:p w14:paraId="4464F8EB" w14:textId="3E1867D9" w:rsidR="00AA0BE7" w:rsidRPr="006155F4" w:rsidRDefault="0094785B" w:rsidP="002F0154">
      <w:pPr>
        <w:spacing w:after="0" w:line="240" w:lineRule="auto"/>
      </w:pPr>
      <w:r>
        <w:t xml:space="preserve">ředitel </w:t>
      </w:r>
      <w:r w:rsidR="0072369E">
        <w:tab/>
      </w:r>
      <w:r w:rsidR="0072369E">
        <w:tab/>
      </w:r>
      <w:r>
        <w:tab/>
      </w:r>
      <w:r>
        <w:tab/>
      </w:r>
      <w:r>
        <w:tab/>
      </w:r>
      <w:r>
        <w:tab/>
      </w:r>
      <w:r w:rsidR="006C3097">
        <w:t xml:space="preserve">jednatel společnosti </w:t>
      </w:r>
      <w:r>
        <w:tab/>
      </w:r>
      <w:bookmarkEnd w:id="25"/>
      <w:r>
        <w:tab/>
      </w:r>
      <w:r>
        <w:tab/>
      </w:r>
    </w:p>
    <w:sectPr w:rsidR="00AA0BE7" w:rsidRPr="006155F4" w:rsidSect="00512917">
      <w:headerReference w:type="default" r:id="rId16"/>
      <w:footerReference w:type="default" r:id="rId17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5DF64" w14:textId="77777777" w:rsidR="00896DA4" w:rsidRDefault="00896DA4" w:rsidP="000809E0">
      <w:pPr>
        <w:spacing w:after="0" w:line="240" w:lineRule="auto"/>
      </w:pPr>
      <w:r>
        <w:separator/>
      </w:r>
    </w:p>
  </w:endnote>
  <w:endnote w:type="continuationSeparator" w:id="0">
    <w:p w14:paraId="393C23BB" w14:textId="77777777" w:rsidR="00896DA4" w:rsidRDefault="00896DA4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  <w:bookmarkStart w:id="26" w:name="_Hlk184743683"/>
    <w:bookmarkEnd w:id="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BFC7E" w14:textId="77777777" w:rsidR="00896DA4" w:rsidRDefault="00896DA4" w:rsidP="000809E0">
      <w:pPr>
        <w:spacing w:after="0" w:line="240" w:lineRule="auto"/>
      </w:pPr>
      <w:r>
        <w:separator/>
      </w:r>
    </w:p>
  </w:footnote>
  <w:footnote w:type="continuationSeparator" w:id="0">
    <w:p w14:paraId="2325336B" w14:textId="77777777" w:rsidR="00896DA4" w:rsidRDefault="00896DA4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F1E931B">
          <wp:simplePos x="0" y="0"/>
          <wp:positionH relativeFrom="page">
            <wp:posOffset>500932</wp:posOffset>
          </wp:positionH>
          <wp:positionV relativeFrom="page">
            <wp:posOffset>429370</wp:posOffset>
          </wp:positionV>
          <wp:extent cx="1860605" cy="776600"/>
          <wp:effectExtent l="0" t="0" r="6350" b="508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84" cy="77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7B6119"/>
    <w:multiLevelType w:val="hybridMultilevel"/>
    <w:tmpl w:val="8BA0E97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2" w15:restartNumberingAfterBreak="0">
    <w:nsid w:val="481633D7"/>
    <w:multiLevelType w:val="multilevel"/>
    <w:tmpl w:val="59A0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4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3"/>
  </w:num>
  <w:num w:numId="15" w16cid:durableId="1466004187">
    <w:abstractNumId w:val="15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1"/>
  </w:num>
  <w:num w:numId="18" w16cid:durableId="1384327102">
    <w:abstractNumId w:val="14"/>
  </w:num>
  <w:num w:numId="19" w16cid:durableId="70396187">
    <w:abstractNumId w:val="13"/>
  </w:num>
  <w:num w:numId="20" w16cid:durableId="1218780594">
    <w:abstractNumId w:val="12"/>
  </w:num>
  <w:num w:numId="21" w16cid:durableId="788939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16203"/>
    <w:rsid w:val="0002268A"/>
    <w:rsid w:val="0002506A"/>
    <w:rsid w:val="000312BB"/>
    <w:rsid w:val="00031ED1"/>
    <w:rsid w:val="00041BDD"/>
    <w:rsid w:val="00043C62"/>
    <w:rsid w:val="000564BB"/>
    <w:rsid w:val="00060F1C"/>
    <w:rsid w:val="000720DB"/>
    <w:rsid w:val="00077F48"/>
    <w:rsid w:val="000809E0"/>
    <w:rsid w:val="00085827"/>
    <w:rsid w:val="00091087"/>
    <w:rsid w:val="000B4823"/>
    <w:rsid w:val="000C65BC"/>
    <w:rsid w:val="000D1427"/>
    <w:rsid w:val="000E49CF"/>
    <w:rsid w:val="00101DF0"/>
    <w:rsid w:val="0010268B"/>
    <w:rsid w:val="00104F3D"/>
    <w:rsid w:val="00110B75"/>
    <w:rsid w:val="00111E4C"/>
    <w:rsid w:val="0011442D"/>
    <w:rsid w:val="001321E1"/>
    <w:rsid w:val="00132DDD"/>
    <w:rsid w:val="00153ED5"/>
    <w:rsid w:val="00160777"/>
    <w:rsid w:val="00164EF7"/>
    <w:rsid w:val="001715CF"/>
    <w:rsid w:val="00173B76"/>
    <w:rsid w:val="00186986"/>
    <w:rsid w:val="00191900"/>
    <w:rsid w:val="00192777"/>
    <w:rsid w:val="00195B42"/>
    <w:rsid w:val="001976E2"/>
    <w:rsid w:val="001C1095"/>
    <w:rsid w:val="001C6352"/>
    <w:rsid w:val="001D7D05"/>
    <w:rsid w:val="001E106A"/>
    <w:rsid w:val="001E1576"/>
    <w:rsid w:val="001F6F0D"/>
    <w:rsid w:val="00201C5C"/>
    <w:rsid w:val="00205F97"/>
    <w:rsid w:val="00232458"/>
    <w:rsid w:val="00233DCE"/>
    <w:rsid w:val="00250A82"/>
    <w:rsid w:val="00255D0B"/>
    <w:rsid w:val="00266C84"/>
    <w:rsid w:val="00267A3B"/>
    <w:rsid w:val="00270159"/>
    <w:rsid w:val="00276E68"/>
    <w:rsid w:val="00286A79"/>
    <w:rsid w:val="00297D09"/>
    <w:rsid w:val="002A3C67"/>
    <w:rsid w:val="002C2975"/>
    <w:rsid w:val="002D55F9"/>
    <w:rsid w:val="002E43CD"/>
    <w:rsid w:val="002E7A3B"/>
    <w:rsid w:val="002F0154"/>
    <w:rsid w:val="002F3682"/>
    <w:rsid w:val="002F4EB7"/>
    <w:rsid w:val="002F66AA"/>
    <w:rsid w:val="00300F95"/>
    <w:rsid w:val="00304C51"/>
    <w:rsid w:val="00306493"/>
    <w:rsid w:val="00322410"/>
    <w:rsid w:val="0032431C"/>
    <w:rsid w:val="00326A16"/>
    <w:rsid w:val="00330387"/>
    <w:rsid w:val="00330875"/>
    <w:rsid w:val="003508E9"/>
    <w:rsid w:val="0035763C"/>
    <w:rsid w:val="00362573"/>
    <w:rsid w:val="00364B3D"/>
    <w:rsid w:val="00365D7B"/>
    <w:rsid w:val="00371259"/>
    <w:rsid w:val="00380DBC"/>
    <w:rsid w:val="003824C9"/>
    <w:rsid w:val="003914AE"/>
    <w:rsid w:val="00397F0F"/>
    <w:rsid w:val="003A2C32"/>
    <w:rsid w:val="003A645C"/>
    <w:rsid w:val="003C04A6"/>
    <w:rsid w:val="003C50AF"/>
    <w:rsid w:val="003C6079"/>
    <w:rsid w:val="003D7610"/>
    <w:rsid w:val="003E70C2"/>
    <w:rsid w:val="003E72A6"/>
    <w:rsid w:val="003F142A"/>
    <w:rsid w:val="003F5AE8"/>
    <w:rsid w:val="003F7B51"/>
    <w:rsid w:val="00406F41"/>
    <w:rsid w:val="004125FD"/>
    <w:rsid w:val="004246E4"/>
    <w:rsid w:val="00426D65"/>
    <w:rsid w:val="00432EB4"/>
    <w:rsid w:val="00434B55"/>
    <w:rsid w:val="0043734C"/>
    <w:rsid w:val="00437C34"/>
    <w:rsid w:val="00443BA9"/>
    <w:rsid w:val="00451254"/>
    <w:rsid w:val="00456F58"/>
    <w:rsid w:val="0046254C"/>
    <w:rsid w:val="00474D59"/>
    <w:rsid w:val="00483FC1"/>
    <w:rsid w:val="00490293"/>
    <w:rsid w:val="00491947"/>
    <w:rsid w:val="004959FD"/>
    <w:rsid w:val="00497DDC"/>
    <w:rsid w:val="004A67EC"/>
    <w:rsid w:val="004A6CB8"/>
    <w:rsid w:val="004C4B42"/>
    <w:rsid w:val="004C51D5"/>
    <w:rsid w:val="004C6361"/>
    <w:rsid w:val="004C64E4"/>
    <w:rsid w:val="004D2167"/>
    <w:rsid w:val="004D2A27"/>
    <w:rsid w:val="004D3D6C"/>
    <w:rsid w:val="004E2E9B"/>
    <w:rsid w:val="004E45A9"/>
    <w:rsid w:val="004E5AB9"/>
    <w:rsid w:val="004E5E7F"/>
    <w:rsid w:val="004F3FA4"/>
    <w:rsid w:val="004F4F03"/>
    <w:rsid w:val="00510D2F"/>
    <w:rsid w:val="00512917"/>
    <w:rsid w:val="00517A63"/>
    <w:rsid w:val="00532187"/>
    <w:rsid w:val="005322C2"/>
    <w:rsid w:val="005440D3"/>
    <w:rsid w:val="00545825"/>
    <w:rsid w:val="0055348A"/>
    <w:rsid w:val="00554F47"/>
    <w:rsid w:val="00555F70"/>
    <w:rsid w:val="005612D9"/>
    <w:rsid w:val="0057229E"/>
    <w:rsid w:val="00576077"/>
    <w:rsid w:val="00587888"/>
    <w:rsid w:val="00591197"/>
    <w:rsid w:val="00591539"/>
    <w:rsid w:val="005A7C9F"/>
    <w:rsid w:val="005A7E15"/>
    <w:rsid w:val="005B5EC9"/>
    <w:rsid w:val="005B7B82"/>
    <w:rsid w:val="005D0ED7"/>
    <w:rsid w:val="005D52ED"/>
    <w:rsid w:val="005E1AB7"/>
    <w:rsid w:val="005E29CC"/>
    <w:rsid w:val="005E6EE3"/>
    <w:rsid w:val="006002F9"/>
    <w:rsid w:val="00601FD7"/>
    <w:rsid w:val="0061211B"/>
    <w:rsid w:val="006155F4"/>
    <w:rsid w:val="00626D20"/>
    <w:rsid w:val="00630AAA"/>
    <w:rsid w:val="00651592"/>
    <w:rsid w:val="00665139"/>
    <w:rsid w:val="00666043"/>
    <w:rsid w:val="00672C66"/>
    <w:rsid w:val="00674C17"/>
    <w:rsid w:val="0068202A"/>
    <w:rsid w:val="00684FA9"/>
    <w:rsid w:val="00691E6A"/>
    <w:rsid w:val="00692E87"/>
    <w:rsid w:val="00697AC7"/>
    <w:rsid w:val="006A46F5"/>
    <w:rsid w:val="006A79E6"/>
    <w:rsid w:val="006B6A15"/>
    <w:rsid w:val="006C3097"/>
    <w:rsid w:val="006C7155"/>
    <w:rsid w:val="006D1398"/>
    <w:rsid w:val="006D6024"/>
    <w:rsid w:val="006E2965"/>
    <w:rsid w:val="006F4E1F"/>
    <w:rsid w:val="006F5649"/>
    <w:rsid w:val="007047A0"/>
    <w:rsid w:val="00704B43"/>
    <w:rsid w:val="00705F8F"/>
    <w:rsid w:val="00712351"/>
    <w:rsid w:val="0072334A"/>
    <w:rsid w:val="0072369E"/>
    <w:rsid w:val="0073299C"/>
    <w:rsid w:val="00756A91"/>
    <w:rsid w:val="00777069"/>
    <w:rsid w:val="007801A2"/>
    <w:rsid w:val="00783EE7"/>
    <w:rsid w:val="00793683"/>
    <w:rsid w:val="007A0A5B"/>
    <w:rsid w:val="007A7219"/>
    <w:rsid w:val="007B4209"/>
    <w:rsid w:val="007C3873"/>
    <w:rsid w:val="007C3D61"/>
    <w:rsid w:val="007C4A9C"/>
    <w:rsid w:val="007D05B4"/>
    <w:rsid w:val="007D378A"/>
    <w:rsid w:val="007E0869"/>
    <w:rsid w:val="007F09B0"/>
    <w:rsid w:val="007F1357"/>
    <w:rsid w:val="007F5A94"/>
    <w:rsid w:val="007F5FD1"/>
    <w:rsid w:val="008036A8"/>
    <w:rsid w:val="0080501D"/>
    <w:rsid w:val="00806D73"/>
    <w:rsid w:val="00820138"/>
    <w:rsid w:val="00821C1D"/>
    <w:rsid w:val="00825207"/>
    <w:rsid w:val="0083065F"/>
    <w:rsid w:val="00834B32"/>
    <w:rsid w:val="008420A1"/>
    <w:rsid w:val="00842B2B"/>
    <w:rsid w:val="00845909"/>
    <w:rsid w:val="008467FE"/>
    <w:rsid w:val="00862DE8"/>
    <w:rsid w:val="00867721"/>
    <w:rsid w:val="00874EDE"/>
    <w:rsid w:val="00883F2B"/>
    <w:rsid w:val="008936C0"/>
    <w:rsid w:val="00894908"/>
    <w:rsid w:val="00896DA4"/>
    <w:rsid w:val="008A29DA"/>
    <w:rsid w:val="008A6F9C"/>
    <w:rsid w:val="008B44C1"/>
    <w:rsid w:val="008C0890"/>
    <w:rsid w:val="008C4765"/>
    <w:rsid w:val="008C634D"/>
    <w:rsid w:val="008C64C7"/>
    <w:rsid w:val="008D2FF0"/>
    <w:rsid w:val="008D6756"/>
    <w:rsid w:val="008D6DC2"/>
    <w:rsid w:val="008E785D"/>
    <w:rsid w:val="008F0E4E"/>
    <w:rsid w:val="008F7A00"/>
    <w:rsid w:val="00900F36"/>
    <w:rsid w:val="009015A7"/>
    <w:rsid w:val="009205E2"/>
    <w:rsid w:val="0092177C"/>
    <w:rsid w:val="00923321"/>
    <w:rsid w:val="00924BA5"/>
    <w:rsid w:val="00927D3A"/>
    <w:rsid w:val="00930756"/>
    <w:rsid w:val="009321F1"/>
    <w:rsid w:val="00933EE5"/>
    <w:rsid w:val="00935764"/>
    <w:rsid w:val="00942877"/>
    <w:rsid w:val="00943232"/>
    <w:rsid w:val="0094785B"/>
    <w:rsid w:val="00952284"/>
    <w:rsid w:val="00955F11"/>
    <w:rsid w:val="00976DCC"/>
    <w:rsid w:val="00986B23"/>
    <w:rsid w:val="00986F27"/>
    <w:rsid w:val="00987D3D"/>
    <w:rsid w:val="00990BE9"/>
    <w:rsid w:val="00996AA5"/>
    <w:rsid w:val="009B4F64"/>
    <w:rsid w:val="009D22E0"/>
    <w:rsid w:val="009E56B2"/>
    <w:rsid w:val="009F18EF"/>
    <w:rsid w:val="00A11BA1"/>
    <w:rsid w:val="00A2032A"/>
    <w:rsid w:val="00A25B1C"/>
    <w:rsid w:val="00A317FA"/>
    <w:rsid w:val="00A418E8"/>
    <w:rsid w:val="00A45067"/>
    <w:rsid w:val="00A454F8"/>
    <w:rsid w:val="00A612C3"/>
    <w:rsid w:val="00A76060"/>
    <w:rsid w:val="00A87224"/>
    <w:rsid w:val="00A94D81"/>
    <w:rsid w:val="00AA0610"/>
    <w:rsid w:val="00AA0BE7"/>
    <w:rsid w:val="00AA1398"/>
    <w:rsid w:val="00AA64C3"/>
    <w:rsid w:val="00AB0D96"/>
    <w:rsid w:val="00AB450A"/>
    <w:rsid w:val="00AB5D92"/>
    <w:rsid w:val="00AC080D"/>
    <w:rsid w:val="00AC6CC8"/>
    <w:rsid w:val="00AD1A1D"/>
    <w:rsid w:val="00AE44B2"/>
    <w:rsid w:val="00AF1773"/>
    <w:rsid w:val="00B009A2"/>
    <w:rsid w:val="00B01F80"/>
    <w:rsid w:val="00B02764"/>
    <w:rsid w:val="00B10533"/>
    <w:rsid w:val="00B14C3D"/>
    <w:rsid w:val="00B20630"/>
    <w:rsid w:val="00B20D65"/>
    <w:rsid w:val="00B212E7"/>
    <w:rsid w:val="00B22879"/>
    <w:rsid w:val="00B23A21"/>
    <w:rsid w:val="00B23C27"/>
    <w:rsid w:val="00B23F29"/>
    <w:rsid w:val="00B2650D"/>
    <w:rsid w:val="00B34201"/>
    <w:rsid w:val="00B35C47"/>
    <w:rsid w:val="00B36A81"/>
    <w:rsid w:val="00B37018"/>
    <w:rsid w:val="00B40307"/>
    <w:rsid w:val="00B50FCB"/>
    <w:rsid w:val="00B51A3A"/>
    <w:rsid w:val="00B5399E"/>
    <w:rsid w:val="00B544DB"/>
    <w:rsid w:val="00B5553B"/>
    <w:rsid w:val="00B63506"/>
    <w:rsid w:val="00B71368"/>
    <w:rsid w:val="00B818F5"/>
    <w:rsid w:val="00B82F95"/>
    <w:rsid w:val="00B832CE"/>
    <w:rsid w:val="00B849C1"/>
    <w:rsid w:val="00B92181"/>
    <w:rsid w:val="00BA1E8C"/>
    <w:rsid w:val="00C01D4E"/>
    <w:rsid w:val="00C0789A"/>
    <w:rsid w:val="00C17375"/>
    <w:rsid w:val="00C2121F"/>
    <w:rsid w:val="00C40D98"/>
    <w:rsid w:val="00C519FC"/>
    <w:rsid w:val="00C6530C"/>
    <w:rsid w:val="00C65BB6"/>
    <w:rsid w:val="00C67B44"/>
    <w:rsid w:val="00C7009F"/>
    <w:rsid w:val="00C76019"/>
    <w:rsid w:val="00C904F3"/>
    <w:rsid w:val="00C912DD"/>
    <w:rsid w:val="00CA2612"/>
    <w:rsid w:val="00CA6B15"/>
    <w:rsid w:val="00CB13DE"/>
    <w:rsid w:val="00CB26F8"/>
    <w:rsid w:val="00CB69A4"/>
    <w:rsid w:val="00CC2B85"/>
    <w:rsid w:val="00CC7C47"/>
    <w:rsid w:val="00D21DB8"/>
    <w:rsid w:val="00D22413"/>
    <w:rsid w:val="00D22C5D"/>
    <w:rsid w:val="00D25F3B"/>
    <w:rsid w:val="00D376FA"/>
    <w:rsid w:val="00D53818"/>
    <w:rsid w:val="00D6341F"/>
    <w:rsid w:val="00D70F62"/>
    <w:rsid w:val="00D71549"/>
    <w:rsid w:val="00D75D84"/>
    <w:rsid w:val="00D761D8"/>
    <w:rsid w:val="00D8282B"/>
    <w:rsid w:val="00D82EF3"/>
    <w:rsid w:val="00D83B5F"/>
    <w:rsid w:val="00D84221"/>
    <w:rsid w:val="00D9299C"/>
    <w:rsid w:val="00D93D43"/>
    <w:rsid w:val="00D94F11"/>
    <w:rsid w:val="00DA0F81"/>
    <w:rsid w:val="00DB0208"/>
    <w:rsid w:val="00DB024A"/>
    <w:rsid w:val="00DB4403"/>
    <w:rsid w:val="00DB7848"/>
    <w:rsid w:val="00DC04DE"/>
    <w:rsid w:val="00DC3EDD"/>
    <w:rsid w:val="00DC51A6"/>
    <w:rsid w:val="00DE344C"/>
    <w:rsid w:val="00DF3803"/>
    <w:rsid w:val="00DF3AF6"/>
    <w:rsid w:val="00DF6A7A"/>
    <w:rsid w:val="00E01C42"/>
    <w:rsid w:val="00E15D94"/>
    <w:rsid w:val="00E1731D"/>
    <w:rsid w:val="00E17DFC"/>
    <w:rsid w:val="00E20D2D"/>
    <w:rsid w:val="00E23C86"/>
    <w:rsid w:val="00E30127"/>
    <w:rsid w:val="00E34DE4"/>
    <w:rsid w:val="00E40444"/>
    <w:rsid w:val="00E42EDA"/>
    <w:rsid w:val="00E4642A"/>
    <w:rsid w:val="00E558F3"/>
    <w:rsid w:val="00E637FC"/>
    <w:rsid w:val="00E6798C"/>
    <w:rsid w:val="00E72B0D"/>
    <w:rsid w:val="00E838EC"/>
    <w:rsid w:val="00E90AFB"/>
    <w:rsid w:val="00E95272"/>
    <w:rsid w:val="00E9742F"/>
    <w:rsid w:val="00EA45A7"/>
    <w:rsid w:val="00EB2A28"/>
    <w:rsid w:val="00EC3786"/>
    <w:rsid w:val="00ED19AD"/>
    <w:rsid w:val="00ED5367"/>
    <w:rsid w:val="00EE244D"/>
    <w:rsid w:val="00EE5C08"/>
    <w:rsid w:val="00EF2F75"/>
    <w:rsid w:val="00EF4412"/>
    <w:rsid w:val="00F020CF"/>
    <w:rsid w:val="00F23D06"/>
    <w:rsid w:val="00F24384"/>
    <w:rsid w:val="00F34CC1"/>
    <w:rsid w:val="00F363B2"/>
    <w:rsid w:val="00F51F20"/>
    <w:rsid w:val="00F702E6"/>
    <w:rsid w:val="00F72420"/>
    <w:rsid w:val="00F74F6E"/>
    <w:rsid w:val="00F75814"/>
    <w:rsid w:val="00F75C16"/>
    <w:rsid w:val="00F879F5"/>
    <w:rsid w:val="00FA0180"/>
    <w:rsid w:val="00FA0C4C"/>
    <w:rsid w:val="00FA0F9B"/>
    <w:rsid w:val="00FA192A"/>
    <w:rsid w:val="00FA326B"/>
    <w:rsid w:val="00FA4D3E"/>
    <w:rsid w:val="00FA5B81"/>
    <w:rsid w:val="00FB20EB"/>
    <w:rsid w:val="00FC3321"/>
    <w:rsid w:val="00FD1788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Revize">
    <w:name w:val="Revision"/>
    <w:hidden/>
    <w:uiPriority w:val="99"/>
    <w:semiHidden/>
    <w:rsid w:val="00434B5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muzeumprah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tchy@matonadesig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idlova@muzeumprahy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tchy@matonadesign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muzeumprahy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67EC7-1DEB-40BB-B47A-9D9872471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D3179-1DDB-40CC-BA16-CD3CA9FCF40C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3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22AB17-2415-41BE-A5C0-3922CC435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340</TotalTime>
  <Pages>10</Pages>
  <Words>3639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204</cp:revision>
  <cp:lastPrinted>2024-12-10T12:52:00Z</cp:lastPrinted>
  <dcterms:created xsi:type="dcterms:W3CDTF">2025-02-10T09:46:00Z</dcterms:created>
  <dcterms:modified xsi:type="dcterms:W3CDTF">2025-07-18T08:29:00Z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