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7A66" w14:textId="77777777" w:rsidR="00C45B45" w:rsidRDefault="00334206">
      <w:pPr>
        <w:pStyle w:val="Nadpis10"/>
        <w:keepNext/>
        <w:keepLines/>
        <w:shd w:val="clear" w:color="auto" w:fill="auto"/>
      </w:pPr>
      <w:bookmarkStart w:id="0" w:name="bookmark4"/>
      <w:bookmarkStart w:id="1" w:name="bookmark5"/>
      <w:r>
        <w:t>DODATEK Č. 1</w:t>
      </w:r>
      <w:bookmarkEnd w:id="0"/>
      <w:bookmarkEnd w:id="1"/>
    </w:p>
    <w:p w14:paraId="39935F8A" w14:textId="77777777" w:rsidR="00C45B45" w:rsidRDefault="00334206">
      <w:pPr>
        <w:pStyle w:val="Zkladntext1"/>
        <w:shd w:val="clear" w:color="auto" w:fill="auto"/>
        <w:spacing w:after="0" w:line="334" w:lineRule="auto"/>
        <w:jc w:val="center"/>
      </w:pPr>
      <w:r>
        <w:rPr>
          <w:b/>
          <w:bCs/>
        </w:rPr>
        <w:t>ke smlouvě o dílo II/1305 Leština průtah a II/130 Leština průtah - 2. část</w:t>
      </w:r>
    </w:p>
    <w:p w14:paraId="65C50BB8" w14:textId="77777777" w:rsidR="00C45B45" w:rsidRDefault="00334206">
      <w:pPr>
        <w:pStyle w:val="Zkladntext1"/>
        <w:shd w:val="clear" w:color="auto" w:fill="auto"/>
        <w:spacing w:after="580"/>
        <w:jc w:val="center"/>
      </w:pPr>
      <w:r>
        <w:rPr>
          <w:b/>
          <w:bCs/>
        </w:rPr>
        <w:t>ze dne 14. 05. 2025</w:t>
      </w:r>
    </w:p>
    <w:p w14:paraId="535F82D6" w14:textId="77777777" w:rsidR="00C45B45" w:rsidRDefault="00334206">
      <w:pPr>
        <w:pStyle w:val="Zkladntext1"/>
        <w:shd w:val="clear" w:color="auto" w:fill="auto"/>
        <w:spacing w:after="240"/>
        <w:jc w:val="center"/>
      </w:pPr>
      <w:r>
        <w:rPr>
          <w:b/>
          <w:bCs/>
        </w:rPr>
        <w:t>Článek 1</w:t>
      </w:r>
      <w:r>
        <w:rPr>
          <w:b/>
          <w:bCs/>
        </w:rPr>
        <w:br/>
        <w:t>Smluvní strany</w:t>
      </w:r>
    </w:p>
    <w:tbl>
      <w:tblPr>
        <w:tblOverlap w:val="never"/>
        <w:tblW w:w="0" w:type="auto"/>
        <w:tblLayout w:type="fixed"/>
        <w:tblCellMar>
          <w:left w:w="10" w:type="dxa"/>
          <w:right w:w="10" w:type="dxa"/>
        </w:tblCellMar>
        <w:tblLook w:val="0000" w:firstRow="0" w:lastRow="0" w:firstColumn="0" w:lastColumn="0" w:noHBand="0" w:noVBand="0"/>
      </w:tblPr>
      <w:tblGrid>
        <w:gridCol w:w="2045"/>
        <w:gridCol w:w="6307"/>
      </w:tblGrid>
      <w:tr w:rsidR="00C45B45" w14:paraId="7384DCAC" w14:textId="77777777">
        <w:trPr>
          <w:trHeight w:hRule="exact" w:val="298"/>
        </w:trPr>
        <w:tc>
          <w:tcPr>
            <w:tcW w:w="2045" w:type="dxa"/>
            <w:shd w:val="clear" w:color="auto" w:fill="FFFFFF"/>
          </w:tcPr>
          <w:p w14:paraId="122B224A" w14:textId="77777777" w:rsidR="00C45B45" w:rsidRDefault="00334206">
            <w:pPr>
              <w:pStyle w:val="Jin0"/>
              <w:shd w:val="clear" w:color="auto" w:fill="auto"/>
              <w:rPr>
                <w:sz w:val="20"/>
                <w:szCs w:val="20"/>
              </w:rPr>
            </w:pPr>
            <w:r>
              <w:rPr>
                <w:rFonts w:ascii="Arial" w:eastAsia="Arial" w:hAnsi="Arial" w:cs="Arial"/>
                <w:b/>
                <w:bCs/>
                <w:sz w:val="20"/>
                <w:szCs w:val="20"/>
              </w:rPr>
              <w:t>Objednatel:</w:t>
            </w:r>
          </w:p>
        </w:tc>
        <w:tc>
          <w:tcPr>
            <w:tcW w:w="6307" w:type="dxa"/>
            <w:shd w:val="clear" w:color="auto" w:fill="FFFFFF"/>
          </w:tcPr>
          <w:p w14:paraId="1BCF1C7E" w14:textId="77777777" w:rsidR="00C45B45" w:rsidRDefault="00334206">
            <w:pPr>
              <w:pStyle w:val="Jin0"/>
              <w:shd w:val="clear" w:color="auto" w:fill="auto"/>
              <w:rPr>
                <w:sz w:val="20"/>
                <w:szCs w:val="20"/>
              </w:rPr>
            </w:pPr>
            <w:r>
              <w:rPr>
                <w:rFonts w:ascii="Arial" w:eastAsia="Arial" w:hAnsi="Arial" w:cs="Arial"/>
                <w:b/>
                <w:bCs/>
                <w:sz w:val="20"/>
                <w:szCs w:val="20"/>
              </w:rPr>
              <w:t>Krajská správa a údržba silnic Vysočiny, příspěvková organizace</w:t>
            </w:r>
          </w:p>
        </w:tc>
      </w:tr>
      <w:tr w:rsidR="00C45B45" w14:paraId="4D99AC10" w14:textId="77777777">
        <w:trPr>
          <w:trHeight w:hRule="exact" w:val="336"/>
        </w:trPr>
        <w:tc>
          <w:tcPr>
            <w:tcW w:w="2045" w:type="dxa"/>
            <w:shd w:val="clear" w:color="auto" w:fill="FFFFFF"/>
            <w:vAlign w:val="bottom"/>
          </w:tcPr>
          <w:p w14:paraId="4B129697" w14:textId="77777777" w:rsidR="00C45B45" w:rsidRDefault="00334206">
            <w:pPr>
              <w:pStyle w:val="Jin0"/>
              <w:shd w:val="clear" w:color="auto" w:fill="auto"/>
              <w:rPr>
                <w:sz w:val="20"/>
                <w:szCs w:val="20"/>
              </w:rPr>
            </w:pPr>
            <w:r>
              <w:rPr>
                <w:rFonts w:ascii="Arial" w:eastAsia="Arial" w:hAnsi="Arial" w:cs="Arial"/>
                <w:sz w:val="20"/>
                <w:szCs w:val="20"/>
              </w:rPr>
              <w:t>se sídlem:</w:t>
            </w:r>
          </w:p>
        </w:tc>
        <w:tc>
          <w:tcPr>
            <w:tcW w:w="6307" w:type="dxa"/>
            <w:shd w:val="clear" w:color="auto" w:fill="FFFFFF"/>
            <w:vAlign w:val="bottom"/>
          </w:tcPr>
          <w:p w14:paraId="2327EC1C" w14:textId="77777777" w:rsidR="00C45B45" w:rsidRDefault="00334206">
            <w:pPr>
              <w:pStyle w:val="Jin0"/>
              <w:shd w:val="clear" w:color="auto" w:fill="auto"/>
              <w:rPr>
                <w:sz w:val="20"/>
                <w:szCs w:val="20"/>
              </w:rPr>
            </w:pPr>
            <w:r>
              <w:rPr>
                <w:rFonts w:ascii="Arial" w:eastAsia="Arial" w:hAnsi="Arial" w:cs="Arial"/>
                <w:sz w:val="20"/>
                <w:szCs w:val="20"/>
              </w:rPr>
              <w:t>Kosovská 1122/16, 58601 Jihlava</w:t>
            </w:r>
          </w:p>
        </w:tc>
      </w:tr>
      <w:tr w:rsidR="00C45B45" w14:paraId="2EB8A007" w14:textId="77777777">
        <w:trPr>
          <w:trHeight w:hRule="exact" w:val="312"/>
        </w:trPr>
        <w:tc>
          <w:tcPr>
            <w:tcW w:w="2045" w:type="dxa"/>
            <w:shd w:val="clear" w:color="auto" w:fill="FFFFFF"/>
            <w:vAlign w:val="bottom"/>
          </w:tcPr>
          <w:p w14:paraId="1B6ABD01" w14:textId="77777777" w:rsidR="00C45B45" w:rsidRDefault="00334206">
            <w:pPr>
              <w:pStyle w:val="Jin0"/>
              <w:shd w:val="clear" w:color="auto" w:fill="auto"/>
              <w:rPr>
                <w:sz w:val="20"/>
                <w:szCs w:val="20"/>
              </w:rPr>
            </w:pPr>
            <w:r>
              <w:rPr>
                <w:rFonts w:ascii="Arial" w:eastAsia="Arial" w:hAnsi="Arial" w:cs="Arial"/>
                <w:b/>
                <w:bCs/>
                <w:sz w:val="20"/>
                <w:szCs w:val="20"/>
              </w:rPr>
              <w:t>zastoupený:</w:t>
            </w:r>
          </w:p>
        </w:tc>
        <w:tc>
          <w:tcPr>
            <w:tcW w:w="6307" w:type="dxa"/>
            <w:shd w:val="clear" w:color="auto" w:fill="FFFFFF"/>
            <w:vAlign w:val="bottom"/>
          </w:tcPr>
          <w:p w14:paraId="68E18503" w14:textId="77777777" w:rsidR="00C45B45" w:rsidRDefault="00334206">
            <w:pPr>
              <w:pStyle w:val="Jin0"/>
              <w:shd w:val="clear" w:color="auto" w:fill="auto"/>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7BE00182" w14:textId="77777777" w:rsidR="00C45B45" w:rsidRDefault="00C45B45">
      <w:pPr>
        <w:spacing w:after="79" w:line="1" w:lineRule="exact"/>
      </w:pPr>
    </w:p>
    <w:p w14:paraId="5BA6D7AE" w14:textId="77777777" w:rsidR="00C45B45" w:rsidRDefault="00C45B45">
      <w:pPr>
        <w:spacing w:line="1" w:lineRule="exact"/>
      </w:pPr>
    </w:p>
    <w:p w14:paraId="2AAD0701" w14:textId="77777777" w:rsidR="00C45B45" w:rsidRDefault="00334206">
      <w:pPr>
        <w:pStyle w:val="Titulektabulky0"/>
        <w:shd w:val="clear" w:color="auto" w:fill="auto"/>
        <w:spacing w:line="360" w:lineRule="auto"/>
        <w:rPr>
          <w:sz w:val="20"/>
          <w:szCs w:val="20"/>
        </w:rPr>
      </w:pPr>
      <w:r>
        <w:rPr>
          <w:rFonts w:ascii="Arial" w:eastAsia="Arial" w:hAnsi="Arial" w:cs="Arial"/>
          <w:sz w:val="20"/>
          <w:szCs w:val="20"/>
        </w:rPr>
        <w:t>Osoba pověřená jednat jménem zhotovitele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45"/>
        <w:gridCol w:w="6302"/>
      </w:tblGrid>
      <w:tr w:rsidR="00C45B45" w14:paraId="6A632903" w14:textId="77777777">
        <w:trPr>
          <w:trHeight w:hRule="exact" w:val="379"/>
        </w:trPr>
        <w:tc>
          <w:tcPr>
            <w:tcW w:w="2045" w:type="dxa"/>
            <w:shd w:val="clear" w:color="auto" w:fill="FFFFFF"/>
            <w:vAlign w:val="bottom"/>
          </w:tcPr>
          <w:p w14:paraId="4AF26E34" w14:textId="77777777" w:rsidR="00C45B45" w:rsidRDefault="00334206">
            <w:pPr>
              <w:pStyle w:val="Jin0"/>
              <w:shd w:val="clear" w:color="auto" w:fill="auto"/>
              <w:rPr>
                <w:sz w:val="20"/>
                <w:szCs w:val="20"/>
              </w:rPr>
            </w:pPr>
            <w:r>
              <w:rPr>
                <w:rFonts w:ascii="Arial" w:eastAsia="Arial" w:hAnsi="Arial" w:cs="Arial"/>
                <w:sz w:val="20"/>
                <w:szCs w:val="20"/>
              </w:rPr>
              <w:t>IČO:</w:t>
            </w:r>
          </w:p>
        </w:tc>
        <w:tc>
          <w:tcPr>
            <w:tcW w:w="6302" w:type="dxa"/>
            <w:shd w:val="clear" w:color="auto" w:fill="FFFFFF"/>
            <w:vAlign w:val="bottom"/>
          </w:tcPr>
          <w:p w14:paraId="517AAD9C" w14:textId="77777777" w:rsidR="00C45B45" w:rsidRDefault="00334206">
            <w:pPr>
              <w:pStyle w:val="Jin0"/>
              <w:shd w:val="clear" w:color="auto" w:fill="auto"/>
              <w:rPr>
                <w:sz w:val="20"/>
                <w:szCs w:val="20"/>
              </w:rPr>
            </w:pPr>
            <w:r>
              <w:rPr>
                <w:rFonts w:ascii="Arial" w:eastAsia="Arial" w:hAnsi="Arial" w:cs="Arial"/>
                <w:sz w:val="20"/>
                <w:szCs w:val="20"/>
              </w:rPr>
              <w:t>00090450</w:t>
            </w:r>
          </w:p>
        </w:tc>
      </w:tr>
      <w:tr w:rsidR="00C45B45" w14:paraId="3CE1DF5A" w14:textId="77777777">
        <w:trPr>
          <w:trHeight w:hRule="exact" w:val="350"/>
        </w:trPr>
        <w:tc>
          <w:tcPr>
            <w:tcW w:w="2045" w:type="dxa"/>
            <w:shd w:val="clear" w:color="auto" w:fill="FFFFFF"/>
            <w:vAlign w:val="bottom"/>
          </w:tcPr>
          <w:p w14:paraId="79295524" w14:textId="77777777" w:rsidR="00C45B45" w:rsidRDefault="00334206">
            <w:pPr>
              <w:pStyle w:val="Jin0"/>
              <w:shd w:val="clear" w:color="auto" w:fill="auto"/>
              <w:rPr>
                <w:sz w:val="20"/>
                <w:szCs w:val="20"/>
              </w:rPr>
            </w:pPr>
            <w:r>
              <w:rPr>
                <w:rFonts w:ascii="Arial" w:eastAsia="Arial" w:hAnsi="Arial" w:cs="Arial"/>
                <w:sz w:val="20"/>
                <w:szCs w:val="20"/>
              </w:rPr>
              <w:t>DIČ:</w:t>
            </w:r>
          </w:p>
        </w:tc>
        <w:tc>
          <w:tcPr>
            <w:tcW w:w="6302" w:type="dxa"/>
            <w:shd w:val="clear" w:color="auto" w:fill="FFFFFF"/>
            <w:vAlign w:val="bottom"/>
          </w:tcPr>
          <w:p w14:paraId="41B44C5A" w14:textId="77777777" w:rsidR="00C45B45" w:rsidRDefault="00334206">
            <w:pPr>
              <w:pStyle w:val="Jin0"/>
              <w:shd w:val="clear" w:color="auto" w:fill="auto"/>
              <w:rPr>
                <w:sz w:val="20"/>
                <w:szCs w:val="20"/>
              </w:rPr>
            </w:pPr>
            <w:r>
              <w:rPr>
                <w:rFonts w:ascii="Arial" w:eastAsia="Arial" w:hAnsi="Arial" w:cs="Arial"/>
                <w:sz w:val="20"/>
                <w:szCs w:val="20"/>
              </w:rPr>
              <w:t>CZ00090450</w:t>
            </w:r>
          </w:p>
        </w:tc>
      </w:tr>
      <w:tr w:rsidR="00C45B45" w14:paraId="12ACCC5F" w14:textId="77777777">
        <w:trPr>
          <w:trHeight w:hRule="exact" w:val="317"/>
        </w:trPr>
        <w:tc>
          <w:tcPr>
            <w:tcW w:w="2045" w:type="dxa"/>
            <w:shd w:val="clear" w:color="auto" w:fill="FFFFFF"/>
            <w:vAlign w:val="bottom"/>
          </w:tcPr>
          <w:p w14:paraId="4042648D" w14:textId="77777777" w:rsidR="00C45B45" w:rsidRDefault="00334206">
            <w:pPr>
              <w:pStyle w:val="Jin0"/>
              <w:shd w:val="clear" w:color="auto" w:fill="auto"/>
              <w:rPr>
                <w:sz w:val="20"/>
                <w:szCs w:val="20"/>
              </w:rPr>
            </w:pPr>
            <w:r>
              <w:rPr>
                <w:rFonts w:ascii="Arial" w:eastAsia="Arial" w:hAnsi="Arial" w:cs="Arial"/>
                <w:sz w:val="20"/>
                <w:szCs w:val="20"/>
              </w:rPr>
              <w:t>Zřizovatel:</w:t>
            </w:r>
          </w:p>
        </w:tc>
        <w:tc>
          <w:tcPr>
            <w:tcW w:w="6302" w:type="dxa"/>
            <w:shd w:val="clear" w:color="auto" w:fill="FFFFFF"/>
            <w:vAlign w:val="bottom"/>
          </w:tcPr>
          <w:p w14:paraId="4E183B6E" w14:textId="77777777" w:rsidR="00C45B45" w:rsidRDefault="00334206">
            <w:pPr>
              <w:pStyle w:val="Jin0"/>
              <w:shd w:val="clear" w:color="auto" w:fill="auto"/>
              <w:rPr>
                <w:sz w:val="20"/>
                <w:szCs w:val="20"/>
              </w:rPr>
            </w:pPr>
            <w:r>
              <w:rPr>
                <w:rFonts w:ascii="Arial" w:eastAsia="Arial" w:hAnsi="Arial" w:cs="Arial"/>
                <w:sz w:val="20"/>
                <w:szCs w:val="20"/>
              </w:rPr>
              <w:t>Kraj Vysočina</w:t>
            </w:r>
          </w:p>
        </w:tc>
      </w:tr>
    </w:tbl>
    <w:p w14:paraId="0A291116" w14:textId="77777777" w:rsidR="00C45B45" w:rsidRDefault="00C45B45">
      <w:pPr>
        <w:spacing w:after="79" w:line="1" w:lineRule="exact"/>
      </w:pPr>
    </w:p>
    <w:p w14:paraId="648131C9" w14:textId="77777777" w:rsidR="00C45B45" w:rsidRDefault="00334206">
      <w:pPr>
        <w:pStyle w:val="Zkladntext1"/>
        <w:shd w:val="clear" w:color="auto" w:fill="auto"/>
        <w:spacing w:after="360"/>
      </w:pPr>
      <w:r>
        <w:t xml:space="preserve">(dále jen </w:t>
      </w:r>
      <w:r>
        <w:rPr>
          <w:i/>
          <w:iCs/>
        </w:rPr>
        <w:t>„objednatel“</w:t>
      </w:r>
      <w:r>
        <w:t>)</w:t>
      </w:r>
    </w:p>
    <w:p w14:paraId="4B5FE015" w14:textId="77777777" w:rsidR="00C45B45" w:rsidRDefault="00334206">
      <w:pPr>
        <w:pStyle w:val="Zkladntext1"/>
        <w:shd w:val="clear" w:color="auto" w:fill="auto"/>
        <w:spacing w:after="360"/>
        <w:jc w:val="both"/>
      </w:pPr>
      <w:r>
        <w:rPr>
          <w:b/>
          <w:bCs/>
        </w:rPr>
        <w:t>a</w:t>
      </w:r>
    </w:p>
    <w:tbl>
      <w:tblPr>
        <w:tblOverlap w:val="never"/>
        <w:tblW w:w="0" w:type="auto"/>
        <w:tblLayout w:type="fixed"/>
        <w:tblCellMar>
          <w:left w:w="10" w:type="dxa"/>
          <w:right w:w="10" w:type="dxa"/>
        </w:tblCellMar>
        <w:tblLook w:val="0000" w:firstRow="0" w:lastRow="0" w:firstColumn="0" w:lastColumn="0" w:noHBand="0" w:noVBand="0"/>
      </w:tblPr>
      <w:tblGrid>
        <w:gridCol w:w="2045"/>
        <w:gridCol w:w="6302"/>
      </w:tblGrid>
      <w:tr w:rsidR="00C45B45" w14:paraId="08499FDE" w14:textId="77777777">
        <w:trPr>
          <w:trHeight w:hRule="exact" w:val="283"/>
        </w:trPr>
        <w:tc>
          <w:tcPr>
            <w:tcW w:w="2045" w:type="dxa"/>
            <w:shd w:val="clear" w:color="auto" w:fill="FFFFFF"/>
            <w:vAlign w:val="center"/>
          </w:tcPr>
          <w:p w14:paraId="38246D55" w14:textId="77777777" w:rsidR="00C45B45" w:rsidRDefault="00334206">
            <w:pPr>
              <w:pStyle w:val="Jin0"/>
              <w:shd w:val="clear" w:color="auto" w:fill="auto"/>
              <w:rPr>
                <w:sz w:val="20"/>
                <w:szCs w:val="20"/>
              </w:rPr>
            </w:pPr>
            <w:r>
              <w:rPr>
                <w:rFonts w:ascii="Arial" w:eastAsia="Arial" w:hAnsi="Arial" w:cs="Arial"/>
                <w:b/>
                <w:bCs/>
                <w:sz w:val="20"/>
                <w:szCs w:val="20"/>
              </w:rPr>
              <w:t>Zhotovitel:</w:t>
            </w:r>
          </w:p>
        </w:tc>
        <w:tc>
          <w:tcPr>
            <w:tcW w:w="6302" w:type="dxa"/>
            <w:shd w:val="clear" w:color="auto" w:fill="FFFFFF"/>
            <w:vAlign w:val="center"/>
          </w:tcPr>
          <w:p w14:paraId="68831857" w14:textId="77777777" w:rsidR="00C45B45" w:rsidRDefault="00334206">
            <w:pPr>
              <w:pStyle w:val="Jin0"/>
              <w:shd w:val="clear" w:color="auto" w:fill="auto"/>
              <w:rPr>
                <w:sz w:val="20"/>
                <w:szCs w:val="20"/>
              </w:rPr>
            </w:pPr>
            <w:r>
              <w:rPr>
                <w:rFonts w:ascii="Arial" w:eastAsia="Arial" w:hAnsi="Arial" w:cs="Arial"/>
                <w:b/>
                <w:bCs/>
                <w:sz w:val="20"/>
                <w:szCs w:val="20"/>
              </w:rPr>
              <w:t>EVT Stavby s.r.o.</w:t>
            </w:r>
          </w:p>
        </w:tc>
      </w:tr>
      <w:tr w:rsidR="00C45B45" w14:paraId="3A9AD0CA" w14:textId="77777777">
        <w:trPr>
          <w:trHeight w:hRule="exact" w:val="346"/>
        </w:trPr>
        <w:tc>
          <w:tcPr>
            <w:tcW w:w="2045" w:type="dxa"/>
            <w:shd w:val="clear" w:color="auto" w:fill="FFFFFF"/>
            <w:vAlign w:val="bottom"/>
          </w:tcPr>
          <w:p w14:paraId="0B86CE76" w14:textId="77777777" w:rsidR="00C45B45" w:rsidRDefault="00334206">
            <w:pPr>
              <w:pStyle w:val="Jin0"/>
              <w:shd w:val="clear" w:color="auto" w:fill="auto"/>
              <w:rPr>
                <w:sz w:val="20"/>
                <w:szCs w:val="20"/>
              </w:rPr>
            </w:pPr>
            <w:r>
              <w:rPr>
                <w:rFonts w:ascii="Arial" w:eastAsia="Arial" w:hAnsi="Arial" w:cs="Arial"/>
                <w:sz w:val="20"/>
                <w:szCs w:val="20"/>
              </w:rPr>
              <w:t>se sídlem:</w:t>
            </w:r>
          </w:p>
        </w:tc>
        <w:tc>
          <w:tcPr>
            <w:tcW w:w="6302" w:type="dxa"/>
            <w:shd w:val="clear" w:color="auto" w:fill="FFFFFF"/>
            <w:vAlign w:val="bottom"/>
          </w:tcPr>
          <w:p w14:paraId="4DAB2AEE" w14:textId="77777777" w:rsidR="00C45B45" w:rsidRDefault="00334206">
            <w:pPr>
              <w:pStyle w:val="Jin0"/>
              <w:shd w:val="clear" w:color="auto" w:fill="auto"/>
              <w:rPr>
                <w:sz w:val="20"/>
                <w:szCs w:val="20"/>
              </w:rPr>
            </w:pPr>
            <w:r>
              <w:rPr>
                <w:rFonts w:ascii="Arial" w:eastAsia="Arial" w:hAnsi="Arial" w:cs="Arial"/>
                <w:sz w:val="20"/>
                <w:szCs w:val="20"/>
              </w:rPr>
              <w:t>V Zahrádkách 2155/3, Předměstí, 568 02 Svitavy</w:t>
            </w:r>
          </w:p>
        </w:tc>
      </w:tr>
      <w:tr w:rsidR="00C45B45" w14:paraId="41521F7E" w14:textId="77777777">
        <w:trPr>
          <w:trHeight w:hRule="exact" w:val="312"/>
        </w:trPr>
        <w:tc>
          <w:tcPr>
            <w:tcW w:w="2045" w:type="dxa"/>
            <w:shd w:val="clear" w:color="auto" w:fill="FFFFFF"/>
            <w:vAlign w:val="bottom"/>
          </w:tcPr>
          <w:p w14:paraId="6048B78A" w14:textId="77777777" w:rsidR="00C45B45" w:rsidRDefault="00334206">
            <w:pPr>
              <w:pStyle w:val="Jin0"/>
              <w:shd w:val="clear" w:color="auto" w:fill="auto"/>
              <w:rPr>
                <w:sz w:val="20"/>
                <w:szCs w:val="20"/>
              </w:rPr>
            </w:pPr>
            <w:r>
              <w:rPr>
                <w:rFonts w:ascii="Arial" w:eastAsia="Arial" w:hAnsi="Arial" w:cs="Arial"/>
                <w:b/>
                <w:bCs/>
                <w:sz w:val="20"/>
                <w:szCs w:val="20"/>
              </w:rPr>
              <w:t>zastoupený:</w:t>
            </w:r>
          </w:p>
        </w:tc>
        <w:tc>
          <w:tcPr>
            <w:tcW w:w="6302" w:type="dxa"/>
            <w:shd w:val="clear" w:color="auto" w:fill="FFFFFF"/>
            <w:vAlign w:val="bottom"/>
          </w:tcPr>
          <w:p w14:paraId="60B60106" w14:textId="77777777" w:rsidR="00C45B45" w:rsidRDefault="00334206">
            <w:pPr>
              <w:pStyle w:val="Jin0"/>
              <w:shd w:val="clear" w:color="auto" w:fill="auto"/>
              <w:rPr>
                <w:sz w:val="20"/>
                <w:szCs w:val="20"/>
              </w:rPr>
            </w:pPr>
            <w:r>
              <w:rPr>
                <w:rFonts w:ascii="Arial" w:eastAsia="Arial" w:hAnsi="Arial" w:cs="Arial"/>
                <w:b/>
                <w:bCs/>
                <w:sz w:val="20"/>
                <w:szCs w:val="20"/>
              </w:rPr>
              <w:t>Josefem Kuncem, jednatelem</w:t>
            </w:r>
          </w:p>
        </w:tc>
      </w:tr>
    </w:tbl>
    <w:p w14:paraId="068EF639" w14:textId="77777777" w:rsidR="00C45B45" w:rsidRDefault="00C45B45">
      <w:pPr>
        <w:spacing w:after="79" w:line="1" w:lineRule="exact"/>
      </w:pPr>
    </w:p>
    <w:p w14:paraId="3588AD31" w14:textId="77777777" w:rsidR="00C45B45" w:rsidRDefault="00C45B45">
      <w:pPr>
        <w:spacing w:line="1" w:lineRule="exact"/>
      </w:pPr>
    </w:p>
    <w:p w14:paraId="57690B63" w14:textId="77777777" w:rsidR="00C45B45" w:rsidRDefault="00334206">
      <w:pPr>
        <w:pStyle w:val="Titulektabulky0"/>
        <w:shd w:val="clear" w:color="auto" w:fill="auto"/>
        <w:spacing w:after="120"/>
        <w:rPr>
          <w:sz w:val="20"/>
          <w:szCs w:val="20"/>
        </w:rPr>
      </w:pPr>
      <w:r>
        <w:rPr>
          <w:rFonts w:ascii="Arial" w:eastAsia="Arial" w:hAnsi="Arial" w:cs="Arial"/>
          <w:sz w:val="20"/>
          <w:szCs w:val="20"/>
        </w:rPr>
        <w:t>zapsán v obchodním rejstříku u Krajského soudu v Hradci Králové, oddíl C, vložka 10842</w:t>
      </w:r>
    </w:p>
    <w:p w14:paraId="73E6C5F4" w14:textId="77777777" w:rsidR="00C45B45" w:rsidRDefault="00334206">
      <w:pPr>
        <w:pStyle w:val="Titulektabulky0"/>
        <w:shd w:val="clear" w:color="auto" w:fill="auto"/>
        <w:spacing w:after="120"/>
        <w:rPr>
          <w:sz w:val="20"/>
          <w:szCs w:val="20"/>
        </w:rPr>
      </w:pPr>
      <w:r>
        <w:rPr>
          <w:rFonts w:ascii="Arial" w:eastAsia="Arial" w:hAnsi="Arial" w:cs="Arial"/>
          <w:sz w:val="20"/>
          <w:szCs w:val="20"/>
        </w:rPr>
        <w:t>Osoba pověřená jednat jménem zhotovitele ve věcech</w:t>
      </w:r>
    </w:p>
    <w:p w14:paraId="77451E8B" w14:textId="77777777" w:rsidR="00C45B45" w:rsidRDefault="00334206">
      <w:pPr>
        <w:pStyle w:val="Titulektabulky0"/>
        <w:shd w:val="clear" w:color="auto" w:fill="auto"/>
        <w:spacing w:after="120"/>
        <w:rPr>
          <w:sz w:val="20"/>
          <w:szCs w:val="20"/>
        </w:rPr>
      </w:pPr>
      <w:r>
        <w:rPr>
          <w:rFonts w:ascii="Arial" w:eastAsia="Arial" w:hAnsi="Arial" w:cs="Arial"/>
          <w:sz w:val="20"/>
          <w:szCs w:val="20"/>
        </w:rPr>
        <w:t>smluvních:</w:t>
      </w:r>
    </w:p>
    <w:tbl>
      <w:tblPr>
        <w:tblOverlap w:val="never"/>
        <w:tblW w:w="0" w:type="auto"/>
        <w:tblLayout w:type="fixed"/>
        <w:tblCellMar>
          <w:left w:w="10" w:type="dxa"/>
          <w:right w:w="10" w:type="dxa"/>
        </w:tblCellMar>
        <w:tblLook w:val="0000" w:firstRow="0" w:lastRow="0" w:firstColumn="0" w:lastColumn="0" w:noHBand="0" w:noVBand="0"/>
      </w:tblPr>
      <w:tblGrid>
        <w:gridCol w:w="2045"/>
        <w:gridCol w:w="6302"/>
      </w:tblGrid>
      <w:tr w:rsidR="00C45B45" w14:paraId="0F2B25A9" w14:textId="77777777">
        <w:trPr>
          <w:trHeight w:hRule="exact" w:val="379"/>
        </w:trPr>
        <w:tc>
          <w:tcPr>
            <w:tcW w:w="2045" w:type="dxa"/>
            <w:shd w:val="clear" w:color="auto" w:fill="FFFFFF"/>
            <w:vAlign w:val="bottom"/>
          </w:tcPr>
          <w:p w14:paraId="31B1B2E8" w14:textId="77777777" w:rsidR="00C45B45" w:rsidRDefault="00334206">
            <w:pPr>
              <w:pStyle w:val="Jin0"/>
              <w:shd w:val="clear" w:color="auto" w:fill="auto"/>
              <w:rPr>
                <w:sz w:val="20"/>
                <w:szCs w:val="20"/>
              </w:rPr>
            </w:pPr>
            <w:r>
              <w:rPr>
                <w:rFonts w:ascii="Arial" w:eastAsia="Arial" w:hAnsi="Arial" w:cs="Arial"/>
                <w:sz w:val="20"/>
                <w:szCs w:val="20"/>
              </w:rPr>
              <w:t>IČO:</w:t>
            </w:r>
          </w:p>
        </w:tc>
        <w:tc>
          <w:tcPr>
            <w:tcW w:w="6302" w:type="dxa"/>
            <w:shd w:val="clear" w:color="auto" w:fill="FFFFFF"/>
            <w:vAlign w:val="bottom"/>
          </w:tcPr>
          <w:p w14:paraId="0929443A" w14:textId="77777777" w:rsidR="00C45B45" w:rsidRDefault="00334206">
            <w:pPr>
              <w:pStyle w:val="Jin0"/>
              <w:shd w:val="clear" w:color="auto" w:fill="auto"/>
              <w:rPr>
                <w:sz w:val="20"/>
                <w:szCs w:val="20"/>
              </w:rPr>
            </w:pPr>
            <w:r>
              <w:rPr>
                <w:rFonts w:ascii="Arial" w:eastAsia="Arial" w:hAnsi="Arial" w:cs="Arial"/>
                <w:sz w:val="20"/>
                <w:szCs w:val="20"/>
              </w:rPr>
              <w:t>25260766</w:t>
            </w:r>
          </w:p>
        </w:tc>
      </w:tr>
      <w:tr w:rsidR="00C45B45" w14:paraId="59C0E9D1" w14:textId="77777777">
        <w:trPr>
          <w:trHeight w:hRule="exact" w:val="379"/>
        </w:trPr>
        <w:tc>
          <w:tcPr>
            <w:tcW w:w="2045" w:type="dxa"/>
            <w:shd w:val="clear" w:color="auto" w:fill="FFFFFF"/>
            <w:vAlign w:val="bottom"/>
          </w:tcPr>
          <w:p w14:paraId="05508DE7" w14:textId="77777777" w:rsidR="00C45B45" w:rsidRDefault="00334206">
            <w:pPr>
              <w:pStyle w:val="Jin0"/>
              <w:shd w:val="clear" w:color="auto" w:fill="auto"/>
              <w:rPr>
                <w:sz w:val="20"/>
                <w:szCs w:val="20"/>
              </w:rPr>
            </w:pPr>
            <w:r>
              <w:rPr>
                <w:rFonts w:ascii="Arial" w:eastAsia="Arial" w:hAnsi="Arial" w:cs="Arial"/>
                <w:sz w:val="20"/>
                <w:szCs w:val="20"/>
              </w:rPr>
              <w:t>DIČ:</w:t>
            </w:r>
          </w:p>
        </w:tc>
        <w:tc>
          <w:tcPr>
            <w:tcW w:w="6302" w:type="dxa"/>
            <w:shd w:val="clear" w:color="auto" w:fill="FFFFFF"/>
            <w:vAlign w:val="bottom"/>
          </w:tcPr>
          <w:p w14:paraId="7E6091A9" w14:textId="77777777" w:rsidR="00C45B45" w:rsidRDefault="00334206">
            <w:pPr>
              <w:pStyle w:val="Jin0"/>
              <w:shd w:val="clear" w:color="auto" w:fill="auto"/>
              <w:rPr>
                <w:sz w:val="20"/>
                <w:szCs w:val="20"/>
              </w:rPr>
            </w:pPr>
            <w:r>
              <w:rPr>
                <w:rFonts w:ascii="Arial" w:eastAsia="Arial" w:hAnsi="Arial" w:cs="Arial"/>
                <w:sz w:val="20"/>
                <w:szCs w:val="20"/>
              </w:rPr>
              <w:t>CZ25260766</w:t>
            </w:r>
          </w:p>
        </w:tc>
      </w:tr>
    </w:tbl>
    <w:p w14:paraId="58D6E6A5" w14:textId="77777777" w:rsidR="00C45B45" w:rsidRDefault="00334206">
      <w:pPr>
        <w:pStyle w:val="Titulektabulky0"/>
        <w:shd w:val="clear" w:color="auto" w:fill="auto"/>
        <w:spacing w:after="120"/>
        <w:ind w:left="53"/>
        <w:rPr>
          <w:sz w:val="20"/>
          <w:szCs w:val="20"/>
        </w:rPr>
      </w:pPr>
      <w:r>
        <w:rPr>
          <w:rFonts w:ascii="Arial" w:eastAsia="Arial" w:hAnsi="Arial" w:cs="Arial"/>
          <w:sz w:val="20"/>
          <w:szCs w:val="20"/>
        </w:rPr>
        <w:t>(dále jen „</w:t>
      </w:r>
      <w:r>
        <w:rPr>
          <w:rFonts w:ascii="Arial" w:eastAsia="Arial" w:hAnsi="Arial" w:cs="Arial"/>
          <w:i/>
          <w:iCs/>
          <w:sz w:val="20"/>
          <w:szCs w:val="20"/>
        </w:rPr>
        <w:t>zhotovitel</w:t>
      </w:r>
      <w:r>
        <w:rPr>
          <w:rFonts w:ascii="Arial" w:eastAsia="Arial" w:hAnsi="Arial" w:cs="Arial"/>
          <w:sz w:val="20"/>
          <w:szCs w:val="20"/>
        </w:rPr>
        <w:t>“)</w:t>
      </w:r>
    </w:p>
    <w:p w14:paraId="475B1B1D" w14:textId="77777777" w:rsidR="00C45B45" w:rsidRDefault="00334206">
      <w:pPr>
        <w:pStyle w:val="Titulektabulky0"/>
        <w:shd w:val="clear" w:color="auto" w:fill="auto"/>
        <w:ind w:left="53"/>
        <w:rPr>
          <w:sz w:val="20"/>
          <w:szCs w:val="20"/>
        </w:rPr>
      </w:pPr>
      <w:r>
        <w:rPr>
          <w:rFonts w:ascii="Arial" w:eastAsia="Arial" w:hAnsi="Arial" w:cs="Arial"/>
          <w:sz w:val="20"/>
          <w:szCs w:val="20"/>
        </w:rPr>
        <w:t>(společně také jako „</w:t>
      </w:r>
      <w:r>
        <w:rPr>
          <w:rFonts w:ascii="Arial" w:eastAsia="Arial" w:hAnsi="Arial" w:cs="Arial"/>
          <w:i/>
          <w:iCs/>
          <w:sz w:val="20"/>
          <w:szCs w:val="20"/>
        </w:rPr>
        <w:t>smluvní strany</w:t>
      </w:r>
      <w:r>
        <w:rPr>
          <w:rFonts w:ascii="Arial" w:eastAsia="Arial" w:hAnsi="Arial" w:cs="Arial"/>
          <w:sz w:val="20"/>
          <w:szCs w:val="20"/>
        </w:rPr>
        <w:t>“ nebo jednotlivě „</w:t>
      </w:r>
      <w:r>
        <w:rPr>
          <w:rFonts w:ascii="Arial" w:eastAsia="Arial" w:hAnsi="Arial" w:cs="Arial"/>
          <w:i/>
          <w:iCs/>
          <w:sz w:val="20"/>
          <w:szCs w:val="20"/>
        </w:rPr>
        <w:t>smluvní strana</w:t>
      </w:r>
      <w:r>
        <w:rPr>
          <w:rFonts w:ascii="Arial" w:eastAsia="Arial" w:hAnsi="Arial" w:cs="Arial"/>
          <w:sz w:val="20"/>
          <w:szCs w:val="20"/>
        </w:rPr>
        <w:t>“)</w:t>
      </w:r>
    </w:p>
    <w:p w14:paraId="0D2BF2D7" w14:textId="77777777" w:rsidR="00C45B45" w:rsidRDefault="00C45B45">
      <w:pPr>
        <w:spacing w:after="579" w:line="1" w:lineRule="exact"/>
      </w:pPr>
    </w:p>
    <w:p w14:paraId="6A0FEAA2" w14:textId="77777777" w:rsidR="00C45B45" w:rsidRDefault="00334206">
      <w:pPr>
        <w:pStyle w:val="Zkladntext1"/>
        <w:shd w:val="clear" w:color="auto" w:fill="auto"/>
        <w:spacing w:after="0"/>
        <w:jc w:val="center"/>
      </w:pPr>
      <w:r>
        <w:rPr>
          <w:b/>
          <w:bCs/>
        </w:rPr>
        <w:t>Článek 2</w:t>
      </w:r>
    </w:p>
    <w:p w14:paraId="7FA94275" w14:textId="77777777" w:rsidR="00C45B45" w:rsidRDefault="00334206">
      <w:pPr>
        <w:pStyle w:val="Zkladntext1"/>
        <w:shd w:val="clear" w:color="auto" w:fill="auto"/>
        <w:spacing w:after="80"/>
        <w:jc w:val="center"/>
      </w:pPr>
      <w:r>
        <w:rPr>
          <w:b/>
          <w:bCs/>
        </w:rPr>
        <w:t>Změna smluvních podmínek</w:t>
      </w:r>
    </w:p>
    <w:p w14:paraId="1B677B24" w14:textId="77777777" w:rsidR="00C45B45" w:rsidRDefault="00334206">
      <w:pPr>
        <w:pStyle w:val="Zkladntext1"/>
        <w:numPr>
          <w:ilvl w:val="0"/>
          <w:numId w:val="1"/>
        </w:numPr>
        <w:shd w:val="clear" w:color="auto" w:fill="auto"/>
        <w:tabs>
          <w:tab w:val="left" w:pos="710"/>
        </w:tabs>
        <w:spacing w:after="300"/>
        <w:jc w:val="both"/>
      </w:pPr>
      <w:r>
        <w:t>Smluvní strany se vzájemně dohodly na změně stávající smlouvy o dílo, číslo objednatele ZMR-ST-</w:t>
      </w:r>
      <w:proofErr w:type="gramStart"/>
      <w:r>
        <w:t>68- 2025</w:t>
      </w:r>
      <w:proofErr w:type="gramEnd"/>
      <w:r>
        <w:t>, ze dne 14. 05. 2025, spočívající ve stanovení konečné ceny díla na základě skutečné výměry asfaltových ploch, včetně postřiků dle geometrického zaměření tak, jak je ujednáno ve změnách soupisu prací, které jsou nedílnou součástí tohoto dodatku.</w:t>
      </w:r>
      <w:r>
        <w:br w:type="page"/>
      </w:r>
    </w:p>
    <w:p w14:paraId="6BEBD8A3" w14:textId="77777777" w:rsidR="00C45B45" w:rsidRDefault="00334206">
      <w:pPr>
        <w:pStyle w:val="Zkladntext1"/>
        <w:numPr>
          <w:ilvl w:val="0"/>
          <w:numId w:val="1"/>
        </w:numPr>
        <w:shd w:val="clear" w:color="auto" w:fill="auto"/>
        <w:tabs>
          <w:tab w:val="left" w:pos="712"/>
        </w:tabs>
        <w:spacing w:after="120"/>
        <w:jc w:val="both"/>
      </w:pPr>
      <w:r>
        <w:lastRenderedPageBreak/>
        <w:t xml:space="preserve">Předmět plnění dle </w:t>
      </w:r>
      <w:r>
        <w:rPr>
          <w:b/>
          <w:bCs/>
        </w:rPr>
        <w:t xml:space="preserve">článku 3. </w:t>
      </w:r>
      <w:r>
        <w:t>stávající smlouvy v aktuálním znění se mění o dodatečné stavební práce a nerealizované stavební práce (dále vícepráce a méněpráce) v souladu se schváleným změnovým listem č. 1.</w:t>
      </w:r>
    </w:p>
    <w:p w14:paraId="51E2C6C5" w14:textId="77777777" w:rsidR="00C45B45" w:rsidRDefault="00334206">
      <w:pPr>
        <w:pStyle w:val="Zkladntext1"/>
        <w:numPr>
          <w:ilvl w:val="0"/>
          <w:numId w:val="1"/>
        </w:numPr>
        <w:shd w:val="clear" w:color="auto" w:fill="auto"/>
        <w:tabs>
          <w:tab w:val="left" w:pos="712"/>
        </w:tabs>
        <w:spacing w:after="340"/>
        <w:jc w:val="both"/>
      </w:pPr>
      <w:r>
        <w:t xml:space="preserve">Celková cena díla dle </w:t>
      </w:r>
      <w:r>
        <w:rPr>
          <w:b/>
          <w:bCs/>
        </w:rPr>
        <w:t xml:space="preserve">článku 5. odst. 5.1. </w:t>
      </w:r>
      <w:r>
        <w:t>stávající smlouvy je ve znění tohoto dodatku stanovena následovně:</w:t>
      </w:r>
    </w:p>
    <w:p w14:paraId="03F06097" w14:textId="77777777" w:rsidR="00C45B45" w:rsidRDefault="00334206">
      <w:pPr>
        <w:pStyle w:val="Zkladntext1"/>
        <w:shd w:val="clear" w:color="auto" w:fill="auto"/>
        <w:spacing w:after="0" w:line="372" w:lineRule="auto"/>
        <w:ind w:left="940"/>
        <w:jc w:val="both"/>
      </w:pPr>
      <w:r>
        <w:rPr>
          <w:noProof/>
        </w:rPr>
        <mc:AlternateContent>
          <mc:Choice Requires="wps">
            <w:drawing>
              <wp:anchor distT="0" distB="0" distL="114300" distR="114300" simplePos="0" relativeHeight="125829378" behindDoc="0" locked="0" layoutInCell="1" allowOverlap="1" wp14:anchorId="4E80E89D" wp14:editId="4268A37B">
                <wp:simplePos x="0" y="0"/>
                <wp:positionH relativeFrom="page">
                  <wp:posOffset>4440555</wp:posOffset>
                </wp:positionH>
                <wp:positionV relativeFrom="paragraph">
                  <wp:posOffset>12700</wp:posOffset>
                </wp:positionV>
                <wp:extent cx="981710" cy="8470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81710" cy="847090"/>
                        </a:xfrm>
                        <a:prstGeom prst="rect">
                          <a:avLst/>
                        </a:prstGeom>
                        <a:noFill/>
                      </wps:spPr>
                      <wps:txbx>
                        <w:txbxContent>
                          <w:p w14:paraId="4E733190" w14:textId="77777777" w:rsidR="00C45B45" w:rsidRDefault="00334206">
                            <w:pPr>
                              <w:pStyle w:val="Zkladntext1"/>
                              <w:shd w:val="clear" w:color="auto" w:fill="auto"/>
                              <w:spacing w:after="120"/>
                            </w:pPr>
                            <w:r>
                              <w:rPr>
                                <w:b/>
                                <w:bCs/>
                              </w:rPr>
                              <w:t xml:space="preserve">2 009 772,47 </w:t>
                            </w:r>
                            <w:r>
                              <w:t>Kč</w:t>
                            </w:r>
                          </w:p>
                          <w:p w14:paraId="34414006" w14:textId="77777777" w:rsidR="00C45B45" w:rsidRDefault="00334206">
                            <w:pPr>
                              <w:pStyle w:val="Zkladntext1"/>
                              <w:shd w:val="clear" w:color="auto" w:fill="auto"/>
                              <w:spacing w:after="120"/>
                              <w:jc w:val="right"/>
                            </w:pPr>
                            <w:r>
                              <w:t>70 408,65 Kč</w:t>
                            </w:r>
                          </w:p>
                          <w:p w14:paraId="4641F06F" w14:textId="77777777" w:rsidR="00C45B45" w:rsidRDefault="00334206">
                            <w:pPr>
                              <w:pStyle w:val="Zkladntext1"/>
                              <w:shd w:val="clear" w:color="auto" w:fill="auto"/>
                              <w:spacing w:after="120"/>
                            </w:pPr>
                            <w:r>
                              <w:rPr>
                                <w:b/>
                                <w:bCs/>
                              </w:rPr>
                              <w:t>2 080 181,12 Kč</w:t>
                            </w:r>
                          </w:p>
                          <w:p w14:paraId="6AB1AC63" w14:textId="77777777" w:rsidR="00C45B45" w:rsidRDefault="00334206">
                            <w:pPr>
                              <w:pStyle w:val="Zkladntext1"/>
                              <w:shd w:val="clear" w:color="auto" w:fill="auto"/>
                              <w:spacing w:after="120"/>
                              <w:jc w:val="right"/>
                            </w:pPr>
                            <w:r>
                              <w:t>436 838,04 Kč</w:t>
                            </w:r>
                          </w:p>
                        </w:txbxContent>
                      </wps:txbx>
                      <wps:bodyPr lIns="0" tIns="0" rIns="0" bIns="0"/>
                    </wps:wsp>
                  </a:graphicData>
                </a:graphic>
              </wp:anchor>
            </w:drawing>
          </mc:Choice>
          <mc:Fallback>
            <w:pict>
              <v:shapetype w14:anchorId="4E80E89D" id="_x0000_t202" coordsize="21600,21600" o:spt="202" path="m,l,21600r21600,l21600,xe">
                <v:stroke joinstyle="miter"/>
                <v:path gradientshapeok="t" o:connecttype="rect"/>
              </v:shapetype>
              <v:shape id="Shape 1" o:spid="_x0000_s1026" type="#_x0000_t202" style="position:absolute;left:0;text-align:left;margin-left:349.65pt;margin-top:1pt;width:77.3pt;height:66.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" filled="f" stroked="f">
                <v:textbox inset="0,0,0,0">
                  <w:txbxContent>
                    <w:p w14:paraId="4E733190" w14:textId="77777777" w:rsidR="00C45B45" w:rsidRDefault="00334206">
                      <w:pPr>
                        <w:pStyle w:val="Zkladntext1"/>
                        <w:shd w:val="clear" w:color="auto" w:fill="auto"/>
                        <w:spacing w:after="120"/>
                      </w:pPr>
                      <w:r>
                        <w:rPr>
                          <w:b/>
                          <w:bCs/>
                        </w:rPr>
                        <w:t xml:space="preserve">2 009 772,47 </w:t>
                      </w:r>
                      <w:r>
                        <w:t>Kč</w:t>
                      </w:r>
                    </w:p>
                    <w:p w14:paraId="34414006" w14:textId="77777777" w:rsidR="00C45B45" w:rsidRDefault="00334206">
                      <w:pPr>
                        <w:pStyle w:val="Zkladntext1"/>
                        <w:shd w:val="clear" w:color="auto" w:fill="auto"/>
                        <w:spacing w:after="120"/>
                        <w:jc w:val="right"/>
                      </w:pPr>
                      <w:r>
                        <w:t>70 408,65 Kč</w:t>
                      </w:r>
                    </w:p>
                    <w:p w14:paraId="4641F06F" w14:textId="77777777" w:rsidR="00C45B45" w:rsidRDefault="00334206">
                      <w:pPr>
                        <w:pStyle w:val="Zkladntext1"/>
                        <w:shd w:val="clear" w:color="auto" w:fill="auto"/>
                        <w:spacing w:after="120"/>
                      </w:pPr>
                      <w:r>
                        <w:rPr>
                          <w:b/>
                          <w:bCs/>
                        </w:rPr>
                        <w:t>2 080 181,12 Kč</w:t>
                      </w:r>
                    </w:p>
                    <w:p w14:paraId="6AB1AC63" w14:textId="77777777" w:rsidR="00C45B45" w:rsidRDefault="00334206">
                      <w:pPr>
                        <w:pStyle w:val="Zkladntext1"/>
                        <w:shd w:val="clear" w:color="auto" w:fill="auto"/>
                        <w:spacing w:after="120"/>
                        <w:jc w:val="right"/>
                      </w:pPr>
                      <w:r>
                        <w:t>436 838,04 Kč</w:t>
                      </w:r>
                    </w:p>
                  </w:txbxContent>
                </v:textbox>
                <w10:wrap type="square" side="left" anchorx="page"/>
              </v:shape>
            </w:pict>
          </mc:Fallback>
        </mc:AlternateContent>
      </w:r>
      <w:r>
        <w:rPr>
          <w:b/>
          <w:bCs/>
        </w:rPr>
        <w:t xml:space="preserve">Cena díla dle smlouvy o dílo bez DPH </w:t>
      </w:r>
      <w:r>
        <w:t>Vícepráce ZL 1</w:t>
      </w:r>
    </w:p>
    <w:p w14:paraId="37B63F59" w14:textId="77777777" w:rsidR="00C45B45" w:rsidRDefault="00334206">
      <w:pPr>
        <w:pStyle w:val="Zkladntext1"/>
        <w:shd w:val="clear" w:color="auto" w:fill="auto"/>
        <w:spacing w:after="0" w:line="372" w:lineRule="auto"/>
        <w:ind w:left="940"/>
        <w:jc w:val="both"/>
      </w:pPr>
      <w:r>
        <w:rPr>
          <w:b/>
          <w:bCs/>
        </w:rPr>
        <w:t xml:space="preserve">Nově sjednaná cena dle dodatku č. 1 bez DPH </w:t>
      </w:r>
      <w:proofErr w:type="spellStart"/>
      <w:r>
        <w:t>DPH</w:t>
      </w:r>
      <w:proofErr w:type="spellEnd"/>
      <w:r>
        <w:t xml:space="preserve"> 21 %</w:t>
      </w:r>
    </w:p>
    <w:p w14:paraId="65A8FF8A" w14:textId="77777777" w:rsidR="00C45B45" w:rsidRDefault="00334206">
      <w:pPr>
        <w:pStyle w:val="Zkladntext1"/>
        <w:shd w:val="clear" w:color="auto" w:fill="auto"/>
        <w:spacing w:after="840"/>
        <w:ind w:firstLine="940"/>
        <w:jc w:val="both"/>
      </w:pPr>
      <w:r>
        <w:rPr>
          <w:b/>
          <w:bCs/>
        </w:rPr>
        <w:t>Nově sjednaná cena dle dodatku č. 1 včetně DPH 2 517 019,16 Kč</w:t>
      </w:r>
    </w:p>
    <w:p w14:paraId="1F60328B" w14:textId="77777777" w:rsidR="00C45B45" w:rsidRDefault="00334206">
      <w:pPr>
        <w:pStyle w:val="Zkladntext1"/>
        <w:shd w:val="clear" w:color="auto" w:fill="auto"/>
        <w:spacing w:after="0"/>
        <w:jc w:val="center"/>
      </w:pPr>
      <w:r>
        <w:rPr>
          <w:b/>
          <w:bCs/>
        </w:rPr>
        <w:t>Článek 3</w:t>
      </w:r>
    </w:p>
    <w:p w14:paraId="487FB711" w14:textId="77777777" w:rsidR="00C45B45" w:rsidRDefault="00334206">
      <w:pPr>
        <w:pStyle w:val="Zkladntext1"/>
        <w:shd w:val="clear" w:color="auto" w:fill="auto"/>
        <w:spacing w:after="120"/>
        <w:jc w:val="center"/>
      </w:pPr>
      <w:r>
        <w:rPr>
          <w:b/>
          <w:bCs/>
        </w:rPr>
        <w:t>Ostatní ujednání</w:t>
      </w:r>
    </w:p>
    <w:p w14:paraId="669EE655" w14:textId="77777777" w:rsidR="00C45B45" w:rsidRDefault="00334206">
      <w:pPr>
        <w:pStyle w:val="Zkladntext1"/>
        <w:numPr>
          <w:ilvl w:val="1"/>
          <w:numId w:val="1"/>
        </w:numPr>
        <w:shd w:val="clear" w:color="auto" w:fill="auto"/>
        <w:tabs>
          <w:tab w:val="left" w:pos="712"/>
        </w:tabs>
        <w:jc w:val="both"/>
      </w:pPr>
      <w:r>
        <w:t>Ostatní ustanovení shora citované smlouvy nedotčené dodatkem č. 1 se nemění a zůstávají v platnosti.</w:t>
      </w:r>
    </w:p>
    <w:p w14:paraId="78F73EF1" w14:textId="77777777" w:rsidR="00C45B45" w:rsidRDefault="00334206">
      <w:pPr>
        <w:pStyle w:val="Zkladntext1"/>
        <w:numPr>
          <w:ilvl w:val="1"/>
          <w:numId w:val="1"/>
        </w:numPr>
        <w:shd w:val="clear" w:color="auto" w:fill="auto"/>
        <w:tabs>
          <w:tab w:val="left" w:pos="712"/>
        </w:tabs>
        <w:jc w:val="both"/>
      </w:pPr>
      <w:r>
        <w:t>Dodatek č. 1 je nedílnou součástí smlouvy v aktuálním znění.</w:t>
      </w:r>
    </w:p>
    <w:p w14:paraId="40368B40" w14:textId="77777777" w:rsidR="00C45B45" w:rsidRDefault="00334206">
      <w:pPr>
        <w:pStyle w:val="Zkladntext1"/>
        <w:numPr>
          <w:ilvl w:val="1"/>
          <w:numId w:val="1"/>
        </w:numPr>
        <w:shd w:val="clear" w:color="auto" w:fill="auto"/>
        <w:tabs>
          <w:tab w:val="left" w:pos="712"/>
        </w:tabs>
        <w:jc w:val="both"/>
      </w:pPr>
      <w:r>
        <w:t>Dodatek č. 1 je vyhotoven v elektronické podobě, přičemž obě smluvní strany obdrží jeho elektronický originál.</w:t>
      </w:r>
    </w:p>
    <w:p w14:paraId="0788FF14" w14:textId="77777777" w:rsidR="00C45B45" w:rsidRDefault="00334206">
      <w:pPr>
        <w:pStyle w:val="Zkladntext1"/>
        <w:numPr>
          <w:ilvl w:val="1"/>
          <w:numId w:val="1"/>
        </w:numPr>
        <w:shd w:val="clear" w:color="auto" w:fill="auto"/>
        <w:tabs>
          <w:tab w:val="left" w:pos="712"/>
        </w:tabs>
        <w:jc w:val="both"/>
      </w:pPr>
      <w:r>
        <w:t xml:space="preserve">Dodatek č. 1 je </w:t>
      </w:r>
      <w:r>
        <w:rPr>
          <w:b/>
          <w:bCs/>
          <w:u w:val="single"/>
        </w:rPr>
        <w:t>platný</w:t>
      </w:r>
      <w:r>
        <w:rPr>
          <w:b/>
          <w:bCs/>
        </w:rPr>
        <w:t xml:space="preserve"> </w:t>
      </w:r>
      <w: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2DAE5A2A" w14:textId="77777777" w:rsidR="00C45B45" w:rsidRDefault="00334206">
      <w:pPr>
        <w:pStyle w:val="Zkladntext1"/>
        <w:numPr>
          <w:ilvl w:val="1"/>
          <w:numId w:val="1"/>
        </w:numPr>
        <w:shd w:val="clear" w:color="auto" w:fill="auto"/>
        <w:tabs>
          <w:tab w:val="left" w:pos="712"/>
        </w:tabs>
        <w:jc w:val="both"/>
      </w:pPr>
      <w:r>
        <w:t xml:space="preserve">Dodatek č. 1 je </w:t>
      </w:r>
      <w:r>
        <w:rPr>
          <w:b/>
          <w:bCs/>
          <w:u w:val="single"/>
        </w:rPr>
        <w:t>účinný</w:t>
      </w:r>
      <w:r>
        <w:rPr>
          <w:b/>
          <w:bCs/>
        </w:rPr>
        <w:t xml:space="preserve"> </w:t>
      </w:r>
      <w:r>
        <w:t xml:space="preserve">dnem uveřejnění v informačním systému veřejné </w:t>
      </w:r>
      <w:proofErr w:type="gramStart"/>
      <w:r>
        <w:t>správy - Registru</w:t>
      </w:r>
      <w:proofErr w:type="gramEnd"/>
      <w:r>
        <w:t xml:space="preserve"> smluv.</w:t>
      </w:r>
    </w:p>
    <w:p w14:paraId="14C5C411" w14:textId="77777777" w:rsidR="00C45B45" w:rsidRDefault="00334206">
      <w:pPr>
        <w:pStyle w:val="Zkladntext1"/>
        <w:numPr>
          <w:ilvl w:val="1"/>
          <w:numId w:val="1"/>
        </w:numPr>
        <w:shd w:val="clear" w:color="auto" w:fill="auto"/>
        <w:tabs>
          <w:tab w:val="left" w:pos="712"/>
        </w:tabs>
        <w:jc w:val="both"/>
      </w:pPr>
      <w:r>
        <w:t>Dodatek č. 1 podléhá zveřejnění dle zákona č. 340/2015 Sb. o zvláštních podmínkách účinnosti některých smluv, uveřejňování těchto smluv a o registru smluv (zákon o registru smluv), v platném a účinném znění.</w:t>
      </w:r>
    </w:p>
    <w:p w14:paraId="01FF8C9B" w14:textId="77777777" w:rsidR="00C45B45" w:rsidRDefault="00334206">
      <w:pPr>
        <w:pStyle w:val="Zkladntext1"/>
        <w:numPr>
          <w:ilvl w:val="1"/>
          <w:numId w:val="1"/>
        </w:numPr>
        <w:shd w:val="clear" w:color="auto" w:fill="auto"/>
        <w:tabs>
          <w:tab w:val="left" w:pos="712"/>
        </w:tabs>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43C1D446" w14:textId="77777777" w:rsidR="00C45B45" w:rsidRDefault="00334206">
      <w:pPr>
        <w:pStyle w:val="Zkladntext1"/>
        <w:numPr>
          <w:ilvl w:val="1"/>
          <w:numId w:val="1"/>
        </w:numPr>
        <w:shd w:val="clear" w:color="auto" w:fill="auto"/>
        <w:tabs>
          <w:tab w:val="left" w:pos="712"/>
        </w:tabs>
        <w:spacing w:after="120"/>
        <w:jc w:val="both"/>
      </w:pPr>
      <w: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14:paraId="7DF96396" w14:textId="77777777" w:rsidR="00C45B45" w:rsidRDefault="00334206">
      <w:pPr>
        <w:pStyle w:val="Zkladntext1"/>
        <w:numPr>
          <w:ilvl w:val="1"/>
          <w:numId w:val="1"/>
        </w:numPr>
        <w:shd w:val="clear" w:color="auto" w:fill="auto"/>
        <w:tabs>
          <w:tab w:val="left" w:pos="712"/>
        </w:tabs>
        <w:spacing w:after="120"/>
        <w:jc w:val="both"/>
      </w:pPr>
      <w:r>
        <w:t>Nedílnou součástí tohoto dodatku jsou následující přílohy:</w:t>
      </w:r>
    </w:p>
    <w:p w14:paraId="636E6062" w14:textId="77777777" w:rsidR="00C45B45" w:rsidRDefault="00334206">
      <w:pPr>
        <w:pStyle w:val="Zkladntext1"/>
        <w:shd w:val="clear" w:color="auto" w:fill="auto"/>
        <w:spacing w:line="223" w:lineRule="auto"/>
        <w:ind w:firstLine="720"/>
        <w:jc w:val="both"/>
      </w:pPr>
      <w:r>
        <w:rPr>
          <w:rFonts w:ascii="Calibri" w:eastAsia="Calibri" w:hAnsi="Calibri" w:cs="Calibri"/>
        </w:rPr>
        <w:t xml:space="preserve">- </w:t>
      </w:r>
      <w:r>
        <w:t>Změnový list č. 1</w:t>
      </w:r>
      <w:r>
        <w:br w:type="page"/>
      </w:r>
    </w:p>
    <w:p w14:paraId="1C748936" w14:textId="77777777" w:rsidR="00C45B45" w:rsidRDefault="00334206">
      <w:pPr>
        <w:pStyle w:val="Nadpis30"/>
        <w:keepNext/>
        <w:keepLines/>
        <w:shd w:val="clear" w:color="auto" w:fill="auto"/>
        <w:spacing w:after="0"/>
        <w:jc w:val="both"/>
      </w:pPr>
      <w:bookmarkStart w:id="2" w:name="bookmark6"/>
      <w:bookmarkStart w:id="3" w:name="bookmark7"/>
      <w:r>
        <w:lastRenderedPageBreak/>
        <w:t>NA DŮKAZ SVÉHO SOUHLASU S OBSAHEM TOHOTO DODATKU K NĚMU SMLUVNÍ STRANY PŘIPOJILY SVÉ UZNÁVANÉ ELEKTRONICKÉ PODPISY DLE ZÁKONA Č. 297/2016 SB., O SLUŽBÁCH VYTVÁŘEJÍCÍCH DŮVĚRU PRO ELEKTRONICKÉ TRANSAKCE, VE ZNĚNÍ POZDĚJŠÍCH PŘEDPISŮ.</w:t>
      </w:r>
      <w:bookmarkEnd w:id="2"/>
      <w:bookmarkEnd w:id="3"/>
    </w:p>
    <w:p w14:paraId="3DC0AEE4" w14:textId="77777777" w:rsidR="00C45B45" w:rsidRDefault="00334206">
      <w:pPr>
        <w:spacing w:line="1" w:lineRule="exact"/>
      </w:pPr>
      <w:r>
        <w:rPr>
          <w:noProof/>
        </w:rPr>
        <mc:AlternateContent>
          <mc:Choice Requires="wps">
            <w:drawing>
              <wp:anchor distT="292100" distB="0" distL="0" distR="0" simplePos="0" relativeHeight="125829380" behindDoc="0" locked="0" layoutInCell="1" allowOverlap="1" wp14:anchorId="4354745C" wp14:editId="1A00BCA0">
                <wp:simplePos x="0" y="0"/>
                <wp:positionH relativeFrom="page">
                  <wp:posOffset>691515</wp:posOffset>
                </wp:positionH>
                <wp:positionV relativeFrom="paragraph">
                  <wp:posOffset>292100</wp:posOffset>
                </wp:positionV>
                <wp:extent cx="169799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97990" cy="173990"/>
                        </a:xfrm>
                        <a:prstGeom prst="rect">
                          <a:avLst/>
                        </a:prstGeom>
                        <a:noFill/>
                      </wps:spPr>
                      <wps:txbx>
                        <w:txbxContent>
                          <w:p w14:paraId="5798F985" w14:textId="77777777" w:rsidR="00C45B45" w:rsidRDefault="00334206">
                            <w:pPr>
                              <w:pStyle w:val="Nadpis30"/>
                              <w:keepNext/>
                              <w:keepLines/>
                              <w:shd w:val="clear" w:color="auto" w:fill="auto"/>
                              <w:spacing w:after="0"/>
                            </w:pPr>
                            <w:bookmarkStart w:id="4" w:name="bookmark0"/>
                            <w:bookmarkStart w:id="5" w:name="bookmark1"/>
                            <w:r>
                              <w:t>Ve Svitavách, dne: viz podpis</w:t>
                            </w:r>
                            <w:bookmarkEnd w:id="4"/>
                            <w:bookmarkEnd w:id="5"/>
                          </w:p>
                        </w:txbxContent>
                      </wps:txbx>
                      <wps:bodyPr wrap="none" lIns="0" tIns="0" rIns="0" bIns="0"/>
                    </wps:wsp>
                  </a:graphicData>
                </a:graphic>
              </wp:anchor>
            </w:drawing>
          </mc:Choice>
          <mc:Fallback>
            <w:pict>
              <v:shape w14:anchorId="4354745C" id="Shape 3" o:spid="_x0000_s1027" type="#_x0000_t202" style="position:absolute;margin-left:54.45pt;margin-top:23pt;width:133.7pt;height:13.7pt;z-index:125829380;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" filled="f" stroked="f">
                <v:textbox inset="0,0,0,0">
                  <w:txbxContent>
                    <w:p w14:paraId="5798F985" w14:textId="77777777" w:rsidR="00C45B45" w:rsidRDefault="00334206">
                      <w:pPr>
                        <w:pStyle w:val="Nadpis30"/>
                        <w:keepNext/>
                        <w:keepLines/>
                        <w:shd w:val="clear" w:color="auto" w:fill="auto"/>
                        <w:spacing w:after="0"/>
                      </w:pPr>
                      <w:bookmarkStart w:id="6" w:name="bookmark0"/>
                      <w:bookmarkStart w:id="7" w:name="bookmark1"/>
                      <w:r>
                        <w:t>Ve Svitavách, dne: viz podpis</w:t>
                      </w:r>
                      <w:bookmarkEnd w:id="6"/>
                      <w:bookmarkEnd w:id="7"/>
                    </w:p>
                  </w:txbxContent>
                </v:textbox>
                <w10:wrap type="topAndBottom" anchorx="page"/>
              </v:shape>
            </w:pict>
          </mc:Fallback>
        </mc:AlternateContent>
      </w:r>
      <w:r>
        <w:rPr>
          <w:noProof/>
        </w:rPr>
        <mc:AlternateContent>
          <mc:Choice Requires="wps">
            <w:drawing>
              <wp:anchor distT="292100" distB="0" distL="0" distR="0" simplePos="0" relativeHeight="125829382" behindDoc="0" locked="0" layoutInCell="1" allowOverlap="1" wp14:anchorId="2950F961" wp14:editId="227BBB02">
                <wp:simplePos x="0" y="0"/>
                <wp:positionH relativeFrom="page">
                  <wp:posOffset>3721100</wp:posOffset>
                </wp:positionH>
                <wp:positionV relativeFrom="paragraph">
                  <wp:posOffset>292100</wp:posOffset>
                </wp:positionV>
                <wp:extent cx="147193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55C94918" w14:textId="77777777" w:rsidR="00C45B45" w:rsidRDefault="00334206">
                            <w:pPr>
                              <w:pStyle w:val="Nadpis30"/>
                              <w:keepNext/>
                              <w:keepLines/>
                              <w:shd w:val="clear" w:color="auto" w:fill="auto"/>
                              <w:spacing w:after="0"/>
                            </w:pPr>
                            <w:bookmarkStart w:id="8" w:name="bookmark2"/>
                            <w:bookmarkStart w:id="9" w:name="bookmark3"/>
                            <w:r>
                              <w:t>V Jihlavě, dne: viz podpis</w:t>
                            </w:r>
                            <w:bookmarkEnd w:id="8"/>
                            <w:bookmarkEnd w:id="9"/>
                          </w:p>
                        </w:txbxContent>
                      </wps:txbx>
                      <wps:bodyPr wrap="none" lIns="0" tIns="0" rIns="0" bIns="0"/>
                    </wps:wsp>
                  </a:graphicData>
                </a:graphic>
              </wp:anchor>
            </w:drawing>
          </mc:Choice>
          <mc:Fallback>
            <w:pict>
              <v:shape w14:anchorId="2950F961" id="Shape 5" o:spid="_x0000_s1028" type="#_x0000_t202" style="position:absolute;margin-left:293pt;margin-top:23pt;width:115.9pt;height:13.7pt;z-index:125829382;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Lz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" filled="f" stroked="f">
                <v:textbox inset="0,0,0,0">
                  <w:txbxContent>
                    <w:p w14:paraId="55C94918" w14:textId="77777777" w:rsidR="00C45B45" w:rsidRDefault="00334206">
                      <w:pPr>
                        <w:pStyle w:val="Nadpis30"/>
                        <w:keepNext/>
                        <w:keepLines/>
                        <w:shd w:val="clear" w:color="auto" w:fill="auto"/>
                        <w:spacing w:after="0"/>
                      </w:pPr>
                      <w:bookmarkStart w:id="10" w:name="bookmark2"/>
                      <w:bookmarkStart w:id="11" w:name="bookmark3"/>
                      <w:r>
                        <w:t>V Jihlavě, dne: viz podpis</w:t>
                      </w:r>
                      <w:bookmarkEnd w:id="10"/>
                      <w:bookmarkEnd w:id="11"/>
                    </w:p>
                  </w:txbxContent>
                </v:textbox>
                <w10:wrap type="topAndBottom" anchorx="page"/>
              </v:shape>
            </w:pict>
          </mc:Fallback>
        </mc:AlternateContent>
      </w:r>
    </w:p>
    <w:p w14:paraId="2402253D" w14:textId="571065A4" w:rsidR="00C45B45" w:rsidRDefault="00334206">
      <w:pPr>
        <w:spacing w:line="1" w:lineRule="exact"/>
        <w:sectPr w:rsidR="00C45B45">
          <w:headerReference w:type="even" r:id="rId7"/>
          <w:headerReference w:type="default" r:id="rId8"/>
          <w:footerReference w:type="even" r:id="rId9"/>
          <w:footerReference w:type="default" r:id="rId10"/>
          <w:headerReference w:type="first" r:id="rId11"/>
          <w:footerReference w:type="first" r:id="rId12"/>
          <w:pgSz w:w="11900" w:h="16840"/>
          <w:pgMar w:top="2588" w:right="842" w:bottom="2482" w:left="969" w:header="0" w:footer="3" w:gutter="0"/>
          <w:pgNumType w:start="1"/>
          <w:cols w:space="720"/>
          <w:noEndnote/>
          <w:docGrid w:linePitch="360"/>
        </w:sectPr>
      </w:pPr>
      <w:r>
        <w:rPr>
          <w:noProof/>
        </w:rPr>
        <mc:AlternateContent>
          <mc:Choice Requires="wps">
            <w:drawing>
              <wp:anchor distT="671830" distB="0" distL="0" distR="0" simplePos="0" relativeHeight="125829384" behindDoc="0" locked="0" layoutInCell="1" allowOverlap="1" wp14:anchorId="7FC1FB1D" wp14:editId="4FCB7B00">
                <wp:simplePos x="0" y="0"/>
                <wp:positionH relativeFrom="page">
                  <wp:posOffset>712470</wp:posOffset>
                </wp:positionH>
                <wp:positionV relativeFrom="paragraph">
                  <wp:posOffset>671830</wp:posOffset>
                </wp:positionV>
                <wp:extent cx="652145" cy="69215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652145" cy="692150"/>
                        </a:xfrm>
                        <a:prstGeom prst="rect">
                          <a:avLst/>
                        </a:prstGeom>
                        <a:noFill/>
                      </wps:spPr>
                      <wps:txbx>
                        <w:txbxContent>
                          <w:p w14:paraId="4E1F38CF" w14:textId="2D870FA6" w:rsidR="00C45B45" w:rsidRDefault="00C45B45">
                            <w:pPr>
                              <w:pStyle w:val="Jin0"/>
                              <w:shd w:val="clear" w:color="auto" w:fill="auto"/>
                              <w:spacing w:line="262" w:lineRule="auto"/>
                              <w:rPr>
                                <w:sz w:val="40"/>
                                <w:szCs w:val="40"/>
                              </w:rPr>
                            </w:pPr>
                          </w:p>
                        </w:txbxContent>
                      </wps:txbx>
                      <wps:bodyPr lIns="0" tIns="0" rIns="0" bIns="0"/>
                    </wps:wsp>
                  </a:graphicData>
                </a:graphic>
              </wp:anchor>
            </w:drawing>
          </mc:Choice>
          <mc:Fallback>
            <w:pict>
              <v:shape w14:anchorId="7FC1FB1D" id="Shape 20" o:spid="_x0000_s1029" type="#_x0000_t202" style="position:absolute;margin-left:56.1pt;margin-top:52.9pt;width:51.35pt;height:54.5pt;z-index:125829384;visibility:visible;mso-wrap-style:square;mso-wrap-distance-left:0;mso-wrap-distance-top:52.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" filled="f" stroked="f">
                <v:textbox inset="0,0,0,0">
                  <w:txbxContent>
                    <w:p w14:paraId="4E1F38CF" w14:textId="2D870FA6" w:rsidR="00C45B45" w:rsidRDefault="00C45B45">
                      <w:pPr>
                        <w:pStyle w:val="Jin0"/>
                        <w:shd w:val="clear" w:color="auto" w:fill="auto"/>
                        <w:spacing w:line="262" w:lineRule="auto"/>
                        <w:rPr>
                          <w:sz w:val="40"/>
                          <w:szCs w:val="40"/>
                        </w:rPr>
                      </w:pPr>
                    </w:p>
                  </w:txbxContent>
                </v:textbox>
                <w10:wrap type="topAndBottom" anchorx="page"/>
              </v:shape>
            </w:pict>
          </mc:Fallback>
        </mc:AlternateContent>
      </w:r>
      <w:r>
        <w:rPr>
          <w:noProof/>
        </w:rPr>
        <mc:AlternateContent>
          <mc:Choice Requires="wps">
            <w:drawing>
              <wp:anchor distT="781050" distB="109855" distL="0" distR="0" simplePos="0" relativeHeight="125829386" behindDoc="0" locked="0" layoutInCell="1" allowOverlap="1" wp14:anchorId="4C3A8564" wp14:editId="7C1C37B9">
                <wp:simplePos x="0" y="0"/>
                <wp:positionH relativeFrom="page">
                  <wp:posOffset>1489710</wp:posOffset>
                </wp:positionH>
                <wp:positionV relativeFrom="paragraph">
                  <wp:posOffset>781050</wp:posOffset>
                </wp:positionV>
                <wp:extent cx="753110" cy="47244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753110" cy="472440"/>
                        </a:xfrm>
                        <a:prstGeom prst="rect">
                          <a:avLst/>
                        </a:prstGeom>
                        <a:noFill/>
                      </wps:spPr>
                      <wps:txbx>
                        <w:txbxContent>
                          <w:p w14:paraId="2ABC2C3C" w14:textId="77777777" w:rsidR="00C45B45" w:rsidRDefault="00334206">
                            <w:pPr>
                              <w:pStyle w:val="Zkladntext30"/>
                              <w:shd w:val="clear" w:color="auto" w:fill="auto"/>
                              <w:spacing w:line="271" w:lineRule="auto"/>
                              <w:rPr>
                                <w:sz w:val="14"/>
                                <w:szCs w:val="14"/>
                              </w:rPr>
                            </w:pPr>
                            <w:r>
                              <w:rPr>
                                <w:sz w:val="14"/>
                                <w:szCs w:val="14"/>
                              </w:rPr>
                              <w:t>Digitálně podepsal Josef Kunc</w:t>
                            </w:r>
                          </w:p>
                          <w:p w14:paraId="0FF9BA9D" w14:textId="77777777" w:rsidR="00C45B45" w:rsidRDefault="00334206">
                            <w:pPr>
                              <w:pStyle w:val="Zkladntext30"/>
                              <w:shd w:val="clear" w:color="auto" w:fill="auto"/>
                              <w:spacing w:line="271" w:lineRule="auto"/>
                              <w:rPr>
                                <w:sz w:val="14"/>
                                <w:szCs w:val="14"/>
                              </w:rPr>
                            </w:pPr>
                            <w:r>
                              <w:rPr>
                                <w:sz w:val="14"/>
                                <w:szCs w:val="14"/>
                              </w:rPr>
                              <w:t>Datum: 2025.07.17</w:t>
                            </w:r>
                          </w:p>
                          <w:p w14:paraId="7A78D114" w14:textId="77777777" w:rsidR="00C45B45" w:rsidRDefault="00334206">
                            <w:pPr>
                              <w:pStyle w:val="Zkladntext30"/>
                              <w:shd w:val="clear" w:color="auto" w:fill="auto"/>
                              <w:spacing w:line="271" w:lineRule="auto"/>
                              <w:rPr>
                                <w:sz w:val="14"/>
                                <w:szCs w:val="14"/>
                              </w:rPr>
                            </w:pPr>
                            <w:r>
                              <w:rPr>
                                <w:sz w:val="14"/>
                                <w:szCs w:val="14"/>
                              </w:rPr>
                              <w:t>07:48:20 4-02'00'</w:t>
                            </w:r>
                          </w:p>
                        </w:txbxContent>
                      </wps:txbx>
                      <wps:bodyPr lIns="0" tIns="0" rIns="0" bIns="0"/>
                    </wps:wsp>
                  </a:graphicData>
                </a:graphic>
              </wp:anchor>
            </w:drawing>
          </mc:Choice>
          <mc:Fallback>
            <w:pict>
              <v:shape w14:anchorId="4C3A8564" id="Shape 22" o:spid="_x0000_s1030" type="#_x0000_t202" style="position:absolute;margin-left:117.3pt;margin-top:61.5pt;width:59.3pt;height:37.2pt;z-index:125829386;visibility:visible;mso-wrap-style:square;mso-wrap-distance-left:0;mso-wrap-distance-top:61.5pt;mso-wrap-distance-right:0;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" filled="f" stroked="f">
                <v:textbox inset="0,0,0,0">
                  <w:txbxContent>
                    <w:p w14:paraId="2ABC2C3C" w14:textId="77777777" w:rsidR="00C45B45" w:rsidRDefault="00334206">
                      <w:pPr>
                        <w:pStyle w:val="Zkladntext30"/>
                        <w:shd w:val="clear" w:color="auto" w:fill="auto"/>
                        <w:spacing w:line="271" w:lineRule="auto"/>
                        <w:rPr>
                          <w:sz w:val="14"/>
                          <w:szCs w:val="14"/>
                        </w:rPr>
                      </w:pPr>
                      <w:r>
                        <w:rPr>
                          <w:sz w:val="14"/>
                          <w:szCs w:val="14"/>
                        </w:rPr>
                        <w:t>Digitálně podepsal Josef Kunc</w:t>
                      </w:r>
                    </w:p>
                    <w:p w14:paraId="0FF9BA9D" w14:textId="77777777" w:rsidR="00C45B45" w:rsidRDefault="00334206">
                      <w:pPr>
                        <w:pStyle w:val="Zkladntext30"/>
                        <w:shd w:val="clear" w:color="auto" w:fill="auto"/>
                        <w:spacing w:line="271" w:lineRule="auto"/>
                        <w:rPr>
                          <w:sz w:val="14"/>
                          <w:szCs w:val="14"/>
                        </w:rPr>
                      </w:pPr>
                      <w:r>
                        <w:rPr>
                          <w:sz w:val="14"/>
                          <w:szCs w:val="14"/>
                        </w:rPr>
                        <w:t>Datum: 2025.07.17</w:t>
                      </w:r>
                    </w:p>
                    <w:p w14:paraId="7A78D114" w14:textId="77777777" w:rsidR="00C45B45" w:rsidRDefault="00334206">
                      <w:pPr>
                        <w:pStyle w:val="Zkladntext30"/>
                        <w:shd w:val="clear" w:color="auto" w:fill="auto"/>
                        <w:spacing w:line="271" w:lineRule="auto"/>
                        <w:rPr>
                          <w:sz w:val="14"/>
                          <w:szCs w:val="14"/>
                        </w:rPr>
                      </w:pPr>
                      <w:r>
                        <w:rPr>
                          <w:sz w:val="14"/>
                          <w:szCs w:val="14"/>
                        </w:rPr>
                        <w:t>07:48:20 4-02'00'</w:t>
                      </w:r>
                    </w:p>
                  </w:txbxContent>
                </v:textbox>
                <w10:wrap type="topAndBottom" anchorx="page"/>
              </v:shape>
            </w:pict>
          </mc:Fallback>
        </mc:AlternateContent>
      </w:r>
      <w:r>
        <w:rPr>
          <w:noProof/>
        </w:rPr>
        <mc:AlternateContent>
          <mc:Choice Requires="wps">
            <w:drawing>
              <wp:anchor distT="1024890" distB="128270" distL="0" distR="0" simplePos="0" relativeHeight="125829389" behindDoc="0" locked="0" layoutInCell="1" allowOverlap="1" wp14:anchorId="66A8B41F" wp14:editId="2B181919">
                <wp:simplePos x="0" y="0"/>
                <wp:positionH relativeFrom="page">
                  <wp:posOffset>3845560</wp:posOffset>
                </wp:positionH>
                <wp:positionV relativeFrom="paragraph">
                  <wp:posOffset>1024890</wp:posOffset>
                </wp:positionV>
                <wp:extent cx="692150" cy="21018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692150" cy="210185"/>
                        </a:xfrm>
                        <a:prstGeom prst="rect">
                          <a:avLst/>
                        </a:prstGeom>
                        <a:noFill/>
                      </wps:spPr>
                      <wps:txbx>
                        <w:txbxContent>
                          <w:p w14:paraId="177A8E67" w14:textId="5687A9B9" w:rsidR="00C45B45" w:rsidRDefault="00C45B45">
                            <w:pPr>
                              <w:pStyle w:val="Jin0"/>
                              <w:shd w:val="clear" w:color="auto" w:fill="auto"/>
                              <w:spacing w:line="216" w:lineRule="auto"/>
                              <w:rPr>
                                <w:sz w:val="13"/>
                                <w:szCs w:val="13"/>
                              </w:rPr>
                            </w:pPr>
                          </w:p>
                        </w:txbxContent>
                      </wps:txbx>
                      <wps:bodyPr lIns="0" tIns="0" rIns="0" bIns="0"/>
                    </wps:wsp>
                  </a:graphicData>
                </a:graphic>
              </wp:anchor>
            </w:drawing>
          </mc:Choice>
          <mc:Fallback>
            <w:pict>
              <v:shape w14:anchorId="66A8B41F" id="Shape 26" o:spid="_x0000_s1031" type="#_x0000_t202" style="position:absolute;margin-left:302.8pt;margin-top:80.7pt;width:54.5pt;height:16.55pt;z-index:125829389;visibility:visible;mso-wrap-style:square;mso-wrap-distance-left:0;mso-wrap-distance-top:80.7pt;mso-wrap-distance-right:0;mso-wrap-distance-bottom:1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" filled="f" stroked="f">
                <v:textbox inset="0,0,0,0">
                  <w:txbxContent>
                    <w:p w14:paraId="177A8E67" w14:textId="5687A9B9" w:rsidR="00C45B45" w:rsidRDefault="00C45B45">
                      <w:pPr>
                        <w:pStyle w:val="Jin0"/>
                        <w:shd w:val="clear" w:color="auto" w:fill="auto"/>
                        <w:spacing w:line="216" w:lineRule="auto"/>
                        <w:rPr>
                          <w:sz w:val="13"/>
                          <w:szCs w:val="13"/>
                        </w:rPr>
                      </w:pPr>
                    </w:p>
                  </w:txbxContent>
                </v:textbox>
                <w10:wrap type="topAndBottom" anchorx="page"/>
              </v:shape>
            </w:pict>
          </mc:Fallback>
        </mc:AlternateContent>
      </w:r>
      <w:r>
        <w:rPr>
          <w:noProof/>
        </w:rPr>
        <mc:AlternateContent>
          <mc:Choice Requires="wps">
            <w:drawing>
              <wp:anchor distT="659130" distB="116205" distL="0" distR="0" simplePos="0" relativeHeight="125829391" behindDoc="0" locked="0" layoutInCell="1" allowOverlap="1" wp14:anchorId="7DFDDE56" wp14:editId="0F4784F4">
                <wp:simplePos x="0" y="0"/>
                <wp:positionH relativeFrom="page">
                  <wp:posOffset>4754245</wp:posOffset>
                </wp:positionH>
                <wp:positionV relativeFrom="paragraph">
                  <wp:posOffset>659130</wp:posOffset>
                </wp:positionV>
                <wp:extent cx="966470" cy="58801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966470" cy="588010"/>
                        </a:xfrm>
                        <a:prstGeom prst="rect">
                          <a:avLst/>
                        </a:prstGeom>
                        <a:noFill/>
                      </wps:spPr>
                      <wps:txbx>
                        <w:txbxContent>
                          <w:p w14:paraId="7D15BFC6" w14:textId="77777777" w:rsidR="00C45B45" w:rsidRDefault="00334206">
                            <w:pPr>
                              <w:pStyle w:val="Zkladntext20"/>
                              <w:shd w:val="clear" w:color="auto" w:fill="auto"/>
                              <w:spacing w:line="290" w:lineRule="auto"/>
                              <w:rPr>
                                <w:sz w:val="16"/>
                                <w:szCs w:val="16"/>
                              </w:rPr>
                            </w:pPr>
                            <w:r>
                              <w:rPr>
                                <w:sz w:val="16"/>
                                <w:szCs w:val="16"/>
                              </w:rPr>
                              <w:t>Digitálně podepsal Ing. Radovan Necid Datum: 2025.07.18 07:46:58 +02'00'</w:t>
                            </w:r>
                          </w:p>
                        </w:txbxContent>
                      </wps:txbx>
                      <wps:bodyPr lIns="0" tIns="0" rIns="0" bIns="0"/>
                    </wps:wsp>
                  </a:graphicData>
                </a:graphic>
              </wp:anchor>
            </w:drawing>
          </mc:Choice>
          <mc:Fallback>
            <w:pict>
              <v:shape w14:anchorId="7DFDDE56" id="Shape 28" o:spid="_x0000_s1032" type="#_x0000_t202" style="position:absolute;margin-left:374.35pt;margin-top:51.9pt;width:76.1pt;height:46.3pt;z-index:125829391;visibility:visible;mso-wrap-style:square;mso-wrap-distance-left:0;mso-wrap-distance-top:51.9pt;mso-wrap-distance-right:0;mso-wrap-distance-bottom: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" filled="f" stroked="f">
                <v:textbox inset="0,0,0,0">
                  <w:txbxContent>
                    <w:p w14:paraId="7D15BFC6" w14:textId="77777777" w:rsidR="00C45B45" w:rsidRDefault="00334206">
                      <w:pPr>
                        <w:pStyle w:val="Zkladntext20"/>
                        <w:shd w:val="clear" w:color="auto" w:fill="auto"/>
                        <w:spacing w:line="290" w:lineRule="auto"/>
                        <w:rPr>
                          <w:sz w:val="16"/>
                          <w:szCs w:val="16"/>
                        </w:rPr>
                      </w:pPr>
                      <w:r>
                        <w:rPr>
                          <w:sz w:val="16"/>
                          <w:szCs w:val="16"/>
                        </w:rPr>
                        <w:t>Digitálně podepsal Ing. Radovan Necid Datum: 2025.07.18 07:46:58 +02'00'</w:t>
                      </w:r>
                    </w:p>
                  </w:txbxContent>
                </v:textbox>
                <w10:wrap type="topAndBottom" anchorx="page"/>
              </v:shape>
            </w:pict>
          </mc:Fallback>
        </mc:AlternateContent>
      </w:r>
    </w:p>
    <w:p w14:paraId="015B68C9" w14:textId="77777777" w:rsidR="00C45B45" w:rsidRDefault="00334206">
      <w:pPr>
        <w:spacing w:line="1" w:lineRule="exact"/>
      </w:pPr>
      <w:r>
        <w:rPr>
          <w:noProof/>
        </w:rPr>
        <mc:AlternateContent>
          <mc:Choice Requires="wps">
            <w:drawing>
              <wp:anchor distT="0" distB="0" distL="114300" distR="114300" simplePos="0" relativeHeight="125829393" behindDoc="0" locked="0" layoutInCell="1" allowOverlap="1" wp14:anchorId="45C433EC" wp14:editId="1308AFD1">
                <wp:simplePos x="0" y="0"/>
                <wp:positionH relativeFrom="page">
                  <wp:posOffset>691515</wp:posOffset>
                </wp:positionH>
                <wp:positionV relativeFrom="paragraph">
                  <wp:posOffset>12700</wp:posOffset>
                </wp:positionV>
                <wp:extent cx="1493520" cy="262255"/>
                <wp:effectExtent l="0" t="0" r="0" b="0"/>
                <wp:wrapSquare wrapText="bothSides"/>
                <wp:docPr id="30" name="Shape 30"/>
                <wp:cNvGraphicFramePr/>
                <a:graphic xmlns:a="http://schemas.openxmlformats.org/drawingml/2006/main">
                  <a:graphicData uri="http://schemas.microsoft.com/office/word/2010/wordprocessingShape">
                    <wps:wsp>
                      <wps:cNvSpPr txBox="1"/>
                      <wps:spPr>
                        <a:xfrm>
                          <a:off x="0" y="0"/>
                          <a:ext cx="1493520" cy="262255"/>
                        </a:xfrm>
                        <a:prstGeom prst="rect">
                          <a:avLst/>
                        </a:prstGeom>
                        <a:noFill/>
                      </wps:spPr>
                      <wps:txbx>
                        <w:txbxContent>
                          <w:p w14:paraId="1497D872" w14:textId="77777777" w:rsidR="00C45B45" w:rsidRDefault="00334206">
                            <w:pPr>
                              <w:pStyle w:val="Zkladntext40"/>
                              <w:shd w:val="clear" w:color="auto" w:fill="auto"/>
                              <w:ind w:left="0"/>
                            </w:pPr>
                            <w:r>
                              <w:t>Josef Kunc, jednatel společnosti EVT Stavby, s.r.o.</w:t>
                            </w:r>
                          </w:p>
                        </w:txbxContent>
                      </wps:txbx>
                      <wps:bodyPr lIns="0" tIns="0" rIns="0" bIns="0"/>
                    </wps:wsp>
                  </a:graphicData>
                </a:graphic>
              </wp:anchor>
            </w:drawing>
          </mc:Choice>
          <mc:Fallback>
            <w:pict>
              <v:shape w14:anchorId="45C433EC" id="Shape 30" o:spid="_x0000_s1033" type="#_x0000_t202" style="position:absolute;margin-left:54.45pt;margin-top:1pt;width:117.6pt;height:20.65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" filled="f" stroked="f">
                <v:textbox inset="0,0,0,0">
                  <w:txbxContent>
                    <w:p w14:paraId="1497D872" w14:textId="77777777" w:rsidR="00C45B45" w:rsidRDefault="00334206">
                      <w:pPr>
                        <w:pStyle w:val="Zkladntext40"/>
                        <w:shd w:val="clear" w:color="auto" w:fill="auto"/>
                        <w:ind w:left="0"/>
                      </w:pPr>
                      <w:r>
                        <w:t>Josef Kunc, jednatel společnosti EVT Stavby, s.r.o.</w:t>
                      </w:r>
                    </w:p>
                  </w:txbxContent>
                </v:textbox>
                <w10:wrap type="square" anchorx="page"/>
              </v:shape>
            </w:pict>
          </mc:Fallback>
        </mc:AlternateContent>
      </w:r>
    </w:p>
    <w:p w14:paraId="378675DB" w14:textId="77777777" w:rsidR="00334206" w:rsidRDefault="00334206" w:rsidP="00334206">
      <w:pPr>
        <w:pStyle w:val="Zkladntext40"/>
        <w:shd w:val="clear" w:color="auto" w:fill="auto"/>
        <w:ind w:left="4956"/>
      </w:pPr>
      <w:r>
        <w:t xml:space="preserve">Ing. Radovan Necid, ředitel organizace </w:t>
      </w:r>
    </w:p>
    <w:p w14:paraId="68BAA5BA" w14:textId="77777777" w:rsidR="00334206" w:rsidRDefault="00334206" w:rsidP="00334206">
      <w:pPr>
        <w:pStyle w:val="Zkladntext40"/>
        <w:shd w:val="clear" w:color="auto" w:fill="auto"/>
        <w:ind w:left="4956"/>
      </w:pPr>
      <w:r>
        <w:t xml:space="preserve">Krajská správa a údržba silnic Vysočiny, </w:t>
      </w:r>
    </w:p>
    <w:p w14:paraId="2ACF8F68" w14:textId="3C6423B5" w:rsidR="00C45B45" w:rsidRDefault="00334206" w:rsidP="00334206">
      <w:pPr>
        <w:pStyle w:val="Zkladntext40"/>
        <w:shd w:val="clear" w:color="auto" w:fill="auto"/>
        <w:ind w:left="4956"/>
        <w:sectPr w:rsidR="00C45B45">
          <w:type w:val="continuous"/>
          <w:pgSz w:w="11900" w:h="16840"/>
          <w:pgMar w:top="2588" w:right="854" w:bottom="2588" w:left="1840" w:header="0" w:footer="3" w:gutter="0"/>
          <w:cols w:space="720"/>
          <w:noEndnote/>
          <w:docGrid w:linePitch="360"/>
        </w:sectPr>
      </w:pPr>
      <w:r>
        <w:t>příspěvková organizace</w:t>
      </w:r>
    </w:p>
    <w:p w14:paraId="77BD5EF2" w14:textId="77777777" w:rsidR="00C45B45" w:rsidRDefault="00334206">
      <w:pPr>
        <w:pStyle w:val="Nadpis40"/>
        <w:keepNext/>
        <w:keepLines/>
        <w:shd w:val="clear" w:color="auto" w:fill="auto"/>
        <w:ind w:firstLine="0"/>
      </w:pPr>
      <w:bookmarkStart w:id="12" w:name="bookmark8"/>
      <w:bookmarkStart w:id="13" w:name="bookmark9"/>
      <w:r>
        <w:lastRenderedPageBreak/>
        <w:t>REKAPITULACE STAVBY</w:t>
      </w:r>
      <w:bookmarkEnd w:id="12"/>
      <w:bookmarkEnd w:id="13"/>
    </w:p>
    <w:tbl>
      <w:tblPr>
        <w:tblOverlap w:val="never"/>
        <w:tblW w:w="0" w:type="auto"/>
        <w:tblLayout w:type="fixed"/>
        <w:tblCellMar>
          <w:left w:w="10" w:type="dxa"/>
          <w:right w:w="10" w:type="dxa"/>
        </w:tblCellMar>
        <w:tblLook w:val="0000" w:firstRow="0" w:lastRow="0" w:firstColumn="0" w:lastColumn="0" w:noHBand="0" w:noVBand="0"/>
      </w:tblPr>
      <w:tblGrid>
        <w:gridCol w:w="850"/>
        <w:gridCol w:w="4555"/>
      </w:tblGrid>
      <w:tr w:rsidR="00C45B45" w14:paraId="5C9AD4CB" w14:textId="77777777">
        <w:trPr>
          <w:trHeight w:hRule="exact" w:val="173"/>
        </w:trPr>
        <w:tc>
          <w:tcPr>
            <w:tcW w:w="850" w:type="dxa"/>
            <w:shd w:val="clear" w:color="auto" w:fill="FFFFFF"/>
            <w:vAlign w:val="bottom"/>
          </w:tcPr>
          <w:p w14:paraId="36F07146" w14:textId="77777777" w:rsidR="00C45B45" w:rsidRDefault="00334206">
            <w:pPr>
              <w:pStyle w:val="Jin0"/>
              <w:shd w:val="clear" w:color="auto" w:fill="auto"/>
              <w:rPr>
                <w:sz w:val="13"/>
                <w:szCs w:val="13"/>
              </w:rPr>
            </w:pPr>
            <w:r>
              <w:rPr>
                <w:sz w:val="13"/>
                <w:szCs w:val="13"/>
              </w:rPr>
              <w:t>Kód:</w:t>
            </w:r>
          </w:p>
        </w:tc>
        <w:tc>
          <w:tcPr>
            <w:tcW w:w="4555" w:type="dxa"/>
            <w:shd w:val="clear" w:color="auto" w:fill="FFFFFF"/>
            <w:vAlign w:val="bottom"/>
          </w:tcPr>
          <w:p w14:paraId="41365655" w14:textId="77777777" w:rsidR="00C45B45" w:rsidRDefault="00334206">
            <w:pPr>
              <w:pStyle w:val="Jin0"/>
              <w:shd w:val="clear" w:color="auto" w:fill="auto"/>
              <w:ind w:firstLine="280"/>
              <w:rPr>
                <w:sz w:val="13"/>
                <w:szCs w:val="13"/>
              </w:rPr>
            </w:pPr>
            <w:r>
              <w:rPr>
                <w:sz w:val="13"/>
                <w:szCs w:val="13"/>
              </w:rPr>
              <w:t>2019-037_7_2_2</w:t>
            </w:r>
          </w:p>
        </w:tc>
      </w:tr>
      <w:tr w:rsidR="00C45B45" w14:paraId="12577366" w14:textId="77777777">
        <w:trPr>
          <w:trHeight w:hRule="exact" w:val="197"/>
        </w:trPr>
        <w:tc>
          <w:tcPr>
            <w:tcW w:w="850" w:type="dxa"/>
            <w:shd w:val="clear" w:color="auto" w:fill="FFFFFF"/>
            <w:vAlign w:val="bottom"/>
          </w:tcPr>
          <w:p w14:paraId="3AE24863" w14:textId="77777777" w:rsidR="00C45B45" w:rsidRDefault="00334206">
            <w:pPr>
              <w:pStyle w:val="Jin0"/>
              <w:shd w:val="clear" w:color="auto" w:fill="auto"/>
              <w:rPr>
                <w:sz w:val="14"/>
                <w:szCs w:val="14"/>
              </w:rPr>
            </w:pPr>
            <w:r>
              <w:rPr>
                <w:sz w:val="14"/>
                <w:szCs w:val="14"/>
              </w:rPr>
              <w:t>Stavba:</w:t>
            </w:r>
          </w:p>
        </w:tc>
        <w:tc>
          <w:tcPr>
            <w:tcW w:w="4555" w:type="dxa"/>
            <w:shd w:val="clear" w:color="auto" w:fill="FFFFFF"/>
            <w:vAlign w:val="bottom"/>
          </w:tcPr>
          <w:p w14:paraId="15FFD33C" w14:textId="77777777" w:rsidR="00C45B45" w:rsidRDefault="00334206">
            <w:pPr>
              <w:pStyle w:val="Jin0"/>
              <w:shd w:val="clear" w:color="auto" w:fill="auto"/>
              <w:ind w:firstLine="280"/>
              <w:rPr>
                <w:sz w:val="14"/>
                <w:szCs w:val="14"/>
              </w:rPr>
            </w:pPr>
            <w:r>
              <w:rPr>
                <w:sz w:val="14"/>
                <w:szCs w:val="14"/>
              </w:rPr>
              <w:t xml:space="preserve">LEŠTINA, ČOV A </w:t>
            </w:r>
            <w:proofErr w:type="gramStart"/>
            <w:r>
              <w:rPr>
                <w:sz w:val="14"/>
                <w:szCs w:val="14"/>
              </w:rPr>
              <w:t>KANALIZACE - KSÚSV</w:t>
            </w:r>
            <w:proofErr w:type="gramEnd"/>
            <w:r>
              <w:rPr>
                <w:sz w:val="14"/>
                <w:szCs w:val="14"/>
              </w:rPr>
              <w:t>, 2. část DODATEK</w:t>
            </w:r>
          </w:p>
        </w:tc>
      </w:tr>
    </w:tbl>
    <w:p w14:paraId="3FF2D849" w14:textId="77777777" w:rsidR="00C45B45" w:rsidRDefault="00C45B45">
      <w:pPr>
        <w:spacing w:after="23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46"/>
        <w:gridCol w:w="4253"/>
        <w:gridCol w:w="2611"/>
        <w:gridCol w:w="989"/>
      </w:tblGrid>
      <w:tr w:rsidR="00C45B45" w14:paraId="1DC93EFF" w14:textId="77777777">
        <w:trPr>
          <w:trHeight w:hRule="exact" w:val="149"/>
        </w:trPr>
        <w:tc>
          <w:tcPr>
            <w:tcW w:w="946" w:type="dxa"/>
            <w:shd w:val="clear" w:color="auto" w:fill="FFFFFF"/>
            <w:vAlign w:val="bottom"/>
          </w:tcPr>
          <w:p w14:paraId="62604641" w14:textId="77777777" w:rsidR="00C45B45" w:rsidRDefault="00334206">
            <w:pPr>
              <w:pStyle w:val="Jin0"/>
              <w:shd w:val="clear" w:color="auto" w:fill="auto"/>
              <w:rPr>
                <w:sz w:val="13"/>
                <w:szCs w:val="13"/>
              </w:rPr>
            </w:pPr>
            <w:r>
              <w:rPr>
                <w:sz w:val="13"/>
                <w:szCs w:val="13"/>
              </w:rPr>
              <w:t>KSO:</w:t>
            </w:r>
          </w:p>
        </w:tc>
        <w:tc>
          <w:tcPr>
            <w:tcW w:w="4253" w:type="dxa"/>
            <w:shd w:val="clear" w:color="auto" w:fill="FFFFFF"/>
            <w:vAlign w:val="bottom"/>
          </w:tcPr>
          <w:p w14:paraId="22740E5F" w14:textId="77777777" w:rsidR="00C45B45" w:rsidRDefault="00334206">
            <w:pPr>
              <w:pStyle w:val="Jin0"/>
              <w:shd w:val="clear" w:color="auto" w:fill="auto"/>
              <w:ind w:firstLine="180"/>
              <w:rPr>
                <w:sz w:val="13"/>
                <w:szCs w:val="13"/>
              </w:rPr>
            </w:pPr>
            <w:r>
              <w:rPr>
                <w:sz w:val="13"/>
                <w:szCs w:val="13"/>
              </w:rPr>
              <w:t>827 21 11</w:t>
            </w:r>
          </w:p>
        </w:tc>
        <w:tc>
          <w:tcPr>
            <w:tcW w:w="2611" w:type="dxa"/>
            <w:shd w:val="clear" w:color="auto" w:fill="FFFFFF"/>
            <w:vAlign w:val="bottom"/>
          </w:tcPr>
          <w:p w14:paraId="5958156C" w14:textId="77777777" w:rsidR="00C45B45" w:rsidRDefault="00334206">
            <w:pPr>
              <w:pStyle w:val="Jin0"/>
              <w:shd w:val="clear" w:color="auto" w:fill="auto"/>
              <w:ind w:left="1900"/>
              <w:jc w:val="both"/>
              <w:rPr>
                <w:sz w:val="13"/>
                <w:szCs w:val="13"/>
              </w:rPr>
            </w:pPr>
            <w:r>
              <w:rPr>
                <w:sz w:val="13"/>
                <w:szCs w:val="13"/>
              </w:rPr>
              <w:t>CC-CZ:</w:t>
            </w:r>
          </w:p>
        </w:tc>
        <w:tc>
          <w:tcPr>
            <w:tcW w:w="989" w:type="dxa"/>
            <w:shd w:val="clear" w:color="auto" w:fill="FFFFFF"/>
            <w:vAlign w:val="bottom"/>
          </w:tcPr>
          <w:p w14:paraId="233AB1F1" w14:textId="77777777" w:rsidR="00C45B45" w:rsidRDefault="00334206">
            <w:pPr>
              <w:pStyle w:val="Jin0"/>
              <w:shd w:val="clear" w:color="auto" w:fill="auto"/>
              <w:ind w:firstLine="140"/>
              <w:rPr>
                <w:sz w:val="13"/>
                <w:szCs w:val="13"/>
              </w:rPr>
            </w:pPr>
            <w:r>
              <w:rPr>
                <w:sz w:val="13"/>
                <w:szCs w:val="13"/>
              </w:rPr>
              <w:t>22231</w:t>
            </w:r>
          </w:p>
        </w:tc>
      </w:tr>
      <w:tr w:rsidR="00C45B45" w14:paraId="421EE452" w14:textId="77777777">
        <w:trPr>
          <w:trHeight w:hRule="exact" w:val="154"/>
        </w:trPr>
        <w:tc>
          <w:tcPr>
            <w:tcW w:w="946" w:type="dxa"/>
            <w:shd w:val="clear" w:color="auto" w:fill="FFFFFF"/>
            <w:vAlign w:val="bottom"/>
          </w:tcPr>
          <w:p w14:paraId="4C828B50" w14:textId="77777777" w:rsidR="00C45B45" w:rsidRDefault="00334206">
            <w:pPr>
              <w:pStyle w:val="Jin0"/>
              <w:shd w:val="clear" w:color="auto" w:fill="auto"/>
              <w:rPr>
                <w:sz w:val="13"/>
                <w:szCs w:val="13"/>
              </w:rPr>
            </w:pPr>
            <w:r>
              <w:rPr>
                <w:sz w:val="13"/>
                <w:szCs w:val="13"/>
              </w:rPr>
              <w:t>Místo:</w:t>
            </w:r>
          </w:p>
        </w:tc>
        <w:tc>
          <w:tcPr>
            <w:tcW w:w="4253" w:type="dxa"/>
            <w:shd w:val="clear" w:color="auto" w:fill="FFFFFF"/>
            <w:vAlign w:val="bottom"/>
          </w:tcPr>
          <w:p w14:paraId="47274B43" w14:textId="77777777" w:rsidR="00C45B45" w:rsidRDefault="00334206">
            <w:pPr>
              <w:pStyle w:val="Jin0"/>
              <w:shd w:val="clear" w:color="auto" w:fill="auto"/>
              <w:ind w:firstLine="180"/>
              <w:rPr>
                <w:sz w:val="13"/>
                <w:szCs w:val="13"/>
              </w:rPr>
            </w:pPr>
            <w:r>
              <w:rPr>
                <w:sz w:val="13"/>
                <w:szCs w:val="13"/>
              </w:rPr>
              <w:t>Leština u Světlé</w:t>
            </w:r>
          </w:p>
        </w:tc>
        <w:tc>
          <w:tcPr>
            <w:tcW w:w="2611" w:type="dxa"/>
            <w:shd w:val="clear" w:color="auto" w:fill="FFFFFF"/>
            <w:vAlign w:val="bottom"/>
          </w:tcPr>
          <w:p w14:paraId="497F22F4" w14:textId="77777777" w:rsidR="00C45B45" w:rsidRDefault="00334206">
            <w:pPr>
              <w:pStyle w:val="Jin0"/>
              <w:shd w:val="clear" w:color="auto" w:fill="auto"/>
              <w:ind w:left="1900"/>
              <w:jc w:val="both"/>
              <w:rPr>
                <w:sz w:val="13"/>
                <w:szCs w:val="13"/>
              </w:rPr>
            </w:pPr>
            <w:r>
              <w:rPr>
                <w:sz w:val="13"/>
                <w:szCs w:val="13"/>
              </w:rPr>
              <w:t>Datum:</w:t>
            </w:r>
          </w:p>
        </w:tc>
        <w:tc>
          <w:tcPr>
            <w:tcW w:w="989" w:type="dxa"/>
            <w:shd w:val="clear" w:color="auto" w:fill="FFFFFF"/>
            <w:vAlign w:val="bottom"/>
          </w:tcPr>
          <w:p w14:paraId="2D6CCDC6" w14:textId="77777777" w:rsidR="00C45B45" w:rsidRDefault="00334206">
            <w:pPr>
              <w:pStyle w:val="Jin0"/>
              <w:shd w:val="clear" w:color="auto" w:fill="auto"/>
              <w:ind w:firstLine="140"/>
              <w:rPr>
                <w:sz w:val="13"/>
                <w:szCs w:val="13"/>
              </w:rPr>
            </w:pPr>
            <w:r>
              <w:rPr>
                <w:sz w:val="13"/>
                <w:szCs w:val="13"/>
              </w:rPr>
              <w:t>17. 3. 2025</w:t>
            </w:r>
          </w:p>
        </w:tc>
      </w:tr>
      <w:tr w:rsidR="00C45B45" w14:paraId="310A46E8" w14:textId="77777777">
        <w:trPr>
          <w:trHeight w:hRule="exact" w:val="254"/>
        </w:trPr>
        <w:tc>
          <w:tcPr>
            <w:tcW w:w="946" w:type="dxa"/>
            <w:shd w:val="clear" w:color="auto" w:fill="FFFFFF"/>
            <w:vAlign w:val="center"/>
          </w:tcPr>
          <w:p w14:paraId="3629EAE4" w14:textId="77777777" w:rsidR="00C45B45" w:rsidRDefault="00334206">
            <w:pPr>
              <w:pStyle w:val="Jin0"/>
              <w:shd w:val="clear" w:color="auto" w:fill="auto"/>
              <w:rPr>
                <w:sz w:val="13"/>
                <w:szCs w:val="13"/>
              </w:rPr>
            </w:pPr>
            <w:r>
              <w:rPr>
                <w:sz w:val="13"/>
                <w:szCs w:val="13"/>
              </w:rPr>
              <w:t>CZ-CPV:</w:t>
            </w:r>
          </w:p>
        </w:tc>
        <w:tc>
          <w:tcPr>
            <w:tcW w:w="4253" w:type="dxa"/>
            <w:shd w:val="clear" w:color="auto" w:fill="FFFFFF"/>
            <w:vAlign w:val="center"/>
          </w:tcPr>
          <w:p w14:paraId="01250326" w14:textId="77777777" w:rsidR="00C45B45" w:rsidRDefault="00334206">
            <w:pPr>
              <w:pStyle w:val="Jin0"/>
              <w:shd w:val="clear" w:color="auto" w:fill="auto"/>
              <w:ind w:firstLine="180"/>
              <w:rPr>
                <w:sz w:val="13"/>
                <w:szCs w:val="13"/>
              </w:rPr>
            </w:pPr>
            <w:r>
              <w:rPr>
                <w:sz w:val="13"/>
                <w:szCs w:val="13"/>
              </w:rPr>
              <w:t>90410000-4</w:t>
            </w:r>
          </w:p>
        </w:tc>
        <w:tc>
          <w:tcPr>
            <w:tcW w:w="2611" w:type="dxa"/>
            <w:shd w:val="clear" w:color="auto" w:fill="FFFFFF"/>
            <w:vAlign w:val="center"/>
          </w:tcPr>
          <w:p w14:paraId="03F685E0" w14:textId="77777777" w:rsidR="00C45B45" w:rsidRDefault="00334206">
            <w:pPr>
              <w:pStyle w:val="Jin0"/>
              <w:shd w:val="clear" w:color="auto" w:fill="auto"/>
              <w:ind w:left="1900"/>
              <w:jc w:val="both"/>
              <w:rPr>
                <w:sz w:val="13"/>
                <w:szCs w:val="13"/>
              </w:rPr>
            </w:pPr>
            <w:r>
              <w:rPr>
                <w:sz w:val="13"/>
                <w:szCs w:val="13"/>
              </w:rPr>
              <w:t>CZ-CPA:</w:t>
            </w:r>
          </w:p>
        </w:tc>
        <w:tc>
          <w:tcPr>
            <w:tcW w:w="989" w:type="dxa"/>
            <w:shd w:val="clear" w:color="auto" w:fill="FFFFFF"/>
            <w:vAlign w:val="center"/>
          </w:tcPr>
          <w:p w14:paraId="237A9747" w14:textId="77777777" w:rsidR="00C45B45" w:rsidRDefault="00334206">
            <w:pPr>
              <w:pStyle w:val="Jin0"/>
              <w:shd w:val="clear" w:color="auto" w:fill="auto"/>
              <w:ind w:firstLine="140"/>
              <w:rPr>
                <w:sz w:val="13"/>
                <w:szCs w:val="13"/>
              </w:rPr>
            </w:pPr>
            <w:r>
              <w:rPr>
                <w:sz w:val="13"/>
                <w:szCs w:val="13"/>
              </w:rPr>
              <w:t>42.21.22</w:t>
            </w:r>
          </w:p>
        </w:tc>
      </w:tr>
      <w:tr w:rsidR="00C45B45" w14:paraId="1A4F3DE2" w14:textId="77777777">
        <w:trPr>
          <w:trHeight w:hRule="exact" w:val="264"/>
        </w:trPr>
        <w:tc>
          <w:tcPr>
            <w:tcW w:w="946" w:type="dxa"/>
            <w:shd w:val="clear" w:color="auto" w:fill="FFFFFF"/>
            <w:vAlign w:val="bottom"/>
          </w:tcPr>
          <w:p w14:paraId="724F111A" w14:textId="77777777" w:rsidR="00C45B45" w:rsidRDefault="00334206">
            <w:pPr>
              <w:pStyle w:val="Jin0"/>
              <w:shd w:val="clear" w:color="auto" w:fill="auto"/>
              <w:rPr>
                <w:sz w:val="13"/>
                <w:szCs w:val="13"/>
              </w:rPr>
            </w:pPr>
            <w:r>
              <w:rPr>
                <w:sz w:val="13"/>
                <w:szCs w:val="13"/>
              </w:rPr>
              <w:t>Zadavatel:</w:t>
            </w:r>
          </w:p>
        </w:tc>
        <w:tc>
          <w:tcPr>
            <w:tcW w:w="4253" w:type="dxa"/>
            <w:shd w:val="clear" w:color="auto" w:fill="FFFFFF"/>
          </w:tcPr>
          <w:p w14:paraId="5E4FFA55" w14:textId="77777777" w:rsidR="00C45B45" w:rsidRDefault="00C45B45">
            <w:pPr>
              <w:rPr>
                <w:sz w:val="10"/>
                <w:szCs w:val="10"/>
              </w:rPr>
            </w:pPr>
          </w:p>
        </w:tc>
        <w:tc>
          <w:tcPr>
            <w:tcW w:w="2611" w:type="dxa"/>
            <w:shd w:val="clear" w:color="auto" w:fill="FFFFFF"/>
            <w:vAlign w:val="bottom"/>
          </w:tcPr>
          <w:p w14:paraId="3D43760E" w14:textId="77777777" w:rsidR="00C45B45" w:rsidRDefault="00334206">
            <w:pPr>
              <w:pStyle w:val="Jin0"/>
              <w:shd w:val="clear" w:color="auto" w:fill="auto"/>
              <w:ind w:left="1900"/>
              <w:rPr>
                <w:sz w:val="13"/>
                <w:szCs w:val="13"/>
              </w:rPr>
            </w:pPr>
            <w:r>
              <w:rPr>
                <w:sz w:val="13"/>
                <w:szCs w:val="13"/>
              </w:rPr>
              <w:t>IČ:</w:t>
            </w:r>
          </w:p>
        </w:tc>
        <w:tc>
          <w:tcPr>
            <w:tcW w:w="989" w:type="dxa"/>
            <w:shd w:val="clear" w:color="auto" w:fill="FFFFFF"/>
            <w:vAlign w:val="bottom"/>
          </w:tcPr>
          <w:p w14:paraId="6014D57E" w14:textId="77777777" w:rsidR="00C45B45" w:rsidRDefault="00334206">
            <w:pPr>
              <w:pStyle w:val="Jin0"/>
              <w:shd w:val="clear" w:color="auto" w:fill="auto"/>
              <w:ind w:firstLine="140"/>
              <w:rPr>
                <w:sz w:val="13"/>
                <w:szCs w:val="13"/>
              </w:rPr>
            </w:pPr>
            <w:r>
              <w:rPr>
                <w:sz w:val="13"/>
                <w:szCs w:val="13"/>
              </w:rPr>
              <w:t>00090450</w:t>
            </w:r>
          </w:p>
        </w:tc>
      </w:tr>
      <w:tr w:rsidR="00C45B45" w14:paraId="08863D95" w14:textId="77777777">
        <w:trPr>
          <w:trHeight w:hRule="exact" w:val="240"/>
        </w:trPr>
        <w:tc>
          <w:tcPr>
            <w:tcW w:w="5199" w:type="dxa"/>
            <w:gridSpan w:val="2"/>
            <w:shd w:val="clear" w:color="auto" w:fill="FFFFFF"/>
            <w:vAlign w:val="center"/>
          </w:tcPr>
          <w:p w14:paraId="6D05CB49" w14:textId="77777777" w:rsidR="00C45B45" w:rsidRDefault="00334206">
            <w:pPr>
              <w:pStyle w:val="Jin0"/>
              <w:shd w:val="clear" w:color="auto" w:fill="auto"/>
              <w:ind w:firstLine="160"/>
              <w:rPr>
                <w:sz w:val="13"/>
                <w:szCs w:val="13"/>
              </w:rPr>
            </w:pPr>
            <w:r>
              <w:rPr>
                <w:sz w:val="13"/>
                <w:szCs w:val="13"/>
              </w:rPr>
              <w:t>Krajská správa a údržba silnic Vysočiny</w:t>
            </w:r>
          </w:p>
        </w:tc>
        <w:tc>
          <w:tcPr>
            <w:tcW w:w="2611" w:type="dxa"/>
            <w:shd w:val="clear" w:color="auto" w:fill="FFFFFF"/>
            <w:vAlign w:val="center"/>
          </w:tcPr>
          <w:p w14:paraId="1254949A" w14:textId="77777777" w:rsidR="00C45B45" w:rsidRDefault="00334206">
            <w:pPr>
              <w:pStyle w:val="Jin0"/>
              <w:shd w:val="clear" w:color="auto" w:fill="auto"/>
              <w:ind w:left="1900"/>
              <w:rPr>
                <w:sz w:val="13"/>
                <w:szCs w:val="13"/>
              </w:rPr>
            </w:pPr>
            <w:r>
              <w:rPr>
                <w:sz w:val="13"/>
                <w:szCs w:val="13"/>
              </w:rPr>
              <w:t>DIČ:</w:t>
            </w:r>
          </w:p>
        </w:tc>
        <w:tc>
          <w:tcPr>
            <w:tcW w:w="989" w:type="dxa"/>
            <w:shd w:val="clear" w:color="auto" w:fill="FFFFFF"/>
            <w:vAlign w:val="center"/>
          </w:tcPr>
          <w:p w14:paraId="51D58CC5" w14:textId="77777777" w:rsidR="00C45B45" w:rsidRDefault="00334206">
            <w:pPr>
              <w:pStyle w:val="Jin0"/>
              <w:shd w:val="clear" w:color="auto" w:fill="auto"/>
              <w:ind w:firstLine="140"/>
              <w:rPr>
                <w:sz w:val="13"/>
                <w:szCs w:val="13"/>
              </w:rPr>
            </w:pPr>
            <w:r>
              <w:rPr>
                <w:sz w:val="13"/>
                <w:szCs w:val="13"/>
              </w:rPr>
              <w:t>CZ00090450</w:t>
            </w:r>
          </w:p>
        </w:tc>
      </w:tr>
      <w:tr w:rsidR="00C45B45" w14:paraId="5189C871" w14:textId="77777777">
        <w:trPr>
          <w:trHeight w:hRule="exact" w:val="202"/>
        </w:trPr>
        <w:tc>
          <w:tcPr>
            <w:tcW w:w="946" w:type="dxa"/>
            <w:shd w:val="clear" w:color="auto" w:fill="FFFFFF"/>
            <w:vAlign w:val="bottom"/>
          </w:tcPr>
          <w:p w14:paraId="20F532B4" w14:textId="77777777" w:rsidR="00C45B45" w:rsidRDefault="00334206">
            <w:pPr>
              <w:pStyle w:val="Jin0"/>
              <w:shd w:val="clear" w:color="auto" w:fill="auto"/>
              <w:rPr>
                <w:sz w:val="13"/>
                <w:szCs w:val="13"/>
              </w:rPr>
            </w:pPr>
            <w:r>
              <w:rPr>
                <w:sz w:val="13"/>
                <w:szCs w:val="13"/>
              </w:rPr>
              <w:t>Zhotovitel:</w:t>
            </w:r>
          </w:p>
        </w:tc>
        <w:tc>
          <w:tcPr>
            <w:tcW w:w="4253" w:type="dxa"/>
            <w:shd w:val="clear" w:color="auto" w:fill="FFFFFF"/>
          </w:tcPr>
          <w:p w14:paraId="79A6F85B" w14:textId="77777777" w:rsidR="00C45B45" w:rsidRDefault="00C45B45">
            <w:pPr>
              <w:rPr>
                <w:sz w:val="10"/>
                <w:szCs w:val="10"/>
              </w:rPr>
            </w:pPr>
          </w:p>
        </w:tc>
        <w:tc>
          <w:tcPr>
            <w:tcW w:w="2611" w:type="dxa"/>
            <w:shd w:val="clear" w:color="auto" w:fill="FFFFFF"/>
            <w:vAlign w:val="bottom"/>
          </w:tcPr>
          <w:p w14:paraId="1592BA84" w14:textId="77777777" w:rsidR="00C45B45" w:rsidRDefault="00334206">
            <w:pPr>
              <w:pStyle w:val="Jin0"/>
              <w:shd w:val="clear" w:color="auto" w:fill="auto"/>
              <w:ind w:left="1900"/>
              <w:rPr>
                <w:sz w:val="13"/>
                <w:szCs w:val="13"/>
              </w:rPr>
            </w:pPr>
            <w:r>
              <w:rPr>
                <w:sz w:val="13"/>
                <w:szCs w:val="13"/>
              </w:rPr>
              <w:t>IČ:</w:t>
            </w:r>
          </w:p>
        </w:tc>
        <w:tc>
          <w:tcPr>
            <w:tcW w:w="989" w:type="dxa"/>
            <w:shd w:val="clear" w:color="auto" w:fill="FFFFFF"/>
            <w:vAlign w:val="bottom"/>
          </w:tcPr>
          <w:p w14:paraId="390A0C61" w14:textId="77777777" w:rsidR="00C45B45" w:rsidRDefault="00334206">
            <w:pPr>
              <w:pStyle w:val="Jin0"/>
              <w:shd w:val="clear" w:color="auto" w:fill="auto"/>
              <w:ind w:firstLine="140"/>
              <w:rPr>
                <w:sz w:val="13"/>
                <w:szCs w:val="13"/>
              </w:rPr>
            </w:pPr>
            <w:r>
              <w:rPr>
                <w:sz w:val="13"/>
                <w:szCs w:val="13"/>
              </w:rPr>
              <w:t>25260766</w:t>
            </w:r>
          </w:p>
        </w:tc>
      </w:tr>
      <w:tr w:rsidR="00C45B45" w14:paraId="26B38327" w14:textId="77777777">
        <w:trPr>
          <w:trHeight w:hRule="exact" w:val="192"/>
        </w:trPr>
        <w:tc>
          <w:tcPr>
            <w:tcW w:w="5199" w:type="dxa"/>
            <w:gridSpan w:val="2"/>
            <w:shd w:val="clear" w:color="auto" w:fill="FFFFFF"/>
            <w:vAlign w:val="bottom"/>
          </w:tcPr>
          <w:p w14:paraId="2DDB83C6" w14:textId="77777777" w:rsidR="00C45B45" w:rsidRDefault="00334206">
            <w:pPr>
              <w:pStyle w:val="Jin0"/>
              <w:shd w:val="clear" w:color="auto" w:fill="auto"/>
              <w:ind w:firstLine="160"/>
              <w:rPr>
                <w:sz w:val="13"/>
                <w:szCs w:val="13"/>
              </w:rPr>
            </w:pPr>
            <w:r>
              <w:rPr>
                <w:sz w:val="13"/>
                <w:szCs w:val="13"/>
              </w:rPr>
              <w:t>EVT Stavby s.r.o., V Zahrádkách 3, 568 02 Svitavy</w:t>
            </w:r>
          </w:p>
        </w:tc>
        <w:tc>
          <w:tcPr>
            <w:tcW w:w="2611" w:type="dxa"/>
            <w:shd w:val="clear" w:color="auto" w:fill="FFFFFF"/>
            <w:vAlign w:val="bottom"/>
          </w:tcPr>
          <w:p w14:paraId="595B0BE9" w14:textId="77777777" w:rsidR="00C45B45" w:rsidRDefault="00334206">
            <w:pPr>
              <w:pStyle w:val="Jin0"/>
              <w:shd w:val="clear" w:color="auto" w:fill="auto"/>
              <w:ind w:left="1900"/>
              <w:rPr>
                <w:sz w:val="13"/>
                <w:szCs w:val="13"/>
              </w:rPr>
            </w:pPr>
            <w:r>
              <w:rPr>
                <w:sz w:val="13"/>
                <w:szCs w:val="13"/>
              </w:rPr>
              <w:t>DIČ:</w:t>
            </w:r>
          </w:p>
        </w:tc>
        <w:tc>
          <w:tcPr>
            <w:tcW w:w="989" w:type="dxa"/>
            <w:shd w:val="clear" w:color="auto" w:fill="FFFFFF"/>
            <w:vAlign w:val="bottom"/>
          </w:tcPr>
          <w:p w14:paraId="14E4C057" w14:textId="77777777" w:rsidR="00C45B45" w:rsidRDefault="00334206">
            <w:pPr>
              <w:pStyle w:val="Jin0"/>
              <w:shd w:val="clear" w:color="auto" w:fill="auto"/>
              <w:ind w:firstLine="140"/>
              <w:rPr>
                <w:sz w:val="13"/>
                <w:szCs w:val="13"/>
              </w:rPr>
            </w:pPr>
            <w:r>
              <w:rPr>
                <w:sz w:val="13"/>
                <w:szCs w:val="13"/>
              </w:rPr>
              <w:t>CZ25260766</w:t>
            </w:r>
          </w:p>
        </w:tc>
      </w:tr>
      <w:tr w:rsidR="00C45B45" w14:paraId="430358DE" w14:textId="77777777">
        <w:trPr>
          <w:trHeight w:hRule="exact" w:val="216"/>
        </w:trPr>
        <w:tc>
          <w:tcPr>
            <w:tcW w:w="946" w:type="dxa"/>
            <w:shd w:val="clear" w:color="auto" w:fill="FFFFFF"/>
            <w:vAlign w:val="bottom"/>
          </w:tcPr>
          <w:p w14:paraId="4FBB35D3" w14:textId="77777777" w:rsidR="00C45B45" w:rsidRDefault="00334206">
            <w:pPr>
              <w:pStyle w:val="Jin0"/>
              <w:shd w:val="clear" w:color="auto" w:fill="auto"/>
              <w:rPr>
                <w:sz w:val="13"/>
                <w:szCs w:val="13"/>
              </w:rPr>
            </w:pPr>
            <w:r>
              <w:rPr>
                <w:sz w:val="13"/>
                <w:szCs w:val="13"/>
              </w:rPr>
              <w:t>Projektant:</w:t>
            </w:r>
          </w:p>
        </w:tc>
        <w:tc>
          <w:tcPr>
            <w:tcW w:w="4253" w:type="dxa"/>
            <w:shd w:val="clear" w:color="auto" w:fill="FFFFFF"/>
          </w:tcPr>
          <w:p w14:paraId="5C0CC481" w14:textId="77777777" w:rsidR="00C45B45" w:rsidRDefault="00C45B45">
            <w:pPr>
              <w:rPr>
                <w:sz w:val="10"/>
                <w:szCs w:val="10"/>
              </w:rPr>
            </w:pPr>
          </w:p>
        </w:tc>
        <w:tc>
          <w:tcPr>
            <w:tcW w:w="2611" w:type="dxa"/>
            <w:shd w:val="clear" w:color="auto" w:fill="FFFFFF"/>
            <w:vAlign w:val="bottom"/>
          </w:tcPr>
          <w:p w14:paraId="70DB756F" w14:textId="77777777" w:rsidR="00C45B45" w:rsidRDefault="00334206">
            <w:pPr>
              <w:pStyle w:val="Jin0"/>
              <w:shd w:val="clear" w:color="auto" w:fill="auto"/>
              <w:ind w:left="1900"/>
              <w:rPr>
                <w:sz w:val="13"/>
                <w:szCs w:val="13"/>
              </w:rPr>
            </w:pPr>
            <w:r>
              <w:rPr>
                <w:sz w:val="13"/>
                <w:szCs w:val="13"/>
              </w:rPr>
              <w:t>IČ:</w:t>
            </w:r>
          </w:p>
        </w:tc>
        <w:tc>
          <w:tcPr>
            <w:tcW w:w="989" w:type="dxa"/>
            <w:shd w:val="clear" w:color="auto" w:fill="FFFFFF"/>
          </w:tcPr>
          <w:p w14:paraId="2E3504BB" w14:textId="77777777" w:rsidR="00C45B45" w:rsidRDefault="00C45B45">
            <w:pPr>
              <w:rPr>
                <w:sz w:val="10"/>
                <w:szCs w:val="10"/>
              </w:rPr>
            </w:pPr>
          </w:p>
        </w:tc>
      </w:tr>
      <w:tr w:rsidR="00C45B45" w14:paraId="38FA1AD7" w14:textId="77777777">
        <w:trPr>
          <w:trHeight w:hRule="exact" w:val="221"/>
        </w:trPr>
        <w:tc>
          <w:tcPr>
            <w:tcW w:w="946" w:type="dxa"/>
            <w:shd w:val="clear" w:color="auto" w:fill="FFFFFF"/>
          </w:tcPr>
          <w:p w14:paraId="72751BCE" w14:textId="77777777" w:rsidR="00C45B45" w:rsidRDefault="00C45B45">
            <w:pPr>
              <w:rPr>
                <w:sz w:val="10"/>
                <w:szCs w:val="10"/>
              </w:rPr>
            </w:pPr>
          </w:p>
        </w:tc>
        <w:tc>
          <w:tcPr>
            <w:tcW w:w="4253" w:type="dxa"/>
            <w:shd w:val="clear" w:color="auto" w:fill="FFFFFF"/>
          </w:tcPr>
          <w:p w14:paraId="11B8A1E7" w14:textId="77777777" w:rsidR="00C45B45" w:rsidRDefault="00C45B45">
            <w:pPr>
              <w:rPr>
                <w:sz w:val="10"/>
                <w:szCs w:val="10"/>
              </w:rPr>
            </w:pPr>
          </w:p>
        </w:tc>
        <w:tc>
          <w:tcPr>
            <w:tcW w:w="2611" w:type="dxa"/>
            <w:shd w:val="clear" w:color="auto" w:fill="FFFFFF"/>
            <w:vAlign w:val="bottom"/>
          </w:tcPr>
          <w:p w14:paraId="7327DC54" w14:textId="77777777" w:rsidR="00C45B45" w:rsidRDefault="00334206">
            <w:pPr>
              <w:pStyle w:val="Jin0"/>
              <w:shd w:val="clear" w:color="auto" w:fill="auto"/>
              <w:ind w:left="1900"/>
              <w:rPr>
                <w:sz w:val="13"/>
                <w:szCs w:val="13"/>
              </w:rPr>
            </w:pPr>
            <w:r>
              <w:rPr>
                <w:sz w:val="13"/>
                <w:szCs w:val="13"/>
              </w:rPr>
              <w:t>DIČ:</w:t>
            </w:r>
          </w:p>
        </w:tc>
        <w:tc>
          <w:tcPr>
            <w:tcW w:w="989" w:type="dxa"/>
            <w:shd w:val="clear" w:color="auto" w:fill="FFFFFF"/>
          </w:tcPr>
          <w:p w14:paraId="5B3C724F" w14:textId="77777777" w:rsidR="00C45B45" w:rsidRDefault="00C45B45">
            <w:pPr>
              <w:rPr>
                <w:sz w:val="10"/>
                <w:szCs w:val="10"/>
              </w:rPr>
            </w:pPr>
          </w:p>
        </w:tc>
      </w:tr>
      <w:tr w:rsidR="00C45B45" w14:paraId="6C123426" w14:textId="77777777">
        <w:trPr>
          <w:trHeight w:hRule="exact" w:val="235"/>
        </w:trPr>
        <w:tc>
          <w:tcPr>
            <w:tcW w:w="946" w:type="dxa"/>
            <w:shd w:val="clear" w:color="auto" w:fill="FFFFFF"/>
            <w:vAlign w:val="bottom"/>
          </w:tcPr>
          <w:p w14:paraId="6DE47149" w14:textId="77777777" w:rsidR="00C45B45" w:rsidRDefault="00334206">
            <w:pPr>
              <w:pStyle w:val="Jin0"/>
              <w:shd w:val="clear" w:color="auto" w:fill="auto"/>
              <w:rPr>
                <w:sz w:val="13"/>
                <w:szCs w:val="13"/>
              </w:rPr>
            </w:pPr>
            <w:r>
              <w:rPr>
                <w:sz w:val="13"/>
                <w:szCs w:val="13"/>
              </w:rPr>
              <w:t>Zpracovatel:</w:t>
            </w:r>
          </w:p>
        </w:tc>
        <w:tc>
          <w:tcPr>
            <w:tcW w:w="4253" w:type="dxa"/>
            <w:shd w:val="clear" w:color="auto" w:fill="FFFFFF"/>
          </w:tcPr>
          <w:p w14:paraId="6FDAECC9" w14:textId="77777777" w:rsidR="00C45B45" w:rsidRDefault="00C45B45">
            <w:pPr>
              <w:rPr>
                <w:sz w:val="10"/>
                <w:szCs w:val="10"/>
              </w:rPr>
            </w:pPr>
          </w:p>
        </w:tc>
        <w:tc>
          <w:tcPr>
            <w:tcW w:w="2611" w:type="dxa"/>
            <w:shd w:val="clear" w:color="auto" w:fill="FFFFFF"/>
            <w:vAlign w:val="bottom"/>
          </w:tcPr>
          <w:p w14:paraId="3CBAD12F" w14:textId="77777777" w:rsidR="00C45B45" w:rsidRDefault="00334206">
            <w:pPr>
              <w:pStyle w:val="Jin0"/>
              <w:shd w:val="clear" w:color="auto" w:fill="auto"/>
              <w:ind w:left="1900"/>
              <w:rPr>
                <w:sz w:val="13"/>
                <w:szCs w:val="13"/>
              </w:rPr>
            </w:pPr>
            <w:r>
              <w:rPr>
                <w:sz w:val="13"/>
                <w:szCs w:val="13"/>
              </w:rPr>
              <w:t>IČ:</w:t>
            </w:r>
          </w:p>
        </w:tc>
        <w:tc>
          <w:tcPr>
            <w:tcW w:w="989" w:type="dxa"/>
            <w:shd w:val="clear" w:color="auto" w:fill="FFFFFF"/>
          </w:tcPr>
          <w:p w14:paraId="65F7BCC8" w14:textId="77777777" w:rsidR="00C45B45" w:rsidRDefault="00C45B45">
            <w:pPr>
              <w:rPr>
                <w:sz w:val="10"/>
                <w:szCs w:val="10"/>
              </w:rPr>
            </w:pPr>
          </w:p>
        </w:tc>
      </w:tr>
    </w:tbl>
    <w:p w14:paraId="11677A70" w14:textId="77777777" w:rsidR="00C45B45" w:rsidRDefault="00334206">
      <w:pPr>
        <w:pStyle w:val="Titulektabulky0"/>
        <w:shd w:val="clear" w:color="auto" w:fill="auto"/>
        <w:ind w:left="7090"/>
      </w:pPr>
      <w:r>
        <w:t>DIČ:</w:t>
      </w:r>
    </w:p>
    <w:p w14:paraId="49D0CC11" w14:textId="77777777" w:rsidR="00C45B45" w:rsidRDefault="00C45B45">
      <w:pPr>
        <w:spacing w:after="79" w:line="1" w:lineRule="exact"/>
      </w:pPr>
    </w:p>
    <w:p w14:paraId="6A31768C" w14:textId="77777777" w:rsidR="00C45B45" w:rsidRDefault="00334206">
      <w:pPr>
        <w:pStyle w:val="Titulektabulky0"/>
        <w:shd w:val="clear" w:color="auto" w:fill="auto"/>
      </w:pPr>
      <w:r>
        <w:t>Poznámka:</w:t>
      </w:r>
    </w:p>
    <w:p w14:paraId="069DD8EA" w14:textId="77777777" w:rsidR="00C45B45" w:rsidRDefault="00334206">
      <w:pPr>
        <w:pStyle w:val="Titulektabulky0"/>
        <w:shd w:val="clear" w:color="auto" w:fill="auto"/>
        <w:spacing w:line="271" w:lineRule="auto"/>
      </w:pPr>
      <w: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t>
      </w:r>
      <w:hyperlink r:id="rId13" w:history="1">
        <w:r>
          <w:t>https://podminky.urs.cz</w:t>
        </w:r>
      </w:hyperlink>
      <w:r>
        <w:t>.</w:t>
      </w:r>
    </w:p>
    <w:tbl>
      <w:tblPr>
        <w:tblOverlap w:val="never"/>
        <w:tblW w:w="0" w:type="auto"/>
        <w:tblLayout w:type="fixed"/>
        <w:tblCellMar>
          <w:left w:w="10" w:type="dxa"/>
          <w:right w:w="10" w:type="dxa"/>
        </w:tblCellMar>
        <w:tblLook w:val="0000" w:firstRow="0" w:lastRow="0" w:firstColumn="0" w:lastColumn="0" w:noHBand="0" w:noVBand="0"/>
      </w:tblPr>
      <w:tblGrid>
        <w:gridCol w:w="1138"/>
        <w:gridCol w:w="1205"/>
        <w:gridCol w:w="638"/>
        <w:gridCol w:w="3480"/>
        <w:gridCol w:w="2746"/>
      </w:tblGrid>
      <w:tr w:rsidR="00C45B45" w14:paraId="6A6E5894" w14:textId="77777777">
        <w:trPr>
          <w:trHeight w:hRule="exact" w:val="403"/>
        </w:trPr>
        <w:tc>
          <w:tcPr>
            <w:tcW w:w="6461" w:type="dxa"/>
            <w:gridSpan w:val="4"/>
            <w:tcBorders>
              <w:top w:val="single" w:sz="4" w:space="0" w:color="auto"/>
            </w:tcBorders>
            <w:shd w:val="clear" w:color="auto" w:fill="FFFFFF"/>
            <w:vAlign w:val="bottom"/>
          </w:tcPr>
          <w:p w14:paraId="70974CBE" w14:textId="77777777" w:rsidR="00C45B45" w:rsidRDefault="00334206">
            <w:pPr>
              <w:pStyle w:val="Jin0"/>
              <w:shd w:val="clear" w:color="auto" w:fill="auto"/>
              <w:rPr>
                <w:sz w:val="13"/>
                <w:szCs w:val="13"/>
              </w:rPr>
            </w:pPr>
            <w:r>
              <w:rPr>
                <w:sz w:val="13"/>
                <w:szCs w:val="13"/>
              </w:rPr>
              <w:t>Cena bez DPH</w:t>
            </w:r>
          </w:p>
        </w:tc>
        <w:tc>
          <w:tcPr>
            <w:tcW w:w="2746" w:type="dxa"/>
            <w:tcBorders>
              <w:top w:val="single" w:sz="4" w:space="0" w:color="auto"/>
            </w:tcBorders>
            <w:shd w:val="clear" w:color="auto" w:fill="FFFFFF"/>
            <w:vAlign w:val="bottom"/>
          </w:tcPr>
          <w:p w14:paraId="7767F6A7" w14:textId="77777777" w:rsidR="00C45B45" w:rsidRDefault="00334206">
            <w:pPr>
              <w:pStyle w:val="Jin0"/>
              <w:shd w:val="clear" w:color="auto" w:fill="auto"/>
              <w:jc w:val="right"/>
              <w:rPr>
                <w:sz w:val="13"/>
                <w:szCs w:val="13"/>
              </w:rPr>
            </w:pPr>
            <w:r>
              <w:rPr>
                <w:sz w:val="13"/>
                <w:szCs w:val="13"/>
              </w:rPr>
              <w:t>70 408,65</w:t>
            </w:r>
          </w:p>
        </w:tc>
      </w:tr>
      <w:tr w:rsidR="00C45B45" w14:paraId="52EE45B4" w14:textId="77777777">
        <w:trPr>
          <w:trHeight w:hRule="exact" w:val="677"/>
        </w:trPr>
        <w:tc>
          <w:tcPr>
            <w:tcW w:w="1138" w:type="dxa"/>
            <w:tcBorders>
              <w:top w:val="single" w:sz="4" w:space="0" w:color="auto"/>
            </w:tcBorders>
            <w:shd w:val="clear" w:color="auto" w:fill="FFFFFF"/>
            <w:vAlign w:val="bottom"/>
          </w:tcPr>
          <w:p w14:paraId="264925F8" w14:textId="77777777" w:rsidR="00C45B45" w:rsidRDefault="00334206">
            <w:pPr>
              <w:pStyle w:val="Jin0"/>
              <w:shd w:val="clear" w:color="auto" w:fill="auto"/>
              <w:spacing w:line="286" w:lineRule="auto"/>
              <w:ind w:left="340" w:hanging="340"/>
              <w:rPr>
                <w:sz w:val="13"/>
                <w:szCs w:val="13"/>
              </w:rPr>
            </w:pPr>
            <w:r>
              <w:rPr>
                <w:sz w:val="13"/>
                <w:szCs w:val="13"/>
              </w:rPr>
              <w:t>DPH základní snížená</w:t>
            </w:r>
          </w:p>
        </w:tc>
        <w:tc>
          <w:tcPr>
            <w:tcW w:w="1205" w:type="dxa"/>
            <w:tcBorders>
              <w:top w:val="single" w:sz="4" w:space="0" w:color="auto"/>
            </w:tcBorders>
            <w:shd w:val="clear" w:color="auto" w:fill="FFFFFF"/>
            <w:vAlign w:val="center"/>
          </w:tcPr>
          <w:p w14:paraId="5F426CC4" w14:textId="77777777" w:rsidR="00C45B45" w:rsidRDefault="00334206">
            <w:pPr>
              <w:pStyle w:val="Jin0"/>
              <w:shd w:val="clear" w:color="auto" w:fill="auto"/>
              <w:ind w:firstLine="160"/>
              <w:rPr>
                <w:sz w:val="13"/>
                <w:szCs w:val="13"/>
              </w:rPr>
            </w:pPr>
            <w:r>
              <w:rPr>
                <w:sz w:val="13"/>
                <w:szCs w:val="13"/>
              </w:rPr>
              <w:t>Sazba daně</w:t>
            </w:r>
          </w:p>
          <w:p w14:paraId="12537498" w14:textId="77777777" w:rsidR="00C45B45" w:rsidRDefault="00334206">
            <w:pPr>
              <w:pStyle w:val="Jin0"/>
              <w:shd w:val="clear" w:color="auto" w:fill="auto"/>
              <w:ind w:firstLine="160"/>
              <w:rPr>
                <w:sz w:val="13"/>
                <w:szCs w:val="13"/>
              </w:rPr>
            </w:pPr>
            <w:r>
              <w:rPr>
                <w:sz w:val="13"/>
                <w:szCs w:val="13"/>
              </w:rPr>
              <w:t>21,00%</w:t>
            </w:r>
          </w:p>
          <w:p w14:paraId="26ACB972" w14:textId="77777777" w:rsidR="00C45B45" w:rsidRDefault="00334206">
            <w:pPr>
              <w:pStyle w:val="Jin0"/>
              <w:shd w:val="clear" w:color="auto" w:fill="auto"/>
              <w:ind w:firstLine="160"/>
              <w:rPr>
                <w:sz w:val="13"/>
                <w:szCs w:val="13"/>
              </w:rPr>
            </w:pPr>
            <w:proofErr w:type="gramStart"/>
            <w:r>
              <w:rPr>
                <w:sz w:val="13"/>
                <w:szCs w:val="13"/>
              </w:rPr>
              <w:t>15,00%</w:t>
            </w:r>
            <w:proofErr w:type="gramEnd"/>
          </w:p>
        </w:tc>
        <w:tc>
          <w:tcPr>
            <w:tcW w:w="4118" w:type="dxa"/>
            <w:gridSpan w:val="2"/>
            <w:tcBorders>
              <w:top w:val="single" w:sz="4" w:space="0" w:color="auto"/>
            </w:tcBorders>
            <w:shd w:val="clear" w:color="auto" w:fill="FFFFFF"/>
            <w:vAlign w:val="center"/>
          </w:tcPr>
          <w:p w14:paraId="4B53162B" w14:textId="77777777" w:rsidR="00C45B45" w:rsidRDefault="00334206">
            <w:pPr>
              <w:pStyle w:val="Jin0"/>
              <w:shd w:val="clear" w:color="auto" w:fill="auto"/>
              <w:jc w:val="center"/>
              <w:rPr>
                <w:sz w:val="13"/>
                <w:szCs w:val="13"/>
              </w:rPr>
            </w:pPr>
            <w:r>
              <w:rPr>
                <w:sz w:val="13"/>
                <w:szCs w:val="13"/>
              </w:rPr>
              <w:t>Základ daně</w:t>
            </w:r>
          </w:p>
          <w:p w14:paraId="4D863B99" w14:textId="77777777" w:rsidR="00C45B45" w:rsidRDefault="00334206">
            <w:pPr>
              <w:pStyle w:val="Jin0"/>
              <w:shd w:val="clear" w:color="auto" w:fill="auto"/>
              <w:jc w:val="center"/>
              <w:rPr>
                <w:sz w:val="13"/>
                <w:szCs w:val="13"/>
              </w:rPr>
            </w:pPr>
            <w:r>
              <w:rPr>
                <w:sz w:val="13"/>
                <w:szCs w:val="13"/>
              </w:rPr>
              <w:t>70 408,65</w:t>
            </w:r>
          </w:p>
          <w:p w14:paraId="31A93D77" w14:textId="77777777" w:rsidR="00C45B45" w:rsidRDefault="00334206">
            <w:pPr>
              <w:pStyle w:val="Jin0"/>
              <w:shd w:val="clear" w:color="auto" w:fill="auto"/>
              <w:jc w:val="center"/>
              <w:rPr>
                <w:sz w:val="13"/>
                <w:szCs w:val="13"/>
              </w:rPr>
            </w:pPr>
            <w:r>
              <w:rPr>
                <w:sz w:val="13"/>
                <w:szCs w:val="13"/>
              </w:rPr>
              <w:t>0,00</w:t>
            </w:r>
          </w:p>
        </w:tc>
        <w:tc>
          <w:tcPr>
            <w:tcW w:w="2746" w:type="dxa"/>
            <w:tcBorders>
              <w:top w:val="single" w:sz="4" w:space="0" w:color="auto"/>
            </w:tcBorders>
            <w:shd w:val="clear" w:color="auto" w:fill="FFFFFF"/>
            <w:vAlign w:val="center"/>
          </w:tcPr>
          <w:p w14:paraId="44A7D2C0" w14:textId="77777777" w:rsidR="00C45B45" w:rsidRDefault="00334206">
            <w:pPr>
              <w:pStyle w:val="Jin0"/>
              <w:shd w:val="clear" w:color="auto" w:fill="auto"/>
              <w:jc w:val="right"/>
              <w:rPr>
                <w:sz w:val="13"/>
                <w:szCs w:val="13"/>
              </w:rPr>
            </w:pPr>
            <w:r>
              <w:rPr>
                <w:sz w:val="13"/>
                <w:szCs w:val="13"/>
              </w:rPr>
              <w:t>Výše daně</w:t>
            </w:r>
          </w:p>
          <w:p w14:paraId="754CE564" w14:textId="77777777" w:rsidR="00C45B45" w:rsidRDefault="00334206">
            <w:pPr>
              <w:pStyle w:val="Jin0"/>
              <w:shd w:val="clear" w:color="auto" w:fill="auto"/>
              <w:jc w:val="right"/>
              <w:rPr>
                <w:sz w:val="13"/>
                <w:szCs w:val="13"/>
              </w:rPr>
            </w:pPr>
            <w:r>
              <w:rPr>
                <w:sz w:val="13"/>
                <w:szCs w:val="13"/>
              </w:rPr>
              <w:t>14 785,82</w:t>
            </w:r>
          </w:p>
          <w:p w14:paraId="22091EC6" w14:textId="77777777" w:rsidR="00C45B45" w:rsidRDefault="00334206">
            <w:pPr>
              <w:pStyle w:val="Jin0"/>
              <w:shd w:val="clear" w:color="auto" w:fill="auto"/>
              <w:jc w:val="right"/>
              <w:rPr>
                <w:sz w:val="13"/>
                <w:szCs w:val="13"/>
              </w:rPr>
            </w:pPr>
            <w:r>
              <w:rPr>
                <w:sz w:val="13"/>
                <w:szCs w:val="13"/>
              </w:rPr>
              <w:t>0,00</w:t>
            </w:r>
          </w:p>
        </w:tc>
      </w:tr>
      <w:tr w:rsidR="00C45B45" w14:paraId="38D7502C" w14:textId="77777777">
        <w:trPr>
          <w:trHeight w:hRule="exact" w:val="326"/>
        </w:trPr>
        <w:tc>
          <w:tcPr>
            <w:tcW w:w="1138" w:type="dxa"/>
            <w:tcBorders>
              <w:top w:val="single" w:sz="4" w:space="0" w:color="auto"/>
              <w:left w:val="single" w:sz="4" w:space="0" w:color="auto"/>
              <w:bottom w:val="single" w:sz="4" w:space="0" w:color="auto"/>
            </w:tcBorders>
            <w:shd w:val="clear" w:color="auto" w:fill="FFFFFF"/>
            <w:vAlign w:val="bottom"/>
          </w:tcPr>
          <w:p w14:paraId="19F4F7F0" w14:textId="77777777" w:rsidR="00C45B45" w:rsidRDefault="00334206">
            <w:pPr>
              <w:pStyle w:val="Jin0"/>
              <w:shd w:val="clear" w:color="auto" w:fill="auto"/>
              <w:rPr>
                <w:sz w:val="15"/>
                <w:szCs w:val="15"/>
              </w:rPr>
            </w:pPr>
            <w:r>
              <w:rPr>
                <w:b/>
                <w:bCs/>
                <w:sz w:val="15"/>
                <w:szCs w:val="15"/>
              </w:rPr>
              <w:t>Cena s DPH</w:t>
            </w:r>
          </w:p>
        </w:tc>
        <w:tc>
          <w:tcPr>
            <w:tcW w:w="1205" w:type="dxa"/>
            <w:tcBorders>
              <w:top w:val="single" w:sz="4" w:space="0" w:color="auto"/>
              <w:bottom w:val="single" w:sz="4" w:space="0" w:color="auto"/>
            </w:tcBorders>
            <w:shd w:val="clear" w:color="auto" w:fill="FFFFFF"/>
          </w:tcPr>
          <w:p w14:paraId="65D87B17" w14:textId="77777777" w:rsidR="00C45B45" w:rsidRDefault="00C45B45">
            <w:pPr>
              <w:rPr>
                <w:sz w:val="10"/>
                <w:szCs w:val="10"/>
              </w:rPr>
            </w:pPr>
          </w:p>
        </w:tc>
        <w:tc>
          <w:tcPr>
            <w:tcW w:w="638" w:type="dxa"/>
            <w:tcBorders>
              <w:top w:val="single" w:sz="4" w:space="0" w:color="auto"/>
              <w:bottom w:val="single" w:sz="4" w:space="0" w:color="auto"/>
            </w:tcBorders>
            <w:shd w:val="clear" w:color="auto" w:fill="FFFFFF"/>
            <w:vAlign w:val="bottom"/>
          </w:tcPr>
          <w:p w14:paraId="3CF71771" w14:textId="77777777" w:rsidR="00C45B45" w:rsidRDefault="00334206">
            <w:pPr>
              <w:pStyle w:val="Jin0"/>
              <w:shd w:val="clear" w:color="auto" w:fill="auto"/>
              <w:jc w:val="center"/>
              <w:rPr>
                <w:sz w:val="15"/>
                <w:szCs w:val="15"/>
              </w:rPr>
            </w:pPr>
            <w:r>
              <w:rPr>
                <w:b/>
                <w:bCs/>
                <w:sz w:val="15"/>
                <w:szCs w:val="15"/>
              </w:rPr>
              <w:t>v</w:t>
            </w:r>
          </w:p>
        </w:tc>
        <w:tc>
          <w:tcPr>
            <w:tcW w:w="3480" w:type="dxa"/>
            <w:tcBorders>
              <w:top w:val="single" w:sz="4" w:space="0" w:color="auto"/>
              <w:bottom w:val="single" w:sz="4" w:space="0" w:color="auto"/>
            </w:tcBorders>
            <w:shd w:val="clear" w:color="auto" w:fill="FFFFFF"/>
            <w:vAlign w:val="center"/>
          </w:tcPr>
          <w:p w14:paraId="6E4B2E14" w14:textId="77777777" w:rsidR="00C45B45" w:rsidRDefault="00334206">
            <w:pPr>
              <w:pStyle w:val="Jin0"/>
              <w:shd w:val="clear" w:color="auto" w:fill="auto"/>
              <w:ind w:firstLine="260"/>
              <w:rPr>
                <w:sz w:val="15"/>
                <w:szCs w:val="15"/>
              </w:rPr>
            </w:pPr>
            <w:r>
              <w:rPr>
                <w:b/>
                <w:bCs/>
                <w:sz w:val="15"/>
                <w:szCs w:val="15"/>
              </w:rPr>
              <w:t>CZK</w:t>
            </w:r>
          </w:p>
        </w:tc>
        <w:tc>
          <w:tcPr>
            <w:tcW w:w="2746" w:type="dxa"/>
            <w:tcBorders>
              <w:top w:val="single" w:sz="4" w:space="0" w:color="auto"/>
              <w:bottom w:val="single" w:sz="4" w:space="0" w:color="auto"/>
              <w:right w:val="single" w:sz="4" w:space="0" w:color="auto"/>
            </w:tcBorders>
            <w:shd w:val="clear" w:color="auto" w:fill="FFFFFF"/>
            <w:vAlign w:val="bottom"/>
          </w:tcPr>
          <w:p w14:paraId="5533A1E9" w14:textId="77777777" w:rsidR="00C45B45" w:rsidRDefault="00334206">
            <w:pPr>
              <w:pStyle w:val="Jin0"/>
              <w:shd w:val="clear" w:color="auto" w:fill="auto"/>
              <w:jc w:val="right"/>
              <w:rPr>
                <w:sz w:val="15"/>
                <w:szCs w:val="15"/>
              </w:rPr>
            </w:pPr>
            <w:r>
              <w:rPr>
                <w:b/>
                <w:bCs/>
                <w:sz w:val="15"/>
                <w:szCs w:val="15"/>
              </w:rPr>
              <w:t>85 194,47</w:t>
            </w:r>
          </w:p>
        </w:tc>
      </w:tr>
    </w:tbl>
    <w:p w14:paraId="372B6A5F" w14:textId="77777777" w:rsidR="00C45B45" w:rsidRDefault="00C45B45">
      <w:pPr>
        <w:sectPr w:rsidR="00C45B45">
          <w:headerReference w:type="default" r:id="rId14"/>
          <w:footerReference w:type="default" r:id="rId15"/>
          <w:pgSz w:w="11900" w:h="16840"/>
          <w:pgMar w:top="606" w:right="898" w:bottom="606" w:left="572" w:header="0" w:footer="3" w:gutter="0"/>
          <w:pgNumType w:start="1"/>
          <w:cols w:space="720"/>
          <w:noEndnote/>
          <w:docGrid w:linePitch="360"/>
        </w:sectPr>
      </w:pPr>
    </w:p>
    <w:p w14:paraId="179C95CE" w14:textId="77777777" w:rsidR="00C45B45" w:rsidRDefault="00C45B45">
      <w:pPr>
        <w:spacing w:line="239" w:lineRule="exact"/>
        <w:rPr>
          <w:sz w:val="19"/>
          <w:szCs w:val="19"/>
        </w:rPr>
      </w:pPr>
    </w:p>
    <w:p w14:paraId="6D2BCAC3" w14:textId="77777777" w:rsidR="00C45B45" w:rsidRDefault="00C45B45">
      <w:pPr>
        <w:spacing w:line="1" w:lineRule="exact"/>
        <w:sectPr w:rsidR="00C45B45">
          <w:pgSz w:w="11900" w:h="16840"/>
          <w:pgMar w:top="307" w:right="582" w:bottom="259" w:left="572" w:header="0" w:footer="3" w:gutter="0"/>
          <w:cols w:space="720"/>
          <w:noEndnote/>
          <w:docGrid w:linePitch="360"/>
        </w:sectPr>
      </w:pPr>
    </w:p>
    <w:p w14:paraId="440E8D41" w14:textId="77777777" w:rsidR="00C45B45" w:rsidRDefault="00334206">
      <w:pPr>
        <w:pStyle w:val="Nadpis40"/>
        <w:keepNext/>
        <w:keepLines/>
        <w:framePr w:w="5064" w:h="269" w:wrap="none" w:vAnchor="text" w:hAnchor="page" w:x="573" w:y="21"/>
        <w:shd w:val="clear" w:color="auto" w:fill="auto"/>
        <w:ind w:firstLine="0"/>
      </w:pPr>
      <w:bookmarkStart w:id="14" w:name="bookmark10"/>
      <w:bookmarkStart w:id="15" w:name="bookmark11"/>
      <w:r>
        <w:t>REKAPITULACE OBJEKTŮ STAVBY A SOUPISŮ PRACÍ</w:t>
      </w:r>
      <w:bookmarkEnd w:id="14"/>
      <w:bookmarkEnd w:id="15"/>
    </w:p>
    <w:tbl>
      <w:tblPr>
        <w:tblOverlap w:val="never"/>
        <w:tblW w:w="0" w:type="auto"/>
        <w:tblLayout w:type="fixed"/>
        <w:tblCellMar>
          <w:left w:w="10" w:type="dxa"/>
          <w:right w:w="10" w:type="dxa"/>
        </w:tblCellMar>
        <w:tblLook w:val="0000" w:firstRow="0" w:lastRow="0" w:firstColumn="0" w:lastColumn="0" w:noHBand="0" w:noVBand="0"/>
      </w:tblPr>
      <w:tblGrid>
        <w:gridCol w:w="1056"/>
        <w:gridCol w:w="4762"/>
      </w:tblGrid>
      <w:tr w:rsidR="00C45B45" w14:paraId="71149F8B" w14:textId="77777777">
        <w:trPr>
          <w:trHeight w:hRule="exact" w:val="221"/>
        </w:trPr>
        <w:tc>
          <w:tcPr>
            <w:tcW w:w="1056" w:type="dxa"/>
            <w:shd w:val="clear" w:color="auto" w:fill="FFFFFF"/>
            <w:vAlign w:val="center"/>
          </w:tcPr>
          <w:p w14:paraId="7D4DDE89" w14:textId="77777777" w:rsidR="00C45B45" w:rsidRDefault="00334206">
            <w:pPr>
              <w:pStyle w:val="Jin0"/>
              <w:framePr w:w="5818" w:h="480" w:hSpace="10" w:vSpace="384" w:wrap="none" w:vAnchor="text" w:hAnchor="page" w:x="583" w:y="371"/>
              <w:shd w:val="clear" w:color="auto" w:fill="auto"/>
              <w:rPr>
                <w:sz w:val="13"/>
                <w:szCs w:val="13"/>
              </w:rPr>
            </w:pPr>
            <w:r>
              <w:rPr>
                <w:sz w:val="13"/>
                <w:szCs w:val="13"/>
              </w:rPr>
              <w:t>Kód:</w:t>
            </w:r>
          </w:p>
        </w:tc>
        <w:tc>
          <w:tcPr>
            <w:tcW w:w="4762" w:type="dxa"/>
            <w:shd w:val="clear" w:color="auto" w:fill="FFFFFF"/>
            <w:vAlign w:val="center"/>
          </w:tcPr>
          <w:p w14:paraId="2F5F2B80" w14:textId="77777777" w:rsidR="00C45B45" w:rsidRDefault="00334206">
            <w:pPr>
              <w:pStyle w:val="Jin0"/>
              <w:framePr w:w="5818" w:h="480" w:hSpace="10" w:vSpace="384" w:wrap="none" w:vAnchor="text" w:hAnchor="page" w:x="583" w:y="371"/>
              <w:shd w:val="clear" w:color="auto" w:fill="auto"/>
              <w:ind w:firstLine="480"/>
              <w:rPr>
                <w:sz w:val="13"/>
                <w:szCs w:val="13"/>
              </w:rPr>
            </w:pPr>
            <w:r>
              <w:rPr>
                <w:sz w:val="13"/>
                <w:szCs w:val="13"/>
              </w:rPr>
              <w:t>2019-037_7_2_2</w:t>
            </w:r>
          </w:p>
        </w:tc>
      </w:tr>
      <w:tr w:rsidR="00C45B45" w14:paraId="580AA2F4" w14:textId="77777777">
        <w:trPr>
          <w:trHeight w:hRule="exact" w:val="259"/>
        </w:trPr>
        <w:tc>
          <w:tcPr>
            <w:tcW w:w="1056" w:type="dxa"/>
            <w:shd w:val="clear" w:color="auto" w:fill="FFFFFF"/>
            <w:vAlign w:val="bottom"/>
          </w:tcPr>
          <w:p w14:paraId="3F3993BA" w14:textId="77777777" w:rsidR="00C45B45" w:rsidRDefault="00334206">
            <w:pPr>
              <w:pStyle w:val="Jin0"/>
              <w:framePr w:w="5818" w:h="480" w:hSpace="10" w:vSpace="384" w:wrap="none" w:vAnchor="text" w:hAnchor="page" w:x="583" w:y="371"/>
              <w:shd w:val="clear" w:color="auto" w:fill="auto"/>
              <w:rPr>
                <w:sz w:val="14"/>
                <w:szCs w:val="14"/>
              </w:rPr>
            </w:pPr>
            <w:r>
              <w:rPr>
                <w:sz w:val="14"/>
                <w:szCs w:val="14"/>
              </w:rPr>
              <w:t>Stavba:</w:t>
            </w:r>
          </w:p>
        </w:tc>
        <w:tc>
          <w:tcPr>
            <w:tcW w:w="4762" w:type="dxa"/>
            <w:shd w:val="clear" w:color="auto" w:fill="FFFFFF"/>
            <w:vAlign w:val="bottom"/>
          </w:tcPr>
          <w:p w14:paraId="1EE526B5" w14:textId="77777777" w:rsidR="00C45B45" w:rsidRDefault="00334206">
            <w:pPr>
              <w:pStyle w:val="Jin0"/>
              <w:framePr w:w="5818" w:h="480" w:hSpace="10" w:vSpace="384" w:wrap="none" w:vAnchor="text" w:hAnchor="page" w:x="583" w:y="371"/>
              <w:shd w:val="clear" w:color="auto" w:fill="auto"/>
              <w:ind w:firstLine="480"/>
              <w:rPr>
                <w:sz w:val="14"/>
                <w:szCs w:val="14"/>
              </w:rPr>
            </w:pPr>
            <w:r>
              <w:rPr>
                <w:sz w:val="14"/>
                <w:szCs w:val="14"/>
              </w:rPr>
              <w:t xml:space="preserve">LEŠTINA, ČOV A </w:t>
            </w:r>
            <w:proofErr w:type="gramStart"/>
            <w:r>
              <w:rPr>
                <w:sz w:val="14"/>
                <w:szCs w:val="14"/>
              </w:rPr>
              <w:t>KANALIZACE - KSÚSV</w:t>
            </w:r>
            <w:proofErr w:type="gramEnd"/>
            <w:r>
              <w:rPr>
                <w:sz w:val="14"/>
                <w:szCs w:val="14"/>
              </w:rPr>
              <w:t>, 2. část DODATEK</w:t>
            </w:r>
          </w:p>
        </w:tc>
      </w:tr>
    </w:tbl>
    <w:p w14:paraId="2B1A4322" w14:textId="77777777" w:rsidR="00C45B45" w:rsidRDefault="00C45B45">
      <w:pPr>
        <w:framePr w:w="5818" w:h="480" w:hSpace="10" w:vSpace="384" w:wrap="none" w:vAnchor="text" w:hAnchor="page" w:x="583" w:y="371"/>
        <w:spacing w:line="1" w:lineRule="exact"/>
      </w:pPr>
    </w:p>
    <w:p w14:paraId="298E36AF" w14:textId="77777777" w:rsidR="00C45B45" w:rsidRDefault="00334206">
      <w:pPr>
        <w:pStyle w:val="Titulektabulky0"/>
        <w:framePr w:w="437" w:h="192" w:wrap="none" w:vAnchor="text" w:hAnchor="page" w:x="573" w:y="1043"/>
        <w:shd w:val="clear" w:color="auto" w:fill="auto"/>
      </w:pPr>
      <w:r>
        <w:t>Místo:</w:t>
      </w:r>
    </w:p>
    <w:p w14:paraId="4FD4AE6A" w14:textId="77777777" w:rsidR="00C45B45" w:rsidRDefault="00334206">
      <w:pPr>
        <w:pStyle w:val="Titulektabulky0"/>
        <w:framePr w:w="1114" w:h="192" w:wrap="none" w:vAnchor="text" w:hAnchor="page" w:x="2109" w:y="1043"/>
        <w:shd w:val="clear" w:color="auto" w:fill="auto"/>
      </w:pPr>
      <w:r>
        <w:t>Leština u Světlé</w:t>
      </w:r>
    </w:p>
    <w:p w14:paraId="2D34065B" w14:textId="77777777" w:rsidR="00C45B45" w:rsidRDefault="00334206">
      <w:pPr>
        <w:pStyle w:val="Titulektabulky0"/>
        <w:framePr w:w="514" w:h="192" w:wrap="none" w:vAnchor="text" w:hAnchor="page" w:x="5849" w:y="1043"/>
        <w:shd w:val="clear" w:color="auto" w:fill="auto"/>
      </w:pPr>
      <w:r>
        <w:t>Datum:</w:t>
      </w:r>
    </w:p>
    <w:p w14:paraId="3FE48F79" w14:textId="77777777" w:rsidR="00C45B45" w:rsidRDefault="00334206">
      <w:pPr>
        <w:pStyle w:val="Zkladntext30"/>
        <w:framePr w:w="758" w:h="192" w:wrap="none" w:vAnchor="text" w:hAnchor="page" w:x="8565" w:y="1033"/>
        <w:shd w:val="clear" w:color="auto" w:fill="auto"/>
        <w:spacing w:line="240" w:lineRule="auto"/>
        <w:rPr>
          <w:sz w:val="13"/>
          <w:szCs w:val="13"/>
        </w:rPr>
      </w:pPr>
      <w:r>
        <w:rPr>
          <w:sz w:val="13"/>
          <w:szCs w:val="13"/>
        </w:rPr>
        <w:t>17. 3. 2025</w:t>
      </w:r>
    </w:p>
    <w:p w14:paraId="3E60FA8F" w14:textId="77777777" w:rsidR="00C45B45" w:rsidRDefault="00334206">
      <w:pPr>
        <w:pStyle w:val="Zkladntext30"/>
        <w:framePr w:w="710" w:h="374" w:wrap="none" w:vAnchor="text" w:hAnchor="page" w:x="573" w:y="1292"/>
        <w:shd w:val="clear" w:color="auto" w:fill="auto"/>
        <w:spacing w:line="240" w:lineRule="auto"/>
        <w:rPr>
          <w:sz w:val="13"/>
          <w:szCs w:val="13"/>
        </w:rPr>
      </w:pPr>
      <w:r>
        <w:rPr>
          <w:sz w:val="13"/>
          <w:szCs w:val="13"/>
        </w:rPr>
        <w:t>Zadavatel:</w:t>
      </w:r>
    </w:p>
    <w:p w14:paraId="2979257B" w14:textId="77777777" w:rsidR="00C45B45" w:rsidRDefault="00334206">
      <w:pPr>
        <w:pStyle w:val="Zkladntext30"/>
        <w:framePr w:w="710" w:h="374" w:wrap="none" w:vAnchor="text" w:hAnchor="page" w:x="573" w:y="1292"/>
        <w:shd w:val="clear" w:color="auto" w:fill="auto"/>
        <w:spacing w:line="240" w:lineRule="auto"/>
        <w:rPr>
          <w:sz w:val="13"/>
          <w:szCs w:val="13"/>
        </w:rPr>
      </w:pPr>
      <w:r>
        <w:rPr>
          <w:sz w:val="13"/>
          <w:szCs w:val="13"/>
        </w:rPr>
        <w:t>Zhotovitel:</w:t>
      </w:r>
    </w:p>
    <w:p w14:paraId="279F97E2" w14:textId="77777777" w:rsidR="00C45B45" w:rsidRDefault="00334206">
      <w:pPr>
        <w:pStyle w:val="Zkladntext30"/>
        <w:framePr w:w="3173" w:h="384" w:wrap="none" w:vAnchor="text" w:hAnchor="page" w:x="2109" w:y="1292"/>
        <w:shd w:val="clear" w:color="auto" w:fill="auto"/>
        <w:spacing w:line="240" w:lineRule="auto"/>
        <w:rPr>
          <w:sz w:val="13"/>
          <w:szCs w:val="13"/>
        </w:rPr>
      </w:pPr>
      <w:r>
        <w:rPr>
          <w:sz w:val="13"/>
          <w:szCs w:val="13"/>
        </w:rPr>
        <w:t>Krajská správa a údržba silnic Vysočiny</w:t>
      </w:r>
    </w:p>
    <w:p w14:paraId="3092756C" w14:textId="77777777" w:rsidR="00C45B45" w:rsidRDefault="00334206">
      <w:pPr>
        <w:pStyle w:val="Zkladntext30"/>
        <w:framePr w:w="3173" w:h="384" w:wrap="none" w:vAnchor="text" w:hAnchor="page" w:x="2109" w:y="1292"/>
        <w:shd w:val="clear" w:color="auto" w:fill="auto"/>
        <w:spacing w:line="240" w:lineRule="auto"/>
        <w:rPr>
          <w:sz w:val="13"/>
          <w:szCs w:val="13"/>
        </w:rPr>
      </w:pPr>
      <w:r>
        <w:rPr>
          <w:sz w:val="13"/>
          <w:szCs w:val="13"/>
        </w:rPr>
        <w:t>EVT Stavby s.r.o., V Zahrádkách 3, 568 02 Svitavy</w:t>
      </w:r>
    </w:p>
    <w:p w14:paraId="7DAF6C2C" w14:textId="77777777" w:rsidR="00C45B45" w:rsidRDefault="00334206">
      <w:pPr>
        <w:pStyle w:val="Zkladntext30"/>
        <w:framePr w:w="826" w:h="384" w:wrap="none" w:vAnchor="text" w:hAnchor="page" w:x="5848" w:y="1292"/>
        <w:shd w:val="clear" w:color="auto" w:fill="auto"/>
        <w:spacing w:line="240" w:lineRule="auto"/>
        <w:rPr>
          <w:sz w:val="13"/>
          <w:szCs w:val="13"/>
        </w:rPr>
      </w:pPr>
      <w:r>
        <w:rPr>
          <w:sz w:val="13"/>
          <w:szCs w:val="13"/>
        </w:rPr>
        <w:t>Projektant:</w:t>
      </w:r>
    </w:p>
    <w:p w14:paraId="4DD5E02D" w14:textId="77777777" w:rsidR="00C45B45" w:rsidRDefault="00334206">
      <w:pPr>
        <w:pStyle w:val="Zkladntext30"/>
        <w:framePr w:w="826" w:h="384" w:wrap="none" w:vAnchor="text" w:hAnchor="page" w:x="5848" w:y="1292"/>
        <w:shd w:val="clear" w:color="auto" w:fill="auto"/>
        <w:spacing w:line="240" w:lineRule="auto"/>
        <w:rPr>
          <w:sz w:val="13"/>
          <w:szCs w:val="13"/>
        </w:rPr>
      </w:pPr>
      <w:r>
        <w:rPr>
          <w:sz w:val="13"/>
          <w:szCs w:val="13"/>
        </w:rPr>
        <w:t>Zpracovatel:</w:t>
      </w:r>
    </w:p>
    <w:tbl>
      <w:tblPr>
        <w:tblOverlap w:val="never"/>
        <w:tblW w:w="0" w:type="auto"/>
        <w:tblLayout w:type="fixed"/>
        <w:tblCellMar>
          <w:left w:w="10" w:type="dxa"/>
          <w:right w:w="10" w:type="dxa"/>
        </w:tblCellMar>
        <w:tblLook w:val="0000" w:firstRow="0" w:lastRow="0" w:firstColumn="0" w:lastColumn="0" w:noHBand="0" w:noVBand="0"/>
      </w:tblPr>
      <w:tblGrid>
        <w:gridCol w:w="6096"/>
        <w:gridCol w:w="2443"/>
        <w:gridCol w:w="1272"/>
        <w:gridCol w:w="600"/>
      </w:tblGrid>
      <w:tr w:rsidR="00C45B45" w14:paraId="23522DB7" w14:textId="77777777">
        <w:trPr>
          <w:trHeight w:hRule="exact" w:val="259"/>
        </w:trPr>
        <w:tc>
          <w:tcPr>
            <w:tcW w:w="6096" w:type="dxa"/>
            <w:shd w:val="clear" w:color="auto" w:fill="FFFFFF"/>
            <w:vAlign w:val="center"/>
          </w:tcPr>
          <w:p w14:paraId="2105F27F" w14:textId="77777777" w:rsidR="00C45B45" w:rsidRDefault="00334206">
            <w:pPr>
              <w:pStyle w:val="Jin0"/>
              <w:framePr w:w="10411" w:h="749" w:vSpace="509" w:wrap="none" w:vAnchor="text" w:hAnchor="page" w:x="592" w:y="2396"/>
              <w:shd w:val="clear" w:color="auto" w:fill="auto"/>
              <w:rPr>
                <w:sz w:val="15"/>
                <w:szCs w:val="15"/>
              </w:rPr>
            </w:pPr>
            <w:r>
              <w:rPr>
                <w:b/>
                <w:bCs/>
                <w:sz w:val="15"/>
                <w:szCs w:val="15"/>
              </w:rPr>
              <w:t>Náklady stavby celkem</w:t>
            </w:r>
          </w:p>
        </w:tc>
        <w:tc>
          <w:tcPr>
            <w:tcW w:w="2443" w:type="dxa"/>
            <w:shd w:val="clear" w:color="auto" w:fill="FFFFFF"/>
            <w:vAlign w:val="center"/>
          </w:tcPr>
          <w:p w14:paraId="7C34A4EF" w14:textId="77777777" w:rsidR="00C45B45" w:rsidRDefault="00334206">
            <w:pPr>
              <w:pStyle w:val="Jin0"/>
              <w:framePr w:w="10411" w:h="749" w:vSpace="509" w:wrap="none" w:vAnchor="text" w:hAnchor="page" w:x="592" w:y="2396"/>
              <w:shd w:val="clear" w:color="auto" w:fill="auto"/>
              <w:ind w:right="360"/>
              <w:jc w:val="right"/>
              <w:rPr>
                <w:sz w:val="15"/>
                <w:szCs w:val="15"/>
              </w:rPr>
            </w:pPr>
            <w:r>
              <w:rPr>
                <w:b/>
                <w:bCs/>
                <w:sz w:val="15"/>
                <w:szCs w:val="15"/>
              </w:rPr>
              <w:t>70 408,65</w:t>
            </w:r>
          </w:p>
        </w:tc>
        <w:tc>
          <w:tcPr>
            <w:tcW w:w="1272" w:type="dxa"/>
            <w:shd w:val="clear" w:color="auto" w:fill="FFFFFF"/>
            <w:vAlign w:val="center"/>
          </w:tcPr>
          <w:p w14:paraId="0AA86AE0" w14:textId="77777777" w:rsidR="00C45B45" w:rsidRDefault="00334206">
            <w:pPr>
              <w:pStyle w:val="Jin0"/>
              <w:framePr w:w="10411" w:h="749" w:vSpace="509" w:wrap="none" w:vAnchor="text" w:hAnchor="page" w:x="592" w:y="2396"/>
              <w:shd w:val="clear" w:color="auto" w:fill="auto"/>
              <w:ind w:right="140"/>
              <w:jc w:val="right"/>
              <w:rPr>
                <w:sz w:val="15"/>
                <w:szCs w:val="15"/>
              </w:rPr>
            </w:pPr>
            <w:r>
              <w:rPr>
                <w:b/>
                <w:bCs/>
                <w:sz w:val="15"/>
                <w:szCs w:val="15"/>
              </w:rPr>
              <w:t>85 194,47</w:t>
            </w:r>
          </w:p>
        </w:tc>
        <w:tc>
          <w:tcPr>
            <w:tcW w:w="600" w:type="dxa"/>
            <w:shd w:val="clear" w:color="auto" w:fill="FFFFFF"/>
          </w:tcPr>
          <w:p w14:paraId="7A18C533" w14:textId="77777777" w:rsidR="00C45B45" w:rsidRDefault="00C45B45">
            <w:pPr>
              <w:framePr w:w="10411" w:h="749" w:vSpace="509" w:wrap="none" w:vAnchor="text" w:hAnchor="page" w:x="592" w:y="2396"/>
              <w:rPr>
                <w:sz w:val="10"/>
                <w:szCs w:val="10"/>
              </w:rPr>
            </w:pPr>
          </w:p>
        </w:tc>
      </w:tr>
      <w:tr w:rsidR="00C45B45" w14:paraId="2D491023" w14:textId="77777777">
        <w:trPr>
          <w:trHeight w:hRule="exact" w:val="254"/>
        </w:trPr>
        <w:tc>
          <w:tcPr>
            <w:tcW w:w="6096" w:type="dxa"/>
            <w:shd w:val="clear" w:color="auto" w:fill="FFFFFF"/>
            <w:vAlign w:val="bottom"/>
          </w:tcPr>
          <w:p w14:paraId="22B08672" w14:textId="77777777" w:rsidR="00C45B45" w:rsidRDefault="00334206">
            <w:pPr>
              <w:pStyle w:val="Jin0"/>
              <w:framePr w:w="10411" w:h="749" w:vSpace="509" w:wrap="none" w:vAnchor="text" w:hAnchor="page" w:x="592" w:y="2396"/>
              <w:shd w:val="clear" w:color="auto" w:fill="auto"/>
              <w:ind w:firstLine="240"/>
              <w:jc w:val="both"/>
              <w:rPr>
                <w:sz w:val="14"/>
                <w:szCs w:val="14"/>
              </w:rPr>
            </w:pPr>
            <w:r>
              <w:rPr>
                <w:sz w:val="14"/>
                <w:szCs w:val="14"/>
              </w:rPr>
              <w:t>02 Kanalizace</w:t>
            </w:r>
          </w:p>
        </w:tc>
        <w:tc>
          <w:tcPr>
            <w:tcW w:w="2443" w:type="dxa"/>
            <w:shd w:val="clear" w:color="auto" w:fill="FFFFFF"/>
            <w:vAlign w:val="bottom"/>
          </w:tcPr>
          <w:p w14:paraId="69228965" w14:textId="284F7213" w:rsidR="00C45B45" w:rsidRDefault="00C45B45">
            <w:pPr>
              <w:pStyle w:val="Jin0"/>
              <w:framePr w:w="10411" w:h="749" w:vSpace="509" w:wrap="none" w:vAnchor="text" w:hAnchor="page" w:x="592" w:y="2396"/>
              <w:shd w:val="clear" w:color="auto" w:fill="auto"/>
              <w:ind w:right="360"/>
              <w:jc w:val="right"/>
              <w:rPr>
                <w:sz w:val="15"/>
                <w:szCs w:val="15"/>
              </w:rPr>
            </w:pPr>
          </w:p>
        </w:tc>
        <w:tc>
          <w:tcPr>
            <w:tcW w:w="1272" w:type="dxa"/>
            <w:shd w:val="clear" w:color="auto" w:fill="FFFFFF"/>
            <w:vAlign w:val="bottom"/>
          </w:tcPr>
          <w:p w14:paraId="6CFDDA8E" w14:textId="5B74BBA4" w:rsidR="00C45B45" w:rsidRDefault="00C45B45">
            <w:pPr>
              <w:pStyle w:val="Jin0"/>
              <w:framePr w:w="10411" w:h="749" w:vSpace="509" w:wrap="none" w:vAnchor="text" w:hAnchor="page" w:x="592" w:y="2396"/>
              <w:shd w:val="clear" w:color="auto" w:fill="auto"/>
              <w:ind w:right="140"/>
              <w:jc w:val="right"/>
              <w:rPr>
                <w:sz w:val="15"/>
                <w:szCs w:val="15"/>
              </w:rPr>
            </w:pPr>
          </w:p>
        </w:tc>
        <w:tc>
          <w:tcPr>
            <w:tcW w:w="600" w:type="dxa"/>
            <w:shd w:val="clear" w:color="auto" w:fill="FFFFFF"/>
            <w:vAlign w:val="bottom"/>
          </w:tcPr>
          <w:p w14:paraId="61B664E2" w14:textId="77777777" w:rsidR="00C45B45" w:rsidRDefault="00334206">
            <w:pPr>
              <w:pStyle w:val="Jin0"/>
              <w:framePr w:w="10411" w:h="749" w:vSpace="509" w:wrap="none" w:vAnchor="text" w:hAnchor="page" w:x="592" w:y="2396"/>
              <w:shd w:val="clear" w:color="auto" w:fill="auto"/>
              <w:jc w:val="right"/>
              <w:rPr>
                <w:sz w:val="14"/>
                <w:szCs w:val="14"/>
              </w:rPr>
            </w:pPr>
            <w:r>
              <w:rPr>
                <w:sz w:val="14"/>
                <w:szCs w:val="14"/>
              </w:rPr>
              <w:t>STA</w:t>
            </w:r>
          </w:p>
        </w:tc>
      </w:tr>
      <w:tr w:rsidR="00C45B45" w14:paraId="13EDA1E2" w14:textId="77777777">
        <w:trPr>
          <w:trHeight w:hRule="exact" w:val="235"/>
        </w:trPr>
        <w:tc>
          <w:tcPr>
            <w:tcW w:w="6096" w:type="dxa"/>
            <w:shd w:val="clear" w:color="auto" w:fill="FFFFFF"/>
            <w:vAlign w:val="bottom"/>
          </w:tcPr>
          <w:p w14:paraId="66FCE6FA" w14:textId="77777777" w:rsidR="00C45B45" w:rsidRDefault="00334206">
            <w:pPr>
              <w:pStyle w:val="Jin0"/>
              <w:framePr w:w="10411" w:h="749" w:vSpace="509" w:wrap="none" w:vAnchor="text" w:hAnchor="page" w:x="592" w:y="2396"/>
              <w:shd w:val="clear" w:color="auto" w:fill="auto"/>
              <w:tabs>
                <w:tab w:val="left" w:pos="1326"/>
              </w:tabs>
              <w:ind w:firstLine="400"/>
              <w:rPr>
                <w:sz w:val="13"/>
                <w:szCs w:val="13"/>
              </w:rPr>
            </w:pPr>
            <w:r>
              <w:rPr>
                <w:sz w:val="13"/>
                <w:szCs w:val="13"/>
              </w:rPr>
              <w:t>SO 2.09</w:t>
            </w:r>
            <w:r>
              <w:rPr>
                <w:sz w:val="13"/>
                <w:szCs w:val="13"/>
              </w:rPr>
              <w:tab/>
              <w:t xml:space="preserve">Opravy krajských </w:t>
            </w:r>
            <w:proofErr w:type="gramStart"/>
            <w:r>
              <w:rPr>
                <w:sz w:val="13"/>
                <w:szCs w:val="13"/>
              </w:rPr>
              <w:t>komunikací - část</w:t>
            </w:r>
            <w:proofErr w:type="gramEnd"/>
            <w:r>
              <w:rPr>
                <w:sz w:val="13"/>
                <w:szCs w:val="13"/>
              </w:rPr>
              <w:t xml:space="preserve"> KSÚSV - 2. část</w:t>
            </w:r>
          </w:p>
        </w:tc>
        <w:tc>
          <w:tcPr>
            <w:tcW w:w="2443" w:type="dxa"/>
            <w:shd w:val="clear" w:color="auto" w:fill="FFFFFF"/>
            <w:vAlign w:val="bottom"/>
          </w:tcPr>
          <w:p w14:paraId="0F3603FA" w14:textId="1BB1A64A" w:rsidR="00C45B45" w:rsidRDefault="00C45B45">
            <w:pPr>
              <w:pStyle w:val="Jin0"/>
              <w:framePr w:w="10411" w:h="749" w:vSpace="509" w:wrap="none" w:vAnchor="text" w:hAnchor="page" w:x="592" w:y="2396"/>
              <w:shd w:val="clear" w:color="auto" w:fill="auto"/>
              <w:ind w:right="360"/>
              <w:jc w:val="right"/>
              <w:rPr>
                <w:sz w:val="13"/>
                <w:szCs w:val="13"/>
              </w:rPr>
            </w:pPr>
          </w:p>
        </w:tc>
        <w:tc>
          <w:tcPr>
            <w:tcW w:w="1272" w:type="dxa"/>
            <w:shd w:val="clear" w:color="auto" w:fill="FFFFFF"/>
            <w:vAlign w:val="bottom"/>
          </w:tcPr>
          <w:p w14:paraId="26434AAA" w14:textId="0AD8012C" w:rsidR="00C45B45" w:rsidRDefault="00C45B45">
            <w:pPr>
              <w:pStyle w:val="Jin0"/>
              <w:framePr w:w="10411" w:h="749" w:vSpace="509" w:wrap="none" w:vAnchor="text" w:hAnchor="page" w:x="592" w:y="2396"/>
              <w:shd w:val="clear" w:color="auto" w:fill="auto"/>
              <w:ind w:right="140"/>
              <w:jc w:val="right"/>
              <w:rPr>
                <w:sz w:val="13"/>
                <w:szCs w:val="13"/>
              </w:rPr>
            </w:pPr>
          </w:p>
        </w:tc>
        <w:tc>
          <w:tcPr>
            <w:tcW w:w="600" w:type="dxa"/>
            <w:shd w:val="clear" w:color="auto" w:fill="FFFFFF"/>
            <w:vAlign w:val="bottom"/>
          </w:tcPr>
          <w:p w14:paraId="7E94221D" w14:textId="77777777" w:rsidR="00C45B45" w:rsidRDefault="00334206">
            <w:pPr>
              <w:pStyle w:val="Jin0"/>
              <w:framePr w:w="10411" w:h="749" w:vSpace="509" w:wrap="none" w:vAnchor="text" w:hAnchor="page" w:x="592" w:y="2396"/>
              <w:shd w:val="clear" w:color="auto" w:fill="auto"/>
              <w:jc w:val="center"/>
              <w:rPr>
                <w:sz w:val="13"/>
                <w:szCs w:val="13"/>
              </w:rPr>
            </w:pPr>
            <w:r>
              <w:rPr>
                <w:sz w:val="13"/>
                <w:szCs w:val="13"/>
              </w:rPr>
              <w:t>Soupis</w:t>
            </w:r>
          </w:p>
        </w:tc>
      </w:tr>
    </w:tbl>
    <w:p w14:paraId="1E680B95" w14:textId="77777777" w:rsidR="00C45B45" w:rsidRDefault="00C45B45">
      <w:pPr>
        <w:framePr w:w="10411" w:h="749" w:vSpace="509" w:wrap="none" w:vAnchor="text" w:hAnchor="page" w:x="592" w:y="2396"/>
        <w:spacing w:line="1" w:lineRule="exact"/>
      </w:pPr>
    </w:p>
    <w:p w14:paraId="18911A9D" w14:textId="77777777" w:rsidR="00C45B45" w:rsidRDefault="00334206">
      <w:pPr>
        <w:pStyle w:val="Titulektabulky0"/>
        <w:framePr w:w="274" w:h="173" w:wrap="none" w:vAnchor="text" w:hAnchor="page" w:x="894" w:y="1887"/>
        <w:shd w:val="clear" w:color="auto" w:fill="auto"/>
        <w:rPr>
          <w:sz w:val="12"/>
          <w:szCs w:val="12"/>
        </w:rPr>
      </w:pPr>
      <w:r>
        <w:rPr>
          <w:sz w:val="12"/>
          <w:szCs w:val="12"/>
        </w:rPr>
        <w:t>Kód</w:t>
      </w:r>
    </w:p>
    <w:p w14:paraId="11B6B774" w14:textId="77777777" w:rsidR="00C45B45" w:rsidRDefault="00334206">
      <w:pPr>
        <w:pStyle w:val="Titulektabulky0"/>
        <w:framePr w:w="365" w:h="182" w:wrap="none" w:vAnchor="text" w:hAnchor="page" w:x="3386" w:y="1887"/>
        <w:shd w:val="clear" w:color="auto" w:fill="auto"/>
        <w:rPr>
          <w:sz w:val="12"/>
          <w:szCs w:val="12"/>
        </w:rPr>
      </w:pPr>
      <w:r>
        <w:rPr>
          <w:sz w:val="12"/>
          <w:szCs w:val="12"/>
        </w:rPr>
        <w:t>Popis</w:t>
      </w:r>
    </w:p>
    <w:p w14:paraId="29A89C62" w14:textId="77777777" w:rsidR="00C45B45" w:rsidRDefault="00334206">
      <w:pPr>
        <w:pStyle w:val="Titulektabulky0"/>
        <w:framePr w:w="3346" w:h="192" w:wrap="none" w:vAnchor="text" w:hAnchor="page" w:x="7552" w:y="1887"/>
        <w:shd w:val="clear" w:color="auto" w:fill="auto"/>
        <w:tabs>
          <w:tab w:val="left" w:pos="1392"/>
        </w:tabs>
        <w:rPr>
          <w:sz w:val="12"/>
          <w:szCs w:val="12"/>
        </w:rPr>
      </w:pPr>
      <w:r>
        <w:rPr>
          <w:sz w:val="12"/>
          <w:szCs w:val="12"/>
        </w:rPr>
        <w:t>Cena bez DPH [CZK]</w:t>
      </w:r>
      <w:r>
        <w:rPr>
          <w:sz w:val="12"/>
          <w:szCs w:val="12"/>
        </w:rPr>
        <w:tab/>
        <w:t>Cena s DPH [CZK] Typ</w:t>
      </w:r>
    </w:p>
    <w:p w14:paraId="44841AC4" w14:textId="77777777" w:rsidR="00C45B45" w:rsidRDefault="00C45B45">
      <w:pPr>
        <w:spacing w:line="360" w:lineRule="exact"/>
      </w:pPr>
    </w:p>
    <w:p w14:paraId="1B03AFC4" w14:textId="77777777" w:rsidR="00C45B45" w:rsidRDefault="00C45B45">
      <w:pPr>
        <w:spacing w:line="360" w:lineRule="exact"/>
      </w:pPr>
    </w:p>
    <w:p w14:paraId="777AAE84" w14:textId="77777777" w:rsidR="00C45B45" w:rsidRDefault="00C45B45">
      <w:pPr>
        <w:spacing w:line="360" w:lineRule="exact"/>
      </w:pPr>
    </w:p>
    <w:p w14:paraId="388606A0" w14:textId="77777777" w:rsidR="00C45B45" w:rsidRDefault="00C45B45">
      <w:pPr>
        <w:spacing w:line="360" w:lineRule="exact"/>
      </w:pPr>
    </w:p>
    <w:p w14:paraId="08B8E798" w14:textId="77777777" w:rsidR="00C45B45" w:rsidRDefault="00C45B45">
      <w:pPr>
        <w:spacing w:line="360" w:lineRule="exact"/>
      </w:pPr>
    </w:p>
    <w:p w14:paraId="38995FED" w14:textId="77777777" w:rsidR="00C45B45" w:rsidRDefault="00C45B45">
      <w:pPr>
        <w:spacing w:line="360" w:lineRule="exact"/>
      </w:pPr>
    </w:p>
    <w:p w14:paraId="6F01D94B" w14:textId="77777777" w:rsidR="00C45B45" w:rsidRDefault="00C45B45">
      <w:pPr>
        <w:spacing w:line="360" w:lineRule="exact"/>
      </w:pPr>
    </w:p>
    <w:p w14:paraId="34F9F60D" w14:textId="77777777" w:rsidR="00C45B45" w:rsidRDefault="00C45B45">
      <w:pPr>
        <w:spacing w:after="623" w:line="1" w:lineRule="exact"/>
      </w:pPr>
    </w:p>
    <w:p w14:paraId="74612876" w14:textId="77777777" w:rsidR="00C45B45" w:rsidRDefault="00C45B45">
      <w:pPr>
        <w:spacing w:line="1" w:lineRule="exact"/>
        <w:sectPr w:rsidR="00C45B45">
          <w:type w:val="continuous"/>
          <w:pgSz w:w="11900" w:h="16840"/>
          <w:pgMar w:top="307" w:right="582" w:bottom="259" w:left="572" w:header="0" w:footer="3" w:gutter="0"/>
          <w:cols w:space="720"/>
          <w:noEndnote/>
          <w:docGrid w:linePitch="360"/>
        </w:sectPr>
      </w:pPr>
    </w:p>
    <w:p w14:paraId="4E5A2B9B" w14:textId="77777777" w:rsidR="00C45B45" w:rsidRDefault="00334206">
      <w:pPr>
        <w:pStyle w:val="Nadpis20"/>
        <w:keepNext/>
        <w:keepLines/>
        <w:shd w:val="clear" w:color="auto" w:fill="auto"/>
      </w:pPr>
      <w:bookmarkStart w:id="16" w:name="bookmark12"/>
      <w:bookmarkStart w:id="17" w:name="bookmark13"/>
      <w:r>
        <w:lastRenderedPageBreak/>
        <w:t>KRYCÍ LIST SOUPISU PRACÍ</w:t>
      </w:r>
      <w:bookmarkEnd w:id="16"/>
      <w:bookmarkEnd w:id="17"/>
    </w:p>
    <w:p w14:paraId="7447B325" w14:textId="77777777" w:rsidR="00C45B45" w:rsidRDefault="00334206">
      <w:pPr>
        <w:pStyle w:val="Zkladntext20"/>
        <w:shd w:val="clear" w:color="auto" w:fill="auto"/>
      </w:pPr>
      <w:r>
        <w:t>Stavba:</w:t>
      </w:r>
    </w:p>
    <w:p w14:paraId="7DB08A79" w14:textId="77777777" w:rsidR="00C45B45" w:rsidRDefault="00334206">
      <w:pPr>
        <w:pStyle w:val="Zkladntext20"/>
        <w:shd w:val="clear" w:color="auto" w:fill="auto"/>
        <w:ind w:firstLine="360"/>
      </w:pPr>
      <w:r>
        <w:t xml:space="preserve">LEŠTINA, ČOV A </w:t>
      </w:r>
      <w:proofErr w:type="gramStart"/>
      <w:r>
        <w:t>KANALIZACE - KSÚSV</w:t>
      </w:r>
      <w:proofErr w:type="gramEnd"/>
      <w:r>
        <w:t>, 2. část DODATEK</w:t>
      </w:r>
    </w:p>
    <w:p w14:paraId="78BD43DB" w14:textId="77777777" w:rsidR="00C45B45" w:rsidRDefault="00334206">
      <w:pPr>
        <w:pStyle w:val="Zkladntext20"/>
        <w:shd w:val="clear" w:color="auto" w:fill="auto"/>
      </w:pPr>
      <w:r>
        <w:t>Objekt:</w:t>
      </w:r>
    </w:p>
    <w:p w14:paraId="0FE12B29" w14:textId="77777777" w:rsidR="00C45B45" w:rsidRDefault="00334206">
      <w:pPr>
        <w:pStyle w:val="Zkladntext20"/>
        <w:shd w:val="clear" w:color="auto" w:fill="auto"/>
        <w:ind w:firstLine="360"/>
      </w:pPr>
      <w:r>
        <w:t>02 - Kanalizace</w:t>
      </w:r>
    </w:p>
    <w:p w14:paraId="4C418E73" w14:textId="77777777" w:rsidR="00C45B45" w:rsidRDefault="00334206">
      <w:pPr>
        <w:pStyle w:val="Zkladntext20"/>
        <w:shd w:val="clear" w:color="auto" w:fill="auto"/>
        <w:spacing w:after="100"/>
      </w:pPr>
      <w:r>
        <w:t>Soupis:</w:t>
      </w:r>
    </w:p>
    <w:p w14:paraId="0A02A15B" w14:textId="77777777" w:rsidR="00C45B45" w:rsidRDefault="00334206">
      <w:pPr>
        <w:pStyle w:val="Nadpis40"/>
        <w:keepNext/>
        <w:keepLines/>
        <w:shd w:val="clear" w:color="auto" w:fill="auto"/>
        <w:spacing w:after="320"/>
        <w:ind w:firstLine="360"/>
      </w:pPr>
      <w:bookmarkStart w:id="18" w:name="bookmark14"/>
      <w:bookmarkStart w:id="19" w:name="bookmark15"/>
      <w:r>
        <w:t xml:space="preserve">SO 2.09 - Opravy krajských </w:t>
      </w:r>
      <w:proofErr w:type="gramStart"/>
      <w:r>
        <w:t>komunikací - část</w:t>
      </w:r>
      <w:proofErr w:type="gramEnd"/>
      <w:r>
        <w:t xml:space="preserve"> KSÚSV - 2. část</w:t>
      </w:r>
      <w:bookmarkEnd w:id="18"/>
      <w:bookmarkEnd w:id="19"/>
    </w:p>
    <w:tbl>
      <w:tblPr>
        <w:tblOverlap w:val="never"/>
        <w:tblW w:w="0" w:type="auto"/>
        <w:tblLayout w:type="fixed"/>
        <w:tblCellMar>
          <w:left w:w="10" w:type="dxa"/>
          <w:right w:w="10" w:type="dxa"/>
        </w:tblCellMar>
        <w:tblLook w:val="0000" w:firstRow="0" w:lastRow="0" w:firstColumn="0" w:lastColumn="0" w:noHBand="0" w:noVBand="0"/>
      </w:tblPr>
      <w:tblGrid>
        <w:gridCol w:w="5837"/>
        <w:gridCol w:w="2424"/>
        <w:gridCol w:w="1382"/>
      </w:tblGrid>
      <w:tr w:rsidR="00C45B45" w14:paraId="04815585" w14:textId="77777777">
        <w:trPr>
          <w:trHeight w:hRule="exact" w:val="466"/>
        </w:trPr>
        <w:tc>
          <w:tcPr>
            <w:tcW w:w="5837" w:type="dxa"/>
            <w:shd w:val="clear" w:color="auto" w:fill="FFFFFF"/>
            <w:vAlign w:val="center"/>
          </w:tcPr>
          <w:p w14:paraId="21F4CFCA" w14:textId="77777777" w:rsidR="00C45B45" w:rsidRDefault="00334206">
            <w:pPr>
              <w:pStyle w:val="Jin0"/>
              <w:shd w:val="clear" w:color="auto" w:fill="auto"/>
              <w:tabs>
                <w:tab w:val="left" w:pos="1598"/>
              </w:tabs>
              <w:rPr>
                <w:sz w:val="17"/>
                <w:szCs w:val="17"/>
              </w:rPr>
            </w:pPr>
            <w:r>
              <w:rPr>
                <w:sz w:val="17"/>
                <w:szCs w:val="17"/>
              </w:rPr>
              <w:t>KSO:</w:t>
            </w:r>
            <w:r>
              <w:rPr>
                <w:sz w:val="17"/>
                <w:szCs w:val="17"/>
              </w:rPr>
              <w:tab/>
              <w:t>827 21 11</w:t>
            </w:r>
          </w:p>
          <w:p w14:paraId="47D446E8" w14:textId="77777777" w:rsidR="00C45B45" w:rsidRDefault="00334206">
            <w:pPr>
              <w:pStyle w:val="Jin0"/>
              <w:shd w:val="clear" w:color="auto" w:fill="auto"/>
              <w:tabs>
                <w:tab w:val="left" w:pos="1598"/>
              </w:tabs>
              <w:rPr>
                <w:sz w:val="17"/>
                <w:szCs w:val="17"/>
              </w:rPr>
            </w:pPr>
            <w:r>
              <w:rPr>
                <w:sz w:val="17"/>
                <w:szCs w:val="17"/>
              </w:rPr>
              <w:t>Místo:</w:t>
            </w:r>
            <w:r>
              <w:rPr>
                <w:sz w:val="17"/>
                <w:szCs w:val="17"/>
              </w:rPr>
              <w:tab/>
              <w:t>Leština u Světlé</w:t>
            </w:r>
          </w:p>
        </w:tc>
        <w:tc>
          <w:tcPr>
            <w:tcW w:w="2424" w:type="dxa"/>
            <w:shd w:val="clear" w:color="auto" w:fill="FFFFFF"/>
            <w:vAlign w:val="center"/>
          </w:tcPr>
          <w:p w14:paraId="35B119E8" w14:textId="77777777" w:rsidR="00C45B45" w:rsidRDefault="00334206">
            <w:pPr>
              <w:pStyle w:val="Jin0"/>
              <w:shd w:val="clear" w:color="auto" w:fill="auto"/>
              <w:ind w:left="1500"/>
              <w:rPr>
                <w:sz w:val="17"/>
                <w:szCs w:val="17"/>
              </w:rPr>
            </w:pPr>
            <w:r>
              <w:rPr>
                <w:sz w:val="17"/>
                <w:szCs w:val="17"/>
              </w:rPr>
              <w:t>CC-CZ:</w:t>
            </w:r>
          </w:p>
          <w:p w14:paraId="663BBB23" w14:textId="77777777" w:rsidR="00C45B45" w:rsidRDefault="00334206">
            <w:pPr>
              <w:pStyle w:val="Jin0"/>
              <w:shd w:val="clear" w:color="auto" w:fill="auto"/>
              <w:ind w:left="1500"/>
              <w:rPr>
                <w:sz w:val="17"/>
                <w:szCs w:val="17"/>
              </w:rPr>
            </w:pPr>
            <w:r>
              <w:rPr>
                <w:sz w:val="17"/>
                <w:szCs w:val="17"/>
              </w:rPr>
              <w:t>Datum:</w:t>
            </w:r>
          </w:p>
        </w:tc>
        <w:tc>
          <w:tcPr>
            <w:tcW w:w="1382" w:type="dxa"/>
            <w:shd w:val="clear" w:color="auto" w:fill="FFFFFF"/>
            <w:vAlign w:val="bottom"/>
          </w:tcPr>
          <w:p w14:paraId="1C871019" w14:textId="77777777" w:rsidR="00C45B45" w:rsidRDefault="00334206">
            <w:pPr>
              <w:pStyle w:val="Jin0"/>
              <w:shd w:val="clear" w:color="auto" w:fill="auto"/>
              <w:ind w:firstLine="300"/>
              <w:rPr>
                <w:sz w:val="17"/>
                <w:szCs w:val="17"/>
              </w:rPr>
            </w:pPr>
            <w:r>
              <w:rPr>
                <w:sz w:val="17"/>
                <w:szCs w:val="17"/>
              </w:rPr>
              <w:t>17. 3. 2025</w:t>
            </w:r>
          </w:p>
        </w:tc>
      </w:tr>
      <w:tr w:rsidR="00C45B45" w14:paraId="5DFDC68A" w14:textId="77777777">
        <w:trPr>
          <w:trHeight w:hRule="exact" w:val="298"/>
        </w:trPr>
        <w:tc>
          <w:tcPr>
            <w:tcW w:w="5837" w:type="dxa"/>
            <w:shd w:val="clear" w:color="auto" w:fill="FFFFFF"/>
            <w:vAlign w:val="bottom"/>
          </w:tcPr>
          <w:p w14:paraId="70BA78E6" w14:textId="77777777" w:rsidR="00C45B45" w:rsidRDefault="00334206">
            <w:pPr>
              <w:pStyle w:val="Jin0"/>
              <w:shd w:val="clear" w:color="auto" w:fill="auto"/>
              <w:rPr>
                <w:sz w:val="17"/>
                <w:szCs w:val="17"/>
              </w:rPr>
            </w:pPr>
            <w:r>
              <w:rPr>
                <w:sz w:val="17"/>
                <w:szCs w:val="17"/>
              </w:rPr>
              <w:t>Zadavatel:</w:t>
            </w:r>
          </w:p>
        </w:tc>
        <w:tc>
          <w:tcPr>
            <w:tcW w:w="2424" w:type="dxa"/>
            <w:shd w:val="clear" w:color="auto" w:fill="FFFFFF"/>
            <w:vAlign w:val="bottom"/>
          </w:tcPr>
          <w:p w14:paraId="3CBD087D" w14:textId="77777777" w:rsidR="00C45B45" w:rsidRDefault="00334206">
            <w:pPr>
              <w:pStyle w:val="Jin0"/>
              <w:shd w:val="clear" w:color="auto" w:fill="auto"/>
              <w:ind w:left="1500"/>
              <w:rPr>
                <w:sz w:val="17"/>
                <w:szCs w:val="17"/>
              </w:rPr>
            </w:pPr>
            <w:r>
              <w:rPr>
                <w:sz w:val="17"/>
                <w:szCs w:val="17"/>
              </w:rPr>
              <w:t>IČ:</w:t>
            </w:r>
          </w:p>
        </w:tc>
        <w:tc>
          <w:tcPr>
            <w:tcW w:w="1382" w:type="dxa"/>
            <w:shd w:val="clear" w:color="auto" w:fill="FFFFFF"/>
            <w:vAlign w:val="bottom"/>
          </w:tcPr>
          <w:p w14:paraId="3AFB83D8" w14:textId="77777777" w:rsidR="00C45B45" w:rsidRDefault="00334206">
            <w:pPr>
              <w:pStyle w:val="Jin0"/>
              <w:shd w:val="clear" w:color="auto" w:fill="auto"/>
              <w:ind w:firstLine="300"/>
              <w:rPr>
                <w:sz w:val="17"/>
                <w:szCs w:val="17"/>
              </w:rPr>
            </w:pPr>
            <w:r>
              <w:rPr>
                <w:sz w:val="17"/>
                <w:szCs w:val="17"/>
              </w:rPr>
              <w:t>00090450</w:t>
            </w:r>
          </w:p>
        </w:tc>
      </w:tr>
      <w:tr w:rsidR="00C45B45" w14:paraId="6CD0E905" w14:textId="77777777">
        <w:trPr>
          <w:trHeight w:hRule="exact" w:val="307"/>
        </w:trPr>
        <w:tc>
          <w:tcPr>
            <w:tcW w:w="5837" w:type="dxa"/>
            <w:shd w:val="clear" w:color="auto" w:fill="FFFFFF"/>
            <w:vAlign w:val="center"/>
          </w:tcPr>
          <w:p w14:paraId="6BB68A80" w14:textId="77777777" w:rsidR="00C45B45" w:rsidRDefault="00334206">
            <w:pPr>
              <w:pStyle w:val="Jin0"/>
              <w:shd w:val="clear" w:color="auto" w:fill="auto"/>
              <w:ind w:firstLine="340"/>
              <w:rPr>
                <w:sz w:val="17"/>
                <w:szCs w:val="17"/>
              </w:rPr>
            </w:pPr>
            <w:r>
              <w:rPr>
                <w:sz w:val="17"/>
                <w:szCs w:val="17"/>
              </w:rPr>
              <w:t>Krajská správa a údržba silnic Vysočiny</w:t>
            </w:r>
          </w:p>
        </w:tc>
        <w:tc>
          <w:tcPr>
            <w:tcW w:w="2424" w:type="dxa"/>
            <w:shd w:val="clear" w:color="auto" w:fill="FFFFFF"/>
            <w:vAlign w:val="center"/>
          </w:tcPr>
          <w:p w14:paraId="54EC3FB1" w14:textId="77777777" w:rsidR="00C45B45" w:rsidRDefault="00334206">
            <w:pPr>
              <w:pStyle w:val="Jin0"/>
              <w:shd w:val="clear" w:color="auto" w:fill="auto"/>
              <w:ind w:left="1500"/>
              <w:rPr>
                <w:sz w:val="17"/>
                <w:szCs w:val="17"/>
              </w:rPr>
            </w:pPr>
            <w:r>
              <w:rPr>
                <w:sz w:val="17"/>
                <w:szCs w:val="17"/>
              </w:rPr>
              <w:t>DIČ:</w:t>
            </w:r>
          </w:p>
        </w:tc>
        <w:tc>
          <w:tcPr>
            <w:tcW w:w="1382" w:type="dxa"/>
            <w:shd w:val="clear" w:color="auto" w:fill="FFFFFF"/>
            <w:vAlign w:val="center"/>
          </w:tcPr>
          <w:p w14:paraId="0654586C" w14:textId="77777777" w:rsidR="00C45B45" w:rsidRDefault="00334206">
            <w:pPr>
              <w:pStyle w:val="Jin0"/>
              <w:shd w:val="clear" w:color="auto" w:fill="auto"/>
              <w:ind w:firstLine="300"/>
              <w:rPr>
                <w:sz w:val="17"/>
                <w:szCs w:val="17"/>
              </w:rPr>
            </w:pPr>
            <w:r>
              <w:rPr>
                <w:sz w:val="17"/>
                <w:szCs w:val="17"/>
              </w:rPr>
              <w:t>CZ00090450</w:t>
            </w:r>
          </w:p>
        </w:tc>
      </w:tr>
      <w:tr w:rsidR="00C45B45" w14:paraId="20DD30A8" w14:textId="77777777">
        <w:trPr>
          <w:trHeight w:hRule="exact" w:val="283"/>
        </w:trPr>
        <w:tc>
          <w:tcPr>
            <w:tcW w:w="5837" w:type="dxa"/>
            <w:shd w:val="clear" w:color="auto" w:fill="FFFFFF"/>
            <w:vAlign w:val="bottom"/>
          </w:tcPr>
          <w:p w14:paraId="25885117" w14:textId="77777777" w:rsidR="00C45B45" w:rsidRDefault="00334206">
            <w:pPr>
              <w:pStyle w:val="Jin0"/>
              <w:shd w:val="clear" w:color="auto" w:fill="auto"/>
              <w:rPr>
                <w:sz w:val="17"/>
                <w:szCs w:val="17"/>
              </w:rPr>
            </w:pPr>
            <w:r>
              <w:rPr>
                <w:sz w:val="17"/>
                <w:szCs w:val="17"/>
              </w:rPr>
              <w:t>Zhotovitel:</w:t>
            </w:r>
          </w:p>
        </w:tc>
        <w:tc>
          <w:tcPr>
            <w:tcW w:w="2424" w:type="dxa"/>
            <w:shd w:val="clear" w:color="auto" w:fill="FFFFFF"/>
            <w:vAlign w:val="bottom"/>
          </w:tcPr>
          <w:p w14:paraId="799BA4F6" w14:textId="77777777" w:rsidR="00C45B45" w:rsidRDefault="00334206">
            <w:pPr>
              <w:pStyle w:val="Jin0"/>
              <w:shd w:val="clear" w:color="auto" w:fill="auto"/>
              <w:ind w:left="1500"/>
              <w:rPr>
                <w:sz w:val="17"/>
                <w:szCs w:val="17"/>
              </w:rPr>
            </w:pPr>
            <w:r>
              <w:rPr>
                <w:sz w:val="17"/>
                <w:szCs w:val="17"/>
              </w:rPr>
              <w:t>IČ:</w:t>
            </w:r>
          </w:p>
        </w:tc>
        <w:tc>
          <w:tcPr>
            <w:tcW w:w="1382" w:type="dxa"/>
            <w:shd w:val="clear" w:color="auto" w:fill="FFFFFF"/>
            <w:vAlign w:val="bottom"/>
          </w:tcPr>
          <w:p w14:paraId="631467C1" w14:textId="77777777" w:rsidR="00C45B45" w:rsidRDefault="00334206">
            <w:pPr>
              <w:pStyle w:val="Jin0"/>
              <w:shd w:val="clear" w:color="auto" w:fill="auto"/>
              <w:ind w:firstLine="300"/>
              <w:rPr>
                <w:sz w:val="17"/>
                <w:szCs w:val="17"/>
              </w:rPr>
            </w:pPr>
            <w:r>
              <w:rPr>
                <w:sz w:val="17"/>
                <w:szCs w:val="17"/>
              </w:rPr>
              <w:t>25260766</w:t>
            </w:r>
          </w:p>
        </w:tc>
      </w:tr>
      <w:tr w:rsidR="00C45B45" w14:paraId="5198146D" w14:textId="77777777">
        <w:trPr>
          <w:trHeight w:hRule="exact" w:val="293"/>
        </w:trPr>
        <w:tc>
          <w:tcPr>
            <w:tcW w:w="5837" w:type="dxa"/>
            <w:shd w:val="clear" w:color="auto" w:fill="FFFFFF"/>
            <w:vAlign w:val="center"/>
          </w:tcPr>
          <w:p w14:paraId="60A052D4" w14:textId="77777777" w:rsidR="00C45B45" w:rsidRDefault="00334206">
            <w:pPr>
              <w:pStyle w:val="Jin0"/>
              <w:shd w:val="clear" w:color="auto" w:fill="auto"/>
              <w:ind w:firstLine="340"/>
              <w:rPr>
                <w:sz w:val="17"/>
                <w:szCs w:val="17"/>
              </w:rPr>
            </w:pPr>
            <w:r>
              <w:rPr>
                <w:sz w:val="17"/>
                <w:szCs w:val="17"/>
              </w:rPr>
              <w:t>EVT Stavby s.r.o., V Zahrádkách 3, 568 02 Svitavy</w:t>
            </w:r>
          </w:p>
        </w:tc>
        <w:tc>
          <w:tcPr>
            <w:tcW w:w="2424" w:type="dxa"/>
            <w:shd w:val="clear" w:color="auto" w:fill="FFFFFF"/>
            <w:vAlign w:val="center"/>
          </w:tcPr>
          <w:p w14:paraId="019678E5" w14:textId="77777777" w:rsidR="00C45B45" w:rsidRDefault="00334206">
            <w:pPr>
              <w:pStyle w:val="Jin0"/>
              <w:shd w:val="clear" w:color="auto" w:fill="auto"/>
              <w:ind w:left="1500"/>
              <w:rPr>
                <w:sz w:val="17"/>
                <w:szCs w:val="17"/>
              </w:rPr>
            </w:pPr>
            <w:r>
              <w:rPr>
                <w:sz w:val="17"/>
                <w:szCs w:val="17"/>
              </w:rPr>
              <w:t>DIČ:</w:t>
            </w:r>
          </w:p>
        </w:tc>
        <w:tc>
          <w:tcPr>
            <w:tcW w:w="1382" w:type="dxa"/>
            <w:shd w:val="clear" w:color="auto" w:fill="FFFFFF"/>
            <w:vAlign w:val="center"/>
          </w:tcPr>
          <w:p w14:paraId="04A88F8F" w14:textId="77777777" w:rsidR="00C45B45" w:rsidRDefault="00334206">
            <w:pPr>
              <w:pStyle w:val="Jin0"/>
              <w:shd w:val="clear" w:color="auto" w:fill="auto"/>
              <w:ind w:firstLine="300"/>
              <w:rPr>
                <w:sz w:val="17"/>
                <w:szCs w:val="17"/>
              </w:rPr>
            </w:pPr>
            <w:r>
              <w:rPr>
                <w:sz w:val="17"/>
                <w:szCs w:val="17"/>
              </w:rPr>
              <w:t>CZ25260766</w:t>
            </w:r>
          </w:p>
        </w:tc>
      </w:tr>
      <w:tr w:rsidR="00C45B45" w14:paraId="774BD8A8" w14:textId="77777777">
        <w:trPr>
          <w:trHeight w:hRule="exact" w:val="590"/>
        </w:trPr>
        <w:tc>
          <w:tcPr>
            <w:tcW w:w="5837" w:type="dxa"/>
            <w:shd w:val="clear" w:color="auto" w:fill="FFFFFF"/>
          </w:tcPr>
          <w:p w14:paraId="525476C4" w14:textId="77777777" w:rsidR="00C45B45" w:rsidRDefault="00334206">
            <w:pPr>
              <w:pStyle w:val="Jin0"/>
              <w:shd w:val="clear" w:color="auto" w:fill="auto"/>
              <w:spacing w:before="80"/>
              <w:rPr>
                <w:sz w:val="17"/>
                <w:szCs w:val="17"/>
              </w:rPr>
            </w:pPr>
            <w:r>
              <w:rPr>
                <w:sz w:val="17"/>
                <w:szCs w:val="17"/>
              </w:rPr>
              <w:t>Projektant:</w:t>
            </w:r>
          </w:p>
        </w:tc>
        <w:tc>
          <w:tcPr>
            <w:tcW w:w="2424" w:type="dxa"/>
            <w:shd w:val="clear" w:color="auto" w:fill="FFFFFF"/>
            <w:vAlign w:val="bottom"/>
          </w:tcPr>
          <w:p w14:paraId="0D5D1DA4" w14:textId="77777777" w:rsidR="00C45B45" w:rsidRDefault="00334206">
            <w:pPr>
              <w:pStyle w:val="Jin0"/>
              <w:shd w:val="clear" w:color="auto" w:fill="auto"/>
              <w:spacing w:after="40"/>
              <w:ind w:left="1500"/>
              <w:rPr>
                <w:sz w:val="17"/>
                <w:szCs w:val="17"/>
              </w:rPr>
            </w:pPr>
            <w:r>
              <w:rPr>
                <w:sz w:val="17"/>
                <w:szCs w:val="17"/>
              </w:rPr>
              <w:t>IČ:</w:t>
            </w:r>
          </w:p>
          <w:p w14:paraId="4846C749" w14:textId="77777777" w:rsidR="00C45B45" w:rsidRDefault="00334206">
            <w:pPr>
              <w:pStyle w:val="Jin0"/>
              <w:shd w:val="clear" w:color="auto" w:fill="auto"/>
              <w:ind w:left="1500"/>
              <w:rPr>
                <w:sz w:val="17"/>
                <w:szCs w:val="17"/>
              </w:rPr>
            </w:pPr>
            <w:r>
              <w:rPr>
                <w:sz w:val="17"/>
                <w:szCs w:val="17"/>
              </w:rPr>
              <w:t>DIČ:</w:t>
            </w:r>
          </w:p>
        </w:tc>
        <w:tc>
          <w:tcPr>
            <w:tcW w:w="1382" w:type="dxa"/>
            <w:shd w:val="clear" w:color="auto" w:fill="FFFFFF"/>
          </w:tcPr>
          <w:p w14:paraId="5E5829E3" w14:textId="77777777" w:rsidR="00C45B45" w:rsidRDefault="00C45B45">
            <w:pPr>
              <w:rPr>
                <w:sz w:val="10"/>
                <w:szCs w:val="10"/>
              </w:rPr>
            </w:pPr>
          </w:p>
        </w:tc>
      </w:tr>
      <w:tr w:rsidR="00C45B45" w14:paraId="1C1B987F" w14:textId="77777777">
        <w:trPr>
          <w:trHeight w:hRule="exact" w:val="504"/>
        </w:trPr>
        <w:tc>
          <w:tcPr>
            <w:tcW w:w="5837" w:type="dxa"/>
            <w:shd w:val="clear" w:color="auto" w:fill="FFFFFF"/>
            <w:vAlign w:val="center"/>
          </w:tcPr>
          <w:p w14:paraId="33C39427" w14:textId="77777777" w:rsidR="00C45B45" w:rsidRDefault="00334206">
            <w:pPr>
              <w:pStyle w:val="Jin0"/>
              <w:shd w:val="clear" w:color="auto" w:fill="auto"/>
              <w:rPr>
                <w:sz w:val="17"/>
                <w:szCs w:val="17"/>
              </w:rPr>
            </w:pPr>
            <w:r>
              <w:rPr>
                <w:sz w:val="17"/>
                <w:szCs w:val="17"/>
              </w:rPr>
              <w:t>Zpracovatel:</w:t>
            </w:r>
          </w:p>
        </w:tc>
        <w:tc>
          <w:tcPr>
            <w:tcW w:w="2424" w:type="dxa"/>
            <w:shd w:val="clear" w:color="auto" w:fill="FFFFFF"/>
            <w:vAlign w:val="bottom"/>
          </w:tcPr>
          <w:p w14:paraId="71175E07" w14:textId="77777777" w:rsidR="00C45B45" w:rsidRDefault="00334206">
            <w:pPr>
              <w:pStyle w:val="Jin0"/>
              <w:shd w:val="clear" w:color="auto" w:fill="auto"/>
              <w:ind w:left="1500"/>
              <w:rPr>
                <w:sz w:val="17"/>
                <w:szCs w:val="17"/>
              </w:rPr>
            </w:pPr>
            <w:r>
              <w:rPr>
                <w:sz w:val="17"/>
                <w:szCs w:val="17"/>
              </w:rPr>
              <w:t>IČ:</w:t>
            </w:r>
          </w:p>
          <w:p w14:paraId="287F25C9" w14:textId="77777777" w:rsidR="00C45B45" w:rsidRDefault="00334206">
            <w:pPr>
              <w:pStyle w:val="Jin0"/>
              <w:shd w:val="clear" w:color="auto" w:fill="auto"/>
              <w:ind w:left="1500"/>
              <w:rPr>
                <w:sz w:val="17"/>
                <w:szCs w:val="17"/>
              </w:rPr>
            </w:pPr>
            <w:r>
              <w:rPr>
                <w:sz w:val="17"/>
                <w:szCs w:val="17"/>
              </w:rPr>
              <w:t>DIČ:</w:t>
            </w:r>
          </w:p>
        </w:tc>
        <w:tc>
          <w:tcPr>
            <w:tcW w:w="1382" w:type="dxa"/>
            <w:shd w:val="clear" w:color="auto" w:fill="FFFFFF"/>
          </w:tcPr>
          <w:p w14:paraId="30D95195" w14:textId="77777777" w:rsidR="00C45B45" w:rsidRDefault="00C45B45">
            <w:pPr>
              <w:rPr>
                <w:sz w:val="10"/>
                <w:szCs w:val="10"/>
              </w:rPr>
            </w:pPr>
          </w:p>
        </w:tc>
      </w:tr>
    </w:tbl>
    <w:p w14:paraId="69B61208" w14:textId="77777777" w:rsidR="00C45B45" w:rsidRDefault="00334206">
      <w:pPr>
        <w:pStyle w:val="Titulektabulky0"/>
        <w:shd w:val="clear" w:color="auto" w:fill="auto"/>
        <w:rPr>
          <w:sz w:val="17"/>
          <w:szCs w:val="17"/>
        </w:rPr>
      </w:pPr>
      <w:r>
        <w:rPr>
          <w:sz w:val="17"/>
          <w:szCs w:val="17"/>
        </w:rPr>
        <w:t>Poznámka:</w:t>
      </w:r>
    </w:p>
    <w:p w14:paraId="08DEAB34" w14:textId="77777777" w:rsidR="00C45B45" w:rsidRDefault="00C45B45">
      <w:pPr>
        <w:spacing w:after="319" w:line="1" w:lineRule="exact"/>
      </w:pPr>
    </w:p>
    <w:p w14:paraId="615AABC0" w14:textId="77777777" w:rsidR="00C45B45" w:rsidRDefault="00C45B45">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42"/>
        <w:gridCol w:w="2914"/>
        <w:gridCol w:w="538"/>
        <w:gridCol w:w="917"/>
        <w:gridCol w:w="1632"/>
        <w:gridCol w:w="1411"/>
      </w:tblGrid>
      <w:tr w:rsidR="00C45B45" w14:paraId="5C51A0B8" w14:textId="77777777">
        <w:trPr>
          <w:trHeight w:hRule="exact" w:val="514"/>
          <w:jc w:val="center"/>
        </w:trPr>
        <w:tc>
          <w:tcPr>
            <w:tcW w:w="2942" w:type="dxa"/>
            <w:tcBorders>
              <w:top w:val="single" w:sz="4" w:space="0" w:color="auto"/>
            </w:tcBorders>
            <w:shd w:val="clear" w:color="auto" w:fill="FFFFFF"/>
            <w:vAlign w:val="bottom"/>
          </w:tcPr>
          <w:p w14:paraId="6E7BD7FD" w14:textId="77777777" w:rsidR="00C45B45" w:rsidRDefault="00334206">
            <w:pPr>
              <w:pStyle w:val="Jin0"/>
              <w:shd w:val="clear" w:color="auto" w:fill="auto"/>
              <w:rPr>
                <w:sz w:val="17"/>
                <w:szCs w:val="17"/>
              </w:rPr>
            </w:pPr>
            <w:r>
              <w:rPr>
                <w:sz w:val="17"/>
                <w:szCs w:val="17"/>
              </w:rPr>
              <w:t>Cena bez DPH</w:t>
            </w:r>
          </w:p>
        </w:tc>
        <w:tc>
          <w:tcPr>
            <w:tcW w:w="2914" w:type="dxa"/>
            <w:tcBorders>
              <w:top w:val="single" w:sz="4" w:space="0" w:color="auto"/>
            </w:tcBorders>
            <w:shd w:val="clear" w:color="auto" w:fill="FFFFFF"/>
          </w:tcPr>
          <w:p w14:paraId="2019ECB0" w14:textId="77777777" w:rsidR="00C45B45" w:rsidRDefault="00C45B45">
            <w:pPr>
              <w:rPr>
                <w:sz w:val="10"/>
                <w:szCs w:val="10"/>
              </w:rPr>
            </w:pPr>
          </w:p>
        </w:tc>
        <w:tc>
          <w:tcPr>
            <w:tcW w:w="538" w:type="dxa"/>
            <w:tcBorders>
              <w:top w:val="single" w:sz="4" w:space="0" w:color="auto"/>
            </w:tcBorders>
            <w:shd w:val="clear" w:color="auto" w:fill="FFFFFF"/>
          </w:tcPr>
          <w:p w14:paraId="1D99E572" w14:textId="77777777" w:rsidR="00C45B45" w:rsidRDefault="00C45B45">
            <w:pPr>
              <w:rPr>
                <w:sz w:val="10"/>
                <w:szCs w:val="10"/>
              </w:rPr>
            </w:pPr>
          </w:p>
        </w:tc>
        <w:tc>
          <w:tcPr>
            <w:tcW w:w="917" w:type="dxa"/>
            <w:tcBorders>
              <w:top w:val="single" w:sz="4" w:space="0" w:color="auto"/>
            </w:tcBorders>
            <w:shd w:val="clear" w:color="auto" w:fill="FFFFFF"/>
          </w:tcPr>
          <w:p w14:paraId="34040129" w14:textId="77777777" w:rsidR="00C45B45" w:rsidRDefault="00C45B45">
            <w:pPr>
              <w:rPr>
                <w:sz w:val="10"/>
                <w:szCs w:val="10"/>
              </w:rPr>
            </w:pPr>
          </w:p>
        </w:tc>
        <w:tc>
          <w:tcPr>
            <w:tcW w:w="1632" w:type="dxa"/>
            <w:tcBorders>
              <w:top w:val="single" w:sz="4" w:space="0" w:color="auto"/>
            </w:tcBorders>
            <w:shd w:val="clear" w:color="auto" w:fill="FFFFFF"/>
          </w:tcPr>
          <w:p w14:paraId="18AD44F5" w14:textId="77777777" w:rsidR="00C45B45" w:rsidRDefault="00C45B45">
            <w:pPr>
              <w:rPr>
                <w:sz w:val="10"/>
                <w:szCs w:val="10"/>
              </w:rPr>
            </w:pPr>
          </w:p>
        </w:tc>
        <w:tc>
          <w:tcPr>
            <w:tcW w:w="1411" w:type="dxa"/>
            <w:tcBorders>
              <w:top w:val="single" w:sz="4" w:space="0" w:color="auto"/>
            </w:tcBorders>
            <w:shd w:val="clear" w:color="auto" w:fill="FFFFFF"/>
            <w:vAlign w:val="bottom"/>
          </w:tcPr>
          <w:p w14:paraId="4A3B3449" w14:textId="77777777" w:rsidR="00C45B45" w:rsidRDefault="00334206">
            <w:pPr>
              <w:pStyle w:val="Jin0"/>
              <w:shd w:val="clear" w:color="auto" w:fill="auto"/>
              <w:jc w:val="right"/>
              <w:rPr>
                <w:sz w:val="20"/>
                <w:szCs w:val="20"/>
              </w:rPr>
            </w:pPr>
            <w:r>
              <w:rPr>
                <w:sz w:val="20"/>
                <w:szCs w:val="20"/>
              </w:rPr>
              <w:t>70 408,65</w:t>
            </w:r>
          </w:p>
        </w:tc>
      </w:tr>
      <w:tr w:rsidR="00C45B45" w14:paraId="2E4CEEF3" w14:textId="77777777">
        <w:trPr>
          <w:trHeight w:hRule="exact" w:val="341"/>
          <w:jc w:val="center"/>
        </w:trPr>
        <w:tc>
          <w:tcPr>
            <w:tcW w:w="2942" w:type="dxa"/>
            <w:tcBorders>
              <w:top w:val="single" w:sz="4" w:space="0" w:color="auto"/>
            </w:tcBorders>
            <w:shd w:val="clear" w:color="auto" w:fill="FFFFFF"/>
          </w:tcPr>
          <w:p w14:paraId="428FA8A2" w14:textId="77777777" w:rsidR="00C45B45" w:rsidRDefault="00C45B45">
            <w:pPr>
              <w:rPr>
                <w:sz w:val="10"/>
                <w:szCs w:val="10"/>
              </w:rPr>
            </w:pPr>
          </w:p>
        </w:tc>
        <w:tc>
          <w:tcPr>
            <w:tcW w:w="2914" w:type="dxa"/>
            <w:tcBorders>
              <w:top w:val="single" w:sz="4" w:space="0" w:color="auto"/>
            </w:tcBorders>
            <w:shd w:val="clear" w:color="auto" w:fill="FFFFFF"/>
            <w:vAlign w:val="bottom"/>
          </w:tcPr>
          <w:p w14:paraId="1C451703" w14:textId="77777777" w:rsidR="00C45B45" w:rsidRDefault="00334206">
            <w:pPr>
              <w:pStyle w:val="Jin0"/>
              <w:shd w:val="clear" w:color="auto" w:fill="auto"/>
              <w:ind w:left="1680"/>
              <w:rPr>
                <w:sz w:val="17"/>
                <w:szCs w:val="17"/>
              </w:rPr>
            </w:pPr>
            <w:r>
              <w:rPr>
                <w:sz w:val="17"/>
                <w:szCs w:val="17"/>
              </w:rPr>
              <w:t>Základ daně</w:t>
            </w:r>
          </w:p>
        </w:tc>
        <w:tc>
          <w:tcPr>
            <w:tcW w:w="538" w:type="dxa"/>
            <w:tcBorders>
              <w:top w:val="single" w:sz="4" w:space="0" w:color="auto"/>
            </w:tcBorders>
            <w:shd w:val="clear" w:color="auto" w:fill="FFFFFF"/>
          </w:tcPr>
          <w:p w14:paraId="21907E7F" w14:textId="77777777" w:rsidR="00C45B45" w:rsidRDefault="00C45B45">
            <w:pPr>
              <w:rPr>
                <w:sz w:val="10"/>
                <w:szCs w:val="10"/>
              </w:rPr>
            </w:pPr>
          </w:p>
        </w:tc>
        <w:tc>
          <w:tcPr>
            <w:tcW w:w="917" w:type="dxa"/>
            <w:tcBorders>
              <w:top w:val="single" w:sz="4" w:space="0" w:color="auto"/>
            </w:tcBorders>
            <w:shd w:val="clear" w:color="auto" w:fill="FFFFFF"/>
          </w:tcPr>
          <w:p w14:paraId="3F518EA6" w14:textId="77777777" w:rsidR="00C45B45" w:rsidRDefault="00C45B45">
            <w:pPr>
              <w:rPr>
                <w:sz w:val="10"/>
                <w:szCs w:val="10"/>
              </w:rPr>
            </w:pPr>
          </w:p>
        </w:tc>
        <w:tc>
          <w:tcPr>
            <w:tcW w:w="1632" w:type="dxa"/>
            <w:tcBorders>
              <w:top w:val="single" w:sz="4" w:space="0" w:color="auto"/>
            </w:tcBorders>
            <w:shd w:val="clear" w:color="auto" w:fill="FFFFFF"/>
            <w:vAlign w:val="bottom"/>
          </w:tcPr>
          <w:p w14:paraId="36DA5F35" w14:textId="77777777" w:rsidR="00C45B45" w:rsidRDefault="00334206">
            <w:pPr>
              <w:pStyle w:val="Jin0"/>
              <w:shd w:val="clear" w:color="auto" w:fill="auto"/>
              <w:ind w:firstLine="260"/>
              <w:rPr>
                <w:sz w:val="17"/>
                <w:szCs w:val="17"/>
              </w:rPr>
            </w:pPr>
            <w:r>
              <w:rPr>
                <w:sz w:val="17"/>
                <w:szCs w:val="17"/>
              </w:rPr>
              <w:t>Sazba daně</w:t>
            </w:r>
          </w:p>
        </w:tc>
        <w:tc>
          <w:tcPr>
            <w:tcW w:w="1411" w:type="dxa"/>
            <w:tcBorders>
              <w:top w:val="single" w:sz="4" w:space="0" w:color="auto"/>
            </w:tcBorders>
            <w:shd w:val="clear" w:color="auto" w:fill="FFFFFF"/>
            <w:vAlign w:val="bottom"/>
          </w:tcPr>
          <w:p w14:paraId="7283331E" w14:textId="77777777" w:rsidR="00C45B45" w:rsidRDefault="00334206">
            <w:pPr>
              <w:pStyle w:val="Jin0"/>
              <w:shd w:val="clear" w:color="auto" w:fill="auto"/>
              <w:jc w:val="right"/>
              <w:rPr>
                <w:sz w:val="17"/>
                <w:szCs w:val="17"/>
              </w:rPr>
            </w:pPr>
            <w:r>
              <w:rPr>
                <w:sz w:val="17"/>
                <w:szCs w:val="17"/>
              </w:rPr>
              <w:t>Výše daně</w:t>
            </w:r>
          </w:p>
        </w:tc>
      </w:tr>
      <w:tr w:rsidR="00C45B45" w14:paraId="2F0A05CB" w14:textId="77777777">
        <w:trPr>
          <w:trHeight w:hRule="exact" w:val="230"/>
          <w:jc w:val="center"/>
        </w:trPr>
        <w:tc>
          <w:tcPr>
            <w:tcW w:w="2942" w:type="dxa"/>
            <w:shd w:val="clear" w:color="auto" w:fill="FFFFFF"/>
            <w:vAlign w:val="bottom"/>
          </w:tcPr>
          <w:p w14:paraId="5877AD3A" w14:textId="77777777" w:rsidR="00C45B45" w:rsidRDefault="00334206">
            <w:pPr>
              <w:pStyle w:val="Jin0"/>
              <w:shd w:val="clear" w:color="auto" w:fill="auto"/>
              <w:rPr>
                <w:sz w:val="17"/>
                <w:szCs w:val="17"/>
              </w:rPr>
            </w:pPr>
            <w:r>
              <w:rPr>
                <w:sz w:val="14"/>
                <w:szCs w:val="14"/>
              </w:rPr>
              <w:t xml:space="preserve">DPH </w:t>
            </w:r>
            <w:r>
              <w:rPr>
                <w:sz w:val="17"/>
                <w:szCs w:val="17"/>
              </w:rPr>
              <w:t>základní</w:t>
            </w:r>
          </w:p>
        </w:tc>
        <w:tc>
          <w:tcPr>
            <w:tcW w:w="2914" w:type="dxa"/>
            <w:shd w:val="clear" w:color="auto" w:fill="FFFFFF"/>
            <w:vAlign w:val="bottom"/>
          </w:tcPr>
          <w:p w14:paraId="023D78D2" w14:textId="77777777" w:rsidR="00C45B45" w:rsidRDefault="00334206">
            <w:pPr>
              <w:pStyle w:val="Jin0"/>
              <w:shd w:val="clear" w:color="auto" w:fill="auto"/>
              <w:ind w:right="220"/>
              <w:jc w:val="right"/>
              <w:rPr>
                <w:sz w:val="17"/>
                <w:szCs w:val="17"/>
              </w:rPr>
            </w:pPr>
            <w:r>
              <w:rPr>
                <w:sz w:val="17"/>
                <w:szCs w:val="17"/>
              </w:rPr>
              <w:t>70 408,65</w:t>
            </w:r>
          </w:p>
        </w:tc>
        <w:tc>
          <w:tcPr>
            <w:tcW w:w="538" w:type="dxa"/>
            <w:shd w:val="clear" w:color="auto" w:fill="FFFFFF"/>
          </w:tcPr>
          <w:p w14:paraId="0B50AF3D" w14:textId="77777777" w:rsidR="00C45B45" w:rsidRDefault="00C45B45">
            <w:pPr>
              <w:rPr>
                <w:sz w:val="10"/>
                <w:szCs w:val="10"/>
              </w:rPr>
            </w:pPr>
          </w:p>
        </w:tc>
        <w:tc>
          <w:tcPr>
            <w:tcW w:w="917" w:type="dxa"/>
            <w:shd w:val="clear" w:color="auto" w:fill="FFFFFF"/>
          </w:tcPr>
          <w:p w14:paraId="315F6B50" w14:textId="77777777" w:rsidR="00C45B45" w:rsidRDefault="00C45B45">
            <w:pPr>
              <w:rPr>
                <w:sz w:val="10"/>
                <w:szCs w:val="10"/>
              </w:rPr>
            </w:pPr>
          </w:p>
        </w:tc>
        <w:tc>
          <w:tcPr>
            <w:tcW w:w="1632" w:type="dxa"/>
            <w:shd w:val="clear" w:color="auto" w:fill="FFFFFF"/>
            <w:vAlign w:val="bottom"/>
          </w:tcPr>
          <w:p w14:paraId="34A4B6B8" w14:textId="77777777" w:rsidR="00C45B45" w:rsidRDefault="00334206">
            <w:pPr>
              <w:pStyle w:val="Jin0"/>
              <w:shd w:val="clear" w:color="auto" w:fill="auto"/>
              <w:ind w:firstLine="600"/>
              <w:rPr>
                <w:sz w:val="17"/>
                <w:szCs w:val="17"/>
              </w:rPr>
            </w:pPr>
            <w:proofErr w:type="gramStart"/>
            <w:r>
              <w:rPr>
                <w:sz w:val="17"/>
                <w:szCs w:val="17"/>
              </w:rPr>
              <w:t>21,00%</w:t>
            </w:r>
            <w:proofErr w:type="gramEnd"/>
          </w:p>
        </w:tc>
        <w:tc>
          <w:tcPr>
            <w:tcW w:w="1411" w:type="dxa"/>
            <w:shd w:val="clear" w:color="auto" w:fill="FFFFFF"/>
            <w:vAlign w:val="bottom"/>
          </w:tcPr>
          <w:p w14:paraId="2E027332" w14:textId="77777777" w:rsidR="00C45B45" w:rsidRDefault="00334206">
            <w:pPr>
              <w:pStyle w:val="Jin0"/>
              <w:shd w:val="clear" w:color="auto" w:fill="auto"/>
              <w:jc w:val="right"/>
              <w:rPr>
                <w:sz w:val="17"/>
                <w:szCs w:val="17"/>
              </w:rPr>
            </w:pPr>
            <w:r>
              <w:rPr>
                <w:sz w:val="17"/>
                <w:szCs w:val="17"/>
              </w:rPr>
              <w:t>14 785,82</w:t>
            </w:r>
          </w:p>
        </w:tc>
      </w:tr>
      <w:tr w:rsidR="00C45B45" w14:paraId="566162F7" w14:textId="77777777">
        <w:trPr>
          <w:trHeight w:hRule="exact" w:val="346"/>
          <w:jc w:val="center"/>
        </w:trPr>
        <w:tc>
          <w:tcPr>
            <w:tcW w:w="2942" w:type="dxa"/>
            <w:shd w:val="clear" w:color="auto" w:fill="FFFFFF"/>
            <w:vAlign w:val="center"/>
          </w:tcPr>
          <w:p w14:paraId="2E8CF68E" w14:textId="77777777" w:rsidR="00C45B45" w:rsidRDefault="00334206">
            <w:pPr>
              <w:pStyle w:val="Jin0"/>
              <w:shd w:val="clear" w:color="auto" w:fill="auto"/>
              <w:ind w:firstLine="360"/>
              <w:rPr>
                <w:sz w:val="17"/>
                <w:szCs w:val="17"/>
              </w:rPr>
            </w:pPr>
            <w:r>
              <w:rPr>
                <w:sz w:val="17"/>
                <w:szCs w:val="17"/>
              </w:rPr>
              <w:t>snížená</w:t>
            </w:r>
          </w:p>
        </w:tc>
        <w:tc>
          <w:tcPr>
            <w:tcW w:w="2914" w:type="dxa"/>
            <w:shd w:val="clear" w:color="auto" w:fill="FFFFFF"/>
            <w:vAlign w:val="center"/>
          </w:tcPr>
          <w:p w14:paraId="70DB7173" w14:textId="77777777" w:rsidR="00C45B45" w:rsidRDefault="00334206">
            <w:pPr>
              <w:pStyle w:val="Jin0"/>
              <w:shd w:val="clear" w:color="auto" w:fill="auto"/>
              <w:ind w:right="220"/>
              <w:jc w:val="right"/>
              <w:rPr>
                <w:sz w:val="17"/>
                <w:szCs w:val="17"/>
              </w:rPr>
            </w:pPr>
            <w:r>
              <w:rPr>
                <w:sz w:val="17"/>
                <w:szCs w:val="17"/>
              </w:rPr>
              <w:t>0,00</w:t>
            </w:r>
          </w:p>
        </w:tc>
        <w:tc>
          <w:tcPr>
            <w:tcW w:w="538" w:type="dxa"/>
            <w:shd w:val="clear" w:color="auto" w:fill="FFFFFF"/>
          </w:tcPr>
          <w:p w14:paraId="2D9C3264" w14:textId="77777777" w:rsidR="00C45B45" w:rsidRDefault="00C45B45">
            <w:pPr>
              <w:rPr>
                <w:sz w:val="10"/>
                <w:szCs w:val="10"/>
              </w:rPr>
            </w:pPr>
          </w:p>
        </w:tc>
        <w:tc>
          <w:tcPr>
            <w:tcW w:w="917" w:type="dxa"/>
            <w:shd w:val="clear" w:color="auto" w:fill="FFFFFF"/>
          </w:tcPr>
          <w:p w14:paraId="5C45EDE2" w14:textId="77777777" w:rsidR="00C45B45" w:rsidRDefault="00C45B45">
            <w:pPr>
              <w:rPr>
                <w:sz w:val="10"/>
                <w:szCs w:val="10"/>
              </w:rPr>
            </w:pPr>
          </w:p>
        </w:tc>
        <w:tc>
          <w:tcPr>
            <w:tcW w:w="1632" w:type="dxa"/>
            <w:shd w:val="clear" w:color="auto" w:fill="FFFFFF"/>
            <w:vAlign w:val="center"/>
          </w:tcPr>
          <w:p w14:paraId="01C3E2DA" w14:textId="77777777" w:rsidR="00C45B45" w:rsidRDefault="00334206">
            <w:pPr>
              <w:pStyle w:val="Jin0"/>
              <w:shd w:val="clear" w:color="auto" w:fill="auto"/>
              <w:ind w:firstLine="600"/>
              <w:rPr>
                <w:sz w:val="17"/>
                <w:szCs w:val="17"/>
              </w:rPr>
            </w:pPr>
            <w:proofErr w:type="gramStart"/>
            <w:r>
              <w:rPr>
                <w:sz w:val="17"/>
                <w:szCs w:val="17"/>
              </w:rPr>
              <w:t>15,00%</w:t>
            </w:r>
            <w:proofErr w:type="gramEnd"/>
          </w:p>
        </w:tc>
        <w:tc>
          <w:tcPr>
            <w:tcW w:w="1411" w:type="dxa"/>
            <w:shd w:val="clear" w:color="auto" w:fill="FFFFFF"/>
            <w:vAlign w:val="center"/>
          </w:tcPr>
          <w:p w14:paraId="52E28050" w14:textId="77777777" w:rsidR="00C45B45" w:rsidRDefault="00334206">
            <w:pPr>
              <w:pStyle w:val="Jin0"/>
              <w:shd w:val="clear" w:color="auto" w:fill="auto"/>
              <w:jc w:val="right"/>
              <w:rPr>
                <w:sz w:val="17"/>
                <w:szCs w:val="17"/>
              </w:rPr>
            </w:pPr>
            <w:r>
              <w:rPr>
                <w:sz w:val="17"/>
                <w:szCs w:val="17"/>
              </w:rPr>
              <w:t>0,00</w:t>
            </w:r>
          </w:p>
        </w:tc>
      </w:tr>
      <w:tr w:rsidR="00C45B45" w14:paraId="419C9EE9" w14:textId="77777777">
        <w:trPr>
          <w:trHeight w:hRule="exact" w:val="408"/>
          <w:jc w:val="center"/>
        </w:trPr>
        <w:tc>
          <w:tcPr>
            <w:tcW w:w="2942" w:type="dxa"/>
            <w:tcBorders>
              <w:top w:val="single" w:sz="4" w:space="0" w:color="auto"/>
              <w:left w:val="single" w:sz="4" w:space="0" w:color="auto"/>
              <w:bottom w:val="single" w:sz="4" w:space="0" w:color="auto"/>
            </w:tcBorders>
            <w:shd w:val="clear" w:color="auto" w:fill="FFFFFF"/>
            <w:vAlign w:val="bottom"/>
          </w:tcPr>
          <w:p w14:paraId="711E8FC5" w14:textId="77777777" w:rsidR="00C45B45" w:rsidRDefault="00334206">
            <w:pPr>
              <w:pStyle w:val="Jin0"/>
              <w:shd w:val="clear" w:color="auto" w:fill="auto"/>
              <w:jc w:val="both"/>
              <w:rPr>
                <w:sz w:val="20"/>
                <w:szCs w:val="20"/>
              </w:rPr>
            </w:pPr>
            <w:r>
              <w:rPr>
                <w:sz w:val="20"/>
                <w:szCs w:val="20"/>
              </w:rPr>
              <w:t>Cena s DPH</w:t>
            </w:r>
          </w:p>
        </w:tc>
        <w:tc>
          <w:tcPr>
            <w:tcW w:w="2914" w:type="dxa"/>
            <w:tcBorders>
              <w:top w:val="single" w:sz="4" w:space="0" w:color="auto"/>
              <w:bottom w:val="single" w:sz="4" w:space="0" w:color="auto"/>
            </w:tcBorders>
            <w:shd w:val="clear" w:color="auto" w:fill="FFFFFF"/>
          </w:tcPr>
          <w:p w14:paraId="3C7E63F0" w14:textId="77777777" w:rsidR="00C45B45" w:rsidRDefault="00C45B45">
            <w:pPr>
              <w:rPr>
                <w:sz w:val="10"/>
                <w:szCs w:val="10"/>
              </w:rPr>
            </w:pPr>
          </w:p>
        </w:tc>
        <w:tc>
          <w:tcPr>
            <w:tcW w:w="538" w:type="dxa"/>
            <w:tcBorders>
              <w:top w:val="single" w:sz="4" w:space="0" w:color="auto"/>
              <w:bottom w:val="single" w:sz="4" w:space="0" w:color="auto"/>
            </w:tcBorders>
            <w:shd w:val="clear" w:color="auto" w:fill="FFFFFF"/>
            <w:vAlign w:val="bottom"/>
          </w:tcPr>
          <w:p w14:paraId="57CCD344" w14:textId="77777777" w:rsidR="00C45B45" w:rsidRDefault="00334206">
            <w:pPr>
              <w:pStyle w:val="Jin0"/>
              <w:shd w:val="clear" w:color="auto" w:fill="auto"/>
              <w:jc w:val="center"/>
              <w:rPr>
                <w:sz w:val="20"/>
                <w:szCs w:val="20"/>
              </w:rPr>
            </w:pPr>
            <w:r>
              <w:rPr>
                <w:sz w:val="20"/>
                <w:szCs w:val="20"/>
              </w:rPr>
              <w:t>v</w:t>
            </w:r>
          </w:p>
        </w:tc>
        <w:tc>
          <w:tcPr>
            <w:tcW w:w="917" w:type="dxa"/>
            <w:tcBorders>
              <w:top w:val="single" w:sz="4" w:space="0" w:color="auto"/>
              <w:bottom w:val="single" w:sz="4" w:space="0" w:color="auto"/>
            </w:tcBorders>
            <w:shd w:val="clear" w:color="auto" w:fill="FFFFFF"/>
            <w:vAlign w:val="bottom"/>
          </w:tcPr>
          <w:p w14:paraId="67D1B2D0" w14:textId="77777777" w:rsidR="00C45B45" w:rsidRDefault="00334206">
            <w:pPr>
              <w:pStyle w:val="Jin0"/>
              <w:shd w:val="clear" w:color="auto" w:fill="auto"/>
              <w:jc w:val="center"/>
              <w:rPr>
                <w:sz w:val="20"/>
                <w:szCs w:val="20"/>
              </w:rPr>
            </w:pPr>
            <w:r>
              <w:rPr>
                <w:sz w:val="20"/>
                <w:szCs w:val="20"/>
              </w:rPr>
              <w:t>CZK</w:t>
            </w:r>
          </w:p>
        </w:tc>
        <w:tc>
          <w:tcPr>
            <w:tcW w:w="1632" w:type="dxa"/>
            <w:tcBorders>
              <w:top w:val="single" w:sz="4" w:space="0" w:color="auto"/>
              <w:bottom w:val="single" w:sz="4" w:space="0" w:color="auto"/>
            </w:tcBorders>
            <w:shd w:val="clear" w:color="auto" w:fill="FFFFFF"/>
          </w:tcPr>
          <w:p w14:paraId="72C5D0F7" w14:textId="77777777" w:rsidR="00C45B45" w:rsidRDefault="00C45B45">
            <w:pPr>
              <w:rPr>
                <w:sz w:val="10"/>
                <w:szCs w:val="10"/>
              </w:rPr>
            </w:pPr>
          </w:p>
        </w:tc>
        <w:tc>
          <w:tcPr>
            <w:tcW w:w="1411" w:type="dxa"/>
            <w:tcBorders>
              <w:top w:val="single" w:sz="4" w:space="0" w:color="auto"/>
              <w:bottom w:val="single" w:sz="4" w:space="0" w:color="auto"/>
            </w:tcBorders>
            <w:shd w:val="clear" w:color="auto" w:fill="FFFFFF"/>
            <w:vAlign w:val="bottom"/>
          </w:tcPr>
          <w:p w14:paraId="29EE9A27" w14:textId="77777777" w:rsidR="00C45B45" w:rsidRDefault="00334206">
            <w:pPr>
              <w:pStyle w:val="Jin0"/>
              <w:shd w:val="clear" w:color="auto" w:fill="auto"/>
              <w:jc w:val="right"/>
              <w:rPr>
                <w:sz w:val="20"/>
                <w:szCs w:val="20"/>
              </w:rPr>
            </w:pPr>
            <w:r>
              <w:rPr>
                <w:sz w:val="20"/>
                <w:szCs w:val="20"/>
              </w:rPr>
              <w:t>85 194,47</w:t>
            </w:r>
          </w:p>
        </w:tc>
      </w:tr>
    </w:tbl>
    <w:p w14:paraId="30893B32" w14:textId="77777777" w:rsidR="00C45B45" w:rsidRDefault="00C45B45">
      <w:pPr>
        <w:sectPr w:rsidR="00C45B45">
          <w:headerReference w:type="default" r:id="rId16"/>
          <w:footerReference w:type="default" r:id="rId17"/>
          <w:pgSz w:w="11900" w:h="16840"/>
          <w:pgMar w:top="620" w:right="649" w:bottom="620" w:left="897" w:header="192" w:footer="3" w:gutter="0"/>
          <w:cols w:space="720"/>
          <w:noEndnote/>
          <w:docGrid w:linePitch="360"/>
        </w:sectPr>
      </w:pPr>
    </w:p>
    <w:p w14:paraId="1BB0ABE2" w14:textId="77777777" w:rsidR="00C45B45" w:rsidRDefault="00334206">
      <w:pPr>
        <w:pStyle w:val="Nadpis20"/>
        <w:keepNext/>
        <w:keepLines/>
        <w:shd w:val="clear" w:color="auto" w:fill="auto"/>
      </w:pPr>
      <w:bookmarkStart w:id="20" w:name="bookmark16"/>
      <w:bookmarkStart w:id="21" w:name="bookmark17"/>
      <w:r>
        <w:lastRenderedPageBreak/>
        <w:t>REKAPITULACE ČLENĚNÍ SOUPISU PRACÍ</w:t>
      </w:r>
      <w:bookmarkEnd w:id="20"/>
      <w:bookmarkEnd w:id="21"/>
    </w:p>
    <w:p w14:paraId="63BEB1D9" w14:textId="77777777" w:rsidR="00C45B45" w:rsidRDefault="00334206">
      <w:pPr>
        <w:pStyle w:val="Zkladntext20"/>
        <w:shd w:val="clear" w:color="auto" w:fill="auto"/>
      </w:pPr>
      <w:r>
        <w:t>Stavba:</w:t>
      </w:r>
    </w:p>
    <w:p w14:paraId="25B9CD3E" w14:textId="77777777" w:rsidR="00C45B45" w:rsidRDefault="00334206">
      <w:pPr>
        <w:pStyle w:val="Zkladntext20"/>
        <w:shd w:val="clear" w:color="auto" w:fill="auto"/>
        <w:ind w:firstLine="680"/>
      </w:pPr>
      <w:r>
        <w:t xml:space="preserve">LEŠTINA, ČOV A </w:t>
      </w:r>
      <w:proofErr w:type="gramStart"/>
      <w:r>
        <w:t>KANALIZACE - KSÚSV</w:t>
      </w:r>
      <w:proofErr w:type="gramEnd"/>
      <w:r>
        <w:t>, 2. část DODATEK</w:t>
      </w:r>
    </w:p>
    <w:p w14:paraId="64037D37" w14:textId="77777777" w:rsidR="00C45B45" w:rsidRDefault="00334206">
      <w:pPr>
        <w:pStyle w:val="Zkladntext20"/>
        <w:shd w:val="clear" w:color="auto" w:fill="auto"/>
      </w:pPr>
      <w:r>
        <w:t>Objekt:</w:t>
      </w:r>
    </w:p>
    <w:p w14:paraId="74E7A1EF" w14:textId="77777777" w:rsidR="00C45B45" w:rsidRDefault="00334206">
      <w:pPr>
        <w:pStyle w:val="Zkladntext20"/>
        <w:shd w:val="clear" w:color="auto" w:fill="auto"/>
        <w:ind w:firstLine="680"/>
      </w:pPr>
      <w:r>
        <w:t>02 - Kanalizace</w:t>
      </w:r>
    </w:p>
    <w:p w14:paraId="753C50CC" w14:textId="77777777" w:rsidR="00C45B45" w:rsidRDefault="00334206">
      <w:pPr>
        <w:pStyle w:val="Zkladntext20"/>
        <w:shd w:val="clear" w:color="auto" w:fill="auto"/>
        <w:spacing w:after="100"/>
      </w:pPr>
      <w:r>
        <w:t>Soupis:</w:t>
      </w:r>
    </w:p>
    <w:p w14:paraId="25F48F6F" w14:textId="77777777" w:rsidR="00C45B45" w:rsidRDefault="00334206">
      <w:pPr>
        <w:pStyle w:val="Nadpis40"/>
        <w:keepNext/>
        <w:keepLines/>
        <w:shd w:val="clear" w:color="auto" w:fill="auto"/>
        <w:ind w:firstLine="680"/>
      </w:pPr>
      <w:bookmarkStart w:id="22" w:name="bookmark18"/>
      <w:bookmarkStart w:id="23" w:name="bookmark19"/>
      <w:r>
        <w:t xml:space="preserve">SO 2.09 - Opravy krajských </w:t>
      </w:r>
      <w:proofErr w:type="gramStart"/>
      <w:r>
        <w:t>komunikací - část</w:t>
      </w:r>
      <w:proofErr w:type="gramEnd"/>
      <w:r>
        <w:t xml:space="preserve"> KSÚSV - 2. část</w:t>
      </w:r>
      <w:bookmarkEnd w:id="22"/>
      <w:bookmarkEnd w:id="23"/>
    </w:p>
    <w:p w14:paraId="322F4967" w14:textId="77777777" w:rsidR="00C45B45" w:rsidRDefault="00334206">
      <w:pPr>
        <w:spacing w:line="1" w:lineRule="exact"/>
      </w:pPr>
      <w:r>
        <w:rPr>
          <w:noProof/>
        </w:rPr>
        <mc:AlternateContent>
          <mc:Choice Requires="wps">
            <w:drawing>
              <wp:anchor distT="63500" distB="0" distL="0" distR="0" simplePos="0" relativeHeight="125829395" behindDoc="0" locked="0" layoutInCell="1" allowOverlap="1" wp14:anchorId="4F4D988D" wp14:editId="6EE238D4">
                <wp:simplePos x="0" y="0"/>
                <wp:positionH relativeFrom="page">
                  <wp:posOffset>366395</wp:posOffset>
                </wp:positionH>
                <wp:positionV relativeFrom="paragraph">
                  <wp:posOffset>63500</wp:posOffset>
                </wp:positionV>
                <wp:extent cx="344170" cy="14922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344170" cy="149225"/>
                        </a:xfrm>
                        <a:prstGeom prst="rect">
                          <a:avLst/>
                        </a:prstGeom>
                        <a:noFill/>
                      </wps:spPr>
                      <wps:txbx>
                        <w:txbxContent>
                          <w:p w14:paraId="501EC874" w14:textId="77777777" w:rsidR="00C45B45" w:rsidRDefault="00334206">
                            <w:pPr>
                              <w:pStyle w:val="Zkladntext20"/>
                              <w:shd w:val="clear" w:color="auto" w:fill="auto"/>
                            </w:pPr>
                            <w:r>
                              <w:t>Místo:</w:t>
                            </w:r>
                          </w:p>
                        </w:txbxContent>
                      </wps:txbx>
                      <wps:bodyPr wrap="none" lIns="0" tIns="0" rIns="0" bIns="0"/>
                    </wps:wsp>
                  </a:graphicData>
                </a:graphic>
              </wp:anchor>
            </w:drawing>
          </mc:Choice>
          <mc:Fallback>
            <w:pict>
              <v:shape w14:anchorId="4F4D988D" id="Shape 38" o:spid="_x0000_s1034" type="#_x0000_t202" style="position:absolute;margin-left:28.85pt;margin-top:5pt;width:27.1pt;height:11.75pt;z-index:125829395;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" filled="f" stroked="f">
                <v:textbox inset="0,0,0,0">
                  <w:txbxContent>
                    <w:p w14:paraId="501EC874" w14:textId="77777777" w:rsidR="00C45B45" w:rsidRDefault="00334206">
                      <w:pPr>
                        <w:pStyle w:val="Zkladntext20"/>
                        <w:shd w:val="clear" w:color="auto" w:fill="auto"/>
                      </w:pPr>
                      <w:r>
                        <w:t>Místo:</w:t>
                      </w:r>
                    </w:p>
                  </w:txbxContent>
                </v:textbox>
                <w10:wrap type="topAndBottom" anchorx="page"/>
              </v:shape>
            </w:pict>
          </mc:Fallback>
        </mc:AlternateContent>
      </w:r>
      <w:r>
        <w:rPr>
          <w:noProof/>
        </w:rPr>
        <mc:AlternateContent>
          <mc:Choice Requires="wps">
            <w:drawing>
              <wp:anchor distT="63500" distB="0" distL="0" distR="0" simplePos="0" relativeHeight="125829397" behindDoc="0" locked="0" layoutInCell="1" allowOverlap="1" wp14:anchorId="77AB1486" wp14:editId="793F4E17">
                <wp:simplePos x="0" y="0"/>
                <wp:positionH relativeFrom="page">
                  <wp:posOffset>1640205</wp:posOffset>
                </wp:positionH>
                <wp:positionV relativeFrom="paragraph">
                  <wp:posOffset>63500</wp:posOffset>
                </wp:positionV>
                <wp:extent cx="838200" cy="14922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838200" cy="149225"/>
                        </a:xfrm>
                        <a:prstGeom prst="rect">
                          <a:avLst/>
                        </a:prstGeom>
                        <a:noFill/>
                      </wps:spPr>
                      <wps:txbx>
                        <w:txbxContent>
                          <w:p w14:paraId="4DB42F7B" w14:textId="77777777" w:rsidR="00C45B45" w:rsidRDefault="00334206">
                            <w:pPr>
                              <w:pStyle w:val="Zkladntext20"/>
                              <w:shd w:val="clear" w:color="auto" w:fill="auto"/>
                            </w:pPr>
                            <w:r>
                              <w:t>Leština u Světlé</w:t>
                            </w:r>
                          </w:p>
                        </w:txbxContent>
                      </wps:txbx>
                      <wps:bodyPr wrap="none" lIns="0" tIns="0" rIns="0" bIns="0"/>
                    </wps:wsp>
                  </a:graphicData>
                </a:graphic>
              </wp:anchor>
            </w:drawing>
          </mc:Choice>
          <mc:Fallback>
            <w:pict>
              <v:shape w14:anchorId="77AB1486" id="Shape 40" o:spid="_x0000_s1035" type="#_x0000_t202" style="position:absolute;margin-left:129.15pt;margin-top:5pt;width:66pt;height:11.75pt;z-index:125829397;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" filled="f" stroked="f">
                <v:textbox inset="0,0,0,0">
                  <w:txbxContent>
                    <w:p w14:paraId="4DB42F7B" w14:textId="77777777" w:rsidR="00C45B45" w:rsidRDefault="00334206">
                      <w:pPr>
                        <w:pStyle w:val="Zkladntext20"/>
                        <w:shd w:val="clear" w:color="auto" w:fill="auto"/>
                      </w:pPr>
                      <w:r>
                        <w:t>Leština u Světlé</w:t>
                      </w:r>
                    </w:p>
                  </w:txbxContent>
                </v:textbox>
                <w10:wrap type="topAndBottom" anchorx="page"/>
              </v:shape>
            </w:pict>
          </mc:Fallback>
        </mc:AlternateContent>
      </w:r>
      <w:r>
        <w:rPr>
          <w:noProof/>
        </w:rPr>
        <mc:AlternateContent>
          <mc:Choice Requires="wps">
            <w:drawing>
              <wp:anchor distT="63500" distB="0" distL="0" distR="0" simplePos="0" relativeHeight="125829399" behindDoc="0" locked="0" layoutInCell="1" allowOverlap="1" wp14:anchorId="0CA3BA7A" wp14:editId="00358003">
                <wp:simplePos x="0" y="0"/>
                <wp:positionH relativeFrom="page">
                  <wp:posOffset>5231130</wp:posOffset>
                </wp:positionH>
                <wp:positionV relativeFrom="paragraph">
                  <wp:posOffset>63500</wp:posOffset>
                </wp:positionV>
                <wp:extent cx="1386840" cy="14922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386840" cy="149225"/>
                        </a:xfrm>
                        <a:prstGeom prst="rect">
                          <a:avLst/>
                        </a:prstGeom>
                        <a:noFill/>
                      </wps:spPr>
                      <wps:txbx>
                        <w:txbxContent>
                          <w:p w14:paraId="36ACFA95" w14:textId="77777777" w:rsidR="00C45B45" w:rsidRDefault="00334206">
                            <w:pPr>
                              <w:pStyle w:val="Zkladntext20"/>
                              <w:shd w:val="clear" w:color="auto" w:fill="auto"/>
                            </w:pPr>
                            <w:r>
                              <w:t>Datum: 17. 3. 2025</w:t>
                            </w:r>
                          </w:p>
                        </w:txbxContent>
                      </wps:txbx>
                      <wps:bodyPr wrap="none" lIns="0" tIns="0" rIns="0" bIns="0"/>
                    </wps:wsp>
                  </a:graphicData>
                </a:graphic>
              </wp:anchor>
            </w:drawing>
          </mc:Choice>
          <mc:Fallback>
            <w:pict>
              <v:shape w14:anchorId="0CA3BA7A" id="Shape 42" o:spid="_x0000_s1036" type="#_x0000_t202" style="position:absolute;margin-left:411.9pt;margin-top:5pt;width:109.2pt;height:11.75pt;z-index:125829399;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" filled="f" stroked="f">
                <v:textbox inset="0,0,0,0">
                  <w:txbxContent>
                    <w:p w14:paraId="36ACFA95" w14:textId="77777777" w:rsidR="00C45B45" w:rsidRDefault="00334206">
                      <w:pPr>
                        <w:pStyle w:val="Zkladntext20"/>
                        <w:shd w:val="clear" w:color="auto" w:fill="auto"/>
                      </w:pPr>
                      <w:r>
                        <w:t>Datum: 17. 3. 2025</w:t>
                      </w:r>
                    </w:p>
                  </w:txbxContent>
                </v:textbox>
                <w10:wrap type="topAndBottom" anchorx="page"/>
              </v:shape>
            </w:pict>
          </mc:Fallback>
        </mc:AlternateContent>
      </w:r>
    </w:p>
    <w:p w14:paraId="5B1FB11C" w14:textId="77777777" w:rsidR="00C45B45" w:rsidRDefault="00334206">
      <w:pPr>
        <w:spacing w:line="1" w:lineRule="exact"/>
      </w:pPr>
      <w:r>
        <w:rPr>
          <w:noProof/>
        </w:rPr>
        <mc:AlternateContent>
          <mc:Choice Requires="wps">
            <w:drawing>
              <wp:anchor distT="50800" distB="3175" distL="0" distR="0" simplePos="0" relativeHeight="125829401" behindDoc="0" locked="0" layoutInCell="1" allowOverlap="1" wp14:anchorId="1F7CB494" wp14:editId="0E28622B">
                <wp:simplePos x="0" y="0"/>
                <wp:positionH relativeFrom="page">
                  <wp:posOffset>363220</wp:posOffset>
                </wp:positionH>
                <wp:positionV relativeFrom="paragraph">
                  <wp:posOffset>50800</wp:posOffset>
                </wp:positionV>
                <wp:extent cx="572770" cy="30162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572770" cy="301625"/>
                        </a:xfrm>
                        <a:prstGeom prst="rect">
                          <a:avLst/>
                        </a:prstGeom>
                        <a:noFill/>
                      </wps:spPr>
                      <wps:txbx>
                        <w:txbxContent>
                          <w:p w14:paraId="569C8F30" w14:textId="77777777" w:rsidR="00C45B45" w:rsidRDefault="00334206">
                            <w:pPr>
                              <w:pStyle w:val="Zkladntext20"/>
                              <w:shd w:val="clear" w:color="auto" w:fill="auto"/>
                              <w:spacing w:after="40"/>
                            </w:pPr>
                            <w:r>
                              <w:t>Zadavatel:</w:t>
                            </w:r>
                          </w:p>
                          <w:p w14:paraId="4F2E167A" w14:textId="77777777" w:rsidR="00C45B45" w:rsidRDefault="00334206">
                            <w:pPr>
                              <w:pStyle w:val="Zkladntext20"/>
                              <w:shd w:val="clear" w:color="auto" w:fill="auto"/>
                            </w:pPr>
                            <w:r>
                              <w:t>Zhotovitel:</w:t>
                            </w:r>
                          </w:p>
                        </w:txbxContent>
                      </wps:txbx>
                      <wps:bodyPr lIns="0" tIns="0" rIns="0" bIns="0"/>
                    </wps:wsp>
                  </a:graphicData>
                </a:graphic>
              </wp:anchor>
            </w:drawing>
          </mc:Choice>
          <mc:Fallback>
            <w:pict>
              <v:shape w14:anchorId="1F7CB494" id="Shape 44" o:spid="_x0000_s1037" type="#_x0000_t202" style="position:absolute;margin-left:28.6pt;margin-top:4pt;width:45.1pt;height:23.75pt;z-index:125829401;visibility:visible;mso-wrap-style:square;mso-wrap-distance-left:0;mso-wrap-distance-top:4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" filled="f" stroked="f">
                <v:textbox inset="0,0,0,0">
                  <w:txbxContent>
                    <w:p w14:paraId="569C8F30" w14:textId="77777777" w:rsidR="00C45B45" w:rsidRDefault="00334206">
                      <w:pPr>
                        <w:pStyle w:val="Zkladntext20"/>
                        <w:shd w:val="clear" w:color="auto" w:fill="auto"/>
                        <w:spacing w:after="40"/>
                      </w:pPr>
                      <w:r>
                        <w:t>Zadavatel:</w:t>
                      </w:r>
                    </w:p>
                    <w:p w14:paraId="4F2E167A" w14:textId="77777777" w:rsidR="00C45B45" w:rsidRDefault="00334206">
                      <w:pPr>
                        <w:pStyle w:val="Zkladntext20"/>
                        <w:shd w:val="clear" w:color="auto" w:fill="auto"/>
                      </w:pPr>
                      <w:r>
                        <w:t>Zhotovitel:</w:t>
                      </w:r>
                    </w:p>
                  </w:txbxContent>
                </v:textbox>
                <w10:wrap type="topAndBottom" anchorx="page"/>
              </v:shape>
            </w:pict>
          </mc:Fallback>
        </mc:AlternateContent>
      </w:r>
      <w:r>
        <w:rPr>
          <w:noProof/>
        </w:rPr>
        <mc:AlternateContent>
          <mc:Choice Requires="wps">
            <w:drawing>
              <wp:anchor distT="50800" distB="0" distL="0" distR="0" simplePos="0" relativeHeight="125829403" behindDoc="0" locked="0" layoutInCell="1" allowOverlap="1" wp14:anchorId="3E4AC9AA" wp14:editId="56274185">
                <wp:simplePos x="0" y="0"/>
                <wp:positionH relativeFrom="page">
                  <wp:posOffset>1637030</wp:posOffset>
                </wp:positionH>
                <wp:positionV relativeFrom="paragraph">
                  <wp:posOffset>50800</wp:posOffset>
                </wp:positionV>
                <wp:extent cx="2560320" cy="30480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2560320" cy="304800"/>
                        </a:xfrm>
                        <a:prstGeom prst="rect">
                          <a:avLst/>
                        </a:prstGeom>
                        <a:noFill/>
                      </wps:spPr>
                      <wps:txbx>
                        <w:txbxContent>
                          <w:p w14:paraId="327C384E" w14:textId="77777777" w:rsidR="00C45B45" w:rsidRDefault="00334206">
                            <w:pPr>
                              <w:pStyle w:val="Zkladntext20"/>
                              <w:shd w:val="clear" w:color="auto" w:fill="auto"/>
                              <w:spacing w:after="40"/>
                            </w:pPr>
                            <w:r>
                              <w:t>Krajská správa a údržba silnic Vysočiny</w:t>
                            </w:r>
                          </w:p>
                          <w:p w14:paraId="6288DC7B" w14:textId="77777777" w:rsidR="00C45B45" w:rsidRDefault="00334206">
                            <w:pPr>
                              <w:pStyle w:val="Zkladntext20"/>
                              <w:shd w:val="clear" w:color="auto" w:fill="auto"/>
                            </w:pPr>
                            <w:r>
                              <w:t>EVT Stavby s.r.o., V Zahrádkách 3, 568 02 Svitavy</w:t>
                            </w:r>
                          </w:p>
                        </w:txbxContent>
                      </wps:txbx>
                      <wps:bodyPr lIns="0" tIns="0" rIns="0" bIns="0"/>
                    </wps:wsp>
                  </a:graphicData>
                </a:graphic>
              </wp:anchor>
            </w:drawing>
          </mc:Choice>
          <mc:Fallback>
            <w:pict>
              <v:shape w14:anchorId="3E4AC9AA" id="Shape 46" o:spid="_x0000_s1038" type="#_x0000_t202" style="position:absolute;margin-left:128.9pt;margin-top:4pt;width:201.6pt;height:24pt;z-index:125829403;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" filled="f" stroked="f">
                <v:textbox inset="0,0,0,0">
                  <w:txbxContent>
                    <w:p w14:paraId="327C384E" w14:textId="77777777" w:rsidR="00C45B45" w:rsidRDefault="00334206">
                      <w:pPr>
                        <w:pStyle w:val="Zkladntext20"/>
                        <w:shd w:val="clear" w:color="auto" w:fill="auto"/>
                        <w:spacing w:after="40"/>
                      </w:pPr>
                      <w:r>
                        <w:t>Krajská správa a údržba silnic Vysočiny</w:t>
                      </w:r>
                    </w:p>
                    <w:p w14:paraId="6288DC7B" w14:textId="77777777" w:rsidR="00C45B45" w:rsidRDefault="00334206">
                      <w:pPr>
                        <w:pStyle w:val="Zkladntext20"/>
                        <w:shd w:val="clear" w:color="auto" w:fill="auto"/>
                      </w:pPr>
                      <w:r>
                        <w:t>EVT Stavby s.r.o., V Zahrádkách 3, 568 02 Svitavy</w:t>
                      </w:r>
                    </w:p>
                  </w:txbxContent>
                </v:textbox>
                <w10:wrap type="topAndBottom" anchorx="page"/>
              </v:shape>
            </w:pict>
          </mc:Fallback>
        </mc:AlternateContent>
      </w:r>
      <w:r>
        <w:rPr>
          <w:noProof/>
        </w:rPr>
        <mc:AlternateContent>
          <mc:Choice Requires="wps">
            <w:drawing>
              <wp:anchor distT="50800" distB="0" distL="0" distR="0" simplePos="0" relativeHeight="125829405" behindDoc="0" locked="0" layoutInCell="1" allowOverlap="1" wp14:anchorId="3B095F16" wp14:editId="7191ABAD">
                <wp:simplePos x="0" y="0"/>
                <wp:positionH relativeFrom="page">
                  <wp:posOffset>5227955</wp:posOffset>
                </wp:positionH>
                <wp:positionV relativeFrom="paragraph">
                  <wp:posOffset>50800</wp:posOffset>
                </wp:positionV>
                <wp:extent cx="664210" cy="30480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664210" cy="304800"/>
                        </a:xfrm>
                        <a:prstGeom prst="rect">
                          <a:avLst/>
                        </a:prstGeom>
                        <a:noFill/>
                      </wps:spPr>
                      <wps:txbx>
                        <w:txbxContent>
                          <w:p w14:paraId="25F4EB84" w14:textId="77777777" w:rsidR="00C45B45" w:rsidRDefault="00334206">
                            <w:pPr>
                              <w:pStyle w:val="Zkladntext20"/>
                              <w:shd w:val="clear" w:color="auto" w:fill="auto"/>
                              <w:spacing w:after="40"/>
                            </w:pPr>
                            <w:r>
                              <w:t>Projektant:</w:t>
                            </w:r>
                          </w:p>
                          <w:p w14:paraId="3FFBFF12" w14:textId="77777777" w:rsidR="00C45B45" w:rsidRDefault="00334206">
                            <w:pPr>
                              <w:pStyle w:val="Zkladntext20"/>
                              <w:shd w:val="clear" w:color="auto" w:fill="auto"/>
                            </w:pPr>
                            <w:r>
                              <w:t>Zpracovatel:</w:t>
                            </w:r>
                          </w:p>
                        </w:txbxContent>
                      </wps:txbx>
                      <wps:bodyPr lIns="0" tIns="0" rIns="0" bIns="0"/>
                    </wps:wsp>
                  </a:graphicData>
                </a:graphic>
              </wp:anchor>
            </w:drawing>
          </mc:Choice>
          <mc:Fallback>
            <w:pict>
              <v:shape w14:anchorId="3B095F16" id="Shape 48" o:spid="_x0000_s1039" type="#_x0000_t202" style="position:absolute;margin-left:411.65pt;margin-top:4pt;width:52.3pt;height:24pt;z-index:125829405;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" filled="f" stroked="f">
                <v:textbox inset="0,0,0,0">
                  <w:txbxContent>
                    <w:p w14:paraId="25F4EB84" w14:textId="77777777" w:rsidR="00C45B45" w:rsidRDefault="00334206">
                      <w:pPr>
                        <w:pStyle w:val="Zkladntext20"/>
                        <w:shd w:val="clear" w:color="auto" w:fill="auto"/>
                        <w:spacing w:after="40"/>
                      </w:pPr>
                      <w:r>
                        <w:t>Projektant:</w:t>
                      </w:r>
                    </w:p>
                    <w:p w14:paraId="3FFBFF12" w14:textId="77777777" w:rsidR="00C45B45" w:rsidRDefault="00334206">
                      <w:pPr>
                        <w:pStyle w:val="Zkladntext20"/>
                        <w:shd w:val="clear" w:color="auto" w:fill="auto"/>
                      </w:pPr>
                      <w:r>
                        <w:t>Zpracovatel:</w:t>
                      </w:r>
                    </w:p>
                  </w:txbxContent>
                </v:textbox>
                <w10:wrap type="topAndBottom" anchorx="page"/>
              </v:shape>
            </w:pict>
          </mc:Fallback>
        </mc:AlternateContent>
      </w:r>
    </w:p>
    <w:p w14:paraId="69DA5DF4" w14:textId="77777777" w:rsidR="00C45B45" w:rsidRDefault="00334206">
      <w:pPr>
        <w:spacing w:line="1" w:lineRule="exact"/>
        <w:sectPr w:rsidR="00C45B45">
          <w:pgSz w:w="11900" w:h="16840"/>
          <w:pgMar w:top="601" w:right="974" w:bottom="10313" w:left="572" w:header="173" w:footer="3" w:gutter="0"/>
          <w:cols w:space="720"/>
          <w:noEndnote/>
          <w:docGrid w:linePitch="360"/>
        </w:sectPr>
      </w:pPr>
      <w:r>
        <w:rPr>
          <w:noProof/>
        </w:rPr>
        <mc:AlternateContent>
          <mc:Choice Requires="wps">
            <w:drawing>
              <wp:anchor distT="177800" distB="0" distL="0" distR="0" simplePos="0" relativeHeight="125829407" behindDoc="0" locked="0" layoutInCell="1" allowOverlap="1" wp14:anchorId="7C740022" wp14:editId="093614F6">
                <wp:simplePos x="0" y="0"/>
                <wp:positionH relativeFrom="page">
                  <wp:posOffset>366395</wp:posOffset>
                </wp:positionH>
                <wp:positionV relativeFrom="paragraph">
                  <wp:posOffset>177800</wp:posOffset>
                </wp:positionV>
                <wp:extent cx="753110" cy="14605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753110" cy="146050"/>
                        </a:xfrm>
                        <a:prstGeom prst="rect">
                          <a:avLst/>
                        </a:prstGeom>
                        <a:noFill/>
                      </wps:spPr>
                      <wps:txbx>
                        <w:txbxContent>
                          <w:p w14:paraId="456887C6" w14:textId="77777777" w:rsidR="00C45B45" w:rsidRDefault="00334206">
                            <w:pPr>
                              <w:pStyle w:val="Zkladntext20"/>
                              <w:shd w:val="clear" w:color="auto" w:fill="auto"/>
                              <w:rPr>
                                <w:sz w:val="16"/>
                                <w:szCs w:val="16"/>
                              </w:rPr>
                            </w:pPr>
                            <w:r>
                              <w:rPr>
                                <w:sz w:val="16"/>
                                <w:szCs w:val="16"/>
                              </w:rPr>
                              <w:t xml:space="preserve">Kód </w:t>
                            </w:r>
                            <w:r>
                              <w:rPr>
                                <w:sz w:val="16"/>
                                <w:szCs w:val="16"/>
                              </w:rPr>
                              <w:t>dílu - Popis</w:t>
                            </w:r>
                          </w:p>
                        </w:txbxContent>
                      </wps:txbx>
                      <wps:bodyPr wrap="none" lIns="0" tIns="0" rIns="0" bIns="0"/>
                    </wps:wsp>
                  </a:graphicData>
                </a:graphic>
              </wp:anchor>
            </w:drawing>
          </mc:Choice>
          <mc:Fallback>
            <w:pict>
              <v:shape w14:anchorId="7C740022" id="Shape 50" o:spid="_x0000_s1040" type="#_x0000_t202" style="position:absolute;margin-left:28.85pt;margin-top:14pt;width:59.3pt;height:11.5pt;z-index:125829407;visibility:visible;mso-wrap-style:none;mso-wrap-distance-left:0;mso-wrap-distance-top: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" filled="f" stroked="f">
                <v:textbox inset="0,0,0,0">
                  <w:txbxContent>
                    <w:p w14:paraId="456887C6" w14:textId="77777777" w:rsidR="00C45B45" w:rsidRDefault="00334206">
                      <w:pPr>
                        <w:pStyle w:val="Zkladntext20"/>
                        <w:shd w:val="clear" w:color="auto" w:fill="auto"/>
                        <w:rPr>
                          <w:sz w:val="16"/>
                          <w:szCs w:val="16"/>
                        </w:rPr>
                      </w:pPr>
                      <w:r>
                        <w:rPr>
                          <w:sz w:val="16"/>
                          <w:szCs w:val="16"/>
                        </w:rPr>
                        <w:t xml:space="preserve">Kód </w:t>
                      </w:r>
                      <w:r>
                        <w:rPr>
                          <w:sz w:val="16"/>
                          <w:szCs w:val="16"/>
                        </w:rPr>
                        <w:t>dílu - Popis</w:t>
                      </w:r>
                    </w:p>
                  </w:txbxContent>
                </v:textbox>
                <w10:wrap type="topAndBottom" anchorx="page"/>
              </v:shape>
            </w:pict>
          </mc:Fallback>
        </mc:AlternateContent>
      </w:r>
      <w:r>
        <w:rPr>
          <w:noProof/>
        </w:rPr>
        <mc:AlternateContent>
          <mc:Choice Requires="wps">
            <w:drawing>
              <wp:anchor distT="177800" distB="0" distL="0" distR="0" simplePos="0" relativeHeight="125829409" behindDoc="0" locked="0" layoutInCell="1" allowOverlap="1" wp14:anchorId="7ACED789" wp14:editId="6C2FAF7C">
                <wp:simplePos x="0" y="0"/>
                <wp:positionH relativeFrom="page">
                  <wp:posOffset>6209665</wp:posOffset>
                </wp:positionH>
                <wp:positionV relativeFrom="paragraph">
                  <wp:posOffset>177800</wp:posOffset>
                </wp:positionV>
                <wp:extent cx="914400" cy="14605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914400" cy="146050"/>
                        </a:xfrm>
                        <a:prstGeom prst="rect">
                          <a:avLst/>
                        </a:prstGeom>
                        <a:noFill/>
                      </wps:spPr>
                      <wps:txbx>
                        <w:txbxContent>
                          <w:p w14:paraId="2FCF47F1" w14:textId="77777777" w:rsidR="00C45B45" w:rsidRDefault="00334206">
                            <w:pPr>
                              <w:pStyle w:val="Zkladntext20"/>
                              <w:shd w:val="clear" w:color="auto" w:fill="auto"/>
                              <w:rPr>
                                <w:sz w:val="16"/>
                                <w:szCs w:val="16"/>
                              </w:rPr>
                            </w:pPr>
                            <w:r>
                              <w:rPr>
                                <w:sz w:val="16"/>
                                <w:szCs w:val="16"/>
                              </w:rPr>
                              <w:t>Cena celkem [CZK]</w:t>
                            </w:r>
                          </w:p>
                        </w:txbxContent>
                      </wps:txbx>
                      <wps:bodyPr wrap="none" lIns="0" tIns="0" rIns="0" bIns="0"/>
                    </wps:wsp>
                  </a:graphicData>
                </a:graphic>
              </wp:anchor>
            </w:drawing>
          </mc:Choice>
          <mc:Fallback>
            <w:pict>
              <v:shape w14:anchorId="7ACED789" id="Shape 52" o:spid="_x0000_s1041" type="#_x0000_t202" style="position:absolute;margin-left:488.95pt;margin-top:14pt;width:1in;height:11.5pt;z-index:125829409;visibility:visible;mso-wrap-style:none;mso-wrap-distance-left:0;mso-wrap-distance-top: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" filled="f" stroked="f">
                <v:textbox inset="0,0,0,0">
                  <w:txbxContent>
                    <w:p w14:paraId="2FCF47F1" w14:textId="77777777" w:rsidR="00C45B45" w:rsidRDefault="00334206">
                      <w:pPr>
                        <w:pStyle w:val="Zkladntext20"/>
                        <w:shd w:val="clear" w:color="auto" w:fill="auto"/>
                        <w:rPr>
                          <w:sz w:val="16"/>
                          <w:szCs w:val="16"/>
                        </w:rPr>
                      </w:pPr>
                      <w:r>
                        <w:rPr>
                          <w:sz w:val="16"/>
                          <w:szCs w:val="16"/>
                        </w:rPr>
                        <w:t>Cena celkem [CZK]</w:t>
                      </w:r>
                    </w:p>
                  </w:txbxContent>
                </v:textbox>
                <w10:wrap type="topAndBottom" anchorx="page"/>
              </v:shape>
            </w:pict>
          </mc:Fallback>
        </mc:AlternateContent>
      </w:r>
    </w:p>
    <w:p w14:paraId="79535139" w14:textId="77777777" w:rsidR="00C45B45" w:rsidRDefault="00C45B45">
      <w:pPr>
        <w:spacing w:before="18" w:after="18" w:line="240" w:lineRule="exact"/>
        <w:rPr>
          <w:sz w:val="19"/>
          <w:szCs w:val="19"/>
        </w:rPr>
      </w:pPr>
    </w:p>
    <w:p w14:paraId="0C5FF404" w14:textId="77777777" w:rsidR="00C45B45" w:rsidRDefault="00C45B45">
      <w:pPr>
        <w:spacing w:line="1" w:lineRule="exact"/>
        <w:sectPr w:rsidR="00C45B45">
          <w:type w:val="continuous"/>
          <w:pgSz w:w="11900" w:h="16840"/>
          <w:pgMar w:top="601" w:right="0" w:bottom="601" w:left="0" w:header="0" w:footer="3" w:gutter="0"/>
          <w:cols w:space="720"/>
          <w:noEndnote/>
          <w:docGrid w:linePitch="360"/>
        </w:sectPr>
      </w:pPr>
    </w:p>
    <w:p w14:paraId="5820FE1D" w14:textId="77777777" w:rsidR="00C45B45" w:rsidRDefault="00334206">
      <w:pPr>
        <w:pStyle w:val="Nadpis30"/>
        <w:keepNext/>
        <w:keepLines/>
        <w:shd w:val="clear" w:color="auto" w:fill="auto"/>
        <w:spacing w:after="120"/>
      </w:pPr>
      <w:r>
        <w:rPr>
          <w:noProof/>
        </w:rPr>
        <mc:AlternateContent>
          <mc:Choice Requires="wps">
            <w:drawing>
              <wp:anchor distT="0" distB="0" distL="114300" distR="114300" simplePos="0" relativeHeight="125829411" behindDoc="0" locked="0" layoutInCell="1" allowOverlap="1" wp14:anchorId="7C6C06AE" wp14:editId="57492AEF">
                <wp:simplePos x="0" y="0"/>
                <wp:positionH relativeFrom="page">
                  <wp:posOffset>6477635</wp:posOffset>
                </wp:positionH>
                <wp:positionV relativeFrom="paragraph">
                  <wp:posOffset>12700</wp:posOffset>
                </wp:positionV>
                <wp:extent cx="643255" cy="173990"/>
                <wp:effectExtent l="0" t="0" r="0" b="0"/>
                <wp:wrapSquare wrapText="left"/>
                <wp:docPr id="54" name="Shape 54"/>
                <wp:cNvGraphicFramePr/>
                <a:graphic xmlns:a="http://schemas.openxmlformats.org/drawingml/2006/main">
                  <a:graphicData uri="http://schemas.microsoft.com/office/word/2010/wordprocessingShape">
                    <wps:wsp>
                      <wps:cNvSpPr txBox="1"/>
                      <wps:spPr>
                        <a:xfrm>
                          <a:off x="0" y="0"/>
                          <a:ext cx="643255" cy="173990"/>
                        </a:xfrm>
                        <a:prstGeom prst="rect">
                          <a:avLst/>
                        </a:prstGeom>
                        <a:noFill/>
                      </wps:spPr>
                      <wps:txbx>
                        <w:txbxContent>
                          <w:p w14:paraId="4AADC884" w14:textId="77777777" w:rsidR="00C45B45" w:rsidRDefault="00334206">
                            <w:pPr>
                              <w:pStyle w:val="Jin0"/>
                              <w:shd w:val="clear" w:color="auto" w:fill="auto"/>
                              <w:jc w:val="right"/>
                              <w:rPr>
                                <w:sz w:val="20"/>
                                <w:szCs w:val="20"/>
                              </w:rPr>
                            </w:pPr>
                            <w:r>
                              <w:rPr>
                                <w:sz w:val="20"/>
                                <w:szCs w:val="20"/>
                              </w:rPr>
                              <w:t>70 408,65</w:t>
                            </w:r>
                          </w:p>
                        </w:txbxContent>
                      </wps:txbx>
                      <wps:bodyPr wrap="none" lIns="0" tIns="0" rIns="0" bIns="0"/>
                    </wps:wsp>
                  </a:graphicData>
                </a:graphic>
              </wp:anchor>
            </w:drawing>
          </mc:Choice>
          <mc:Fallback>
            <w:pict>
              <v:shape w14:anchorId="7C6C06AE" id="Shape 54" o:spid="_x0000_s1042" type="#_x0000_t202" style="position:absolute;margin-left:510.05pt;margin-top:1pt;width:50.65pt;height:13.7pt;z-index:12582941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" filled="f" stroked="f">
                <v:textbox inset="0,0,0,0">
                  <w:txbxContent>
                    <w:p w14:paraId="4AADC884" w14:textId="77777777" w:rsidR="00C45B45" w:rsidRDefault="00334206">
                      <w:pPr>
                        <w:pStyle w:val="Jin0"/>
                        <w:shd w:val="clear" w:color="auto" w:fill="auto"/>
                        <w:jc w:val="right"/>
                        <w:rPr>
                          <w:sz w:val="20"/>
                          <w:szCs w:val="20"/>
                        </w:rPr>
                      </w:pPr>
                      <w:r>
                        <w:rPr>
                          <w:sz w:val="20"/>
                          <w:szCs w:val="20"/>
                        </w:rPr>
                        <w:t>70 408,65</w:t>
                      </w:r>
                    </w:p>
                  </w:txbxContent>
                </v:textbox>
                <w10:wrap type="square" side="left" anchorx="page"/>
              </v:shape>
            </w:pict>
          </mc:Fallback>
        </mc:AlternateContent>
      </w:r>
      <w:bookmarkStart w:id="24" w:name="bookmark20"/>
      <w:bookmarkStart w:id="25" w:name="bookmark21"/>
      <w:r>
        <w:rPr>
          <w:rFonts w:ascii="Times New Roman" w:eastAsia="Times New Roman" w:hAnsi="Times New Roman" w:cs="Times New Roman"/>
        </w:rPr>
        <w:t>Náklady stavby celkem</w:t>
      </w:r>
      <w:bookmarkEnd w:id="24"/>
      <w:bookmarkEnd w:id="25"/>
    </w:p>
    <w:p w14:paraId="04C19560" w14:textId="77777777" w:rsidR="00C45B45" w:rsidRDefault="00334206">
      <w:pPr>
        <w:pStyle w:val="Nadpis30"/>
        <w:keepNext/>
        <w:keepLines/>
        <w:pBdr>
          <w:bottom w:val="single" w:sz="4" w:space="0" w:color="auto"/>
        </w:pBdr>
        <w:shd w:val="clear" w:color="auto" w:fill="auto"/>
        <w:spacing w:after="120"/>
        <w:ind w:firstLine="340"/>
      </w:pPr>
      <w:bookmarkStart w:id="26" w:name="bookmark22"/>
      <w:bookmarkStart w:id="27" w:name="bookmark23"/>
      <w:proofErr w:type="gramStart"/>
      <w:r>
        <w:rPr>
          <w:rFonts w:ascii="Times New Roman" w:eastAsia="Times New Roman" w:hAnsi="Times New Roman" w:cs="Times New Roman"/>
        </w:rPr>
        <w:t>HSV - Práce</w:t>
      </w:r>
      <w:proofErr w:type="gramEnd"/>
      <w:r>
        <w:rPr>
          <w:rFonts w:ascii="Times New Roman" w:eastAsia="Times New Roman" w:hAnsi="Times New Roman" w:cs="Times New Roman"/>
        </w:rPr>
        <w:t xml:space="preserve"> a dodávky HSV</w:t>
      </w:r>
      <w:bookmarkEnd w:id="26"/>
      <w:bookmarkEnd w:id="27"/>
    </w:p>
    <w:p w14:paraId="118C3A80" w14:textId="77777777" w:rsidR="00C45B45" w:rsidRDefault="00334206">
      <w:pPr>
        <w:pStyle w:val="Zkladntext20"/>
        <w:pBdr>
          <w:bottom w:val="single" w:sz="4" w:space="0" w:color="auto"/>
        </w:pBdr>
        <w:shd w:val="clear" w:color="auto" w:fill="auto"/>
        <w:spacing w:after="120"/>
        <w:ind w:firstLine="540"/>
      </w:pPr>
      <w:r>
        <w:t>1 - Zemní práce</w:t>
      </w:r>
    </w:p>
    <w:p w14:paraId="4BAD03EF" w14:textId="77777777" w:rsidR="00C45B45" w:rsidRDefault="00334206">
      <w:pPr>
        <w:pStyle w:val="Zkladntext20"/>
        <w:pBdr>
          <w:bottom w:val="single" w:sz="4" w:space="0" w:color="auto"/>
        </w:pBdr>
        <w:shd w:val="clear" w:color="auto" w:fill="auto"/>
        <w:spacing w:after="120"/>
        <w:ind w:firstLine="540"/>
      </w:pPr>
      <w:r>
        <w:t>5 - Komunikace</w:t>
      </w:r>
    </w:p>
    <w:p w14:paraId="477CD3F2" w14:textId="77777777" w:rsidR="00C45B45" w:rsidRDefault="00334206">
      <w:pPr>
        <w:pStyle w:val="Zkladntext20"/>
        <w:pBdr>
          <w:bottom w:val="single" w:sz="4" w:space="0" w:color="auto"/>
        </w:pBdr>
        <w:shd w:val="clear" w:color="auto" w:fill="auto"/>
        <w:spacing w:after="120"/>
        <w:ind w:firstLine="540"/>
      </w:pPr>
      <w:r>
        <w:t>997 - Přesun sutě</w:t>
      </w:r>
    </w:p>
    <w:p w14:paraId="1ADBC8E0" w14:textId="77777777" w:rsidR="00C45B45" w:rsidRDefault="00334206">
      <w:pPr>
        <w:pStyle w:val="Zkladntext20"/>
        <w:pBdr>
          <w:bottom w:val="single" w:sz="4" w:space="0" w:color="auto"/>
        </w:pBdr>
        <w:shd w:val="clear" w:color="auto" w:fill="auto"/>
        <w:spacing w:after="120"/>
        <w:ind w:firstLine="540"/>
        <w:sectPr w:rsidR="00C45B45">
          <w:type w:val="continuous"/>
          <w:pgSz w:w="11900" w:h="16840"/>
          <w:pgMar w:top="601" w:right="677" w:bottom="601" w:left="572" w:header="0" w:footer="3" w:gutter="0"/>
          <w:cols w:space="720"/>
          <w:noEndnote/>
          <w:docGrid w:linePitch="360"/>
        </w:sectPr>
      </w:pPr>
      <w:r>
        <w:t>998 - Přesun hmot</w:t>
      </w:r>
    </w:p>
    <w:p w14:paraId="7CB60AAB" w14:textId="77777777" w:rsidR="00C45B45" w:rsidRDefault="00334206">
      <w:pPr>
        <w:pStyle w:val="Nadpis20"/>
        <w:keepNext/>
        <w:keepLines/>
        <w:shd w:val="clear" w:color="auto" w:fill="auto"/>
      </w:pPr>
      <w:bookmarkStart w:id="28" w:name="bookmark24"/>
      <w:bookmarkStart w:id="29" w:name="bookmark25"/>
      <w:r>
        <w:lastRenderedPageBreak/>
        <w:t>SOUPIS PRACÍ</w:t>
      </w:r>
      <w:bookmarkEnd w:id="28"/>
      <w:bookmarkEnd w:id="29"/>
    </w:p>
    <w:p w14:paraId="6EC44565" w14:textId="77777777" w:rsidR="00C45B45" w:rsidRDefault="00334206">
      <w:pPr>
        <w:pStyle w:val="Zkladntext20"/>
        <w:shd w:val="clear" w:color="auto" w:fill="auto"/>
      </w:pPr>
      <w:r>
        <w:t>Stavba:</w:t>
      </w:r>
    </w:p>
    <w:p w14:paraId="7AA71685" w14:textId="77777777" w:rsidR="00C45B45" w:rsidRDefault="00334206">
      <w:pPr>
        <w:pStyle w:val="Zkladntext20"/>
        <w:shd w:val="clear" w:color="auto" w:fill="auto"/>
        <w:ind w:firstLine="680"/>
      </w:pPr>
      <w:r>
        <w:t xml:space="preserve">LEŠTINA, ČOV A </w:t>
      </w:r>
      <w:proofErr w:type="gramStart"/>
      <w:r>
        <w:t>KANALIZACE - KSÚSV</w:t>
      </w:r>
      <w:proofErr w:type="gramEnd"/>
      <w:r>
        <w:t>, 2. část DODATEK</w:t>
      </w:r>
    </w:p>
    <w:p w14:paraId="7717DCA2" w14:textId="77777777" w:rsidR="00C45B45" w:rsidRDefault="00334206">
      <w:pPr>
        <w:pStyle w:val="Zkladntext20"/>
        <w:shd w:val="clear" w:color="auto" w:fill="auto"/>
      </w:pPr>
      <w:r>
        <w:t>Objekt:</w:t>
      </w:r>
    </w:p>
    <w:p w14:paraId="6978177A" w14:textId="77777777" w:rsidR="00C45B45" w:rsidRDefault="00334206">
      <w:pPr>
        <w:pStyle w:val="Zkladntext20"/>
        <w:shd w:val="clear" w:color="auto" w:fill="auto"/>
        <w:ind w:firstLine="680"/>
      </w:pPr>
      <w:r>
        <w:t>02 - Kanalizace</w:t>
      </w:r>
    </w:p>
    <w:p w14:paraId="3F29A16D" w14:textId="77777777" w:rsidR="00C45B45" w:rsidRDefault="00334206">
      <w:pPr>
        <w:pStyle w:val="Zkladntext20"/>
        <w:shd w:val="clear" w:color="auto" w:fill="auto"/>
        <w:spacing w:after="100"/>
      </w:pPr>
      <w:r>
        <w:t>Soupis:</w:t>
      </w:r>
    </w:p>
    <w:p w14:paraId="3B22A0F9" w14:textId="77777777" w:rsidR="00C45B45" w:rsidRDefault="00334206">
      <w:pPr>
        <w:pStyle w:val="Nadpis40"/>
        <w:keepNext/>
        <w:keepLines/>
        <w:shd w:val="clear" w:color="auto" w:fill="auto"/>
        <w:ind w:firstLine="680"/>
      </w:pPr>
      <w:bookmarkStart w:id="30" w:name="bookmark26"/>
      <w:bookmarkStart w:id="31" w:name="bookmark27"/>
      <w:r>
        <w:t xml:space="preserve">SO 2.09 - Opravy krajských </w:t>
      </w:r>
      <w:proofErr w:type="gramStart"/>
      <w:r>
        <w:t>komunikací - část</w:t>
      </w:r>
      <w:proofErr w:type="gramEnd"/>
      <w:r>
        <w:t xml:space="preserve"> KSÚSV - 2. část</w:t>
      </w:r>
      <w:bookmarkEnd w:id="30"/>
      <w:bookmarkEnd w:id="31"/>
    </w:p>
    <w:p w14:paraId="3A864A26" w14:textId="77777777" w:rsidR="00C45B45" w:rsidRDefault="00334206">
      <w:pPr>
        <w:spacing w:line="1" w:lineRule="exact"/>
      </w:pPr>
      <w:r>
        <w:rPr>
          <w:noProof/>
        </w:rPr>
        <mc:AlternateContent>
          <mc:Choice Requires="wps">
            <w:drawing>
              <wp:anchor distT="63500" distB="0" distL="0" distR="0" simplePos="0" relativeHeight="125829413" behindDoc="0" locked="0" layoutInCell="1" allowOverlap="1" wp14:anchorId="2D00F80E" wp14:editId="1938F3C6">
                <wp:simplePos x="0" y="0"/>
                <wp:positionH relativeFrom="page">
                  <wp:posOffset>366395</wp:posOffset>
                </wp:positionH>
                <wp:positionV relativeFrom="paragraph">
                  <wp:posOffset>63500</wp:posOffset>
                </wp:positionV>
                <wp:extent cx="344170" cy="14922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344170" cy="149225"/>
                        </a:xfrm>
                        <a:prstGeom prst="rect">
                          <a:avLst/>
                        </a:prstGeom>
                        <a:noFill/>
                      </wps:spPr>
                      <wps:txbx>
                        <w:txbxContent>
                          <w:p w14:paraId="776CE6BD" w14:textId="77777777" w:rsidR="00C45B45" w:rsidRDefault="00334206">
                            <w:pPr>
                              <w:pStyle w:val="Zkladntext20"/>
                              <w:shd w:val="clear" w:color="auto" w:fill="auto"/>
                            </w:pPr>
                            <w:r>
                              <w:t>Místo:</w:t>
                            </w:r>
                          </w:p>
                        </w:txbxContent>
                      </wps:txbx>
                      <wps:bodyPr wrap="none" lIns="0" tIns="0" rIns="0" bIns="0"/>
                    </wps:wsp>
                  </a:graphicData>
                </a:graphic>
              </wp:anchor>
            </w:drawing>
          </mc:Choice>
          <mc:Fallback>
            <w:pict>
              <v:shape w14:anchorId="2D00F80E" id="Shape 56" o:spid="_x0000_s1043" type="#_x0000_t202" style="position:absolute;margin-left:28.85pt;margin-top:5pt;width:27.1pt;height:11.75pt;z-index:125829413;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" filled="f" stroked="f">
                <v:textbox inset="0,0,0,0">
                  <w:txbxContent>
                    <w:p w14:paraId="776CE6BD" w14:textId="77777777" w:rsidR="00C45B45" w:rsidRDefault="00334206">
                      <w:pPr>
                        <w:pStyle w:val="Zkladntext20"/>
                        <w:shd w:val="clear" w:color="auto" w:fill="auto"/>
                      </w:pPr>
                      <w:r>
                        <w:t>Místo:</w:t>
                      </w:r>
                    </w:p>
                  </w:txbxContent>
                </v:textbox>
                <w10:wrap type="topAndBottom" anchorx="page"/>
              </v:shape>
            </w:pict>
          </mc:Fallback>
        </mc:AlternateContent>
      </w:r>
      <w:r>
        <w:rPr>
          <w:noProof/>
        </w:rPr>
        <mc:AlternateContent>
          <mc:Choice Requires="wps">
            <w:drawing>
              <wp:anchor distT="63500" distB="0" distL="0" distR="0" simplePos="0" relativeHeight="125829415" behindDoc="0" locked="0" layoutInCell="1" allowOverlap="1" wp14:anchorId="38ECBFBB" wp14:editId="6D8449BD">
                <wp:simplePos x="0" y="0"/>
                <wp:positionH relativeFrom="page">
                  <wp:posOffset>1640205</wp:posOffset>
                </wp:positionH>
                <wp:positionV relativeFrom="paragraph">
                  <wp:posOffset>63500</wp:posOffset>
                </wp:positionV>
                <wp:extent cx="838200" cy="14922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838200" cy="149225"/>
                        </a:xfrm>
                        <a:prstGeom prst="rect">
                          <a:avLst/>
                        </a:prstGeom>
                        <a:noFill/>
                      </wps:spPr>
                      <wps:txbx>
                        <w:txbxContent>
                          <w:p w14:paraId="5FAB5008" w14:textId="77777777" w:rsidR="00C45B45" w:rsidRDefault="00334206">
                            <w:pPr>
                              <w:pStyle w:val="Zkladntext20"/>
                              <w:shd w:val="clear" w:color="auto" w:fill="auto"/>
                            </w:pPr>
                            <w:r>
                              <w:t>Leština u Světlé</w:t>
                            </w:r>
                          </w:p>
                        </w:txbxContent>
                      </wps:txbx>
                      <wps:bodyPr wrap="none" lIns="0" tIns="0" rIns="0" bIns="0"/>
                    </wps:wsp>
                  </a:graphicData>
                </a:graphic>
              </wp:anchor>
            </w:drawing>
          </mc:Choice>
          <mc:Fallback>
            <w:pict>
              <v:shape w14:anchorId="38ECBFBB" id="Shape 58" o:spid="_x0000_s1044" type="#_x0000_t202" style="position:absolute;margin-left:129.15pt;margin-top:5pt;width:66pt;height:11.75pt;z-index:125829415;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" filled="f" stroked="f">
                <v:textbox inset="0,0,0,0">
                  <w:txbxContent>
                    <w:p w14:paraId="5FAB5008" w14:textId="77777777" w:rsidR="00C45B45" w:rsidRDefault="00334206">
                      <w:pPr>
                        <w:pStyle w:val="Zkladntext20"/>
                        <w:shd w:val="clear" w:color="auto" w:fill="auto"/>
                      </w:pPr>
                      <w:r>
                        <w:t>Leština u Světlé</w:t>
                      </w:r>
                    </w:p>
                  </w:txbxContent>
                </v:textbox>
                <w10:wrap type="topAndBottom" anchorx="page"/>
              </v:shape>
            </w:pict>
          </mc:Fallback>
        </mc:AlternateContent>
      </w:r>
      <w:r>
        <w:rPr>
          <w:noProof/>
        </w:rPr>
        <mc:AlternateContent>
          <mc:Choice Requires="wps">
            <w:drawing>
              <wp:anchor distT="63500" distB="0" distL="0" distR="0" simplePos="0" relativeHeight="125829417" behindDoc="0" locked="0" layoutInCell="1" allowOverlap="1" wp14:anchorId="070DCB94" wp14:editId="3747A03E">
                <wp:simplePos x="0" y="0"/>
                <wp:positionH relativeFrom="page">
                  <wp:posOffset>5231130</wp:posOffset>
                </wp:positionH>
                <wp:positionV relativeFrom="paragraph">
                  <wp:posOffset>63500</wp:posOffset>
                </wp:positionV>
                <wp:extent cx="1386840" cy="149225"/>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1386840" cy="149225"/>
                        </a:xfrm>
                        <a:prstGeom prst="rect">
                          <a:avLst/>
                        </a:prstGeom>
                        <a:noFill/>
                      </wps:spPr>
                      <wps:txbx>
                        <w:txbxContent>
                          <w:p w14:paraId="4D97B1CF" w14:textId="77777777" w:rsidR="00C45B45" w:rsidRDefault="00334206">
                            <w:pPr>
                              <w:pStyle w:val="Zkladntext20"/>
                              <w:shd w:val="clear" w:color="auto" w:fill="auto"/>
                            </w:pPr>
                            <w:r>
                              <w:t>Datum: 17. 3. 2025</w:t>
                            </w:r>
                          </w:p>
                        </w:txbxContent>
                      </wps:txbx>
                      <wps:bodyPr wrap="none" lIns="0" tIns="0" rIns="0" bIns="0"/>
                    </wps:wsp>
                  </a:graphicData>
                </a:graphic>
              </wp:anchor>
            </w:drawing>
          </mc:Choice>
          <mc:Fallback>
            <w:pict>
              <v:shape w14:anchorId="070DCB94" id="Shape 60" o:spid="_x0000_s1045" type="#_x0000_t202" style="position:absolute;margin-left:411.9pt;margin-top:5pt;width:109.2pt;height:11.75pt;z-index:125829417;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" filled="f" stroked="f">
                <v:textbox inset="0,0,0,0">
                  <w:txbxContent>
                    <w:p w14:paraId="4D97B1CF" w14:textId="77777777" w:rsidR="00C45B45" w:rsidRDefault="00334206">
                      <w:pPr>
                        <w:pStyle w:val="Zkladntext20"/>
                        <w:shd w:val="clear" w:color="auto" w:fill="auto"/>
                      </w:pPr>
                      <w:r>
                        <w:t>Datum: 17. 3. 2025</w:t>
                      </w:r>
                    </w:p>
                  </w:txbxContent>
                </v:textbox>
                <w10:wrap type="topAndBottom" anchorx="page"/>
              </v:shape>
            </w:pict>
          </mc:Fallback>
        </mc:AlternateContent>
      </w:r>
    </w:p>
    <w:p w14:paraId="4CD7578A" w14:textId="77777777" w:rsidR="00C45B45" w:rsidRDefault="00334206">
      <w:pPr>
        <w:spacing w:line="1" w:lineRule="exact"/>
      </w:pPr>
      <w:r>
        <w:rPr>
          <w:noProof/>
        </w:rPr>
        <mc:AlternateContent>
          <mc:Choice Requires="wps">
            <w:drawing>
              <wp:anchor distT="50800" distB="3175" distL="0" distR="0" simplePos="0" relativeHeight="125829419" behindDoc="0" locked="0" layoutInCell="1" allowOverlap="1" wp14:anchorId="51DB3C32" wp14:editId="62A1238D">
                <wp:simplePos x="0" y="0"/>
                <wp:positionH relativeFrom="page">
                  <wp:posOffset>363220</wp:posOffset>
                </wp:positionH>
                <wp:positionV relativeFrom="paragraph">
                  <wp:posOffset>50800</wp:posOffset>
                </wp:positionV>
                <wp:extent cx="572770" cy="301625"/>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572770" cy="301625"/>
                        </a:xfrm>
                        <a:prstGeom prst="rect">
                          <a:avLst/>
                        </a:prstGeom>
                        <a:noFill/>
                      </wps:spPr>
                      <wps:txbx>
                        <w:txbxContent>
                          <w:p w14:paraId="73D144F8" w14:textId="77777777" w:rsidR="00C45B45" w:rsidRDefault="00334206">
                            <w:pPr>
                              <w:pStyle w:val="Zkladntext20"/>
                              <w:shd w:val="clear" w:color="auto" w:fill="auto"/>
                              <w:spacing w:after="40"/>
                            </w:pPr>
                            <w:r>
                              <w:t>Zadavatel:</w:t>
                            </w:r>
                          </w:p>
                          <w:p w14:paraId="3E4FD0BC" w14:textId="77777777" w:rsidR="00C45B45" w:rsidRDefault="00334206">
                            <w:pPr>
                              <w:pStyle w:val="Zkladntext20"/>
                              <w:shd w:val="clear" w:color="auto" w:fill="auto"/>
                            </w:pPr>
                            <w:r>
                              <w:t>Zhotovitel:</w:t>
                            </w:r>
                          </w:p>
                        </w:txbxContent>
                      </wps:txbx>
                      <wps:bodyPr lIns="0" tIns="0" rIns="0" bIns="0"/>
                    </wps:wsp>
                  </a:graphicData>
                </a:graphic>
              </wp:anchor>
            </w:drawing>
          </mc:Choice>
          <mc:Fallback>
            <w:pict>
              <v:shape w14:anchorId="51DB3C32" id="Shape 62" o:spid="_x0000_s1046" type="#_x0000_t202" style="position:absolute;margin-left:28.6pt;margin-top:4pt;width:45.1pt;height:23.75pt;z-index:125829419;visibility:visible;mso-wrap-style:square;mso-wrap-distance-left:0;mso-wrap-distance-top:4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" filled="f" stroked="f">
                <v:textbox inset="0,0,0,0">
                  <w:txbxContent>
                    <w:p w14:paraId="73D144F8" w14:textId="77777777" w:rsidR="00C45B45" w:rsidRDefault="00334206">
                      <w:pPr>
                        <w:pStyle w:val="Zkladntext20"/>
                        <w:shd w:val="clear" w:color="auto" w:fill="auto"/>
                        <w:spacing w:after="40"/>
                      </w:pPr>
                      <w:r>
                        <w:t>Zadavatel:</w:t>
                      </w:r>
                    </w:p>
                    <w:p w14:paraId="3E4FD0BC" w14:textId="77777777" w:rsidR="00C45B45" w:rsidRDefault="00334206">
                      <w:pPr>
                        <w:pStyle w:val="Zkladntext20"/>
                        <w:shd w:val="clear" w:color="auto" w:fill="auto"/>
                      </w:pPr>
                      <w:r>
                        <w:t>Zhotovitel:</w:t>
                      </w:r>
                    </w:p>
                  </w:txbxContent>
                </v:textbox>
                <w10:wrap type="topAndBottom" anchorx="page"/>
              </v:shape>
            </w:pict>
          </mc:Fallback>
        </mc:AlternateContent>
      </w:r>
      <w:r>
        <w:rPr>
          <w:noProof/>
        </w:rPr>
        <mc:AlternateContent>
          <mc:Choice Requires="wps">
            <w:drawing>
              <wp:anchor distT="50800" distB="0" distL="0" distR="0" simplePos="0" relativeHeight="125829421" behindDoc="0" locked="0" layoutInCell="1" allowOverlap="1" wp14:anchorId="5ADDCCCF" wp14:editId="0A071352">
                <wp:simplePos x="0" y="0"/>
                <wp:positionH relativeFrom="page">
                  <wp:posOffset>1637030</wp:posOffset>
                </wp:positionH>
                <wp:positionV relativeFrom="paragraph">
                  <wp:posOffset>50800</wp:posOffset>
                </wp:positionV>
                <wp:extent cx="2560320" cy="30480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2560320" cy="304800"/>
                        </a:xfrm>
                        <a:prstGeom prst="rect">
                          <a:avLst/>
                        </a:prstGeom>
                        <a:noFill/>
                      </wps:spPr>
                      <wps:txbx>
                        <w:txbxContent>
                          <w:p w14:paraId="18991414" w14:textId="77777777" w:rsidR="00C45B45" w:rsidRDefault="00334206">
                            <w:pPr>
                              <w:pStyle w:val="Zkladntext20"/>
                              <w:shd w:val="clear" w:color="auto" w:fill="auto"/>
                              <w:spacing w:after="40"/>
                            </w:pPr>
                            <w:r>
                              <w:t>Krajská správa a údržba silnic Vysočiny</w:t>
                            </w:r>
                          </w:p>
                          <w:p w14:paraId="43A4122A" w14:textId="77777777" w:rsidR="00C45B45" w:rsidRDefault="00334206">
                            <w:pPr>
                              <w:pStyle w:val="Zkladntext20"/>
                              <w:shd w:val="clear" w:color="auto" w:fill="auto"/>
                            </w:pPr>
                            <w:r>
                              <w:t>EVT Stavby s.r.o., V Zahrádkách 3, 568 02 Svitavy</w:t>
                            </w:r>
                          </w:p>
                        </w:txbxContent>
                      </wps:txbx>
                      <wps:bodyPr lIns="0" tIns="0" rIns="0" bIns="0"/>
                    </wps:wsp>
                  </a:graphicData>
                </a:graphic>
              </wp:anchor>
            </w:drawing>
          </mc:Choice>
          <mc:Fallback>
            <w:pict>
              <v:shape w14:anchorId="5ADDCCCF" id="Shape 64" o:spid="_x0000_s1047" type="#_x0000_t202" style="position:absolute;margin-left:128.9pt;margin-top:4pt;width:201.6pt;height:24pt;z-index:125829421;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" filled="f" stroked="f">
                <v:textbox inset="0,0,0,0">
                  <w:txbxContent>
                    <w:p w14:paraId="18991414" w14:textId="77777777" w:rsidR="00C45B45" w:rsidRDefault="00334206">
                      <w:pPr>
                        <w:pStyle w:val="Zkladntext20"/>
                        <w:shd w:val="clear" w:color="auto" w:fill="auto"/>
                        <w:spacing w:after="40"/>
                      </w:pPr>
                      <w:r>
                        <w:t>Krajská správa a údržba silnic Vysočiny</w:t>
                      </w:r>
                    </w:p>
                    <w:p w14:paraId="43A4122A" w14:textId="77777777" w:rsidR="00C45B45" w:rsidRDefault="00334206">
                      <w:pPr>
                        <w:pStyle w:val="Zkladntext20"/>
                        <w:shd w:val="clear" w:color="auto" w:fill="auto"/>
                      </w:pPr>
                      <w:r>
                        <w:t>EVT Stavby s.r.o., V Zahrádkách 3, 568 02 Svitavy</w:t>
                      </w:r>
                    </w:p>
                  </w:txbxContent>
                </v:textbox>
                <w10:wrap type="topAndBottom" anchorx="page"/>
              </v:shape>
            </w:pict>
          </mc:Fallback>
        </mc:AlternateContent>
      </w:r>
      <w:r>
        <w:rPr>
          <w:noProof/>
        </w:rPr>
        <mc:AlternateContent>
          <mc:Choice Requires="wps">
            <w:drawing>
              <wp:anchor distT="50800" distB="0" distL="0" distR="0" simplePos="0" relativeHeight="125829423" behindDoc="0" locked="0" layoutInCell="1" allowOverlap="1" wp14:anchorId="4C7CD667" wp14:editId="6C3A0E4C">
                <wp:simplePos x="0" y="0"/>
                <wp:positionH relativeFrom="page">
                  <wp:posOffset>5227955</wp:posOffset>
                </wp:positionH>
                <wp:positionV relativeFrom="paragraph">
                  <wp:posOffset>50800</wp:posOffset>
                </wp:positionV>
                <wp:extent cx="664210" cy="30480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664210" cy="304800"/>
                        </a:xfrm>
                        <a:prstGeom prst="rect">
                          <a:avLst/>
                        </a:prstGeom>
                        <a:noFill/>
                      </wps:spPr>
                      <wps:txbx>
                        <w:txbxContent>
                          <w:p w14:paraId="7528F209" w14:textId="77777777" w:rsidR="00C45B45" w:rsidRDefault="00334206">
                            <w:pPr>
                              <w:pStyle w:val="Zkladntext20"/>
                              <w:shd w:val="clear" w:color="auto" w:fill="auto"/>
                              <w:spacing w:after="40"/>
                            </w:pPr>
                            <w:r>
                              <w:t>Projektant:</w:t>
                            </w:r>
                          </w:p>
                          <w:p w14:paraId="3EDA2786" w14:textId="77777777" w:rsidR="00C45B45" w:rsidRDefault="00334206">
                            <w:pPr>
                              <w:pStyle w:val="Zkladntext20"/>
                              <w:shd w:val="clear" w:color="auto" w:fill="auto"/>
                            </w:pPr>
                            <w:r>
                              <w:t>Zpracovatel:</w:t>
                            </w:r>
                          </w:p>
                        </w:txbxContent>
                      </wps:txbx>
                      <wps:bodyPr lIns="0" tIns="0" rIns="0" bIns="0"/>
                    </wps:wsp>
                  </a:graphicData>
                </a:graphic>
              </wp:anchor>
            </w:drawing>
          </mc:Choice>
          <mc:Fallback>
            <w:pict>
              <v:shape w14:anchorId="4C7CD667" id="Shape 66" o:spid="_x0000_s1048" type="#_x0000_t202" style="position:absolute;margin-left:411.65pt;margin-top:4pt;width:52.3pt;height:24pt;z-index:125829423;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" filled="f" stroked="f">
                <v:textbox inset="0,0,0,0">
                  <w:txbxContent>
                    <w:p w14:paraId="7528F209" w14:textId="77777777" w:rsidR="00C45B45" w:rsidRDefault="00334206">
                      <w:pPr>
                        <w:pStyle w:val="Zkladntext20"/>
                        <w:shd w:val="clear" w:color="auto" w:fill="auto"/>
                        <w:spacing w:after="40"/>
                      </w:pPr>
                      <w:r>
                        <w:t>Projektant:</w:t>
                      </w:r>
                    </w:p>
                    <w:p w14:paraId="3EDA2786" w14:textId="77777777" w:rsidR="00C45B45" w:rsidRDefault="00334206">
                      <w:pPr>
                        <w:pStyle w:val="Zkladntext20"/>
                        <w:shd w:val="clear" w:color="auto" w:fill="auto"/>
                      </w:pPr>
                      <w:r>
                        <w:t>Zpracovatel:</w:t>
                      </w:r>
                    </w:p>
                  </w:txbxContent>
                </v:textbox>
                <w10:wrap type="topAndBottom" anchorx="page"/>
              </v:shape>
            </w:pict>
          </mc:Fallback>
        </mc:AlternateContent>
      </w:r>
    </w:p>
    <w:p w14:paraId="7C462AC3" w14:textId="77777777" w:rsidR="00C45B45" w:rsidRDefault="00334206">
      <w:pPr>
        <w:spacing w:line="1" w:lineRule="exact"/>
      </w:pPr>
      <w:r>
        <w:rPr>
          <w:noProof/>
        </w:rPr>
        <mc:AlternateContent>
          <mc:Choice Requires="wps">
            <w:drawing>
              <wp:anchor distT="165100" distB="0" distL="0" distR="0" simplePos="0" relativeHeight="125829425" behindDoc="0" locked="0" layoutInCell="1" allowOverlap="1" wp14:anchorId="0A43747F" wp14:editId="58D8DB6A">
                <wp:simplePos x="0" y="0"/>
                <wp:positionH relativeFrom="page">
                  <wp:posOffset>378460</wp:posOffset>
                </wp:positionH>
                <wp:positionV relativeFrom="paragraph">
                  <wp:posOffset>165100</wp:posOffset>
                </wp:positionV>
                <wp:extent cx="405130" cy="15240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405130" cy="152400"/>
                        </a:xfrm>
                        <a:prstGeom prst="rect">
                          <a:avLst/>
                        </a:prstGeom>
                        <a:noFill/>
                      </wps:spPr>
                      <wps:txbx>
                        <w:txbxContent>
                          <w:p w14:paraId="5AB85267" w14:textId="77777777" w:rsidR="00C45B45" w:rsidRDefault="00334206">
                            <w:pPr>
                              <w:pStyle w:val="Zkladntext20"/>
                              <w:shd w:val="clear" w:color="auto" w:fill="auto"/>
                              <w:rPr>
                                <w:sz w:val="16"/>
                                <w:szCs w:val="16"/>
                              </w:rPr>
                            </w:pPr>
                            <w:r>
                              <w:rPr>
                                <w:sz w:val="16"/>
                                <w:szCs w:val="16"/>
                              </w:rPr>
                              <w:t>PČ Typ</w:t>
                            </w:r>
                          </w:p>
                        </w:txbxContent>
                      </wps:txbx>
                      <wps:bodyPr wrap="none" lIns="0" tIns="0" rIns="0" bIns="0"/>
                    </wps:wsp>
                  </a:graphicData>
                </a:graphic>
              </wp:anchor>
            </w:drawing>
          </mc:Choice>
          <mc:Fallback>
            <w:pict>
              <v:shape w14:anchorId="0A43747F" id="Shape 68" o:spid="_x0000_s1049" type="#_x0000_t202" style="position:absolute;margin-left:29.8pt;margin-top:13pt;width:31.9pt;height:12pt;z-index:125829425;visibility:visible;mso-wrap-style:non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" filled="f" stroked="f">
                <v:textbox inset="0,0,0,0">
                  <w:txbxContent>
                    <w:p w14:paraId="5AB85267" w14:textId="77777777" w:rsidR="00C45B45" w:rsidRDefault="00334206">
                      <w:pPr>
                        <w:pStyle w:val="Zkladntext20"/>
                        <w:shd w:val="clear" w:color="auto" w:fill="auto"/>
                        <w:rPr>
                          <w:sz w:val="16"/>
                          <w:szCs w:val="16"/>
                        </w:rPr>
                      </w:pPr>
                      <w:r>
                        <w:rPr>
                          <w:sz w:val="16"/>
                          <w:szCs w:val="16"/>
                        </w:rPr>
                        <w:t>PČ Typ</w:t>
                      </w:r>
                    </w:p>
                  </w:txbxContent>
                </v:textbox>
                <w10:wrap type="topAndBottom" anchorx="page"/>
              </v:shape>
            </w:pict>
          </mc:Fallback>
        </mc:AlternateContent>
      </w:r>
      <w:r>
        <w:rPr>
          <w:noProof/>
        </w:rPr>
        <mc:AlternateContent>
          <mc:Choice Requires="wps">
            <w:drawing>
              <wp:anchor distT="171450" distB="5715" distL="0" distR="0" simplePos="0" relativeHeight="125829427" behindDoc="0" locked="0" layoutInCell="1" allowOverlap="1" wp14:anchorId="126662F4" wp14:editId="7CEEDE43">
                <wp:simplePos x="0" y="0"/>
                <wp:positionH relativeFrom="page">
                  <wp:posOffset>1103630</wp:posOffset>
                </wp:positionH>
                <wp:positionV relativeFrom="paragraph">
                  <wp:posOffset>171450</wp:posOffset>
                </wp:positionV>
                <wp:extent cx="219710" cy="14033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219710" cy="140335"/>
                        </a:xfrm>
                        <a:prstGeom prst="rect">
                          <a:avLst/>
                        </a:prstGeom>
                        <a:noFill/>
                      </wps:spPr>
                      <wps:txbx>
                        <w:txbxContent>
                          <w:p w14:paraId="2389E741" w14:textId="77777777" w:rsidR="00C45B45" w:rsidRDefault="00334206">
                            <w:pPr>
                              <w:pStyle w:val="Zkladntext20"/>
                              <w:shd w:val="clear" w:color="auto" w:fill="auto"/>
                              <w:rPr>
                                <w:sz w:val="16"/>
                                <w:szCs w:val="16"/>
                              </w:rPr>
                            </w:pPr>
                            <w:r>
                              <w:rPr>
                                <w:sz w:val="16"/>
                                <w:szCs w:val="16"/>
                              </w:rPr>
                              <w:t>Kód</w:t>
                            </w:r>
                          </w:p>
                        </w:txbxContent>
                      </wps:txbx>
                      <wps:bodyPr wrap="none" lIns="0" tIns="0" rIns="0" bIns="0"/>
                    </wps:wsp>
                  </a:graphicData>
                </a:graphic>
              </wp:anchor>
            </w:drawing>
          </mc:Choice>
          <mc:Fallback>
            <w:pict>
              <v:shape w14:anchorId="126662F4" id="Shape 70" o:spid="_x0000_s1050" type="#_x0000_t202" style="position:absolute;margin-left:86.9pt;margin-top:13.5pt;width:17.3pt;height:11.05pt;z-index:125829427;visibility:visible;mso-wrap-style:none;mso-wrap-distance-left:0;mso-wrap-distance-top:13.5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" filled="f" stroked="f">
                <v:textbox inset="0,0,0,0">
                  <w:txbxContent>
                    <w:p w14:paraId="2389E741" w14:textId="77777777" w:rsidR="00C45B45" w:rsidRDefault="00334206">
                      <w:pPr>
                        <w:pStyle w:val="Zkladntext20"/>
                        <w:shd w:val="clear" w:color="auto" w:fill="auto"/>
                        <w:rPr>
                          <w:sz w:val="16"/>
                          <w:szCs w:val="16"/>
                        </w:rPr>
                      </w:pPr>
                      <w:r>
                        <w:rPr>
                          <w:sz w:val="16"/>
                          <w:szCs w:val="16"/>
                        </w:rPr>
                        <w:t>Kód</w:t>
                      </w:r>
                    </w:p>
                  </w:txbxContent>
                </v:textbox>
                <w10:wrap type="topAndBottom" anchorx="page"/>
              </v:shape>
            </w:pict>
          </mc:Fallback>
        </mc:AlternateContent>
      </w:r>
      <w:r>
        <w:rPr>
          <w:noProof/>
        </w:rPr>
        <mc:AlternateContent>
          <mc:Choice Requires="wps">
            <w:drawing>
              <wp:anchor distT="171450" distB="0" distL="0" distR="0" simplePos="0" relativeHeight="125829429" behindDoc="0" locked="0" layoutInCell="1" allowOverlap="1" wp14:anchorId="72D1B64F" wp14:editId="724BEC35">
                <wp:simplePos x="0" y="0"/>
                <wp:positionH relativeFrom="page">
                  <wp:posOffset>2752725</wp:posOffset>
                </wp:positionH>
                <wp:positionV relativeFrom="paragraph">
                  <wp:posOffset>171450</wp:posOffset>
                </wp:positionV>
                <wp:extent cx="295910" cy="14605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295910" cy="146050"/>
                        </a:xfrm>
                        <a:prstGeom prst="rect">
                          <a:avLst/>
                        </a:prstGeom>
                        <a:noFill/>
                      </wps:spPr>
                      <wps:txbx>
                        <w:txbxContent>
                          <w:p w14:paraId="5B637B43" w14:textId="77777777" w:rsidR="00C45B45" w:rsidRDefault="00334206">
                            <w:pPr>
                              <w:pStyle w:val="Zkladntext20"/>
                              <w:shd w:val="clear" w:color="auto" w:fill="auto"/>
                              <w:rPr>
                                <w:sz w:val="16"/>
                                <w:szCs w:val="16"/>
                              </w:rPr>
                            </w:pPr>
                            <w:r>
                              <w:rPr>
                                <w:sz w:val="16"/>
                                <w:szCs w:val="16"/>
                              </w:rPr>
                              <w:t>Popis</w:t>
                            </w:r>
                          </w:p>
                        </w:txbxContent>
                      </wps:txbx>
                      <wps:bodyPr wrap="none" lIns="0" tIns="0" rIns="0" bIns="0"/>
                    </wps:wsp>
                  </a:graphicData>
                </a:graphic>
              </wp:anchor>
            </w:drawing>
          </mc:Choice>
          <mc:Fallback>
            <w:pict>
              <v:shape w14:anchorId="72D1B64F" id="Shape 72" o:spid="_x0000_s1051" type="#_x0000_t202" style="position:absolute;margin-left:216.75pt;margin-top:13.5pt;width:23.3pt;height:11.5pt;z-index:125829429;visibility:visible;mso-wrap-style:none;mso-wrap-distance-left:0;mso-wrap-distance-top:1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" filled="f" stroked="f">
                <v:textbox inset="0,0,0,0">
                  <w:txbxContent>
                    <w:p w14:paraId="5B637B43" w14:textId="77777777" w:rsidR="00C45B45" w:rsidRDefault="00334206">
                      <w:pPr>
                        <w:pStyle w:val="Zkladntext20"/>
                        <w:shd w:val="clear" w:color="auto" w:fill="auto"/>
                        <w:rPr>
                          <w:sz w:val="16"/>
                          <w:szCs w:val="16"/>
                        </w:rPr>
                      </w:pPr>
                      <w:r>
                        <w:rPr>
                          <w:sz w:val="16"/>
                          <w:szCs w:val="16"/>
                        </w:rPr>
                        <w:t>Popis</w:t>
                      </w:r>
                    </w:p>
                  </w:txbxContent>
                </v:textbox>
                <w10:wrap type="topAndBottom" anchorx="page"/>
              </v:shape>
            </w:pict>
          </mc:Fallback>
        </mc:AlternateContent>
      </w:r>
      <w:r>
        <w:rPr>
          <w:noProof/>
        </w:rPr>
        <mc:AlternateContent>
          <mc:Choice Requires="wps">
            <w:drawing>
              <wp:anchor distT="171450" distB="0" distL="0" distR="0" simplePos="0" relativeHeight="125829431" behindDoc="0" locked="0" layoutInCell="1" allowOverlap="1" wp14:anchorId="65B1A2AA" wp14:editId="6ABA45DF">
                <wp:simplePos x="0" y="0"/>
                <wp:positionH relativeFrom="page">
                  <wp:posOffset>4261485</wp:posOffset>
                </wp:positionH>
                <wp:positionV relativeFrom="paragraph">
                  <wp:posOffset>171450</wp:posOffset>
                </wp:positionV>
                <wp:extent cx="2767330" cy="14605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2767330" cy="146050"/>
                        </a:xfrm>
                        <a:prstGeom prst="rect">
                          <a:avLst/>
                        </a:prstGeom>
                        <a:noFill/>
                      </wps:spPr>
                      <wps:txbx>
                        <w:txbxContent>
                          <w:p w14:paraId="51189285" w14:textId="77777777" w:rsidR="00C45B45" w:rsidRDefault="00334206">
                            <w:pPr>
                              <w:pStyle w:val="Zkladntext20"/>
                              <w:pBdr>
                                <w:top w:val="single" w:sz="4" w:space="0" w:color="auto"/>
                                <w:left w:val="single" w:sz="4" w:space="0" w:color="auto"/>
                                <w:bottom w:val="single" w:sz="4" w:space="0" w:color="auto"/>
                                <w:right w:val="single" w:sz="4" w:space="0" w:color="auto"/>
                              </w:pBdr>
                              <w:shd w:val="clear" w:color="auto" w:fill="auto"/>
                              <w:rPr>
                                <w:sz w:val="16"/>
                                <w:szCs w:val="16"/>
                              </w:rPr>
                            </w:pPr>
                            <w:r>
                              <w:rPr>
                                <w:sz w:val="16"/>
                                <w:szCs w:val="16"/>
                              </w:rPr>
                              <w:t xml:space="preserve">MJ Množství </w:t>
                            </w:r>
                            <w:r>
                              <w:rPr>
                                <w:sz w:val="16"/>
                                <w:szCs w:val="16"/>
                              </w:rPr>
                              <w:t>J.cena [CZK] Cena celkem [CZK]</w:t>
                            </w:r>
                          </w:p>
                        </w:txbxContent>
                      </wps:txbx>
                      <wps:bodyPr wrap="none" lIns="0" tIns="0" rIns="0" bIns="0"/>
                    </wps:wsp>
                  </a:graphicData>
                </a:graphic>
              </wp:anchor>
            </w:drawing>
          </mc:Choice>
          <mc:Fallback>
            <w:pict>
              <v:shape w14:anchorId="65B1A2AA" id="Shape 74" o:spid="_x0000_s1052" type="#_x0000_t202" style="position:absolute;margin-left:335.55pt;margin-top:13.5pt;width:217.9pt;height:11.5pt;z-index:125829431;visibility:visible;mso-wrap-style:none;mso-wrap-distance-left:0;mso-wrap-distance-top:1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" filled="f" stroked="f">
                <v:textbox inset="0,0,0,0">
                  <w:txbxContent>
                    <w:p w14:paraId="51189285" w14:textId="77777777" w:rsidR="00C45B45" w:rsidRDefault="00334206">
                      <w:pPr>
                        <w:pStyle w:val="Zkladntext20"/>
                        <w:pBdr>
                          <w:top w:val="single" w:sz="4" w:space="0" w:color="auto"/>
                          <w:left w:val="single" w:sz="4" w:space="0" w:color="auto"/>
                          <w:bottom w:val="single" w:sz="4" w:space="0" w:color="auto"/>
                          <w:right w:val="single" w:sz="4" w:space="0" w:color="auto"/>
                        </w:pBdr>
                        <w:shd w:val="clear" w:color="auto" w:fill="auto"/>
                        <w:rPr>
                          <w:sz w:val="16"/>
                          <w:szCs w:val="16"/>
                        </w:rPr>
                      </w:pPr>
                      <w:r>
                        <w:rPr>
                          <w:sz w:val="16"/>
                          <w:szCs w:val="16"/>
                        </w:rPr>
                        <w:t xml:space="preserve">MJ Množství </w:t>
                      </w:r>
                      <w:r>
                        <w:rPr>
                          <w:sz w:val="16"/>
                          <w:szCs w:val="16"/>
                        </w:rPr>
                        <w:t>J.cena [CZK] Cena celkem [CZK]</w:t>
                      </w:r>
                    </w:p>
                  </w:txbxContent>
                </v:textbox>
                <w10:wrap type="topAndBottom" anchorx="page"/>
              </v:shape>
            </w:pict>
          </mc:Fallback>
        </mc:AlternateContent>
      </w:r>
    </w:p>
    <w:p w14:paraId="2AE36EAE" w14:textId="77777777" w:rsidR="00C45B45" w:rsidRDefault="00334206">
      <w:pPr>
        <w:pStyle w:val="Nadpis30"/>
        <w:keepNext/>
        <w:keepLines/>
        <w:shd w:val="clear" w:color="auto" w:fill="auto"/>
        <w:spacing w:after="240"/>
      </w:pPr>
      <w:bookmarkStart w:id="32" w:name="bookmark28"/>
      <w:bookmarkStart w:id="33" w:name="bookmark29"/>
      <w:r>
        <w:rPr>
          <w:rFonts w:ascii="Times New Roman" w:eastAsia="Times New Roman" w:hAnsi="Times New Roman" w:cs="Times New Roman"/>
        </w:rPr>
        <w:t>Náklady soupisu celkem</w:t>
      </w:r>
      <w:bookmarkEnd w:id="32"/>
      <w:bookmarkEnd w:id="33"/>
    </w:p>
    <w:p w14:paraId="7219DC27" w14:textId="77777777" w:rsidR="00C45B45" w:rsidRDefault="00334206">
      <w:pPr>
        <w:pStyle w:val="Nadpis30"/>
        <w:keepNext/>
        <w:keepLines/>
        <w:shd w:val="clear" w:color="auto" w:fill="auto"/>
        <w:tabs>
          <w:tab w:val="left" w:pos="1943"/>
        </w:tabs>
        <w:spacing w:after="140"/>
        <w:ind w:firstLine="340"/>
      </w:pPr>
      <w:bookmarkStart w:id="34" w:name="bookmark30"/>
      <w:bookmarkStart w:id="35" w:name="bookmark31"/>
      <w:r>
        <w:rPr>
          <w:rFonts w:ascii="Times New Roman" w:eastAsia="Times New Roman" w:hAnsi="Times New Roman" w:cs="Times New Roman"/>
          <w:sz w:val="14"/>
          <w:szCs w:val="14"/>
        </w:rPr>
        <w:t xml:space="preserve">D </w:t>
      </w:r>
      <w:r>
        <w:rPr>
          <w:rFonts w:ascii="Times New Roman" w:eastAsia="Times New Roman" w:hAnsi="Times New Roman" w:cs="Times New Roman"/>
        </w:rPr>
        <w:t>HSV</w:t>
      </w:r>
      <w:r>
        <w:rPr>
          <w:rFonts w:ascii="Times New Roman" w:eastAsia="Times New Roman" w:hAnsi="Times New Roman" w:cs="Times New Roman"/>
        </w:rPr>
        <w:tab/>
        <w:t>Práce a dodávky HSV</w:t>
      </w:r>
      <w:bookmarkEnd w:id="34"/>
      <w:bookmarkEnd w:id="35"/>
    </w:p>
    <w:p w14:paraId="651FC74A" w14:textId="77777777" w:rsidR="00C45B45" w:rsidRDefault="00334206">
      <w:pPr>
        <w:pStyle w:val="Titulektabulky0"/>
        <w:shd w:val="clear" w:color="auto" w:fill="auto"/>
        <w:tabs>
          <w:tab w:val="left" w:pos="1925"/>
        </w:tabs>
        <w:ind w:left="322"/>
        <w:rPr>
          <w:sz w:val="17"/>
          <w:szCs w:val="17"/>
        </w:rPr>
      </w:pPr>
      <w:r>
        <w:rPr>
          <w:sz w:val="14"/>
          <w:szCs w:val="14"/>
        </w:rPr>
        <w:t xml:space="preserve">D </w:t>
      </w:r>
      <w:r>
        <w:rPr>
          <w:sz w:val="17"/>
          <w:szCs w:val="17"/>
        </w:rPr>
        <w:t>1</w:t>
      </w:r>
      <w:r>
        <w:rPr>
          <w:sz w:val="17"/>
          <w:szCs w:val="17"/>
        </w:rPr>
        <w:tab/>
        <w:t>Zemní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
        <w:gridCol w:w="341"/>
        <w:gridCol w:w="1339"/>
        <w:gridCol w:w="3974"/>
        <w:gridCol w:w="586"/>
        <w:gridCol w:w="1099"/>
        <w:gridCol w:w="1234"/>
        <w:gridCol w:w="1752"/>
      </w:tblGrid>
      <w:tr w:rsidR="00C45B45" w14:paraId="4D5164FB" w14:textId="77777777">
        <w:trPr>
          <w:trHeight w:hRule="exact" w:val="787"/>
          <w:jc w:val="center"/>
        </w:trPr>
        <w:tc>
          <w:tcPr>
            <w:tcW w:w="326" w:type="dxa"/>
            <w:tcBorders>
              <w:top w:val="single" w:sz="4" w:space="0" w:color="auto"/>
              <w:left w:val="single" w:sz="4" w:space="0" w:color="auto"/>
              <w:bottom w:val="single" w:sz="4" w:space="0" w:color="auto"/>
            </w:tcBorders>
            <w:shd w:val="clear" w:color="auto" w:fill="FFFFFF"/>
            <w:vAlign w:val="center"/>
          </w:tcPr>
          <w:p w14:paraId="0F2D5D4B" w14:textId="77777777" w:rsidR="00C45B45" w:rsidRDefault="00334206">
            <w:pPr>
              <w:pStyle w:val="Jin0"/>
              <w:shd w:val="clear" w:color="auto" w:fill="auto"/>
              <w:jc w:val="both"/>
            </w:pPr>
            <w:r>
              <w:t>1</w:t>
            </w:r>
          </w:p>
        </w:tc>
        <w:tc>
          <w:tcPr>
            <w:tcW w:w="341" w:type="dxa"/>
            <w:tcBorders>
              <w:top w:val="single" w:sz="4" w:space="0" w:color="auto"/>
              <w:left w:val="single" w:sz="4" w:space="0" w:color="auto"/>
              <w:bottom w:val="single" w:sz="4" w:space="0" w:color="auto"/>
            </w:tcBorders>
            <w:shd w:val="clear" w:color="auto" w:fill="FFFFFF"/>
            <w:vAlign w:val="center"/>
          </w:tcPr>
          <w:p w14:paraId="5A60BFF1" w14:textId="77777777" w:rsidR="00C45B45" w:rsidRDefault="00334206">
            <w:pPr>
              <w:pStyle w:val="Jin0"/>
              <w:shd w:val="clear" w:color="auto" w:fill="auto"/>
              <w:jc w:val="center"/>
            </w:pPr>
            <w:r>
              <w:t>K</w:t>
            </w:r>
          </w:p>
        </w:tc>
        <w:tc>
          <w:tcPr>
            <w:tcW w:w="1339" w:type="dxa"/>
            <w:tcBorders>
              <w:top w:val="single" w:sz="4" w:space="0" w:color="auto"/>
              <w:left w:val="single" w:sz="4" w:space="0" w:color="auto"/>
              <w:bottom w:val="single" w:sz="4" w:space="0" w:color="auto"/>
            </w:tcBorders>
            <w:shd w:val="clear" w:color="auto" w:fill="FFFFFF"/>
            <w:vAlign w:val="center"/>
          </w:tcPr>
          <w:p w14:paraId="4CB05525" w14:textId="77777777" w:rsidR="00C45B45" w:rsidRDefault="00334206">
            <w:pPr>
              <w:pStyle w:val="Jin0"/>
              <w:shd w:val="clear" w:color="auto" w:fill="auto"/>
            </w:pPr>
            <w:r>
              <w:t>113154233</w:t>
            </w:r>
          </w:p>
        </w:tc>
        <w:tc>
          <w:tcPr>
            <w:tcW w:w="3974" w:type="dxa"/>
            <w:tcBorders>
              <w:top w:val="single" w:sz="4" w:space="0" w:color="auto"/>
              <w:left w:val="single" w:sz="4" w:space="0" w:color="auto"/>
              <w:bottom w:val="single" w:sz="4" w:space="0" w:color="auto"/>
            </w:tcBorders>
            <w:shd w:val="clear" w:color="auto" w:fill="FFFFFF"/>
            <w:vAlign w:val="bottom"/>
          </w:tcPr>
          <w:p w14:paraId="23BF490E" w14:textId="77777777" w:rsidR="00C45B45" w:rsidRDefault="00334206">
            <w:pPr>
              <w:pStyle w:val="Jin0"/>
              <w:shd w:val="clear" w:color="auto" w:fill="auto"/>
              <w:spacing w:line="257" w:lineRule="auto"/>
            </w:pPr>
            <w:r>
              <w:t>Frézování živičného podkladu nebo krytu s naložením na dopravní prostředek plochy přes 500 do 1 000 m2 bez překážek v trase pruhu šířky přes 1 m do 2 m, tloušťky vrstvy 50 mm</w:t>
            </w:r>
          </w:p>
        </w:tc>
        <w:tc>
          <w:tcPr>
            <w:tcW w:w="586" w:type="dxa"/>
            <w:tcBorders>
              <w:top w:val="single" w:sz="4" w:space="0" w:color="auto"/>
              <w:left w:val="single" w:sz="4" w:space="0" w:color="auto"/>
              <w:bottom w:val="single" w:sz="4" w:space="0" w:color="auto"/>
            </w:tcBorders>
            <w:shd w:val="clear" w:color="auto" w:fill="FFFFFF"/>
            <w:vAlign w:val="center"/>
          </w:tcPr>
          <w:p w14:paraId="7C62650A" w14:textId="77777777" w:rsidR="00C45B45" w:rsidRDefault="00334206">
            <w:pPr>
              <w:pStyle w:val="Jin0"/>
              <w:shd w:val="clear" w:color="auto" w:fill="auto"/>
              <w:jc w:val="center"/>
            </w:pPr>
            <w:r>
              <w:t>m2</w:t>
            </w:r>
          </w:p>
        </w:tc>
        <w:tc>
          <w:tcPr>
            <w:tcW w:w="1099" w:type="dxa"/>
            <w:tcBorders>
              <w:top w:val="single" w:sz="4" w:space="0" w:color="auto"/>
              <w:left w:val="single" w:sz="4" w:space="0" w:color="auto"/>
              <w:bottom w:val="single" w:sz="4" w:space="0" w:color="auto"/>
            </w:tcBorders>
            <w:shd w:val="clear" w:color="auto" w:fill="FFFFFF"/>
            <w:vAlign w:val="center"/>
          </w:tcPr>
          <w:p w14:paraId="65CB315C" w14:textId="77777777" w:rsidR="00C45B45" w:rsidRDefault="00334206">
            <w:pPr>
              <w:pStyle w:val="Jin0"/>
              <w:shd w:val="clear" w:color="auto" w:fill="auto"/>
              <w:jc w:val="right"/>
            </w:pPr>
            <w:r>
              <w:rPr>
                <w:i/>
                <w:iCs/>
              </w:rPr>
              <w:t>11</w:t>
            </w:r>
            <w:r>
              <w:t>8,440</w:t>
            </w:r>
          </w:p>
        </w:tc>
        <w:tc>
          <w:tcPr>
            <w:tcW w:w="1234" w:type="dxa"/>
            <w:tcBorders>
              <w:top w:val="single" w:sz="4" w:space="0" w:color="auto"/>
              <w:bottom w:val="single" w:sz="4" w:space="0" w:color="auto"/>
            </w:tcBorders>
            <w:shd w:val="clear" w:color="auto" w:fill="FFFFFF"/>
          </w:tcPr>
          <w:p w14:paraId="3F3172A9" w14:textId="77777777" w:rsidR="00C45B45" w:rsidRDefault="00C45B45">
            <w:pPr>
              <w:rPr>
                <w:sz w:val="10"/>
                <w:szCs w:val="10"/>
              </w:rPr>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670887DF" w14:textId="77777777" w:rsidR="00C45B45" w:rsidRDefault="00C45B45">
            <w:pPr>
              <w:rPr>
                <w:sz w:val="10"/>
                <w:szCs w:val="10"/>
              </w:rPr>
            </w:pPr>
          </w:p>
        </w:tc>
      </w:tr>
    </w:tbl>
    <w:p w14:paraId="469BCB66" w14:textId="77777777" w:rsidR="00C45B45" w:rsidRDefault="00334206">
      <w:pPr>
        <w:pStyle w:val="Titulektabulky0"/>
        <w:shd w:val="clear" w:color="auto" w:fill="auto"/>
        <w:tabs>
          <w:tab w:val="left" w:pos="1997"/>
        </w:tabs>
        <w:spacing w:line="276" w:lineRule="auto"/>
        <w:ind w:left="331"/>
        <w:rPr>
          <w:sz w:val="12"/>
          <w:szCs w:val="12"/>
        </w:rPr>
      </w:pPr>
      <w:r>
        <w:rPr>
          <w:sz w:val="12"/>
          <w:szCs w:val="12"/>
        </w:rPr>
        <w:t>Frézování živičného podkladu nebo krytu s naložením na dopravní PP</w:t>
      </w:r>
      <w:r>
        <w:rPr>
          <w:sz w:val="12"/>
          <w:szCs w:val="12"/>
        </w:rPr>
        <w:tab/>
        <w:t>prostředek plochy přes 500 do 1 000 m2 bez překážek v trase pruhu</w:t>
      </w:r>
    </w:p>
    <w:p w14:paraId="61D6D634" w14:textId="77777777" w:rsidR="00C45B45" w:rsidRDefault="00334206">
      <w:pPr>
        <w:pStyle w:val="Titulektabulky0"/>
        <w:shd w:val="clear" w:color="auto" w:fill="auto"/>
        <w:spacing w:line="276" w:lineRule="auto"/>
        <w:ind w:left="331"/>
        <w:rPr>
          <w:sz w:val="12"/>
          <w:szCs w:val="12"/>
        </w:rPr>
      </w:pPr>
      <w:r>
        <w:rPr>
          <w:sz w:val="12"/>
          <w:szCs w:val="12"/>
        </w:rPr>
        <w:t>šířky přes 1 m do 2 m, tloušťky vrstvy 50 mm</w:t>
      </w:r>
    </w:p>
    <w:p w14:paraId="09E4740B" w14:textId="77777777" w:rsidR="00C45B45" w:rsidRDefault="00334206">
      <w:pPr>
        <w:pStyle w:val="Titulektabulky0"/>
        <w:shd w:val="clear" w:color="auto" w:fill="auto"/>
        <w:tabs>
          <w:tab w:val="left" w:pos="2002"/>
        </w:tabs>
        <w:spacing w:line="276" w:lineRule="auto"/>
        <w:ind w:left="331"/>
        <w:rPr>
          <w:sz w:val="12"/>
          <w:szCs w:val="12"/>
        </w:rPr>
      </w:pPr>
      <w:r>
        <w:rPr>
          <w:sz w:val="12"/>
          <w:szCs w:val="12"/>
        </w:rPr>
        <w:t>Online PSC</w:t>
      </w:r>
      <w:r>
        <w:rPr>
          <w:sz w:val="12"/>
          <w:szCs w:val="12"/>
        </w:rPr>
        <w:tab/>
      </w:r>
      <w:hyperlink r:id="rId18" w:history="1">
        <w:r>
          <w:rPr>
            <w:i/>
            <w:iCs/>
            <w:sz w:val="12"/>
            <w:szCs w:val="12"/>
            <w:u w:val="single"/>
            <w:lang w:val="en-US" w:eastAsia="en-US" w:bidi="en-US"/>
          </w:rPr>
          <w:t xml:space="preserve">https://2odminky.urs.cz/item/CS </w:t>
        </w:r>
        <w:r>
          <w:rPr>
            <w:i/>
            <w:iCs/>
            <w:sz w:val="12"/>
            <w:szCs w:val="12"/>
            <w:u w:val="single"/>
          </w:rPr>
          <w:t>URS 2021 01/113154233</w:t>
        </w:r>
      </w:hyperlink>
    </w:p>
    <w:p w14:paraId="1C4473BC" w14:textId="77777777" w:rsidR="00C45B45" w:rsidRDefault="00C45B45">
      <w:pPr>
        <w:spacing w:after="139" w:line="1" w:lineRule="exact"/>
      </w:pPr>
    </w:p>
    <w:p w14:paraId="0918AD72" w14:textId="77777777" w:rsidR="00C45B45" w:rsidRDefault="00C45B45">
      <w:pPr>
        <w:spacing w:line="1" w:lineRule="exact"/>
      </w:pPr>
    </w:p>
    <w:p w14:paraId="12C2A018" w14:textId="77777777" w:rsidR="00C45B45" w:rsidRDefault="00334206">
      <w:pPr>
        <w:pStyle w:val="Titulektabulky0"/>
        <w:shd w:val="clear" w:color="auto" w:fill="auto"/>
        <w:tabs>
          <w:tab w:val="left" w:pos="2006"/>
        </w:tabs>
        <w:ind w:left="326"/>
        <w:rPr>
          <w:sz w:val="17"/>
          <w:szCs w:val="17"/>
        </w:rPr>
      </w:pPr>
      <w:r>
        <w:rPr>
          <w:sz w:val="14"/>
          <w:szCs w:val="14"/>
        </w:rPr>
        <w:t xml:space="preserve">D </w:t>
      </w:r>
      <w:r>
        <w:rPr>
          <w:sz w:val="17"/>
          <w:szCs w:val="17"/>
        </w:rPr>
        <w:t>5</w:t>
      </w:r>
      <w:r>
        <w:rPr>
          <w:sz w:val="17"/>
          <w:szCs w:val="17"/>
        </w:rPr>
        <w:tab/>
        <w:t>Komunikace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
        <w:gridCol w:w="341"/>
        <w:gridCol w:w="1339"/>
        <w:gridCol w:w="3974"/>
        <w:gridCol w:w="586"/>
        <w:gridCol w:w="1094"/>
        <w:gridCol w:w="1238"/>
        <w:gridCol w:w="1752"/>
      </w:tblGrid>
      <w:tr w:rsidR="00C45B45" w14:paraId="2E779598" w14:textId="77777777">
        <w:trPr>
          <w:trHeight w:hRule="exact" w:val="384"/>
          <w:jc w:val="center"/>
        </w:trPr>
        <w:tc>
          <w:tcPr>
            <w:tcW w:w="326" w:type="dxa"/>
            <w:tcBorders>
              <w:top w:val="single" w:sz="4" w:space="0" w:color="auto"/>
              <w:left w:val="single" w:sz="4" w:space="0" w:color="auto"/>
            </w:tcBorders>
            <w:shd w:val="clear" w:color="auto" w:fill="FFFFFF"/>
            <w:vAlign w:val="bottom"/>
          </w:tcPr>
          <w:p w14:paraId="4F847C9A" w14:textId="77777777" w:rsidR="00C45B45" w:rsidRDefault="00334206">
            <w:pPr>
              <w:pStyle w:val="Jin0"/>
              <w:shd w:val="clear" w:color="auto" w:fill="auto"/>
              <w:jc w:val="both"/>
            </w:pPr>
            <w:r>
              <w:t>3</w:t>
            </w:r>
          </w:p>
        </w:tc>
        <w:tc>
          <w:tcPr>
            <w:tcW w:w="341" w:type="dxa"/>
            <w:tcBorders>
              <w:top w:val="single" w:sz="4" w:space="0" w:color="auto"/>
              <w:left w:val="single" w:sz="4" w:space="0" w:color="auto"/>
            </w:tcBorders>
            <w:shd w:val="clear" w:color="auto" w:fill="FFFFFF"/>
            <w:vAlign w:val="center"/>
          </w:tcPr>
          <w:p w14:paraId="28AD0F84" w14:textId="77777777" w:rsidR="00C45B45" w:rsidRDefault="00334206">
            <w:pPr>
              <w:pStyle w:val="Jin0"/>
              <w:shd w:val="clear" w:color="auto" w:fill="auto"/>
              <w:jc w:val="center"/>
            </w:pPr>
            <w:r>
              <w:t>K</w:t>
            </w:r>
          </w:p>
        </w:tc>
        <w:tc>
          <w:tcPr>
            <w:tcW w:w="1339" w:type="dxa"/>
            <w:tcBorders>
              <w:top w:val="single" w:sz="4" w:space="0" w:color="auto"/>
              <w:left w:val="single" w:sz="4" w:space="0" w:color="auto"/>
            </w:tcBorders>
            <w:shd w:val="clear" w:color="auto" w:fill="FFFFFF"/>
            <w:vAlign w:val="center"/>
          </w:tcPr>
          <w:p w14:paraId="12390031" w14:textId="77777777" w:rsidR="00C45B45" w:rsidRDefault="00334206">
            <w:pPr>
              <w:pStyle w:val="Jin0"/>
              <w:shd w:val="clear" w:color="auto" w:fill="auto"/>
            </w:pPr>
            <w:r>
              <w:t>573211109</w:t>
            </w:r>
          </w:p>
        </w:tc>
        <w:tc>
          <w:tcPr>
            <w:tcW w:w="3974" w:type="dxa"/>
            <w:tcBorders>
              <w:top w:val="single" w:sz="4" w:space="0" w:color="auto"/>
              <w:left w:val="single" w:sz="4" w:space="0" w:color="auto"/>
            </w:tcBorders>
            <w:shd w:val="clear" w:color="auto" w:fill="FFFFFF"/>
            <w:vAlign w:val="bottom"/>
          </w:tcPr>
          <w:p w14:paraId="2FC904FC" w14:textId="77777777" w:rsidR="00C45B45" w:rsidRDefault="00334206">
            <w:pPr>
              <w:pStyle w:val="Jin0"/>
              <w:shd w:val="clear" w:color="auto" w:fill="auto"/>
              <w:spacing w:line="257" w:lineRule="auto"/>
            </w:pPr>
            <w:r>
              <w:t>Postřik spojovací PS bez posypu kamenivem z asfaltu silničního, v množství 0,50 kg/m2</w:t>
            </w:r>
          </w:p>
        </w:tc>
        <w:tc>
          <w:tcPr>
            <w:tcW w:w="586" w:type="dxa"/>
            <w:tcBorders>
              <w:top w:val="single" w:sz="4" w:space="0" w:color="auto"/>
              <w:left w:val="single" w:sz="4" w:space="0" w:color="auto"/>
            </w:tcBorders>
            <w:shd w:val="clear" w:color="auto" w:fill="FFFFFF"/>
            <w:vAlign w:val="center"/>
          </w:tcPr>
          <w:p w14:paraId="4DD0FF54" w14:textId="77777777" w:rsidR="00C45B45" w:rsidRDefault="00334206">
            <w:pPr>
              <w:pStyle w:val="Jin0"/>
              <w:shd w:val="clear" w:color="auto" w:fill="auto"/>
              <w:jc w:val="center"/>
            </w:pPr>
            <w:r>
              <w:t>m2</w:t>
            </w:r>
          </w:p>
        </w:tc>
        <w:tc>
          <w:tcPr>
            <w:tcW w:w="1094" w:type="dxa"/>
            <w:tcBorders>
              <w:top w:val="single" w:sz="4" w:space="0" w:color="auto"/>
              <w:left w:val="single" w:sz="4" w:space="0" w:color="auto"/>
            </w:tcBorders>
            <w:shd w:val="clear" w:color="auto" w:fill="FFFFFF"/>
            <w:vAlign w:val="center"/>
          </w:tcPr>
          <w:p w14:paraId="65E013CD" w14:textId="77777777" w:rsidR="00C45B45" w:rsidRDefault="00334206">
            <w:pPr>
              <w:pStyle w:val="Jin0"/>
              <w:shd w:val="clear" w:color="auto" w:fill="auto"/>
              <w:ind w:firstLine="480"/>
            </w:pPr>
            <w:r>
              <w:t>118,470</w:t>
            </w:r>
          </w:p>
        </w:tc>
        <w:tc>
          <w:tcPr>
            <w:tcW w:w="1238" w:type="dxa"/>
            <w:tcBorders>
              <w:top w:val="single" w:sz="4" w:space="0" w:color="auto"/>
              <w:left w:val="single" w:sz="4" w:space="0" w:color="auto"/>
            </w:tcBorders>
            <w:shd w:val="clear" w:color="auto" w:fill="FFFFFF"/>
          </w:tcPr>
          <w:p w14:paraId="60649AF4" w14:textId="77777777" w:rsidR="00C45B45" w:rsidRDefault="00C45B45">
            <w:pPr>
              <w:rPr>
                <w:sz w:val="10"/>
                <w:szCs w:val="10"/>
              </w:rPr>
            </w:pPr>
          </w:p>
        </w:tc>
        <w:tc>
          <w:tcPr>
            <w:tcW w:w="1752" w:type="dxa"/>
            <w:tcBorders>
              <w:top w:val="single" w:sz="4" w:space="0" w:color="auto"/>
              <w:left w:val="single" w:sz="4" w:space="0" w:color="auto"/>
              <w:right w:val="single" w:sz="4" w:space="0" w:color="auto"/>
            </w:tcBorders>
            <w:shd w:val="clear" w:color="auto" w:fill="FFFFFF"/>
          </w:tcPr>
          <w:p w14:paraId="0E9969AC" w14:textId="77777777" w:rsidR="00C45B45" w:rsidRDefault="00C45B45">
            <w:pPr>
              <w:rPr>
                <w:sz w:val="10"/>
                <w:szCs w:val="10"/>
              </w:rPr>
            </w:pPr>
          </w:p>
        </w:tc>
      </w:tr>
      <w:tr w:rsidR="00C45B45" w14:paraId="5E28E668" w14:textId="77777777">
        <w:trPr>
          <w:trHeight w:hRule="exact" w:val="485"/>
          <w:jc w:val="center"/>
        </w:trPr>
        <w:tc>
          <w:tcPr>
            <w:tcW w:w="10650" w:type="dxa"/>
            <w:gridSpan w:val="8"/>
            <w:tcBorders>
              <w:top w:val="single" w:sz="4" w:space="0" w:color="auto"/>
            </w:tcBorders>
            <w:shd w:val="clear" w:color="auto" w:fill="FFFFFF"/>
          </w:tcPr>
          <w:p w14:paraId="3CB2C535" w14:textId="77777777" w:rsidR="00C45B45" w:rsidRDefault="00334206">
            <w:pPr>
              <w:pStyle w:val="Jin0"/>
              <w:shd w:val="clear" w:color="auto" w:fill="auto"/>
              <w:tabs>
                <w:tab w:val="left" w:pos="2015"/>
              </w:tabs>
              <w:ind w:firstLine="340"/>
              <w:rPr>
                <w:sz w:val="12"/>
                <w:szCs w:val="12"/>
              </w:rPr>
            </w:pPr>
            <w:r>
              <w:rPr>
                <w:sz w:val="12"/>
                <w:szCs w:val="12"/>
                <w:vertAlign w:val="subscript"/>
              </w:rPr>
              <w:t>PP</w:t>
            </w:r>
            <w:r>
              <w:rPr>
                <w:sz w:val="12"/>
                <w:szCs w:val="12"/>
              </w:rPr>
              <w:tab/>
              <w:t>Postřik spojovací PS bez posypu kamenivem z asfaltu silničního, v</w:t>
            </w:r>
          </w:p>
          <w:p w14:paraId="314445B1" w14:textId="77777777" w:rsidR="00C45B45" w:rsidRDefault="00334206">
            <w:pPr>
              <w:pStyle w:val="Jin0"/>
              <w:shd w:val="clear" w:color="auto" w:fill="auto"/>
              <w:ind w:left="2020"/>
              <w:rPr>
                <w:sz w:val="12"/>
                <w:szCs w:val="12"/>
              </w:rPr>
            </w:pPr>
            <w:r>
              <w:rPr>
                <w:sz w:val="12"/>
                <w:szCs w:val="12"/>
              </w:rPr>
              <w:t>množství 0,50 kg/m2</w:t>
            </w:r>
          </w:p>
          <w:p w14:paraId="23325D10" w14:textId="77777777" w:rsidR="00C45B45" w:rsidRDefault="00334206">
            <w:pPr>
              <w:pStyle w:val="Jin0"/>
              <w:shd w:val="clear" w:color="auto" w:fill="auto"/>
              <w:tabs>
                <w:tab w:val="left" w:pos="2010"/>
              </w:tabs>
              <w:ind w:firstLine="340"/>
              <w:rPr>
                <w:sz w:val="12"/>
                <w:szCs w:val="12"/>
              </w:rPr>
            </w:pPr>
            <w:r>
              <w:rPr>
                <w:sz w:val="12"/>
                <w:szCs w:val="12"/>
              </w:rPr>
              <w:t>Online PSC</w:t>
            </w:r>
            <w:r>
              <w:rPr>
                <w:sz w:val="12"/>
                <w:szCs w:val="12"/>
              </w:rPr>
              <w:tab/>
            </w:r>
            <w:hyperlink r:id="rId19" w:history="1">
              <w:r>
                <w:rPr>
                  <w:i/>
                  <w:iCs/>
                  <w:sz w:val="12"/>
                  <w:szCs w:val="12"/>
                  <w:lang w:val="en-US" w:eastAsia="en-US" w:bidi="en-US"/>
                </w:rPr>
                <w:t>https://podminkv.urs.cz/item/CS</w:t>
              </w:r>
            </w:hyperlink>
            <w:r>
              <w:rPr>
                <w:i/>
                <w:iCs/>
                <w:sz w:val="12"/>
                <w:szCs w:val="12"/>
                <w:lang w:val="en-US" w:eastAsia="en-US" w:bidi="en-US"/>
              </w:rPr>
              <w:t xml:space="preserve"> </w:t>
            </w:r>
            <w:r>
              <w:rPr>
                <w:i/>
                <w:iCs/>
                <w:sz w:val="12"/>
                <w:szCs w:val="12"/>
              </w:rPr>
              <w:t>URS 2021 01/573211109</w:t>
            </w:r>
          </w:p>
        </w:tc>
      </w:tr>
      <w:tr w:rsidR="00C45B45" w14:paraId="55BDF3DD" w14:textId="77777777">
        <w:trPr>
          <w:trHeight w:hRule="exact" w:val="715"/>
          <w:jc w:val="center"/>
        </w:trPr>
        <w:tc>
          <w:tcPr>
            <w:tcW w:w="326" w:type="dxa"/>
            <w:tcBorders>
              <w:top w:val="single" w:sz="4" w:space="0" w:color="auto"/>
              <w:left w:val="single" w:sz="4" w:space="0" w:color="auto"/>
              <w:bottom w:val="single" w:sz="4" w:space="0" w:color="auto"/>
            </w:tcBorders>
            <w:shd w:val="clear" w:color="auto" w:fill="FFFFFF"/>
            <w:vAlign w:val="center"/>
          </w:tcPr>
          <w:p w14:paraId="621C1B71" w14:textId="77777777" w:rsidR="00C45B45" w:rsidRDefault="00334206">
            <w:pPr>
              <w:pStyle w:val="Jin0"/>
              <w:shd w:val="clear" w:color="auto" w:fill="auto"/>
              <w:jc w:val="both"/>
            </w:pPr>
            <w:r>
              <w:t>4</w:t>
            </w:r>
          </w:p>
        </w:tc>
        <w:tc>
          <w:tcPr>
            <w:tcW w:w="341" w:type="dxa"/>
            <w:tcBorders>
              <w:top w:val="single" w:sz="4" w:space="0" w:color="auto"/>
              <w:left w:val="single" w:sz="4" w:space="0" w:color="auto"/>
              <w:bottom w:val="single" w:sz="4" w:space="0" w:color="auto"/>
            </w:tcBorders>
            <w:shd w:val="clear" w:color="auto" w:fill="FFFFFF"/>
            <w:vAlign w:val="center"/>
          </w:tcPr>
          <w:p w14:paraId="6B559AF6" w14:textId="77777777" w:rsidR="00C45B45" w:rsidRDefault="00334206">
            <w:pPr>
              <w:pStyle w:val="Jin0"/>
              <w:shd w:val="clear" w:color="auto" w:fill="auto"/>
              <w:jc w:val="center"/>
            </w:pPr>
            <w:r>
              <w:t>K</w:t>
            </w:r>
          </w:p>
        </w:tc>
        <w:tc>
          <w:tcPr>
            <w:tcW w:w="1339" w:type="dxa"/>
            <w:tcBorders>
              <w:top w:val="single" w:sz="4" w:space="0" w:color="auto"/>
              <w:left w:val="single" w:sz="4" w:space="0" w:color="auto"/>
              <w:bottom w:val="single" w:sz="4" w:space="0" w:color="auto"/>
            </w:tcBorders>
            <w:shd w:val="clear" w:color="auto" w:fill="FFFFFF"/>
            <w:vAlign w:val="center"/>
          </w:tcPr>
          <w:p w14:paraId="4E26B232" w14:textId="77777777" w:rsidR="00C45B45" w:rsidRDefault="00334206">
            <w:pPr>
              <w:pStyle w:val="Jin0"/>
              <w:shd w:val="clear" w:color="auto" w:fill="auto"/>
            </w:pPr>
            <w:r>
              <w:t>577144111</w:t>
            </w:r>
          </w:p>
        </w:tc>
        <w:tc>
          <w:tcPr>
            <w:tcW w:w="3974" w:type="dxa"/>
            <w:tcBorders>
              <w:top w:val="single" w:sz="4" w:space="0" w:color="auto"/>
              <w:left w:val="single" w:sz="4" w:space="0" w:color="auto"/>
              <w:bottom w:val="single" w:sz="4" w:space="0" w:color="auto"/>
            </w:tcBorders>
            <w:shd w:val="clear" w:color="auto" w:fill="FFFFFF"/>
            <w:vAlign w:val="bottom"/>
          </w:tcPr>
          <w:p w14:paraId="3D8F187B" w14:textId="77777777" w:rsidR="00C45B45" w:rsidRDefault="00334206">
            <w:pPr>
              <w:pStyle w:val="Jin0"/>
              <w:shd w:val="clear" w:color="auto" w:fill="auto"/>
              <w:spacing w:line="257" w:lineRule="auto"/>
            </w:pPr>
            <w:r>
              <w:t xml:space="preserve">Asfaltový beton vrstva obrusná ACO 11 (ABS) s rozprostřením a se zhutněním z nemodifikovaného asfaltu v pruhu šířky do 3 m tř. I, po zhutnění </w:t>
            </w:r>
            <w:proofErr w:type="spellStart"/>
            <w:r>
              <w:t>tl</w:t>
            </w:r>
            <w:proofErr w:type="spellEnd"/>
            <w:r>
              <w:t>. 50 mm</w:t>
            </w:r>
          </w:p>
        </w:tc>
        <w:tc>
          <w:tcPr>
            <w:tcW w:w="586" w:type="dxa"/>
            <w:tcBorders>
              <w:top w:val="single" w:sz="4" w:space="0" w:color="auto"/>
              <w:left w:val="single" w:sz="4" w:space="0" w:color="auto"/>
              <w:bottom w:val="single" w:sz="4" w:space="0" w:color="auto"/>
            </w:tcBorders>
            <w:shd w:val="clear" w:color="auto" w:fill="FFFFFF"/>
            <w:vAlign w:val="center"/>
          </w:tcPr>
          <w:p w14:paraId="35AB0B3D" w14:textId="77777777" w:rsidR="00C45B45" w:rsidRDefault="00334206">
            <w:pPr>
              <w:pStyle w:val="Jin0"/>
              <w:shd w:val="clear" w:color="auto" w:fill="auto"/>
              <w:jc w:val="center"/>
            </w:pPr>
            <w:r>
              <w:t>m2</w:t>
            </w:r>
          </w:p>
        </w:tc>
        <w:tc>
          <w:tcPr>
            <w:tcW w:w="1094" w:type="dxa"/>
            <w:tcBorders>
              <w:top w:val="single" w:sz="4" w:space="0" w:color="auto"/>
              <w:left w:val="single" w:sz="4" w:space="0" w:color="auto"/>
              <w:bottom w:val="single" w:sz="4" w:space="0" w:color="auto"/>
            </w:tcBorders>
            <w:shd w:val="clear" w:color="auto" w:fill="FFFFFF"/>
            <w:vAlign w:val="center"/>
          </w:tcPr>
          <w:p w14:paraId="7DDAF3DB" w14:textId="77777777" w:rsidR="00C45B45" w:rsidRDefault="00334206">
            <w:pPr>
              <w:pStyle w:val="Jin0"/>
              <w:shd w:val="clear" w:color="auto" w:fill="auto"/>
              <w:ind w:firstLine="480"/>
            </w:pPr>
            <w:r>
              <w:t>118,440</w:t>
            </w:r>
          </w:p>
        </w:tc>
        <w:tc>
          <w:tcPr>
            <w:tcW w:w="1238" w:type="dxa"/>
            <w:tcBorders>
              <w:top w:val="single" w:sz="4" w:space="0" w:color="auto"/>
              <w:left w:val="single" w:sz="4" w:space="0" w:color="auto"/>
              <w:bottom w:val="single" w:sz="4" w:space="0" w:color="auto"/>
            </w:tcBorders>
            <w:shd w:val="clear" w:color="auto" w:fill="FFFFFF"/>
          </w:tcPr>
          <w:p w14:paraId="53CA0A73" w14:textId="77777777" w:rsidR="00C45B45" w:rsidRDefault="00C45B45">
            <w:pPr>
              <w:rPr>
                <w:sz w:val="10"/>
                <w:szCs w:val="10"/>
              </w:rPr>
            </w:pPr>
          </w:p>
        </w:tc>
        <w:tc>
          <w:tcPr>
            <w:tcW w:w="1752" w:type="dxa"/>
            <w:tcBorders>
              <w:top w:val="single" w:sz="4" w:space="0" w:color="auto"/>
              <w:bottom w:val="single" w:sz="4" w:space="0" w:color="auto"/>
              <w:right w:val="single" w:sz="4" w:space="0" w:color="auto"/>
            </w:tcBorders>
            <w:shd w:val="clear" w:color="auto" w:fill="FFFFFF"/>
          </w:tcPr>
          <w:p w14:paraId="08FFBB37" w14:textId="77777777" w:rsidR="00C45B45" w:rsidRDefault="00C45B45">
            <w:pPr>
              <w:rPr>
                <w:sz w:val="10"/>
                <w:szCs w:val="10"/>
              </w:rPr>
            </w:pPr>
          </w:p>
        </w:tc>
      </w:tr>
    </w:tbl>
    <w:p w14:paraId="734138AD" w14:textId="77777777" w:rsidR="00C45B45" w:rsidRDefault="00C45B45">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6"/>
        <w:gridCol w:w="341"/>
        <w:gridCol w:w="1339"/>
        <w:gridCol w:w="3974"/>
        <w:gridCol w:w="586"/>
        <w:gridCol w:w="1094"/>
        <w:gridCol w:w="1238"/>
        <w:gridCol w:w="1752"/>
      </w:tblGrid>
      <w:tr w:rsidR="00C45B45" w14:paraId="30846BC0" w14:textId="77777777">
        <w:trPr>
          <w:trHeight w:hRule="exact" w:val="1008"/>
          <w:jc w:val="center"/>
        </w:trPr>
        <w:tc>
          <w:tcPr>
            <w:tcW w:w="10650" w:type="dxa"/>
            <w:gridSpan w:val="8"/>
            <w:tcBorders>
              <w:top w:val="single" w:sz="4" w:space="0" w:color="auto"/>
            </w:tcBorders>
            <w:shd w:val="clear" w:color="auto" w:fill="FFFFFF"/>
          </w:tcPr>
          <w:p w14:paraId="28284B6C" w14:textId="77777777" w:rsidR="00C45B45" w:rsidRDefault="00334206">
            <w:pPr>
              <w:pStyle w:val="Jin0"/>
              <w:shd w:val="clear" w:color="auto" w:fill="auto"/>
              <w:tabs>
                <w:tab w:val="left" w:pos="2006"/>
              </w:tabs>
              <w:spacing w:line="276" w:lineRule="auto"/>
              <w:ind w:left="340" w:firstLine="1680"/>
              <w:jc w:val="both"/>
              <w:rPr>
                <w:sz w:val="12"/>
                <w:szCs w:val="12"/>
              </w:rPr>
            </w:pPr>
            <w:r>
              <w:rPr>
                <w:sz w:val="12"/>
                <w:szCs w:val="12"/>
              </w:rPr>
              <w:t>Asfaltový beton vrstva obrusná ACO 11 (ABS) s rozprostřením a se PP</w:t>
            </w:r>
            <w:r>
              <w:rPr>
                <w:sz w:val="12"/>
                <w:szCs w:val="12"/>
              </w:rPr>
              <w:tab/>
              <w:t>zhutněním z nemodifikovaného asfaltu v pruhu šířky do 3 m tř. I, po</w:t>
            </w:r>
          </w:p>
          <w:p w14:paraId="2CE22A67" w14:textId="77777777" w:rsidR="00C45B45" w:rsidRDefault="00334206">
            <w:pPr>
              <w:pStyle w:val="Jin0"/>
              <w:shd w:val="clear" w:color="auto" w:fill="auto"/>
              <w:spacing w:line="276" w:lineRule="auto"/>
              <w:ind w:left="2020"/>
              <w:rPr>
                <w:sz w:val="12"/>
                <w:szCs w:val="12"/>
              </w:rPr>
            </w:pPr>
            <w:r>
              <w:rPr>
                <w:sz w:val="12"/>
                <w:szCs w:val="12"/>
              </w:rPr>
              <w:t xml:space="preserve">zhutnění </w:t>
            </w:r>
            <w:proofErr w:type="spellStart"/>
            <w:r>
              <w:rPr>
                <w:sz w:val="12"/>
                <w:szCs w:val="12"/>
              </w:rPr>
              <w:t>tl</w:t>
            </w:r>
            <w:proofErr w:type="spellEnd"/>
            <w:r>
              <w:rPr>
                <w:sz w:val="12"/>
                <w:szCs w:val="12"/>
              </w:rPr>
              <w:t>. 50 mm</w:t>
            </w:r>
          </w:p>
          <w:p w14:paraId="7B8185C9" w14:textId="77777777" w:rsidR="00C45B45" w:rsidRDefault="00334206">
            <w:pPr>
              <w:pStyle w:val="Jin0"/>
              <w:shd w:val="clear" w:color="auto" w:fill="auto"/>
              <w:tabs>
                <w:tab w:val="left" w:pos="1982"/>
              </w:tabs>
              <w:spacing w:after="180" w:line="276" w:lineRule="auto"/>
              <w:ind w:firstLine="340"/>
              <w:rPr>
                <w:sz w:val="12"/>
                <w:szCs w:val="12"/>
              </w:rPr>
            </w:pPr>
            <w:r>
              <w:rPr>
                <w:sz w:val="12"/>
                <w:szCs w:val="12"/>
              </w:rPr>
              <w:t>Online PSC</w:t>
            </w:r>
            <w:r>
              <w:rPr>
                <w:sz w:val="12"/>
                <w:szCs w:val="12"/>
              </w:rPr>
              <w:tab/>
            </w:r>
            <w:hyperlink r:id="rId20" w:history="1">
              <w:r>
                <w:rPr>
                  <w:i/>
                  <w:iCs/>
                  <w:sz w:val="12"/>
                  <w:szCs w:val="12"/>
                  <w:lang w:val="en-US" w:eastAsia="en-US" w:bidi="en-US"/>
                </w:rPr>
                <w:t>https://podminky.urs.cz/item/CS</w:t>
              </w:r>
            </w:hyperlink>
            <w:r>
              <w:rPr>
                <w:i/>
                <w:iCs/>
                <w:sz w:val="12"/>
                <w:szCs w:val="12"/>
                <w:lang w:val="en-US" w:eastAsia="en-US" w:bidi="en-US"/>
              </w:rPr>
              <w:t xml:space="preserve"> </w:t>
            </w:r>
            <w:r>
              <w:rPr>
                <w:i/>
                <w:iCs/>
                <w:sz w:val="12"/>
                <w:szCs w:val="12"/>
              </w:rPr>
              <w:t>URS 2021 01/577144111</w:t>
            </w:r>
          </w:p>
          <w:p w14:paraId="32F65E17" w14:textId="77777777" w:rsidR="00C45B45" w:rsidRDefault="00334206">
            <w:pPr>
              <w:pStyle w:val="Jin0"/>
              <w:shd w:val="clear" w:color="auto" w:fill="auto"/>
              <w:tabs>
                <w:tab w:val="left" w:pos="1972"/>
              </w:tabs>
              <w:spacing w:after="80"/>
              <w:ind w:firstLine="340"/>
              <w:rPr>
                <w:sz w:val="17"/>
                <w:szCs w:val="17"/>
              </w:rPr>
            </w:pPr>
            <w:r>
              <w:rPr>
                <w:sz w:val="14"/>
                <w:szCs w:val="14"/>
              </w:rPr>
              <w:t xml:space="preserve">D </w:t>
            </w:r>
            <w:r>
              <w:rPr>
                <w:sz w:val="17"/>
                <w:szCs w:val="17"/>
              </w:rPr>
              <w:t>997</w:t>
            </w:r>
            <w:r>
              <w:rPr>
                <w:sz w:val="17"/>
                <w:szCs w:val="17"/>
              </w:rPr>
              <w:tab/>
              <w:t>Přesun sutě</w:t>
            </w:r>
          </w:p>
        </w:tc>
      </w:tr>
      <w:tr w:rsidR="00C45B45" w14:paraId="26671635" w14:textId="77777777">
        <w:trPr>
          <w:trHeight w:hRule="exact" w:val="605"/>
          <w:jc w:val="center"/>
        </w:trPr>
        <w:tc>
          <w:tcPr>
            <w:tcW w:w="326" w:type="dxa"/>
            <w:tcBorders>
              <w:top w:val="single" w:sz="4" w:space="0" w:color="auto"/>
              <w:left w:val="single" w:sz="4" w:space="0" w:color="auto"/>
            </w:tcBorders>
            <w:shd w:val="clear" w:color="auto" w:fill="FFFFFF"/>
            <w:vAlign w:val="center"/>
          </w:tcPr>
          <w:p w14:paraId="632684F5" w14:textId="77777777" w:rsidR="00C45B45" w:rsidRDefault="00334206">
            <w:pPr>
              <w:pStyle w:val="Jin0"/>
              <w:shd w:val="clear" w:color="auto" w:fill="auto"/>
              <w:jc w:val="both"/>
            </w:pPr>
            <w:r>
              <w:t>9</w:t>
            </w:r>
          </w:p>
        </w:tc>
        <w:tc>
          <w:tcPr>
            <w:tcW w:w="341" w:type="dxa"/>
            <w:tcBorders>
              <w:top w:val="single" w:sz="4" w:space="0" w:color="auto"/>
              <w:left w:val="single" w:sz="4" w:space="0" w:color="auto"/>
            </w:tcBorders>
            <w:shd w:val="clear" w:color="auto" w:fill="FFFFFF"/>
            <w:vAlign w:val="center"/>
          </w:tcPr>
          <w:p w14:paraId="57C78D89" w14:textId="77777777" w:rsidR="00C45B45" w:rsidRDefault="00334206">
            <w:pPr>
              <w:pStyle w:val="Jin0"/>
              <w:shd w:val="clear" w:color="auto" w:fill="auto"/>
              <w:jc w:val="center"/>
            </w:pPr>
            <w:r>
              <w:t>K</w:t>
            </w:r>
          </w:p>
        </w:tc>
        <w:tc>
          <w:tcPr>
            <w:tcW w:w="1339" w:type="dxa"/>
            <w:tcBorders>
              <w:top w:val="single" w:sz="4" w:space="0" w:color="auto"/>
              <w:left w:val="single" w:sz="4" w:space="0" w:color="auto"/>
            </w:tcBorders>
            <w:shd w:val="clear" w:color="auto" w:fill="FFFFFF"/>
            <w:vAlign w:val="center"/>
          </w:tcPr>
          <w:p w14:paraId="1D8D9524" w14:textId="77777777" w:rsidR="00C45B45" w:rsidRDefault="00334206">
            <w:pPr>
              <w:pStyle w:val="Jin0"/>
              <w:shd w:val="clear" w:color="auto" w:fill="auto"/>
            </w:pPr>
            <w:r>
              <w:t>997221551</w:t>
            </w:r>
          </w:p>
        </w:tc>
        <w:tc>
          <w:tcPr>
            <w:tcW w:w="3974" w:type="dxa"/>
            <w:tcBorders>
              <w:top w:val="single" w:sz="4" w:space="0" w:color="auto"/>
              <w:left w:val="single" w:sz="4" w:space="0" w:color="auto"/>
            </w:tcBorders>
            <w:shd w:val="clear" w:color="auto" w:fill="FFFFFF"/>
            <w:vAlign w:val="bottom"/>
          </w:tcPr>
          <w:p w14:paraId="5B9F4DC8" w14:textId="77777777" w:rsidR="00C45B45" w:rsidRDefault="00334206">
            <w:pPr>
              <w:pStyle w:val="Jin0"/>
              <w:shd w:val="clear" w:color="auto" w:fill="auto"/>
              <w:spacing w:line="257" w:lineRule="auto"/>
            </w:pPr>
            <w:r>
              <w:t>Vodorovná doprava suti bez naložení, ale se složením a s hrubým urovnáním ze sypkých materiálů, na vzdálenost do 1 km</w:t>
            </w:r>
          </w:p>
        </w:tc>
        <w:tc>
          <w:tcPr>
            <w:tcW w:w="586" w:type="dxa"/>
            <w:tcBorders>
              <w:top w:val="single" w:sz="4" w:space="0" w:color="auto"/>
              <w:left w:val="single" w:sz="4" w:space="0" w:color="auto"/>
            </w:tcBorders>
            <w:shd w:val="clear" w:color="auto" w:fill="FFFFFF"/>
            <w:vAlign w:val="center"/>
          </w:tcPr>
          <w:p w14:paraId="0977EB58" w14:textId="77777777" w:rsidR="00C45B45" w:rsidRDefault="00334206">
            <w:pPr>
              <w:pStyle w:val="Jin0"/>
              <w:shd w:val="clear" w:color="auto" w:fill="auto"/>
              <w:jc w:val="center"/>
            </w:pPr>
            <w:r>
              <w:t>t</w:t>
            </w:r>
          </w:p>
        </w:tc>
        <w:tc>
          <w:tcPr>
            <w:tcW w:w="1094" w:type="dxa"/>
            <w:tcBorders>
              <w:top w:val="single" w:sz="4" w:space="0" w:color="auto"/>
              <w:left w:val="single" w:sz="4" w:space="0" w:color="auto"/>
            </w:tcBorders>
            <w:shd w:val="clear" w:color="auto" w:fill="FFFFFF"/>
            <w:vAlign w:val="center"/>
          </w:tcPr>
          <w:p w14:paraId="588C41D8" w14:textId="77777777" w:rsidR="00C45B45" w:rsidRDefault="00334206">
            <w:pPr>
              <w:pStyle w:val="Jin0"/>
              <w:shd w:val="clear" w:color="auto" w:fill="auto"/>
              <w:jc w:val="right"/>
            </w:pPr>
            <w:r>
              <w:t>13,621</w:t>
            </w:r>
          </w:p>
        </w:tc>
        <w:tc>
          <w:tcPr>
            <w:tcW w:w="1238" w:type="dxa"/>
            <w:tcBorders>
              <w:top w:val="single" w:sz="4" w:space="0" w:color="auto"/>
              <w:left w:val="single" w:sz="4" w:space="0" w:color="auto"/>
            </w:tcBorders>
            <w:shd w:val="clear" w:color="auto" w:fill="FFFFFF"/>
          </w:tcPr>
          <w:p w14:paraId="17C6E220" w14:textId="77777777" w:rsidR="00C45B45" w:rsidRDefault="00C45B45">
            <w:pPr>
              <w:rPr>
                <w:sz w:val="10"/>
                <w:szCs w:val="10"/>
              </w:rPr>
            </w:pPr>
          </w:p>
        </w:tc>
        <w:tc>
          <w:tcPr>
            <w:tcW w:w="1752" w:type="dxa"/>
            <w:tcBorders>
              <w:top w:val="single" w:sz="4" w:space="0" w:color="auto"/>
              <w:right w:val="single" w:sz="4" w:space="0" w:color="auto"/>
            </w:tcBorders>
            <w:shd w:val="clear" w:color="auto" w:fill="FFFFFF"/>
          </w:tcPr>
          <w:p w14:paraId="43DD9342" w14:textId="77777777" w:rsidR="00C45B45" w:rsidRDefault="00C45B45">
            <w:pPr>
              <w:rPr>
                <w:sz w:val="10"/>
                <w:szCs w:val="10"/>
              </w:rPr>
            </w:pPr>
          </w:p>
        </w:tc>
      </w:tr>
      <w:tr w:rsidR="00C45B45" w14:paraId="08756760" w14:textId="77777777">
        <w:trPr>
          <w:trHeight w:hRule="exact" w:val="485"/>
          <w:jc w:val="center"/>
        </w:trPr>
        <w:tc>
          <w:tcPr>
            <w:tcW w:w="10650" w:type="dxa"/>
            <w:gridSpan w:val="8"/>
            <w:tcBorders>
              <w:top w:val="single" w:sz="4" w:space="0" w:color="auto"/>
            </w:tcBorders>
            <w:shd w:val="clear" w:color="auto" w:fill="FFFFFF"/>
          </w:tcPr>
          <w:p w14:paraId="5BCBB0D1" w14:textId="77777777" w:rsidR="00C45B45" w:rsidRDefault="00334206">
            <w:pPr>
              <w:pStyle w:val="Jin0"/>
              <w:shd w:val="clear" w:color="auto" w:fill="auto"/>
              <w:tabs>
                <w:tab w:val="left" w:pos="2006"/>
              </w:tabs>
              <w:ind w:firstLine="340"/>
              <w:rPr>
                <w:sz w:val="12"/>
                <w:szCs w:val="12"/>
              </w:rPr>
            </w:pPr>
            <w:r>
              <w:rPr>
                <w:sz w:val="12"/>
                <w:szCs w:val="12"/>
                <w:vertAlign w:val="subscript"/>
              </w:rPr>
              <w:t>PP</w:t>
            </w:r>
            <w:r>
              <w:rPr>
                <w:sz w:val="12"/>
                <w:szCs w:val="12"/>
              </w:rPr>
              <w:tab/>
              <w:t>Vodorovná doprava suti bez naložení, ale se složením a s hrubým</w:t>
            </w:r>
          </w:p>
          <w:p w14:paraId="304B194B" w14:textId="77777777" w:rsidR="00C45B45" w:rsidRDefault="00334206">
            <w:pPr>
              <w:pStyle w:val="Jin0"/>
              <w:shd w:val="clear" w:color="auto" w:fill="auto"/>
              <w:ind w:left="2020"/>
              <w:rPr>
                <w:sz w:val="12"/>
                <w:szCs w:val="12"/>
              </w:rPr>
            </w:pPr>
            <w:r>
              <w:rPr>
                <w:sz w:val="12"/>
                <w:szCs w:val="12"/>
              </w:rPr>
              <w:t>urovnáním ze sypkých materiálů, na vzdálenost do 1 km</w:t>
            </w:r>
          </w:p>
          <w:p w14:paraId="4C162424" w14:textId="77777777" w:rsidR="00C45B45" w:rsidRDefault="00334206">
            <w:pPr>
              <w:pStyle w:val="Jin0"/>
              <w:shd w:val="clear" w:color="auto" w:fill="auto"/>
              <w:tabs>
                <w:tab w:val="left" w:pos="2010"/>
              </w:tabs>
              <w:ind w:firstLine="340"/>
              <w:rPr>
                <w:sz w:val="12"/>
                <w:szCs w:val="12"/>
              </w:rPr>
            </w:pPr>
            <w:r>
              <w:rPr>
                <w:sz w:val="12"/>
                <w:szCs w:val="12"/>
              </w:rPr>
              <w:t>Online PSC</w:t>
            </w:r>
            <w:r>
              <w:rPr>
                <w:sz w:val="12"/>
                <w:szCs w:val="12"/>
              </w:rPr>
              <w:tab/>
            </w:r>
            <w:hyperlink r:id="rId21" w:history="1">
              <w:r>
                <w:rPr>
                  <w:i/>
                  <w:iCs/>
                  <w:sz w:val="12"/>
                  <w:szCs w:val="12"/>
                  <w:lang w:val="en-US" w:eastAsia="en-US" w:bidi="en-US"/>
                </w:rPr>
                <w:t>https://podminky.urs.cz/item/CS</w:t>
              </w:r>
            </w:hyperlink>
            <w:r>
              <w:rPr>
                <w:i/>
                <w:iCs/>
                <w:sz w:val="12"/>
                <w:szCs w:val="12"/>
                <w:lang w:val="en-US" w:eastAsia="en-US" w:bidi="en-US"/>
              </w:rPr>
              <w:t xml:space="preserve"> </w:t>
            </w:r>
            <w:r>
              <w:rPr>
                <w:i/>
                <w:iCs/>
                <w:sz w:val="12"/>
                <w:szCs w:val="12"/>
              </w:rPr>
              <w:t>URS 2021 01/997221551</w:t>
            </w:r>
          </w:p>
        </w:tc>
      </w:tr>
      <w:tr w:rsidR="00C45B45" w14:paraId="49644714" w14:textId="77777777">
        <w:trPr>
          <w:trHeight w:hRule="exact" w:val="610"/>
          <w:jc w:val="center"/>
        </w:trPr>
        <w:tc>
          <w:tcPr>
            <w:tcW w:w="326" w:type="dxa"/>
            <w:tcBorders>
              <w:top w:val="single" w:sz="4" w:space="0" w:color="auto"/>
              <w:left w:val="single" w:sz="4" w:space="0" w:color="auto"/>
            </w:tcBorders>
            <w:shd w:val="clear" w:color="auto" w:fill="FFFFFF"/>
            <w:vAlign w:val="center"/>
          </w:tcPr>
          <w:p w14:paraId="1B0B8FBD" w14:textId="77777777" w:rsidR="00C45B45" w:rsidRDefault="00334206">
            <w:pPr>
              <w:pStyle w:val="Jin0"/>
              <w:shd w:val="clear" w:color="auto" w:fill="auto"/>
              <w:jc w:val="both"/>
            </w:pPr>
            <w:r>
              <w:t>10</w:t>
            </w:r>
          </w:p>
        </w:tc>
        <w:tc>
          <w:tcPr>
            <w:tcW w:w="341" w:type="dxa"/>
            <w:tcBorders>
              <w:top w:val="single" w:sz="4" w:space="0" w:color="auto"/>
              <w:left w:val="single" w:sz="4" w:space="0" w:color="auto"/>
            </w:tcBorders>
            <w:shd w:val="clear" w:color="auto" w:fill="FFFFFF"/>
            <w:vAlign w:val="center"/>
          </w:tcPr>
          <w:p w14:paraId="2596128A" w14:textId="77777777" w:rsidR="00C45B45" w:rsidRDefault="00334206">
            <w:pPr>
              <w:pStyle w:val="Jin0"/>
              <w:shd w:val="clear" w:color="auto" w:fill="auto"/>
              <w:jc w:val="center"/>
            </w:pPr>
            <w:r>
              <w:t>K</w:t>
            </w:r>
          </w:p>
        </w:tc>
        <w:tc>
          <w:tcPr>
            <w:tcW w:w="1339" w:type="dxa"/>
            <w:tcBorders>
              <w:top w:val="single" w:sz="4" w:space="0" w:color="auto"/>
              <w:left w:val="single" w:sz="4" w:space="0" w:color="auto"/>
            </w:tcBorders>
            <w:shd w:val="clear" w:color="auto" w:fill="FFFFFF"/>
            <w:vAlign w:val="center"/>
          </w:tcPr>
          <w:p w14:paraId="0951F98D" w14:textId="77777777" w:rsidR="00C45B45" w:rsidRDefault="00334206">
            <w:pPr>
              <w:pStyle w:val="Jin0"/>
              <w:shd w:val="clear" w:color="auto" w:fill="auto"/>
            </w:pPr>
            <w:r>
              <w:t>997221559</w:t>
            </w:r>
          </w:p>
        </w:tc>
        <w:tc>
          <w:tcPr>
            <w:tcW w:w="3974" w:type="dxa"/>
            <w:tcBorders>
              <w:top w:val="single" w:sz="4" w:space="0" w:color="auto"/>
              <w:left w:val="single" w:sz="4" w:space="0" w:color="auto"/>
            </w:tcBorders>
            <w:shd w:val="clear" w:color="auto" w:fill="FFFFFF"/>
            <w:vAlign w:val="bottom"/>
          </w:tcPr>
          <w:p w14:paraId="28DF394A" w14:textId="77777777" w:rsidR="00C45B45" w:rsidRDefault="00334206">
            <w:pPr>
              <w:pStyle w:val="Jin0"/>
              <w:shd w:val="clear" w:color="auto" w:fill="auto"/>
              <w:spacing w:line="257" w:lineRule="auto"/>
            </w:pPr>
            <w:r>
              <w:t>Vodorovná doprava suti bez naložení, ale se složením a s hrubým urovnáním Příplatek k ceně za každý další i započatý 1 km přes 1 km</w:t>
            </w:r>
          </w:p>
        </w:tc>
        <w:tc>
          <w:tcPr>
            <w:tcW w:w="586" w:type="dxa"/>
            <w:tcBorders>
              <w:top w:val="single" w:sz="4" w:space="0" w:color="auto"/>
              <w:left w:val="single" w:sz="4" w:space="0" w:color="auto"/>
            </w:tcBorders>
            <w:shd w:val="clear" w:color="auto" w:fill="FFFFFF"/>
            <w:vAlign w:val="center"/>
          </w:tcPr>
          <w:p w14:paraId="16A5A606" w14:textId="77777777" w:rsidR="00C45B45" w:rsidRDefault="00334206">
            <w:pPr>
              <w:pStyle w:val="Jin0"/>
              <w:shd w:val="clear" w:color="auto" w:fill="auto"/>
              <w:jc w:val="center"/>
            </w:pPr>
            <w:r>
              <w:t>t</w:t>
            </w:r>
          </w:p>
        </w:tc>
        <w:tc>
          <w:tcPr>
            <w:tcW w:w="1094" w:type="dxa"/>
            <w:tcBorders>
              <w:top w:val="single" w:sz="4" w:space="0" w:color="auto"/>
              <w:left w:val="single" w:sz="4" w:space="0" w:color="auto"/>
            </w:tcBorders>
            <w:shd w:val="clear" w:color="auto" w:fill="FFFFFF"/>
            <w:vAlign w:val="center"/>
          </w:tcPr>
          <w:p w14:paraId="6BDEFB5C" w14:textId="77777777" w:rsidR="00C45B45" w:rsidRDefault="00334206">
            <w:pPr>
              <w:pStyle w:val="Jin0"/>
              <w:shd w:val="clear" w:color="auto" w:fill="auto"/>
              <w:ind w:firstLine="480"/>
              <w:jc w:val="both"/>
            </w:pPr>
            <w:r>
              <w:t>177,073</w:t>
            </w:r>
          </w:p>
        </w:tc>
        <w:tc>
          <w:tcPr>
            <w:tcW w:w="1238" w:type="dxa"/>
            <w:tcBorders>
              <w:top w:val="single" w:sz="4" w:space="0" w:color="auto"/>
              <w:left w:val="single" w:sz="4" w:space="0" w:color="auto"/>
            </w:tcBorders>
            <w:shd w:val="clear" w:color="auto" w:fill="FFFFFF"/>
          </w:tcPr>
          <w:p w14:paraId="645DE7B0" w14:textId="77777777" w:rsidR="00C45B45" w:rsidRDefault="00C45B45">
            <w:pPr>
              <w:rPr>
                <w:sz w:val="10"/>
                <w:szCs w:val="10"/>
              </w:rPr>
            </w:pPr>
          </w:p>
        </w:tc>
        <w:tc>
          <w:tcPr>
            <w:tcW w:w="1752" w:type="dxa"/>
            <w:tcBorders>
              <w:top w:val="single" w:sz="4" w:space="0" w:color="auto"/>
              <w:left w:val="single" w:sz="4" w:space="0" w:color="auto"/>
              <w:right w:val="single" w:sz="4" w:space="0" w:color="auto"/>
            </w:tcBorders>
            <w:shd w:val="clear" w:color="auto" w:fill="FFFFFF"/>
          </w:tcPr>
          <w:p w14:paraId="018E411B" w14:textId="77777777" w:rsidR="00C45B45" w:rsidRDefault="00C45B45">
            <w:pPr>
              <w:rPr>
                <w:sz w:val="10"/>
                <w:szCs w:val="10"/>
              </w:rPr>
            </w:pPr>
          </w:p>
        </w:tc>
      </w:tr>
      <w:tr w:rsidR="00C45B45" w14:paraId="064C394B" w14:textId="77777777">
        <w:trPr>
          <w:trHeight w:hRule="exact" w:val="638"/>
          <w:jc w:val="center"/>
        </w:trPr>
        <w:tc>
          <w:tcPr>
            <w:tcW w:w="10650" w:type="dxa"/>
            <w:gridSpan w:val="8"/>
            <w:tcBorders>
              <w:top w:val="single" w:sz="4" w:space="0" w:color="auto"/>
            </w:tcBorders>
            <w:shd w:val="clear" w:color="auto" w:fill="FFFFFF"/>
            <w:vAlign w:val="bottom"/>
          </w:tcPr>
          <w:p w14:paraId="2707B2CB" w14:textId="77777777" w:rsidR="00C45B45" w:rsidRDefault="00334206">
            <w:pPr>
              <w:pStyle w:val="Jin0"/>
              <w:shd w:val="clear" w:color="auto" w:fill="auto"/>
              <w:tabs>
                <w:tab w:val="left" w:pos="2006"/>
              </w:tabs>
              <w:ind w:firstLine="340"/>
              <w:rPr>
                <w:sz w:val="12"/>
                <w:szCs w:val="12"/>
              </w:rPr>
            </w:pPr>
            <w:r>
              <w:rPr>
                <w:sz w:val="12"/>
                <w:szCs w:val="12"/>
                <w:vertAlign w:val="subscript"/>
              </w:rPr>
              <w:t>PP</w:t>
            </w:r>
            <w:r>
              <w:rPr>
                <w:sz w:val="12"/>
                <w:szCs w:val="12"/>
              </w:rPr>
              <w:tab/>
              <w:t>Vodorovná doprava suti bez naložení, ale se složením a s hrubým</w:t>
            </w:r>
          </w:p>
          <w:p w14:paraId="6D62E398" w14:textId="77777777" w:rsidR="00C45B45" w:rsidRDefault="00334206">
            <w:pPr>
              <w:pStyle w:val="Jin0"/>
              <w:shd w:val="clear" w:color="auto" w:fill="auto"/>
              <w:tabs>
                <w:tab w:val="left" w:pos="2006"/>
              </w:tabs>
              <w:spacing w:after="100"/>
              <w:ind w:firstLine="340"/>
              <w:rPr>
                <w:sz w:val="12"/>
                <w:szCs w:val="12"/>
              </w:rPr>
            </w:pPr>
            <w:r>
              <w:rPr>
                <w:sz w:val="12"/>
                <w:szCs w:val="12"/>
                <w:vertAlign w:val="superscript"/>
              </w:rPr>
              <w:t>PP</w:t>
            </w:r>
            <w:r>
              <w:rPr>
                <w:sz w:val="12"/>
                <w:szCs w:val="12"/>
              </w:rPr>
              <w:tab/>
              <w:t>urovnáním Příplatek k ceně za každý další i započatý 1 km přes 1 km</w:t>
            </w:r>
          </w:p>
          <w:p w14:paraId="05C233DC" w14:textId="77777777" w:rsidR="00C45B45" w:rsidRDefault="00334206">
            <w:pPr>
              <w:pStyle w:val="Jin0"/>
              <w:shd w:val="clear" w:color="auto" w:fill="auto"/>
              <w:tabs>
                <w:tab w:val="left" w:pos="2010"/>
              </w:tabs>
              <w:ind w:firstLine="340"/>
              <w:rPr>
                <w:sz w:val="12"/>
                <w:szCs w:val="12"/>
              </w:rPr>
            </w:pPr>
            <w:r>
              <w:rPr>
                <w:sz w:val="12"/>
                <w:szCs w:val="12"/>
              </w:rPr>
              <w:t>Online PSC</w:t>
            </w:r>
            <w:r>
              <w:rPr>
                <w:sz w:val="12"/>
                <w:szCs w:val="12"/>
              </w:rPr>
              <w:tab/>
            </w:r>
            <w:hyperlink r:id="rId22" w:history="1">
              <w:r>
                <w:rPr>
                  <w:i/>
                  <w:iCs/>
                  <w:sz w:val="12"/>
                  <w:szCs w:val="12"/>
                  <w:lang w:val="en-US" w:eastAsia="en-US" w:bidi="en-US"/>
                </w:rPr>
                <w:t>https://podminky.urs.cz/item/CS</w:t>
              </w:r>
            </w:hyperlink>
            <w:r>
              <w:rPr>
                <w:i/>
                <w:iCs/>
                <w:sz w:val="12"/>
                <w:szCs w:val="12"/>
                <w:lang w:val="en-US" w:eastAsia="en-US" w:bidi="en-US"/>
              </w:rPr>
              <w:t xml:space="preserve"> </w:t>
            </w:r>
            <w:r>
              <w:rPr>
                <w:i/>
                <w:iCs/>
                <w:sz w:val="12"/>
                <w:szCs w:val="12"/>
              </w:rPr>
              <w:t>URS 2021 01/997221559</w:t>
            </w:r>
          </w:p>
        </w:tc>
      </w:tr>
      <w:tr w:rsidR="00C45B45" w14:paraId="15BFD397" w14:textId="77777777">
        <w:trPr>
          <w:trHeight w:hRule="exact" w:val="715"/>
          <w:jc w:val="center"/>
        </w:trPr>
        <w:tc>
          <w:tcPr>
            <w:tcW w:w="326" w:type="dxa"/>
            <w:tcBorders>
              <w:top w:val="single" w:sz="4" w:space="0" w:color="auto"/>
              <w:left w:val="single" w:sz="4" w:space="0" w:color="auto"/>
            </w:tcBorders>
            <w:shd w:val="clear" w:color="auto" w:fill="FFFFFF"/>
            <w:vAlign w:val="center"/>
          </w:tcPr>
          <w:p w14:paraId="353EB8D4" w14:textId="77777777" w:rsidR="00C45B45" w:rsidRDefault="00334206">
            <w:pPr>
              <w:pStyle w:val="Jin0"/>
              <w:shd w:val="clear" w:color="auto" w:fill="auto"/>
              <w:jc w:val="both"/>
            </w:pPr>
            <w:r>
              <w:t>11</w:t>
            </w:r>
          </w:p>
        </w:tc>
        <w:tc>
          <w:tcPr>
            <w:tcW w:w="341" w:type="dxa"/>
            <w:tcBorders>
              <w:top w:val="single" w:sz="4" w:space="0" w:color="auto"/>
              <w:left w:val="single" w:sz="4" w:space="0" w:color="auto"/>
            </w:tcBorders>
            <w:shd w:val="clear" w:color="auto" w:fill="FFFFFF"/>
            <w:vAlign w:val="center"/>
          </w:tcPr>
          <w:p w14:paraId="42457AE7" w14:textId="77777777" w:rsidR="00C45B45" w:rsidRDefault="00334206">
            <w:pPr>
              <w:pStyle w:val="Jin0"/>
              <w:shd w:val="clear" w:color="auto" w:fill="auto"/>
              <w:jc w:val="center"/>
            </w:pPr>
            <w:r>
              <w:t>K</w:t>
            </w:r>
          </w:p>
        </w:tc>
        <w:tc>
          <w:tcPr>
            <w:tcW w:w="1339" w:type="dxa"/>
            <w:tcBorders>
              <w:top w:val="single" w:sz="4" w:space="0" w:color="auto"/>
              <w:left w:val="single" w:sz="4" w:space="0" w:color="auto"/>
            </w:tcBorders>
            <w:shd w:val="clear" w:color="auto" w:fill="FFFFFF"/>
            <w:vAlign w:val="center"/>
          </w:tcPr>
          <w:p w14:paraId="7E88BA3E" w14:textId="77777777" w:rsidR="00C45B45" w:rsidRDefault="00334206">
            <w:pPr>
              <w:pStyle w:val="Jin0"/>
              <w:shd w:val="clear" w:color="auto" w:fill="auto"/>
            </w:pPr>
            <w:r>
              <w:t>997221875</w:t>
            </w:r>
          </w:p>
        </w:tc>
        <w:tc>
          <w:tcPr>
            <w:tcW w:w="3974" w:type="dxa"/>
            <w:tcBorders>
              <w:top w:val="single" w:sz="4" w:space="0" w:color="auto"/>
              <w:left w:val="single" w:sz="4" w:space="0" w:color="auto"/>
            </w:tcBorders>
            <w:shd w:val="clear" w:color="auto" w:fill="FFFFFF"/>
            <w:vAlign w:val="bottom"/>
          </w:tcPr>
          <w:p w14:paraId="5E5DE3EB" w14:textId="77777777" w:rsidR="00C45B45" w:rsidRDefault="00334206">
            <w:pPr>
              <w:pStyle w:val="Jin0"/>
              <w:shd w:val="clear" w:color="auto" w:fill="auto"/>
              <w:spacing w:line="257" w:lineRule="auto"/>
            </w:pPr>
            <w:r>
              <w:t>Poplatek za uložení stavebního odpadu na recyklační skládce (skládkovné) asfaltového bez obsahu dehtu zatříděného do Katalogu odpadů pod kódem 17 03 02</w:t>
            </w:r>
          </w:p>
        </w:tc>
        <w:tc>
          <w:tcPr>
            <w:tcW w:w="586" w:type="dxa"/>
            <w:tcBorders>
              <w:top w:val="single" w:sz="4" w:space="0" w:color="auto"/>
              <w:left w:val="single" w:sz="4" w:space="0" w:color="auto"/>
            </w:tcBorders>
            <w:shd w:val="clear" w:color="auto" w:fill="FFFFFF"/>
            <w:vAlign w:val="center"/>
          </w:tcPr>
          <w:p w14:paraId="52FD90E7" w14:textId="77777777" w:rsidR="00C45B45" w:rsidRDefault="00334206">
            <w:pPr>
              <w:pStyle w:val="Jin0"/>
              <w:shd w:val="clear" w:color="auto" w:fill="auto"/>
              <w:jc w:val="center"/>
            </w:pPr>
            <w:r>
              <w:t>t</w:t>
            </w:r>
          </w:p>
        </w:tc>
        <w:tc>
          <w:tcPr>
            <w:tcW w:w="1094" w:type="dxa"/>
            <w:tcBorders>
              <w:top w:val="single" w:sz="4" w:space="0" w:color="auto"/>
              <w:left w:val="single" w:sz="4" w:space="0" w:color="auto"/>
            </w:tcBorders>
            <w:shd w:val="clear" w:color="auto" w:fill="FFFFFF"/>
            <w:vAlign w:val="center"/>
          </w:tcPr>
          <w:p w14:paraId="64ACC249" w14:textId="77777777" w:rsidR="00C45B45" w:rsidRDefault="00334206">
            <w:pPr>
              <w:pStyle w:val="Jin0"/>
              <w:shd w:val="clear" w:color="auto" w:fill="auto"/>
              <w:jc w:val="right"/>
            </w:pPr>
            <w:r>
              <w:t>13,621</w:t>
            </w:r>
          </w:p>
        </w:tc>
        <w:tc>
          <w:tcPr>
            <w:tcW w:w="1238" w:type="dxa"/>
            <w:tcBorders>
              <w:top w:val="single" w:sz="4" w:space="0" w:color="auto"/>
              <w:left w:val="single" w:sz="4" w:space="0" w:color="auto"/>
            </w:tcBorders>
            <w:shd w:val="clear" w:color="auto" w:fill="FFFFFF"/>
          </w:tcPr>
          <w:p w14:paraId="52A65897" w14:textId="77777777" w:rsidR="00C45B45" w:rsidRDefault="00C45B45">
            <w:pPr>
              <w:rPr>
                <w:sz w:val="10"/>
                <w:szCs w:val="10"/>
              </w:rPr>
            </w:pPr>
          </w:p>
        </w:tc>
        <w:tc>
          <w:tcPr>
            <w:tcW w:w="1752" w:type="dxa"/>
            <w:tcBorders>
              <w:top w:val="single" w:sz="4" w:space="0" w:color="auto"/>
              <w:left w:val="single" w:sz="4" w:space="0" w:color="auto"/>
              <w:right w:val="single" w:sz="4" w:space="0" w:color="auto"/>
            </w:tcBorders>
            <w:shd w:val="clear" w:color="auto" w:fill="FFFFFF"/>
          </w:tcPr>
          <w:p w14:paraId="52A16C2D" w14:textId="77777777" w:rsidR="00C45B45" w:rsidRDefault="00C45B45">
            <w:pPr>
              <w:rPr>
                <w:sz w:val="10"/>
                <w:szCs w:val="10"/>
              </w:rPr>
            </w:pPr>
          </w:p>
        </w:tc>
      </w:tr>
      <w:tr w:rsidR="00C45B45" w14:paraId="737AF814" w14:textId="77777777">
        <w:trPr>
          <w:trHeight w:hRule="exact" w:val="1013"/>
          <w:jc w:val="center"/>
        </w:trPr>
        <w:tc>
          <w:tcPr>
            <w:tcW w:w="10650" w:type="dxa"/>
            <w:gridSpan w:val="8"/>
            <w:tcBorders>
              <w:top w:val="single" w:sz="4" w:space="0" w:color="auto"/>
              <w:bottom w:val="single" w:sz="4" w:space="0" w:color="auto"/>
            </w:tcBorders>
            <w:shd w:val="clear" w:color="auto" w:fill="FFFFFF"/>
          </w:tcPr>
          <w:p w14:paraId="7B250824" w14:textId="77777777" w:rsidR="00C45B45" w:rsidRDefault="00334206">
            <w:pPr>
              <w:pStyle w:val="Jin0"/>
              <w:shd w:val="clear" w:color="auto" w:fill="auto"/>
              <w:tabs>
                <w:tab w:val="left" w:pos="2006"/>
              </w:tabs>
              <w:spacing w:line="276" w:lineRule="auto"/>
              <w:ind w:left="340" w:firstLine="1680"/>
              <w:jc w:val="both"/>
              <w:rPr>
                <w:sz w:val="12"/>
                <w:szCs w:val="12"/>
              </w:rPr>
            </w:pPr>
            <w:r>
              <w:rPr>
                <w:sz w:val="12"/>
                <w:szCs w:val="12"/>
              </w:rPr>
              <w:t>Poplatek za uložení stavebního odpadu na recyklační skládce PP</w:t>
            </w:r>
            <w:r>
              <w:rPr>
                <w:sz w:val="12"/>
                <w:szCs w:val="12"/>
              </w:rPr>
              <w:tab/>
              <w:t>(skládkovné) asfaltového bez obsahu dehtu zatříděného do Katalogu</w:t>
            </w:r>
          </w:p>
          <w:p w14:paraId="56B6476F" w14:textId="77777777" w:rsidR="00C45B45" w:rsidRDefault="00334206">
            <w:pPr>
              <w:pStyle w:val="Jin0"/>
              <w:shd w:val="clear" w:color="auto" w:fill="auto"/>
              <w:spacing w:line="276" w:lineRule="auto"/>
              <w:ind w:left="2020"/>
              <w:rPr>
                <w:sz w:val="12"/>
                <w:szCs w:val="12"/>
              </w:rPr>
            </w:pPr>
            <w:r>
              <w:rPr>
                <w:sz w:val="12"/>
                <w:szCs w:val="12"/>
              </w:rPr>
              <w:t>odpadů pod kódem 17 03 02</w:t>
            </w:r>
          </w:p>
          <w:p w14:paraId="29DF5EFE" w14:textId="77777777" w:rsidR="00C45B45" w:rsidRDefault="00334206">
            <w:pPr>
              <w:pStyle w:val="Jin0"/>
              <w:shd w:val="clear" w:color="auto" w:fill="auto"/>
              <w:tabs>
                <w:tab w:val="left" w:pos="1986"/>
              </w:tabs>
              <w:spacing w:after="180" w:line="276" w:lineRule="auto"/>
              <w:ind w:firstLine="340"/>
              <w:rPr>
                <w:sz w:val="12"/>
                <w:szCs w:val="12"/>
              </w:rPr>
            </w:pPr>
            <w:r>
              <w:rPr>
                <w:sz w:val="12"/>
                <w:szCs w:val="12"/>
              </w:rPr>
              <w:t>Online PSC</w:t>
            </w:r>
            <w:r>
              <w:rPr>
                <w:sz w:val="12"/>
                <w:szCs w:val="12"/>
              </w:rPr>
              <w:tab/>
            </w:r>
            <w:hyperlink r:id="rId23" w:history="1">
              <w:r>
                <w:rPr>
                  <w:i/>
                  <w:iCs/>
                  <w:sz w:val="12"/>
                  <w:szCs w:val="12"/>
                  <w:lang w:val="en-US" w:eastAsia="en-US" w:bidi="en-US"/>
                </w:rPr>
                <w:t>https://podminky.urs.cz/item/CS</w:t>
              </w:r>
            </w:hyperlink>
            <w:r>
              <w:rPr>
                <w:i/>
                <w:iCs/>
                <w:sz w:val="12"/>
                <w:szCs w:val="12"/>
                <w:lang w:val="en-US" w:eastAsia="en-US" w:bidi="en-US"/>
              </w:rPr>
              <w:t xml:space="preserve"> </w:t>
            </w:r>
            <w:r>
              <w:rPr>
                <w:i/>
                <w:iCs/>
                <w:sz w:val="12"/>
                <w:szCs w:val="12"/>
              </w:rPr>
              <w:t>URS 2021 01/997221875</w:t>
            </w:r>
          </w:p>
          <w:p w14:paraId="794BFECD" w14:textId="77777777" w:rsidR="00C45B45" w:rsidRDefault="00334206">
            <w:pPr>
              <w:pStyle w:val="Jin0"/>
              <w:shd w:val="clear" w:color="auto" w:fill="auto"/>
              <w:tabs>
                <w:tab w:val="left" w:pos="1977"/>
              </w:tabs>
              <w:ind w:firstLine="340"/>
              <w:rPr>
                <w:sz w:val="17"/>
                <w:szCs w:val="17"/>
              </w:rPr>
            </w:pPr>
            <w:r>
              <w:rPr>
                <w:sz w:val="14"/>
                <w:szCs w:val="14"/>
              </w:rPr>
              <w:t xml:space="preserve">D </w:t>
            </w:r>
            <w:r>
              <w:rPr>
                <w:sz w:val="17"/>
                <w:szCs w:val="17"/>
              </w:rPr>
              <w:t>998</w:t>
            </w:r>
            <w:r>
              <w:rPr>
                <w:sz w:val="17"/>
                <w:szCs w:val="17"/>
              </w:rPr>
              <w:tab/>
              <w:t>Přesun hmot</w:t>
            </w:r>
          </w:p>
        </w:tc>
      </w:tr>
    </w:tbl>
    <w:p w14:paraId="4F8C0FF9" w14:textId="77777777" w:rsidR="00C45B45" w:rsidRDefault="00C45B45">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6"/>
        <w:gridCol w:w="341"/>
        <w:gridCol w:w="1339"/>
        <w:gridCol w:w="3974"/>
        <w:gridCol w:w="586"/>
        <w:gridCol w:w="1094"/>
        <w:gridCol w:w="1238"/>
        <w:gridCol w:w="1752"/>
      </w:tblGrid>
      <w:tr w:rsidR="00C45B45" w14:paraId="6D252ACD" w14:textId="77777777">
        <w:trPr>
          <w:trHeight w:hRule="exact" w:val="710"/>
          <w:jc w:val="center"/>
        </w:trPr>
        <w:tc>
          <w:tcPr>
            <w:tcW w:w="326" w:type="dxa"/>
            <w:tcBorders>
              <w:top w:val="single" w:sz="4" w:space="0" w:color="auto"/>
              <w:left w:val="single" w:sz="4" w:space="0" w:color="auto"/>
            </w:tcBorders>
            <w:shd w:val="clear" w:color="auto" w:fill="FFFFFF"/>
            <w:vAlign w:val="center"/>
          </w:tcPr>
          <w:p w14:paraId="4B4DB546" w14:textId="77777777" w:rsidR="00C45B45" w:rsidRDefault="00334206">
            <w:pPr>
              <w:pStyle w:val="Jin0"/>
              <w:shd w:val="clear" w:color="auto" w:fill="auto"/>
              <w:jc w:val="both"/>
            </w:pPr>
            <w:r>
              <w:t>12</w:t>
            </w:r>
          </w:p>
        </w:tc>
        <w:tc>
          <w:tcPr>
            <w:tcW w:w="341" w:type="dxa"/>
            <w:tcBorders>
              <w:top w:val="single" w:sz="4" w:space="0" w:color="auto"/>
              <w:left w:val="single" w:sz="4" w:space="0" w:color="auto"/>
            </w:tcBorders>
            <w:shd w:val="clear" w:color="auto" w:fill="FFFFFF"/>
            <w:vAlign w:val="center"/>
          </w:tcPr>
          <w:p w14:paraId="7F3014E5" w14:textId="77777777" w:rsidR="00C45B45" w:rsidRDefault="00334206">
            <w:pPr>
              <w:pStyle w:val="Jin0"/>
              <w:shd w:val="clear" w:color="auto" w:fill="auto"/>
              <w:jc w:val="center"/>
            </w:pPr>
            <w:r>
              <w:t>K</w:t>
            </w:r>
          </w:p>
        </w:tc>
        <w:tc>
          <w:tcPr>
            <w:tcW w:w="1339" w:type="dxa"/>
            <w:tcBorders>
              <w:top w:val="single" w:sz="4" w:space="0" w:color="auto"/>
              <w:left w:val="single" w:sz="4" w:space="0" w:color="auto"/>
            </w:tcBorders>
            <w:shd w:val="clear" w:color="auto" w:fill="FFFFFF"/>
            <w:vAlign w:val="center"/>
          </w:tcPr>
          <w:p w14:paraId="729E868E" w14:textId="77777777" w:rsidR="00C45B45" w:rsidRDefault="00334206">
            <w:pPr>
              <w:pStyle w:val="Jin0"/>
              <w:shd w:val="clear" w:color="auto" w:fill="auto"/>
            </w:pPr>
            <w:r>
              <w:t>998225111</w:t>
            </w:r>
          </w:p>
        </w:tc>
        <w:tc>
          <w:tcPr>
            <w:tcW w:w="3974" w:type="dxa"/>
            <w:tcBorders>
              <w:top w:val="single" w:sz="4" w:space="0" w:color="auto"/>
              <w:left w:val="single" w:sz="4" w:space="0" w:color="auto"/>
            </w:tcBorders>
            <w:shd w:val="clear" w:color="auto" w:fill="FFFFFF"/>
            <w:vAlign w:val="bottom"/>
          </w:tcPr>
          <w:p w14:paraId="469CEF0B" w14:textId="77777777" w:rsidR="00C45B45" w:rsidRDefault="00334206">
            <w:pPr>
              <w:pStyle w:val="Jin0"/>
              <w:shd w:val="clear" w:color="auto" w:fill="auto"/>
              <w:spacing w:line="257" w:lineRule="auto"/>
            </w:pPr>
            <w:r>
              <w:t>Přesun hmot pro komunikace s krytem z kameniva, monolitickým betonovým nebo živičným dopravní vzdálenost do 200 m jakékoliv délky objektu</w:t>
            </w:r>
          </w:p>
        </w:tc>
        <w:tc>
          <w:tcPr>
            <w:tcW w:w="586" w:type="dxa"/>
            <w:tcBorders>
              <w:top w:val="single" w:sz="4" w:space="0" w:color="auto"/>
              <w:left w:val="single" w:sz="4" w:space="0" w:color="auto"/>
            </w:tcBorders>
            <w:shd w:val="clear" w:color="auto" w:fill="FFFFFF"/>
            <w:vAlign w:val="center"/>
          </w:tcPr>
          <w:p w14:paraId="0D8B63C6" w14:textId="77777777" w:rsidR="00C45B45" w:rsidRDefault="00334206">
            <w:pPr>
              <w:pStyle w:val="Jin0"/>
              <w:shd w:val="clear" w:color="auto" w:fill="auto"/>
              <w:jc w:val="center"/>
            </w:pPr>
            <w:r>
              <w:t>t</w:t>
            </w:r>
          </w:p>
        </w:tc>
        <w:tc>
          <w:tcPr>
            <w:tcW w:w="1094" w:type="dxa"/>
            <w:tcBorders>
              <w:top w:val="single" w:sz="4" w:space="0" w:color="auto"/>
              <w:left w:val="single" w:sz="4" w:space="0" w:color="auto"/>
            </w:tcBorders>
            <w:shd w:val="clear" w:color="auto" w:fill="FFFFFF"/>
            <w:vAlign w:val="center"/>
          </w:tcPr>
          <w:p w14:paraId="377F5030" w14:textId="77777777" w:rsidR="00C45B45" w:rsidRDefault="00334206">
            <w:pPr>
              <w:pStyle w:val="Jin0"/>
              <w:shd w:val="clear" w:color="auto" w:fill="auto"/>
              <w:ind w:firstLine="660"/>
              <w:jc w:val="both"/>
            </w:pPr>
            <w:r>
              <w:t>0,004</w:t>
            </w:r>
          </w:p>
        </w:tc>
        <w:tc>
          <w:tcPr>
            <w:tcW w:w="1238" w:type="dxa"/>
            <w:tcBorders>
              <w:top w:val="single" w:sz="4" w:space="0" w:color="auto"/>
              <w:left w:val="single" w:sz="4" w:space="0" w:color="auto"/>
            </w:tcBorders>
            <w:shd w:val="clear" w:color="auto" w:fill="FFFFFF"/>
          </w:tcPr>
          <w:p w14:paraId="2A341030" w14:textId="77777777" w:rsidR="00C45B45" w:rsidRDefault="00C45B45">
            <w:pPr>
              <w:rPr>
                <w:sz w:val="10"/>
                <w:szCs w:val="10"/>
              </w:rPr>
            </w:pPr>
          </w:p>
        </w:tc>
        <w:tc>
          <w:tcPr>
            <w:tcW w:w="1752" w:type="dxa"/>
            <w:tcBorders>
              <w:top w:val="single" w:sz="4" w:space="0" w:color="auto"/>
              <w:left w:val="single" w:sz="4" w:space="0" w:color="auto"/>
              <w:right w:val="single" w:sz="4" w:space="0" w:color="auto"/>
            </w:tcBorders>
            <w:shd w:val="clear" w:color="auto" w:fill="FFFFFF"/>
          </w:tcPr>
          <w:p w14:paraId="2A5DD79B" w14:textId="77777777" w:rsidR="00C45B45" w:rsidRDefault="00C45B45">
            <w:pPr>
              <w:rPr>
                <w:sz w:val="10"/>
                <w:szCs w:val="10"/>
              </w:rPr>
            </w:pPr>
          </w:p>
        </w:tc>
      </w:tr>
      <w:tr w:rsidR="00C45B45" w14:paraId="38F74B78" w14:textId="77777777">
        <w:trPr>
          <w:trHeight w:hRule="exact" w:val="634"/>
          <w:jc w:val="center"/>
        </w:trPr>
        <w:tc>
          <w:tcPr>
            <w:tcW w:w="10650" w:type="dxa"/>
            <w:gridSpan w:val="8"/>
            <w:tcBorders>
              <w:top w:val="single" w:sz="4" w:space="0" w:color="auto"/>
            </w:tcBorders>
            <w:shd w:val="clear" w:color="auto" w:fill="FFFFFF"/>
          </w:tcPr>
          <w:p w14:paraId="45E7DDFA" w14:textId="77777777" w:rsidR="00C45B45" w:rsidRDefault="00334206">
            <w:pPr>
              <w:pStyle w:val="Jin0"/>
              <w:shd w:val="clear" w:color="auto" w:fill="auto"/>
              <w:tabs>
                <w:tab w:val="left" w:pos="2006"/>
              </w:tabs>
              <w:spacing w:line="276" w:lineRule="auto"/>
              <w:ind w:left="340" w:firstLine="1680"/>
              <w:jc w:val="both"/>
              <w:rPr>
                <w:sz w:val="12"/>
                <w:szCs w:val="12"/>
              </w:rPr>
            </w:pPr>
            <w:r>
              <w:rPr>
                <w:sz w:val="12"/>
                <w:szCs w:val="12"/>
              </w:rPr>
              <w:t>Přesun hmot pro komunikace s krytem z kameniva, monolitickým PP</w:t>
            </w:r>
            <w:r>
              <w:rPr>
                <w:sz w:val="12"/>
                <w:szCs w:val="12"/>
              </w:rPr>
              <w:tab/>
              <w:t>betonovým nebo živičným dopravní vzdálenost do 200 m jakékoliv délky</w:t>
            </w:r>
          </w:p>
          <w:p w14:paraId="6B3BA20D" w14:textId="77777777" w:rsidR="00C45B45" w:rsidRDefault="00334206">
            <w:pPr>
              <w:pStyle w:val="Jin0"/>
              <w:shd w:val="clear" w:color="auto" w:fill="auto"/>
              <w:spacing w:line="276" w:lineRule="auto"/>
              <w:ind w:left="2020"/>
              <w:jc w:val="both"/>
              <w:rPr>
                <w:sz w:val="12"/>
                <w:szCs w:val="12"/>
              </w:rPr>
            </w:pPr>
            <w:r>
              <w:rPr>
                <w:sz w:val="12"/>
                <w:szCs w:val="12"/>
              </w:rPr>
              <w:t>objektu</w:t>
            </w:r>
          </w:p>
          <w:p w14:paraId="69C4AB94" w14:textId="77777777" w:rsidR="00C45B45" w:rsidRDefault="00334206">
            <w:pPr>
              <w:pStyle w:val="Jin0"/>
              <w:shd w:val="clear" w:color="auto" w:fill="auto"/>
              <w:tabs>
                <w:tab w:val="left" w:pos="2010"/>
              </w:tabs>
              <w:spacing w:line="276" w:lineRule="auto"/>
              <w:ind w:firstLine="340"/>
              <w:rPr>
                <w:sz w:val="12"/>
                <w:szCs w:val="12"/>
              </w:rPr>
            </w:pPr>
            <w:r>
              <w:rPr>
                <w:sz w:val="12"/>
                <w:szCs w:val="12"/>
              </w:rPr>
              <w:t>Online PSC</w:t>
            </w:r>
            <w:r>
              <w:rPr>
                <w:sz w:val="12"/>
                <w:szCs w:val="12"/>
              </w:rPr>
              <w:tab/>
            </w:r>
            <w:hyperlink r:id="rId24" w:history="1">
              <w:r>
                <w:rPr>
                  <w:i/>
                  <w:iCs/>
                  <w:sz w:val="12"/>
                  <w:szCs w:val="12"/>
                  <w:lang w:val="en-US" w:eastAsia="en-US" w:bidi="en-US"/>
                </w:rPr>
                <w:t>https://podminky.urs.cz/item/CS</w:t>
              </w:r>
            </w:hyperlink>
            <w:r>
              <w:rPr>
                <w:i/>
                <w:iCs/>
                <w:sz w:val="12"/>
                <w:szCs w:val="12"/>
                <w:lang w:val="en-US" w:eastAsia="en-US" w:bidi="en-US"/>
              </w:rPr>
              <w:t xml:space="preserve"> </w:t>
            </w:r>
            <w:r>
              <w:rPr>
                <w:i/>
                <w:iCs/>
                <w:sz w:val="12"/>
                <w:szCs w:val="12"/>
              </w:rPr>
              <w:t>URS 2021 01/998225111</w:t>
            </w:r>
          </w:p>
        </w:tc>
      </w:tr>
      <w:tr w:rsidR="00C45B45" w14:paraId="2B3E6B8E" w14:textId="77777777">
        <w:trPr>
          <w:trHeight w:hRule="exact" w:val="902"/>
          <w:jc w:val="center"/>
        </w:trPr>
        <w:tc>
          <w:tcPr>
            <w:tcW w:w="326" w:type="dxa"/>
            <w:tcBorders>
              <w:top w:val="single" w:sz="4" w:space="0" w:color="auto"/>
              <w:left w:val="single" w:sz="4" w:space="0" w:color="auto"/>
              <w:bottom w:val="single" w:sz="4" w:space="0" w:color="auto"/>
            </w:tcBorders>
            <w:shd w:val="clear" w:color="auto" w:fill="FFFFFF"/>
            <w:vAlign w:val="center"/>
          </w:tcPr>
          <w:p w14:paraId="02171A5B" w14:textId="77777777" w:rsidR="00C45B45" w:rsidRDefault="00334206">
            <w:pPr>
              <w:pStyle w:val="Jin0"/>
              <w:shd w:val="clear" w:color="auto" w:fill="auto"/>
              <w:jc w:val="both"/>
            </w:pPr>
            <w:r>
              <w:t>13</w:t>
            </w:r>
          </w:p>
        </w:tc>
        <w:tc>
          <w:tcPr>
            <w:tcW w:w="341" w:type="dxa"/>
            <w:tcBorders>
              <w:top w:val="single" w:sz="4" w:space="0" w:color="auto"/>
              <w:left w:val="single" w:sz="4" w:space="0" w:color="auto"/>
              <w:bottom w:val="single" w:sz="4" w:space="0" w:color="auto"/>
            </w:tcBorders>
            <w:shd w:val="clear" w:color="auto" w:fill="FFFFFF"/>
            <w:vAlign w:val="center"/>
          </w:tcPr>
          <w:p w14:paraId="4B5ACDC7" w14:textId="77777777" w:rsidR="00C45B45" w:rsidRDefault="00334206">
            <w:pPr>
              <w:pStyle w:val="Jin0"/>
              <w:shd w:val="clear" w:color="auto" w:fill="auto"/>
              <w:jc w:val="center"/>
            </w:pPr>
            <w:r>
              <w:t>K</w:t>
            </w:r>
          </w:p>
        </w:tc>
        <w:tc>
          <w:tcPr>
            <w:tcW w:w="1339" w:type="dxa"/>
            <w:tcBorders>
              <w:top w:val="single" w:sz="4" w:space="0" w:color="auto"/>
              <w:left w:val="single" w:sz="4" w:space="0" w:color="auto"/>
              <w:bottom w:val="single" w:sz="4" w:space="0" w:color="auto"/>
            </w:tcBorders>
            <w:shd w:val="clear" w:color="auto" w:fill="FFFFFF"/>
            <w:vAlign w:val="center"/>
          </w:tcPr>
          <w:p w14:paraId="75953863" w14:textId="77777777" w:rsidR="00C45B45" w:rsidRDefault="00334206">
            <w:pPr>
              <w:pStyle w:val="Jin0"/>
              <w:shd w:val="clear" w:color="auto" w:fill="auto"/>
            </w:pPr>
            <w:r>
              <w:t>998225192</w:t>
            </w:r>
          </w:p>
        </w:tc>
        <w:tc>
          <w:tcPr>
            <w:tcW w:w="3974" w:type="dxa"/>
            <w:tcBorders>
              <w:top w:val="single" w:sz="4" w:space="0" w:color="auto"/>
              <w:left w:val="single" w:sz="4" w:space="0" w:color="auto"/>
              <w:bottom w:val="single" w:sz="4" w:space="0" w:color="auto"/>
            </w:tcBorders>
            <w:shd w:val="clear" w:color="auto" w:fill="FFFFFF"/>
            <w:vAlign w:val="bottom"/>
          </w:tcPr>
          <w:p w14:paraId="78A130C9" w14:textId="77777777" w:rsidR="00C45B45" w:rsidRDefault="00334206">
            <w:pPr>
              <w:pStyle w:val="Jin0"/>
              <w:shd w:val="clear" w:color="auto" w:fill="auto"/>
              <w:spacing w:line="257" w:lineRule="auto"/>
            </w:pPr>
            <w:r>
              <w:t>Přesun hmot pro komunikace s krytem z kameniva, monolitickým betonovým nebo živičným Příplatek k ceně za zvětšený přesun přes vymezenou největší dopravní vzdálenost do 2000 m</w:t>
            </w:r>
          </w:p>
        </w:tc>
        <w:tc>
          <w:tcPr>
            <w:tcW w:w="586" w:type="dxa"/>
            <w:tcBorders>
              <w:top w:val="single" w:sz="4" w:space="0" w:color="auto"/>
              <w:left w:val="single" w:sz="4" w:space="0" w:color="auto"/>
              <w:bottom w:val="single" w:sz="4" w:space="0" w:color="auto"/>
            </w:tcBorders>
            <w:shd w:val="clear" w:color="auto" w:fill="FFFFFF"/>
            <w:vAlign w:val="center"/>
          </w:tcPr>
          <w:p w14:paraId="5AD994EA" w14:textId="77777777" w:rsidR="00C45B45" w:rsidRDefault="00334206">
            <w:pPr>
              <w:pStyle w:val="Jin0"/>
              <w:shd w:val="clear" w:color="auto" w:fill="auto"/>
              <w:jc w:val="center"/>
            </w:pPr>
            <w:r>
              <w:t>t</w:t>
            </w:r>
          </w:p>
        </w:tc>
        <w:tc>
          <w:tcPr>
            <w:tcW w:w="1094" w:type="dxa"/>
            <w:tcBorders>
              <w:top w:val="single" w:sz="4" w:space="0" w:color="auto"/>
              <w:left w:val="single" w:sz="4" w:space="0" w:color="auto"/>
              <w:bottom w:val="single" w:sz="4" w:space="0" w:color="auto"/>
            </w:tcBorders>
            <w:shd w:val="clear" w:color="auto" w:fill="FFFFFF"/>
            <w:vAlign w:val="center"/>
          </w:tcPr>
          <w:p w14:paraId="6832C59F" w14:textId="77777777" w:rsidR="00C45B45" w:rsidRDefault="00334206">
            <w:pPr>
              <w:pStyle w:val="Jin0"/>
              <w:shd w:val="clear" w:color="auto" w:fill="auto"/>
              <w:ind w:firstLine="660"/>
              <w:jc w:val="both"/>
            </w:pPr>
            <w:r>
              <w:t>0,004</w:t>
            </w:r>
          </w:p>
        </w:tc>
        <w:tc>
          <w:tcPr>
            <w:tcW w:w="1238" w:type="dxa"/>
            <w:tcBorders>
              <w:top w:val="single" w:sz="4" w:space="0" w:color="auto"/>
              <w:left w:val="single" w:sz="4" w:space="0" w:color="auto"/>
              <w:bottom w:val="single" w:sz="4" w:space="0" w:color="auto"/>
            </w:tcBorders>
            <w:shd w:val="clear" w:color="auto" w:fill="FFFFFF"/>
          </w:tcPr>
          <w:p w14:paraId="7ED4652F" w14:textId="77777777" w:rsidR="00C45B45" w:rsidRDefault="00C45B45">
            <w:pPr>
              <w:rPr>
                <w:sz w:val="10"/>
                <w:szCs w:val="10"/>
              </w:rPr>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353AC904" w14:textId="77777777" w:rsidR="00C45B45" w:rsidRDefault="00C45B45">
            <w:pPr>
              <w:rPr>
                <w:sz w:val="10"/>
                <w:szCs w:val="10"/>
              </w:rPr>
            </w:pPr>
          </w:p>
        </w:tc>
      </w:tr>
    </w:tbl>
    <w:p w14:paraId="14B0FCE8" w14:textId="77777777" w:rsidR="00C45B45" w:rsidRDefault="00C45B45">
      <w:pPr>
        <w:sectPr w:rsidR="00C45B45">
          <w:pgSz w:w="11900" w:h="16840"/>
          <w:pgMar w:top="620" w:right="677" w:bottom="646" w:left="572" w:header="192" w:footer="3" w:gutter="0"/>
          <w:cols w:space="720"/>
          <w:noEndnote/>
          <w:docGrid w:linePitch="360"/>
        </w:sectPr>
      </w:pPr>
    </w:p>
    <w:p w14:paraId="64E30D59" w14:textId="77777777" w:rsidR="00C45B45" w:rsidRDefault="00334206">
      <w:pPr>
        <w:pStyle w:val="Zkladntext20"/>
        <w:framePr w:w="1488" w:h="240" w:wrap="none" w:hAnchor="page" w:x="597" w:y="1"/>
        <w:shd w:val="clear" w:color="auto" w:fill="auto"/>
        <w:rPr>
          <w:sz w:val="16"/>
          <w:szCs w:val="16"/>
        </w:rPr>
      </w:pPr>
      <w:r>
        <w:rPr>
          <w:sz w:val="16"/>
          <w:szCs w:val="16"/>
        </w:rPr>
        <w:lastRenderedPageBreak/>
        <w:t>PČ Typ Kód</w:t>
      </w:r>
    </w:p>
    <w:p w14:paraId="7583EA97" w14:textId="77777777" w:rsidR="00C45B45" w:rsidRDefault="00334206">
      <w:pPr>
        <w:pStyle w:val="Zkladntext20"/>
        <w:framePr w:w="466" w:h="230" w:wrap="none" w:hAnchor="page" w:x="4337" w:y="11"/>
        <w:shd w:val="clear" w:color="auto" w:fill="auto"/>
        <w:rPr>
          <w:sz w:val="16"/>
          <w:szCs w:val="16"/>
        </w:rPr>
      </w:pPr>
      <w:r>
        <w:rPr>
          <w:sz w:val="16"/>
          <w:szCs w:val="16"/>
        </w:rPr>
        <w:t>Popis</w:t>
      </w:r>
    </w:p>
    <w:p w14:paraId="60CBAC33" w14:textId="77777777" w:rsidR="00C45B45" w:rsidRDefault="00334206">
      <w:pPr>
        <w:pStyle w:val="Zkladntext20"/>
        <w:framePr w:w="4358" w:h="230" w:wrap="none" w:hAnchor="page" w:x="6713" w:y="11"/>
        <w:shd w:val="clear" w:color="auto" w:fill="auto"/>
        <w:rPr>
          <w:sz w:val="16"/>
          <w:szCs w:val="16"/>
        </w:rPr>
      </w:pPr>
      <w:r>
        <w:rPr>
          <w:sz w:val="16"/>
          <w:szCs w:val="16"/>
        </w:rPr>
        <w:t xml:space="preserve">MJ Množství </w:t>
      </w:r>
      <w:proofErr w:type="spellStart"/>
      <w:proofErr w:type="gramStart"/>
      <w:r>
        <w:rPr>
          <w:sz w:val="16"/>
          <w:szCs w:val="16"/>
        </w:rPr>
        <w:t>J.cena</w:t>
      </w:r>
      <w:proofErr w:type="spellEnd"/>
      <w:proofErr w:type="gramEnd"/>
      <w:r>
        <w:rPr>
          <w:sz w:val="16"/>
          <w:szCs w:val="16"/>
        </w:rPr>
        <w:t xml:space="preserve"> [CZK] Cena celkem [CZK]</w:t>
      </w:r>
    </w:p>
    <w:p w14:paraId="0099F86C" w14:textId="77777777" w:rsidR="00C45B45" w:rsidRDefault="00C45B45">
      <w:pPr>
        <w:spacing w:after="239" w:line="1" w:lineRule="exact"/>
      </w:pPr>
    </w:p>
    <w:p w14:paraId="2DDBFD2F" w14:textId="77777777" w:rsidR="00C45B45" w:rsidRDefault="00C45B45">
      <w:pPr>
        <w:spacing w:line="1" w:lineRule="exact"/>
        <w:sectPr w:rsidR="00C45B45">
          <w:pgSz w:w="11900" w:h="16840"/>
          <w:pgMar w:top="692" w:right="830" w:bottom="158" w:left="596" w:header="264" w:footer="3" w:gutter="0"/>
          <w:cols w:space="720"/>
          <w:noEndnote/>
          <w:docGrid w:linePitch="360"/>
        </w:sectPr>
      </w:pPr>
    </w:p>
    <w:p w14:paraId="6B8CC585" w14:textId="77777777" w:rsidR="00C45B45" w:rsidRDefault="00334206">
      <w:pPr>
        <w:spacing w:line="1" w:lineRule="exact"/>
      </w:pPr>
      <w:r>
        <w:rPr>
          <w:noProof/>
        </w:rPr>
        <mc:AlternateContent>
          <mc:Choice Requires="wps">
            <w:drawing>
              <wp:anchor distT="0" distB="0" distL="114300" distR="114300" simplePos="0" relativeHeight="125829433" behindDoc="0" locked="0" layoutInCell="1" allowOverlap="1" wp14:anchorId="07176E5B" wp14:editId="28F15394">
                <wp:simplePos x="0" y="0"/>
                <wp:positionH relativeFrom="page">
                  <wp:posOffset>570865</wp:posOffset>
                </wp:positionH>
                <wp:positionV relativeFrom="paragraph">
                  <wp:posOffset>100330</wp:posOffset>
                </wp:positionV>
                <wp:extent cx="438785" cy="316865"/>
                <wp:effectExtent l="0" t="0" r="0" b="0"/>
                <wp:wrapSquare wrapText="bothSides"/>
                <wp:docPr id="76" name="Shape 76"/>
                <wp:cNvGraphicFramePr/>
                <a:graphic xmlns:a="http://schemas.openxmlformats.org/drawingml/2006/main">
                  <a:graphicData uri="http://schemas.microsoft.com/office/word/2010/wordprocessingShape">
                    <wps:wsp>
                      <wps:cNvSpPr txBox="1"/>
                      <wps:spPr>
                        <a:xfrm>
                          <a:off x="0" y="0"/>
                          <a:ext cx="438785" cy="316865"/>
                        </a:xfrm>
                        <a:prstGeom prst="rect">
                          <a:avLst/>
                        </a:prstGeom>
                        <a:noFill/>
                      </wps:spPr>
                      <wps:txbx>
                        <w:txbxContent>
                          <w:p w14:paraId="118C5C89" w14:textId="77777777" w:rsidR="00C45B45" w:rsidRDefault="00334206">
                            <w:pPr>
                              <w:pStyle w:val="Zkladntext30"/>
                              <w:shd w:val="clear" w:color="auto" w:fill="auto"/>
                              <w:spacing w:after="180" w:line="240" w:lineRule="auto"/>
                            </w:pPr>
                            <w:r>
                              <w:t>PP</w:t>
                            </w:r>
                          </w:p>
                          <w:p w14:paraId="50C6A43F" w14:textId="77777777" w:rsidR="00C45B45" w:rsidRDefault="00334206">
                            <w:pPr>
                              <w:pStyle w:val="Zkladntext30"/>
                              <w:shd w:val="clear" w:color="auto" w:fill="auto"/>
                              <w:spacing w:line="240" w:lineRule="auto"/>
                            </w:pPr>
                            <w:r>
                              <w:t>Online PSC</w:t>
                            </w:r>
                          </w:p>
                        </w:txbxContent>
                      </wps:txbx>
                      <wps:bodyPr lIns="0" tIns="0" rIns="0" bIns="0"/>
                    </wps:wsp>
                  </a:graphicData>
                </a:graphic>
              </wp:anchor>
            </w:drawing>
          </mc:Choice>
          <mc:Fallback>
            <w:pict>
              <v:shape w14:anchorId="07176E5B" id="Shape 76" o:spid="_x0000_s1053" type="#_x0000_t202" style="position:absolute;margin-left:44.95pt;margin-top:7.9pt;width:34.55pt;height:24.95pt;z-index:12582943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gdAEAAOECAAAOAAAAZHJzL2Uyb0RvYy54bWysUstOwzAQvCPxD5bvNGlLH4q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" filled="f" stroked="f">
                <v:textbox inset="0,0,0,0">
                  <w:txbxContent>
                    <w:p w14:paraId="118C5C89" w14:textId="77777777" w:rsidR="00C45B45" w:rsidRDefault="00334206">
                      <w:pPr>
                        <w:pStyle w:val="Zkladntext30"/>
                        <w:shd w:val="clear" w:color="auto" w:fill="auto"/>
                        <w:spacing w:after="180" w:line="240" w:lineRule="auto"/>
                      </w:pPr>
                      <w:r>
                        <w:t>PP</w:t>
                      </w:r>
                    </w:p>
                    <w:p w14:paraId="50C6A43F" w14:textId="77777777" w:rsidR="00C45B45" w:rsidRDefault="00334206">
                      <w:pPr>
                        <w:pStyle w:val="Zkladntext30"/>
                        <w:shd w:val="clear" w:color="auto" w:fill="auto"/>
                        <w:spacing w:line="240" w:lineRule="auto"/>
                      </w:pPr>
                      <w:r>
                        <w:t>Online PSC</w:t>
                      </w:r>
                    </w:p>
                  </w:txbxContent>
                </v:textbox>
                <w10:wrap type="square" anchorx="page"/>
              </v:shape>
            </w:pict>
          </mc:Fallback>
        </mc:AlternateContent>
      </w:r>
    </w:p>
    <w:p w14:paraId="128275AB" w14:textId="77777777" w:rsidR="00C45B45" w:rsidRDefault="00334206">
      <w:pPr>
        <w:pStyle w:val="Zkladntext30"/>
        <w:shd w:val="clear" w:color="auto" w:fill="auto"/>
        <w:spacing w:line="276" w:lineRule="auto"/>
      </w:pPr>
      <w:r>
        <w:t>Přesun hmot pro komunikace s krytem z kameniva, monolitickým betonovým nebo živičným Příplatek k ceně za zvětšený přesun přes vymezenou největší dopravní vzdálenost do 2000 m</w:t>
      </w:r>
    </w:p>
    <w:p w14:paraId="31E8E409" w14:textId="77777777" w:rsidR="00C45B45" w:rsidRDefault="00334206">
      <w:pPr>
        <w:pStyle w:val="Zkladntext30"/>
        <w:shd w:val="clear" w:color="auto" w:fill="auto"/>
        <w:spacing w:line="276" w:lineRule="auto"/>
      </w:pPr>
      <w:hyperlink r:id="rId25" w:history="1">
        <w:r>
          <w:rPr>
            <w:i/>
            <w:iCs/>
            <w:u w:val="single"/>
            <w:lang w:val="en-US" w:eastAsia="en-US" w:bidi="en-US"/>
          </w:rPr>
          <w:t xml:space="preserve">https://podminky.urs.cz/item/CS </w:t>
        </w:r>
        <w:r>
          <w:rPr>
            <w:i/>
            <w:iCs/>
            <w:u w:val="single"/>
          </w:rPr>
          <w:t>URS 2021 01/998225192</w:t>
        </w:r>
      </w:hyperlink>
    </w:p>
    <w:sectPr w:rsidR="00C45B45">
      <w:type w:val="continuous"/>
      <w:pgSz w:w="11900" w:h="16840"/>
      <w:pgMar w:top="692" w:right="5596" w:bottom="692" w:left="25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6024" w14:textId="77777777" w:rsidR="00334206" w:rsidRDefault="00334206">
      <w:r>
        <w:separator/>
      </w:r>
    </w:p>
  </w:endnote>
  <w:endnote w:type="continuationSeparator" w:id="0">
    <w:p w14:paraId="6B1CDF94" w14:textId="77777777" w:rsidR="00334206" w:rsidRDefault="0033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47DA" w14:textId="77777777" w:rsidR="006B05E1" w:rsidRDefault="006B05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CD52" w14:textId="77777777" w:rsidR="00C45B45" w:rsidRDefault="00334206">
    <w:pPr>
      <w:spacing w:line="1" w:lineRule="exact"/>
    </w:pPr>
    <w:r>
      <w:rPr>
        <w:noProof/>
      </w:rPr>
      <mc:AlternateContent>
        <mc:Choice Requires="wps">
          <w:drawing>
            <wp:anchor distT="0" distB="0" distL="0" distR="0" simplePos="0" relativeHeight="62914698" behindDoc="1" locked="0" layoutInCell="1" allowOverlap="1" wp14:anchorId="5760B998" wp14:editId="34BCEC63">
              <wp:simplePos x="0" y="0"/>
              <wp:positionH relativeFrom="page">
                <wp:posOffset>3516630</wp:posOffset>
              </wp:positionH>
              <wp:positionV relativeFrom="page">
                <wp:posOffset>9620250</wp:posOffset>
              </wp:positionV>
              <wp:extent cx="60071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D74884C" w14:textId="77777777" w:rsidR="00C45B45" w:rsidRDefault="0033420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5760B998" id="_x0000_t202" coordsize="21600,21600" o:spt="202" path="m,l,21600r21600,l21600,xe">
              <v:stroke joinstyle="miter"/>
              <v:path gradientshapeok="t" o:connecttype="rect"/>
            </v:shapetype>
            <v:shape id="Shape 17" o:spid="_x0000_s1058" type="#_x0000_t202" style="position:absolute;margin-left:276.9pt;margin-top:757.5pt;width:47.3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" filled="f" stroked="f">
              <v:textbox style="mso-fit-shape-to-text:t" inset="0,0,0,0">
                <w:txbxContent>
                  <w:p w14:paraId="0D74884C" w14:textId="77777777" w:rsidR="00C45B45" w:rsidRDefault="0033420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EC56895" wp14:editId="0649F513">
              <wp:simplePos x="0" y="0"/>
              <wp:positionH relativeFrom="page">
                <wp:posOffset>617855</wp:posOffset>
              </wp:positionH>
              <wp:positionV relativeFrom="page">
                <wp:posOffset>9581515</wp:posOffset>
              </wp:positionV>
              <wp:extent cx="6397625" cy="0"/>
              <wp:effectExtent l="0" t="0" r="0" b="0"/>
              <wp:wrapNone/>
              <wp:docPr id="19" name="Shape 19"/>
              <wp:cNvGraphicFramePr/>
              <a:graphic xmlns:a="http://schemas.openxmlformats.org/drawingml/2006/main">
                <a:graphicData uri="http://schemas.microsoft.com/office/word/2010/wordprocessingShape">
                  <wps:wsp>
                    <wps:cNvCnPr/>
                    <wps:spPr>
                      <a:xfrm>
                        <a:off x="0" y="0"/>
                        <a:ext cx="6397625" cy="0"/>
                      </a:xfrm>
                      <a:prstGeom prst="straightConnector1">
                        <a:avLst/>
                      </a:prstGeom>
                      <a:ln w="12700">
                        <a:solidFill/>
                      </a:ln>
                    </wps:spPr>
                    <wps:bodyPr/>
                  </wps:wsp>
                </a:graphicData>
              </a:graphic>
            </wp:anchor>
          </w:drawing>
        </mc:Choice>
        <mc:Fallback>
          <w:pict>
            <v:shape o:spt="32" o:oned="true" path="m,l21600,21600e" style="position:absolute;margin-left:48.649999999999999pt;margin-top:754.45000000000005pt;width:503.7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39DC" w14:textId="77777777" w:rsidR="006B05E1" w:rsidRDefault="006B05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84FA" w14:textId="77777777" w:rsidR="00C45B45" w:rsidRDefault="00334206">
    <w:pPr>
      <w:spacing w:line="1" w:lineRule="exact"/>
    </w:pPr>
    <w:r>
      <w:rPr>
        <w:noProof/>
      </w:rPr>
      <mc:AlternateContent>
        <mc:Choice Requires="wps">
          <w:drawing>
            <wp:anchor distT="0" distB="0" distL="0" distR="0" simplePos="0" relativeHeight="62914702" behindDoc="1" locked="0" layoutInCell="1" allowOverlap="1" wp14:anchorId="719D0702" wp14:editId="3022CDBD">
              <wp:simplePos x="0" y="0"/>
              <wp:positionH relativeFrom="page">
                <wp:posOffset>3569335</wp:posOffset>
              </wp:positionH>
              <wp:positionV relativeFrom="page">
                <wp:posOffset>10592435</wp:posOffset>
              </wp:positionV>
              <wp:extent cx="408305" cy="76200"/>
              <wp:effectExtent l="0" t="0" r="0" b="0"/>
              <wp:wrapNone/>
              <wp:docPr id="34" name="Shape 34"/>
              <wp:cNvGraphicFramePr/>
              <a:graphic xmlns:a="http://schemas.openxmlformats.org/drawingml/2006/main">
                <a:graphicData uri="http://schemas.microsoft.com/office/word/2010/wordprocessingShape">
                  <wps:wsp>
                    <wps:cNvSpPr txBox="1"/>
                    <wps:spPr>
                      <a:xfrm>
                        <a:off x="0" y="0"/>
                        <a:ext cx="408305" cy="76200"/>
                      </a:xfrm>
                      <a:prstGeom prst="rect">
                        <a:avLst/>
                      </a:prstGeom>
                      <a:noFill/>
                    </wps:spPr>
                    <wps:txbx>
                      <w:txbxContent>
                        <w:p w14:paraId="5D6B1209" w14:textId="77777777" w:rsidR="00C45B45" w:rsidRDefault="00334206">
                          <w:pPr>
                            <w:pStyle w:val="Zhlavnebozpat20"/>
                            <w:shd w:val="clear" w:color="auto" w:fill="auto"/>
                            <w:rPr>
                              <w:sz w:val="13"/>
                              <w:szCs w:val="13"/>
                            </w:rPr>
                          </w:pPr>
                          <w:r>
                            <w:rPr>
                              <w:sz w:val="13"/>
                              <w:szCs w:val="13"/>
                            </w:rPr>
                            <w:t xml:space="preserve">Strana </w:t>
                          </w:r>
                          <w:r>
                            <w:fldChar w:fldCharType="begin"/>
                          </w:r>
                          <w:r>
                            <w:instrText xml:space="preserve"> PAGE \* MERGEFORMAT </w:instrText>
                          </w:r>
                          <w:r>
                            <w:fldChar w:fldCharType="separate"/>
                          </w:r>
                          <w:r>
                            <w:rPr>
                              <w:sz w:val="13"/>
                              <w:szCs w:val="13"/>
                            </w:rPr>
                            <w:t>#</w:t>
                          </w:r>
                          <w:r>
                            <w:rPr>
                              <w:sz w:val="13"/>
                              <w:szCs w:val="13"/>
                            </w:rPr>
                            <w:fldChar w:fldCharType="end"/>
                          </w:r>
                          <w:r>
                            <w:rPr>
                              <w:sz w:val="13"/>
                              <w:szCs w:val="13"/>
                            </w:rPr>
                            <w:t xml:space="preserve"> z 10</w:t>
                          </w:r>
                        </w:p>
                      </w:txbxContent>
                    </wps:txbx>
                    <wps:bodyPr wrap="none" lIns="0" tIns="0" rIns="0" bIns="0">
                      <a:spAutoFit/>
                    </wps:bodyPr>
                  </wps:wsp>
                </a:graphicData>
              </a:graphic>
            </wp:anchor>
          </w:drawing>
        </mc:Choice>
        <mc:Fallback>
          <w:pict>
            <v:shapetype w14:anchorId="719D0702" id="_x0000_t202" coordsize="21600,21600" o:spt="202" path="m,l,21600r21600,l21600,xe">
              <v:stroke joinstyle="miter"/>
              <v:path gradientshapeok="t" o:connecttype="rect"/>
            </v:shapetype>
            <v:shape id="Shape 34" o:spid="_x0000_s1060" type="#_x0000_t202" style="position:absolute;margin-left:281.05pt;margin-top:834.05pt;width:32.15pt;height:6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" filled="f" stroked="f">
              <v:textbox style="mso-fit-shape-to-text:t" inset="0,0,0,0">
                <w:txbxContent>
                  <w:p w14:paraId="5D6B1209" w14:textId="77777777" w:rsidR="00C45B45" w:rsidRDefault="00334206">
                    <w:pPr>
                      <w:pStyle w:val="Zhlavnebozpat20"/>
                      <w:shd w:val="clear" w:color="auto" w:fill="auto"/>
                      <w:rPr>
                        <w:sz w:val="13"/>
                        <w:szCs w:val="13"/>
                      </w:rPr>
                    </w:pPr>
                    <w:r>
                      <w:rPr>
                        <w:sz w:val="13"/>
                        <w:szCs w:val="13"/>
                      </w:rPr>
                      <w:t xml:space="preserve">Strana </w:t>
                    </w:r>
                    <w:r>
                      <w:fldChar w:fldCharType="begin"/>
                    </w:r>
                    <w:r>
                      <w:instrText xml:space="preserve"> PAGE \* MERGEFORMAT </w:instrText>
                    </w:r>
                    <w:r>
                      <w:fldChar w:fldCharType="separate"/>
                    </w:r>
                    <w:r>
                      <w:rPr>
                        <w:sz w:val="13"/>
                        <w:szCs w:val="13"/>
                      </w:rPr>
                      <w:t>#</w:t>
                    </w:r>
                    <w:r>
                      <w:rPr>
                        <w:sz w:val="13"/>
                        <w:szCs w:val="13"/>
                      </w:rPr>
                      <w:fldChar w:fldCharType="end"/>
                    </w:r>
                    <w:r>
                      <w:rPr>
                        <w:sz w:val="13"/>
                        <w:szCs w:val="13"/>
                      </w:rPr>
                      <w:t xml:space="preserve"> z 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23C4" w14:textId="77777777" w:rsidR="00C45B45" w:rsidRDefault="00334206">
    <w:pPr>
      <w:spacing w:line="1" w:lineRule="exact"/>
    </w:pPr>
    <w:r>
      <w:rPr>
        <w:noProof/>
      </w:rPr>
      <mc:AlternateContent>
        <mc:Choice Requires="wps">
          <w:drawing>
            <wp:anchor distT="0" distB="0" distL="0" distR="0" simplePos="0" relativeHeight="62914704" behindDoc="1" locked="0" layoutInCell="1" allowOverlap="1" wp14:anchorId="423BA8CC" wp14:editId="05C76B7C">
              <wp:simplePos x="0" y="0"/>
              <wp:positionH relativeFrom="page">
                <wp:posOffset>3507740</wp:posOffset>
              </wp:positionH>
              <wp:positionV relativeFrom="page">
                <wp:posOffset>10567670</wp:posOffset>
              </wp:positionV>
              <wp:extent cx="530225" cy="100330"/>
              <wp:effectExtent l="0" t="0" r="0" b="0"/>
              <wp:wrapNone/>
              <wp:docPr id="36" name="Shape 36"/>
              <wp:cNvGraphicFramePr/>
              <a:graphic xmlns:a="http://schemas.openxmlformats.org/drawingml/2006/main">
                <a:graphicData uri="http://schemas.microsoft.com/office/word/2010/wordprocessingShape">
                  <wps:wsp>
                    <wps:cNvSpPr txBox="1"/>
                    <wps:spPr>
                      <a:xfrm>
                        <a:off x="0" y="0"/>
                        <a:ext cx="530225" cy="100330"/>
                      </a:xfrm>
                      <a:prstGeom prst="rect">
                        <a:avLst/>
                      </a:prstGeom>
                      <a:noFill/>
                    </wps:spPr>
                    <wps:txbx>
                      <w:txbxContent>
                        <w:p w14:paraId="5DB0D225" w14:textId="77777777" w:rsidR="00C45B45" w:rsidRDefault="00334206">
                          <w:pPr>
                            <w:pStyle w:val="Zhlavnebozpat20"/>
                            <w:shd w:val="clear" w:color="auto" w:fill="auto"/>
                            <w:rPr>
                              <w:sz w:val="14"/>
                              <w:szCs w:val="14"/>
                            </w:rPr>
                          </w:pPr>
                          <w:r>
                            <w:rPr>
                              <w:sz w:val="14"/>
                              <w:szCs w:val="14"/>
                            </w:rPr>
                            <w:t xml:space="preserve">Strana </w:t>
                          </w:r>
                          <w:r>
                            <w:fldChar w:fldCharType="begin"/>
                          </w:r>
                          <w:r>
                            <w:instrText xml:space="preserve"> PAGE \* MERGEFORMAT </w:instrText>
                          </w:r>
                          <w:r>
                            <w:fldChar w:fldCharType="separate"/>
                          </w:r>
                          <w:r>
                            <w:rPr>
                              <w:sz w:val="14"/>
                              <w:szCs w:val="14"/>
                            </w:rPr>
                            <w:t>#</w:t>
                          </w:r>
                          <w:r>
                            <w:rPr>
                              <w:sz w:val="14"/>
                              <w:szCs w:val="14"/>
                            </w:rPr>
                            <w:fldChar w:fldCharType="end"/>
                          </w:r>
                          <w:r>
                            <w:rPr>
                              <w:sz w:val="14"/>
                              <w:szCs w:val="14"/>
                            </w:rPr>
                            <w:t xml:space="preserve"> z 10</w:t>
                          </w:r>
                        </w:p>
                      </w:txbxContent>
                    </wps:txbx>
                    <wps:bodyPr wrap="none" lIns="0" tIns="0" rIns="0" bIns="0">
                      <a:spAutoFit/>
                    </wps:bodyPr>
                  </wps:wsp>
                </a:graphicData>
              </a:graphic>
            </wp:anchor>
          </w:drawing>
        </mc:Choice>
        <mc:Fallback>
          <w:pict>
            <v:shapetype w14:anchorId="423BA8CC" id="_x0000_t202" coordsize="21600,21600" o:spt="202" path="m,l,21600r21600,l21600,xe">
              <v:stroke joinstyle="miter"/>
              <v:path gradientshapeok="t" o:connecttype="rect"/>
            </v:shapetype>
            <v:shape id="Shape 36" o:spid="_x0000_s1061" type="#_x0000_t202" style="position:absolute;margin-left:276.2pt;margin-top:832.1pt;width:41.75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wjhw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" filled="f" stroked="f">
              <v:textbox style="mso-fit-shape-to-text:t" inset="0,0,0,0">
                <w:txbxContent>
                  <w:p w14:paraId="5DB0D225" w14:textId="77777777" w:rsidR="00C45B45" w:rsidRDefault="00334206">
                    <w:pPr>
                      <w:pStyle w:val="Zhlavnebozpat20"/>
                      <w:shd w:val="clear" w:color="auto" w:fill="auto"/>
                      <w:rPr>
                        <w:sz w:val="14"/>
                        <w:szCs w:val="14"/>
                      </w:rPr>
                    </w:pPr>
                    <w:r>
                      <w:rPr>
                        <w:sz w:val="14"/>
                        <w:szCs w:val="14"/>
                      </w:rPr>
                      <w:t xml:space="preserve">Strana </w:t>
                    </w:r>
                    <w:r>
                      <w:fldChar w:fldCharType="begin"/>
                    </w:r>
                    <w:r>
                      <w:instrText xml:space="preserve"> PAGE \* MERGEFORMAT </w:instrText>
                    </w:r>
                    <w:r>
                      <w:fldChar w:fldCharType="separate"/>
                    </w:r>
                    <w:r>
                      <w:rPr>
                        <w:sz w:val="14"/>
                        <w:szCs w:val="14"/>
                      </w:rPr>
                      <w:t>#</w:t>
                    </w:r>
                    <w:r>
                      <w:rPr>
                        <w:sz w:val="14"/>
                        <w:szCs w:val="14"/>
                      </w:rPr>
                      <w:fldChar w:fldCharType="end"/>
                    </w:r>
                    <w:r>
                      <w:rPr>
                        <w:sz w:val="14"/>
                        <w:szCs w:val="14"/>
                      </w:rPr>
                      <w:t xml:space="preserve"> z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AB29" w14:textId="77777777" w:rsidR="00C45B45" w:rsidRDefault="00C45B45"/>
  </w:footnote>
  <w:footnote w:type="continuationSeparator" w:id="0">
    <w:p w14:paraId="3FCDFE3B" w14:textId="77777777" w:rsidR="00C45B45" w:rsidRDefault="00C45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129B" w14:textId="77777777" w:rsidR="006B05E1" w:rsidRDefault="006B05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488C" w14:textId="77777777" w:rsidR="00C45B45" w:rsidRDefault="00334206">
    <w:pPr>
      <w:spacing w:line="1" w:lineRule="exact"/>
    </w:pPr>
    <w:r>
      <w:rPr>
        <w:noProof/>
      </w:rPr>
      <mc:AlternateContent>
        <mc:Choice Requires="wps">
          <w:drawing>
            <wp:anchor distT="0" distB="0" distL="0" distR="0" simplePos="0" relativeHeight="62914690" behindDoc="1" locked="0" layoutInCell="1" allowOverlap="1" wp14:anchorId="457698D5" wp14:editId="71D1F6B2">
              <wp:simplePos x="0" y="0"/>
              <wp:positionH relativeFrom="page">
                <wp:posOffset>3315335</wp:posOffset>
              </wp:positionH>
              <wp:positionV relativeFrom="page">
                <wp:posOffset>466725</wp:posOffset>
              </wp:positionV>
              <wp:extent cx="1002665" cy="582295"/>
              <wp:effectExtent l="0" t="0" r="0" b="0"/>
              <wp:wrapNone/>
              <wp:docPr id="7" name="Shape 7"/>
              <wp:cNvGraphicFramePr/>
              <a:graphic xmlns:a="http://schemas.openxmlformats.org/drawingml/2006/main">
                <a:graphicData uri="http://schemas.microsoft.com/office/word/2010/wordprocessingShape">
                  <wps:wsp>
                    <wps:cNvSpPr txBox="1"/>
                    <wps:spPr>
                      <a:xfrm>
                        <a:off x="0" y="0"/>
                        <a:ext cx="1002665" cy="582295"/>
                      </a:xfrm>
                      <a:prstGeom prst="rect">
                        <a:avLst/>
                      </a:prstGeom>
                      <a:noFill/>
                    </wps:spPr>
                    <wps:txbx>
                      <w:txbxContent>
                        <w:p w14:paraId="65B82FCB" w14:textId="77777777" w:rsidR="00C45B45" w:rsidRDefault="00334206">
                          <w:pPr>
                            <w:rPr>
                              <w:sz w:val="2"/>
                              <w:szCs w:val="2"/>
                            </w:rPr>
                          </w:pPr>
                          <w:r>
                            <w:rPr>
                              <w:noProof/>
                            </w:rPr>
                            <w:drawing>
                              <wp:inline distT="0" distB="0" distL="0" distR="0" wp14:anchorId="36D7E252" wp14:editId="1312310B">
                                <wp:extent cx="1005840" cy="5854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1005840" cy="585470"/>
                                        </a:xfrm>
                                        <a:prstGeom prst="rect">
                                          <a:avLst/>
                                        </a:prstGeom>
                                      </pic:spPr>
                                    </pic:pic>
                                  </a:graphicData>
                                </a:graphic>
                              </wp:inline>
                            </w:drawing>
                          </w:r>
                        </w:p>
                      </w:txbxContent>
                    </wps:txbx>
                    <wps:bodyPr lIns="0" tIns="0" rIns="0" bIns="0"/>
                  </wps:wsp>
                </a:graphicData>
              </a:graphic>
            </wp:anchor>
          </w:drawing>
        </mc:Choice>
        <mc:Fallback>
          <w:pict>
            <v:shapetype w14:anchorId="457698D5" id="_x0000_t202" coordsize="21600,21600" o:spt="202" path="m,l,21600r21600,l21600,xe">
              <v:stroke joinstyle="miter"/>
              <v:path gradientshapeok="t" o:connecttype="rect"/>
            </v:shapetype>
            <v:shape id="Shape 7" o:spid="_x0000_s1054" type="#_x0000_t202" style="position:absolute;margin-left:261.05pt;margin-top:36.75pt;width:78.95pt;height:45.8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" filled="f" stroked="f">
              <v:textbox inset="0,0,0,0">
                <w:txbxContent>
                  <w:p w14:paraId="65B82FCB" w14:textId="77777777" w:rsidR="00C45B45" w:rsidRDefault="00334206">
                    <w:pPr>
                      <w:rPr>
                        <w:sz w:val="2"/>
                        <w:szCs w:val="2"/>
                      </w:rPr>
                    </w:pPr>
                    <w:r>
                      <w:rPr>
                        <w:noProof/>
                      </w:rPr>
                      <w:drawing>
                        <wp:inline distT="0" distB="0" distL="0" distR="0" wp14:anchorId="36D7E252" wp14:editId="1312310B">
                          <wp:extent cx="1005840" cy="5854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1005840" cy="5854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1EF20A45" wp14:editId="4680B96E">
              <wp:simplePos x="0" y="0"/>
              <wp:positionH relativeFrom="page">
                <wp:posOffset>657860</wp:posOffset>
              </wp:positionH>
              <wp:positionV relativeFrom="page">
                <wp:posOffset>542925</wp:posOffset>
              </wp:positionV>
              <wp:extent cx="2273935" cy="484505"/>
              <wp:effectExtent l="0" t="0" r="0" b="0"/>
              <wp:wrapNone/>
              <wp:docPr id="11" name="Shape 11"/>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523503F6" w14:textId="204928B9" w:rsidR="00C45B45" w:rsidRDefault="00334206">
                          <w:pPr>
                            <w:pStyle w:val="Zhlavnebozpat20"/>
                            <w:shd w:val="clear" w:color="auto" w:fill="auto"/>
                            <w:rPr>
                              <w:sz w:val="30"/>
                              <w:szCs w:val="30"/>
                            </w:rPr>
                          </w:pPr>
                          <w:r>
                            <w:rPr>
                              <w:rFonts w:ascii="Arial" w:eastAsia="Arial" w:hAnsi="Arial" w:cs="Arial"/>
                              <w:b/>
                              <w:bCs/>
                              <w:color w:val="3B3E59"/>
                              <w:sz w:val="30"/>
                              <w:szCs w:val="30"/>
                            </w:rPr>
                            <w:t>Kr</w:t>
                          </w:r>
                          <w:r w:rsidR="006B05E1">
                            <w:rPr>
                              <w:rFonts w:ascii="Arial" w:eastAsia="Arial" w:hAnsi="Arial" w:cs="Arial"/>
                              <w:b/>
                              <w:bCs/>
                              <w:color w:val="3B3E59"/>
                              <w:sz w:val="30"/>
                              <w:szCs w:val="30"/>
                            </w:rPr>
                            <w:t>aj</w:t>
                          </w:r>
                          <w:r>
                            <w:rPr>
                              <w:rFonts w:ascii="Arial" w:eastAsia="Arial" w:hAnsi="Arial" w:cs="Arial"/>
                              <w:b/>
                              <w:bCs/>
                              <w:color w:val="3B3E59"/>
                              <w:sz w:val="30"/>
                              <w:szCs w:val="30"/>
                            </w:rPr>
                            <w:t>ská správa</w:t>
                          </w:r>
                        </w:p>
                        <w:p w14:paraId="56E5D76C" w14:textId="26F3D9C5" w:rsidR="00C45B45" w:rsidRDefault="00334206">
                          <w:pPr>
                            <w:pStyle w:val="Zhlavnebozpat20"/>
                            <w:shd w:val="clear" w:color="auto" w:fill="auto"/>
                            <w:rPr>
                              <w:sz w:val="30"/>
                              <w:szCs w:val="30"/>
                            </w:rPr>
                          </w:pPr>
                          <w:r>
                            <w:rPr>
                              <w:rFonts w:ascii="Arial" w:eastAsia="Arial" w:hAnsi="Arial" w:cs="Arial"/>
                              <w:b/>
                              <w:bCs/>
                              <w:color w:val="3B3E59"/>
                              <w:sz w:val="30"/>
                              <w:szCs w:val="30"/>
                            </w:rPr>
                            <w:t xml:space="preserve">a údržba </w:t>
                          </w:r>
                          <w:r w:rsidRPr="006B05E1">
                            <w:rPr>
                              <w:rFonts w:ascii="Arial" w:eastAsia="Arial" w:hAnsi="Arial" w:cs="Arial"/>
                              <w:b/>
                              <w:bCs/>
                              <w:color w:val="3B3E59"/>
                              <w:sz w:val="30"/>
                              <w:szCs w:val="30"/>
                            </w:rPr>
                            <w:t>s</w:t>
                          </w:r>
                          <w:r w:rsidR="006B05E1" w:rsidRPr="006B05E1">
                            <w:rPr>
                              <w:rFonts w:ascii="Arial" w:eastAsia="Arial" w:hAnsi="Arial" w:cs="Arial"/>
                              <w:b/>
                              <w:bCs/>
                              <w:color w:val="3B3E59"/>
                              <w:sz w:val="30"/>
                              <w:szCs w:val="30"/>
                            </w:rPr>
                            <w:t>ilnic</w:t>
                          </w:r>
                          <w:r>
                            <w:rPr>
                              <w:rFonts w:ascii="Arial" w:eastAsia="Arial" w:hAnsi="Arial" w:cs="Arial"/>
                              <w:b/>
                              <w:bCs/>
                              <w:color w:val="3B3E59"/>
                              <w:sz w:val="30"/>
                              <w:szCs w:val="30"/>
                            </w:rPr>
                            <w:t xml:space="preserve"> Vyso</w:t>
                          </w:r>
                          <w:r w:rsidR="006B05E1">
                            <w:rPr>
                              <w:rFonts w:ascii="Arial" w:eastAsia="Arial" w:hAnsi="Arial" w:cs="Arial"/>
                              <w:b/>
                              <w:bCs/>
                              <w:color w:val="3B3E59"/>
                              <w:sz w:val="30"/>
                              <w:szCs w:val="30"/>
                            </w:rPr>
                            <w:t>či</w:t>
                          </w:r>
                          <w:r>
                            <w:rPr>
                              <w:rFonts w:ascii="Arial" w:eastAsia="Arial" w:hAnsi="Arial" w:cs="Arial"/>
                              <w:b/>
                              <w:bCs/>
                              <w:color w:val="3B3E59"/>
                              <w:sz w:val="30"/>
                              <w:szCs w:val="30"/>
                            </w:rPr>
                            <w:t>ny</w:t>
                          </w:r>
                        </w:p>
                      </w:txbxContent>
                    </wps:txbx>
                    <wps:bodyPr wrap="none" lIns="0" tIns="0" rIns="0" bIns="0">
                      <a:spAutoFit/>
                    </wps:bodyPr>
                  </wps:wsp>
                </a:graphicData>
              </a:graphic>
            </wp:anchor>
          </w:drawing>
        </mc:Choice>
        <mc:Fallback>
          <w:pict>
            <v:shape w14:anchorId="1EF20A45" id="Shape 11" o:spid="_x0000_s1055" type="#_x0000_t202" style="position:absolute;margin-left:51.8pt;margin-top:42.75pt;width:179.05pt;height:3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k6hQ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" filled="f" stroked="f">
              <v:textbox style="mso-fit-shape-to-text:t" inset="0,0,0,0">
                <w:txbxContent>
                  <w:p w14:paraId="523503F6" w14:textId="204928B9" w:rsidR="00C45B45" w:rsidRDefault="00334206">
                    <w:pPr>
                      <w:pStyle w:val="Zhlavnebozpat20"/>
                      <w:shd w:val="clear" w:color="auto" w:fill="auto"/>
                      <w:rPr>
                        <w:sz w:val="30"/>
                        <w:szCs w:val="30"/>
                      </w:rPr>
                    </w:pPr>
                    <w:r>
                      <w:rPr>
                        <w:rFonts w:ascii="Arial" w:eastAsia="Arial" w:hAnsi="Arial" w:cs="Arial"/>
                        <w:b/>
                        <w:bCs/>
                        <w:color w:val="3B3E59"/>
                        <w:sz w:val="30"/>
                        <w:szCs w:val="30"/>
                      </w:rPr>
                      <w:t>Kr</w:t>
                    </w:r>
                    <w:r w:rsidR="006B05E1">
                      <w:rPr>
                        <w:rFonts w:ascii="Arial" w:eastAsia="Arial" w:hAnsi="Arial" w:cs="Arial"/>
                        <w:b/>
                        <w:bCs/>
                        <w:color w:val="3B3E59"/>
                        <w:sz w:val="30"/>
                        <w:szCs w:val="30"/>
                      </w:rPr>
                      <w:t>aj</w:t>
                    </w:r>
                    <w:r>
                      <w:rPr>
                        <w:rFonts w:ascii="Arial" w:eastAsia="Arial" w:hAnsi="Arial" w:cs="Arial"/>
                        <w:b/>
                        <w:bCs/>
                        <w:color w:val="3B3E59"/>
                        <w:sz w:val="30"/>
                        <w:szCs w:val="30"/>
                      </w:rPr>
                      <w:t>ská správa</w:t>
                    </w:r>
                  </w:p>
                  <w:p w14:paraId="56E5D76C" w14:textId="26F3D9C5" w:rsidR="00C45B45" w:rsidRDefault="00334206">
                    <w:pPr>
                      <w:pStyle w:val="Zhlavnebozpat20"/>
                      <w:shd w:val="clear" w:color="auto" w:fill="auto"/>
                      <w:rPr>
                        <w:sz w:val="30"/>
                        <w:szCs w:val="30"/>
                      </w:rPr>
                    </w:pPr>
                    <w:r>
                      <w:rPr>
                        <w:rFonts w:ascii="Arial" w:eastAsia="Arial" w:hAnsi="Arial" w:cs="Arial"/>
                        <w:b/>
                        <w:bCs/>
                        <w:color w:val="3B3E59"/>
                        <w:sz w:val="30"/>
                        <w:szCs w:val="30"/>
                      </w:rPr>
                      <w:t xml:space="preserve">a údržba </w:t>
                    </w:r>
                    <w:r w:rsidRPr="006B05E1">
                      <w:rPr>
                        <w:rFonts w:ascii="Arial" w:eastAsia="Arial" w:hAnsi="Arial" w:cs="Arial"/>
                        <w:b/>
                        <w:bCs/>
                        <w:color w:val="3B3E59"/>
                        <w:sz w:val="30"/>
                        <w:szCs w:val="30"/>
                      </w:rPr>
                      <w:t>s</w:t>
                    </w:r>
                    <w:r w:rsidR="006B05E1" w:rsidRPr="006B05E1">
                      <w:rPr>
                        <w:rFonts w:ascii="Arial" w:eastAsia="Arial" w:hAnsi="Arial" w:cs="Arial"/>
                        <w:b/>
                        <w:bCs/>
                        <w:color w:val="3B3E59"/>
                        <w:sz w:val="30"/>
                        <w:szCs w:val="30"/>
                      </w:rPr>
                      <w:t>ilnic</w:t>
                    </w:r>
                    <w:r>
                      <w:rPr>
                        <w:rFonts w:ascii="Arial" w:eastAsia="Arial" w:hAnsi="Arial" w:cs="Arial"/>
                        <w:b/>
                        <w:bCs/>
                        <w:color w:val="3B3E59"/>
                        <w:sz w:val="30"/>
                        <w:szCs w:val="30"/>
                      </w:rPr>
                      <w:t xml:space="preserve"> Vyso</w:t>
                    </w:r>
                    <w:r w:rsidR="006B05E1">
                      <w:rPr>
                        <w:rFonts w:ascii="Arial" w:eastAsia="Arial" w:hAnsi="Arial" w:cs="Arial"/>
                        <w:b/>
                        <w:bCs/>
                        <w:color w:val="3B3E59"/>
                        <w:sz w:val="30"/>
                        <w:szCs w:val="30"/>
                      </w:rPr>
                      <w:t>či</w:t>
                    </w:r>
                    <w:r>
                      <w:rPr>
                        <w:rFonts w:ascii="Arial" w:eastAsia="Arial" w:hAnsi="Arial" w:cs="Arial"/>
                        <w:b/>
                        <w:bCs/>
                        <w:color w:val="3B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53568BEC" wp14:editId="3A42CA35">
              <wp:simplePos x="0" y="0"/>
              <wp:positionH relativeFrom="page">
                <wp:posOffset>709295</wp:posOffset>
              </wp:positionH>
              <wp:positionV relativeFrom="page">
                <wp:posOffset>1201420</wp:posOffset>
              </wp:positionV>
              <wp:extent cx="222504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2225040" cy="97790"/>
                      </a:xfrm>
                      <a:prstGeom prst="rect">
                        <a:avLst/>
                      </a:prstGeom>
                      <a:noFill/>
                    </wps:spPr>
                    <wps:txbx>
                      <w:txbxContent>
                        <w:p w14:paraId="17E0760B" w14:textId="77777777" w:rsidR="00C45B45" w:rsidRDefault="00334206">
                          <w:pPr>
                            <w:pStyle w:val="Zhlavnebozpat20"/>
                            <w:shd w:val="clear" w:color="auto" w:fill="auto"/>
                            <w:rPr>
                              <w:sz w:val="16"/>
                              <w:szCs w:val="16"/>
                            </w:rPr>
                          </w:pPr>
                          <w:r>
                            <w:rPr>
                              <w:rFonts w:ascii="Arial" w:eastAsia="Arial" w:hAnsi="Arial" w:cs="Arial"/>
                              <w:b/>
                              <w:bCs/>
                              <w:sz w:val="16"/>
                              <w:szCs w:val="16"/>
                            </w:rPr>
                            <w:t>III/1305 Leština a II/130 Leština průtah - 2. část</w:t>
                          </w:r>
                        </w:p>
                      </w:txbxContent>
                    </wps:txbx>
                    <wps:bodyPr wrap="none" lIns="0" tIns="0" rIns="0" bIns="0">
                      <a:spAutoFit/>
                    </wps:bodyPr>
                  </wps:wsp>
                </a:graphicData>
              </a:graphic>
            </wp:anchor>
          </w:drawing>
        </mc:Choice>
        <mc:Fallback>
          <w:pict>
            <v:shape w14:anchorId="53568BEC" id="Shape 13" o:spid="_x0000_s1056" type="#_x0000_t202" style="position:absolute;margin-left:55.85pt;margin-top:94.6pt;width:175.2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" filled="f" stroked="f">
              <v:textbox style="mso-fit-shape-to-text:t" inset="0,0,0,0">
                <w:txbxContent>
                  <w:p w14:paraId="17E0760B" w14:textId="77777777" w:rsidR="00C45B45" w:rsidRDefault="00334206">
                    <w:pPr>
                      <w:pStyle w:val="Zhlavnebozpat20"/>
                      <w:shd w:val="clear" w:color="auto" w:fill="auto"/>
                      <w:rPr>
                        <w:sz w:val="16"/>
                        <w:szCs w:val="16"/>
                      </w:rPr>
                    </w:pPr>
                    <w:r>
                      <w:rPr>
                        <w:rFonts w:ascii="Arial" w:eastAsia="Arial" w:hAnsi="Arial" w:cs="Arial"/>
                        <w:b/>
                        <w:bCs/>
                        <w:sz w:val="16"/>
                        <w:szCs w:val="16"/>
                      </w:rPr>
                      <w:t>III/1305 Leština a II/130 Leština průtah - 2. část</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2F541531" wp14:editId="47BDCCA5">
              <wp:simplePos x="0" y="0"/>
              <wp:positionH relativeFrom="page">
                <wp:posOffset>4577715</wp:posOffset>
              </wp:positionH>
              <wp:positionV relativeFrom="page">
                <wp:posOffset>1201420</wp:posOffset>
              </wp:positionV>
              <wp:extent cx="2033270" cy="216535"/>
              <wp:effectExtent l="0" t="0" r="0" b="0"/>
              <wp:wrapNone/>
              <wp:docPr id="15" name="Shape 15"/>
              <wp:cNvGraphicFramePr/>
              <a:graphic xmlns:a="http://schemas.openxmlformats.org/drawingml/2006/main">
                <a:graphicData uri="http://schemas.microsoft.com/office/word/2010/wordprocessingShape">
                  <wps:wsp>
                    <wps:cNvSpPr txBox="1"/>
                    <wps:spPr>
                      <a:xfrm>
                        <a:off x="0" y="0"/>
                        <a:ext cx="2033270" cy="216535"/>
                      </a:xfrm>
                      <a:prstGeom prst="rect">
                        <a:avLst/>
                      </a:prstGeom>
                      <a:noFill/>
                    </wps:spPr>
                    <wps:txbx>
                      <w:txbxContent>
                        <w:p w14:paraId="1050755B" w14:textId="77777777" w:rsidR="00C45B45" w:rsidRDefault="00334206">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ZMR-ST-68-2025</w:t>
                          </w:r>
                        </w:p>
                        <w:p w14:paraId="79B2ED8F" w14:textId="77777777" w:rsidR="00C45B45" w:rsidRDefault="00334206">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2F541531" id="Shape 15" o:spid="_x0000_s1057" type="#_x0000_t202" style="position:absolute;margin-left:360.45pt;margin-top:94.6pt;width:160.1pt;height:17.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" filled="f" stroked="f">
              <v:textbox style="mso-fit-shape-to-text:t" inset="0,0,0,0">
                <w:txbxContent>
                  <w:p w14:paraId="1050755B" w14:textId="77777777" w:rsidR="00C45B45" w:rsidRDefault="00334206">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ZMR-ST-68-2025</w:t>
                    </w:r>
                  </w:p>
                  <w:p w14:paraId="79B2ED8F" w14:textId="77777777" w:rsidR="00C45B45" w:rsidRDefault="00334206">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770F" w14:textId="77777777" w:rsidR="006B05E1" w:rsidRDefault="006B05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3CBE" w14:textId="77777777" w:rsidR="00C45B45" w:rsidRDefault="00334206">
    <w:pPr>
      <w:spacing w:line="1" w:lineRule="exact"/>
    </w:pPr>
    <w:r>
      <w:rPr>
        <w:noProof/>
      </w:rPr>
      <mc:AlternateContent>
        <mc:Choice Requires="wps">
          <w:drawing>
            <wp:anchor distT="0" distB="0" distL="0" distR="0" simplePos="0" relativeHeight="62914700" behindDoc="1" locked="0" layoutInCell="1" allowOverlap="1" wp14:anchorId="5E4B7E51" wp14:editId="1139CDE8">
              <wp:simplePos x="0" y="0"/>
              <wp:positionH relativeFrom="page">
                <wp:posOffset>6403975</wp:posOffset>
              </wp:positionH>
              <wp:positionV relativeFrom="page">
                <wp:posOffset>15875</wp:posOffset>
              </wp:positionV>
              <wp:extent cx="783590" cy="115570"/>
              <wp:effectExtent l="0" t="0" r="0" b="0"/>
              <wp:wrapNone/>
              <wp:docPr id="32" name="Shape 32"/>
              <wp:cNvGraphicFramePr/>
              <a:graphic xmlns:a="http://schemas.openxmlformats.org/drawingml/2006/main">
                <a:graphicData uri="http://schemas.microsoft.com/office/word/2010/wordprocessingShape">
                  <wps:wsp>
                    <wps:cNvSpPr txBox="1"/>
                    <wps:spPr>
                      <a:xfrm>
                        <a:off x="0" y="0"/>
                        <a:ext cx="783590" cy="115570"/>
                      </a:xfrm>
                      <a:prstGeom prst="rect">
                        <a:avLst/>
                      </a:prstGeom>
                      <a:noFill/>
                    </wps:spPr>
                    <wps:txbx>
                      <w:txbxContent>
                        <w:p w14:paraId="1A65BB08" w14:textId="77777777" w:rsidR="00C45B45" w:rsidRDefault="00334206">
                          <w:pPr>
                            <w:pStyle w:val="Zhlavnebozpat20"/>
                            <w:shd w:val="clear" w:color="auto" w:fill="auto"/>
                            <w:rPr>
                              <w:sz w:val="16"/>
                              <w:szCs w:val="16"/>
                            </w:rPr>
                          </w:pPr>
                          <w:r>
                            <w:rPr>
                              <w:sz w:val="16"/>
                              <w:szCs w:val="16"/>
                            </w:rPr>
                            <w:t>Změnový list č. 1</w:t>
                          </w:r>
                        </w:p>
                      </w:txbxContent>
                    </wps:txbx>
                    <wps:bodyPr wrap="none" lIns="0" tIns="0" rIns="0" bIns="0">
                      <a:spAutoFit/>
                    </wps:bodyPr>
                  </wps:wsp>
                </a:graphicData>
              </a:graphic>
            </wp:anchor>
          </w:drawing>
        </mc:Choice>
        <mc:Fallback>
          <w:pict>
            <v:shapetype w14:anchorId="5E4B7E51" id="_x0000_t202" coordsize="21600,21600" o:spt="202" path="m,l,21600r21600,l21600,xe">
              <v:stroke joinstyle="miter"/>
              <v:path gradientshapeok="t" o:connecttype="rect"/>
            </v:shapetype>
            <v:shape id="Shape 32" o:spid="_x0000_s1059" type="#_x0000_t202" style="position:absolute;margin-left:504.25pt;margin-top:1.25pt;width:61.7pt;height:9.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" filled="f" stroked="f">
              <v:textbox style="mso-fit-shape-to-text:t" inset="0,0,0,0">
                <w:txbxContent>
                  <w:p w14:paraId="1A65BB08" w14:textId="77777777" w:rsidR="00C45B45" w:rsidRDefault="00334206">
                    <w:pPr>
                      <w:pStyle w:val="Zhlavnebozpat20"/>
                      <w:shd w:val="clear" w:color="auto" w:fill="auto"/>
                      <w:rPr>
                        <w:sz w:val="16"/>
                        <w:szCs w:val="16"/>
                      </w:rPr>
                    </w:pPr>
                    <w:r>
                      <w:rPr>
                        <w:sz w:val="16"/>
                        <w:szCs w:val="16"/>
                      </w:rPr>
                      <w:t>Změnový list č. 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1207" w14:textId="77777777" w:rsidR="00C45B45" w:rsidRDefault="00C4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F245C"/>
    <w:multiLevelType w:val="multilevel"/>
    <w:tmpl w:val="BFEEC6D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333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45"/>
    <w:rsid w:val="00334206"/>
    <w:rsid w:val="004E6AA9"/>
    <w:rsid w:val="006B05E1"/>
    <w:rsid w:val="00C45B45"/>
    <w:rsid w:val="00F02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04FA8"/>
  <w15:docId w15:val="{F6EB2A4E-4EB1-4942-A75B-23342E58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2"/>
      <w:szCs w:val="1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30">
    <w:name w:val="Nadpis #3"/>
    <w:basedOn w:val="Normln"/>
    <w:link w:val="Nadpis3"/>
    <w:pPr>
      <w:shd w:val="clear" w:color="auto" w:fill="FFFFFF"/>
      <w:spacing w:after="60"/>
      <w:outlineLvl w:val="2"/>
    </w:pPr>
    <w:rPr>
      <w:rFonts w:ascii="Arial" w:eastAsia="Arial" w:hAnsi="Arial" w:cs="Arial"/>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16"/>
      <w:szCs w:val="16"/>
    </w:rPr>
  </w:style>
  <w:style w:type="paragraph" w:customStyle="1" w:styleId="Zkladntext30">
    <w:name w:val="Základní text (3)"/>
    <w:basedOn w:val="Normln"/>
    <w:link w:val="Zkladntext3"/>
    <w:pPr>
      <w:shd w:val="clear" w:color="auto" w:fill="FFFFFF"/>
      <w:spacing w:line="254" w:lineRule="auto"/>
    </w:pPr>
    <w:rPr>
      <w:rFonts w:ascii="Times New Roman" w:eastAsia="Times New Roman" w:hAnsi="Times New Roman" w:cs="Times New Roman"/>
      <w:sz w:val="12"/>
      <w:szCs w:val="12"/>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7"/>
      <w:szCs w:val="17"/>
    </w:rPr>
  </w:style>
  <w:style w:type="paragraph" w:customStyle="1" w:styleId="Nadpis10">
    <w:name w:val="Nadpis #1"/>
    <w:basedOn w:val="Normln"/>
    <w:link w:val="Nadpis1"/>
    <w:pPr>
      <w:shd w:val="clear" w:color="auto" w:fill="FFFFFF"/>
      <w:spacing w:before="140" w:line="334" w:lineRule="auto"/>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3"/>
      <w:szCs w:val="13"/>
    </w:rPr>
  </w:style>
  <w:style w:type="paragraph" w:customStyle="1" w:styleId="Zkladntext40">
    <w:name w:val="Základní text (4)"/>
    <w:basedOn w:val="Normln"/>
    <w:link w:val="Zkladntext4"/>
    <w:pPr>
      <w:shd w:val="clear" w:color="auto" w:fill="FFFFFF"/>
      <w:ind w:left="2260"/>
    </w:pPr>
    <w:rPr>
      <w:rFonts w:ascii="Arial" w:eastAsia="Arial" w:hAnsi="Arial" w:cs="Arial"/>
      <w:sz w:val="16"/>
      <w:szCs w:val="16"/>
    </w:rPr>
  </w:style>
  <w:style w:type="paragraph" w:customStyle="1" w:styleId="Nadpis40">
    <w:name w:val="Nadpis #4"/>
    <w:basedOn w:val="Normln"/>
    <w:link w:val="Nadpis4"/>
    <w:pPr>
      <w:shd w:val="clear" w:color="auto" w:fill="FFFFFF"/>
      <w:ind w:firstLine="520"/>
      <w:outlineLvl w:val="3"/>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after="160"/>
      <w:outlineLvl w:val="1"/>
    </w:pPr>
    <w:rPr>
      <w:rFonts w:ascii="Times New Roman" w:eastAsia="Times New Roman" w:hAnsi="Times New Roman" w:cs="Times New Roman"/>
    </w:rPr>
  </w:style>
  <w:style w:type="paragraph" w:styleId="Zhlav">
    <w:name w:val="header"/>
    <w:basedOn w:val="Normln"/>
    <w:link w:val="ZhlavChar"/>
    <w:uiPriority w:val="99"/>
    <w:unhideWhenUsed/>
    <w:rsid w:val="006B05E1"/>
    <w:pPr>
      <w:tabs>
        <w:tab w:val="center" w:pos="4536"/>
        <w:tab w:val="right" w:pos="9072"/>
      </w:tabs>
    </w:pPr>
  </w:style>
  <w:style w:type="character" w:customStyle="1" w:styleId="ZhlavChar">
    <w:name w:val="Záhlaví Char"/>
    <w:basedOn w:val="Standardnpsmoodstavce"/>
    <w:link w:val="Zhlav"/>
    <w:uiPriority w:val="99"/>
    <w:rsid w:val="006B05E1"/>
    <w:rPr>
      <w:color w:val="000000"/>
    </w:rPr>
  </w:style>
  <w:style w:type="paragraph" w:styleId="Zpat">
    <w:name w:val="footer"/>
    <w:basedOn w:val="Normln"/>
    <w:link w:val="ZpatChar"/>
    <w:uiPriority w:val="99"/>
    <w:unhideWhenUsed/>
    <w:rsid w:val="006B05E1"/>
    <w:pPr>
      <w:tabs>
        <w:tab w:val="center" w:pos="4536"/>
        <w:tab w:val="right" w:pos="9072"/>
      </w:tabs>
    </w:pPr>
  </w:style>
  <w:style w:type="character" w:customStyle="1" w:styleId="ZpatChar">
    <w:name w:val="Zápatí Char"/>
    <w:basedOn w:val="Standardnpsmoodstavce"/>
    <w:link w:val="Zpat"/>
    <w:uiPriority w:val="99"/>
    <w:rsid w:val="006B05E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odminky.urs.cz" TargetMode="External"/><Relationship Id="rId18" Type="http://schemas.openxmlformats.org/officeDocument/2006/relationships/hyperlink" Target="https://2odminky.urs.cz/item/CS_URS_2021_01/11315423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dminky.urs.cz/item/C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s://podminky.urs.cz/item/CS_URS_2021_01/998225192"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podminky.urs.cz/item/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podminky.urs.cz/item/CS"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podminky.urs.cz/item/CS" TargetMode="External"/><Relationship Id="rId10" Type="http://schemas.openxmlformats.org/officeDocument/2006/relationships/footer" Target="footer2.xml"/><Relationship Id="rId19" Type="http://schemas.openxmlformats.org/officeDocument/2006/relationships/hyperlink" Target="https://podminkv.urs.cz/item/C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podminky.urs.cz/item/C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1444</Words>
  <Characters>8526</Characters>
  <Application>Microsoft Office Word</Application>
  <DocSecurity>0</DocSecurity>
  <Lines>71</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2025-07-18T06:17:00Z</dcterms:created>
  <dcterms:modified xsi:type="dcterms:W3CDTF">2025-07-18T06:20:00Z</dcterms:modified>
</cp:coreProperties>
</file>