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35729EAF" w:rsidR="006870CA" w:rsidRPr="00BD20D9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BD20D9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71E3C">
        <w:rPr>
          <w:rFonts w:ascii="Times New Roman" w:hAnsi="Times New Roman" w:cs="Times New Roman"/>
          <w:sz w:val="44"/>
          <w:szCs w:val="44"/>
        </w:rPr>
        <w:t>2</w:t>
      </w:r>
      <w:r w:rsidRPr="00BD20D9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BD20D9">
        <w:rPr>
          <w:rFonts w:ascii="Times New Roman" w:hAnsi="Times New Roman" w:cs="Times New Roman"/>
          <w:sz w:val="44"/>
          <w:szCs w:val="44"/>
        </w:rPr>
        <w:t>mlouv</w:t>
      </w:r>
      <w:r w:rsidRPr="00BD20D9">
        <w:rPr>
          <w:rFonts w:ascii="Times New Roman" w:hAnsi="Times New Roman" w:cs="Times New Roman"/>
          <w:sz w:val="44"/>
          <w:szCs w:val="44"/>
        </w:rPr>
        <w:t>ě</w:t>
      </w:r>
      <w:r w:rsidR="006870CA" w:rsidRPr="00BD20D9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</w:p>
    <w:p w14:paraId="5142B902" w14:textId="1A90A1B2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  <w:r w:rsidRPr="00BD20D9">
        <w:rPr>
          <w:rFonts w:ascii="Times New Roman" w:hAnsi="Times New Roman"/>
        </w:rPr>
        <w:t>evidovan</w:t>
      </w:r>
      <w:r w:rsidR="00BD6A4A" w:rsidRPr="00BD20D9">
        <w:rPr>
          <w:rFonts w:ascii="Times New Roman" w:hAnsi="Times New Roman"/>
        </w:rPr>
        <w:t>ý</w:t>
      </w:r>
      <w:r w:rsidRPr="00BD20D9">
        <w:rPr>
          <w:rFonts w:ascii="Times New Roman" w:hAnsi="Times New Roman"/>
        </w:rPr>
        <w:t xml:space="preserve"> u </w:t>
      </w:r>
      <w:r w:rsidR="001B5D3F" w:rsidRPr="00BD20D9">
        <w:rPr>
          <w:rFonts w:ascii="Times New Roman" w:hAnsi="Times New Roman"/>
        </w:rPr>
        <w:t>Objednatel</w:t>
      </w:r>
      <w:r w:rsidRPr="00BD20D9">
        <w:rPr>
          <w:rFonts w:ascii="Times New Roman" w:hAnsi="Times New Roman"/>
        </w:rPr>
        <w:t xml:space="preserve">e pod č. </w:t>
      </w:r>
      <w:r w:rsidR="00B8510B" w:rsidRPr="00BD20D9">
        <w:rPr>
          <w:rFonts w:ascii="Times New Roman" w:hAnsi="Times New Roman"/>
        </w:rPr>
        <w:t>JMK</w:t>
      </w:r>
      <w:r w:rsidR="00B66DAF">
        <w:rPr>
          <w:rFonts w:ascii="Times New Roman" w:hAnsi="Times New Roman"/>
        </w:rPr>
        <w:t>07</w:t>
      </w:r>
      <w:r w:rsidR="0061479A">
        <w:rPr>
          <w:rFonts w:ascii="Times New Roman" w:hAnsi="Times New Roman"/>
        </w:rPr>
        <w:t>3208</w:t>
      </w:r>
      <w:r w:rsidR="00B8510B" w:rsidRPr="00BD20D9">
        <w:rPr>
          <w:rFonts w:ascii="Times New Roman" w:hAnsi="Times New Roman"/>
        </w:rPr>
        <w:t>/2</w:t>
      </w:r>
      <w:r w:rsidR="00B66DAF">
        <w:rPr>
          <w:rFonts w:ascii="Times New Roman" w:hAnsi="Times New Roman"/>
        </w:rPr>
        <w:t>1</w:t>
      </w:r>
      <w:r w:rsidR="00B8510B" w:rsidRPr="00BD20D9">
        <w:rPr>
          <w:rFonts w:ascii="Times New Roman" w:hAnsi="Times New Roman"/>
        </w:rPr>
        <w:t>/OD/</w:t>
      </w:r>
      <w:r w:rsidR="00871E3C">
        <w:rPr>
          <w:rFonts w:ascii="Times New Roman" w:hAnsi="Times New Roman"/>
        </w:rPr>
        <w:t>2</w:t>
      </w:r>
    </w:p>
    <w:p w14:paraId="07C06469" w14:textId="77777777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543B88A6" w14:textId="49BB4C3F" w:rsidR="00B8510B" w:rsidRPr="00C97D38" w:rsidRDefault="00E44CD3" w:rsidP="00B8510B">
      <w:pPr>
        <w:pStyle w:val="Spolecnost"/>
      </w:pPr>
      <w:r w:rsidRPr="00E44CD3">
        <w:t>ADOSA a.s.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default" r:id="rId11"/>
          <w:headerReference w:type="first" r:id="rId12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386420F0" w:rsidR="00AF377A" w:rsidRPr="00BD20D9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BD20D9">
        <w:rPr>
          <w:rFonts w:ascii="Times New Roman" w:hAnsi="Times New Roman" w:cs="Times New Roman"/>
        </w:rPr>
        <w:t xml:space="preserve">Dodatek č. </w:t>
      </w:r>
      <w:r w:rsidR="00871E3C">
        <w:rPr>
          <w:rFonts w:ascii="Times New Roman" w:hAnsi="Times New Roman" w:cs="Times New Roman"/>
        </w:rPr>
        <w:t>2</w:t>
      </w:r>
      <w:r w:rsidRPr="00BD20D9">
        <w:rPr>
          <w:rFonts w:ascii="Times New Roman" w:hAnsi="Times New Roman" w:cs="Times New Roman"/>
        </w:rPr>
        <w:t xml:space="preserve"> ke </w:t>
      </w:r>
      <w:r w:rsidR="00AF377A" w:rsidRPr="00BD20D9">
        <w:rPr>
          <w:rFonts w:ascii="Times New Roman" w:hAnsi="Times New Roman" w:cs="Times New Roman"/>
        </w:rPr>
        <w:t>Smlouv</w:t>
      </w:r>
      <w:r w:rsidRPr="00BD20D9">
        <w:rPr>
          <w:rFonts w:ascii="Times New Roman" w:hAnsi="Times New Roman" w:cs="Times New Roman"/>
        </w:rPr>
        <w:t>ě</w:t>
      </w:r>
      <w:r w:rsidR="00AF377A" w:rsidRPr="00BD20D9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BD20D9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BD20D9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4B3617F2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BD20D9">
        <w:rPr>
          <w:rFonts w:ascii="Times New Roman" w:hAnsi="Times New Roman" w:cs="Times New Roman"/>
          <w:szCs w:val="22"/>
        </w:rPr>
        <w:t>evidovan</w:t>
      </w:r>
      <w:r w:rsidR="006439FD" w:rsidRPr="00BD20D9">
        <w:rPr>
          <w:rFonts w:ascii="Times New Roman" w:hAnsi="Times New Roman" w:cs="Times New Roman"/>
          <w:szCs w:val="22"/>
        </w:rPr>
        <w:t>É</w:t>
      </w:r>
      <w:r w:rsidRPr="00BD20D9">
        <w:rPr>
          <w:rFonts w:ascii="Times New Roman" w:hAnsi="Times New Roman" w:cs="Times New Roman"/>
          <w:szCs w:val="22"/>
        </w:rPr>
        <w:t xml:space="preserve"> u </w:t>
      </w:r>
      <w:r w:rsidR="001B5D3F" w:rsidRPr="00BD20D9">
        <w:rPr>
          <w:rFonts w:ascii="Times New Roman" w:hAnsi="Times New Roman" w:cs="Times New Roman"/>
          <w:szCs w:val="22"/>
        </w:rPr>
        <w:t>Objednatel</w:t>
      </w:r>
      <w:r w:rsidRPr="00BD20D9">
        <w:rPr>
          <w:rFonts w:ascii="Times New Roman" w:hAnsi="Times New Roman" w:cs="Times New Roman"/>
          <w:szCs w:val="22"/>
        </w:rPr>
        <w:t xml:space="preserve">e pod č. </w:t>
      </w:r>
      <w:r w:rsidR="00A67CCB" w:rsidRPr="00BD20D9">
        <w:rPr>
          <w:rFonts w:ascii="Times New Roman" w:hAnsi="Times New Roman"/>
        </w:rPr>
        <w:t>JMK</w:t>
      </w:r>
      <w:r w:rsidR="00E44CD3">
        <w:rPr>
          <w:rFonts w:ascii="Times New Roman" w:hAnsi="Times New Roman"/>
        </w:rPr>
        <w:t>07</w:t>
      </w:r>
      <w:r w:rsidR="00D02179">
        <w:rPr>
          <w:rFonts w:ascii="Times New Roman" w:hAnsi="Times New Roman"/>
        </w:rPr>
        <w:t>3208</w:t>
      </w:r>
      <w:r w:rsidR="00E44CD3">
        <w:rPr>
          <w:rFonts w:ascii="Times New Roman" w:hAnsi="Times New Roman"/>
        </w:rPr>
        <w:t>/21</w:t>
      </w:r>
      <w:r w:rsidR="00A67CCB" w:rsidRPr="00BD20D9">
        <w:rPr>
          <w:rFonts w:ascii="Times New Roman" w:hAnsi="Times New Roman"/>
        </w:rPr>
        <w:t>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35ECEA2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 xml:space="preserve">zastoupený na základě pověření ze dne 18.01.2021 Ing. Jiřím Crhou, </w:t>
      </w:r>
      <w:r w:rsidR="007D479F">
        <w:rPr>
          <w:sz w:val="22"/>
          <w:szCs w:val="22"/>
        </w:rPr>
        <w:t>náměstkem hejtmana Jihomoravského kraje</w:t>
      </w:r>
      <w:r w:rsidRPr="008A6859">
        <w:rPr>
          <w:sz w:val="22"/>
          <w:szCs w:val="22"/>
        </w:rPr>
        <w:t>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8A6859" w:rsidRDefault="00AF377A" w:rsidP="00AF377A">
      <w:pPr>
        <w:pStyle w:val="Smluvstranya"/>
        <w:rPr>
          <w:szCs w:val="22"/>
        </w:rPr>
      </w:pPr>
      <w:r w:rsidRPr="008A6859">
        <w:rPr>
          <w:szCs w:val="22"/>
        </w:rPr>
        <w:t>a</w:t>
      </w:r>
    </w:p>
    <w:p w14:paraId="2B22AB14" w14:textId="77777777" w:rsidR="00BF21E8" w:rsidRPr="00E635CA" w:rsidRDefault="00BF21E8" w:rsidP="00BF21E8">
      <w:pPr>
        <w:numPr>
          <w:ilvl w:val="0"/>
          <w:numId w:val="4"/>
        </w:numPr>
        <w:rPr>
          <w:b/>
          <w:szCs w:val="22"/>
        </w:rPr>
      </w:pPr>
      <w:r w:rsidRPr="00E635CA">
        <w:rPr>
          <w:b/>
          <w:szCs w:val="22"/>
        </w:rPr>
        <w:t>ADOSA a.s.</w:t>
      </w:r>
    </w:p>
    <w:p w14:paraId="6C09E479" w14:textId="77777777" w:rsidR="00BF21E8" w:rsidRPr="00E635CA" w:rsidRDefault="00BF21E8" w:rsidP="00BF21E8">
      <w:pPr>
        <w:pStyle w:val="Text11"/>
        <w:rPr>
          <w:szCs w:val="22"/>
        </w:rPr>
      </w:pPr>
      <w:r w:rsidRPr="00E635CA">
        <w:rPr>
          <w:szCs w:val="22"/>
        </w:rPr>
        <w:t>se sídlem Zastávecká 1030, 665 01 Rosice,</w:t>
      </w:r>
    </w:p>
    <w:p w14:paraId="528ED75D" w14:textId="7513A461" w:rsidR="00BF21E8" w:rsidRPr="00E635CA" w:rsidRDefault="00BF21E8" w:rsidP="00BF21E8">
      <w:pPr>
        <w:pStyle w:val="Text11"/>
        <w:rPr>
          <w:szCs w:val="22"/>
        </w:rPr>
      </w:pPr>
      <w:r w:rsidRPr="00E635CA">
        <w:rPr>
          <w:szCs w:val="22"/>
        </w:rPr>
        <w:t xml:space="preserve">zastoupená </w:t>
      </w:r>
      <w:r>
        <w:rPr>
          <w:szCs w:val="22"/>
        </w:rPr>
        <w:t xml:space="preserve">Ing. </w:t>
      </w:r>
      <w:r w:rsidR="00016CA7">
        <w:rPr>
          <w:szCs w:val="22"/>
        </w:rPr>
        <w:t xml:space="preserve">Davidem Hedijou, členem </w:t>
      </w:r>
      <w:r>
        <w:rPr>
          <w:szCs w:val="22"/>
        </w:rPr>
        <w:t>představenstva,</w:t>
      </w:r>
    </w:p>
    <w:p w14:paraId="4CE8E9B8" w14:textId="77777777" w:rsidR="00BF21E8" w:rsidRPr="00E635CA" w:rsidRDefault="00BF21E8" w:rsidP="00BF21E8">
      <w:pPr>
        <w:pStyle w:val="Text11"/>
        <w:rPr>
          <w:szCs w:val="22"/>
        </w:rPr>
      </w:pPr>
      <w:r w:rsidRPr="00E635CA">
        <w:rPr>
          <w:szCs w:val="22"/>
        </w:rPr>
        <w:t>IČO: 49448170,</w:t>
      </w:r>
    </w:p>
    <w:p w14:paraId="1E5B1701" w14:textId="77777777" w:rsidR="00BF21E8" w:rsidRPr="008A6859" w:rsidRDefault="00BF21E8" w:rsidP="00BF21E8">
      <w:pPr>
        <w:pStyle w:val="Text11"/>
        <w:rPr>
          <w:szCs w:val="22"/>
        </w:rPr>
      </w:pPr>
      <w:r w:rsidRPr="00E635CA">
        <w:rPr>
          <w:szCs w:val="22"/>
        </w:rPr>
        <w:t>č. účtu: 4857132/0800.</w:t>
      </w:r>
    </w:p>
    <w:p w14:paraId="443B053B" w14:textId="42CCFAF6" w:rsidR="00AF377A" w:rsidRPr="008A6859" w:rsidRDefault="00AF377A" w:rsidP="00AF377A">
      <w:pPr>
        <w:pStyle w:val="Text11"/>
        <w:rPr>
          <w:szCs w:val="22"/>
        </w:rPr>
      </w:pPr>
      <w:r w:rsidRPr="00BD20D9">
        <w:rPr>
          <w:szCs w:val="22"/>
        </w:rPr>
        <w:t>(</w:t>
      </w:r>
      <w:r w:rsidRPr="00BD20D9">
        <w:rPr>
          <w:b/>
          <w:szCs w:val="22"/>
        </w:rPr>
        <w:t>„</w:t>
      </w:r>
      <w:r w:rsidR="001B5D3F" w:rsidRPr="00BD20D9">
        <w:rPr>
          <w:b/>
          <w:szCs w:val="22"/>
        </w:rPr>
        <w:t>Dopravc</w:t>
      </w:r>
      <w:r w:rsidR="00E16798" w:rsidRPr="00BD20D9">
        <w:rPr>
          <w:b/>
          <w:szCs w:val="22"/>
        </w:rPr>
        <w:t>e“</w:t>
      </w:r>
      <w:r w:rsidRPr="00BD20D9">
        <w:rPr>
          <w:szCs w:val="22"/>
        </w:rPr>
        <w:t>)</w:t>
      </w:r>
    </w:p>
    <w:p w14:paraId="5CFB9096" w14:textId="5B9ADA7B" w:rsidR="0063779D" w:rsidRPr="00234724" w:rsidRDefault="00E16798" w:rsidP="00234724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8A6859">
        <w:rPr>
          <w:rFonts w:cs="Times New Roman"/>
        </w:rPr>
        <w:lastRenderedPageBreak/>
        <w:t>VZHLEDEM K TOMU, ŽE:</w:t>
      </w:r>
    </w:p>
    <w:p w14:paraId="50D04B02" w14:textId="619EF048" w:rsidR="0063779D" w:rsidRPr="00234724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bookmarkStart w:id="3" w:name="_Hlk68674450"/>
      <w:r>
        <w:t xml:space="preserve">ve </w:t>
      </w:r>
      <w:r w:rsidRPr="00B24656">
        <w:t xml:space="preserve">Smlouvě </w:t>
      </w:r>
      <w:r>
        <w:t xml:space="preserve">je </w:t>
      </w:r>
      <w:r w:rsidRPr="00F62ED5">
        <w:t>dohodnuta</w:t>
      </w:r>
      <w:r>
        <w:t xml:space="preserve"> indexace části nabídkové ceny za 1 km podle alternativních valorizačních doložek, a to buď podle průměrné hrubé měsíční mzdy v odvětví Doprava a</w:t>
      </w:r>
      <w:r w:rsidR="00A701B2">
        <w:t> </w:t>
      </w:r>
      <w:r>
        <w:t xml:space="preserve">skladování podle údajů „Průměrné hrubé měsíční mzdy podle odvětví - sekce CZ-NACE v odvětví H Doprava a skladování“ zveřejňované Českým statistickým úřadem, nebo podle minimální výše zaručené měsíční mzdy řidičů, podle toho, který z těchto indexů je vyšší,  </w:t>
      </w:r>
    </w:p>
    <w:p w14:paraId="1614D3B5" w14:textId="45C35237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s účinností od 01.01.2025 byl zákonem č. 230/2024 Sb., kterým se mění zákon č. 262/2006 Sb., zákoník práce, ve znění pozdějších předpisů, a některé další zákony zrušen systém nejnižších úrovní zaručených mezd a v souvislosti s tím bylo se stejnou účinností nařízením vlády č.</w:t>
      </w:r>
      <w:r w:rsidR="00A701B2">
        <w:t> </w:t>
      </w:r>
      <w:r>
        <w:t xml:space="preserve">443/2024 Sb., </w:t>
      </w:r>
      <w:r w:rsidRPr="0008492E">
        <w:t>o vymezení ztíženého pracovního prostředí a</w:t>
      </w:r>
      <w:r>
        <w:t> </w:t>
      </w:r>
      <w:r w:rsidRPr="0008492E">
        <w:t>o</w:t>
      </w:r>
      <w:r>
        <w:t> </w:t>
      </w:r>
      <w:r w:rsidRPr="0008492E">
        <w:t>výši příplatku ke mzdě za práci ve ztíženém pracovním prostředí</w:t>
      </w:r>
      <w:r>
        <w:t xml:space="preserve"> zrušeno n</w:t>
      </w:r>
      <w:r w:rsidRPr="0008492E">
        <w:t>ařízení vlády č. </w:t>
      </w:r>
      <w:hyperlink r:id="rId13" w:history="1">
        <w:r w:rsidRPr="00280C0C">
          <w:rPr>
            <w:rStyle w:val="Hypertextovodkaz"/>
            <w:color w:val="auto"/>
            <w:u w:val="none"/>
          </w:rPr>
          <w:t>567/2006 Sb.</w:t>
        </w:r>
      </w:hyperlink>
      <w:r w:rsidRPr="00280C0C">
        <w:t>,</w:t>
      </w:r>
      <w:r w:rsidRPr="0008492E">
        <w:t xml:space="preserve"> o minimální mzdě, o</w:t>
      </w:r>
      <w:r w:rsidR="00280C0C">
        <w:t> </w:t>
      </w:r>
      <w:r w:rsidRPr="0008492E">
        <w:t>nejnižších úrovních zaručené mzdy, o vymezení ztíženého pracovního prostředí a o výši příplatku ke mzdě za práci ve ztíženém pracovním prostředí</w:t>
      </w:r>
      <w:r>
        <w:t>,</w:t>
      </w:r>
    </w:p>
    <w:p w14:paraId="074A60BA" w14:textId="7C5AB080" w:rsidR="0063779D" w:rsidRDefault="0063779D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v důsledku této nepředvídatelné objektivní legislativní změny není od 01.01.2025 možné valorizační mechanismus založený na růstu nejnižší úrovně zaručené měsíční mzdy řidičů, pokud by byl </w:t>
      </w:r>
      <w:r w:rsidR="00AC233C">
        <w:t xml:space="preserve">pro Dopravce </w:t>
      </w:r>
      <w:r>
        <w:t xml:space="preserve">výhodnější, využít, </w:t>
      </w:r>
    </w:p>
    <w:p w14:paraId="4F2DCA67" w14:textId="18C0C787" w:rsidR="007B3AAE" w:rsidRDefault="003F4D15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dle nařízení </w:t>
      </w:r>
      <w:r w:rsidR="00BE5081">
        <w:t>vlády č. 285/2024</w:t>
      </w:r>
      <w:r w:rsidR="00BF27A6">
        <w:t xml:space="preserve"> Sb., o koeficientu pro výpočet minimální mzdy </w:t>
      </w:r>
      <w:r w:rsidR="00353EEC">
        <w:t>v roce 2025 a 2026 činí koefi</w:t>
      </w:r>
      <w:r w:rsidR="00890D35">
        <w:t xml:space="preserve">cient </w:t>
      </w:r>
      <w:r w:rsidR="00752F90">
        <w:t xml:space="preserve">pro rok </w:t>
      </w:r>
      <w:r w:rsidR="00F57475">
        <w:t xml:space="preserve">2025 </w:t>
      </w:r>
      <w:r w:rsidR="00752F90">
        <w:t>0,422</w:t>
      </w:r>
      <w:r w:rsidR="00F57475">
        <w:t xml:space="preserve"> a pro rok 2026 0,434</w:t>
      </w:r>
      <w:r w:rsidR="00890F5C">
        <w:t xml:space="preserve"> a </w:t>
      </w:r>
      <w:r w:rsidR="005A663E">
        <w:t xml:space="preserve">vláda </w:t>
      </w:r>
      <w:r w:rsidR="00EE2E59">
        <w:t>dále deklarovala růst minimální mzdy do roku 202</w:t>
      </w:r>
      <w:r w:rsidR="00322549">
        <w:t xml:space="preserve">9 tak, aby odpovídala 47 % </w:t>
      </w:r>
      <w:r w:rsidR="00AF1D4D">
        <w:t>průměrné mzdy,</w:t>
      </w:r>
    </w:p>
    <w:p w14:paraId="4150A01E" w14:textId="1F0CFC5A" w:rsidR="0063779D" w:rsidRDefault="007B493C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 této situace</w:t>
      </w:r>
      <w:r w:rsidR="003A47D1">
        <w:t xml:space="preserve"> lze očekávat </w:t>
      </w:r>
      <w:r w:rsidR="004F7C65">
        <w:t>významný nárůst mezd</w:t>
      </w:r>
      <w:r w:rsidR="00DA25FE">
        <w:t xml:space="preserve">, </w:t>
      </w:r>
      <w:r w:rsidR="00C3458E">
        <w:t>popsaná</w:t>
      </w:r>
      <w:r w:rsidR="00B55F0C">
        <w:t xml:space="preserve"> situace má </w:t>
      </w:r>
      <w:r w:rsidR="00C3458E">
        <w:t xml:space="preserve">rovněž </w:t>
      </w:r>
      <w:r w:rsidR="0063779D">
        <w:t>přímý dopad na</w:t>
      </w:r>
      <w:r w:rsidR="00C3458E">
        <w:t> </w:t>
      </w:r>
      <w:r w:rsidR="0063779D">
        <w:t xml:space="preserve">výpočet mzdových nákladů </w:t>
      </w:r>
      <w:r w:rsidR="00D46CE2">
        <w:t xml:space="preserve">hrazených </w:t>
      </w:r>
      <w:r w:rsidR="00C3458E">
        <w:t>O</w:t>
      </w:r>
      <w:r w:rsidR="00D46CE2">
        <w:t>bjednatelem</w:t>
      </w:r>
      <w:r w:rsidR="006820F9">
        <w:t>, m</w:t>
      </w:r>
      <w:r w:rsidR="0063779D">
        <w:t>ůže tak vést k ohrožení finanční stability Dopravce nebo ke snížení kvality služeb dle Smlouvy, jejichž poskytování na odpovídající úrovni a za podmínek umožňujících jejich dlouhodobou udržitelnost je Objednatel s ohledem na požadavky vyplývající ze zákona č. 194/2010 Sb., o veřejných službách v přepravě cestujících a o změně dalších zákonů, ve znění pozdějších předpisů, a z  nařízení Evropského parlamentu a Rady (ES) č. 1370/2007 ze dne 23. října 2007 o veřejných službách v přepravě cestujících po železnici a silnici a o zrušení nařízení Rady (EHS) č. 1191/69 a č. 1107/70, v platném znění v obecném zájmu zajistit,</w:t>
      </w:r>
    </w:p>
    <w:p w14:paraId="3169C28A" w14:textId="2012BD3B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je třeba obnovit původní rovnováhu Smlouvy tak, aby byla v souladu s nařízením Evropského parlamentu a Rady (ES) č. 1370/2007 ze dne 23. října 2007 o veřejných službách v přepravě cestujících po železnici a silnici a o zrušení nařízení Rady (EHS) č. 1191/69 a č. 1107/70, v platném znění Dopravci poskytnuta přiměřená kompenzace za plnění závazku veřejné služby za účelem zajištění účinného plnění povinností Dopravcem v rámci Smlouvy a trvalého poskytování vysoce kvalitních služeb v přepravě cestujících,</w:t>
      </w:r>
    </w:p>
    <w:p w14:paraId="0F823590" w14:textId="49C668E2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indexace podle minimální mzdy představuje </w:t>
      </w:r>
      <w:r w:rsidR="00F45255">
        <w:t xml:space="preserve">téměř </w:t>
      </w:r>
      <w:r>
        <w:t>ekvivalentní náhradu indexace podle</w:t>
      </w:r>
      <w:r w:rsidR="005032A7">
        <w:t> </w:t>
      </w:r>
      <w:r>
        <w:t>minimální výše zaručené měsíční mzdy řidičů,</w:t>
      </w:r>
    </w:p>
    <w:p w14:paraId="66BEFC77" w14:textId="1F8B53B0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zavedení maximálního stropu výše kompenzace vývoje mezd řidičů v čase podle minimální mzdy je v souladu se zásadou přiměřenosti,</w:t>
      </w:r>
    </w:p>
    <w:p w14:paraId="3802FB9A" w14:textId="1BE01DB3" w:rsidR="0063779D" w:rsidRDefault="0063779D" w:rsidP="003B16CF">
      <w:pPr>
        <w:pStyle w:val="Preambule"/>
      </w:pPr>
      <w:r>
        <w:t>změna Smlouvy nemění celkovou povahu veřejné zakázky,</w:t>
      </w:r>
    </w:p>
    <w:p w14:paraId="657B14FD" w14:textId="658C0150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jsou splněny předpoklady pro změnu Smlouvy dle § 222 odst. 6 zákona č. 134/2016 Sb., o zadávání veřejných zakázek, ve znění pozdějších předpisů, přičemž vzhledem k tomu, že se jedná o sektorovou veřejnou zakázku, neuplatní se limitace cenového nárůstu ve výši 30 % původní hodnoty závazku</w:t>
      </w:r>
      <w:r w:rsidR="00234724">
        <w:t>,</w:t>
      </w:r>
    </w:p>
    <w:p w14:paraId="7F5AE2E9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3277BCB2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65F1DBAC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bookmarkEnd w:id="3"/>
    <w:p w14:paraId="67FF00B7" w14:textId="77777777" w:rsidR="00D90AEF" w:rsidRPr="008A6859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8A6859" w:rsidRDefault="00D90AEF" w:rsidP="00D90AEF">
      <w:pPr>
        <w:spacing w:before="0"/>
        <w:rPr>
          <w:b/>
          <w:bCs/>
          <w:szCs w:val="22"/>
        </w:rPr>
      </w:pPr>
      <w:r w:rsidRPr="008A6859">
        <w:rPr>
          <w:b/>
          <w:bCs/>
          <w:szCs w:val="22"/>
        </w:rPr>
        <w:lastRenderedPageBreak/>
        <w:t>SE STRANY DOHODLY TAKTO:</w:t>
      </w:r>
    </w:p>
    <w:p w14:paraId="5DABC594" w14:textId="4C44FE99" w:rsidR="00D90AEF" w:rsidRPr="00203465" w:rsidRDefault="00D90AEF" w:rsidP="00D90AEF">
      <w:pPr>
        <w:pStyle w:val="Nadpis1"/>
        <w:rPr>
          <w:rFonts w:cs="Times New Roman"/>
        </w:rPr>
      </w:pPr>
      <w:r w:rsidRPr="00203465">
        <w:rPr>
          <w:rFonts w:cs="Times New Roman"/>
        </w:rPr>
        <w:t xml:space="preserve">Změna čl. 3 smlouvy „výpočet </w:t>
      </w:r>
      <w:r w:rsidR="00203465" w:rsidRPr="00203465">
        <w:rPr>
          <w:rFonts w:cs="Times New Roman"/>
        </w:rPr>
        <w:t>KOMPENZACE</w:t>
      </w:r>
      <w:r w:rsidRPr="00203465">
        <w:rPr>
          <w:rFonts w:cs="Times New Roman"/>
        </w:rPr>
        <w:t>“</w:t>
      </w:r>
    </w:p>
    <w:p w14:paraId="21C7B5FB" w14:textId="18757AB3" w:rsidR="00D90AEF" w:rsidRPr="003F2E2D" w:rsidRDefault="00203465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6438DE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438DE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438DE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438DE" w:rsidRDefault="00203465" w:rsidP="00837DDA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4" w:name="_Hlk104296243"/>
      <w:r w:rsidRPr="006438DE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6438DE">
        <w:rPr>
          <w:rFonts w:ascii="Times New Roman" w:hAnsi="Times New Roman" w:cs="Times New Roman"/>
          <w:b w:val="0"/>
        </w:rPr>
        <w:tab/>
      </w:r>
      <w:r w:rsidRPr="006438DE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p w14:paraId="0AEF871F" w14:textId="77777777" w:rsidR="00203465" w:rsidRPr="006438DE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i/>
          <w:iCs/>
          <w:lang w:val="cs-CZ"/>
        </w:rPr>
      </w:pPr>
      <w:r w:rsidRPr="006438DE">
        <w:rPr>
          <w:i/>
          <w:iCs/>
          <w:lang w:val="cs-CZ"/>
        </w:rPr>
        <w:t>Celková Odměna (O) je dána součtem Odměn (O</w:t>
      </w:r>
      <w:r w:rsidRPr="006438DE">
        <w:rPr>
          <w:i/>
          <w:iCs/>
          <w:vertAlign w:val="subscript"/>
          <w:lang w:val="cs-CZ"/>
        </w:rPr>
        <w:t>j</w:t>
      </w:r>
      <w:r w:rsidRPr="006438DE">
        <w:rPr>
          <w:i/>
          <w:iCs/>
          <w:lang w:val="cs-CZ"/>
        </w:rPr>
        <w:t>) vypočtených dle následujícího vzorce pro jednotlivé Výběrové skupiny.</w:t>
      </w:r>
    </w:p>
    <w:p w14:paraId="221F6EAE" w14:textId="77777777" w:rsidR="00203465" w:rsidRPr="00C63A51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bCs/>
          <w:i/>
          <w:iCs/>
        </w:rPr>
      </w:pPr>
      <w:r w:rsidRPr="00C63A51">
        <w:rPr>
          <w:bCs/>
          <w:i/>
          <w:iCs/>
        </w:rPr>
        <w:t>Výpočet Odměny (O</w:t>
      </w:r>
      <w:r w:rsidRPr="00C63A51">
        <w:rPr>
          <w:bCs/>
          <w:i/>
          <w:iCs/>
          <w:vertAlign w:val="subscript"/>
        </w:rPr>
        <w:t>j</w:t>
      </w:r>
      <w:r w:rsidRPr="00C63A51">
        <w:rPr>
          <w:bCs/>
          <w:i/>
          <w:iCs/>
        </w:rPr>
        <w:t>) za plnění Závazku veřejné služby dle této Smlouvy za každou Výběrovou skupinu je dán vzorcem:</w:t>
      </w:r>
      <w:bookmarkEnd w:id="6"/>
    </w:p>
    <w:p w14:paraId="2AE5C874" w14:textId="3047C81D" w:rsidR="00203465" w:rsidRPr="006438DE" w:rsidRDefault="00203465" w:rsidP="00360BC7">
      <w:pPr>
        <w:pStyle w:val="Zkladntext"/>
        <w:tabs>
          <w:tab w:val="num" w:pos="1122"/>
        </w:tabs>
        <w:spacing w:line="240" w:lineRule="auto"/>
        <w:ind w:left="402" w:firstLine="720"/>
        <w:jc w:val="center"/>
        <w:rPr>
          <w:b/>
          <w:i/>
          <w:iCs/>
          <w:sz w:val="22"/>
          <w:szCs w:val="22"/>
        </w:rPr>
      </w:pPr>
      <w:r w:rsidRPr="006438DE">
        <w:rPr>
          <w:b/>
          <w:bCs/>
          <w:i/>
          <w:iCs/>
          <w:sz w:val="22"/>
          <w:szCs w:val="22"/>
        </w:rPr>
        <w:t>O</w:t>
      </w:r>
      <w:r w:rsidRPr="006438DE">
        <w:rPr>
          <w:b/>
          <w:bCs/>
          <w:i/>
          <w:iCs/>
          <w:sz w:val="22"/>
          <w:szCs w:val="22"/>
          <w:vertAlign w:val="subscript"/>
        </w:rPr>
        <w:t>j</w:t>
      </w:r>
      <w:r w:rsidRPr="006438DE">
        <w:rPr>
          <w:b/>
          <w:bCs/>
          <w:i/>
          <w:iCs/>
          <w:sz w:val="22"/>
          <w:szCs w:val="22"/>
        </w:rPr>
        <w:t xml:space="preserve"> = ∑ (Ckm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bCs/>
          <w:i/>
          <w:iCs/>
          <w:sz w:val="22"/>
          <w:szCs w:val="22"/>
        </w:rPr>
        <w:t xml:space="preserve"> x Kmu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i/>
          <w:iCs/>
          <w:sz w:val="22"/>
          <w:szCs w:val="22"/>
        </w:rPr>
        <w:t>) –DOT + KOR</w:t>
      </w:r>
      <w:r w:rsidRPr="006438DE">
        <w:rPr>
          <w:b/>
          <w:i/>
          <w:iCs/>
          <w:sz w:val="22"/>
          <w:szCs w:val="22"/>
          <w:vertAlign w:val="subscript"/>
        </w:rPr>
        <w:t>j</w:t>
      </w:r>
      <w:r w:rsidR="006438DE">
        <w:rPr>
          <w:b/>
          <w:i/>
          <w:iCs/>
          <w:sz w:val="22"/>
          <w:szCs w:val="22"/>
        </w:rPr>
        <w:t xml:space="preserve"> </w:t>
      </w:r>
      <w:r w:rsidR="00DB097C" w:rsidRPr="008437F3">
        <w:rPr>
          <w:b/>
          <w:i/>
          <w:iCs/>
          <w:color w:val="auto"/>
          <w:sz w:val="22"/>
          <w:szCs w:val="22"/>
        </w:rPr>
        <w:t>+ KORMZD</w:t>
      </w:r>
      <w:r w:rsidR="00DB097C" w:rsidRPr="008437F3">
        <w:rPr>
          <w:b/>
          <w:i/>
          <w:iCs/>
          <w:color w:val="auto"/>
          <w:sz w:val="22"/>
          <w:szCs w:val="22"/>
          <w:vertAlign w:val="subscript"/>
        </w:rPr>
        <w:t>j</w:t>
      </w:r>
    </w:p>
    <w:p w14:paraId="4C47C94E" w14:textId="77777777" w:rsidR="00203465" w:rsidRPr="006438DE" w:rsidRDefault="00203465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</w:rPr>
      </w:pPr>
      <w:r w:rsidRPr="006438DE">
        <w:rPr>
          <w:i/>
          <w:iCs/>
          <w:sz w:val="22"/>
          <w:szCs w:val="22"/>
        </w:rPr>
        <w:t>kde</w:t>
      </w:r>
    </w:p>
    <w:p w14:paraId="790293E4" w14:textId="7B2009EA" w:rsidR="00203465" w:rsidRPr="006438DE" w:rsidRDefault="00837DDA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</w:rPr>
        <w:tab/>
      </w:r>
      <w:r w:rsidR="00203465" w:rsidRPr="006438DE">
        <w:rPr>
          <w:b/>
          <w:i/>
          <w:iCs/>
          <w:sz w:val="22"/>
          <w:szCs w:val="22"/>
        </w:rPr>
        <w:t>Ckm</w:t>
      </w:r>
      <w:r w:rsidR="00203465" w:rsidRPr="006438DE" w:rsidDel="009A1F6D">
        <w:rPr>
          <w:bCs/>
          <w:i/>
          <w:iCs/>
          <w:sz w:val="22"/>
          <w:szCs w:val="22"/>
        </w:rPr>
        <w:t xml:space="preserve"> </w:t>
      </w:r>
      <w:r w:rsidR="00203465" w:rsidRPr="006438DE">
        <w:rPr>
          <w:bCs/>
          <w:i/>
          <w:iCs/>
          <w:sz w:val="22"/>
          <w:szCs w:val="22"/>
        </w:rPr>
        <w:t xml:space="preserve">představuje Nabídkovou cenu </w:t>
      </w:r>
      <w:r w:rsidR="00203465" w:rsidRPr="006438DE">
        <w:rPr>
          <w:i/>
          <w:iCs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="00203465" w:rsidRPr="006438DE">
          <w:rPr>
            <w:i/>
            <w:iCs/>
            <w:sz w:val="22"/>
            <w:szCs w:val="22"/>
          </w:rPr>
          <w:t>1 km</w:t>
        </w:r>
      </w:smartTag>
      <w:r w:rsidR="00203465" w:rsidRPr="006438DE">
        <w:rPr>
          <w:i/>
          <w:iCs/>
          <w:sz w:val="22"/>
          <w:szCs w:val="22"/>
        </w:rPr>
        <w:t>, kterou Dopravce uvedl v nabídce v rámci Výběrového řízení vztahujícího se k jednotlivé Výběrové skupině. Nabídkové ceny za</w:t>
      </w:r>
      <w:r w:rsidR="000D6526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jeden km jsou uvedeny současně v Příloze č. 2 této Smlouvy a jejich výše se upravuje postupy dle</w:t>
      </w:r>
      <w:r w:rsidR="00C40CFD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této Smlouvy.</w:t>
      </w:r>
    </w:p>
    <w:p w14:paraId="72F09ADF" w14:textId="641E594F" w:rsidR="00203465" w:rsidRPr="006438DE" w:rsidRDefault="00837DDA" w:rsidP="00837DDA">
      <w:pPr>
        <w:pStyle w:val="Normal2"/>
        <w:tabs>
          <w:tab w:val="clear" w:pos="709"/>
          <w:tab w:val="left" w:pos="360"/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Kmu</w:t>
      </w:r>
      <w:r w:rsidR="00203465" w:rsidRPr="006438DE">
        <w:rPr>
          <w:i/>
          <w:iCs/>
          <w:lang w:val="cs-CZ"/>
        </w:rPr>
        <w:t xml:space="preserve"> </w:t>
      </w:r>
      <w:r w:rsidR="00203465" w:rsidRPr="006438DE">
        <w:rPr>
          <w:bCs/>
          <w:i/>
          <w:iCs/>
          <w:lang w:val="cs-CZ"/>
        </w:rPr>
        <w:t xml:space="preserve">představuje skutečný </w:t>
      </w:r>
      <w:r w:rsidR="00203465" w:rsidRPr="006438DE">
        <w:rPr>
          <w:i/>
          <w:iCs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3C7C2A" w:rsidRPr="006438DE">
        <w:rPr>
          <w:i/>
          <w:iCs/>
          <w:lang w:val="cs-CZ"/>
        </w:rPr>
        <w:t xml:space="preserve">3.16 </w:t>
      </w:r>
      <w:r w:rsidR="00203465" w:rsidRPr="006438DE">
        <w:rPr>
          <w:i/>
          <w:iCs/>
          <w:lang w:val="cs-CZ"/>
        </w:rPr>
        <w:t>této Smlouvy.</w:t>
      </w:r>
    </w:p>
    <w:p w14:paraId="51891E47" w14:textId="4B1DE94F" w:rsidR="00203465" w:rsidRPr="006438DE" w:rsidRDefault="00837DDA" w:rsidP="00837DDA">
      <w:pPr>
        <w:pStyle w:val="Normal2"/>
        <w:tabs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DOT</w:t>
      </w:r>
      <w:r w:rsidR="00203465" w:rsidRPr="006438DE">
        <w:rPr>
          <w:i/>
          <w:iCs/>
          <w:lang w:val="cs-CZ"/>
        </w:rPr>
        <w:t xml:space="preserve"> představuje poměrnou část investiční dotace (na jeden kalendářní měsíc Dopravcem určené doby účetního odepisování Vozidla, a to od začátku měsíce, ve</w:t>
      </w:r>
      <w:r w:rsidR="000D6526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kterém došlo ke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snížení pořizovací ceny majetku o poskytnutou dotaci do doby ukončení účetního odepisování tohoto Vozidla), kterou Dopravce případně získal na</w:t>
      </w:r>
      <w:r w:rsidR="00044B6E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pořízení Vozidla, jenž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bude využit pro plnění závazku Dopravce dle této smlouvy (výpočet DOT je uveden v následujícím odstavci tohoto článku této Smlouvy).</w:t>
      </w:r>
    </w:p>
    <w:p w14:paraId="6505F214" w14:textId="6EF72608" w:rsidR="00203465" w:rsidRDefault="00203465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lang w:val="cs-CZ"/>
        </w:rPr>
      </w:pPr>
      <w:r w:rsidRPr="006438DE">
        <w:rPr>
          <w:b/>
          <w:i/>
          <w:iCs/>
          <w:lang w:val="cs-CZ"/>
        </w:rPr>
        <w:t>KOR</w:t>
      </w:r>
      <w:r w:rsidRPr="006438DE">
        <w:rPr>
          <w:i/>
          <w:iCs/>
          <w:lang w:val="cs-CZ"/>
        </w:rPr>
        <w:t xml:space="preserve"> </w:t>
      </w:r>
      <w:r w:rsidRPr="006438DE">
        <w:rPr>
          <w:bCs/>
          <w:i/>
          <w:iCs/>
          <w:lang w:val="cs-CZ"/>
        </w:rPr>
        <w:t>představuje korekci ceny pohonných hmot, jejíž výpočet je blíže uveden v odst.</w:t>
      </w:r>
      <w:r w:rsidR="000D6526">
        <w:rPr>
          <w:bCs/>
          <w:i/>
          <w:iCs/>
          <w:lang w:val="cs-CZ"/>
        </w:rPr>
        <w:t> </w:t>
      </w:r>
      <w:r w:rsidRPr="006438DE">
        <w:rPr>
          <w:bCs/>
          <w:i/>
          <w:iCs/>
          <w:lang w:val="cs-CZ"/>
        </w:rPr>
        <w:t>3.18 této Smlouvy.</w:t>
      </w:r>
    </w:p>
    <w:p w14:paraId="54AB9D80" w14:textId="44DFD2FA" w:rsidR="00DC2377" w:rsidRPr="008437F3" w:rsidRDefault="00DB097C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</w:rPr>
      </w:pPr>
      <w:r w:rsidRPr="008437F3">
        <w:rPr>
          <w:b/>
          <w:i/>
          <w:iCs/>
          <w:lang w:val="cs-CZ"/>
        </w:rPr>
        <w:t>KORMZD</w:t>
      </w:r>
      <w:r w:rsidR="00DC2377" w:rsidRPr="008437F3">
        <w:rPr>
          <w:i/>
          <w:iCs/>
          <w:lang w:val="cs-CZ"/>
        </w:rPr>
        <w:t xml:space="preserve"> </w:t>
      </w:r>
      <w:r w:rsidRPr="008437F3">
        <w:rPr>
          <w:bCs/>
          <w:i/>
          <w:iCs/>
          <w:lang w:val="cs-CZ"/>
        </w:rPr>
        <w:t>představuje korekci</w:t>
      </w:r>
      <w:r w:rsidR="00DC2377" w:rsidRPr="008437F3">
        <w:rPr>
          <w:bCs/>
          <w:i/>
          <w:iCs/>
          <w:lang w:val="cs-CZ"/>
        </w:rPr>
        <w:t xml:space="preserve"> mezd, jejíž výpočet je blíže uveden v odst. 3.20 této </w:t>
      </w:r>
      <w:r w:rsidR="00E856C1">
        <w:rPr>
          <w:bCs/>
          <w:i/>
          <w:iCs/>
          <w:lang w:val="cs-CZ"/>
        </w:rPr>
        <w:t>S</w:t>
      </w:r>
      <w:r w:rsidR="00DC2377" w:rsidRPr="008437F3">
        <w:rPr>
          <w:bCs/>
          <w:i/>
          <w:iCs/>
          <w:lang w:val="cs-CZ"/>
        </w:rPr>
        <w:t>mlouvy</w:t>
      </w:r>
      <w:r w:rsidRPr="008437F3">
        <w:rPr>
          <w:bCs/>
          <w:i/>
          <w:iCs/>
          <w:lang w:val="cs-CZ"/>
        </w:rPr>
        <w:t>.</w:t>
      </w:r>
    </w:p>
    <w:p w14:paraId="1CA7B0D6" w14:textId="769F99B5" w:rsidR="002A056D" w:rsidRPr="008437F3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lang w:val="cs-CZ"/>
        </w:rPr>
      </w:pPr>
      <w:r w:rsidRPr="008437F3">
        <w:rPr>
          <w:b/>
          <w:i/>
          <w:iCs/>
          <w:szCs w:val="28"/>
          <w:lang w:val="cs-CZ"/>
        </w:rPr>
        <w:t>i</w:t>
      </w:r>
      <w:r w:rsidRPr="008437F3">
        <w:rPr>
          <w:bCs/>
          <w:i/>
          <w:iCs/>
          <w:szCs w:val="28"/>
          <w:lang w:val="cs-CZ"/>
        </w:rPr>
        <w:t xml:space="preserve"> představuje index označující příslušný typ Nabídkové ceny vztahující se k typu Vozidla a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k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standardu jeho výbavy, uvedený v Příloze č. 2 této Smlouvy.</w:t>
      </w:r>
    </w:p>
    <w:p w14:paraId="15F96929" w14:textId="10267F09" w:rsidR="002A056D" w:rsidRPr="004E2258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highlight w:val="yellow"/>
        </w:rPr>
      </w:pPr>
      <w:r w:rsidRPr="008437F3">
        <w:rPr>
          <w:b/>
          <w:i/>
          <w:iCs/>
          <w:szCs w:val="28"/>
          <w:lang w:val="cs-CZ"/>
        </w:rPr>
        <w:t>j</w:t>
      </w:r>
      <w:r w:rsidRPr="008437F3">
        <w:rPr>
          <w:bCs/>
          <w:i/>
          <w:iCs/>
          <w:szCs w:val="28"/>
          <w:lang w:val="cs-CZ"/>
        </w:rPr>
        <w:t xml:space="preserve"> představuje index označující číslo Výběrové skupiny, v jejímž rámci plní Dopravce Závazek veřejné služby v souladu s touto Smlouvou</w:t>
      </w:r>
      <w:r w:rsidRPr="006438DE">
        <w:rPr>
          <w:bCs/>
          <w:i/>
          <w:iCs/>
          <w:szCs w:val="28"/>
        </w:rPr>
        <w:t>.”</w:t>
      </w:r>
    </w:p>
    <w:p w14:paraId="2755863B" w14:textId="363A8DC9" w:rsidR="002A056D" w:rsidRPr="003F2E2D" w:rsidRDefault="002A056D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720010">
        <w:rPr>
          <w:rFonts w:ascii="Times New Roman" w:hAnsi="Times New Roman" w:cs="Times New Roman"/>
          <w:b w:val="0"/>
          <w:i w:val="0"/>
        </w:rPr>
        <w:t>Dosavadní znění odst. 3.</w:t>
      </w:r>
      <w:r w:rsidR="0094572C" w:rsidRPr="00720010">
        <w:rPr>
          <w:rFonts w:ascii="Times New Roman" w:hAnsi="Times New Roman" w:cs="Times New Roman"/>
          <w:b w:val="0"/>
          <w:i w:val="0"/>
        </w:rPr>
        <w:t>5</w:t>
      </w:r>
      <w:r w:rsidRPr="00720010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6F23A91E" w14:textId="63D8A5BE" w:rsidR="005F220C" w:rsidRDefault="007A063B" w:rsidP="00837DDA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3.5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Výše Nabídkové ceny Dopravce za 1 km uvedené v Příloze č. 2 této Smlouvy bude ze</w:t>
      </w:r>
      <w:r w:rsidR="00634CEC">
        <w:rPr>
          <w:rFonts w:ascii="Times New Roman" w:hAnsi="Times New Roman" w:cs="Times New Roman"/>
          <w:b w:val="0"/>
          <w:iCs w:val="0"/>
          <w:szCs w:val="22"/>
        </w:rPr>
        <w:t> </w:t>
      </w:r>
      <w:r w:rsidR="005F220C" w:rsidRPr="005F220C">
        <w:rPr>
          <w:rFonts w:ascii="Times New Roman" w:hAnsi="Times New Roman" w:cs="Times New Roman"/>
          <w:b w:val="0"/>
          <w:iCs w:val="0"/>
          <w:szCs w:val="22"/>
        </w:rPr>
        <w:t>strany Objednatele upravena dle následujícího vzorce:</w:t>
      </w:r>
    </w:p>
    <w:p w14:paraId="7E68BB3D" w14:textId="4F628698" w:rsidR="00DB097C" w:rsidRPr="00773A7D" w:rsidRDefault="00DB097C" w:rsidP="00BF3B3E">
      <w:pPr>
        <w:pStyle w:val="Clanek11"/>
        <w:numPr>
          <w:ilvl w:val="0"/>
          <w:numId w:val="0"/>
        </w:numPr>
        <w:tabs>
          <w:tab w:val="left" w:pos="708"/>
        </w:tabs>
        <w:ind w:left="941" w:hanging="567"/>
        <w:jc w:val="center"/>
        <w:rPr>
          <w:rFonts w:ascii="Times New Roman" w:hAnsi="Times New Roman" w:cs="Times New Roman"/>
          <w:iCs w:val="0"/>
          <w:szCs w:val="22"/>
        </w:rPr>
      </w:pP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= 0,1 x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kmIN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kmPN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+ </w:t>
      </w: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kmMN</w:t>
      </w:r>
    </w:p>
    <w:p w14:paraId="305B6A22" w14:textId="12E403EE" w:rsidR="00966992" w:rsidRPr="00966992" w:rsidRDefault="00966992" w:rsidP="00DB097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477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3E036505" w14:textId="0CD5F1F1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kmN</w:t>
      </w:r>
      <w:r w:rsidR="004A381C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představuje Nabídkovou cenu za 1 km upravenou podle tohoto ustanovení. Nabídková cena za 1 km bude následně zaokrouhlena na 2 desetinná místa.</w:t>
      </w:r>
    </w:p>
    <w:p w14:paraId="23474EAB" w14:textId="09B02323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Nabídkovou cenu za 1 km uvedenou v Příloze č. 2 této Smlouvy.</w:t>
      </w:r>
    </w:p>
    <w:p w14:paraId="01A1A9D3" w14:textId="095B66EF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kmIN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cen nákladových vstupů daných přírůstkem průměrného ročního indexu spotřebitelských cen. Tato část Nabídkové ceny se upravuje dle postupu uvedené</w:t>
      </w:r>
      <w:r w:rsidR="00DD5F9B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3.6 této Smlouvy.</w:t>
      </w:r>
    </w:p>
    <w:p w14:paraId="31FCC3DE" w14:textId="1B33933A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kmPN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průměrné ceny motorové nafty. Tato část Nabídkové ceny se upravuje dle postupu uvedené</w:t>
      </w:r>
      <w:r w:rsidR="00D739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</w:t>
      </w:r>
      <w:r w:rsidR="0064166F">
        <w:rPr>
          <w:rFonts w:ascii="Times New Roman" w:hAnsi="Times New Roman" w:cs="Times New Roman"/>
          <w:b w:val="0"/>
          <w:iCs w:val="0"/>
          <w:szCs w:val="22"/>
        </w:rPr>
        <w:t> 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odst. 3.7 této Smlouvy.</w:t>
      </w:r>
    </w:p>
    <w:p w14:paraId="48F2E8AD" w14:textId="24A3D5D0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00556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00556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výše průměrné hrubé měsíční mzdy v odvětví Doprava a skladování. Tato část Nabídkové ceny se upravuje dle postupu uvedené</w:t>
      </w:r>
      <w:r w:rsidR="00EB43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3.8 této Smlouvy.</w:t>
      </w:r>
      <w:r w:rsidR="00BF3B3E" w:rsidRPr="00BF3B3E">
        <w:rPr>
          <w:rFonts w:ascii="Times New Roman" w:hAnsi="Times New Roman" w:cs="Times New Roman"/>
          <w:b w:val="0"/>
          <w:iCs w:val="0"/>
          <w:szCs w:val="22"/>
        </w:rPr>
        <w:t>”</w:t>
      </w:r>
    </w:p>
    <w:p w14:paraId="3E9B813A" w14:textId="23A3A500" w:rsidR="00A77C1A" w:rsidRPr="003F2E2D" w:rsidRDefault="00A77C1A" w:rsidP="00A77C1A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F33F6C">
        <w:rPr>
          <w:rFonts w:ascii="Times New Roman" w:hAnsi="Times New Roman" w:cs="Times New Roman"/>
          <w:b w:val="0"/>
          <w:i w:val="0"/>
        </w:rPr>
        <w:lastRenderedPageBreak/>
        <w:t>Dosavadní znění odst. 3.</w:t>
      </w:r>
      <w:r w:rsidR="00F33F6C" w:rsidRPr="00F33F6C">
        <w:rPr>
          <w:rFonts w:ascii="Times New Roman" w:hAnsi="Times New Roman" w:cs="Times New Roman"/>
          <w:b w:val="0"/>
          <w:i w:val="0"/>
        </w:rPr>
        <w:t>8</w:t>
      </w:r>
      <w:r w:rsidRPr="00F33F6C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1A0FFC96" w14:textId="24D864D2" w:rsidR="00FC1BE6" w:rsidRPr="00C4058E" w:rsidRDefault="00C4058E" w:rsidP="00C4058E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>
        <w:rPr>
          <w:rFonts w:ascii="Times New Roman" w:hAnsi="Times New Roman" w:cs="Times New Roman"/>
          <w:b w:val="0"/>
          <w:iCs w:val="0"/>
          <w:szCs w:val="22"/>
        </w:rPr>
        <w:t>3.8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752FDA" w:rsidRPr="00752FDA">
        <w:rPr>
          <w:rFonts w:ascii="Times New Roman" w:hAnsi="Times New Roman" w:cs="Times New Roman"/>
          <w:b w:val="0"/>
          <w:iCs w:val="0"/>
          <w:szCs w:val="22"/>
        </w:rPr>
        <w:t xml:space="preserve">Výše části Nabídkové ceny Dopravce za 1 km bude ze strany Objednatele dále každoročně 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upravena (tzn. zvýšena či snížena) s účinností od 1. 1. roku R v závislosti na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změně cen nákladových vstupů daných meziroční změnou průměrné hrubé měsíční mzdy v odvětví Doprava a skladování podle údajů „Průměrné hrubé měsíční mzdy podle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odvětví – sekce CZ-NACE v odvětví H Doprava a skladování“ Českého statistického úřadu. V tomto směru upravená výše části Nabídkové ceny za 1 km bude vypočtena dle následujícího vzorce:</w:t>
      </w:r>
    </w:p>
    <w:p w14:paraId="5C8975B8" w14:textId="666BABEE" w:rsidR="00773A7D" w:rsidRPr="00C4058E" w:rsidRDefault="00773A7D" w:rsidP="00C4058E">
      <w:pPr>
        <w:autoSpaceDE w:val="0"/>
        <w:autoSpaceDN w:val="0"/>
        <w:adjustRightInd w:val="0"/>
        <w:spacing w:before="60" w:after="0"/>
        <w:ind w:left="1418" w:hanging="567"/>
        <w:jc w:val="center"/>
        <w:rPr>
          <w:b/>
          <w:bCs/>
          <w:i/>
          <w:szCs w:val="22"/>
        </w:rPr>
      </w:pPr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kmMN</w:t>
      </w:r>
      <w:r w:rsidRPr="00C4058E">
        <w:rPr>
          <w:b/>
          <w:bCs/>
          <w:i/>
          <w:szCs w:val="22"/>
        </w:rPr>
        <w:t xml:space="preserve"> = C</w:t>
      </w:r>
      <w:r w:rsidRPr="00C4058E">
        <w:rPr>
          <w:b/>
          <w:bCs/>
          <w:i/>
          <w:szCs w:val="22"/>
          <w:vertAlign w:val="subscript"/>
        </w:rPr>
        <w:t>kmM</w:t>
      </w:r>
      <w:r w:rsidRPr="00C4058E">
        <w:rPr>
          <w:b/>
          <w:bCs/>
          <w:i/>
          <w:szCs w:val="22"/>
        </w:rPr>
        <w:t xml:space="preserve"> x MZD</w:t>
      </w:r>
      <w:r w:rsidRPr="00C4058E">
        <w:rPr>
          <w:b/>
          <w:bCs/>
          <w:i/>
          <w:szCs w:val="22"/>
          <w:vertAlign w:val="subscript"/>
        </w:rPr>
        <w:t>N</w:t>
      </w:r>
      <w:r w:rsidRPr="00C4058E">
        <w:rPr>
          <w:b/>
          <w:bCs/>
          <w:i/>
          <w:szCs w:val="22"/>
        </w:rPr>
        <w:t xml:space="preserve"> / MZD</w:t>
      </w:r>
    </w:p>
    <w:p w14:paraId="058795CB" w14:textId="3BA81F8A" w:rsidR="009762B9" w:rsidRPr="00C4058E" w:rsidRDefault="00C4058E" w:rsidP="00C4058E">
      <w:pPr>
        <w:autoSpaceDE w:val="0"/>
        <w:autoSpaceDN w:val="0"/>
        <w:adjustRightInd w:val="0"/>
        <w:spacing w:before="60" w:after="0"/>
        <w:ind w:left="1418"/>
        <w:jc w:val="left"/>
        <w:rPr>
          <w:i/>
          <w:iCs/>
          <w:color w:val="000000"/>
          <w:szCs w:val="22"/>
          <w:lang w:eastAsia="cs-CZ"/>
        </w:rPr>
      </w:pPr>
      <w:r>
        <w:rPr>
          <w:i/>
          <w:iCs/>
          <w:color w:val="000000"/>
          <w:szCs w:val="22"/>
          <w:lang w:eastAsia="cs-CZ"/>
        </w:rPr>
        <w:t>kde</w:t>
      </w:r>
    </w:p>
    <w:p w14:paraId="3D8A332F" w14:textId="78B5B046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kmMN</w:t>
      </w:r>
      <w:r w:rsidR="00C16CA4" w:rsidRPr="00C16CA4">
        <w:rPr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část Nabídkové ceny za 1 km upravenou podle tohoto ustanovení. Část Nabídkové ceny za 1 km bude následně zao</w:t>
      </w:r>
      <w:r w:rsidR="00C4058E" w:rsidRPr="00C16CA4">
        <w:rPr>
          <w:i/>
          <w:iCs/>
          <w:color w:val="000000"/>
          <w:szCs w:val="22"/>
          <w:lang w:eastAsia="cs-CZ"/>
        </w:rPr>
        <w:t>krouhlena na 2 desetinná místa.</w:t>
      </w:r>
    </w:p>
    <w:p w14:paraId="79DA72E1" w14:textId="278A5BB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</w:t>
      </w:r>
      <w:r w:rsidRPr="00C16CA4">
        <w:rPr>
          <w:i/>
          <w:iCs/>
          <w:color w:val="000000"/>
          <w:szCs w:val="22"/>
          <w:lang w:eastAsia="cs-CZ"/>
        </w:rPr>
        <w:t xml:space="preserve"> představuje část Nabídkové ceny za 1 km před ú</w:t>
      </w:r>
      <w:r w:rsidR="006F585C" w:rsidRPr="00C16CA4">
        <w:rPr>
          <w:i/>
          <w:iCs/>
          <w:color w:val="000000"/>
          <w:szCs w:val="22"/>
          <w:lang w:eastAsia="cs-CZ"/>
        </w:rPr>
        <w:t>pravou podle tohoto ustanovení.</w:t>
      </w:r>
    </w:p>
    <w:p w14:paraId="4C7615A7" w14:textId="4121EE4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MZD</w:t>
      </w:r>
      <w:r w:rsidRPr="00C16CA4">
        <w:rPr>
          <w:bCs/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výši průměrné hrubé měsíční mzdy za období 4. čtvrtletí roku R-3 až 3. čtvrtletí roku R-2 spočítanou jako aritmetický průměr čtyř hodnot průměrné hrubé měsíční mzdy za jedno</w:t>
      </w:r>
      <w:r w:rsidR="00C4058E" w:rsidRPr="00C16CA4">
        <w:rPr>
          <w:i/>
          <w:iCs/>
          <w:color w:val="000000"/>
          <w:szCs w:val="22"/>
          <w:lang w:eastAsia="cs-CZ"/>
        </w:rPr>
        <w:t>tlivá čtvrtletí v tomto období.</w:t>
      </w:r>
    </w:p>
    <w:p w14:paraId="038D6FBF" w14:textId="45C35E35" w:rsidR="00752FDA" w:rsidRPr="00C16CA4" w:rsidRDefault="009762B9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color w:val="000000"/>
          <w:szCs w:val="22"/>
          <w:lang w:eastAsia="cs-CZ"/>
        </w:rPr>
        <w:t>MZD</w:t>
      </w:r>
      <w:r w:rsidRPr="00C16CA4">
        <w:rPr>
          <w:rFonts w:ascii="Times New Roman" w:hAnsi="Times New Roman" w:cs="Times New Roman"/>
          <w:color w:val="000000"/>
          <w:szCs w:val="22"/>
          <w:vertAlign w:val="subscript"/>
          <w:lang w:eastAsia="cs-CZ"/>
        </w:rPr>
        <w:t>N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představuje výši průměrné hrubé měsíční mzdy za období 4. čtvrtletí roku R-2 až 3.</w:t>
      </w:r>
      <w:r w:rsidR="00A60905"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>čtvrtletí roku R-1 spočítanou jako aritmetický průměr čtyř hodnot průměrné hrubé měsíční mzdy za jednotlivá čtvrtletí v tomto období.</w:t>
      </w:r>
    </w:p>
    <w:p w14:paraId="003F9C2B" w14:textId="1CA0811E" w:rsidR="00D705D1" w:rsidRDefault="0062029F" w:rsidP="003337AD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b w:val="0"/>
          <w:iCs w:val="0"/>
          <w:szCs w:val="22"/>
        </w:rPr>
        <w:t>Prvním posuzovaným obdobím bude zjištěná meziroční změna průměrné hrubé měsíční mzdy mezi obdobím ř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íjen roku 2023 až září roku 2024 a obdobím říjen roku 2022 až září roku 2023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, tzn. prvním dnem, v němž dojde ke změně části Nabídkové ceny podle</w:t>
      </w:r>
      <w:r w:rsidR="002222FD">
        <w:rPr>
          <w:rFonts w:ascii="Times New Roman" w:hAnsi="Times New Roman" w:cs="Times New Roman"/>
          <w:b w:val="0"/>
          <w:iCs w:val="0"/>
          <w:szCs w:val="22"/>
        </w:rPr>
        <w:t> 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tohoto odsta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vce, je 1. 1. 2025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.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 Výchozí hodnota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představuje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část Nabídkové ceny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za 1 km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, která odpovídá hodnotě 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k 1. 1. 2024.</w:t>
      </w:r>
    </w:p>
    <w:p w14:paraId="6F80CB39" w14:textId="77777777" w:rsidR="0086391C" w:rsidRPr="0086391C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3A731DDF" w14:textId="26779494" w:rsidR="00BA7BC1" w:rsidRPr="00A07A0B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560" w:hanging="142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 xml:space="preserve">- </w:t>
      </w:r>
      <w:r w:rsidR="00142EC4" w:rsidRPr="00A07A0B">
        <w:rPr>
          <w:rFonts w:ascii="Times New Roman" w:hAnsi="Times New Roman" w:cs="Times New Roman"/>
          <w:b w:val="0"/>
          <w:iCs w:val="0"/>
          <w:szCs w:val="22"/>
        </w:rPr>
        <w:t xml:space="preserve">pro Výběrovou skupinu č. </w:t>
      </w:r>
      <w:r w:rsidR="00A15621">
        <w:rPr>
          <w:rFonts w:ascii="Times New Roman" w:hAnsi="Times New Roman" w:cs="Times New Roman"/>
          <w:b w:val="0"/>
          <w:iCs w:val="0"/>
          <w:szCs w:val="22"/>
        </w:rPr>
        <w:t>7</w:t>
      </w:r>
      <w:r w:rsidR="001A7AB8" w:rsidRPr="00A07A0B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6C97226B" w14:textId="7D1060AC" w:rsidR="0093048B" w:rsidRDefault="0093048B" w:rsidP="0093048B">
      <w:pPr>
        <w:pStyle w:val="Clanek11"/>
        <w:numPr>
          <w:ilvl w:val="0"/>
          <w:numId w:val="24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0A34E0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(klasický autobus) se jedná o </w:t>
      </w:r>
      <w:r>
        <w:rPr>
          <w:rFonts w:ascii="Times New Roman" w:hAnsi="Times New Roman" w:cs="Times New Roman"/>
          <w:b w:val="0"/>
          <w:iCs w:val="0"/>
          <w:szCs w:val="22"/>
        </w:rPr>
        <w:t>19,90</w:t>
      </w:r>
      <w:r w:rsidRPr="000A34E0">
        <w:rPr>
          <w:rFonts w:ascii="Times New Roman" w:hAnsi="Times New Roman" w:cs="Times New Roman"/>
          <w:b w:val="0"/>
          <w:iCs w:val="0"/>
          <w:szCs w:val="22"/>
        </w:rPr>
        <w:t xml:space="preserve"> Kč bez DPH</w:t>
      </w:r>
      <w:r>
        <w:rPr>
          <w:rFonts w:ascii="Times New Roman" w:hAnsi="Times New Roman" w:cs="Times New Roman"/>
          <w:b w:val="0"/>
          <w:iCs w:val="0"/>
          <w:szCs w:val="22"/>
        </w:rPr>
        <w:t>,</w:t>
      </w:r>
    </w:p>
    <w:p w14:paraId="30963E81" w14:textId="17928F7B" w:rsidR="00891C07" w:rsidRPr="0093048B" w:rsidRDefault="00947789" w:rsidP="0093048B">
      <w:pPr>
        <w:pStyle w:val="Clanek11"/>
        <w:numPr>
          <w:ilvl w:val="0"/>
          <w:numId w:val="24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(malý autobus) se jedná o </w:t>
      </w:r>
      <w:r w:rsidR="000E6328">
        <w:rPr>
          <w:rFonts w:ascii="Times New Roman" w:hAnsi="Times New Roman" w:cs="Times New Roman"/>
          <w:b w:val="0"/>
          <w:iCs w:val="0"/>
          <w:szCs w:val="22"/>
        </w:rPr>
        <w:t>19,09</w:t>
      </w:r>
      <w:r w:rsidR="00CB7B13" w:rsidRPr="00A07A0B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A07A0B">
        <w:rPr>
          <w:rFonts w:ascii="Times New Roman" w:hAnsi="Times New Roman" w:cs="Times New Roman"/>
          <w:b w:val="0"/>
          <w:iCs w:val="0"/>
          <w:szCs w:val="22"/>
        </w:rPr>
        <w:t>Kč bez DPH</w:t>
      </w:r>
      <w:r w:rsidR="0086391C" w:rsidRPr="0093048B">
        <w:rPr>
          <w:rFonts w:ascii="Times New Roman" w:hAnsi="Times New Roman" w:cs="Times New Roman"/>
          <w:b w:val="0"/>
          <w:iCs w:val="0"/>
          <w:szCs w:val="22"/>
        </w:rPr>
        <w:t>.</w:t>
      </w:r>
      <w:r w:rsidR="000A34E0" w:rsidRPr="0093048B">
        <w:rPr>
          <w:rFonts w:ascii="Times New Roman" w:hAnsi="Times New Roman" w:cs="Times New Roman"/>
          <w:b w:val="0"/>
          <w:iCs w:val="0"/>
          <w:szCs w:val="22"/>
        </w:rPr>
        <w:t>“</w:t>
      </w:r>
    </w:p>
    <w:p w14:paraId="79948ACF" w14:textId="5546C6EB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20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jako </w:t>
      </w:r>
      <w:r w:rsidRPr="00EF1B56">
        <w:rPr>
          <w:rFonts w:ascii="Times New Roman" w:hAnsi="Times New Roman" w:cs="Times New Roman"/>
          <w:b w:val="0"/>
          <w:i w:val="0"/>
        </w:rPr>
        <w:t>odst. 3.2</w:t>
      </w:r>
      <w:r w:rsidR="004C2236" w:rsidRPr="00EF1B56">
        <w:rPr>
          <w:rFonts w:ascii="Times New Roman" w:hAnsi="Times New Roman" w:cs="Times New Roman"/>
          <w:b w:val="0"/>
          <w:i w:val="0"/>
        </w:rPr>
        <w:t>4</w:t>
      </w:r>
      <w:r w:rsidR="00820EAD" w:rsidRPr="00EF1B56">
        <w:rPr>
          <w:rFonts w:ascii="Times New Roman" w:hAnsi="Times New Roman" w:cs="Times New Roman"/>
          <w:b w:val="0"/>
          <w:i w:val="0"/>
        </w:rPr>
        <w:t>.</w:t>
      </w:r>
    </w:p>
    <w:p w14:paraId="7543F44B" w14:textId="595A8D64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21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</w:t>
      </w:r>
      <w:r w:rsidRPr="00EF1B56">
        <w:rPr>
          <w:rFonts w:ascii="Times New Roman" w:hAnsi="Times New Roman" w:cs="Times New Roman"/>
          <w:b w:val="0"/>
          <w:i w:val="0"/>
        </w:rPr>
        <w:t>jako odst. 3.2</w:t>
      </w:r>
      <w:r w:rsidR="004C2236" w:rsidRPr="00EF1B56">
        <w:rPr>
          <w:rFonts w:ascii="Times New Roman" w:hAnsi="Times New Roman" w:cs="Times New Roman"/>
          <w:b w:val="0"/>
          <w:i w:val="0"/>
        </w:rPr>
        <w:t>5</w:t>
      </w:r>
      <w:r w:rsidRPr="00EF1B56">
        <w:rPr>
          <w:rFonts w:ascii="Times New Roman" w:hAnsi="Times New Roman" w:cs="Times New Roman"/>
          <w:b w:val="0"/>
          <w:i w:val="0"/>
        </w:rPr>
        <w:t>.</w:t>
      </w:r>
    </w:p>
    <w:p w14:paraId="5DDBF87C" w14:textId="6C92B9C2" w:rsidR="005B4633" w:rsidRPr="00EF1B56" w:rsidRDefault="005B4633" w:rsidP="005B4633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4C2236">
        <w:rPr>
          <w:rFonts w:ascii="Times New Roman" w:hAnsi="Times New Roman" w:cs="Times New Roman"/>
          <w:b w:val="0"/>
          <w:i w:val="0"/>
        </w:rPr>
        <w:t>Za odst. 3.1</w:t>
      </w:r>
      <w:r w:rsidR="005C005D" w:rsidRPr="004C2236">
        <w:rPr>
          <w:rFonts w:ascii="Times New Roman" w:hAnsi="Times New Roman" w:cs="Times New Roman"/>
          <w:b w:val="0"/>
          <w:i w:val="0"/>
        </w:rPr>
        <w:t>9</w:t>
      </w:r>
      <w:r w:rsidRPr="004C2236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5C005D" w:rsidRPr="00C06773">
        <w:rPr>
          <w:rFonts w:ascii="Times New Roman" w:hAnsi="Times New Roman" w:cs="Times New Roman"/>
          <w:b w:val="0"/>
          <w:i w:val="0"/>
        </w:rPr>
        <w:t>3.2</w:t>
      </w:r>
      <w:r w:rsidR="00E61E9D" w:rsidRPr="00C06773">
        <w:rPr>
          <w:rFonts w:ascii="Times New Roman" w:hAnsi="Times New Roman" w:cs="Times New Roman"/>
          <w:b w:val="0"/>
          <w:i w:val="0"/>
        </w:rPr>
        <w:t xml:space="preserve">0, </w:t>
      </w:r>
      <w:r w:rsidR="00A66C88" w:rsidRPr="00EF1B56">
        <w:rPr>
          <w:rFonts w:ascii="Times New Roman" w:hAnsi="Times New Roman" w:cs="Times New Roman"/>
          <w:b w:val="0"/>
          <w:i w:val="0"/>
        </w:rPr>
        <w:t>3.21</w:t>
      </w:r>
      <w:r w:rsidR="004C2236" w:rsidRPr="00EF1B56">
        <w:rPr>
          <w:rFonts w:ascii="Times New Roman" w:hAnsi="Times New Roman" w:cs="Times New Roman"/>
          <w:b w:val="0"/>
          <w:i w:val="0"/>
        </w:rPr>
        <w:t>,</w:t>
      </w:r>
      <w:r w:rsidR="00E61E9D" w:rsidRPr="00EF1B56">
        <w:rPr>
          <w:rFonts w:ascii="Times New Roman" w:hAnsi="Times New Roman" w:cs="Times New Roman"/>
          <w:b w:val="0"/>
          <w:i w:val="0"/>
        </w:rPr>
        <w:t xml:space="preserve"> 3.22</w:t>
      </w:r>
      <w:r w:rsidR="004C2236" w:rsidRPr="00EF1B56">
        <w:rPr>
          <w:rFonts w:ascii="Times New Roman" w:hAnsi="Times New Roman" w:cs="Times New Roman"/>
          <w:b w:val="0"/>
          <w:i w:val="0"/>
        </w:rPr>
        <w:t xml:space="preserve"> a 3.23</w:t>
      </w:r>
      <w:r w:rsidRPr="00EF1B56">
        <w:rPr>
          <w:rFonts w:ascii="Times New Roman" w:hAnsi="Times New Roman" w:cs="Times New Roman"/>
          <w:b w:val="0"/>
          <w:i w:val="0"/>
        </w:rPr>
        <w:t>, které znějí:</w:t>
      </w:r>
    </w:p>
    <w:p w14:paraId="7C89739D" w14:textId="4E6D868D" w:rsidR="00340DBD" w:rsidRPr="00EF1B56" w:rsidRDefault="005B4633" w:rsidP="009F0AD1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EF1B56">
        <w:rPr>
          <w:rFonts w:ascii="Times New Roman" w:hAnsi="Times New Roman" w:cs="Times New Roman"/>
          <w:b w:val="0"/>
          <w:iCs w:val="0"/>
        </w:rPr>
        <w:t>„3.</w:t>
      </w:r>
      <w:r w:rsidR="00A66C88" w:rsidRPr="00EF1B56">
        <w:rPr>
          <w:rFonts w:ascii="Times New Roman" w:hAnsi="Times New Roman" w:cs="Times New Roman"/>
          <w:b w:val="0"/>
          <w:iCs w:val="0"/>
        </w:rPr>
        <w:t>20</w:t>
      </w:r>
      <w:r w:rsidR="00954474" w:rsidRPr="00EF1B56">
        <w:rPr>
          <w:rFonts w:ascii="Times New Roman" w:hAnsi="Times New Roman" w:cs="Times New Roman"/>
          <w:b w:val="0"/>
          <w:iCs w:val="0"/>
        </w:rPr>
        <w:tab/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Pro účely výpočtu Odměny je v závislosti na změně 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minimální mzdy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stanovena hodnota </w:t>
      </w:r>
      <w:r w:rsidR="00340DBD" w:rsidRPr="00EF1B56">
        <w:rPr>
          <w:rFonts w:ascii="Times New Roman" w:hAnsi="Times New Roman" w:cs="Times New Roman"/>
          <w:iCs w:val="0"/>
          <w:szCs w:val="22"/>
        </w:rPr>
        <w:t>KOR</w:t>
      </w:r>
      <w:r w:rsidR="00E31B88" w:rsidRPr="00EF1B56">
        <w:rPr>
          <w:rFonts w:ascii="Times New Roman" w:hAnsi="Times New Roman" w:cs="Times New Roman"/>
          <w:iCs w:val="0"/>
          <w:szCs w:val="22"/>
        </w:rPr>
        <w:t>MZD</w:t>
      </w:r>
      <w:r w:rsidR="00340DBD" w:rsidRPr="00EF1B56">
        <w:rPr>
          <w:bCs w:val="0"/>
          <w:iCs w:val="0"/>
          <w:szCs w:val="22"/>
          <w:vertAlign w:val="subscript"/>
        </w:rPr>
        <w:t>j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="00AA1677" w:rsidRPr="00EF1B56">
        <w:rPr>
          <w:rFonts w:ascii="Times New Roman" w:hAnsi="Times New Roman" w:cs="Times New Roman"/>
          <w:b w:val="0"/>
          <w:iCs w:val="0"/>
          <w:szCs w:val="22"/>
        </w:rPr>
        <w:t xml:space="preserve">roku R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dle níže uvedeného vzorce pro každou Výběrovou skupinu</w:t>
      </w:r>
      <w:r w:rsidR="00345D4E" w:rsidRPr="00EF1B56">
        <w:rPr>
          <w:rFonts w:ascii="Times New Roman" w:hAnsi="Times New Roman" w:cs="Times New Roman"/>
          <w:b w:val="0"/>
          <w:iCs w:val="0"/>
          <w:szCs w:val="22"/>
        </w:rPr>
        <w:t xml:space="preserve"> j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4025458C" w14:textId="7B7D7C6F" w:rsidR="00340DBD" w:rsidRPr="00EF1B56" w:rsidRDefault="00340DBD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KOR</w:t>
      </w:r>
      <w:r w:rsidR="00E31B88" w:rsidRPr="00EF1B56">
        <w:rPr>
          <w:b/>
          <w:bCs/>
          <w:i/>
          <w:szCs w:val="22"/>
        </w:rPr>
        <w:t>MZD</w:t>
      </w:r>
      <w:r w:rsidRPr="00EF1B56">
        <w:rPr>
          <w:b/>
          <w:bCs/>
          <w:i/>
          <w:szCs w:val="22"/>
          <w:vertAlign w:val="subscript"/>
        </w:rPr>
        <w:t>j</w:t>
      </w:r>
      <w:r w:rsidR="00E31B88" w:rsidRPr="00EF1B56">
        <w:rPr>
          <w:b/>
          <w:bCs/>
          <w:i/>
          <w:szCs w:val="22"/>
        </w:rPr>
        <w:t xml:space="preserve"> = ∑ (M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 xml:space="preserve"> x Kmu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>)</w:t>
      </w:r>
    </w:p>
    <w:p w14:paraId="70E9DAE8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ab/>
        <w:t>kde</w:t>
      </w:r>
    </w:p>
    <w:p w14:paraId="567FE852" w14:textId="4757D96C" w:rsidR="00340DBD" w:rsidRPr="00EF1B56" w:rsidRDefault="00340DBD" w:rsidP="00340DBD">
      <w:pPr>
        <w:tabs>
          <w:tab w:val="left" w:pos="360"/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Kmu</w:t>
      </w:r>
      <w:r w:rsidR="00345D4E" w:rsidRPr="00EF1B56">
        <w:rPr>
          <w:b/>
          <w:i/>
          <w:szCs w:val="22"/>
          <w:vertAlign w:val="subscript"/>
        </w:rPr>
        <w:t>ij</w:t>
      </w:r>
      <w:r w:rsidRPr="00EF1B56">
        <w:rPr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představuje skutečný </w:t>
      </w:r>
      <w:r w:rsidRPr="00EF1B56">
        <w:rPr>
          <w:i/>
          <w:szCs w:val="22"/>
        </w:rPr>
        <w:t>počet kilometrů ujetých Dopravcem za období kalendářního měsíce</w:t>
      </w:r>
      <w:r w:rsidR="00AA1677" w:rsidRPr="00EF1B56">
        <w:rPr>
          <w:i/>
          <w:szCs w:val="22"/>
        </w:rPr>
        <w:t xml:space="preserve"> roku R</w:t>
      </w:r>
      <w:r w:rsidRPr="00EF1B56">
        <w:rPr>
          <w:i/>
          <w:szCs w:val="22"/>
        </w:rPr>
        <w:t xml:space="preserve"> </w:t>
      </w:r>
      <w:r w:rsidR="00345D4E" w:rsidRPr="00EF1B56">
        <w:rPr>
          <w:i/>
          <w:szCs w:val="22"/>
        </w:rPr>
        <w:t>ve Výběrov</w:t>
      </w:r>
      <w:r w:rsidR="00A73B49" w:rsidRPr="00EF1B56">
        <w:rPr>
          <w:i/>
          <w:szCs w:val="22"/>
        </w:rPr>
        <w:t>é skupině j standardem</w:t>
      </w:r>
      <w:r w:rsidR="00345D4E" w:rsidRPr="00EF1B56">
        <w:rPr>
          <w:i/>
          <w:szCs w:val="22"/>
        </w:rPr>
        <w:t xml:space="preserve"> Vozidla i </w:t>
      </w:r>
      <w:r w:rsidRPr="00EF1B56">
        <w:rPr>
          <w:i/>
          <w:szCs w:val="22"/>
        </w:rPr>
        <w:t>při plnění Závazku veřejné služby dle této Smlouvy; délka jednotlivých dopravních tras Spojů rozhodující pro výpočet Odměny je stanovena dle odst. 3.16 této Smlouvy.</w:t>
      </w:r>
    </w:p>
    <w:p w14:paraId="04007D51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21D432A4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64A7897B" w14:textId="02015B36" w:rsidR="00340DBD" w:rsidRPr="00EF1B56" w:rsidRDefault="00E31B8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AA1677" w:rsidRPr="00EF1B56">
        <w:rPr>
          <w:bCs/>
          <w:i/>
          <w:szCs w:val="22"/>
        </w:rPr>
        <w:t xml:space="preserve"> představuje</w:t>
      </w:r>
      <w:r w:rsidR="00340DBD" w:rsidRPr="00EF1B56">
        <w:rPr>
          <w:bCs/>
          <w:i/>
          <w:szCs w:val="22"/>
        </w:rPr>
        <w:t xml:space="preserve"> výši korekce</w:t>
      </w:r>
      <w:r w:rsidRPr="00EF1B56">
        <w:rPr>
          <w:bCs/>
          <w:i/>
          <w:szCs w:val="22"/>
        </w:rPr>
        <w:t xml:space="preserve"> mezd</w:t>
      </w:r>
      <w:r w:rsidR="00340DBD" w:rsidRPr="00EF1B56">
        <w:rPr>
          <w:bCs/>
          <w:i/>
          <w:szCs w:val="22"/>
        </w:rPr>
        <w:t xml:space="preserve"> v Kč na km zaokrouhlenou na 2 deseti</w:t>
      </w:r>
      <w:r w:rsidRPr="00EF1B56">
        <w:rPr>
          <w:bCs/>
          <w:i/>
          <w:szCs w:val="22"/>
        </w:rPr>
        <w:t>nná místa</w:t>
      </w:r>
      <w:r w:rsidR="00AA1677" w:rsidRPr="00EF1B56">
        <w:rPr>
          <w:bCs/>
          <w:i/>
          <w:szCs w:val="22"/>
        </w:rPr>
        <w:t xml:space="preserve"> v roce R</w:t>
      </w:r>
      <w:r w:rsidR="00A73B49" w:rsidRPr="00EF1B56">
        <w:rPr>
          <w:bCs/>
          <w:i/>
          <w:szCs w:val="22"/>
        </w:rPr>
        <w:t xml:space="preserve"> pro standard</w:t>
      </w:r>
      <w:r w:rsidR="00345D4E" w:rsidRPr="00EF1B56">
        <w:rPr>
          <w:bCs/>
          <w:i/>
          <w:szCs w:val="22"/>
        </w:rPr>
        <w:t xml:space="preserve"> Vozidla i ve Výběrové skupině j</w:t>
      </w:r>
      <w:r w:rsidRPr="00EF1B56">
        <w:rPr>
          <w:bCs/>
          <w:i/>
          <w:szCs w:val="22"/>
        </w:rPr>
        <w:t xml:space="preserve">. Výše korekce mezd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Cs/>
          <w:i/>
          <w:szCs w:val="22"/>
        </w:rPr>
        <w:t xml:space="preserve"> je vždy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nezáporná. </w:t>
      </w:r>
      <w:r w:rsidR="00AA1677" w:rsidRPr="00EF1B56">
        <w:rPr>
          <w:bCs/>
          <w:i/>
          <w:szCs w:val="22"/>
        </w:rPr>
        <w:t>H</w:t>
      </w:r>
      <w:r w:rsidRPr="00EF1B56">
        <w:rPr>
          <w:bCs/>
          <w:i/>
          <w:szCs w:val="22"/>
        </w:rPr>
        <w:t xml:space="preserve">odnota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Cs/>
          <w:i/>
          <w:szCs w:val="22"/>
        </w:rPr>
        <w:t xml:space="preserve"> </w:t>
      </w:r>
      <w:r w:rsidR="00345D4E" w:rsidRPr="00EF1B56">
        <w:rPr>
          <w:i/>
          <w:szCs w:val="22"/>
        </w:rPr>
        <w:t xml:space="preserve">ve Výběrové skupině j pro </w:t>
      </w:r>
      <w:r w:rsidR="00A73B49" w:rsidRPr="00EF1B56">
        <w:rPr>
          <w:i/>
          <w:szCs w:val="22"/>
        </w:rPr>
        <w:t>standard</w:t>
      </w:r>
      <w:r w:rsidR="00345D4E" w:rsidRPr="00EF1B56">
        <w:rPr>
          <w:i/>
          <w:szCs w:val="22"/>
        </w:rPr>
        <w:t xml:space="preserve"> Vozidla i</w:t>
      </w:r>
      <w:r w:rsidR="00345D4E" w:rsidRPr="00EF1B56">
        <w:rPr>
          <w:bCs/>
          <w:i/>
          <w:szCs w:val="22"/>
        </w:rPr>
        <w:t xml:space="preserve"> </w:t>
      </w:r>
      <w:r w:rsidR="00AA1677" w:rsidRPr="00EF1B56">
        <w:rPr>
          <w:bCs/>
          <w:i/>
          <w:szCs w:val="22"/>
        </w:rPr>
        <w:t xml:space="preserve">v roce R </w:t>
      </w:r>
      <w:r w:rsidR="00340DBD" w:rsidRPr="00EF1B56">
        <w:rPr>
          <w:bCs/>
          <w:i/>
          <w:szCs w:val="22"/>
        </w:rPr>
        <w:t>je dána vzorcem:</w:t>
      </w:r>
    </w:p>
    <w:p w14:paraId="08E07F3A" w14:textId="3FAE7177" w:rsidR="00340DBD" w:rsidRPr="00EF1B56" w:rsidRDefault="00AA1677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0DBD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/>
          <w:bCs/>
          <w:i/>
          <w:szCs w:val="22"/>
        </w:rPr>
        <w:t xml:space="preserve"> = </w:t>
      </w:r>
      <w:r w:rsidR="00676AC6" w:rsidRPr="00EF1B56">
        <w:rPr>
          <w:b/>
          <w:bCs/>
          <w:i/>
          <w:szCs w:val="22"/>
        </w:rPr>
        <w:t>max</w:t>
      </w:r>
      <w:r w:rsidR="00676AC6" w:rsidRPr="00EF1B56">
        <w:rPr>
          <w:b/>
          <w:bCs/>
          <w:i/>
          <w:szCs w:val="22"/>
          <w:lang w:val="en-US"/>
        </w:rPr>
        <w:t xml:space="preserve">{0, </w:t>
      </w:r>
      <w:r w:rsidR="00340DBD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</w:t>
      </w:r>
      <w:r w:rsidR="00340DBD" w:rsidRPr="00EF1B56">
        <w:rPr>
          <w:b/>
          <w:bCs/>
          <w:i/>
          <w:szCs w:val="22"/>
          <w:vertAlign w:val="subscript"/>
        </w:rPr>
        <w:t>Nij</w:t>
      </w:r>
      <w:r w:rsidR="00676AC6" w:rsidRPr="00EF1B56">
        <w:rPr>
          <w:b/>
          <w:bCs/>
          <w:i/>
          <w:szCs w:val="22"/>
          <w:vertAlign w:val="subscript"/>
        </w:rPr>
        <w:t>2024</w:t>
      </w:r>
      <w:r w:rsidR="006E6993" w:rsidRPr="00EF1B56">
        <w:rPr>
          <w:b/>
          <w:bCs/>
          <w:i/>
          <w:szCs w:val="22"/>
        </w:rPr>
        <w:t xml:space="preserve"> </w:t>
      </w:r>
      <w:r w:rsidR="00676AC6" w:rsidRPr="00EF1B56">
        <w:rPr>
          <w:b/>
          <w:bCs/>
          <w:i/>
          <w:szCs w:val="22"/>
        </w:rPr>
        <w:t xml:space="preserve">x </w:t>
      </w:r>
      <w:r w:rsidR="006E6993" w:rsidRPr="00EF1B56">
        <w:rPr>
          <w:b/>
          <w:bCs/>
          <w:i/>
          <w:szCs w:val="22"/>
        </w:rPr>
        <w:t>MMZD</w:t>
      </w:r>
      <w:r w:rsidR="006E6993" w:rsidRPr="00EF1B56">
        <w:rPr>
          <w:b/>
          <w:bCs/>
          <w:i/>
          <w:szCs w:val="22"/>
          <w:vertAlign w:val="subscript"/>
        </w:rPr>
        <w:t>R</w:t>
      </w:r>
      <w:r w:rsidR="00340DBD" w:rsidRPr="00EF1B56">
        <w:rPr>
          <w:b/>
          <w:bCs/>
          <w:i/>
          <w:szCs w:val="22"/>
        </w:rPr>
        <w:t xml:space="preserve"> </w:t>
      </w:r>
      <w:r w:rsidRPr="00EF1B56">
        <w:rPr>
          <w:b/>
          <w:bCs/>
          <w:i/>
          <w:szCs w:val="22"/>
        </w:rPr>
        <w:t>/ M</w:t>
      </w:r>
      <w:r w:rsidR="00340DBD" w:rsidRPr="00EF1B56">
        <w:rPr>
          <w:b/>
          <w:bCs/>
          <w:i/>
          <w:szCs w:val="22"/>
        </w:rPr>
        <w:t>M</w:t>
      </w:r>
      <w:r w:rsidRPr="00EF1B56">
        <w:rPr>
          <w:b/>
          <w:bCs/>
          <w:i/>
          <w:szCs w:val="22"/>
        </w:rPr>
        <w:t>ZD</w:t>
      </w:r>
      <w:r w:rsidRPr="00EF1B56">
        <w:rPr>
          <w:b/>
          <w:bCs/>
          <w:i/>
          <w:szCs w:val="22"/>
          <w:vertAlign w:val="subscript"/>
        </w:rPr>
        <w:t>2024</w:t>
      </w:r>
      <w:r w:rsidR="00EA793A" w:rsidRPr="00EF1B56">
        <w:rPr>
          <w:b/>
          <w:bCs/>
          <w:i/>
          <w:szCs w:val="22"/>
        </w:rPr>
        <w:t xml:space="preserve"> </w:t>
      </w:r>
      <w:r w:rsidR="00BC3AC8" w:rsidRPr="00EF1B56">
        <w:rPr>
          <w:b/>
          <w:bCs/>
          <w:i/>
          <w:szCs w:val="22"/>
        </w:rPr>
        <w:t>–</w:t>
      </w:r>
      <w:r w:rsidR="00EA793A" w:rsidRPr="00EF1B56">
        <w:rPr>
          <w:b/>
          <w:bCs/>
          <w:i/>
          <w:szCs w:val="22"/>
        </w:rPr>
        <w:t xml:space="preserve"> C</w:t>
      </w:r>
      <w:r w:rsidR="00EA793A" w:rsidRPr="00EF1B56">
        <w:rPr>
          <w:b/>
          <w:bCs/>
          <w:i/>
          <w:szCs w:val="22"/>
          <w:vertAlign w:val="subscript"/>
        </w:rPr>
        <w:t>kmMNij</w:t>
      </w:r>
      <w:r w:rsidR="00676AC6" w:rsidRPr="00EF1B56">
        <w:rPr>
          <w:b/>
          <w:bCs/>
          <w:i/>
          <w:szCs w:val="22"/>
          <w:vertAlign w:val="subscript"/>
        </w:rPr>
        <w:t>R</w:t>
      </w:r>
      <w:r w:rsidR="00676AC6" w:rsidRPr="00EF1B56">
        <w:rPr>
          <w:b/>
          <w:bCs/>
          <w:i/>
          <w:szCs w:val="22"/>
        </w:rPr>
        <w:t>}</w:t>
      </w:r>
    </w:p>
    <w:p w14:paraId="277D82FA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lastRenderedPageBreak/>
        <w:tab/>
        <w:t>kde</w:t>
      </w:r>
    </w:p>
    <w:p w14:paraId="15167F6C" w14:textId="6F86D727" w:rsidR="00340DBD" w:rsidRPr="00EF1B56" w:rsidRDefault="00340DBD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</w:t>
      </w:r>
      <w:r w:rsidR="00D67F38" w:rsidRPr="00EF1B56">
        <w:rPr>
          <w:b/>
          <w:i/>
          <w:szCs w:val="22"/>
        </w:rPr>
        <w:t>MZD</w:t>
      </w:r>
      <w:r w:rsidR="00D67F38" w:rsidRPr="00EF1B56">
        <w:rPr>
          <w:b/>
          <w:i/>
          <w:szCs w:val="22"/>
          <w:vertAlign w:val="subscript"/>
        </w:rPr>
        <w:t>R</w:t>
      </w:r>
      <w:r w:rsidRPr="00EF1B56">
        <w:rPr>
          <w:bCs/>
          <w:i/>
          <w:szCs w:val="22"/>
        </w:rPr>
        <w:t xml:space="preserve"> představuje</w:t>
      </w:r>
      <w:r w:rsidR="00D67F38" w:rsidRPr="00EF1B56">
        <w:rPr>
          <w:bCs/>
          <w:i/>
          <w:szCs w:val="22"/>
        </w:rPr>
        <w:t xml:space="preserve"> minimální mzdu pro rok R</w:t>
      </w:r>
      <w:r w:rsidRPr="00EF1B56">
        <w:rPr>
          <w:bCs/>
          <w:i/>
          <w:szCs w:val="22"/>
        </w:rPr>
        <w:t>.</w:t>
      </w:r>
    </w:p>
    <w:p w14:paraId="1B231A78" w14:textId="3F9BB940" w:rsidR="00340DBD" w:rsidRPr="00EF1B56" w:rsidRDefault="00D67F3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MMZD</w:t>
      </w:r>
      <w:r w:rsidRPr="00EF1B56">
        <w:rPr>
          <w:b/>
          <w:i/>
          <w:szCs w:val="22"/>
          <w:vertAlign w:val="subscript"/>
        </w:rPr>
        <w:t>2024</w:t>
      </w:r>
      <w:r w:rsidRPr="00EF1B56">
        <w:rPr>
          <w:bCs/>
          <w:i/>
          <w:szCs w:val="22"/>
        </w:rPr>
        <w:t xml:space="preserve"> představuje minimální mzdu pro rok 2024,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>tzn. 18 900</w:t>
      </w:r>
      <w:r w:rsidR="00340DBD" w:rsidRPr="00EF1B56">
        <w:rPr>
          <w:bCs/>
          <w:i/>
          <w:szCs w:val="22"/>
        </w:rPr>
        <w:t xml:space="preserve"> Kč.</w:t>
      </w:r>
    </w:p>
    <w:p w14:paraId="2CBB24F8" w14:textId="097E0416" w:rsidR="00340DBD" w:rsidRPr="00EF1B56" w:rsidRDefault="00BC3AC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="00340DBD" w:rsidRPr="00EF1B56">
        <w:rPr>
          <w:bCs/>
          <w:i/>
          <w:szCs w:val="22"/>
        </w:rPr>
        <w:t xml:space="preserve"> představuje část Nabídkové ceny za 1 km</w:t>
      </w:r>
      <w:r w:rsidRPr="00EF1B56">
        <w:rPr>
          <w:bCs/>
          <w:i/>
          <w:szCs w:val="22"/>
        </w:rPr>
        <w:t xml:space="preserve"> </w:t>
      </w:r>
      <w:r w:rsidR="00A73B49" w:rsidRPr="00EF1B56">
        <w:rPr>
          <w:bCs/>
          <w:i/>
          <w:szCs w:val="22"/>
        </w:rPr>
        <w:t>pro standard</w:t>
      </w:r>
      <w:r w:rsidRPr="00EF1B56">
        <w:rPr>
          <w:bCs/>
          <w:i/>
          <w:szCs w:val="22"/>
        </w:rPr>
        <w:t xml:space="preserve"> Vozidla i ve Výběrové skupině j k 1. 1. 2024</w:t>
      </w:r>
      <w:r w:rsidR="00340DBD" w:rsidRPr="00EF1B56">
        <w:rPr>
          <w:bCs/>
          <w:i/>
          <w:szCs w:val="22"/>
        </w:rPr>
        <w:t xml:space="preserve">. Pro jednotlivé Výběrové skupiny </w:t>
      </w:r>
      <w:r w:rsidRPr="00EF1B56">
        <w:rPr>
          <w:bCs/>
          <w:i/>
          <w:szCs w:val="22"/>
        </w:rPr>
        <w:t xml:space="preserve">j </w:t>
      </w:r>
      <w:r w:rsidR="00340DBD" w:rsidRPr="00EF1B56">
        <w:rPr>
          <w:bCs/>
          <w:i/>
          <w:szCs w:val="22"/>
        </w:rPr>
        <w:t xml:space="preserve">a standardy Vozidel </w:t>
      </w:r>
      <w:r w:rsidRPr="00EF1B56">
        <w:rPr>
          <w:bCs/>
          <w:i/>
          <w:szCs w:val="22"/>
        </w:rPr>
        <w:t xml:space="preserve">i </w:t>
      </w:r>
      <w:r w:rsidR="00340DBD" w:rsidRPr="00EF1B56">
        <w:rPr>
          <w:bCs/>
          <w:i/>
          <w:szCs w:val="22"/>
        </w:rPr>
        <w:t xml:space="preserve">se jedná </w:t>
      </w:r>
      <w:r w:rsidRPr="00EF1B56">
        <w:rPr>
          <w:bCs/>
          <w:i/>
          <w:szCs w:val="22"/>
        </w:rPr>
        <w:t>o hodnoty uvedené v odstavci 3.8</w:t>
      </w:r>
      <w:r w:rsidR="00340DBD" w:rsidRPr="00EF1B56">
        <w:rPr>
          <w:bCs/>
          <w:i/>
          <w:szCs w:val="22"/>
        </w:rPr>
        <w:t xml:space="preserve"> této Smlouvy.</w:t>
      </w:r>
    </w:p>
    <w:p w14:paraId="4BB77742" w14:textId="6CA3DE80" w:rsidR="00A73B49" w:rsidRPr="00EF1B56" w:rsidRDefault="00A73B49" w:rsidP="00A73B49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Cs/>
          <w:i/>
          <w:szCs w:val="22"/>
        </w:rPr>
        <w:t xml:space="preserve"> představuje část Nabídkové ceny za 1 km pro standard Vozidla i ve Výběrové skupině j </w:t>
      </w:r>
      <w:r w:rsidR="00587250" w:rsidRPr="00EF1B56">
        <w:rPr>
          <w:bCs/>
          <w:i/>
          <w:szCs w:val="22"/>
        </w:rPr>
        <w:t>stanovený k 1. 1. roku R podle postupu uvedeného</w:t>
      </w:r>
      <w:r w:rsidRPr="00EF1B56">
        <w:rPr>
          <w:bCs/>
          <w:i/>
          <w:szCs w:val="22"/>
        </w:rPr>
        <w:t xml:space="preserve"> v odstavci 3.8 této Smlouvy.</w:t>
      </w:r>
    </w:p>
    <w:p w14:paraId="2285FA7D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ABB9933" w14:textId="0800F882" w:rsidR="00EA793A" w:rsidRPr="00EF1B56" w:rsidRDefault="00340DBD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529B390B" w14:textId="667E230E" w:rsidR="005931FB" w:rsidRPr="00EF1B56" w:rsidRDefault="005931FB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</w:rPr>
      </w:pPr>
      <w:r w:rsidRPr="00EF1B56">
        <w:rPr>
          <w:i/>
        </w:rPr>
        <w:t xml:space="preserve">Zápis </w:t>
      </w:r>
      <w:r w:rsidRPr="00EF1B56">
        <w:rPr>
          <w:b/>
          <w:i/>
        </w:rPr>
        <w:t>max</w:t>
      </w:r>
      <w:r w:rsidRPr="00EF1B56">
        <w:rPr>
          <w:b/>
          <w:bCs/>
          <w:i/>
          <w:szCs w:val="22"/>
          <w:lang w:val="en-US"/>
        </w:rPr>
        <w:t xml:space="preserve">{0,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/>
          <w:bCs/>
          <w:i/>
          <w:szCs w:val="22"/>
        </w:rPr>
        <w:t>}</w:t>
      </w:r>
      <w:r w:rsidRPr="00EF1B56">
        <w:rPr>
          <w:i/>
        </w:rPr>
        <w:t xml:space="preserve"> znamená, že se použije vyšší z obou hodnot, a to buď hodnota 0 (nula), nebo hodnota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i/>
        </w:rPr>
        <w:t>.</w:t>
      </w:r>
    </w:p>
    <w:p w14:paraId="08E75053" w14:textId="365C03CC" w:rsidR="00340DBD" w:rsidRPr="00EF1B56" w:rsidRDefault="00EA793A" w:rsidP="009A0879">
      <w:pPr>
        <w:tabs>
          <w:tab w:val="left" w:pos="709"/>
        </w:tabs>
        <w:autoSpaceDE w:val="0"/>
        <w:autoSpaceDN w:val="0"/>
        <w:spacing w:before="60"/>
        <w:ind w:left="1440"/>
        <w:rPr>
          <w:i/>
          <w:szCs w:val="22"/>
        </w:rPr>
      </w:pPr>
      <w:r w:rsidRPr="00EF1B56">
        <w:rPr>
          <w:i/>
          <w:szCs w:val="22"/>
        </w:rPr>
        <w:t xml:space="preserve">Prvním posuzovaným obdobím bude </w:t>
      </w:r>
      <w:r w:rsidR="00681A4A" w:rsidRPr="00EF1B56">
        <w:rPr>
          <w:i/>
          <w:szCs w:val="22"/>
        </w:rPr>
        <w:t>rok 2025 (R = 2025)</w:t>
      </w:r>
      <w:r w:rsidRPr="00EF1B56">
        <w:rPr>
          <w:i/>
          <w:szCs w:val="22"/>
        </w:rPr>
        <w:t>, t</w:t>
      </w:r>
      <w:r w:rsidR="00681A4A" w:rsidRPr="00EF1B56">
        <w:rPr>
          <w:i/>
          <w:szCs w:val="22"/>
        </w:rPr>
        <w:t>zn. prvním dnem, v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němž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dojde k výpočtu korekce mezd</w:t>
      </w:r>
      <w:r w:rsidRPr="00EF1B56">
        <w:rPr>
          <w:i/>
          <w:szCs w:val="22"/>
        </w:rPr>
        <w:t xml:space="preserve"> podle </w:t>
      </w:r>
      <w:r w:rsidR="00681A4A" w:rsidRPr="00EF1B56">
        <w:rPr>
          <w:i/>
          <w:szCs w:val="22"/>
        </w:rPr>
        <w:t>tohoto odstavce, je 1. 1. 2025.</w:t>
      </w:r>
    </w:p>
    <w:p w14:paraId="37A9EDB3" w14:textId="3AE0749E" w:rsidR="00AF0E47" w:rsidRPr="00EF1B56" w:rsidRDefault="004C2236" w:rsidP="00891C07">
      <w:pPr>
        <w:widowControl w:val="0"/>
        <w:tabs>
          <w:tab w:val="left" w:pos="708"/>
        </w:tabs>
        <w:spacing w:before="60"/>
        <w:ind w:left="1401" w:hanging="454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3.21</w:t>
      </w:r>
      <w:r w:rsidR="00D673EC" w:rsidRPr="00EF1B56">
        <w:rPr>
          <w:bCs/>
          <w:i/>
          <w:szCs w:val="22"/>
        </w:rPr>
        <w:tab/>
      </w:r>
      <w:r w:rsidR="00375A36" w:rsidRPr="00EF1B56">
        <w:rPr>
          <w:bCs/>
          <w:i/>
          <w:szCs w:val="22"/>
        </w:rPr>
        <w:t>Korekce mezd dle odst</w:t>
      </w:r>
      <w:r w:rsidR="00820A7A" w:rsidRPr="00EF1B56">
        <w:rPr>
          <w:bCs/>
          <w:i/>
          <w:szCs w:val="22"/>
        </w:rPr>
        <w:t xml:space="preserve">. 3.20 </w:t>
      </w:r>
      <w:r w:rsidR="003714A0">
        <w:rPr>
          <w:bCs/>
          <w:i/>
          <w:szCs w:val="22"/>
        </w:rPr>
        <w:t xml:space="preserve">této Smlouvy </w:t>
      </w:r>
      <w:r w:rsidR="007E2F3B" w:rsidRPr="00EF1B56">
        <w:rPr>
          <w:bCs/>
          <w:i/>
          <w:szCs w:val="22"/>
        </w:rPr>
        <w:t>bude samostatně vypočítán</w:t>
      </w:r>
      <w:r w:rsidR="00375A36" w:rsidRPr="00EF1B56">
        <w:rPr>
          <w:bCs/>
          <w:i/>
          <w:szCs w:val="22"/>
        </w:rPr>
        <w:t>a</w:t>
      </w:r>
      <w:r w:rsidR="001947DA" w:rsidRPr="00EF1B56">
        <w:rPr>
          <w:bCs/>
          <w:i/>
          <w:szCs w:val="22"/>
        </w:rPr>
        <w:t xml:space="preserve"> pro</w:t>
      </w:r>
      <w:r w:rsidR="00E17413" w:rsidRPr="00EF1B56">
        <w:rPr>
          <w:bCs/>
          <w:i/>
          <w:szCs w:val="22"/>
        </w:rPr>
        <w:t xml:space="preserve"> každou výběrovou skupinu</w:t>
      </w:r>
      <w:r w:rsidR="00E01FE5" w:rsidRPr="00EF1B56">
        <w:rPr>
          <w:bCs/>
          <w:i/>
          <w:szCs w:val="22"/>
        </w:rPr>
        <w:t xml:space="preserve"> a zároveň je pro každou</w:t>
      </w:r>
      <w:r w:rsidR="00462CCF" w:rsidRPr="00EF1B56">
        <w:rPr>
          <w:bCs/>
          <w:i/>
          <w:szCs w:val="22"/>
        </w:rPr>
        <w:t xml:space="preserve"> </w:t>
      </w:r>
      <w:r w:rsidR="00E01FE5" w:rsidRPr="00EF1B56">
        <w:rPr>
          <w:bCs/>
          <w:i/>
          <w:szCs w:val="22"/>
        </w:rPr>
        <w:t>výběrovou skupinu</w:t>
      </w:r>
      <w:r w:rsidR="009B7E1D" w:rsidRPr="00EF1B56">
        <w:rPr>
          <w:bCs/>
          <w:i/>
          <w:szCs w:val="22"/>
        </w:rPr>
        <w:t xml:space="preserve"> </w:t>
      </w:r>
      <w:r w:rsidR="00462CCF" w:rsidRPr="00EF1B56">
        <w:rPr>
          <w:bCs/>
          <w:i/>
          <w:szCs w:val="22"/>
        </w:rPr>
        <w:t>stanoven</w:t>
      </w:r>
      <w:r w:rsidR="00E01FE5" w:rsidRPr="00EF1B56">
        <w:rPr>
          <w:bCs/>
          <w:i/>
          <w:szCs w:val="22"/>
        </w:rPr>
        <w:t>a maximální částka</w:t>
      </w:r>
      <w:r w:rsidR="00773448" w:rsidRPr="00EF1B56">
        <w:rPr>
          <w:bCs/>
          <w:i/>
          <w:szCs w:val="22"/>
        </w:rPr>
        <w:t>, do které se bude korekce</w:t>
      </w:r>
      <w:r w:rsidR="0093112E" w:rsidRPr="00EF1B56">
        <w:rPr>
          <w:bCs/>
          <w:i/>
          <w:szCs w:val="22"/>
        </w:rPr>
        <w:t xml:space="preserve"> </w:t>
      </w:r>
      <w:r w:rsidR="00773448" w:rsidRPr="00EF1B56">
        <w:rPr>
          <w:bCs/>
          <w:i/>
          <w:szCs w:val="22"/>
        </w:rPr>
        <w:t>mezd dle odst. 3.20</w:t>
      </w:r>
      <w:r w:rsidR="002A39E3">
        <w:rPr>
          <w:bCs/>
          <w:i/>
          <w:szCs w:val="22"/>
        </w:rPr>
        <w:t xml:space="preserve"> této Smlouvy</w:t>
      </w:r>
      <w:r w:rsidR="00773448" w:rsidRPr="00EF1B56">
        <w:rPr>
          <w:bCs/>
          <w:i/>
          <w:szCs w:val="22"/>
        </w:rPr>
        <w:t xml:space="preserve"> vyplácet.</w:t>
      </w:r>
    </w:p>
    <w:p w14:paraId="35B81CCD" w14:textId="190613BB" w:rsidR="004C2236" w:rsidRPr="00EF1B56" w:rsidRDefault="004568B2" w:rsidP="00891C07">
      <w:pPr>
        <w:widowControl w:val="0"/>
        <w:tabs>
          <w:tab w:val="left" w:pos="708"/>
        </w:tabs>
        <w:spacing w:before="60"/>
        <w:ind w:left="1418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Maximální částka</w:t>
      </w:r>
      <w:r w:rsidR="00891C07" w:rsidRPr="00EF1B56">
        <w:rPr>
          <w:bCs/>
          <w:i/>
          <w:szCs w:val="22"/>
        </w:rPr>
        <w:t xml:space="preserve"> korekce mezd</w:t>
      </w:r>
      <w:r w:rsidRPr="00EF1B56">
        <w:rPr>
          <w:bCs/>
          <w:i/>
          <w:szCs w:val="22"/>
        </w:rPr>
        <w:t xml:space="preserve"> pro výběrovou skupinu </w:t>
      </w:r>
      <w:r w:rsidR="00375A36" w:rsidRPr="00EF1B56">
        <w:rPr>
          <w:bCs/>
          <w:i/>
          <w:szCs w:val="22"/>
        </w:rPr>
        <w:t xml:space="preserve">č. </w:t>
      </w:r>
      <w:r w:rsidR="00263DFF">
        <w:rPr>
          <w:bCs/>
          <w:i/>
          <w:szCs w:val="22"/>
        </w:rPr>
        <w:t>7</w:t>
      </w:r>
      <w:r w:rsidR="004C2236" w:rsidRPr="00EF1B56">
        <w:rPr>
          <w:bCs/>
          <w:i/>
          <w:szCs w:val="22"/>
        </w:rPr>
        <w:t xml:space="preserve"> je stanovena </w:t>
      </w:r>
      <w:r w:rsidR="000B6F4A" w:rsidRPr="00EF1B56">
        <w:rPr>
          <w:bCs/>
          <w:i/>
          <w:szCs w:val="22"/>
        </w:rPr>
        <w:t xml:space="preserve">v maximální </w:t>
      </w:r>
      <w:r w:rsidRPr="00EF1B56">
        <w:rPr>
          <w:bCs/>
          <w:i/>
          <w:szCs w:val="22"/>
        </w:rPr>
        <w:t xml:space="preserve">výši </w:t>
      </w:r>
      <w:r w:rsidR="00021047">
        <w:rPr>
          <w:bCs/>
          <w:i/>
          <w:szCs w:val="22"/>
        </w:rPr>
        <w:t>3.437.389,00</w:t>
      </w:r>
      <w:r w:rsidR="00891C07" w:rsidRPr="00EF1B56">
        <w:rPr>
          <w:bCs/>
          <w:i/>
          <w:szCs w:val="22"/>
        </w:rPr>
        <w:t xml:space="preserve"> Kč.</w:t>
      </w:r>
    </w:p>
    <w:p w14:paraId="1A0977CE" w14:textId="44939E5B" w:rsidR="00A61E7A" w:rsidRPr="00EF1B56" w:rsidRDefault="005B4633" w:rsidP="00B00E61">
      <w:pPr>
        <w:widowControl w:val="0"/>
        <w:tabs>
          <w:tab w:val="left" w:pos="708"/>
        </w:tabs>
        <w:spacing w:before="60"/>
        <w:ind w:left="1440" w:hanging="493"/>
        <w:outlineLvl w:val="1"/>
        <w:rPr>
          <w:i/>
          <w:szCs w:val="22"/>
        </w:rPr>
      </w:pPr>
      <w:r w:rsidRPr="00EF1B56">
        <w:rPr>
          <w:bCs/>
          <w:i/>
          <w:szCs w:val="22"/>
        </w:rPr>
        <w:t>3.</w:t>
      </w:r>
      <w:r w:rsidR="0094086B" w:rsidRPr="00EF1B56">
        <w:rPr>
          <w:bCs/>
          <w:i/>
          <w:szCs w:val="22"/>
        </w:rPr>
        <w:t>2</w:t>
      </w:r>
      <w:r w:rsidR="004C2236" w:rsidRPr="00EF1B56">
        <w:rPr>
          <w:bCs/>
          <w:i/>
          <w:szCs w:val="22"/>
        </w:rPr>
        <w:t>2</w:t>
      </w:r>
      <w:r w:rsidRPr="00EF1B56">
        <w:rPr>
          <w:bCs/>
          <w:i/>
          <w:szCs w:val="22"/>
        </w:rPr>
        <w:tab/>
      </w:r>
      <w:r w:rsidRPr="00EF1B56">
        <w:rPr>
          <w:i/>
          <w:szCs w:val="22"/>
        </w:rPr>
        <w:t>Smluvní strany se dohodly, že výpočet dle odst. 3.</w:t>
      </w:r>
      <w:r w:rsidR="00442524" w:rsidRPr="00EF1B56">
        <w:rPr>
          <w:i/>
          <w:szCs w:val="22"/>
        </w:rPr>
        <w:t>20</w:t>
      </w:r>
      <w:r w:rsidRPr="00EF1B56">
        <w:rPr>
          <w:i/>
          <w:szCs w:val="22"/>
        </w:rPr>
        <w:t xml:space="preserve"> této Smlouvy se uplatní </w:t>
      </w:r>
      <w:r w:rsidR="00B00E61" w:rsidRPr="00EF1B56">
        <w:rPr>
          <w:i/>
          <w:szCs w:val="22"/>
        </w:rPr>
        <w:t xml:space="preserve">i </w:t>
      </w:r>
      <w:r w:rsidR="002725F2" w:rsidRPr="00EF1B56">
        <w:rPr>
          <w:i/>
          <w:szCs w:val="22"/>
        </w:rPr>
        <w:t xml:space="preserve">na </w:t>
      </w:r>
      <w:r w:rsidRPr="00EF1B56">
        <w:rPr>
          <w:i/>
          <w:szCs w:val="22"/>
        </w:rPr>
        <w:t xml:space="preserve">období od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 xml:space="preserve">2025 </w:t>
      </w:r>
      <w:r w:rsidR="00351E9F" w:rsidRPr="00EF1B56">
        <w:rPr>
          <w:i/>
          <w:szCs w:val="22"/>
        </w:rPr>
        <w:t>a</w:t>
      </w:r>
      <w:r w:rsidR="00B00E61" w:rsidRPr="00EF1B56">
        <w:rPr>
          <w:i/>
          <w:szCs w:val="22"/>
        </w:rPr>
        <w:t xml:space="preserve"> </w:t>
      </w:r>
      <w:r w:rsidR="002C6DEA" w:rsidRPr="00EF1B56">
        <w:rPr>
          <w:i/>
          <w:szCs w:val="22"/>
        </w:rPr>
        <w:t>bude finančně vypořádán v nejbližším vyúčtování Odměny po</w:t>
      </w:r>
      <w:r w:rsidR="007E0664">
        <w:rPr>
          <w:i/>
          <w:szCs w:val="22"/>
        </w:rPr>
        <w:t xml:space="preserve"> nabytí </w:t>
      </w:r>
      <w:r w:rsidR="00E22D8F">
        <w:rPr>
          <w:i/>
          <w:szCs w:val="22"/>
        </w:rPr>
        <w:t>účinnosti</w:t>
      </w:r>
      <w:r w:rsidR="00D673EC" w:rsidRPr="00EF1B56">
        <w:rPr>
          <w:i/>
          <w:szCs w:val="22"/>
        </w:rPr>
        <w:t xml:space="preserve"> </w:t>
      </w:r>
      <w:r w:rsidR="00A61E7A" w:rsidRPr="00EF1B56">
        <w:rPr>
          <w:i/>
          <w:szCs w:val="22"/>
        </w:rPr>
        <w:t>dodatku</w:t>
      </w:r>
      <w:r w:rsidR="00D673EC" w:rsidRPr="00EF1B56">
        <w:rPr>
          <w:i/>
          <w:szCs w:val="22"/>
        </w:rPr>
        <w:t xml:space="preserve"> č. 2</w:t>
      </w:r>
      <w:r w:rsidR="00A61E7A" w:rsidRPr="00EF1B56">
        <w:rPr>
          <w:i/>
          <w:szCs w:val="22"/>
        </w:rPr>
        <w:t xml:space="preserve"> této Smlouvy.</w:t>
      </w:r>
    </w:p>
    <w:p w14:paraId="3E90C0C9" w14:textId="17985C2C" w:rsidR="005B4633" w:rsidRPr="00EF1B56" w:rsidRDefault="00A61E7A" w:rsidP="00996A57">
      <w:pPr>
        <w:widowControl w:val="0"/>
        <w:tabs>
          <w:tab w:val="left" w:pos="708"/>
        </w:tabs>
        <w:spacing w:before="60"/>
        <w:ind w:left="1440" w:hanging="493"/>
        <w:outlineLvl w:val="1"/>
        <w:rPr>
          <w:b/>
        </w:rPr>
      </w:pPr>
      <w:r w:rsidRPr="00EF1B56">
        <w:rPr>
          <w:i/>
          <w:szCs w:val="22"/>
        </w:rPr>
        <w:t>3.2</w:t>
      </w:r>
      <w:r w:rsidR="004C2236" w:rsidRPr="00EF1B56">
        <w:rPr>
          <w:i/>
          <w:szCs w:val="22"/>
        </w:rPr>
        <w:t>3</w:t>
      </w:r>
      <w:r w:rsidR="00D673EC" w:rsidRPr="00EF1B56">
        <w:rPr>
          <w:i/>
          <w:szCs w:val="22"/>
        </w:rPr>
        <w:tab/>
      </w:r>
      <w:r w:rsidR="00B00E61" w:rsidRPr="00EF1B56">
        <w:rPr>
          <w:i/>
          <w:szCs w:val="22"/>
        </w:rPr>
        <w:t>Smluvní strany se dále dohodly, že</w:t>
      </w:r>
      <w:r w:rsidR="009C191B" w:rsidRPr="00EF1B56">
        <w:rPr>
          <w:i/>
          <w:szCs w:val="22"/>
        </w:rPr>
        <w:t xml:space="preserve"> výpočet</w:t>
      </w:r>
      <w:r w:rsidR="00B63D0B" w:rsidRPr="00EF1B56">
        <w:rPr>
          <w:i/>
          <w:szCs w:val="22"/>
        </w:rPr>
        <w:t xml:space="preserve"> dle odst. 3.20 této Smlouvy se </w:t>
      </w:r>
      <w:r w:rsidR="009C191B" w:rsidRPr="00EF1B56">
        <w:rPr>
          <w:i/>
          <w:szCs w:val="22"/>
        </w:rPr>
        <w:t xml:space="preserve">uplatní </w:t>
      </w:r>
      <w:r w:rsidR="008C58C2" w:rsidRPr="00EF1B56">
        <w:rPr>
          <w:i/>
          <w:szCs w:val="22"/>
        </w:rPr>
        <w:t>do</w:t>
      </w:r>
      <w:r w:rsidR="002222FD">
        <w:rPr>
          <w:i/>
          <w:szCs w:val="22"/>
        </w:rPr>
        <w:t> </w:t>
      </w:r>
      <w:r w:rsidR="008C58C2" w:rsidRPr="00EF1B56">
        <w:rPr>
          <w:i/>
          <w:szCs w:val="22"/>
        </w:rPr>
        <w:t xml:space="preserve">maximální částky </w:t>
      </w:r>
      <w:r w:rsidR="00A3078B" w:rsidRPr="00EF1B56">
        <w:rPr>
          <w:i/>
          <w:szCs w:val="22"/>
        </w:rPr>
        <w:t>stanovené</w:t>
      </w:r>
      <w:r w:rsidR="00AF3C0F" w:rsidRPr="00EF1B56">
        <w:rPr>
          <w:i/>
          <w:szCs w:val="22"/>
        </w:rPr>
        <w:t xml:space="preserve"> v </w:t>
      </w:r>
      <w:r w:rsidR="00A14A0D" w:rsidRPr="00EF1B56">
        <w:rPr>
          <w:i/>
          <w:szCs w:val="22"/>
        </w:rPr>
        <w:t>odst</w:t>
      </w:r>
      <w:r w:rsidR="00AF3C0F" w:rsidRPr="00EF1B56">
        <w:rPr>
          <w:i/>
          <w:szCs w:val="22"/>
        </w:rPr>
        <w:t>.</w:t>
      </w:r>
      <w:r w:rsidR="00A14A0D" w:rsidRPr="00EF1B56">
        <w:rPr>
          <w:i/>
          <w:szCs w:val="22"/>
        </w:rPr>
        <w:t xml:space="preserve"> 3.</w:t>
      </w:r>
      <w:r w:rsidR="00820A7A" w:rsidRPr="00EF1B56">
        <w:rPr>
          <w:i/>
          <w:szCs w:val="22"/>
        </w:rPr>
        <w:t>21</w:t>
      </w:r>
      <w:r w:rsidR="00A14A0D" w:rsidRPr="00EF1B56">
        <w:rPr>
          <w:i/>
          <w:szCs w:val="22"/>
        </w:rPr>
        <w:t xml:space="preserve"> </w:t>
      </w:r>
      <w:r w:rsidR="00E10E12">
        <w:rPr>
          <w:i/>
          <w:szCs w:val="22"/>
        </w:rPr>
        <w:t xml:space="preserve">této </w:t>
      </w:r>
      <w:r w:rsidR="009F4240">
        <w:rPr>
          <w:i/>
          <w:szCs w:val="22"/>
        </w:rPr>
        <w:t xml:space="preserve">Smlouvy </w:t>
      </w:r>
      <w:r w:rsidR="008C58C2" w:rsidRPr="00EF1B56">
        <w:rPr>
          <w:i/>
          <w:szCs w:val="22"/>
        </w:rPr>
        <w:t xml:space="preserve">pro </w:t>
      </w:r>
      <w:r w:rsidR="00024D58" w:rsidRPr="00EF1B56">
        <w:rPr>
          <w:i/>
          <w:szCs w:val="22"/>
        </w:rPr>
        <w:t>každou výběrovou skupinu</w:t>
      </w:r>
      <w:r w:rsidR="00A33C4E" w:rsidRPr="00EF1B56">
        <w:rPr>
          <w:i/>
          <w:szCs w:val="22"/>
        </w:rPr>
        <w:t xml:space="preserve">. Po </w:t>
      </w:r>
      <w:r w:rsidR="008D15C1" w:rsidRPr="00EF1B56">
        <w:rPr>
          <w:i/>
          <w:szCs w:val="22"/>
        </w:rPr>
        <w:t xml:space="preserve">dosažení maximální částky </w:t>
      </w:r>
      <w:r w:rsidR="00A33C4E" w:rsidRPr="00EF1B56">
        <w:rPr>
          <w:i/>
          <w:szCs w:val="22"/>
        </w:rPr>
        <w:t>se již nebude</w:t>
      </w:r>
      <w:r w:rsidR="00A14A0D" w:rsidRPr="00EF1B56">
        <w:rPr>
          <w:i/>
          <w:szCs w:val="22"/>
        </w:rPr>
        <w:t xml:space="preserve"> při výpočtu </w:t>
      </w:r>
      <w:r w:rsidR="00240220" w:rsidRPr="00EF1B56">
        <w:rPr>
          <w:i/>
          <w:szCs w:val="22"/>
        </w:rPr>
        <w:t xml:space="preserve">Odměny </w:t>
      </w:r>
      <w:r w:rsidR="000B3139" w:rsidRPr="00EF1B56">
        <w:rPr>
          <w:i/>
          <w:szCs w:val="22"/>
        </w:rPr>
        <w:t>výpočet</w:t>
      </w:r>
      <w:r w:rsidR="00A33C4E" w:rsidRPr="00EF1B56">
        <w:rPr>
          <w:i/>
          <w:szCs w:val="22"/>
        </w:rPr>
        <w:t xml:space="preserve"> dle</w:t>
      </w:r>
      <w:r w:rsidR="002222FD">
        <w:rPr>
          <w:i/>
          <w:szCs w:val="22"/>
        </w:rPr>
        <w:t> </w:t>
      </w:r>
      <w:r w:rsidR="00A33C4E" w:rsidRPr="00EF1B56">
        <w:rPr>
          <w:i/>
          <w:szCs w:val="22"/>
        </w:rPr>
        <w:t>odst. 3.20</w:t>
      </w:r>
      <w:r w:rsidR="00290C2C" w:rsidRPr="00EF1B56">
        <w:rPr>
          <w:i/>
          <w:szCs w:val="22"/>
        </w:rPr>
        <w:t xml:space="preserve"> </w:t>
      </w:r>
      <w:r w:rsidR="009F4240">
        <w:rPr>
          <w:i/>
          <w:szCs w:val="22"/>
        </w:rPr>
        <w:t xml:space="preserve">této Smlouvy </w:t>
      </w:r>
      <w:r w:rsidR="00290C2C" w:rsidRPr="00EF1B56">
        <w:rPr>
          <w:i/>
          <w:szCs w:val="22"/>
        </w:rPr>
        <w:t>dále</w:t>
      </w:r>
      <w:r w:rsidR="00A33C4E" w:rsidRPr="00EF1B56">
        <w:rPr>
          <w:i/>
          <w:szCs w:val="22"/>
        </w:rPr>
        <w:t xml:space="preserve"> </w:t>
      </w:r>
      <w:r w:rsidR="000B3139" w:rsidRPr="00EF1B56">
        <w:rPr>
          <w:i/>
          <w:szCs w:val="22"/>
        </w:rPr>
        <w:t>zohledňovat</w:t>
      </w:r>
      <w:r w:rsidR="00645111" w:rsidRPr="00EF1B56">
        <w:rPr>
          <w:i/>
          <w:szCs w:val="22"/>
        </w:rPr>
        <w:t>.</w:t>
      </w:r>
      <w:r w:rsidR="0003354A" w:rsidRPr="00EF1B56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4B14C58C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</w:t>
      </w:r>
      <w:r w:rsidR="002222FD">
        <w:rPr>
          <w:rFonts w:ascii="Times New Roman" w:hAnsi="Times New Roman" w:cs="Times New Roman"/>
          <w:b w:val="0"/>
          <w:i w:val="0"/>
          <w:szCs w:val="22"/>
        </w:rPr>
        <w:t> 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neúčinnost Dodatku ani Smlouvy.</w:t>
      </w:r>
    </w:p>
    <w:p w14:paraId="1A32A9CB" w14:textId="078D2867" w:rsidR="004345A8" w:rsidRPr="008A6859" w:rsidRDefault="00B1161E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2B8435D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 xml:space="preserve">Dopravce souhlasí s uveřejněním </w:t>
      </w:r>
      <w:r w:rsidR="008806F9"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6C64367B" w:rsidR="004345A8" w:rsidRPr="008A6859" w:rsidRDefault="008806F9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Dodatek nabývá platnosti dnem podpisu poslední ze smluvních stran a účinnosti dnem zveřejnění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Dodatku v registru smluv v souladu se Zákonem o registru smluv. Smluvní strany se dohodly, že zveřejnění</w:t>
      </w:r>
      <w:r w:rsidR="00687613">
        <w:rPr>
          <w:rFonts w:ascii="Times New Roman" w:hAnsi="Times New Roman" w:cs="Times New Roman"/>
          <w:b w:val="0"/>
          <w:i w:val="0"/>
          <w:szCs w:val="22"/>
        </w:rPr>
        <w:t xml:space="preserve"> tohoto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 Dodatku v reg</w:t>
      </w:r>
      <w:r w:rsidR="003F2E2D">
        <w:rPr>
          <w:rFonts w:ascii="Times New Roman" w:hAnsi="Times New Roman" w:cs="Times New Roman"/>
          <w:b w:val="0"/>
          <w:i w:val="0"/>
          <w:szCs w:val="22"/>
        </w:rPr>
        <w:t>istru smluv zajistí Objednatel.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04FFF177" w14:textId="00A722CD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lastRenderedPageBreak/>
        <w:t>Doložka</w:t>
      </w:r>
    </w:p>
    <w:p w14:paraId="69DF0E23" w14:textId="3AE7E88C" w:rsidR="00D90AEF" w:rsidRPr="008A6859" w:rsidRDefault="00D90AEF" w:rsidP="00D90AEF">
      <w:pPr>
        <w:jc w:val="center"/>
      </w:pPr>
      <w:r w:rsidRPr="008A6859">
        <w:rPr>
          <w:b/>
          <w:bCs/>
        </w:rPr>
        <w:t xml:space="preserve">podle § 23 zákona č. 129/2000 </w:t>
      </w:r>
      <w:r w:rsidR="003F2E2D">
        <w:rPr>
          <w:b/>
          <w:bCs/>
        </w:rPr>
        <w:t>Sb., o krajích, v platném znění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0D3A6747" w14:textId="77777777" w:rsidR="00F30A66" w:rsidRDefault="00F30A66" w:rsidP="00F30A66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23. </w:t>
      </w:r>
      <w:r>
        <w:rPr>
          <w:sz w:val="22"/>
          <w:szCs w:val="22"/>
        </w:rPr>
        <w:t>schůzi, konané dne 26.06.2025 usnesením č. 1513/25/R23 nadpoloviční většinou hlasů všech členů rady kraje.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47FEA4C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47464E" w:rsidRPr="0047464E">
              <w:rPr>
                <w:szCs w:val="22"/>
              </w:rPr>
              <w:t>10.07.2025</w:t>
            </w:r>
          </w:p>
        </w:tc>
        <w:tc>
          <w:tcPr>
            <w:tcW w:w="4678" w:type="dxa"/>
          </w:tcPr>
          <w:p w14:paraId="18467F97" w14:textId="7AA56D8D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CB35B4">
              <w:rPr>
                <w:szCs w:val="22"/>
              </w:rPr>
              <w:t>Brno</w:t>
            </w:r>
          </w:p>
          <w:p w14:paraId="00098195" w14:textId="3AF879B2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BD3BD2">
              <w:rPr>
                <w:szCs w:val="22"/>
              </w:rPr>
              <w:t>03.07.2025</w:t>
            </w:r>
          </w:p>
        </w:tc>
      </w:tr>
      <w:tr w:rsidR="00583694" w:rsidRPr="00522514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522514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Jméno: </w:t>
            </w:r>
            <w:r w:rsidR="00583694" w:rsidRPr="00522514">
              <w:rPr>
                <w:szCs w:val="22"/>
              </w:rPr>
              <w:t>Ing. Jiří Crha</w:t>
            </w:r>
          </w:p>
          <w:p w14:paraId="4C25A36F" w14:textId="76EB6339" w:rsidR="00D90AE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Funkce: </w:t>
            </w:r>
            <w:r w:rsidR="0021316B">
              <w:rPr>
                <w:szCs w:val="22"/>
              </w:rPr>
              <w:t xml:space="preserve">náměstek </w:t>
            </w:r>
            <w:r w:rsidR="00B83A2C">
              <w:rPr>
                <w:szCs w:val="22"/>
              </w:rPr>
              <w:t xml:space="preserve">hejtmana </w:t>
            </w:r>
            <w:r w:rsidR="00583694" w:rsidRPr="00522514">
              <w:rPr>
                <w:szCs w:val="22"/>
              </w:rPr>
              <w:t>Jihomoravského kraje</w:t>
            </w:r>
          </w:p>
        </w:tc>
        <w:tc>
          <w:tcPr>
            <w:tcW w:w="4678" w:type="dxa"/>
          </w:tcPr>
          <w:p w14:paraId="6344AE87" w14:textId="56119672" w:rsidR="008547C2" w:rsidRPr="00486E1E" w:rsidRDefault="008547C2" w:rsidP="008547C2">
            <w:pPr>
              <w:spacing w:before="0" w:after="60"/>
              <w:rPr>
                <w:szCs w:val="22"/>
              </w:rPr>
            </w:pPr>
            <w:r w:rsidRPr="00486E1E">
              <w:rPr>
                <w:szCs w:val="22"/>
              </w:rPr>
              <w:t>Jméno: Ing.</w:t>
            </w:r>
            <w:r w:rsidR="00016CA7">
              <w:rPr>
                <w:szCs w:val="22"/>
              </w:rPr>
              <w:t xml:space="preserve"> David Hedija</w:t>
            </w:r>
          </w:p>
          <w:p w14:paraId="082300C2" w14:textId="75A2EBEF" w:rsidR="00D90AEF" w:rsidRPr="00522514" w:rsidRDefault="008547C2" w:rsidP="008547C2">
            <w:pPr>
              <w:spacing w:before="0" w:after="60"/>
              <w:rPr>
                <w:szCs w:val="22"/>
              </w:rPr>
            </w:pPr>
            <w:r w:rsidRPr="00486E1E">
              <w:rPr>
                <w:szCs w:val="22"/>
              </w:rPr>
              <w:t xml:space="preserve">Funkce: </w:t>
            </w:r>
            <w:r w:rsidR="00016CA7">
              <w:rPr>
                <w:szCs w:val="22"/>
              </w:rPr>
              <w:t>člen</w:t>
            </w:r>
            <w:r w:rsidRPr="00486E1E">
              <w:rPr>
                <w:szCs w:val="22"/>
              </w:rPr>
              <w:t xml:space="preserve"> představenstva</w:t>
            </w:r>
          </w:p>
        </w:tc>
      </w:tr>
    </w:tbl>
    <w:p w14:paraId="4D9F9A8F" w14:textId="220C4E5B" w:rsidR="00BC2AE5" w:rsidRPr="00C97D38" w:rsidRDefault="00BC2AE5" w:rsidP="003F2E2D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6693B" w14:textId="77777777" w:rsidR="00E243CD" w:rsidRDefault="00E243CD">
      <w:r>
        <w:separator/>
      </w:r>
    </w:p>
  </w:endnote>
  <w:endnote w:type="continuationSeparator" w:id="0">
    <w:p w14:paraId="08BBCCCA" w14:textId="77777777" w:rsidR="00E243CD" w:rsidRDefault="00E243CD">
      <w:r>
        <w:continuationSeparator/>
      </w:r>
    </w:p>
  </w:endnote>
  <w:endnote w:type="continuationNotice" w:id="1">
    <w:p w14:paraId="116C594B" w14:textId="77777777" w:rsidR="00E243CD" w:rsidRDefault="00E243C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59346590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0BD7" w14:textId="77777777" w:rsidR="00E243CD" w:rsidRDefault="00E243CD">
      <w:r>
        <w:separator/>
      </w:r>
    </w:p>
  </w:footnote>
  <w:footnote w:type="continuationSeparator" w:id="0">
    <w:p w14:paraId="7EFBC794" w14:textId="77777777" w:rsidR="00E243CD" w:rsidRDefault="00E243CD">
      <w:r>
        <w:continuationSeparator/>
      </w:r>
    </w:p>
  </w:footnote>
  <w:footnote w:type="continuationNotice" w:id="1">
    <w:p w14:paraId="3EA34F72" w14:textId="77777777" w:rsidR="00E243CD" w:rsidRDefault="00E243C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5FFA2" w14:textId="77777777" w:rsidR="001D0CA0" w:rsidRPr="0084102B" w:rsidRDefault="00CA23D6" w:rsidP="001D0CA0">
    <w:pPr>
      <w:pStyle w:val="Zhlav"/>
      <w:ind w:left="-1537" w:right="-5" w:firstLine="1418"/>
      <w:jc w:val="right"/>
      <w:rPr>
        <w:rFonts w:ascii="CKGinisSmall" w:hAnsi="CKGinisSmall"/>
        <w:sz w:val="32"/>
        <w:szCs w:val="32"/>
      </w:rPr>
    </w:pPr>
    <w:r>
      <w:tab/>
    </w:r>
    <w:r>
      <w:tab/>
    </w:r>
    <w:r w:rsidR="001D0CA0" w:rsidRPr="0084102B">
      <w:rPr>
        <w:rFonts w:ascii="CKGinisSmall" w:hAnsi="CKGinisSmall"/>
        <w:sz w:val="32"/>
        <w:szCs w:val="32"/>
      </w:rPr>
      <w:fldChar w:fldCharType="begin"/>
    </w:r>
    <w:r w:rsidR="001D0CA0" w:rsidRPr="0084102B">
      <w:rPr>
        <w:rFonts w:ascii="CKGinisSmall" w:hAnsi="CKGinisSmall"/>
        <w:sz w:val="32"/>
        <w:szCs w:val="32"/>
      </w:rPr>
      <w:instrText>MACROBUTTON MSWField(id_pisemnosti_car) *KUJMXOQAZIPO*</w:instrText>
    </w:r>
    <w:r w:rsidR="001D0CA0" w:rsidRPr="0084102B">
      <w:rPr>
        <w:rFonts w:ascii="CKGinisSmall" w:hAnsi="CKGinisSmall"/>
        <w:sz w:val="32"/>
        <w:szCs w:val="32"/>
      </w:rPr>
      <w:fldChar w:fldCharType="separate"/>
    </w:r>
    <w:r w:rsidR="001D0CA0">
      <w:t>*KUJMXOQAZIPO*</w:t>
    </w:r>
    <w:r w:rsidR="001D0CA0" w:rsidRPr="0084102B">
      <w:rPr>
        <w:rFonts w:ascii="CKGinisSmall" w:hAnsi="CKGinisSmall"/>
        <w:sz w:val="32"/>
        <w:szCs w:val="32"/>
      </w:rPr>
      <w:fldChar w:fldCharType="end"/>
    </w:r>
  </w:p>
  <w:p w14:paraId="6A8CCCFB" w14:textId="77777777" w:rsidR="001D0CA0" w:rsidRPr="001D0CA0" w:rsidRDefault="001D0CA0" w:rsidP="001D0CA0">
    <w:pPr>
      <w:pStyle w:val="Zhlav"/>
      <w:ind w:left="-1537" w:right="-5" w:firstLine="1418"/>
      <w:jc w:val="right"/>
      <w:rPr>
        <w:rFonts w:asciiTheme="minorHAnsi" w:hAnsiTheme="minorHAnsi"/>
        <w:sz w:val="22"/>
        <w:szCs w:val="22"/>
      </w:rPr>
    </w:pPr>
    <w:r w:rsidRPr="001D0CA0">
      <w:rPr>
        <w:rFonts w:asciiTheme="minorHAnsi" w:hAnsiTheme="minorHAnsi"/>
        <w:sz w:val="22"/>
        <w:szCs w:val="22"/>
      </w:rPr>
      <w:fldChar w:fldCharType="begin"/>
    </w:r>
    <w:r w:rsidRPr="001D0CA0">
      <w:rPr>
        <w:rFonts w:asciiTheme="minorHAnsi" w:hAnsiTheme="minorHAnsi"/>
        <w:sz w:val="22"/>
        <w:szCs w:val="22"/>
      </w:rPr>
      <w:instrText>MACROBUTTON MSWField(id_pisemnosti) KUJMXOQAZIPO</w:instrText>
    </w:r>
    <w:r w:rsidRPr="001D0CA0">
      <w:rPr>
        <w:rFonts w:asciiTheme="minorHAnsi" w:hAnsiTheme="minorHAnsi"/>
        <w:sz w:val="22"/>
        <w:szCs w:val="22"/>
      </w:rPr>
      <w:fldChar w:fldCharType="separate"/>
    </w:r>
    <w:r w:rsidRPr="001D0CA0">
      <w:rPr>
        <w:sz w:val="22"/>
        <w:szCs w:val="22"/>
      </w:rPr>
      <w:t>KUJMXOQAZIPO</w:t>
    </w:r>
    <w:r w:rsidRPr="001D0CA0">
      <w:rPr>
        <w:rFonts w:asciiTheme="minorHAnsi" w:hAnsiTheme="minorHAnsi"/>
        <w:sz w:val="22"/>
        <w:szCs w:val="22"/>
      </w:rPr>
      <w:fldChar w:fldCharType="end"/>
    </w:r>
  </w:p>
  <w:p w14:paraId="6767C3BE" w14:textId="36A09EF0" w:rsidR="00CA23D6" w:rsidRDefault="00CA2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24291B"/>
    <w:multiLevelType w:val="hybridMultilevel"/>
    <w:tmpl w:val="6918429A"/>
    <w:lvl w:ilvl="0" w:tplc="90A22942">
      <w:start w:val="1"/>
      <w:numFmt w:val="decimal"/>
      <w:lvlText w:val="%1)"/>
      <w:lvlJc w:val="left"/>
      <w:pPr>
        <w:ind w:left="1020" w:hanging="360"/>
      </w:pPr>
    </w:lvl>
    <w:lvl w:ilvl="1" w:tplc="23DAA3E0">
      <w:start w:val="1"/>
      <w:numFmt w:val="decimal"/>
      <w:lvlText w:val="%2)"/>
      <w:lvlJc w:val="left"/>
      <w:pPr>
        <w:ind w:left="1020" w:hanging="360"/>
      </w:pPr>
    </w:lvl>
    <w:lvl w:ilvl="2" w:tplc="35824E5E">
      <w:start w:val="1"/>
      <w:numFmt w:val="decimal"/>
      <w:lvlText w:val="%3)"/>
      <w:lvlJc w:val="left"/>
      <w:pPr>
        <w:ind w:left="1020" w:hanging="360"/>
      </w:pPr>
    </w:lvl>
    <w:lvl w:ilvl="3" w:tplc="EF728BDE">
      <w:start w:val="1"/>
      <w:numFmt w:val="decimal"/>
      <w:lvlText w:val="%4)"/>
      <w:lvlJc w:val="left"/>
      <w:pPr>
        <w:ind w:left="1020" w:hanging="360"/>
      </w:pPr>
    </w:lvl>
    <w:lvl w:ilvl="4" w:tplc="30D8471A">
      <w:start w:val="1"/>
      <w:numFmt w:val="decimal"/>
      <w:lvlText w:val="%5)"/>
      <w:lvlJc w:val="left"/>
      <w:pPr>
        <w:ind w:left="1020" w:hanging="360"/>
      </w:pPr>
    </w:lvl>
    <w:lvl w:ilvl="5" w:tplc="3E8E24D2">
      <w:start w:val="1"/>
      <w:numFmt w:val="decimal"/>
      <w:lvlText w:val="%6)"/>
      <w:lvlJc w:val="left"/>
      <w:pPr>
        <w:ind w:left="1020" w:hanging="360"/>
      </w:pPr>
    </w:lvl>
    <w:lvl w:ilvl="6" w:tplc="116CE01C">
      <w:start w:val="1"/>
      <w:numFmt w:val="decimal"/>
      <w:lvlText w:val="%7)"/>
      <w:lvlJc w:val="left"/>
      <w:pPr>
        <w:ind w:left="1020" w:hanging="360"/>
      </w:pPr>
    </w:lvl>
    <w:lvl w:ilvl="7" w:tplc="10BEAB2C">
      <w:start w:val="1"/>
      <w:numFmt w:val="decimal"/>
      <w:lvlText w:val="%8)"/>
      <w:lvlJc w:val="left"/>
      <w:pPr>
        <w:ind w:left="1020" w:hanging="360"/>
      </w:pPr>
    </w:lvl>
    <w:lvl w:ilvl="8" w:tplc="500663F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4EF0D9C"/>
    <w:multiLevelType w:val="hybridMultilevel"/>
    <w:tmpl w:val="81FE91A6"/>
    <w:lvl w:ilvl="0" w:tplc="9F4802E6">
      <w:start w:val="3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9257476"/>
    <w:multiLevelType w:val="hybridMultilevel"/>
    <w:tmpl w:val="272E7050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246"/>
        </w:tabs>
        <w:ind w:left="5246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F1605A"/>
    <w:multiLevelType w:val="hybridMultilevel"/>
    <w:tmpl w:val="A22888F4"/>
    <w:lvl w:ilvl="0" w:tplc="13CA6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369364">
    <w:abstractNumId w:val="7"/>
  </w:num>
  <w:num w:numId="2" w16cid:durableId="147554252">
    <w:abstractNumId w:val="18"/>
  </w:num>
  <w:num w:numId="3" w16cid:durableId="565723887">
    <w:abstractNumId w:val="14"/>
  </w:num>
  <w:num w:numId="4" w16cid:durableId="1530487903">
    <w:abstractNumId w:val="2"/>
  </w:num>
  <w:num w:numId="5" w16cid:durableId="1040209134">
    <w:abstractNumId w:val="3"/>
  </w:num>
  <w:num w:numId="6" w16cid:durableId="991370315">
    <w:abstractNumId w:val="10"/>
  </w:num>
  <w:num w:numId="7" w16cid:durableId="935793514">
    <w:abstractNumId w:val="13"/>
  </w:num>
  <w:num w:numId="8" w16cid:durableId="572205010">
    <w:abstractNumId w:val="11"/>
  </w:num>
  <w:num w:numId="9" w16cid:durableId="1241908055">
    <w:abstractNumId w:val="14"/>
  </w:num>
  <w:num w:numId="10" w16cid:durableId="887882409">
    <w:abstractNumId w:val="18"/>
    <w:lvlOverride w:ilvl="0">
      <w:startOverride w:val="1"/>
    </w:lvlOverride>
    <w:lvlOverride w:ilvl="1">
      <w:startOverride w:val="1"/>
    </w:lvlOverride>
  </w:num>
  <w:num w:numId="11" w16cid:durableId="1139150154">
    <w:abstractNumId w:val="18"/>
    <w:lvlOverride w:ilvl="0">
      <w:startOverride w:val="1"/>
    </w:lvlOverride>
    <w:lvlOverride w:ilvl="1">
      <w:startOverride w:val="1"/>
    </w:lvlOverride>
  </w:num>
  <w:num w:numId="12" w16cid:durableId="2088530519">
    <w:abstractNumId w:val="0"/>
  </w:num>
  <w:num w:numId="13" w16cid:durableId="234168214">
    <w:abstractNumId w:val="18"/>
  </w:num>
  <w:num w:numId="14" w16cid:durableId="1251308807">
    <w:abstractNumId w:val="16"/>
  </w:num>
  <w:num w:numId="15" w16cid:durableId="336078085">
    <w:abstractNumId w:val="18"/>
  </w:num>
  <w:num w:numId="16" w16cid:durableId="980109447">
    <w:abstractNumId w:val="9"/>
  </w:num>
  <w:num w:numId="17" w16cid:durableId="121307858">
    <w:abstractNumId w:val="18"/>
  </w:num>
  <w:num w:numId="18" w16cid:durableId="710106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393354">
    <w:abstractNumId w:val="17"/>
  </w:num>
  <w:num w:numId="20" w16cid:durableId="522134644">
    <w:abstractNumId w:val="12"/>
  </w:num>
  <w:num w:numId="21" w16cid:durableId="1108820286">
    <w:abstractNumId w:val="6"/>
  </w:num>
  <w:num w:numId="22" w16cid:durableId="1895385249">
    <w:abstractNumId w:val="8"/>
  </w:num>
  <w:num w:numId="23" w16cid:durableId="947736971">
    <w:abstractNumId w:val="5"/>
  </w:num>
  <w:num w:numId="24" w16cid:durableId="1603756595">
    <w:abstractNumId w:val="1"/>
  </w:num>
  <w:num w:numId="25" w16cid:durableId="1400440685">
    <w:abstractNumId w:val="4"/>
  </w:num>
  <w:num w:numId="26" w16cid:durableId="781538890">
    <w:abstractNumId w:val="15"/>
  </w:num>
  <w:num w:numId="27" w16cid:durableId="965504875">
    <w:abstractNumId w:val="18"/>
  </w:num>
  <w:num w:numId="28" w16cid:durableId="1071125531">
    <w:abstractNumId w:val="18"/>
  </w:num>
  <w:num w:numId="29" w16cid:durableId="1992099703">
    <w:abstractNumId w:val="18"/>
  </w:num>
  <w:num w:numId="30" w16cid:durableId="2129930395">
    <w:abstractNumId w:val="18"/>
  </w:num>
  <w:num w:numId="31" w16cid:durableId="993685461">
    <w:abstractNumId w:val="18"/>
  </w:num>
  <w:num w:numId="32" w16cid:durableId="719668901">
    <w:abstractNumId w:val="18"/>
  </w:num>
  <w:num w:numId="33" w16cid:durableId="188493990">
    <w:abstractNumId w:val="18"/>
  </w:num>
  <w:num w:numId="34" w16cid:durableId="82956381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B90"/>
    <w:rsid w:val="00005E16"/>
    <w:rsid w:val="0000715D"/>
    <w:rsid w:val="000100EE"/>
    <w:rsid w:val="0001040F"/>
    <w:rsid w:val="000118CF"/>
    <w:rsid w:val="00012C1E"/>
    <w:rsid w:val="00013217"/>
    <w:rsid w:val="00014BFF"/>
    <w:rsid w:val="00014EB4"/>
    <w:rsid w:val="0001501E"/>
    <w:rsid w:val="00016660"/>
    <w:rsid w:val="00016CA7"/>
    <w:rsid w:val="00017646"/>
    <w:rsid w:val="00020828"/>
    <w:rsid w:val="00021047"/>
    <w:rsid w:val="0002185C"/>
    <w:rsid w:val="0002254B"/>
    <w:rsid w:val="00022A28"/>
    <w:rsid w:val="0002348D"/>
    <w:rsid w:val="00023A70"/>
    <w:rsid w:val="00024783"/>
    <w:rsid w:val="00024D58"/>
    <w:rsid w:val="00025094"/>
    <w:rsid w:val="0002649A"/>
    <w:rsid w:val="00026D8A"/>
    <w:rsid w:val="00027967"/>
    <w:rsid w:val="00027F9B"/>
    <w:rsid w:val="0003117B"/>
    <w:rsid w:val="000315AA"/>
    <w:rsid w:val="00031647"/>
    <w:rsid w:val="000326BA"/>
    <w:rsid w:val="00032C20"/>
    <w:rsid w:val="0003354A"/>
    <w:rsid w:val="0003464B"/>
    <w:rsid w:val="0003687B"/>
    <w:rsid w:val="0004034C"/>
    <w:rsid w:val="000408BC"/>
    <w:rsid w:val="00041A86"/>
    <w:rsid w:val="00044341"/>
    <w:rsid w:val="00044B6E"/>
    <w:rsid w:val="00044F88"/>
    <w:rsid w:val="00045B0C"/>
    <w:rsid w:val="00047194"/>
    <w:rsid w:val="00047229"/>
    <w:rsid w:val="0004765B"/>
    <w:rsid w:val="00047899"/>
    <w:rsid w:val="00047BC6"/>
    <w:rsid w:val="00047D76"/>
    <w:rsid w:val="00050976"/>
    <w:rsid w:val="00051AC6"/>
    <w:rsid w:val="00051D3E"/>
    <w:rsid w:val="000527A8"/>
    <w:rsid w:val="00052C52"/>
    <w:rsid w:val="00054D9A"/>
    <w:rsid w:val="000574DA"/>
    <w:rsid w:val="00057748"/>
    <w:rsid w:val="00060BCE"/>
    <w:rsid w:val="00060D7A"/>
    <w:rsid w:val="0006200B"/>
    <w:rsid w:val="000627ED"/>
    <w:rsid w:val="00062C0F"/>
    <w:rsid w:val="000632C0"/>
    <w:rsid w:val="00063BB8"/>
    <w:rsid w:val="00064B6E"/>
    <w:rsid w:val="00064CC2"/>
    <w:rsid w:val="00064EFF"/>
    <w:rsid w:val="00067906"/>
    <w:rsid w:val="00067A3A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3B95"/>
    <w:rsid w:val="000841DB"/>
    <w:rsid w:val="00084858"/>
    <w:rsid w:val="000856E6"/>
    <w:rsid w:val="00086186"/>
    <w:rsid w:val="00086C0C"/>
    <w:rsid w:val="000908E9"/>
    <w:rsid w:val="00091D1E"/>
    <w:rsid w:val="000934E8"/>
    <w:rsid w:val="00093D06"/>
    <w:rsid w:val="000952F2"/>
    <w:rsid w:val="00095C69"/>
    <w:rsid w:val="00096A5B"/>
    <w:rsid w:val="00097363"/>
    <w:rsid w:val="00097604"/>
    <w:rsid w:val="000A01D5"/>
    <w:rsid w:val="000A039D"/>
    <w:rsid w:val="000A10A9"/>
    <w:rsid w:val="000A1DFF"/>
    <w:rsid w:val="000A29C6"/>
    <w:rsid w:val="000A34E0"/>
    <w:rsid w:val="000A3CEE"/>
    <w:rsid w:val="000A42D1"/>
    <w:rsid w:val="000A60B6"/>
    <w:rsid w:val="000A6D27"/>
    <w:rsid w:val="000A6DC6"/>
    <w:rsid w:val="000A6F8C"/>
    <w:rsid w:val="000A70E7"/>
    <w:rsid w:val="000A71D6"/>
    <w:rsid w:val="000A7611"/>
    <w:rsid w:val="000B0924"/>
    <w:rsid w:val="000B2466"/>
    <w:rsid w:val="000B266F"/>
    <w:rsid w:val="000B3096"/>
    <w:rsid w:val="000B3139"/>
    <w:rsid w:val="000B334A"/>
    <w:rsid w:val="000B35AF"/>
    <w:rsid w:val="000B583B"/>
    <w:rsid w:val="000B64DF"/>
    <w:rsid w:val="000B6889"/>
    <w:rsid w:val="000B6DA9"/>
    <w:rsid w:val="000B6F4A"/>
    <w:rsid w:val="000B7424"/>
    <w:rsid w:val="000B7676"/>
    <w:rsid w:val="000B7B2B"/>
    <w:rsid w:val="000B7BEF"/>
    <w:rsid w:val="000C1142"/>
    <w:rsid w:val="000C13F6"/>
    <w:rsid w:val="000C1DCB"/>
    <w:rsid w:val="000C222E"/>
    <w:rsid w:val="000C23B2"/>
    <w:rsid w:val="000C26A6"/>
    <w:rsid w:val="000C2CCA"/>
    <w:rsid w:val="000C52D4"/>
    <w:rsid w:val="000C73D3"/>
    <w:rsid w:val="000C7F4B"/>
    <w:rsid w:val="000D015C"/>
    <w:rsid w:val="000D0426"/>
    <w:rsid w:val="000D2746"/>
    <w:rsid w:val="000D2DFE"/>
    <w:rsid w:val="000D32F5"/>
    <w:rsid w:val="000D37BC"/>
    <w:rsid w:val="000D3DD4"/>
    <w:rsid w:val="000D453D"/>
    <w:rsid w:val="000D4E7C"/>
    <w:rsid w:val="000D4F3C"/>
    <w:rsid w:val="000D5088"/>
    <w:rsid w:val="000D58EC"/>
    <w:rsid w:val="000D5E2B"/>
    <w:rsid w:val="000D6526"/>
    <w:rsid w:val="000D6595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328"/>
    <w:rsid w:val="000E6981"/>
    <w:rsid w:val="000E6B64"/>
    <w:rsid w:val="000E6D22"/>
    <w:rsid w:val="000E6F2B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3A91"/>
    <w:rsid w:val="001060E9"/>
    <w:rsid w:val="00106279"/>
    <w:rsid w:val="0010705E"/>
    <w:rsid w:val="00107D62"/>
    <w:rsid w:val="0011119A"/>
    <w:rsid w:val="0011144D"/>
    <w:rsid w:val="00111D25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2142A"/>
    <w:rsid w:val="0012181A"/>
    <w:rsid w:val="001229EE"/>
    <w:rsid w:val="0012380E"/>
    <w:rsid w:val="00123895"/>
    <w:rsid w:val="00123EE5"/>
    <w:rsid w:val="0012455F"/>
    <w:rsid w:val="00126495"/>
    <w:rsid w:val="0012655C"/>
    <w:rsid w:val="001265E5"/>
    <w:rsid w:val="00127514"/>
    <w:rsid w:val="00127FB0"/>
    <w:rsid w:val="0013008A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0498"/>
    <w:rsid w:val="00142EC4"/>
    <w:rsid w:val="00142F31"/>
    <w:rsid w:val="0014523A"/>
    <w:rsid w:val="0014583E"/>
    <w:rsid w:val="00145CBF"/>
    <w:rsid w:val="00146013"/>
    <w:rsid w:val="001461BC"/>
    <w:rsid w:val="00150EE5"/>
    <w:rsid w:val="0015196A"/>
    <w:rsid w:val="00151FC6"/>
    <w:rsid w:val="00154695"/>
    <w:rsid w:val="001549D2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21FE"/>
    <w:rsid w:val="00164141"/>
    <w:rsid w:val="00164BC6"/>
    <w:rsid w:val="00165105"/>
    <w:rsid w:val="001654EB"/>
    <w:rsid w:val="0016591A"/>
    <w:rsid w:val="00166157"/>
    <w:rsid w:val="00167129"/>
    <w:rsid w:val="0016740D"/>
    <w:rsid w:val="001705C6"/>
    <w:rsid w:val="00170FEA"/>
    <w:rsid w:val="0017160B"/>
    <w:rsid w:val="00171B1C"/>
    <w:rsid w:val="0017367E"/>
    <w:rsid w:val="00173BF0"/>
    <w:rsid w:val="00174015"/>
    <w:rsid w:val="00174DBB"/>
    <w:rsid w:val="001750A1"/>
    <w:rsid w:val="00176411"/>
    <w:rsid w:val="00177A88"/>
    <w:rsid w:val="0018081A"/>
    <w:rsid w:val="00180FE6"/>
    <w:rsid w:val="001815C1"/>
    <w:rsid w:val="0018221A"/>
    <w:rsid w:val="001861F8"/>
    <w:rsid w:val="00186B3D"/>
    <w:rsid w:val="001870D9"/>
    <w:rsid w:val="001878E6"/>
    <w:rsid w:val="00191EF8"/>
    <w:rsid w:val="00192178"/>
    <w:rsid w:val="00192F45"/>
    <w:rsid w:val="0019436B"/>
    <w:rsid w:val="001947DA"/>
    <w:rsid w:val="00194AC9"/>
    <w:rsid w:val="00195510"/>
    <w:rsid w:val="00196B04"/>
    <w:rsid w:val="0019752D"/>
    <w:rsid w:val="00197DEE"/>
    <w:rsid w:val="001A0E20"/>
    <w:rsid w:val="001A19CE"/>
    <w:rsid w:val="001A19FA"/>
    <w:rsid w:val="001A19FC"/>
    <w:rsid w:val="001A1C0C"/>
    <w:rsid w:val="001A2EE7"/>
    <w:rsid w:val="001A2F6B"/>
    <w:rsid w:val="001A45A9"/>
    <w:rsid w:val="001A4D4A"/>
    <w:rsid w:val="001A51A4"/>
    <w:rsid w:val="001A6044"/>
    <w:rsid w:val="001A71BA"/>
    <w:rsid w:val="001A7233"/>
    <w:rsid w:val="001A7AB8"/>
    <w:rsid w:val="001A7E01"/>
    <w:rsid w:val="001B01C2"/>
    <w:rsid w:val="001B0243"/>
    <w:rsid w:val="001B54AD"/>
    <w:rsid w:val="001B5900"/>
    <w:rsid w:val="001B5D3F"/>
    <w:rsid w:val="001B637D"/>
    <w:rsid w:val="001B7CC1"/>
    <w:rsid w:val="001C0491"/>
    <w:rsid w:val="001C0EA3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0931"/>
    <w:rsid w:val="001D0CA0"/>
    <w:rsid w:val="001D3D9B"/>
    <w:rsid w:val="001D50DD"/>
    <w:rsid w:val="001D7834"/>
    <w:rsid w:val="001D7ADC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446"/>
    <w:rsid w:val="001E7B3D"/>
    <w:rsid w:val="001E7E05"/>
    <w:rsid w:val="001F04E2"/>
    <w:rsid w:val="001F0A43"/>
    <w:rsid w:val="001F0AD5"/>
    <w:rsid w:val="001F239A"/>
    <w:rsid w:val="001F35B5"/>
    <w:rsid w:val="001F41AE"/>
    <w:rsid w:val="001F480E"/>
    <w:rsid w:val="001F5DFF"/>
    <w:rsid w:val="001F6BF4"/>
    <w:rsid w:val="00200403"/>
    <w:rsid w:val="002006FF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FFF"/>
    <w:rsid w:val="00205015"/>
    <w:rsid w:val="002053BE"/>
    <w:rsid w:val="00205842"/>
    <w:rsid w:val="00205BE7"/>
    <w:rsid w:val="00206212"/>
    <w:rsid w:val="00210376"/>
    <w:rsid w:val="0021042F"/>
    <w:rsid w:val="0021316B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979"/>
    <w:rsid w:val="00220D1D"/>
    <w:rsid w:val="002217CC"/>
    <w:rsid w:val="002219BC"/>
    <w:rsid w:val="002222FD"/>
    <w:rsid w:val="002224E5"/>
    <w:rsid w:val="0022268A"/>
    <w:rsid w:val="0022279B"/>
    <w:rsid w:val="00223B93"/>
    <w:rsid w:val="00224445"/>
    <w:rsid w:val="0022573F"/>
    <w:rsid w:val="002275FE"/>
    <w:rsid w:val="00227F97"/>
    <w:rsid w:val="00231647"/>
    <w:rsid w:val="002320FA"/>
    <w:rsid w:val="00232E46"/>
    <w:rsid w:val="00233A28"/>
    <w:rsid w:val="00234017"/>
    <w:rsid w:val="00234724"/>
    <w:rsid w:val="002348FF"/>
    <w:rsid w:val="00234A53"/>
    <w:rsid w:val="00234BD6"/>
    <w:rsid w:val="00234E19"/>
    <w:rsid w:val="00236BD1"/>
    <w:rsid w:val="0023739F"/>
    <w:rsid w:val="00240220"/>
    <w:rsid w:val="00240E1C"/>
    <w:rsid w:val="00242F67"/>
    <w:rsid w:val="002445F8"/>
    <w:rsid w:val="002453ED"/>
    <w:rsid w:val="00245CC5"/>
    <w:rsid w:val="00246822"/>
    <w:rsid w:val="0024722D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52A"/>
    <w:rsid w:val="00256C9F"/>
    <w:rsid w:val="00257040"/>
    <w:rsid w:val="00257281"/>
    <w:rsid w:val="002572F6"/>
    <w:rsid w:val="00260494"/>
    <w:rsid w:val="00260768"/>
    <w:rsid w:val="00261137"/>
    <w:rsid w:val="00261461"/>
    <w:rsid w:val="00261845"/>
    <w:rsid w:val="00261C79"/>
    <w:rsid w:val="00262558"/>
    <w:rsid w:val="00262EA5"/>
    <w:rsid w:val="00263C8B"/>
    <w:rsid w:val="00263DFF"/>
    <w:rsid w:val="00263FB8"/>
    <w:rsid w:val="00264588"/>
    <w:rsid w:val="00265012"/>
    <w:rsid w:val="00265B72"/>
    <w:rsid w:val="00265DFD"/>
    <w:rsid w:val="002660BC"/>
    <w:rsid w:val="002667E8"/>
    <w:rsid w:val="002675BB"/>
    <w:rsid w:val="00267915"/>
    <w:rsid w:val="00270D5F"/>
    <w:rsid w:val="00270E20"/>
    <w:rsid w:val="002725F2"/>
    <w:rsid w:val="00273D48"/>
    <w:rsid w:val="002744D6"/>
    <w:rsid w:val="0027489D"/>
    <w:rsid w:val="00274EBC"/>
    <w:rsid w:val="00275A31"/>
    <w:rsid w:val="00277D54"/>
    <w:rsid w:val="00280C0C"/>
    <w:rsid w:val="00280D90"/>
    <w:rsid w:val="00281188"/>
    <w:rsid w:val="002840FB"/>
    <w:rsid w:val="00284B56"/>
    <w:rsid w:val="00285017"/>
    <w:rsid w:val="00285C68"/>
    <w:rsid w:val="00285F75"/>
    <w:rsid w:val="0028717A"/>
    <w:rsid w:val="00287B01"/>
    <w:rsid w:val="00287D52"/>
    <w:rsid w:val="0029043E"/>
    <w:rsid w:val="00290C2C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39E3"/>
    <w:rsid w:val="002A4243"/>
    <w:rsid w:val="002A591B"/>
    <w:rsid w:val="002A5ED9"/>
    <w:rsid w:val="002A6446"/>
    <w:rsid w:val="002A7937"/>
    <w:rsid w:val="002B0125"/>
    <w:rsid w:val="002B0C21"/>
    <w:rsid w:val="002B19BD"/>
    <w:rsid w:val="002B2257"/>
    <w:rsid w:val="002B329C"/>
    <w:rsid w:val="002B359E"/>
    <w:rsid w:val="002B4725"/>
    <w:rsid w:val="002B49B2"/>
    <w:rsid w:val="002B6347"/>
    <w:rsid w:val="002B7F8C"/>
    <w:rsid w:val="002C0383"/>
    <w:rsid w:val="002C0CA1"/>
    <w:rsid w:val="002C2157"/>
    <w:rsid w:val="002C2DE7"/>
    <w:rsid w:val="002C3CA8"/>
    <w:rsid w:val="002C3EE5"/>
    <w:rsid w:val="002C40A3"/>
    <w:rsid w:val="002C48C5"/>
    <w:rsid w:val="002C674E"/>
    <w:rsid w:val="002C6DEA"/>
    <w:rsid w:val="002C6E20"/>
    <w:rsid w:val="002C7126"/>
    <w:rsid w:val="002D0438"/>
    <w:rsid w:val="002D1594"/>
    <w:rsid w:val="002D2B1E"/>
    <w:rsid w:val="002D2EB4"/>
    <w:rsid w:val="002D3AAA"/>
    <w:rsid w:val="002D3B6B"/>
    <w:rsid w:val="002D4718"/>
    <w:rsid w:val="002D50D6"/>
    <w:rsid w:val="002D59F4"/>
    <w:rsid w:val="002D5BC2"/>
    <w:rsid w:val="002D608B"/>
    <w:rsid w:val="002D61C8"/>
    <w:rsid w:val="002D6A2A"/>
    <w:rsid w:val="002D6C55"/>
    <w:rsid w:val="002D7049"/>
    <w:rsid w:val="002D76C0"/>
    <w:rsid w:val="002D78C4"/>
    <w:rsid w:val="002E107B"/>
    <w:rsid w:val="002E1679"/>
    <w:rsid w:val="002E3A86"/>
    <w:rsid w:val="002E4202"/>
    <w:rsid w:val="002E42EE"/>
    <w:rsid w:val="002E4D55"/>
    <w:rsid w:val="002E5022"/>
    <w:rsid w:val="002E5294"/>
    <w:rsid w:val="002E7092"/>
    <w:rsid w:val="002E799C"/>
    <w:rsid w:val="002F1342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3E7"/>
    <w:rsid w:val="00303C03"/>
    <w:rsid w:val="00303E29"/>
    <w:rsid w:val="00304E4B"/>
    <w:rsid w:val="00305204"/>
    <w:rsid w:val="003058C9"/>
    <w:rsid w:val="00305B7D"/>
    <w:rsid w:val="00306204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1D8"/>
    <w:rsid w:val="00316BCD"/>
    <w:rsid w:val="00316DD7"/>
    <w:rsid w:val="0031736B"/>
    <w:rsid w:val="00317D43"/>
    <w:rsid w:val="00322549"/>
    <w:rsid w:val="0032276C"/>
    <w:rsid w:val="003227C1"/>
    <w:rsid w:val="003231F7"/>
    <w:rsid w:val="00323D49"/>
    <w:rsid w:val="00325EA1"/>
    <w:rsid w:val="003269CD"/>
    <w:rsid w:val="00326A98"/>
    <w:rsid w:val="00327B11"/>
    <w:rsid w:val="00330455"/>
    <w:rsid w:val="00330580"/>
    <w:rsid w:val="00330C4B"/>
    <w:rsid w:val="003322FE"/>
    <w:rsid w:val="003337AD"/>
    <w:rsid w:val="00336D1A"/>
    <w:rsid w:val="00337813"/>
    <w:rsid w:val="00340DBD"/>
    <w:rsid w:val="00342580"/>
    <w:rsid w:val="00342F5E"/>
    <w:rsid w:val="00343399"/>
    <w:rsid w:val="00344314"/>
    <w:rsid w:val="0034434C"/>
    <w:rsid w:val="00344CA8"/>
    <w:rsid w:val="00345D4E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1E9F"/>
    <w:rsid w:val="00352100"/>
    <w:rsid w:val="0035339A"/>
    <w:rsid w:val="00353EEC"/>
    <w:rsid w:val="003558A6"/>
    <w:rsid w:val="00355FBC"/>
    <w:rsid w:val="003564AC"/>
    <w:rsid w:val="00356C70"/>
    <w:rsid w:val="00356DED"/>
    <w:rsid w:val="00357654"/>
    <w:rsid w:val="0036029B"/>
    <w:rsid w:val="003602CA"/>
    <w:rsid w:val="00360B05"/>
    <w:rsid w:val="00360BC7"/>
    <w:rsid w:val="0036109D"/>
    <w:rsid w:val="003615AC"/>
    <w:rsid w:val="00361DAD"/>
    <w:rsid w:val="00361DDB"/>
    <w:rsid w:val="0036325D"/>
    <w:rsid w:val="00363461"/>
    <w:rsid w:val="00363A9E"/>
    <w:rsid w:val="003642C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4A0"/>
    <w:rsid w:val="003716A5"/>
    <w:rsid w:val="003728FF"/>
    <w:rsid w:val="00373E2D"/>
    <w:rsid w:val="003742EA"/>
    <w:rsid w:val="003752AA"/>
    <w:rsid w:val="003757BD"/>
    <w:rsid w:val="00375A36"/>
    <w:rsid w:val="00375EFA"/>
    <w:rsid w:val="00376E88"/>
    <w:rsid w:val="00377353"/>
    <w:rsid w:val="0037777C"/>
    <w:rsid w:val="00381053"/>
    <w:rsid w:val="003813E4"/>
    <w:rsid w:val="003835C7"/>
    <w:rsid w:val="00383C4F"/>
    <w:rsid w:val="00383DD7"/>
    <w:rsid w:val="0038526C"/>
    <w:rsid w:val="003852EA"/>
    <w:rsid w:val="003855C3"/>
    <w:rsid w:val="003862D5"/>
    <w:rsid w:val="0039078A"/>
    <w:rsid w:val="00390CE2"/>
    <w:rsid w:val="00392E99"/>
    <w:rsid w:val="00393939"/>
    <w:rsid w:val="0039439B"/>
    <w:rsid w:val="003956FA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7D1"/>
    <w:rsid w:val="003A4838"/>
    <w:rsid w:val="003A56A3"/>
    <w:rsid w:val="003A5DF0"/>
    <w:rsid w:val="003A760B"/>
    <w:rsid w:val="003A7CC7"/>
    <w:rsid w:val="003A7E17"/>
    <w:rsid w:val="003B16CF"/>
    <w:rsid w:val="003B1BF5"/>
    <w:rsid w:val="003B2B33"/>
    <w:rsid w:val="003B3703"/>
    <w:rsid w:val="003B371C"/>
    <w:rsid w:val="003B3C51"/>
    <w:rsid w:val="003B58B3"/>
    <w:rsid w:val="003B75F4"/>
    <w:rsid w:val="003B78DD"/>
    <w:rsid w:val="003B7913"/>
    <w:rsid w:val="003C0F2E"/>
    <w:rsid w:val="003C33FA"/>
    <w:rsid w:val="003C441A"/>
    <w:rsid w:val="003C63B0"/>
    <w:rsid w:val="003C6770"/>
    <w:rsid w:val="003C7C2A"/>
    <w:rsid w:val="003C7F06"/>
    <w:rsid w:val="003D0E77"/>
    <w:rsid w:val="003D1CA0"/>
    <w:rsid w:val="003D2BFA"/>
    <w:rsid w:val="003D3B3E"/>
    <w:rsid w:val="003D4924"/>
    <w:rsid w:val="003D5036"/>
    <w:rsid w:val="003D50FD"/>
    <w:rsid w:val="003D5BD8"/>
    <w:rsid w:val="003D6D73"/>
    <w:rsid w:val="003E0EF6"/>
    <w:rsid w:val="003E204E"/>
    <w:rsid w:val="003E2ED6"/>
    <w:rsid w:val="003E3A4E"/>
    <w:rsid w:val="003E64AD"/>
    <w:rsid w:val="003E6A1A"/>
    <w:rsid w:val="003E7369"/>
    <w:rsid w:val="003F0587"/>
    <w:rsid w:val="003F0EBA"/>
    <w:rsid w:val="003F2E2D"/>
    <w:rsid w:val="003F350E"/>
    <w:rsid w:val="003F3B76"/>
    <w:rsid w:val="003F48E8"/>
    <w:rsid w:val="003F4D15"/>
    <w:rsid w:val="003F5D79"/>
    <w:rsid w:val="003F6969"/>
    <w:rsid w:val="003F706D"/>
    <w:rsid w:val="003F748D"/>
    <w:rsid w:val="00400199"/>
    <w:rsid w:val="00400E20"/>
    <w:rsid w:val="00401DAE"/>
    <w:rsid w:val="004025D2"/>
    <w:rsid w:val="00402A97"/>
    <w:rsid w:val="004037BB"/>
    <w:rsid w:val="00403B47"/>
    <w:rsid w:val="00403BCF"/>
    <w:rsid w:val="00404F54"/>
    <w:rsid w:val="00405161"/>
    <w:rsid w:val="00406938"/>
    <w:rsid w:val="00406E26"/>
    <w:rsid w:val="004076AA"/>
    <w:rsid w:val="0041115D"/>
    <w:rsid w:val="0041116C"/>
    <w:rsid w:val="004127DD"/>
    <w:rsid w:val="00412B29"/>
    <w:rsid w:val="004137B1"/>
    <w:rsid w:val="00413E4E"/>
    <w:rsid w:val="00413EE3"/>
    <w:rsid w:val="0041488B"/>
    <w:rsid w:val="00414C21"/>
    <w:rsid w:val="004155FD"/>
    <w:rsid w:val="0041573B"/>
    <w:rsid w:val="00415D2A"/>
    <w:rsid w:val="00416E76"/>
    <w:rsid w:val="00420173"/>
    <w:rsid w:val="00423DDC"/>
    <w:rsid w:val="00424626"/>
    <w:rsid w:val="00424B61"/>
    <w:rsid w:val="00426F15"/>
    <w:rsid w:val="0042748A"/>
    <w:rsid w:val="00430782"/>
    <w:rsid w:val="0043079F"/>
    <w:rsid w:val="0043137F"/>
    <w:rsid w:val="004332E5"/>
    <w:rsid w:val="00433471"/>
    <w:rsid w:val="00433652"/>
    <w:rsid w:val="004345A8"/>
    <w:rsid w:val="0043599D"/>
    <w:rsid w:val="00436135"/>
    <w:rsid w:val="00436B2A"/>
    <w:rsid w:val="00437596"/>
    <w:rsid w:val="00437DB0"/>
    <w:rsid w:val="00437F99"/>
    <w:rsid w:val="00440094"/>
    <w:rsid w:val="004401BC"/>
    <w:rsid w:val="00440261"/>
    <w:rsid w:val="00440511"/>
    <w:rsid w:val="004424FB"/>
    <w:rsid w:val="00442524"/>
    <w:rsid w:val="00442D4E"/>
    <w:rsid w:val="00443598"/>
    <w:rsid w:val="004436B5"/>
    <w:rsid w:val="00443D18"/>
    <w:rsid w:val="0044490B"/>
    <w:rsid w:val="00444CC0"/>
    <w:rsid w:val="00445582"/>
    <w:rsid w:val="004464FE"/>
    <w:rsid w:val="00446C11"/>
    <w:rsid w:val="00451690"/>
    <w:rsid w:val="0045184D"/>
    <w:rsid w:val="00452864"/>
    <w:rsid w:val="004536CD"/>
    <w:rsid w:val="0045460D"/>
    <w:rsid w:val="00454711"/>
    <w:rsid w:val="004548A9"/>
    <w:rsid w:val="004568B2"/>
    <w:rsid w:val="00457401"/>
    <w:rsid w:val="004576DB"/>
    <w:rsid w:val="0046076F"/>
    <w:rsid w:val="004607F9"/>
    <w:rsid w:val="00460B4E"/>
    <w:rsid w:val="004621CE"/>
    <w:rsid w:val="00462361"/>
    <w:rsid w:val="00462CCF"/>
    <w:rsid w:val="0046420D"/>
    <w:rsid w:val="00464EF0"/>
    <w:rsid w:val="00465287"/>
    <w:rsid w:val="00465C3E"/>
    <w:rsid w:val="00465E05"/>
    <w:rsid w:val="004662A6"/>
    <w:rsid w:val="00466973"/>
    <w:rsid w:val="00466CC6"/>
    <w:rsid w:val="00466CCC"/>
    <w:rsid w:val="004671C3"/>
    <w:rsid w:val="00467C04"/>
    <w:rsid w:val="0047011B"/>
    <w:rsid w:val="00470EFF"/>
    <w:rsid w:val="004714E7"/>
    <w:rsid w:val="004719C5"/>
    <w:rsid w:val="00471C50"/>
    <w:rsid w:val="00471CA7"/>
    <w:rsid w:val="00472BF4"/>
    <w:rsid w:val="00473CCC"/>
    <w:rsid w:val="0047464E"/>
    <w:rsid w:val="00474794"/>
    <w:rsid w:val="00474ECE"/>
    <w:rsid w:val="004757E5"/>
    <w:rsid w:val="0047585B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08D3"/>
    <w:rsid w:val="00491583"/>
    <w:rsid w:val="00491BE7"/>
    <w:rsid w:val="00492FDF"/>
    <w:rsid w:val="0049354F"/>
    <w:rsid w:val="00493BEE"/>
    <w:rsid w:val="004940C0"/>
    <w:rsid w:val="00494303"/>
    <w:rsid w:val="004948EE"/>
    <w:rsid w:val="004952E5"/>
    <w:rsid w:val="00495733"/>
    <w:rsid w:val="00496725"/>
    <w:rsid w:val="00496726"/>
    <w:rsid w:val="004972DB"/>
    <w:rsid w:val="004A10B9"/>
    <w:rsid w:val="004A1DA3"/>
    <w:rsid w:val="004A2F50"/>
    <w:rsid w:val="004A365B"/>
    <w:rsid w:val="004A381C"/>
    <w:rsid w:val="004A52E7"/>
    <w:rsid w:val="004A59D0"/>
    <w:rsid w:val="004A61D9"/>
    <w:rsid w:val="004A649A"/>
    <w:rsid w:val="004A7EFF"/>
    <w:rsid w:val="004B09A9"/>
    <w:rsid w:val="004B15C4"/>
    <w:rsid w:val="004B1A14"/>
    <w:rsid w:val="004B1FC0"/>
    <w:rsid w:val="004B25C1"/>
    <w:rsid w:val="004B2CA5"/>
    <w:rsid w:val="004B5340"/>
    <w:rsid w:val="004B5A05"/>
    <w:rsid w:val="004B5C75"/>
    <w:rsid w:val="004B6C56"/>
    <w:rsid w:val="004B7928"/>
    <w:rsid w:val="004B7A61"/>
    <w:rsid w:val="004C12E8"/>
    <w:rsid w:val="004C1E34"/>
    <w:rsid w:val="004C2236"/>
    <w:rsid w:val="004C3F3A"/>
    <w:rsid w:val="004C4C27"/>
    <w:rsid w:val="004C5B32"/>
    <w:rsid w:val="004C620D"/>
    <w:rsid w:val="004C625B"/>
    <w:rsid w:val="004D06F7"/>
    <w:rsid w:val="004D0A5A"/>
    <w:rsid w:val="004D0CE1"/>
    <w:rsid w:val="004D16F9"/>
    <w:rsid w:val="004D21EF"/>
    <w:rsid w:val="004D3115"/>
    <w:rsid w:val="004D3D9D"/>
    <w:rsid w:val="004D4534"/>
    <w:rsid w:val="004D4728"/>
    <w:rsid w:val="004D58C5"/>
    <w:rsid w:val="004D5C23"/>
    <w:rsid w:val="004D61F1"/>
    <w:rsid w:val="004D64B9"/>
    <w:rsid w:val="004D74C5"/>
    <w:rsid w:val="004D7F62"/>
    <w:rsid w:val="004E1178"/>
    <w:rsid w:val="004E1D14"/>
    <w:rsid w:val="004E2258"/>
    <w:rsid w:val="004E736F"/>
    <w:rsid w:val="004E789E"/>
    <w:rsid w:val="004E7B0E"/>
    <w:rsid w:val="004F0829"/>
    <w:rsid w:val="004F0B28"/>
    <w:rsid w:val="004F1929"/>
    <w:rsid w:val="004F27FD"/>
    <w:rsid w:val="004F2A4D"/>
    <w:rsid w:val="004F35FD"/>
    <w:rsid w:val="004F3A87"/>
    <w:rsid w:val="004F4D8E"/>
    <w:rsid w:val="004F5193"/>
    <w:rsid w:val="004F56C4"/>
    <w:rsid w:val="004F5DA0"/>
    <w:rsid w:val="004F62F8"/>
    <w:rsid w:val="004F78BD"/>
    <w:rsid w:val="004F7C65"/>
    <w:rsid w:val="00500416"/>
    <w:rsid w:val="00500F4D"/>
    <w:rsid w:val="00501DC1"/>
    <w:rsid w:val="00501E93"/>
    <w:rsid w:val="00501F0F"/>
    <w:rsid w:val="00502CC8"/>
    <w:rsid w:val="005032A7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0AF8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4AC"/>
    <w:rsid w:val="0052092F"/>
    <w:rsid w:val="00520A31"/>
    <w:rsid w:val="00521DA2"/>
    <w:rsid w:val="00522514"/>
    <w:rsid w:val="00522771"/>
    <w:rsid w:val="00522D5D"/>
    <w:rsid w:val="00523936"/>
    <w:rsid w:val="00523EF9"/>
    <w:rsid w:val="00524C93"/>
    <w:rsid w:val="005270BD"/>
    <w:rsid w:val="00527261"/>
    <w:rsid w:val="005277BF"/>
    <w:rsid w:val="005279D3"/>
    <w:rsid w:val="00527C4D"/>
    <w:rsid w:val="00527E61"/>
    <w:rsid w:val="005304AF"/>
    <w:rsid w:val="00530567"/>
    <w:rsid w:val="00531BAD"/>
    <w:rsid w:val="00531E58"/>
    <w:rsid w:val="00532260"/>
    <w:rsid w:val="005329B0"/>
    <w:rsid w:val="0053353C"/>
    <w:rsid w:val="005340CC"/>
    <w:rsid w:val="00534896"/>
    <w:rsid w:val="00534E72"/>
    <w:rsid w:val="00537ED3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4787B"/>
    <w:rsid w:val="00550B00"/>
    <w:rsid w:val="00551526"/>
    <w:rsid w:val="0055224E"/>
    <w:rsid w:val="005522B6"/>
    <w:rsid w:val="00552614"/>
    <w:rsid w:val="005527F9"/>
    <w:rsid w:val="005533FA"/>
    <w:rsid w:val="00554DEE"/>
    <w:rsid w:val="0055527A"/>
    <w:rsid w:val="005569C6"/>
    <w:rsid w:val="00556F37"/>
    <w:rsid w:val="00560BB7"/>
    <w:rsid w:val="00561612"/>
    <w:rsid w:val="00561F45"/>
    <w:rsid w:val="00562738"/>
    <w:rsid w:val="0056286E"/>
    <w:rsid w:val="005631B9"/>
    <w:rsid w:val="00563C44"/>
    <w:rsid w:val="005647CD"/>
    <w:rsid w:val="00565890"/>
    <w:rsid w:val="00565893"/>
    <w:rsid w:val="00565F83"/>
    <w:rsid w:val="005661BC"/>
    <w:rsid w:val="0056661F"/>
    <w:rsid w:val="00566A55"/>
    <w:rsid w:val="005714FA"/>
    <w:rsid w:val="0057166C"/>
    <w:rsid w:val="00571C71"/>
    <w:rsid w:val="00572A5D"/>
    <w:rsid w:val="00574A24"/>
    <w:rsid w:val="00574B45"/>
    <w:rsid w:val="0057645C"/>
    <w:rsid w:val="00576A5D"/>
    <w:rsid w:val="00576C25"/>
    <w:rsid w:val="005773F5"/>
    <w:rsid w:val="00577A31"/>
    <w:rsid w:val="00577EE6"/>
    <w:rsid w:val="00580B59"/>
    <w:rsid w:val="005816BE"/>
    <w:rsid w:val="00582BC8"/>
    <w:rsid w:val="00583694"/>
    <w:rsid w:val="00583D6A"/>
    <w:rsid w:val="0058491C"/>
    <w:rsid w:val="00584C9C"/>
    <w:rsid w:val="00584E5D"/>
    <w:rsid w:val="00586A46"/>
    <w:rsid w:val="00586AFF"/>
    <w:rsid w:val="00587250"/>
    <w:rsid w:val="00590096"/>
    <w:rsid w:val="0059018A"/>
    <w:rsid w:val="00590954"/>
    <w:rsid w:val="00590E8D"/>
    <w:rsid w:val="005931FB"/>
    <w:rsid w:val="00593DD5"/>
    <w:rsid w:val="0059489D"/>
    <w:rsid w:val="00595101"/>
    <w:rsid w:val="005955B1"/>
    <w:rsid w:val="005955F2"/>
    <w:rsid w:val="00596740"/>
    <w:rsid w:val="00597732"/>
    <w:rsid w:val="00597943"/>
    <w:rsid w:val="00597C93"/>
    <w:rsid w:val="005A0724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01D"/>
    <w:rsid w:val="005A475C"/>
    <w:rsid w:val="005A4B78"/>
    <w:rsid w:val="005A4FF0"/>
    <w:rsid w:val="005A505E"/>
    <w:rsid w:val="005A663E"/>
    <w:rsid w:val="005A7F0F"/>
    <w:rsid w:val="005B1CB1"/>
    <w:rsid w:val="005B3294"/>
    <w:rsid w:val="005B3519"/>
    <w:rsid w:val="005B456E"/>
    <w:rsid w:val="005B4633"/>
    <w:rsid w:val="005B51F2"/>
    <w:rsid w:val="005B62E4"/>
    <w:rsid w:val="005B663C"/>
    <w:rsid w:val="005B6C91"/>
    <w:rsid w:val="005B70D6"/>
    <w:rsid w:val="005B76FF"/>
    <w:rsid w:val="005C005D"/>
    <w:rsid w:val="005C006E"/>
    <w:rsid w:val="005C007F"/>
    <w:rsid w:val="005C0510"/>
    <w:rsid w:val="005C0AEC"/>
    <w:rsid w:val="005C1AB6"/>
    <w:rsid w:val="005C1BB2"/>
    <w:rsid w:val="005C1C65"/>
    <w:rsid w:val="005C258F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3E74"/>
    <w:rsid w:val="005D446D"/>
    <w:rsid w:val="005D5BF0"/>
    <w:rsid w:val="005D5D7F"/>
    <w:rsid w:val="005D68D5"/>
    <w:rsid w:val="005D70CF"/>
    <w:rsid w:val="005D7258"/>
    <w:rsid w:val="005D75EC"/>
    <w:rsid w:val="005E226D"/>
    <w:rsid w:val="005E35B6"/>
    <w:rsid w:val="005E3FFD"/>
    <w:rsid w:val="005E40D8"/>
    <w:rsid w:val="005E4946"/>
    <w:rsid w:val="005E5423"/>
    <w:rsid w:val="005E587F"/>
    <w:rsid w:val="005E60DC"/>
    <w:rsid w:val="005E6329"/>
    <w:rsid w:val="005E66B3"/>
    <w:rsid w:val="005E6BD0"/>
    <w:rsid w:val="005E6D10"/>
    <w:rsid w:val="005E767D"/>
    <w:rsid w:val="005E7E7C"/>
    <w:rsid w:val="005F1124"/>
    <w:rsid w:val="005F156F"/>
    <w:rsid w:val="005F15CD"/>
    <w:rsid w:val="005F171B"/>
    <w:rsid w:val="005F1B3F"/>
    <w:rsid w:val="005F220C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1E07"/>
    <w:rsid w:val="00613223"/>
    <w:rsid w:val="0061479A"/>
    <w:rsid w:val="00615CE6"/>
    <w:rsid w:val="0061706B"/>
    <w:rsid w:val="00617ACE"/>
    <w:rsid w:val="0062029F"/>
    <w:rsid w:val="00620684"/>
    <w:rsid w:val="00621917"/>
    <w:rsid w:val="006221C2"/>
    <w:rsid w:val="00623D2F"/>
    <w:rsid w:val="00625107"/>
    <w:rsid w:val="0062556B"/>
    <w:rsid w:val="00626F01"/>
    <w:rsid w:val="00626F68"/>
    <w:rsid w:val="006276AB"/>
    <w:rsid w:val="00627BBA"/>
    <w:rsid w:val="00630081"/>
    <w:rsid w:val="00632A2B"/>
    <w:rsid w:val="00634CEC"/>
    <w:rsid w:val="00635208"/>
    <w:rsid w:val="00635301"/>
    <w:rsid w:val="00635FEC"/>
    <w:rsid w:val="00635FF0"/>
    <w:rsid w:val="0063656F"/>
    <w:rsid w:val="006366F0"/>
    <w:rsid w:val="0063779D"/>
    <w:rsid w:val="00637B00"/>
    <w:rsid w:val="00641094"/>
    <w:rsid w:val="0064166F"/>
    <w:rsid w:val="00642D41"/>
    <w:rsid w:val="00642DDE"/>
    <w:rsid w:val="0064349B"/>
    <w:rsid w:val="006435FD"/>
    <w:rsid w:val="00643655"/>
    <w:rsid w:val="006438DE"/>
    <w:rsid w:val="006439FD"/>
    <w:rsid w:val="006444A0"/>
    <w:rsid w:val="006445BB"/>
    <w:rsid w:val="0064493E"/>
    <w:rsid w:val="00645111"/>
    <w:rsid w:val="006452C5"/>
    <w:rsid w:val="00645375"/>
    <w:rsid w:val="00645977"/>
    <w:rsid w:val="00645A4D"/>
    <w:rsid w:val="00645DAB"/>
    <w:rsid w:val="006462EA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5D7"/>
    <w:rsid w:val="00657846"/>
    <w:rsid w:val="00657B1F"/>
    <w:rsid w:val="0066140D"/>
    <w:rsid w:val="00661E5B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6F"/>
    <w:rsid w:val="00670F77"/>
    <w:rsid w:val="00671C95"/>
    <w:rsid w:val="00672C85"/>
    <w:rsid w:val="00676AC6"/>
    <w:rsid w:val="00680446"/>
    <w:rsid w:val="00680678"/>
    <w:rsid w:val="00681752"/>
    <w:rsid w:val="00681A4A"/>
    <w:rsid w:val="00681DDF"/>
    <w:rsid w:val="006820F9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87613"/>
    <w:rsid w:val="00690CF6"/>
    <w:rsid w:val="00690FE5"/>
    <w:rsid w:val="006911BA"/>
    <w:rsid w:val="006913F0"/>
    <w:rsid w:val="006917F3"/>
    <w:rsid w:val="00692CE6"/>
    <w:rsid w:val="00692D50"/>
    <w:rsid w:val="00692EED"/>
    <w:rsid w:val="00693918"/>
    <w:rsid w:val="006939E2"/>
    <w:rsid w:val="00694320"/>
    <w:rsid w:val="006952E8"/>
    <w:rsid w:val="006956E4"/>
    <w:rsid w:val="00695F8C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0E2C"/>
    <w:rsid w:val="006B2E62"/>
    <w:rsid w:val="006B319A"/>
    <w:rsid w:val="006B332C"/>
    <w:rsid w:val="006B3989"/>
    <w:rsid w:val="006B3F28"/>
    <w:rsid w:val="006B46B5"/>
    <w:rsid w:val="006B4AB0"/>
    <w:rsid w:val="006B4E70"/>
    <w:rsid w:val="006B6938"/>
    <w:rsid w:val="006B6D97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260"/>
    <w:rsid w:val="006D1901"/>
    <w:rsid w:val="006D1FEC"/>
    <w:rsid w:val="006D26F1"/>
    <w:rsid w:val="006D31F2"/>
    <w:rsid w:val="006D3E73"/>
    <w:rsid w:val="006D5B18"/>
    <w:rsid w:val="006D5BDB"/>
    <w:rsid w:val="006D5FFA"/>
    <w:rsid w:val="006D6B10"/>
    <w:rsid w:val="006D7189"/>
    <w:rsid w:val="006D7CC3"/>
    <w:rsid w:val="006D7D80"/>
    <w:rsid w:val="006E07EA"/>
    <w:rsid w:val="006E1B63"/>
    <w:rsid w:val="006E2790"/>
    <w:rsid w:val="006E2A3D"/>
    <w:rsid w:val="006E44FC"/>
    <w:rsid w:val="006E546D"/>
    <w:rsid w:val="006E653D"/>
    <w:rsid w:val="006E6993"/>
    <w:rsid w:val="006E6AA0"/>
    <w:rsid w:val="006E7480"/>
    <w:rsid w:val="006E77BD"/>
    <w:rsid w:val="006E7CBB"/>
    <w:rsid w:val="006F0070"/>
    <w:rsid w:val="006F05D4"/>
    <w:rsid w:val="006F240F"/>
    <w:rsid w:val="006F2CBF"/>
    <w:rsid w:val="006F2FC6"/>
    <w:rsid w:val="006F3A19"/>
    <w:rsid w:val="006F3D7B"/>
    <w:rsid w:val="006F585C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3987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3D49"/>
    <w:rsid w:val="00714FEF"/>
    <w:rsid w:val="00716A2A"/>
    <w:rsid w:val="00716A67"/>
    <w:rsid w:val="00720010"/>
    <w:rsid w:val="00721E71"/>
    <w:rsid w:val="00722251"/>
    <w:rsid w:val="0072251B"/>
    <w:rsid w:val="007230B8"/>
    <w:rsid w:val="00723B35"/>
    <w:rsid w:val="00724DA9"/>
    <w:rsid w:val="00724DAE"/>
    <w:rsid w:val="0072571D"/>
    <w:rsid w:val="0072626F"/>
    <w:rsid w:val="00726A00"/>
    <w:rsid w:val="00727132"/>
    <w:rsid w:val="00727855"/>
    <w:rsid w:val="00727B44"/>
    <w:rsid w:val="00727EB0"/>
    <w:rsid w:val="0073221C"/>
    <w:rsid w:val="00732823"/>
    <w:rsid w:val="007332DD"/>
    <w:rsid w:val="0073357C"/>
    <w:rsid w:val="00734C2B"/>
    <w:rsid w:val="0073593F"/>
    <w:rsid w:val="00736A73"/>
    <w:rsid w:val="00740697"/>
    <w:rsid w:val="0074177A"/>
    <w:rsid w:val="00744583"/>
    <w:rsid w:val="00744CB6"/>
    <w:rsid w:val="00747698"/>
    <w:rsid w:val="00750657"/>
    <w:rsid w:val="00750697"/>
    <w:rsid w:val="00750C70"/>
    <w:rsid w:val="00751AE9"/>
    <w:rsid w:val="00751B94"/>
    <w:rsid w:val="00752289"/>
    <w:rsid w:val="00752408"/>
    <w:rsid w:val="00752F90"/>
    <w:rsid w:val="00752FDA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C52"/>
    <w:rsid w:val="00761F61"/>
    <w:rsid w:val="00762C1C"/>
    <w:rsid w:val="00763385"/>
    <w:rsid w:val="00763E16"/>
    <w:rsid w:val="00764604"/>
    <w:rsid w:val="007658C7"/>
    <w:rsid w:val="007700E4"/>
    <w:rsid w:val="00770A95"/>
    <w:rsid w:val="00770B4B"/>
    <w:rsid w:val="00770DF1"/>
    <w:rsid w:val="00773448"/>
    <w:rsid w:val="00773501"/>
    <w:rsid w:val="0077350E"/>
    <w:rsid w:val="00773A7D"/>
    <w:rsid w:val="0077430E"/>
    <w:rsid w:val="00774C7D"/>
    <w:rsid w:val="0077531F"/>
    <w:rsid w:val="00776F72"/>
    <w:rsid w:val="007773CC"/>
    <w:rsid w:val="00777A91"/>
    <w:rsid w:val="00777E72"/>
    <w:rsid w:val="00780318"/>
    <w:rsid w:val="007806FD"/>
    <w:rsid w:val="007812A1"/>
    <w:rsid w:val="007817E4"/>
    <w:rsid w:val="00782837"/>
    <w:rsid w:val="00784112"/>
    <w:rsid w:val="00785D4C"/>
    <w:rsid w:val="00787AA7"/>
    <w:rsid w:val="00790953"/>
    <w:rsid w:val="007916B1"/>
    <w:rsid w:val="007916E9"/>
    <w:rsid w:val="00791F8B"/>
    <w:rsid w:val="00792E81"/>
    <w:rsid w:val="0079304B"/>
    <w:rsid w:val="007944C0"/>
    <w:rsid w:val="007946D1"/>
    <w:rsid w:val="00794F2D"/>
    <w:rsid w:val="00795523"/>
    <w:rsid w:val="0079563C"/>
    <w:rsid w:val="00795718"/>
    <w:rsid w:val="0079588D"/>
    <w:rsid w:val="00797195"/>
    <w:rsid w:val="007A063B"/>
    <w:rsid w:val="007A0DFD"/>
    <w:rsid w:val="007A202F"/>
    <w:rsid w:val="007A2CBE"/>
    <w:rsid w:val="007A43CD"/>
    <w:rsid w:val="007A4890"/>
    <w:rsid w:val="007A4B8A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3719"/>
    <w:rsid w:val="007B3AAE"/>
    <w:rsid w:val="007B42A1"/>
    <w:rsid w:val="007B4488"/>
    <w:rsid w:val="007B47F1"/>
    <w:rsid w:val="007B493C"/>
    <w:rsid w:val="007B64A5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1FB2"/>
    <w:rsid w:val="007D2CB6"/>
    <w:rsid w:val="007D3605"/>
    <w:rsid w:val="007D3D49"/>
    <w:rsid w:val="007D479F"/>
    <w:rsid w:val="007D49FF"/>
    <w:rsid w:val="007D4D14"/>
    <w:rsid w:val="007D789D"/>
    <w:rsid w:val="007E0064"/>
    <w:rsid w:val="007E01DB"/>
    <w:rsid w:val="007E0330"/>
    <w:rsid w:val="007E0664"/>
    <w:rsid w:val="007E0E05"/>
    <w:rsid w:val="007E1044"/>
    <w:rsid w:val="007E1479"/>
    <w:rsid w:val="007E1B9F"/>
    <w:rsid w:val="007E25DF"/>
    <w:rsid w:val="007E2608"/>
    <w:rsid w:val="007E27C2"/>
    <w:rsid w:val="007E2994"/>
    <w:rsid w:val="007E2F3B"/>
    <w:rsid w:val="007E4515"/>
    <w:rsid w:val="007E5B59"/>
    <w:rsid w:val="007E5C00"/>
    <w:rsid w:val="007E61E5"/>
    <w:rsid w:val="007E7AA0"/>
    <w:rsid w:val="007F2057"/>
    <w:rsid w:val="007F2154"/>
    <w:rsid w:val="007F2AF3"/>
    <w:rsid w:val="007F2DA8"/>
    <w:rsid w:val="007F4315"/>
    <w:rsid w:val="007F4EB0"/>
    <w:rsid w:val="007F4EF0"/>
    <w:rsid w:val="007F531D"/>
    <w:rsid w:val="007F6497"/>
    <w:rsid w:val="007F6B36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EF4"/>
    <w:rsid w:val="0081517F"/>
    <w:rsid w:val="008152D4"/>
    <w:rsid w:val="00815B2F"/>
    <w:rsid w:val="00815DDF"/>
    <w:rsid w:val="008162C1"/>
    <w:rsid w:val="008172DF"/>
    <w:rsid w:val="00817850"/>
    <w:rsid w:val="008200F0"/>
    <w:rsid w:val="0082027D"/>
    <w:rsid w:val="00820828"/>
    <w:rsid w:val="00820A7A"/>
    <w:rsid w:val="00820EAD"/>
    <w:rsid w:val="008227F3"/>
    <w:rsid w:val="00823563"/>
    <w:rsid w:val="00823B9E"/>
    <w:rsid w:val="00823C3A"/>
    <w:rsid w:val="008254E8"/>
    <w:rsid w:val="008265F9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A69"/>
    <w:rsid w:val="00837BD0"/>
    <w:rsid w:val="00837DDA"/>
    <w:rsid w:val="00840985"/>
    <w:rsid w:val="00840AED"/>
    <w:rsid w:val="00840FAC"/>
    <w:rsid w:val="00841397"/>
    <w:rsid w:val="00841619"/>
    <w:rsid w:val="008416BF"/>
    <w:rsid w:val="00841743"/>
    <w:rsid w:val="00841DBE"/>
    <w:rsid w:val="008422CF"/>
    <w:rsid w:val="00842627"/>
    <w:rsid w:val="00842D5F"/>
    <w:rsid w:val="0084326C"/>
    <w:rsid w:val="008432AF"/>
    <w:rsid w:val="008437F3"/>
    <w:rsid w:val="00843889"/>
    <w:rsid w:val="00843C10"/>
    <w:rsid w:val="00847692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47C2"/>
    <w:rsid w:val="0085529C"/>
    <w:rsid w:val="0085559E"/>
    <w:rsid w:val="0085636B"/>
    <w:rsid w:val="00856A74"/>
    <w:rsid w:val="00856B5A"/>
    <w:rsid w:val="00860BDB"/>
    <w:rsid w:val="00860CFF"/>
    <w:rsid w:val="008612F9"/>
    <w:rsid w:val="00861ACF"/>
    <w:rsid w:val="00863128"/>
    <w:rsid w:val="0086391C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386"/>
    <w:rsid w:val="00867CD1"/>
    <w:rsid w:val="0087036F"/>
    <w:rsid w:val="0087114A"/>
    <w:rsid w:val="008712CC"/>
    <w:rsid w:val="00871E3C"/>
    <w:rsid w:val="008725C7"/>
    <w:rsid w:val="0087382D"/>
    <w:rsid w:val="0087422C"/>
    <w:rsid w:val="00874C1B"/>
    <w:rsid w:val="00875320"/>
    <w:rsid w:val="0088032E"/>
    <w:rsid w:val="008803DB"/>
    <w:rsid w:val="008806F9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0D35"/>
    <w:rsid w:val="00890F5C"/>
    <w:rsid w:val="008915F5"/>
    <w:rsid w:val="00891A97"/>
    <w:rsid w:val="00891C07"/>
    <w:rsid w:val="00891EB9"/>
    <w:rsid w:val="0089288E"/>
    <w:rsid w:val="00892E6E"/>
    <w:rsid w:val="00893C35"/>
    <w:rsid w:val="00893EF3"/>
    <w:rsid w:val="0089416A"/>
    <w:rsid w:val="008951C8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4ED7"/>
    <w:rsid w:val="008A50E7"/>
    <w:rsid w:val="008A5A62"/>
    <w:rsid w:val="008A5B41"/>
    <w:rsid w:val="008A6859"/>
    <w:rsid w:val="008A6E94"/>
    <w:rsid w:val="008A7394"/>
    <w:rsid w:val="008B01C9"/>
    <w:rsid w:val="008B27DC"/>
    <w:rsid w:val="008B3122"/>
    <w:rsid w:val="008B430B"/>
    <w:rsid w:val="008B46F2"/>
    <w:rsid w:val="008B47B5"/>
    <w:rsid w:val="008B4AA8"/>
    <w:rsid w:val="008B6362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58C2"/>
    <w:rsid w:val="008C5AF7"/>
    <w:rsid w:val="008C66FD"/>
    <w:rsid w:val="008C73D6"/>
    <w:rsid w:val="008C759F"/>
    <w:rsid w:val="008D15C1"/>
    <w:rsid w:val="008D25DC"/>
    <w:rsid w:val="008D2F4D"/>
    <w:rsid w:val="008D3351"/>
    <w:rsid w:val="008D3F0E"/>
    <w:rsid w:val="008D44B0"/>
    <w:rsid w:val="008D532D"/>
    <w:rsid w:val="008D6DF9"/>
    <w:rsid w:val="008D7941"/>
    <w:rsid w:val="008E1D8E"/>
    <w:rsid w:val="008E1DEB"/>
    <w:rsid w:val="008E382A"/>
    <w:rsid w:val="008E4700"/>
    <w:rsid w:val="008E5C8E"/>
    <w:rsid w:val="008E6059"/>
    <w:rsid w:val="008E778B"/>
    <w:rsid w:val="008E79EC"/>
    <w:rsid w:val="008F0E2C"/>
    <w:rsid w:val="008F0F9D"/>
    <w:rsid w:val="008F224C"/>
    <w:rsid w:val="008F225C"/>
    <w:rsid w:val="008F22BE"/>
    <w:rsid w:val="008F3569"/>
    <w:rsid w:val="008F3D5F"/>
    <w:rsid w:val="008F43E5"/>
    <w:rsid w:val="008F4673"/>
    <w:rsid w:val="008F5AB5"/>
    <w:rsid w:val="008F637C"/>
    <w:rsid w:val="008F6868"/>
    <w:rsid w:val="009004DC"/>
    <w:rsid w:val="009008FB"/>
    <w:rsid w:val="00900C5C"/>
    <w:rsid w:val="00900D6D"/>
    <w:rsid w:val="0090234B"/>
    <w:rsid w:val="00902D87"/>
    <w:rsid w:val="00903FAC"/>
    <w:rsid w:val="0090437E"/>
    <w:rsid w:val="0090547D"/>
    <w:rsid w:val="00905488"/>
    <w:rsid w:val="00906FC7"/>
    <w:rsid w:val="0090746E"/>
    <w:rsid w:val="009107E2"/>
    <w:rsid w:val="00910D91"/>
    <w:rsid w:val="009117F6"/>
    <w:rsid w:val="00911E67"/>
    <w:rsid w:val="00911F61"/>
    <w:rsid w:val="009124E0"/>
    <w:rsid w:val="009132FD"/>
    <w:rsid w:val="00913348"/>
    <w:rsid w:val="00913556"/>
    <w:rsid w:val="00913B94"/>
    <w:rsid w:val="0091408D"/>
    <w:rsid w:val="009143F3"/>
    <w:rsid w:val="00914CB7"/>
    <w:rsid w:val="0091676E"/>
    <w:rsid w:val="0091701A"/>
    <w:rsid w:val="00917C1A"/>
    <w:rsid w:val="00917F10"/>
    <w:rsid w:val="009222C2"/>
    <w:rsid w:val="00922B8E"/>
    <w:rsid w:val="00922F6D"/>
    <w:rsid w:val="0092360B"/>
    <w:rsid w:val="00924AF5"/>
    <w:rsid w:val="00924BF6"/>
    <w:rsid w:val="00924CB8"/>
    <w:rsid w:val="009267EA"/>
    <w:rsid w:val="00927E1C"/>
    <w:rsid w:val="0093048B"/>
    <w:rsid w:val="009304F3"/>
    <w:rsid w:val="0093097D"/>
    <w:rsid w:val="00930AD9"/>
    <w:rsid w:val="0093112E"/>
    <w:rsid w:val="00931640"/>
    <w:rsid w:val="00931CDC"/>
    <w:rsid w:val="009358C4"/>
    <w:rsid w:val="00935B3A"/>
    <w:rsid w:val="009367D1"/>
    <w:rsid w:val="00936FCB"/>
    <w:rsid w:val="00937A8E"/>
    <w:rsid w:val="0094086B"/>
    <w:rsid w:val="00940ABF"/>
    <w:rsid w:val="009414EB"/>
    <w:rsid w:val="00941AF0"/>
    <w:rsid w:val="00942222"/>
    <w:rsid w:val="00942B0A"/>
    <w:rsid w:val="00942D54"/>
    <w:rsid w:val="009441B9"/>
    <w:rsid w:val="0094572C"/>
    <w:rsid w:val="009462C2"/>
    <w:rsid w:val="0094672A"/>
    <w:rsid w:val="00946CA4"/>
    <w:rsid w:val="00946CD8"/>
    <w:rsid w:val="00947789"/>
    <w:rsid w:val="00947A65"/>
    <w:rsid w:val="009516E6"/>
    <w:rsid w:val="00951D91"/>
    <w:rsid w:val="00953861"/>
    <w:rsid w:val="0095416A"/>
    <w:rsid w:val="00954474"/>
    <w:rsid w:val="00954766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50A"/>
    <w:rsid w:val="00962B7B"/>
    <w:rsid w:val="00962BBB"/>
    <w:rsid w:val="00962CFB"/>
    <w:rsid w:val="00964A13"/>
    <w:rsid w:val="009651B0"/>
    <w:rsid w:val="009664E4"/>
    <w:rsid w:val="00966992"/>
    <w:rsid w:val="00967C00"/>
    <w:rsid w:val="009706FA"/>
    <w:rsid w:val="00971161"/>
    <w:rsid w:val="009726D2"/>
    <w:rsid w:val="00973ABA"/>
    <w:rsid w:val="00974DFB"/>
    <w:rsid w:val="009757A4"/>
    <w:rsid w:val="00975CC4"/>
    <w:rsid w:val="009762B9"/>
    <w:rsid w:val="00977699"/>
    <w:rsid w:val="00980504"/>
    <w:rsid w:val="009806DE"/>
    <w:rsid w:val="00980C47"/>
    <w:rsid w:val="0098123F"/>
    <w:rsid w:val="00982C5D"/>
    <w:rsid w:val="00983505"/>
    <w:rsid w:val="00984D35"/>
    <w:rsid w:val="0098551C"/>
    <w:rsid w:val="00985901"/>
    <w:rsid w:val="0098598F"/>
    <w:rsid w:val="00986939"/>
    <w:rsid w:val="009870F8"/>
    <w:rsid w:val="00987A27"/>
    <w:rsid w:val="00990039"/>
    <w:rsid w:val="0099033A"/>
    <w:rsid w:val="00991A88"/>
    <w:rsid w:val="009943EE"/>
    <w:rsid w:val="00995458"/>
    <w:rsid w:val="00995614"/>
    <w:rsid w:val="00995C2C"/>
    <w:rsid w:val="00996A57"/>
    <w:rsid w:val="00996D18"/>
    <w:rsid w:val="00997433"/>
    <w:rsid w:val="00997B44"/>
    <w:rsid w:val="009A0879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A6258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B7E1D"/>
    <w:rsid w:val="009C07E5"/>
    <w:rsid w:val="009C09E7"/>
    <w:rsid w:val="009C191B"/>
    <w:rsid w:val="009C1A8E"/>
    <w:rsid w:val="009C22E3"/>
    <w:rsid w:val="009C3065"/>
    <w:rsid w:val="009C38E5"/>
    <w:rsid w:val="009C395F"/>
    <w:rsid w:val="009C39BB"/>
    <w:rsid w:val="009C4529"/>
    <w:rsid w:val="009C4A11"/>
    <w:rsid w:val="009C5BCF"/>
    <w:rsid w:val="009C6221"/>
    <w:rsid w:val="009C78E8"/>
    <w:rsid w:val="009C7D9C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590"/>
    <w:rsid w:val="009F07AE"/>
    <w:rsid w:val="009F0AD1"/>
    <w:rsid w:val="009F0FE8"/>
    <w:rsid w:val="009F13D8"/>
    <w:rsid w:val="009F19C6"/>
    <w:rsid w:val="009F1ED3"/>
    <w:rsid w:val="009F254A"/>
    <w:rsid w:val="009F27AE"/>
    <w:rsid w:val="009F33AB"/>
    <w:rsid w:val="009F3766"/>
    <w:rsid w:val="009F4240"/>
    <w:rsid w:val="009F45B5"/>
    <w:rsid w:val="009F5527"/>
    <w:rsid w:val="009F5896"/>
    <w:rsid w:val="009F5EBC"/>
    <w:rsid w:val="009F6118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0B"/>
    <w:rsid w:val="00A07A3E"/>
    <w:rsid w:val="00A10660"/>
    <w:rsid w:val="00A1081F"/>
    <w:rsid w:val="00A10D67"/>
    <w:rsid w:val="00A1197E"/>
    <w:rsid w:val="00A11D71"/>
    <w:rsid w:val="00A12068"/>
    <w:rsid w:val="00A12254"/>
    <w:rsid w:val="00A128F8"/>
    <w:rsid w:val="00A13396"/>
    <w:rsid w:val="00A134A6"/>
    <w:rsid w:val="00A13CC7"/>
    <w:rsid w:val="00A13E71"/>
    <w:rsid w:val="00A141B6"/>
    <w:rsid w:val="00A14882"/>
    <w:rsid w:val="00A14A0D"/>
    <w:rsid w:val="00A15568"/>
    <w:rsid w:val="00A15621"/>
    <w:rsid w:val="00A15915"/>
    <w:rsid w:val="00A160B8"/>
    <w:rsid w:val="00A170B8"/>
    <w:rsid w:val="00A17885"/>
    <w:rsid w:val="00A20385"/>
    <w:rsid w:val="00A22E0E"/>
    <w:rsid w:val="00A23B30"/>
    <w:rsid w:val="00A24BC5"/>
    <w:rsid w:val="00A27924"/>
    <w:rsid w:val="00A3078B"/>
    <w:rsid w:val="00A3294F"/>
    <w:rsid w:val="00A33C4E"/>
    <w:rsid w:val="00A33DE7"/>
    <w:rsid w:val="00A344BC"/>
    <w:rsid w:val="00A36602"/>
    <w:rsid w:val="00A36964"/>
    <w:rsid w:val="00A36A42"/>
    <w:rsid w:val="00A37002"/>
    <w:rsid w:val="00A37C53"/>
    <w:rsid w:val="00A40FE2"/>
    <w:rsid w:val="00A412AD"/>
    <w:rsid w:val="00A41EFB"/>
    <w:rsid w:val="00A4307F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2EEA"/>
    <w:rsid w:val="00A53F45"/>
    <w:rsid w:val="00A54373"/>
    <w:rsid w:val="00A549AD"/>
    <w:rsid w:val="00A54AEB"/>
    <w:rsid w:val="00A559E6"/>
    <w:rsid w:val="00A5685B"/>
    <w:rsid w:val="00A60905"/>
    <w:rsid w:val="00A60CF9"/>
    <w:rsid w:val="00A61CAF"/>
    <w:rsid w:val="00A61E7A"/>
    <w:rsid w:val="00A62116"/>
    <w:rsid w:val="00A6248B"/>
    <w:rsid w:val="00A63CA8"/>
    <w:rsid w:val="00A6496D"/>
    <w:rsid w:val="00A66389"/>
    <w:rsid w:val="00A66C88"/>
    <w:rsid w:val="00A66F36"/>
    <w:rsid w:val="00A6754F"/>
    <w:rsid w:val="00A67645"/>
    <w:rsid w:val="00A67928"/>
    <w:rsid w:val="00A67CCB"/>
    <w:rsid w:val="00A701B2"/>
    <w:rsid w:val="00A706AF"/>
    <w:rsid w:val="00A70BD5"/>
    <w:rsid w:val="00A70F09"/>
    <w:rsid w:val="00A7107F"/>
    <w:rsid w:val="00A72E81"/>
    <w:rsid w:val="00A73B49"/>
    <w:rsid w:val="00A744A8"/>
    <w:rsid w:val="00A75829"/>
    <w:rsid w:val="00A75A88"/>
    <w:rsid w:val="00A75D5B"/>
    <w:rsid w:val="00A75D5F"/>
    <w:rsid w:val="00A762DA"/>
    <w:rsid w:val="00A764A1"/>
    <w:rsid w:val="00A773C8"/>
    <w:rsid w:val="00A77C1A"/>
    <w:rsid w:val="00A811EF"/>
    <w:rsid w:val="00A815B5"/>
    <w:rsid w:val="00A8169A"/>
    <w:rsid w:val="00A83223"/>
    <w:rsid w:val="00A8371B"/>
    <w:rsid w:val="00A83B65"/>
    <w:rsid w:val="00A8427C"/>
    <w:rsid w:val="00A85615"/>
    <w:rsid w:val="00A856EE"/>
    <w:rsid w:val="00A87257"/>
    <w:rsid w:val="00A87507"/>
    <w:rsid w:val="00A90640"/>
    <w:rsid w:val="00A91105"/>
    <w:rsid w:val="00A91EC1"/>
    <w:rsid w:val="00A92205"/>
    <w:rsid w:val="00A937DE"/>
    <w:rsid w:val="00A95945"/>
    <w:rsid w:val="00A95E42"/>
    <w:rsid w:val="00A976BB"/>
    <w:rsid w:val="00AA0F75"/>
    <w:rsid w:val="00AA1677"/>
    <w:rsid w:val="00AA1BC7"/>
    <w:rsid w:val="00AA2496"/>
    <w:rsid w:val="00AA258C"/>
    <w:rsid w:val="00AA2617"/>
    <w:rsid w:val="00AA2D4B"/>
    <w:rsid w:val="00AA3241"/>
    <w:rsid w:val="00AA38B5"/>
    <w:rsid w:val="00AA5509"/>
    <w:rsid w:val="00AA63B3"/>
    <w:rsid w:val="00AA72F0"/>
    <w:rsid w:val="00AA7491"/>
    <w:rsid w:val="00AA7566"/>
    <w:rsid w:val="00AB088E"/>
    <w:rsid w:val="00AB1CEA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B7E7A"/>
    <w:rsid w:val="00AC0A00"/>
    <w:rsid w:val="00AC11ED"/>
    <w:rsid w:val="00AC1460"/>
    <w:rsid w:val="00AC151C"/>
    <w:rsid w:val="00AC233C"/>
    <w:rsid w:val="00AC23BD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4223"/>
    <w:rsid w:val="00AD5F9F"/>
    <w:rsid w:val="00AE0032"/>
    <w:rsid w:val="00AE027D"/>
    <w:rsid w:val="00AE02AB"/>
    <w:rsid w:val="00AE087D"/>
    <w:rsid w:val="00AE169E"/>
    <w:rsid w:val="00AE1DAD"/>
    <w:rsid w:val="00AE2612"/>
    <w:rsid w:val="00AE43F6"/>
    <w:rsid w:val="00AE500F"/>
    <w:rsid w:val="00AE5DA3"/>
    <w:rsid w:val="00AE66EC"/>
    <w:rsid w:val="00AE754B"/>
    <w:rsid w:val="00AE77EE"/>
    <w:rsid w:val="00AF002E"/>
    <w:rsid w:val="00AF06C1"/>
    <w:rsid w:val="00AF0BBD"/>
    <w:rsid w:val="00AF0E47"/>
    <w:rsid w:val="00AF1D4D"/>
    <w:rsid w:val="00AF2311"/>
    <w:rsid w:val="00AF2B08"/>
    <w:rsid w:val="00AF2E30"/>
    <w:rsid w:val="00AF3413"/>
    <w:rsid w:val="00AF377A"/>
    <w:rsid w:val="00AF3BD7"/>
    <w:rsid w:val="00AF3C0F"/>
    <w:rsid w:val="00AF4865"/>
    <w:rsid w:val="00AF5BD5"/>
    <w:rsid w:val="00B00E61"/>
    <w:rsid w:val="00B01C50"/>
    <w:rsid w:val="00B039AB"/>
    <w:rsid w:val="00B04799"/>
    <w:rsid w:val="00B05009"/>
    <w:rsid w:val="00B057A7"/>
    <w:rsid w:val="00B06586"/>
    <w:rsid w:val="00B068CA"/>
    <w:rsid w:val="00B1161E"/>
    <w:rsid w:val="00B12668"/>
    <w:rsid w:val="00B132C0"/>
    <w:rsid w:val="00B1543C"/>
    <w:rsid w:val="00B1570C"/>
    <w:rsid w:val="00B157C0"/>
    <w:rsid w:val="00B15C49"/>
    <w:rsid w:val="00B174DA"/>
    <w:rsid w:val="00B20F4D"/>
    <w:rsid w:val="00B21439"/>
    <w:rsid w:val="00B217D3"/>
    <w:rsid w:val="00B22041"/>
    <w:rsid w:val="00B22222"/>
    <w:rsid w:val="00B2283D"/>
    <w:rsid w:val="00B23408"/>
    <w:rsid w:val="00B23581"/>
    <w:rsid w:val="00B23CE1"/>
    <w:rsid w:val="00B23ED4"/>
    <w:rsid w:val="00B23F61"/>
    <w:rsid w:val="00B24BB6"/>
    <w:rsid w:val="00B26165"/>
    <w:rsid w:val="00B27847"/>
    <w:rsid w:val="00B2794B"/>
    <w:rsid w:val="00B279F4"/>
    <w:rsid w:val="00B3082B"/>
    <w:rsid w:val="00B30852"/>
    <w:rsid w:val="00B30A39"/>
    <w:rsid w:val="00B30A58"/>
    <w:rsid w:val="00B313D1"/>
    <w:rsid w:val="00B31425"/>
    <w:rsid w:val="00B3171F"/>
    <w:rsid w:val="00B31DFA"/>
    <w:rsid w:val="00B33E08"/>
    <w:rsid w:val="00B34AEA"/>
    <w:rsid w:val="00B369AC"/>
    <w:rsid w:val="00B36A4B"/>
    <w:rsid w:val="00B37DBE"/>
    <w:rsid w:val="00B40718"/>
    <w:rsid w:val="00B40E0F"/>
    <w:rsid w:val="00B413FE"/>
    <w:rsid w:val="00B4151D"/>
    <w:rsid w:val="00B43E20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55F0C"/>
    <w:rsid w:val="00B5680D"/>
    <w:rsid w:val="00B61707"/>
    <w:rsid w:val="00B623C2"/>
    <w:rsid w:val="00B62813"/>
    <w:rsid w:val="00B62C10"/>
    <w:rsid w:val="00B632F2"/>
    <w:rsid w:val="00B635D2"/>
    <w:rsid w:val="00B63A3D"/>
    <w:rsid w:val="00B63D0B"/>
    <w:rsid w:val="00B66074"/>
    <w:rsid w:val="00B66DAF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A2C"/>
    <w:rsid w:val="00B83C2B"/>
    <w:rsid w:val="00B84AE9"/>
    <w:rsid w:val="00B84BD0"/>
    <w:rsid w:val="00B8510B"/>
    <w:rsid w:val="00B85354"/>
    <w:rsid w:val="00B858E1"/>
    <w:rsid w:val="00B9189C"/>
    <w:rsid w:val="00B91963"/>
    <w:rsid w:val="00B91C85"/>
    <w:rsid w:val="00B925E1"/>
    <w:rsid w:val="00B92EB3"/>
    <w:rsid w:val="00B95FF3"/>
    <w:rsid w:val="00BA1070"/>
    <w:rsid w:val="00BA3AD1"/>
    <w:rsid w:val="00BA5998"/>
    <w:rsid w:val="00BA6253"/>
    <w:rsid w:val="00BA6264"/>
    <w:rsid w:val="00BA6693"/>
    <w:rsid w:val="00BA6857"/>
    <w:rsid w:val="00BA774A"/>
    <w:rsid w:val="00BA7BC1"/>
    <w:rsid w:val="00BA7FC4"/>
    <w:rsid w:val="00BB0E91"/>
    <w:rsid w:val="00BB12B6"/>
    <w:rsid w:val="00BB14B4"/>
    <w:rsid w:val="00BB166B"/>
    <w:rsid w:val="00BB1D8B"/>
    <w:rsid w:val="00BB2F70"/>
    <w:rsid w:val="00BB4555"/>
    <w:rsid w:val="00BB5F0D"/>
    <w:rsid w:val="00BB676E"/>
    <w:rsid w:val="00BB6C15"/>
    <w:rsid w:val="00BC08DB"/>
    <w:rsid w:val="00BC1734"/>
    <w:rsid w:val="00BC2AE5"/>
    <w:rsid w:val="00BC354F"/>
    <w:rsid w:val="00BC39B3"/>
    <w:rsid w:val="00BC3AC8"/>
    <w:rsid w:val="00BC3CD2"/>
    <w:rsid w:val="00BC493D"/>
    <w:rsid w:val="00BC4959"/>
    <w:rsid w:val="00BC597B"/>
    <w:rsid w:val="00BC5BD3"/>
    <w:rsid w:val="00BC6D5E"/>
    <w:rsid w:val="00BC76E9"/>
    <w:rsid w:val="00BD02CA"/>
    <w:rsid w:val="00BD076B"/>
    <w:rsid w:val="00BD08A3"/>
    <w:rsid w:val="00BD1943"/>
    <w:rsid w:val="00BD1D1D"/>
    <w:rsid w:val="00BD20D9"/>
    <w:rsid w:val="00BD3B62"/>
    <w:rsid w:val="00BD3BD2"/>
    <w:rsid w:val="00BD49F8"/>
    <w:rsid w:val="00BD6A4A"/>
    <w:rsid w:val="00BD6E20"/>
    <w:rsid w:val="00BD72DD"/>
    <w:rsid w:val="00BD7B17"/>
    <w:rsid w:val="00BD7B3E"/>
    <w:rsid w:val="00BD7D7A"/>
    <w:rsid w:val="00BD7DA8"/>
    <w:rsid w:val="00BE0A27"/>
    <w:rsid w:val="00BE0C27"/>
    <w:rsid w:val="00BE1299"/>
    <w:rsid w:val="00BE1D04"/>
    <w:rsid w:val="00BE3916"/>
    <w:rsid w:val="00BE4325"/>
    <w:rsid w:val="00BE460B"/>
    <w:rsid w:val="00BE4F25"/>
    <w:rsid w:val="00BE5081"/>
    <w:rsid w:val="00BE5B64"/>
    <w:rsid w:val="00BE5F51"/>
    <w:rsid w:val="00BE6CC0"/>
    <w:rsid w:val="00BE70F6"/>
    <w:rsid w:val="00BE74E6"/>
    <w:rsid w:val="00BE7E11"/>
    <w:rsid w:val="00BF1CD1"/>
    <w:rsid w:val="00BF21E8"/>
    <w:rsid w:val="00BF27A6"/>
    <w:rsid w:val="00BF2BFF"/>
    <w:rsid w:val="00BF2CE2"/>
    <w:rsid w:val="00BF3B3E"/>
    <w:rsid w:val="00BF5D6B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703"/>
    <w:rsid w:val="00C03C1B"/>
    <w:rsid w:val="00C04086"/>
    <w:rsid w:val="00C04740"/>
    <w:rsid w:val="00C04B69"/>
    <w:rsid w:val="00C051AD"/>
    <w:rsid w:val="00C064AD"/>
    <w:rsid w:val="00C06773"/>
    <w:rsid w:val="00C067BD"/>
    <w:rsid w:val="00C0695A"/>
    <w:rsid w:val="00C0733F"/>
    <w:rsid w:val="00C07C8C"/>
    <w:rsid w:val="00C07F43"/>
    <w:rsid w:val="00C10714"/>
    <w:rsid w:val="00C113D5"/>
    <w:rsid w:val="00C11F55"/>
    <w:rsid w:val="00C135AF"/>
    <w:rsid w:val="00C13B07"/>
    <w:rsid w:val="00C13DE6"/>
    <w:rsid w:val="00C13FB0"/>
    <w:rsid w:val="00C154CE"/>
    <w:rsid w:val="00C1562A"/>
    <w:rsid w:val="00C156A3"/>
    <w:rsid w:val="00C166AB"/>
    <w:rsid w:val="00C16CA4"/>
    <w:rsid w:val="00C17330"/>
    <w:rsid w:val="00C175D3"/>
    <w:rsid w:val="00C20B10"/>
    <w:rsid w:val="00C2175E"/>
    <w:rsid w:val="00C22050"/>
    <w:rsid w:val="00C22110"/>
    <w:rsid w:val="00C223A6"/>
    <w:rsid w:val="00C23604"/>
    <w:rsid w:val="00C23A8F"/>
    <w:rsid w:val="00C2566C"/>
    <w:rsid w:val="00C25EA6"/>
    <w:rsid w:val="00C26B2C"/>
    <w:rsid w:val="00C27FB9"/>
    <w:rsid w:val="00C3014D"/>
    <w:rsid w:val="00C30FC5"/>
    <w:rsid w:val="00C310D8"/>
    <w:rsid w:val="00C32187"/>
    <w:rsid w:val="00C322FD"/>
    <w:rsid w:val="00C32CBF"/>
    <w:rsid w:val="00C32F99"/>
    <w:rsid w:val="00C3429E"/>
    <w:rsid w:val="00C3458E"/>
    <w:rsid w:val="00C35F6F"/>
    <w:rsid w:val="00C40222"/>
    <w:rsid w:val="00C4058E"/>
    <w:rsid w:val="00C40C94"/>
    <w:rsid w:val="00C40CFD"/>
    <w:rsid w:val="00C41B71"/>
    <w:rsid w:val="00C41DF4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2B91"/>
    <w:rsid w:val="00C53484"/>
    <w:rsid w:val="00C534E2"/>
    <w:rsid w:val="00C53533"/>
    <w:rsid w:val="00C5409D"/>
    <w:rsid w:val="00C54513"/>
    <w:rsid w:val="00C54BEE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A51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5F16"/>
    <w:rsid w:val="00C864AC"/>
    <w:rsid w:val="00C869D0"/>
    <w:rsid w:val="00C87E5A"/>
    <w:rsid w:val="00C91447"/>
    <w:rsid w:val="00C91935"/>
    <w:rsid w:val="00C91DAC"/>
    <w:rsid w:val="00C9204F"/>
    <w:rsid w:val="00C92074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5E5C"/>
    <w:rsid w:val="00C96528"/>
    <w:rsid w:val="00C96716"/>
    <w:rsid w:val="00C96A38"/>
    <w:rsid w:val="00C96AD1"/>
    <w:rsid w:val="00C976DA"/>
    <w:rsid w:val="00C97D38"/>
    <w:rsid w:val="00CA057F"/>
    <w:rsid w:val="00CA0AC6"/>
    <w:rsid w:val="00CA23D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0DE5"/>
    <w:rsid w:val="00CB24CB"/>
    <w:rsid w:val="00CB25C5"/>
    <w:rsid w:val="00CB2891"/>
    <w:rsid w:val="00CB2DA4"/>
    <w:rsid w:val="00CB354E"/>
    <w:rsid w:val="00CB35B4"/>
    <w:rsid w:val="00CB625A"/>
    <w:rsid w:val="00CB6D3D"/>
    <w:rsid w:val="00CB6D7C"/>
    <w:rsid w:val="00CB7981"/>
    <w:rsid w:val="00CB7B13"/>
    <w:rsid w:val="00CC0992"/>
    <w:rsid w:val="00CC1DEB"/>
    <w:rsid w:val="00CC3189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2DA"/>
    <w:rsid w:val="00CD43CB"/>
    <w:rsid w:val="00CD549C"/>
    <w:rsid w:val="00CD55DA"/>
    <w:rsid w:val="00CE09D6"/>
    <w:rsid w:val="00CE0BAC"/>
    <w:rsid w:val="00CE0BDB"/>
    <w:rsid w:val="00CE12D7"/>
    <w:rsid w:val="00CE270F"/>
    <w:rsid w:val="00CE27EE"/>
    <w:rsid w:val="00CE2A80"/>
    <w:rsid w:val="00CE2E48"/>
    <w:rsid w:val="00CE3321"/>
    <w:rsid w:val="00CE3F3E"/>
    <w:rsid w:val="00CE42A7"/>
    <w:rsid w:val="00CE4F03"/>
    <w:rsid w:val="00CE5705"/>
    <w:rsid w:val="00CE5B89"/>
    <w:rsid w:val="00CE5E82"/>
    <w:rsid w:val="00CE7585"/>
    <w:rsid w:val="00CF0336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6C60"/>
    <w:rsid w:val="00CF7B10"/>
    <w:rsid w:val="00CF7FDA"/>
    <w:rsid w:val="00D00076"/>
    <w:rsid w:val="00D00556"/>
    <w:rsid w:val="00D00566"/>
    <w:rsid w:val="00D014FA"/>
    <w:rsid w:val="00D02179"/>
    <w:rsid w:val="00D0222D"/>
    <w:rsid w:val="00D02372"/>
    <w:rsid w:val="00D0239D"/>
    <w:rsid w:val="00D03E4B"/>
    <w:rsid w:val="00D0667F"/>
    <w:rsid w:val="00D07E41"/>
    <w:rsid w:val="00D1011E"/>
    <w:rsid w:val="00D101D6"/>
    <w:rsid w:val="00D10443"/>
    <w:rsid w:val="00D1120D"/>
    <w:rsid w:val="00D115EA"/>
    <w:rsid w:val="00D11895"/>
    <w:rsid w:val="00D118FD"/>
    <w:rsid w:val="00D1198E"/>
    <w:rsid w:val="00D14213"/>
    <w:rsid w:val="00D14265"/>
    <w:rsid w:val="00D1501E"/>
    <w:rsid w:val="00D150D4"/>
    <w:rsid w:val="00D1559A"/>
    <w:rsid w:val="00D15F10"/>
    <w:rsid w:val="00D166F7"/>
    <w:rsid w:val="00D16E6C"/>
    <w:rsid w:val="00D17CA6"/>
    <w:rsid w:val="00D20CE9"/>
    <w:rsid w:val="00D215DC"/>
    <w:rsid w:val="00D21737"/>
    <w:rsid w:val="00D22624"/>
    <w:rsid w:val="00D22C3D"/>
    <w:rsid w:val="00D22C55"/>
    <w:rsid w:val="00D23FF3"/>
    <w:rsid w:val="00D241F8"/>
    <w:rsid w:val="00D24995"/>
    <w:rsid w:val="00D26CBD"/>
    <w:rsid w:val="00D27203"/>
    <w:rsid w:val="00D27231"/>
    <w:rsid w:val="00D2732B"/>
    <w:rsid w:val="00D3002A"/>
    <w:rsid w:val="00D30395"/>
    <w:rsid w:val="00D31317"/>
    <w:rsid w:val="00D31592"/>
    <w:rsid w:val="00D31C65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0742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CE2"/>
    <w:rsid w:val="00D46FC8"/>
    <w:rsid w:val="00D50FC8"/>
    <w:rsid w:val="00D525CC"/>
    <w:rsid w:val="00D530D8"/>
    <w:rsid w:val="00D54E65"/>
    <w:rsid w:val="00D55476"/>
    <w:rsid w:val="00D55C16"/>
    <w:rsid w:val="00D55DED"/>
    <w:rsid w:val="00D578EB"/>
    <w:rsid w:val="00D600B0"/>
    <w:rsid w:val="00D6111F"/>
    <w:rsid w:val="00D61416"/>
    <w:rsid w:val="00D644A3"/>
    <w:rsid w:val="00D644A4"/>
    <w:rsid w:val="00D650AD"/>
    <w:rsid w:val="00D6628D"/>
    <w:rsid w:val="00D66D64"/>
    <w:rsid w:val="00D673EC"/>
    <w:rsid w:val="00D678D6"/>
    <w:rsid w:val="00D67F38"/>
    <w:rsid w:val="00D705D1"/>
    <w:rsid w:val="00D705EE"/>
    <w:rsid w:val="00D708F0"/>
    <w:rsid w:val="00D70FE7"/>
    <w:rsid w:val="00D712B9"/>
    <w:rsid w:val="00D722D6"/>
    <w:rsid w:val="00D7397E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280"/>
    <w:rsid w:val="00D8098F"/>
    <w:rsid w:val="00D81471"/>
    <w:rsid w:val="00D819A8"/>
    <w:rsid w:val="00D824CF"/>
    <w:rsid w:val="00D82EAE"/>
    <w:rsid w:val="00D8512E"/>
    <w:rsid w:val="00D8553B"/>
    <w:rsid w:val="00D867A1"/>
    <w:rsid w:val="00D87198"/>
    <w:rsid w:val="00D8772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34D"/>
    <w:rsid w:val="00DA25FE"/>
    <w:rsid w:val="00DA29F3"/>
    <w:rsid w:val="00DA3697"/>
    <w:rsid w:val="00DA38E7"/>
    <w:rsid w:val="00DA430F"/>
    <w:rsid w:val="00DA4D2E"/>
    <w:rsid w:val="00DA668C"/>
    <w:rsid w:val="00DA66C9"/>
    <w:rsid w:val="00DA6852"/>
    <w:rsid w:val="00DA7221"/>
    <w:rsid w:val="00DB050C"/>
    <w:rsid w:val="00DB097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B724D"/>
    <w:rsid w:val="00DC010C"/>
    <w:rsid w:val="00DC024C"/>
    <w:rsid w:val="00DC0410"/>
    <w:rsid w:val="00DC05EA"/>
    <w:rsid w:val="00DC062B"/>
    <w:rsid w:val="00DC0760"/>
    <w:rsid w:val="00DC2377"/>
    <w:rsid w:val="00DC298C"/>
    <w:rsid w:val="00DC2F53"/>
    <w:rsid w:val="00DC3296"/>
    <w:rsid w:val="00DC3D0A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5F9B"/>
    <w:rsid w:val="00DD6108"/>
    <w:rsid w:val="00DD65BF"/>
    <w:rsid w:val="00DD6E50"/>
    <w:rsid w:val="00DE0367"/>
    <w:rsid w:val="00DE1040"/>
    <w:rsid w:val="00DE2774"/>
    <w:rsid w:val="00DE28C3"/>
    <w:rsid w:val="00DE2F91"/>
    <w:rsid w:val="00DE312D"/>
    <w:rsid w:val="00DE507E"/>
    <w:rsid w:val="00DE5481"/>
    <w:rsid w:val="00DE5B5C"/>
    <w:rsid w:val="00DE5D92"/>
    <w:rsid w:val="00DE6244"/>
    <w:rsid w:val="00DE6945"/>
    <w:rsid w:val="00DE6F98"/>
    <w:rsid w:val="00DE7299"/>
    <w:rsid w:val="00DE784C"/>
    <w:rsid w:val="00DF143C"/>
    <w:rsid w:val="00DF23A8"/>
    <w:rsid w:val="00DF3466"/>
    <w:rsid w:val="00DF3B12"/>
    <w:rsid w:val="00DF54EA"/>
    <w:rsid w:val="00DF5FAF"/>
    <w:rsid w:val="00DF5FFB"/>
    <w:rsid w:val="00DF66B3"/>
    <w:rsid w:val="00DF6F2F"/>
    <w:rsid w:val="00DF7F2A"/>
    <w:rsid w:val="00E00178"/>
    <w:rsid w:val="00E0038B"/>
    <w:rsid w:val="00E0078F"/>
    <w:rsid w:val="00E00E30"/>
    <w:rsid w:val="00E0181F"/>
    <w:rsid w:val="00E01FE5"/>
    <w:rsid w:val="00E02425"/>
    <w:rsid w:val="00E02881"/>
    <w:rsid w:val="00E05FEE"/>
    <w:rsid w:val="00E0639C"/>
    <w:rsid w:val="00E06EC2"/>
    <w:rsid w:val="00E0742D"/>
    <w:rsid w:val="00E07E67"/>
    <w:rsid w:val="00E10C35"/>
    <w:rsid w:val="00E10E12"/>
    <w:rsid w:val="00E1167E"/>
    <w:rsid w:val="00E11E0F"/>
    <w:rsid w:val="00E12E42"/>
    <w:rsid w:val="00E15B01"/>
    <w:rsid w:val="00E15F89"/>
    <w:rsid w:val="00E15FD2"/>
    <w:rsid w:val="00E16798"/>
    <w:rsid w:val="00E16BD2"/>
    <w:rsid w:val="00E17393"/>
    <w:rsid w:val="00E17413"/>
    <w:rsid w:val="00E17B1D"/>
    <w:rsid w:val="00E2040D"/>
    <w:rsid w:val="00E215CF"/>
    <w:rsid w:val="00E22D8F"/>
    <w:rsid w:val="00E243CD"/>
    <w:rsid w:val="00E24B4E"/>
    <w:rsid w:val="00E24BCA"/>
    <w:rsid w:val="00E24FEB"/>
    <w:rsid w:val="00E2532A"/>
    <w:rsid w:val="00E2626B"/>
    <w:rsid w:val="00E26C14"/>
    <w:rsid w:val="00E271CD"/>
    <w:rsid w:val="00E31B88"/>
    <w:rsid w:val="00E33DA7"/>
    <w:rsid w:val="00E34772"/>
    <w:rsid w:val="00E35428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4CD3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B63"/>
    <w:rsid w:val="00E52D9E"/>
    <w:rsid w:val="00E549C7"/>
    <w:rsid w:val="00E54AB0"/>
    <w:rsid w:val="00E54D36"/>
    <w:rsid w:val="00E5593B"/>
    <w:rsid w:val="00E56AC2"/>
    <w:rsid w:val="00E56DB0"/>
    <w:rsid w:val="00E56F08"/>
    <w:rsid w:val="00E600C2"/>
    <w:rsid w:val="00E60DEE"/>
    <w:rsid w:val="00E614BB"/>
    <w:rsid w:val="00E61AA4"/>
    <w:rsid w:val="00E61E9D"/>
    <w:rsid w:val="00E6225D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3AA3"/>
    <w:rsid w:val="00E74D40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56C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97B63"/>
    <w:rsid w:val="00EA028A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A793A"/>
    <w:rsid w:val="00EB093D"/>
    <w:rsid w:val="00EB0FD2"/>
    <w:rsid w:val="00EB14F7"/>
    <w:rsid w:val="00EB18A0"/>
    <w:rsid w:val="00EB18FA"/>
    <w:rsid w:val="00EB2767"/>
    <w:rsid w:val="00EB437E"/>
    <w:rsid w:val="00EB4B75"/>
    <w:rsid w:val="00EB4FD8"/>
    <w:rsid w:val="00EB515B"/>
    <w:rsid w:val="00EB5DA1"/>
    <w:rsid w:val="00EB7692"/>
    <w:rsid w:val="00EC0779"/>
    <w:rsid w:val="00EC10C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3D3F"/>
    <w:rsid w:val="00ED4466"/>
    <w:rsid w:val="00ED661C"/>
    <w:rsid w:val="00ED6B26"/>
    <w:rsid w:val="00ED79D6"/>
    <w:rsid w:val="00ED7B21"/>
    <w:rsid w:val="00EE2E59"/>
    <w:rsid w:val="00EE37C7"/>
    <w:rsid w:val="00EE3FBB"/>
    <w:rsid w:val="00EE44A5"/>
    <w:rsid w:val="00EE4FD0"/>
    <w:rsid w:val="00EE6562"/>
    <w:rsid w:val="00EE7029"/>
    <w:rsid w:val="00EE78E9"/>
    <w:rsid w:val="00EF0223"/>
    <w:rsid w:val="00EF1959"/>
    <w:rsid w:val="00EF1B56"/>
    <w:rsid w:val="00EF1C95"/>
    <w:rsid w:val="00EF4594"/>
    <w:rsid w:val="00EF46A1"/>
    <w:rsid w:val="00EF5892"/>
    <w:rsid w:val="00EF5F8C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3A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42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202"/>
    <w:rsid w:val="00F24AED"/>
    <w:rsid w:val="00F24E9E"/>
    <w:rsid w:val="00F268C5"/>
    <w:rsid w:val="00F2794F"/>
    <w:rsid w:val="00F27C1E"/>
    <w:rsid w:val="00F30173"/>
    <w:rsid w:val="00F30A66"/>
    <w:rsid w:val="00F30E07"/>
    <w:rsid w:val="00F32741"/>
    <w:rsid w:val="00F32A76"/>
    <w:rsid w:val="00F33F6C"/>
    <w:rsid w:val="00F34553"/>
    <w:rsid w:val="00F35048"/>
    <w:rsid w:val="00F351B7"/>
    <w:rsid w:val="00F40342"/>
    <w:rsid w:val="00F40357"/>
    <w:rsid w:val="00F41B1C"/>
    <w:rsid w:val="00F42964"/>
    <w:rsid w:val="00F42DBE"/>
    <w:rsid w:val="00F43247"/>
    <w:rsid w:val="00F45255"/>
    <w:rsid w:val="00F4573A"/>
    <w:rsid w:val="00F45829"/>
    <w:rsid w:val="00F46D9F"/>
    <w:rsid w:val="00F470A5"/>
    <w:rsid w:val="00F475F1"/>
    <w:rsid w:val="00F50331"/>
    <w:rsid w:val="00F51319"/>
    <w:rsid w:val="00F51E42"/>
    <w:rsid w:val="00F52450"/>
    <w:rsid w:val="00F53B4C"/>
    <w:rsid w:val="00F54ACA"/>
    <w:rsid w:val="00F54D37"/>
    <w:rsid w:val="00F57475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76EBB"/>
    <w:rsid w:val="00F8038B"/>
    <w:rsid w:val="00F80458"/>
    <w:rsid w:val="00F808B7"/>
    <w:rsid w:val="00F80E7E"/>
    <w:rsid w:val="00F81191"/>
    <w:rsid w:val="00F811C0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7AF"/>
    <w:rsid w:val="00F85FF4"/>
    <w:rsid w:val="00F865AA"/>
    <w:rsid w:val="00F879CC"/>
    <w:rsid w:val="00F87B08"/>
    <w:rsid w:val="00F87C75"/>
    <w:rsid w:val="00F905DF"/>
    <w:rsid w:val="00F906B4"/>
    <w:rsid w:val="00F90A7B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26"/>
    <w:rsid w:val="00F96A91"/>
    <w:rsid w:val="00F96BB0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42EC"/>
    <w:rsid w:val="00FB4343"/>
    <w:rsid w:val="00FB4772"/>
    <w:rsid w:val="00FB48F1"/>
    <w:rsid w:val="00FB5B29"/>
    <w:rsid w:val="00FB5C40"/>
    <w:rsid w:val="00FB5C45"/>
    <w:rsid w:val="00FB6595"/>
    <w:rsid w:val="00FB7522"/>
    <w:rsid w:val="00FB76F8"/>
    <w:rsid w:val="00FC028C"/>
    <w:rsid w:val="00FC1053"/>
    <w:rsid w:val="00FC1BE6"/>
    <w:rsid w:val="00FC2D19"/>
    <w:rsid w:val="00FC3941"/>
    <w:rsid w:val="00FC44E9"/>
    <w:rsid w:val="00FC722E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ACD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04C"/>
    <w:rsid w:val="00FE15F6"/>
    <w:rsid w:val="00FE31D6"/>
    <w:rsid w:val="00FE3901"/>
    <w:rsid w:val="00FE517A"/>
    <w:rsid w:val="00FE5D5B"/>
    <w:rsid w:val="00FE6714"/>
    <w:rsid w:val="00FE77B9"/>
    <w:rsid w:val="00FF01A6"/>
    <w:rsid w:val="00FF031F"/>
    <w:rsid w:val="00FF0D18"/>
    <w:rsid w:val="00FF0E94"/>
    <w:rsid w:val="00FF1F76"/>
    <w:rsid w:val="00FF2337"/>
    <w:rsid w:val="00FF2ABC"/>
    <w:rsid w:val="00FF3035"/>
    <w:rsid w:val="00FF31DA"/>
    <w:rsid w:val="00FF33B5"/>
    <w:rsid w:val="00FF390B"/>
    <w:rsid w:val="00FF4602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5246"/>
        <w:tab w:val="num" w:pos="941"/>
      </w:tabs>
      <w:spacing w:before="120" w:after="120"/>
      <w:ind w:left="941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pi.cz/products/lawText/1/103430/1/ASPI%253A/567/2006%20Sb.%25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427F2-A37F-4AB4-9595-12C97D78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2301</Words>
  <Characters>12735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Marek</dc:creator>
  <cp:lastModifiedBy>Hrubá Monika</cp:lastModifiedBy>
  <cp:revision>9</cp:revision>
  <cp:lastPrinted>2025-05-05T06:28:00Z</cp:lastPrinted>
  <dcterms:created xsi:type="dcterms:W3CDTF">2025-05-28T09:43:00Z</dcterms:created>
  <dcterms:modified xsi:type="dcterms:W3CDTF">2025-07-11T11:49:00Z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