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85  písm.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>ka a.s., pobočka Plzeň - město,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2B669F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20416B" w:rsidRDefault="0020416B" w:rsidP="00B0577E">
      <w:pPr>
        <w:pStyle w:val="Zkladntext"/>
      </w:pPr>
    </w:p>
    <w:p w:rsidR="0020416B" w:rsidRDefault="0020416B" w:rsidP="00B0577E">
      <w:pPr>
        <w:pStyle w:val="Zkladntext"/>
      </w:pPr>
    </w:p>
    <w:p w:rsidR="00B0577E" w:rsidRDefault="00B0577E" w:rsidP="00B0577E">
      <w:pPr>
        <w:pStyle w:val="Zkladntext"/>
      </w:pPr>
    </w:p>
    <w:p w:rsidR="00C35A2B" w:rsidRPr="0078630E" w:rsidRDefault="00B0577E" w:rsidP="00C35A2B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78630E" w:rsidRPr="0078630E">
        <w:rPr>
          <w:rFonts w:ascii="Garamond" w:hAnsi="Garamond"/>
          <w:b/>
        </w:rPr>
        <w:t>Sportovní a sociální klub Neslyšících Plzeň</w:t>
      </w:r>
      <w:r w:rsidR="007A2BCD">
        <w:rPr>
          <w:rFonts w:ascii="Garamond" w:hAnsi="Garamond"/>
          <w:b/>
        </w:rPr>
        <w:t>,</w:t>
      </w:r>
      <w:r w:rsidR="0078630E" w:rsidRPr="0078630E">
        <w:rPr>
          <w:rFonts w:ascii="Garamond" w:hAnsi="Garamond"/>
          <w:b/>
        </w:rPr>
        <w:t xml:space="preserve"> z. s</w:t>
      </w:r>
      <w:r w:rsidR="00C719B3">
        <w:rPr>
          <w:rFonts w:ascii="Garamond" w:hAnsi="Garamond"/>
          <w:b/>
        </w:rPr>
        <w:t>.</w:t>
      </w:r>
    </w:p>
    <w:p w:rsidR="00C35A2B" w:rsidRPr="00494ABB" w:rsidRDefault="00C35A2B" w:rsidP="00C35A2B">
      <w:pPr>
        <w:pStyle w:val="Nadpis3"/>
        <w:rPr>
          <w:b/>
        </w:rPr>
      </w:pPr>
      <w:r>
        <w:t>Právní forma:</w:t>
      </w:r>
      <w:r>
        <w:tab/>
      </w:r>
      <w:r w:rsidR="00C87830">
        <w:rPr>
          <w:b/>
        </w:rPr>
        <w:t>spolek</w:t>
      </w:r>
    </w:p>
    <w:p w:rsidR="00C35A2B" w:rsidRPr="00494ABB" w:rsidRDefault="00C35A2B" w:rsidP="00C35A2B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C719B3">
        <w:rPr>
          <w:rFonts w:ascii="Garamond" w:hAnsi="Garamond"/>
          <w:b/>
        </w:rPr>
        <w:t>Krašovská 2338/34</w:t>
      </w:r>
    </w:p>
    <w:p w:rsidR="00C35A2B" w:rsidRPr="00286E7B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C719B3">
        <w:rPr>
          <w:rFonts w:ascii="Garamond" w:hAnsi="Garamond"/>
          <w:b/>
        </w:rPr>
        <w:t>40527603</w:t>
      </w:r>
    </w:p>
    <w:p w:rsidR="00C35A2B" w:rsidRPr="000806B9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proofErr w:type="spellStart"/>
      <w:r w:rsidR="003217BE" w:rsidRPr="003217BE">
        <w:rPr>
          <w:rFonts w:ascii="Garamond" w:hAnsi="Garamond"/>
          <w:b/>
        </w:rPr>
        <w:t>Fio</w:t>
      </w:r>
      <w:proofErr w:type="spellEnd"/>
      <w:r w:rsidR="003217BE" w:rsidRPr="003217BE">
        <w:rPr>
          <w:rFonts w:ascii="Garamond" w:hAnsi="Garamond"/>
          <w:b/>
        </w:rPr>
        <w:t xml:space="preserve"> banka a.s.</w:t>
      </w:r>
      <w:r w:rsidR="00D3263A">
        <w:rPr>
          <w:rFonts w:ascii="Garamond" w:hAnsi="Garamond"/>
          <w:b/>
        </w:rPr>
        <w:t xml:space="preserve">, č.ú. </w:t>
      </w:r>
      <w:r w:rsidR="007A3DA9" w:rsidRPr="007A3DA9">
        <w:rPr>
          <w:rFonts w:ascii="Garamond" w:hAnsi="Garamond"/>
          <w:b/>
        </w:rPr>
        <w:t>2101137726/2010</w:t>
      </w:r>
    </w:p>
    <w:p w:rsidR="00C35A2B" w:rsidRDefault="00C35A2B" w:rsidP="00C35A2B">
      <w:pPr>
        <w:ind w:right="283"/>
        <w:jc w:val="both"/>
        <w:rPr>
          <w:rFonts w:ascii="Garamond" w:hAnsi="Garamond"/>
        </w:rPr>
      </w:pPr>
    </w:p>
    <w:p w:rsidR="00C35A2B" w:rsidRPr="007566B0" w:rsidRDefault="00C35A2B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bookmarkStart w:id="0" w:name="_Hlk200530093"/>
      <w:r w:rsidR="007566B0" w:rsidRPr="007566B0">
        <w:rPr>
          <w:rFonts w:ascii="Garamond" w:hAnsi="Garamond"/>
          <w:b/>
        </w:rPr>
        <w:t>Pavel Železný</w:t>
      </w:r>
      <w:bookmarkEnd w:id="0"/>
    </w:p>
    <w:p w:rsidR="00D623DE" w:rsidRPr="00444C80" w:rsidRDefault="00D623DE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předsed</w:t>
      </w:r>
      <w:r w:rsidR="007566B0">
        <w:rPr>
          <w:rFonts w:ascii="Garamond" w:hAnsi="Garamond"/>
          <w:b/>
        </w:rPr>
        <w:t>ou</w:t>
      </w:r>
      <w:r>
        <w:rPr>
          <w:rFonts w:ascii="Garamond" w:hAnsi="Garamond"/>
          <w:b/>
        </w:rPr>
        <w:t xml:space="preserve"> spolku</w:t>
      </w:r>
    </w:p>
    <w:p w:rsidR="00B0577E" w:rsidRDefault="00B0577E" w:rsidP="00C35A2B">
      <w:pPr>
        <w:ind w:right="-258"/>
        <w:rPr>
          <w:rFonts w:ascii="Garamond" w:hAnsi="Garamond"/>
          <w:b/>
        </w:rPr>
      </w:pP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 xml:space="preserve">usnesení Zastupitelstva města </w:t>
      </w:r>
      <w:r w:rsidR="00B0577E">
        <w:rPr>
          <w:b/>
        </w:rPr>
        <w:t>Plzně č</w:t>
      </w:r>
      <w:r w:rsidR="005C2E33">
        <w:rPr>
          <w:b/>
        </w:rPr>
        <w:t xml:space="preserve">. </w:t>
      </w:r>
      <w:r w:rsidR="007566B0">
        <w:rPr>
          <w:b/>
        </w:rPr>
        <w:t>122</w:t>
      </w:r>
      <w:r w:rsidR="000A37CC">
        <w:rPr>
          <w:b/>
        </w:rPr>
        <w:t xml:space="preserve"> ze</w:t>
      </w:r>
      <w:r w:rsidR="00B0577E">
        <w:rPr>
          <w:b/>
        </w:rPr>
        <w:t xml:space="preserve"> dne </w:t>
      </w:r>
      <w:r w:rsidR="007566B0">
        <w:rPr>
          <w:b/>
        </w:rPr>
        <w:t>15</w:t>
      </w:r>
      <w:r w:rsidR="00EA149A">
        <w:rPr>
          <w:b/>
        </w:rPr>
        <w:t xml:space="preserve">. </w:t>
      </w:r>
      <w:r w:rsidR="007566B0">
        <w:rPr>
          <w:b/>
        </w:rPr>
        <w:t>května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E33FD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spacing w:after="240"/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Plzně - Příloha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4E711D" w:rsidRDefault="008C7BAC" w:rsidP="00DF2FCA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Pr="006E6B4E">
          <w:rPr>
            <w:rStyle w:val="Hypertextovodkaz"/>
            <w:rFonts w:ascii="Garamond" w:hAnsi="Garamond"/>
            <w:szCs w:val="24"/>
          </w:rPr>
          <w:t>https://www.plzen.eu/Files/MestoPlzen/web2018_obcan/urad/granty_dotace/221125_Dotace_Zavazne_pokyny_podminky_pro_zadatele.docx</w:t>
        </w:r>
      </w:hyperlink>
      <w:r w:rsidRPr="00EA2ECC">
        <w:rPr>
          <w:rFonts w:ascii="Garamond" w:hAnsi="Garamond"/>
          <w:color w:val="auto"/>
          <w:szCs w:val="24"/>
        </w:rPr>
        <w:t>)</w:t>
      </w:r>
      <w:r>
        <w:rPr>
          <w:rFonts w:ascii="Garamond" w:hAnsi="Garamond"/>
          <w:color w:val="auto"/>
          <w:szCs w:val="24"/>
        </w:rPr>
        <w:t xml:space="preserve"> </w:t>
      </w:r>
      <w:r w:rsidRPr="00EA2ECC">
        <w:rPr>
          <w:rFonts w:ascii="Garamond" w:hAnsi="Garamond"/>
          <w:color w:val="auto"/>
          <w:szCs w:val="24"/>
        </w:rPr>
        <w:t xml:space="preserve"> 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DE33FD">
      <w:pPr>
        <w:pStyle w:val="Zkladntext"/>
        <w:numPr>
          <w:ilvl w:val="0"/>
          <w:numId w:val="14"/>
        </w:numPr>
        <w:spacing w:after="240"/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r w:rsidR="007566B0">
        <w:rPr>
          <w:b/>
        </w:rPr>
        <w:t>259 220</w:t>
      </w:r>
      <w:r w:rsidR="00570B65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bookmarkStart w:id="1" w:name="_Hlk200529871"/>
      <w:r w:rsidR="007566B0">
        <w:rPr>
          <w:rFonts w:ascii="Times New Roman" w:hAnsi="Times New Roman"/>
          <w:i/>
          <w:sz w:val="22"/>
        </w:rPr>
        <w:t xml:space="preserve">dvě stě </w:t>
      </w:r>
      <w:r w:rsidR="00466BAF">
        <w:rPr>
          <w:rFonts w:ascii="Times New Roman" w:hAnsi="Times New Roman"/>
          <w:i/>
          <w:sz w:val="22"/>
        </w:rPr>
        <w:t>padesát devět tisíc dvě stě dvacet</w:t>
      </w:r>
      <w:bookmarkEnd w:id="1"/>
      <w:r w:rsidR="00466BAF">
        <w:rPr>
          <w:rFonts w:ascii="Times New Roman" w:hAnsi="Times New Roman"/>
          <w:i/>
          <w:sz w:val="22"/>
        </w:rPr>
        <w:t xml:space="preserve"> </w:t>
      </w:r>
      <w:r w:rsidR="000860A2">
        <w:rPr>
          <w:rFonts w:ascii="Times New Roman" w:hAnsi="Times New Roman"/>
          <w:i/>
          <w:sz w:val="22"/>
        </w:rPr>
        <w:t>korun českých</w:t>
      </w:r>
      <w:r>
        <w:t>), kterou příjemce za podmínek stanovených touto sml</w:t>
      </w:r>
      <w:r w:rsidR="002C0FDA">
        <w:t xml:space="preserve">ouvou </w:t>
      </w:r>
      <w:r w:rsidR="00582A54">
        <w:br/>
      </w:r>
      <w:r w:rsidR="002C0FDA">
        <w:t>a uvedených v Zásadách při</w:t>
      </w:r>
      <w:r>
        <w:t>jímá.</w:t>
      </w:r>
      <w:r w:rsidR="00570B65">
        <w:t xml:space="preserve"> </w:t>
      </w: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r w:rsidR="00466BAF">
        <w:rPr>
          <w:b/>
        </w:rPr>
        <w:t>Úprava zeleně ve sportovním areálu pro neslyšící</w:t>
      </w:r>
      <w:r w:rsidRPr="00FB04D5">
        <w:rPr>
          <w:b/>
        </w:rPr>
        <w:t>“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377229" w:rsidRPr="00971624" w:rsidRDefault="000A37CC" w:rsidP="00582A54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rPr>
          <w:strike/>
        </w:rPr>
      </w:pPr>
      <w:r w:rsidRPr="00A134D5">
        <w:t xml:space="preserve">úhrada nákladů </w:t>
      </w:r>
      <w:r w:rsidR="00071942">
        <w:t>spojená s</w:t>
      </w:r>
      <w:r w:rsidR="00582A54">
        <w:t xml:space="preserve"> pořízením a </w:t>
      </w:r>
      <w:r w:rsidR="00377229">
        <w:t xml:space="preserve">výsadbou zeleně, včetně zpracování projektu sadové úpravy, </w:t>
      </w:r>
      <w:r w:rsidR="0014190E">
        <w:t xml:space="preserve">pořízení </w:t>
      </w:r>
      <w:r w:rsidR="00582A54">
        <w:t xml:space="preserve">doplňkového materiálu, </w:t>
      </w:r>
      <w:r w:rsidR="00377229">
        <w:t>dopravy rostlin</w:t>
      </w:r>
      <w:r w:rsidR="00582A54">
        <w:t xml:space="preserve"> a </w:t>
      </w:r>
      <w:r w:rsidR="00377229">
        <w:t>mzdových nákladů</w:t>
      </w:r>
      <w:r w:rsidR="00582A54">
        <w:t xml:space="preserve">. </w:t>
      </w: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DE33FD" w:rsidRDefault="00452A50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E3737C" w:rsidRDefault="00452A50" w:rsidP="00E3737C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353F7E" w:rsidRDefault="00892F29" w:rsidP="0014190E">
      <w:pPr>
        <w:pStyle w:val="Zkladntext"/>
        <w:numPr>
          <w:ilvl w:val="0"/>
          <w:numId w:val="5"/>
        </w:numPr>
        <w:spacing w:before="240"/>
        <w:ind w:left="284" w:hanging="284"/>
      </w:pPr>
      <w:r>
        <w:t xml:space="preserve">Příjemce se zavazuje využít poskytnutou dotaci do </w:t>
      </w:r>
      <w:r w:rsidR="00F3258C">
        <w:rPr>
          <w:b/>
        </w:rPr>
        <w:t>3</w:t>
      </w:r>
      <w:r w:rsidR="00DB417B">
        <w:rPr>
          <w:b/>
        </w:rPr>
        <w:t>1</w:t>
      </w:r>
      <w:r w:rsidRPr="00892F29">
        <w:rPr>
          <w:b/>
        </w:rPr>
        <w:t xml:space="preserve">. </w:t>
      </w:r>
      <w:r w:rsidR="00DB417B">
        <w:rPr>
          <w:b/>
        </w:rPr>
        <w:t>5</w:t>
      </w:r>
      <w:r w:rsidRPr="00892F29">
        <w:rPr>
          <w:b/>
        </w:rPr>
        <w:t>. 202</w:t>
      </w:r>
      <w:r w:rsidR="00064B58">
        <w:rPr>
          <w:b/>
        </w:rPr>
        <w:t>6</w:t>
      </w:r>
      <w:r w:rsidRPr="00892F29">
        <w:rPr>
          <w:b/>
        </w:rPr>
        <w:t>.</w:t>
      </w:r>
    </w:p>
    <w:p w:rsidR="00497F0A" w:rsidRDefault="00353F7E" w:rsidP="0014190E">
      <w:pPr>
        <w:pStyle w:val="Zkladntext"/>
        <w:numPr>
          <w:ilvl w:val="0"/>
          <w:numId w:val="5"/>
        </w:numPr>
        <w:spacing w:before="240"/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4190E">
      <w:pPr>
        <w:pStyle w:val="Zkladntext"/>
        <w:numPr>
          <w:ilvl w:val="0"/>
          <w:numId w:val="5"/>
        </w:numPr>
        <w:spacing w:before="240"/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14190E">
      <w:pPr>
        <w:pStyle w:val="Zkladntext"/>
        <w:numPr>
          <w:ilvl w:val="0"/>
          <w:numId w:val="5"/>
        </w:numPr>
        <w:spacing w:before="240"/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DE33FD" w:rsidRDefault="00497F0A" w:rsidP="00DE33FD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11100C" w:rsidRDefault="00497F0A" w:rsidP="0014190E">
      <w:pPr>
        <w:pStyle w:val="Zkladntext"/>
        <w:numPr>
          <w:ilvl w:val="0"/>
          <w:numId w:val="5"/>
        </w:numPr>
        <w:ind w:left="284" w:hanging="284"/>
      </w:pPr>
      <w:r w:rsidRPr="00253428"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B0577E" w:rsidRDefault="00B0577E" w:rsidP="0014190E">
      <w:pPr>
        <w:pStyle w:val="Seznam"/>
        <w:numPr>
          <w:ilvl w:val="0"/>
          <w:numId w:val="5"/>
        </w:numPr>
        <w:spacing w:before="240"/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Pr="0014190E" w:rsidRDefault="00B0577E" w:rsidP="0014190E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D24777" w:rsidRPr="004E711D" w:rsidRDefault="0011100C" w:rsidP="0014190E">
      <w:pPr>
        <w:numPr>
          <w:ilvl w:val="0"/>
          <w:numId w:val="5"/>
        </w:numPr>
        <w:spacing w:before="240"/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497F0A" w:rsidRPr="00F560DD" w:rsidRDefault="00D24777" w:rsidP="00F560DD">
      <w:pPr>
        <w:pStyle w:val="Seznam"/>
        <w:ind w:left="0" w:firstLine="0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844378">
        <w:rPr>
          <w:rFonts w:ascii="Garamond" w:hAnsi="Garamond"/>
          <w:b/>
          <w:sz w:val="24"/>
        </w:rPr>
        <w:t>259 220</w:t>
      </w:r>
      <w:r w:rsidR="002402AE">
        <w:rPr>
          <w:rFonts w:ascii="Garamond" w:hAnsi="Garamond"/>
          <w:b/>
          <w:sz w:val="24"/>
        </w:rPr>
        <w:t xml:space="preserve"> </w:t>
      </w:r>
      <w:r w:rsidRPr="00D24777">
        <w:rPr>
          <w:rFonts w:ascii="Garamond" w:hAnsi="Garamond"/>
          <w:b/>
          <w:sz w:val="24"/>
        </w:rPr>
        <w:t>Kč</w:t>
      </w:r>
      <w:r>
        <w:rPr>
          <w:rFonts w:ascii="Garamond" w:hAnsi="Garamond"/>
          <w:sz w:val="24"/>
        </w:rPr>
        <w:t xml:space="preserve"> (</w:t>
      </w:r>
      <w:r w:rsidRPr="004E711D">
        <w:rPr>
          <w:rFonts w:ascii="Garamond" w:hAnsi="Garamond"/>
          <w:i/>
          <w:sz w:val="24"/>
        </w:rPr>
        <w:t xml:space="preserve">slovy: </w:t>
      </w:r>
      <w:r w:rsidR="00844378">
        <w:rPr>
          <w:i/>
          <w:sz w:val="22"/>
        </w:rPr>
        <w:t>dvě stě padesát devět tisíc dvě stě dvacet</w:t>
      </w:r>
      <w:r w:rsidR="00844378" w:rsidRPr="004E711D">
        <w:rPr>
          <w:rFonts w:ascii="Garamond" w:hAnsi="Garamond"/>
          <w:i/>
          <w:sz w:val="24"/>
          <w:szCs w:val="24"/>
        </w:rPr>
        <w:t xml:space="preserve"> </w:t>
      </w:r>
      <w:r w:rsidR="00E46B0D" w:rsidRPr="004E711D">
        <w:rPr>
          <w:rFonts w:ascii="Garamond" w:hAnsi="Garamond"/>
          <w:i/>
          <w:sz w:val="24"/>
          <w:szCs w:val="24"/>
        </w:rPr>
        <w:t>korun českých</w:t>
      </w:r>
      <w:r>
        <w:rPr>
          <w:rFonts w:ascii="Garamond" w:hAnsi="Garamond"/>
          <w:sz w:val="24"/>
        </w:rPr>
        <w:t>) do 15 dnů od účinnosti této smlouvy.</w:t>
      </w: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C53561">
        <w:rPr>
          <w:rFonts w:ascii="Garamond" w:hAnsi="Garamond"/>
          <w:b/>
          <w:sz w:val="24"/>
        </w:rPr>
        <w:t xml:space="preserve">31. </w:t>
      </w:r>
      <w:r w:rsidR="00DB417B">
        <w:rPr>
          <w:rFonts w:ascii="Garamond" w:hAnsi="Garamond"/>
          <w:b/>
          <w:sz w:val="24"/>
        </w:rPr>
        <w:t>7</w:t>
      </w:r>
      <w:r w:rsidR="00F3258C" w:rsidRPr="00F3258C">
        <w:rPr>
          <w:rFonts w:ascii="Garamond" w:hAnsi="Garamond"/>
          <w:b/>
          <w:sz w:val="24"/>
        </w:rPr>
        <w:t>.</w:t>
      </w:r>
      <w:r w:rsidR="00C53561">
        <w:rPr>
          <w:rFonts w:ascii="Garamond" w:hAnsi="Garamond"/>
          <w:b/>
          <w:sz w:val="24"/>
        </w:rPr>
        <w:t xml:space="preserve"> </w:t>
      </w:r>
      <w:r w:rsidR="00F3258C" w:rsidRPr="00F3258C">
        <w:rPr>
          <w:rFonts w:ascii="Garamond" w:hAnsi="Garamond"/>
          <w:b/>
          <w:sz w:val="24"/>
        </w:rPr>
        <w:t>202</w:t>
      </w:r>
      <w:r w:rsidR="004E711D">
        <w:rPr>
          <w:rFonts w:ascii="Garamond" w:hAnsi="Garamond"/>
          <w:b/>
          <w:sz w:val="24"/>
        </w:rPr>
        <w:t>6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lastRenderedPageBreak/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 případě, že před zahájením čerpání dotace vzniknou na straně příjemce jakékoliv překážky bránící mu v čerpání dotace, je příjemce povinen tuto skutečnost neprodleně písemně oznámit Odboru 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C53561" w:rsidRPr="00C53561">
        <w:rPr>
          <w:rFonts w:ascii="Garamond" w:hAnsi="Garamond"/>
          <w:b/>
          <w:sz w:val="24"/>
        </w:rPr>
        <w:t>3</w:t>
      </w:r>
      <w:r w:rsidR="00DB417B">
        <w:rPr>
          <w:rFonts w:ascii="Garamond" w:hAnsi="Garamond"/>
          <w:b/>
          <w:sz w:val="24"/>
        </w:rPr>
        <w:t>1</w:t>
      </w:r>
      <w:r w:rsidR="00C53561" w:rsidRPr="00C53561">
        <w:rPr>
          <w:rFonts w:ascii="Garamond" w:hAnsi="Garamond"/>
          <w:b/>
          <w:sz w:val="24"/>
        </w:rPr>
        <w:t xml:space="preserve">. </w:t>
      </w:r>
      <w:r w:rsidR="00DB417B">
        <w:rPr>
          <w:rFonts w:ascii="Garamond" w:hAnsi="Garamond"/>
          <w:b/>
          <w:sz w:val="24"/>
        </w:rPr>
        <w:t>5</w:t>
      </w:r>
      <w:r w:rsidR="00C53561" w:rsidRPr="00C53561">
        <w:rPr>
          <w:rFonts w:ascii="Garamond" w:hAnsi="Garamond"/>
          <w:b/>
          <w:sz w:val="24"/>
        </w:rPr>
        <w:t>. 202</w:t>
      </w:r>
      <w:r w:rsidR="00064B58">
        <w:rPr>
          <w:rFonts w:ascii="Garamond" w:hAnsi="Garamond"/>
          <w:b/>
          <w:sz w:val="24"/>
        </w:rPr>
        <w:t>6</w:t>
      </w:r>
      <w:r w:rsidR="00112181">
        <w:rPr>
          <w:rFonts w:ascii="Garamond" w:hAnsi="Garamond"/>
          <w:b/>
          <w:sz w:val="24"/>
        </w:rPr>
        <w:t>;</w:t>
      </w:r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r w:rsidR="00DE33FD">
        <w:rPr>
          <w:rFonts w:ascii="Garamond" w:hAnsi="Garamond"/>
          <w:b/>
          <w:sz w:val="24"/>
        </w:rPr>
        <w:t>nákladů v</w:t>
      </w:r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>termínu uvedeného v čl. VI. odst. 1 – a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7D4DFC" w:rsidRDefault="00322DE9" w:rsidP="007D4DFC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8D6926" w:rsidRDefault="0011100C" w:rsidP="007D4DFC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DF2FCA" w:rsidRPr="00DE33FD" w:rsidRDefault="0011100C" w:rsidP="00DE33FD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DE33FD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773AF6" w:rsidRPr="00DE33FD" w:rsidRDefault="00D50782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7D4DFC" w:rsidRDefault="00D50782" w:rsidP="007D4DFC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lastRenderedPageBreak/>
        <w:t>Není předmětem řízení na vyhlášení konkurzu, likvidace, správy ze strany soudů, uspořádání s věřiteli nebo podobného postupu upraveného v celostátní legislativě nebo směrnicích.</w:t>
      </w:r>
    </w:p>
    <w:p w:rsidR="00862783" w:rsidRDefault="007A544F" w:rsidP="007D4DFC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spacing w:before="240"/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226062" w:rsidRDefault="00531203" w:rsidP="00DE33FD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Pr="007D4DFC" w:rsidRDefault="00226062" w:rsidP="007D4DFC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862783" w:rsidRPr="004E711D" w:rsidRDefault="00226062" w:rsidP="007D4DFC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spacing w:before="240"/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lastRenderedPageBreak/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9B02AE" w:rsidRDefault="00360CF4" w:rsidP="009B02AE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9B02AE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9B02AE" w:rsidRDefault="00531203" w:rsidP="009B02AE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Pr="009B02AE" w:rsidRDefault="00531203" w:rsidP="00531203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Pr="001C6AF8" w:rsidRDefault="00531203" w:rsidP="009B02AE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 w:rsidR="008304F6">
        <w:t xml:space="preserve">      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</w:p>
    <w:p w:rsidR="003D6D68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  <w:rPr>
          <w:b/>
        </w:rPr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8304F6">
        <w:t xml:space="preserve">     </w:t>
      </w:r>
      <w:r w:rsidR="00FC46FE" w:rsidRPr="008304F6">
        <w:t xml:space="preserve">         </w:t>
      </w:r>
      <w:r w:rsidR="00FB083D" w:rsidRPr="008304F6">
        <w:t xml:space="preserve">           </w:t>
      </w:r>
      <w:r w:rsidR="003D6D68" w:rsidRPr="008304F6">
        <w:t xml:space="preserve">     </w:t>
      </w:r>
      <w:r w:rsidR="008304F6" w:rsidRPr="008304F6">
        <w:t>Pavel Železný</w:t>
      </w:r>
      <w:r w:rsidR="003D6D68">
        <w:rPr>
          <w:b/>
        </w:rPr>
        <w:t xml:space="preserve">         </w:t>
      </w:r>
    </w:p>
    <w:p w:rsidR="00585341" w:rsidRDefault="008304F6" w:rsidP="008304F6">
      <w:pPr>
        <w:pStyle w:val="Zkladntext"/>
        <w:tabs>
          <w:tab w:val="center" w:pos="2268"/>
          <w:tab w:val="center" w:pos="6804"/>
        </w:tabs>
      </w:pPr>
      <w:r>
        <w:t xml:space="preserve">          </w:t>
      </w:r>
      <w:r w:rsidR="00862783">
        <w:t xml:space="preserve">náměstek </w:t>
      </w:r>
      <w:r w:rsidR="00862783" w:rsidRPr="00FC46FE">
        <w:t xml:space="preserve">primátora                                              </w:t>
      </w:r>
      <w:r w:rsidR="000B6576">
        <w:t xml:space="preserve">            </w:t>
      </w:r>
      <w:r w:rsidR="00AD5A96">
        <w:t xml:space="preserve">     </w:t>
      </w:r>
      <w:r>
        <w:t xml:space="preserve">     </w:t>
      </w:r>
      <w:r w:rsidR="00AD5A96">
        <w:t xml:space="preserve">  </w:t>
      </w:r>
      <w:r w:rsidR="00862783">
        <w:t xml:space="preserve"> </w:t>
      </w:r>
      <w:r w:rsidR="00585341">
        <w:t>předsed</w:t>
      </w:r>
      <w:r>
        <w:t>a</w:t>
      </w:r>
      <w:r w:rsidR="00585341">
        <w:t xml:space="preserve"> spolku</w:t>
      </w:r>
    </w:p>
    <w:p w:rsidR="00F560DD" w:rsidRDefault="00F560DD" w:rsidP="00585341">
      <w:pPr>
        <w:pStyle w:val="Zkladntext"/>
        <w:tabs>
          <w:tab w:val="center" w:pos="2268"/>
          <w:tab w:val="center" w:pos="6804"/>
        </w:tabs>
        <w:ind w:left="4956" w:hanging="4572"/>
      </w:pPr>
    </w:p>
    <w:p w:rsidR="00F560DD" w:rsidRPr="005B09DA" w:rsidRDefault="00F560DD" w:rsidP="00BC5824">
      <w:pPr>
        <w:pStyle w:val="Zkladntext"/>
        <w:tabs>
          <w:tab w:val="center" w:pos="2268"/>
          <w:tab w:val="center" w:pos="6804"/>
        </w:tabs>
        <w:ind w:left="4956" w:hanging="4572"/>
        <w:jc w:val="left"/>
      </w:pPr>
      <w:bookmarkStart w:id="2" w:name="_GoBack"/>
      <w:bookmarkEnd w:id="2"/>
    </w:p>
    <w:sectPr w:rsidR="00F560DD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37A" w:rsidRDefault="00A9637A">
      <w:r>
        <w:separator/>
      </w:r>
    </w:p>
  </w:endnote>
  <w:endnote w:type="continuationSeparator" w:id="0">
    <w:p w:rsidR="00A9637A" w:rsidRDefault="00A9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37A" w:rsidRDefault="00A9637A">
      <w:r>
        <w:separator/>
      </w:r>
    </w:p>
  </w:footnote>
  <w:footnote w:type="continuationSeparator" w:id="0">
    <w:p w:rsidR="00A9637A" w:rsidRDefault="00A9637A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</w:t>
          </w:r>
          <w:r w:rsidR="0078630E">
            <w:rPr>
              <w:sz w:val="20"/>
              <w:szCs w:val="20"/>
            </w:rPr>
            <w:t>Sportovní a sociální klub Neslyšících Plzeň z.s.</w:t>
          </w:r>
        </w:p>
        <w:p w:rsidR="002E3EC8" w:rsidRPr="00663750" w:rsidRDefault="003217BE">
          <w:pPr>
            <w:pStyle w:val="Zhlav"/>
            <w:rPr>
              <w:sz w:val="20"/>
              <w:szCs w:val="20"/>
            </w:rPr>
          </w:pPr>
          <w:r w:rsidRPr="003217BE">
            <w:rPr>
              <w:sz w:val="20"/>
              <w:szCs w:val="20"/>
            </w:rPr>
            <w:t>2025/005008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63EB"/>
    <w:rsid w:val="00042C50"/>
    <w:rsid w:val="000550D0"/>
    <w:rsid w:val="0005578D"/>
    <w:rsid w:val="00064B58"/>
    <w:rsid w:val="00066E5D"/>
    <w:rsid w:val="00071942"/>
    <w:rsid w:val="00075639"/>
    <w:rsid w:val="000806B9"/>
    <w:rsid w:val="00081562"/>
    <w:rsid w:val="00081988"/>
    <w:rsid w:val="000860A2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1100C"/>
    <w:rsid w:val="00111706"/>
    <w:rsid w:val="00112181"/>
    <w:rsid w:val="001174CF"/>
    <w:rsid w:val="00122E5B"/>
    <w:rsid w:val="00125ADC"/>
    <w:rsid w:val="00133007"/>
    <w:rsid w:val="0013636D"/>
    <w:rsid w:val="001375F7"/>
    <w:rsid w:val="0014190E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45A"/>
    <w:rsid w:val="001A35D7"/>
    <w:rsid w:val="001A3C36"/>
    <w:rsid w:val="001A61E2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F24"/>
    <w:rsid w:val="001D4517"/>
    <w:rsid w:val="001D4E45"/>
    <w:rsid w:val="001D635C"/>
    <w:rsid w:val="001F143D"/>
    <w:rsid w:val="001F79D0"/>
    <w:rsid w:val="00200D86"/>
    <w:rsid w:val="00203DE0"/>
    <w:rsid w:val="0020416B"/>
    <w:rsid w:val="0020642C"/>
    <w:rsid w:val="00207C13"/>
    <w:rsid w:val="002248B3"/>
    <w:rsid w:val="00226062"/>
    <w:rsid w:val="002378C3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D03"/>
    <w:rsid w:val="00261D90"/>
    <w:rsid w:val="00263EB2"/>
    <w:rsid w:val="002649D1"/>
    <w:rsid w:val="00264D47"/>
    <w:rsid w:val="00280BA8"/>
    <w:rsid w:val="00281955"/>
    <w:rsid w:val="00281B8E"/>
    <w:rsid w:val="00286E7B"/>
    <w:rsid w:val="002A4020"/>
    <w:rsid w:val="002A5300"/>
    <w:rsid w:val="002A7D88"/>
    <w:rsid w:val="002B080F"/>
    <w:rsid w:val="002B1E8E"/>
    <w:rsid w:val="002B29F4"/>
    <w:rsid w:val="002B669F"/>
    <w:rsid w:val="002B6AF0"/>
    <w:rsid w:val="002B6FBD"/>
    <w:rsid w:val="002C0FDA"/>
    <w:rsid w:val="002C1B67"/>
    <w:rsid w:val="002C1EB8"/>
    <w:rsid w:val="002C5557"/>
    <w:rsid w:val="002D47E8"/>
    <w:rsid w:val="002D7DFC"/>
    <w:rsid w:val="002E3EC8"/>
    <w:rsid w:val="002E58D1"/>
    <w:rsid w:val="002F24FD"/>
    <w:rsid w:val="0030099F"/>
    <w:rsid w:val="0030229A"/>
    <w:rsid w:val="003065F9"/>
    <w:rsid w:val="003073D4"/>
    <w:rsid w:val="003127AF"/>
    <w:rsid w:val="00314243"/>
    <w:rsid w:val="003217BE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229"/>
    <w:rsid w:val="003776CC"/>
    <w:rsid w:val="00380C00"/>
    <w:rsid w:val="00385068"/>
    <w:rsid w:val="00394194"/>
    <w:rsid w:val="003953B1"/>
    <w:rsid w:val="003963A3"/>
    <w:rsid w:val="003A101F"/>
    <w:rsid w:val="003A14E0"/>
    <w:rsid w:val="003A336A"/>
    <w:rsid w:val="003A43D7"/>
    <w:rsid w:val="003A4DDC"/>
    <w:rsid w:val="003B1652"/>
    <w:rsid w:val="003B1FDE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66BAF"/>
    <w:rsid w:val="00474951"/>
    <w:rsid w:val="00474CAC"/>
    <w:rsid w:val="004777C4"/>
    <w:rsid w:val="00494ABB"/>
    <w:rsid w:val="00497F0A"/>
    <w:rsid w:val="004A1819"/>
    <w:rsid w:val="004B48F1"/>
    <w:rsid w:val="004C1093"/>
    <w:rsid w:val="004C1DDF"/>
    <w:rsid w:val="004C46A8"/>
    <w:rsid w:val="004C6830"/>
    <w:rsid w:val="004D2C75"/>
    <w:rsid w:val="004E56A6"/>
    <w:rsid w:val="004E711D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2A54"/>
    <w:rsid w:val="00585341"/>
    <w:rsid w:val="00586497"/>
    <w:rsid w:val="005A17D0"/>
    <w:rsid w:val="005A49F7"/>
    <w:rsid w:val="005A5E67"/>
    <w:rsid w:val="005B0071"/>
    <w:rsid w:val="005B09DA"/>
    <w:rsid w:val="005B73B0"/>
    <w:rsid w:val="005C2093"/>
    <w:rsid w:val="005C2E33"/>
    <w:rsid w:val="005C612D"/>
    <w:rsid w:val="005C7C7F"/>
    <w:rsid w:val="005D3364"/>
    <w:rsid w:val="005D60C3"/>
    <w:rsid w:val="005E14D0"/>
    <w:rsid w:val="005E249D"/>
    <w:rsid w:val="005E5BE8"/>
    <w:rsid w:val="005F3353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1424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3C20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58BB"/>
    <w:rsid w:val="007006D3"/>
    <w:rsid w:val="0070179C"/>
    <w:rsid w:val="00701ABB"/>
    <w:rsid w:val="00704070"/>
    <w:rsid w:val="0071248A"/>
    <w:rsid w:val="007131C1"/>
    <w:rsid w:val="00721EAF"/>
    <w:rsid w:val="00723FCC"/>
    <w:rsid w:val="007278F3"/>
    <w:rsid w:val="00732B5A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566B0"/>
    <w:rsid w:val="00760C54"/>
    <w:rsid w:val="00762160"/>
    <w:rsid w:val="00765089"/>
    <w:rsid w:val="007667DE"/>
    <w:rsid w:val="00771AFB"/>
    <w:rsid w:val="00773424"/>
    <w:rsid w:val="00773AF6"/>
    <w:rsid w:val="00774A94"/>
    <w:rsid w:val="00785E3F"/>
    <w:rsid w:val="00786288"/>
    <w:rsid w:val="0078630E"/>
    <w:rsid w:val="00790AE8"/>
    <w:rsid w:val="007930FB"/>
    <w:rsid w:val="00794678"/>
    <w:rsid w:val="00797835"/>
    <w:rsid w:val="007A04B6"/>
    <w:rsid w:val="007A07CF"/>
    <w:rsid w:val="007A2BCD"/>
    <w:rsid w:val="007A3DA9"/>
    <w:rsid w:val="007A544F"/>
    <w:rsid w:val="007A7E3D"/>
    <w:rsid w:val="007B1D9D"/>
    <w:rsid w:val="007B6442"/>
    <w:rsid w:val="007C1FAB"/>
    <w:rsid w:val="007C5416"/>
    <w:rsid w:val="007D4122"/>
    <w:rsid w:val="007D4DFC"/>
    <w:rsid w:val="007E0BB7"/>
    <w:rsid w:val="007E76E9"/>
    <w:rsid w:val="007F0C79"/>
    <w:rsid w:val="007F0DB3"/>
    <w:rsid w:val="007F4603"/>
    <w:rsid w:val="007F5B97"/>
    <w:rsid w:val="007F6BC2"/>
    <w:rsid w:val="00802C81"/>
    <w:rsid w:val="00803FF1"/>
    <w:rsid w:val="008043B1"/>
    <w:rsid w:val="00805F63"/>
    <w:rsid w:val="00814D65"/>
    <w:rsid w:val="00824867"/>
    <w:rsid w:val="008304F6"/>
    <w:rsid w:val="008321BB"/>
    <w:rsid w:val="00844378"/>
    <w:rsid w:val="00845032"/>
    <w:rsid w:val="008451A9"/>
    <w:rsid w:val="00845A29"/>
    <w:rsid w:val="0085157B"/>
    <w:rsid w:val="008524DE"/>
    <w:rsid w:val="00862783"/>
    <w:rsid w:val="00866F4B"/>
    <w:rsid w:val="00870184"/>
    <w:rsid w:val="00873C92"/>
    <w:rsid w:val="00892F29"/>
    <w:rsid w:val="008963A3"/>
    <w:rsid w:val="008967BD"/>
    <w:rsid w:val="008A211B"/>
    <w:rsid w:val="008A30FC"/>
    <w:rsid w:val="008A42F0"/>
    <w:rsid w:val="008B4C9C"/>
    <w:rsid w:val="008B5D8F"/>
    <w:rsid w:val="008C1B16"/>
    <w:rsid w:val="008C5281"/>
    <w:rsid w:val="008C7BAC"/>
    <w:rsid w:val="008D3AE1"/>
    <w:rsid w:val="008D46DC"/>
    <w:rsid w:val="008D6926"/>
    <w:rsid w:val="008E23FA"/>
    <w:rsid w:val="008E6DF0"/>
    <w:rsid w:val="008E7831"/>
    <w:rsid w:val="008E7AF9"/>
    <w:rsid w:val="008F3DAB"/>
    <w:rsid w:val="008F7828"/>
    <w:rsid w:val="0090273B"/>
    <w:rsid w:val="00904F4F"/>
    <w:rsid w:val="00910E98"/>
    <w:rsid w:val="00910FD0"/>
    <w:rsid w:val="00914495"/>
    <w:rsid w:val="00916180"/>
    <w:rsid w:val="0091715A"/>
    <w:rsid w:val="009178BF"/>
    <w:rsid w:val="009217B5"/>
    <w:rsid w:val="00922BC1"/>
    <w:rsid w:val="00923A60"/>
    <w:rsid w:val="00923F58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71624"/>
    <w:rsid w:val="009821A5"/>
    <w:rsid w:val="009831DA"/>
    <w:rsid w:val="00983201"/>
    <w:rsid w:val="00984C06"/>
    <w:rsid w:val="00991E1B"/>
    <w:rsid w:val="009932D7"/>
    <w:rsid w:val="00996967"/>
    <w:rsid w:val="009B02AE"/>
    <w:rsid w:val="009B074E"/>
    <w:rsid w:val="009B0D42"/>
    <w:rsid w:val="009B2D1F"/>
    <w:rsid w:val="009B52C5"/>
    <w:rsid w:val="009B6478"/>
    <w:rsid w:val="009B7967"/>
    <w:rsid w:val="009C0281"/>
    <w:rsid w:val="009C1442"/>
    <w:rsid w:val="009D3EDC"/>
    <w:rsid w:val="009D516A"/>
    <w:rsid w:val="009E6DF2"/>
    <w:rsid w:val="009F3873"/>
    <w:rsid w:val="009F6BF6"/>
    <w:rsid w:val="009F7788"/>
    <w:rsid w:val="00A0230D"/>
    <w:rsid w:val="00A06E53"/>
    <w:rsid w:val="00A1179B"/>
    <w:rsid w:val="00A134D5"/>
    <w:rsid w:val="00A162B6"/>
    <w:rsid w:val="00A21818"/>
    <w:rsid w:val="00A2537D"/>
    <w:rsid w:val="00A30CF6"/>
    <w:rsid w:val="00A320FC"/>
    <w:rsid w:val="00A40374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91D24"/>
    <w:rsid w:val="00A9637A"/>
    <w:rsid w:val="00AA2C48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E34AA"/>
    <w:rsid w:val="00AE6EAA"/>
    <w:rsid w:val="00AF022A"/>
    <w:rsid w:val="00B0577E"/>
    <w:rsid w:val="00B10292"/>
    <w:rsid w:val="00B11961"/>
    <w:rsid w:val="00B12F26"/>
    <w:rsid w:val="00B14797"/>
    <w:rsid w:val="00B16C1E"/>
    <w:rsid w:val="00B2520C"/>
    <w:rsid w:val="00B31E20"/>
    <w:rsid w:val="00B34842"/>
    <w:rsid w:val="00B365E5"/>
    <w:rsid w:val="00B46C18"/>
    <w:rsid w:val="00B56E3B"/>
    <w:rsid w:val="00B61C4E"/>
    <w:rsid w:val="00B625FA"/>
    <w:rsid w:val="00B725D6"/>
    <w:rsid w:val="00B875E1"/>
    <w:rsid w:val="00B91EB7"/>
    <w:rsid w:val="00BA322B"/>
    <w:rsid w:val="00BA5C6F"/>
    <w:rsid w:val="00BA5E55"/>
    <w:rsid w:val="00BC5824"/>
    <w:rsid w:val="00BC6EED"/>
    <w:rsid w:val="00BD182B"/>
    <w:rsid w:val="00BD2B5E"/>
    <w:rsid w:val="00BE272D"/>
    <w:rsid w:val="00BE5172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30915"/>
    <w:rsid w:val="00C30DDD"/>
    <w:rsid w:val="00C35A2B"/>
    <w:rsid w:val="00C4281F"/>
    <w:rsid w:val="00C53561"/>
    <w:rsid w:val="00C550BB"/>
    <w:rsid w:val="00C56A27"/>
    <w:rsid w:val="00C57AD6"/>
    <w:rsid w:val="00C61627"/>
    <w:rsid w:val="00C6176F"/>
    <w:rsid w:val="00C622A8"/>
    <w:rsid w:val="00C67840"/>
    <w:rsid w:val="00C709EB"/>
    <w:rsid w:val="00C719B3"/>
    <w:rsid w:val="00C75CC3"/>
    <w:rsid w:val="00C87830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2CA8"/>
    <w:rsid w:val="00D036B6"/>
    <w:rsid w:val="00D03AA0"/>
    <w:rsid w:val="00D04ABA"/>
    <w:rsid w:val="00D0734B"/>
    <w:rsid w:val="00D11B34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623DE"/>
    <w:rsid w:val="00D63AA7"/>
    <w:rsid w:val="00D64913"/>
    <w:rsid w:val="00D64F30"/>
    <w:rsid w:val="00D7524C"/>
    <w:rsid w:val="00D75350"/>
    <w:rsid w:val="00D7590C"/>
    <w:rsid w:val="00D76DEC"/>
    <w:rsid w:val="00D81987"/>
    <w:rsid w:val="00D86728"/>
    <w:rsid w:val="00D95236"/>
    <w:rsid w:val="00DA1C90"/>
    <w:rsid w:val="00DA2B02"/>
    <w:rsid w:val="00DA5AE3"/>
    <w:rsid w:val="00DB2C0F"/>
    <w:rsid w:val="00DB417B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33FD"/>
    <w:rsid w:val="00DE6012"/>
    <w:rsid w:val="00DF2FCA"/>
    <w:rsid w:val="00DF4603"/>
    <w:rsid w:val="00E02032"/>
    <w:rsid w:val="00E05CA5"/>
    <w:rsid w:val="00E068C9"/>
    <w:rsid w:val="00E203FD"/>
    <w:rsid w:val="00E212EC"/>
    <w:rsid w:val="00E220A5"/>
    <w:rsid w:val="00E30B64"/>
    <w:rsid w:val="00E31999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64C0"/>
    <w:rsid w:val="00E77391"/>
    <w:rsid w:val="00E7791C"/>
    <w:rsid w:val="00E8271A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1EA7"/>
    <w:rsid w:val="00F06CD4"/>
    <w:rsid w:val="00F10611"/>
    <w:rsid w:val="00F11C6D"/>
    <w:rsid w:val="00F12BFB"/>
    <w:rsid w:val="00F16657"/>
    <w:rsid w:val="00F220EC"/>
    <w:rsid w:val="00F25BB6"/>
    <w:rsid w:val="00F264F1"/>
    <w:rsid w:val="00F26503"/>
    <w:rsid w:val="00F30142"/>
    <w:rsid w:val="00F3258C"/>
    <w:rsid w:val="00F3270D"/>
    <w:rsid w:val="00F47591"/>
    <w:rsid w:val="00F52329"/>
    <w:rsid w:val="00F53789"/>
    <w:rsid w:val="00F55304"/>
    <w:rsid w:val="00F560DD"/>
    <w:rsid w:val="00F60F70"/>
    <w:rsid w:val="00F65E04"/>
    <w:rsid w:val="00F71119"/>
    <w:rsid w:val="00F77982"/>
    <w:rsid w:val="00F80233"/>
    <w:rsid w:val="00F876A3"/>
    <w:rsid w:val="00F931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zen.eu/Files/MestoPlzen/web2018_obcan/urad/granty_dotace/221125_Dotace_Zavazne_pokyny_podminky_pro_zadatele.doc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DF29-1485-4347-8392-EA29CAD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1807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12659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14</cp:revision>
  <cp:lastPrinted>2025-07-09T13:45:00Z</cp:lastPrinted>
  <dcterms:created xsi:type="dcterms:W3CDTF">2025-02-21T11:40:00Z</dcterms:created>
  <dcterms:modified xsi:type="dcterms:W3CDTF">2025-07-16T11:00:00Z</dcterms:modified>
</cp:coreProperties>
</file>