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AD19" w14:textId="77777777" w:rsidR="00852A98" w:rsidRDefault="00852A98"/>
    <w:tbl>
      <w:tblPr>
        <w:tblStyle w:val="Mkatabulky"/>
        <w:tblW w:w="4891" w:type="pct"/>
        <w:tblInd w:w="108" w:type="dxa"/>
        <w:tblLook w:val="04A0" w:firstRow="1" w:lastRow="0" w:firstColumn="1" w:lastColumn="0" w:noHBand="0" w:noVBand="1"/>
      </w:tblPr>
      <w:tblGrid>
        <w:gridCol w:w="8463"/>
        <w:gridCol w:w="965"/>
      </w:tblGrid>
      <w:tr w:rsidR="005500D3" w:rsidRPr="000130C6" w14:paraId="03A5F2D3" w14:textId="77777777" w:rsidTr="0034341A">
        <w:trPr>
          <w:trHeight w:val="853"/>
        </w:trPr>
        <w:tc>
          <w:tcPr>
            <w:tcW w:w="4488" w:type="pct"/>
            <w:tcBorders>
              <w:top w:val="nil"/>
              <w:left w:val="nil"/>
              <w:bottom w:val="nil"/>
              <w:right w:val="nil"/>
            </w:tcBorders>
          </w:tcPr>
          <w:p w14:paraId="75DF4B7D" w14:textId="7CD5B26C" w:rsidR="005500D3" w:rsidRPr="000130C6" w:rsidRDefault="00852A98" w:rsidP="00852A98">
            <w:pPr>
              <w:pStyle w:val="Zkladntext"/>
              <w:rPr>
                <w:rFonts w:cs="Calibri"/>
                <w:sz w:val="18"/>
                <w:lang w:val="cs-CZ"/>
              </w:rPr>
            </w:pPr>
            <w:r>
              <w:rPr>
                <w:rFonts w:cs="Calibri"/>
                <w:sz w:val="18"/>
                <w:lang w:val="cs-CZ"/>
              </w:rPr>
              <w:t xml:space="preserve">                                                                                            S-0013/71209921/2025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</w:tcPr>
          <w:p w14:paraId="125FE376" w14:textId="77777777" w:rsidR="005500D3" w:rsidRPr="000130C6" w:rsidRDefault="005500D3" w:rsidP="00514A13">
            <w:pPr>
              <w:pStyle w:val="Zkladntext"/>
              <w:jc w:val="left"/>
              <w:rPr>
                <w:rFonts w:cs="Calibri"/>
                <w:sz w:val="18"/>
                <w:lang w:val="cs-CZ"/>
              </w:rPr>
            </w:pPr>
          </w:p>
        </w:tc>
      </w:tr>
      <w:tr w:rsidR="005500D3" w:rsidRPr="000130C6" w14:paraId="1F19BF43" w14:textId="77777777" w:rsidTr="0034341A">
        <w:trPr>
          <w:trHeight w:val="112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D281" w14:textId="77777777" w:rsidR="00852A98" w:rsidRDefault="00852A98" w:rsidP="00514A13">
            <w:pPr>
              <w:pStyle w:val="Zkladntext"/>
              <w:spacing w:after="120"/>
              <w:jc w:val="center"/>
              <w:rPr>
                <w:rFonts w:cs="Calibri"/>
                <w:b/>
                <w:sz w:val="32"/>
                <w:lang w:val="cs-CZ"/>
              </w:rPr>
            </w:pPr>
          </w:p>
          <w:p w14:paraId="10612AAC" w14:textId="03592861" w:rsidR="005500D3" w:rsidRPr="000130C6" w:rsidRDefault="00336B26" w:rsidP="00514A13">
            <w:pPr>
              <w:pStyle w:val="Zkladntext"/>
              <w:spacing w:after="120"/>
              <w:jc w:val="center"/>
              <w:rPr>
                <w:rFonts w:cs="Calibri"/>
                <w:b/>
                <w:sz w:val="32"/>
                <w:lang w:val="cs-CZ"/>
              </w:rPr>
            </w:pPr>
            <w:r>
              <w:rPr>
                <w:rFonts w:cs="Calibri"/>
                <w:b/>
                <w:sz w:val="32"/>
                <w:lang w:val="cs-CZ"/>
              </w:rPr>
              <w:t>SERVISNÍ</w:t>
            </w:r>
            <w:r w:rsidR="005500D3" w:rsidRPr="000130C6">
              <w:rPr>
                <w:rFonts w:cs="Calibri"/>
                <w:b/>
                <w:sz w:val="32"/>
                <w:lang w:val="cs-CZ"/>
              </w:rPr>
              <w:t xml:space="preserve"> SMLOUVA</w:t>
            </w:r>
          </w:p>
          <w:p w14:paraId="7AAECDCA" w14:textId="77777777" w:rsidR="005500D3" w:rsidRPr="000130C6" w:rsidRDefault="00336B26" w:rsidP="005500D3">
            <w:pPr>
              <w:pStyle w:val="Nadpis1"/>
              <w:numPr>
                <w:ilvl w:val="0"/>
                <w:numId w:val="0"/>
              </w:numPr>
              <w:jc w:val="center"/>
              <w:outlineLvl w:val="0"/>
              <w:rPr>
                <w:rFonts w:cs="Calibri"/>
                <w:sz w:val="20"/>
                <w:lang w:val="cs-CZ"/>
              </w:rPr>
            </w:pPr>
            <w:r w:rsidRPr="00336B26">
              <w:rPr>
                <w:rFonts w:cs="Calibri"/>
                <w:sz w:val="20"/>
                <w:lang w:val="cs-CZ"/>
              </w:rPr>
              <w:t xml:space="preserve">uzavřená ve smyslu ustanovení § 2586 a násl. zákona č. 89/2012 Sb., občanský zákoník, </w:t>
            </w:r>
            <w:r>
              <w:rPr>
                <w:rFonts w:cs="Calibri"/>
                <w:sz w:val="20"/>
                <w:lang w:val="cs-CZ"/>
              </w:rPr>
              <w:br/>
            </w:r>
            <w:r w:rsidRPr="00336B26">
              <w:rPr>
                <w:rFonts w:cs="Calibri"/>
                <w:sz w:val="20"/>
                <w:lang w:val="cs-CZ"/>
              </w:rPr>
              <w:t>ve znění pozdějších předpisů</w:t>
            </w:r>
          </w:p>
        </w:tc>
      </w:tr>
    </w:tbl>
    <w:p w14:paraId="39CB3100" w14:textId="77777777" w:rsidR="005500D3" w:rsidRPr="000130C6" w:rsidRDefault="005764D4" w:rsidP="005500D3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3D29A4" wp14:editId="197375DC">
            <wp:simplePos x="0" y="0"/>
            <wp:positionH relativeFrom="column">
              <wp:posOffset>-9525</wp:posOffset>
            </wp:positionH>
            <wp:positionV relativeFrom="paragraph">
              <wp:posOffset>-1466850</wp:posOffset>
            </wp:positionV>
            <wp:extent cx="831850" cy="831850"/>
            <wp:effectExtent l="0" t="0" r="635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4893" w:type="pct"/>
        <w:tblInd w:w="108" w:type="dxa"/>
        <w:tblLook w:val="04A0" w:firstRow="1" w:lastRow="0" w:firstColumn="1" w:lastColumn="0" w:noHBand="0" w:noVBand="1"/>
      </w:tblPr>
      <w:tblGrid>
        <w:gridCol w:w="1667"/>
        <w:gridCol w:w="3050"/>
        <w:gridCol w:w="1668"/>
        <w:gridCol w:w="3047"/>
      </w:tblGrid>
      <w:tr w:rsidR="00077EAD" w:rsidRPr="000130C6" w14:paraId="496ED37B" w14:textId="77777777" w:rsidTr="00077EA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323A7AA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spacing w:before="60"/>
              <w:jc w:val="center"/>
              <w:outlineLvl w:val="0"/>
              <w:rPr>
                <w:rFonts w:cs="Calibri"/>
                <w:sz w:val="22"/>
                <w:lang w:val="cs-CZ"/>
              </w:rPr>
            </w:pPr>
            <w:r w:rsidRPr="00631676">
              <w:rPr>
                <w:rFonts w:cs="Calibri"/>
                <w:sz w:val="22"/>
                <w:lang w:val="cs-CZ"/>
              </w:rPr>
              <w:t>I.</w:t>
            </w:r>
          </w:p>
          <w:p w14:paraId="49E3F65B" w14:textId="77777777" w:rsidR="00077EAD" w:rsidRPr="00631676" w:rsidRDefault="00077EAD" w:rsidP="0012745A">
            <w:pPr>
              <w:spacing w:after="120"/>
              <w:jc w:val="center"/>
              <w:rPr>
                <w:rFonts w:cs="Calibri"/>
                <w:b/>
                <w:lang w:val="cs-CZ"/>
              </w:rPr>
            </w:pPr>
            <w:r w:rsidRPr="00631676">
              <w:rPr>
                <w:rFonts w:cs="Calibri"/>
                <w:b/>
                <w:lang w:val="cs-CZ"/>
              </w:rPr>
              <w:t>Smluvní strany</w:t>
            </w:r>
          </w:p>
        </w:tc>
      </w:tr>
      <w:tr w:rsidR="00077EAD" w:rsidRPr="000130C6" w14:paraId="4D6A2E05" w14:textId="77777777" w:rsidTr="00DF71EE">
        <w:trPr>
          <w:trHeight w:val="321"/>
        </w:trPr>
        <w:tc>
          <w:tcPr>
            <w:tcW w:w="25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3BB3E808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sz w:val="20"/>
                <w:lang w:val="cs-CZ"/>
              </w:rPr>
            </w:pPr>
            <w:r>
              <w:rPr>
                <w:rFonts w:cs="Calibri"/>
                <w:sz w:val="20"/>
                <w:lang w:val="cs-CZ"/>
              </w:rPr>
              <w:t>ZHOTOVITEL</w:t>
            </w:r>
          </w:p>
        </w:tc>
        <w:tc>
          <w:tcPr>
            <w:tcW w:w="249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7FD94648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spacing w:before="60" w:after="60"/>
              <w:outlineLvl w:val="0"/>
              <w:rPr>
                <w:rFonts w:cs="Calibri"/>
                <w:sz w:val="20"/>
                <w:lang w:val="cs-CZ"/>
              </w:rPr>
            </w:pPr>
            <w:r w:rsidRPr="00631676">
              <w:rPr>
                <w:rFonts w:cs="Calibri"/>
                <w:sz w:val="20"/>
                <w:lang w:val="cs-CZ"/>
              </w:rPr>
              <w:t>O</w:t>
            </w:r>
            <w:r>
              <w:rPr>
                <w:rFonts w:cs="Calibri"/>
                <w:sz w:val="20"/>
                <w:lang w:val="cs-CZ"/>
              </w:rPr>
              <w:t>BJEDNATEL</w:t>
            </w:r>
          </w:p>
        </w:tc>
      </w:tr>
      <w:tr w:rsidR="00233C80" w:rsidRPr="000130C6" w14:paraId="34215854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D744503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Název: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88411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sz w:val="22"/>
                <w:lang w:val="cs-CZ"/>
              </w:rPr>
            </w:pPr>
            <w:r w:rsidRPr="00631676">
              <w:rPr>
                <w:rFonts w:cs="Calibri"/>
                <w:sz w:val="20"/>
                <w:lang w:val="cs-CZ"/>
              </w:rPr>
              <w:t>BONNO GASTRO SERVIS s.r.o.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03F634E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Název: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18D2A" w14:textId="23CEF12F" w:rsidR="00233C80" w:rsidRPr="000100A3" w:rsidRDefault="000100A3" w:rsidP="00233C80">
            <w:pPr>
              <w:rPr>
                <w:b/>
                <w:sz w:val="22"/>
                <w:szCs w:val="22"/>
                <w:lang w:val="cs-CZ"/>
              </w:rPr>
            </w:pPr>
            <w:r w:rsidRPr="000100A3">
              <w:rPr>
                <w:b/>
                <w:sz w:val="22"/>
                <w:szCs w:val="22"/>
                <w:lang w:val="cs-CZ"/>
              </w:rPr>
              <w:t>Domov seniorů Nové Strašecí</w:t>
            </w:r>
          </w:p>
        </w:tc>
      </w:tr>
      <w:tr w:rsidR="00233C80" w:rsidRPr="000130C6" w14:paraId="178F26B0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E4660B5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Sídlo: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909EB" w14:textId="1258BA04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Husova 523</w:t>
            </w: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br/>
              <w:t xml:space="preserve">370 </w:t>
            </w:r>
            <w:r w:rsidR="00EA2F1A">
              <w:rPr>
                <w:rFonts w:cs="Calibri"/>
                <w:b w:val="0"/>
                <w:sz w:val="20"/>
                <w:szCs w:val="20"/>
                <w:lang w:val="cs-CZ"/>
              </w:rPr>
              <w:t>05</w:t>
            </w: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 xml:space="preserve"> České Budějovice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8FE7A7A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Sídlo: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7488E" w14:textId="77777777" w:rsidR="000100A3" w:rsidRDefault="000100A3" w:rsidP="000100A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Křivoklátská 417, 271 01 Nové Strašecí</w:t>
            </w:r>
          </w:p>
          <w:p w14:paraId="28992E3A" w14:textId="53370443" w:rsidR="0079208F" w:rsidRPr="00233C80" w:rsidRDefault="0079208F" w:rsidP="00233C80">
            <w:pPr>
              <w:rPr>
                <w:sz w:val="20"/>
              </w:rPr>
            </w:pPr>
          </w:p>
        </w:tc>
      </w:tr>
      <w:tr w:rsidR="00233C80" w:rsidRPr="000130C6" w14:paraId="2C34AF75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9CBE994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Zastoupený: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CC315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Mgr. Michal Malát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064E12F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Zastoupený: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F98C5" w14:textId="4A696DF4" w:rsidR="00233C80" w:rsidRPr="00233C80" w:rsidRDefault="000F2FCD" w:rsidP="00233C80">
            <w:pPr>
              <w:rPr>
                <w:sz w:val="20"/>
              </w:rPr>
            </w:pPr>
            <w:r>
              <w:rPr>
                <w:sz w:val="20"/>
              </w:rPr>
              <w:t>PhDr. Mgr. Miluše Jůnová, MHA</w:t>
            </w:r>
          </w:p>
        </w:tc>
      </w:tr>
      <w:tr w:rsidR="00233C80" w:rsidRPr="000130C6" w14:paraId="5EB33908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C3BF8F0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IČ: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9FC6F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26058103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E601DF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IČ: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28FCC" w14:textId="269F9DF6" w:rsidR="00233C80" w:rsidRPr="00233C80" w:rsidRDefault="000F2FCD" w:rsidP="00233C80">
            <w:pPr>
              <w:rPr>
                <w:sz w:val="20"/>
              </w:rPr>
            </w:pPr>
            <w:r>
              <w:rPr>
                <w:sz w:val="20"/>
              </w:rPr>
              <w:t>71209921</w:t>
            </w:r>
          </w:p>
        </w:tc>
      </w:tr>
      <w:tr w:rsidR="00233C80" w:rsidRPr="000130C6" w14:paraId="652F1162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C9FE364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DIČ: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333FE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CZ26058103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34E67BE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631676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EE760" w14:textId="77777777" w:rsidR="00233C80" w:rsidRPr="00233C80" w:rsidRDefault="00233C80" w:rsidP="00233C80">
            <w:pPr>
              <w:rPr>
                <w:sz w:val="20"/>
              </w:rPr>
            </w:pPr>
          </w:p>
        </w:tc>
      </w:tr>
      <w:tr w:rsidR="00233C80" w:rsidRPr="000130C6" w14:paraId="598BFB0B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9BACFB1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Bankovní spojení: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E9323" w14:textId="2B1C689F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01F9DC1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Bankovní spojení: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3A849" w14:textId="148376EE" w:rsidR="00233C80" w:rsidRPr="00233C80" w:rsidRDefault="00233C80" w:rsidP="00233C80">
            <w:pPr>
              <w:rPr>
                <w:sz w:val="20"/>
              </w:rPr>
            </w:pPr>
          </w:p>
        </w:tc>
      </w:tr>
      <w:tr w:rsidR="00233C80" w:rsidRPr="000130C6" w14:paraId="66FADD1C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A2ABF04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OR: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EFD7C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 xml:space="preserve">Krajský úřad v Č. Budějovicích, </w:t>
            </w: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br/>
              <w:t>spis. zn. C 11441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F7F2947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OR: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F8194" w14:textId="77777777" w:rsidR="00233C80" w:rsidRPr="00233C80" w:rsidRDefault="00233C80" w:rsidP="00233C80">
            <w:pPr>
              <w:rPr>
                <w:sz w:val="20"/>
              </w:rPr>
            </w:pPr>
          </w:p>
        </w:tc>
      </w:tr>
      <w:tr w:rsidR="00233C80" w:rsidRPr="000130C6" w14:paraId="3D01BD39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1016CEA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Tel. kontakty: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E765A" w14:textId="321139A6" w:rsidR="00233C80" w:rsidRPr="00631676" w:rsidRDefault="00233C80" w:rsidP="00233C80">
            <w:pPr>
              <w:rPr>
                <w:rFonts w:cs="Calibri"/>
                <w:sz w:val="20"/>
                <w:szCs w:val="20"/>
                <w:lang w:val="cs-CZ"/>
              </w:rPr>
            </w:pPr>
            <w:r w:rsidRPr="00631676">
              <w:rPr>
                <w:rFonts w:cs="Calibri"/>
                <w:sz w:val="20"/>
                <w:szCs w:val="20"/>
                <w:lang w:val="cs-CZ"/>
              </w:rPr>
              <w:t>+420  (</w:t>
            </w:r>
            <w:r w:rsidRPr="00631676">
              <w:rPr>
                <w:rFonts w:cs="Calibri"/>
                <w:i/>
                <w:sz w:val="20"/>
                <w:szCs w:val="20"/>
                <w:lang w:val="cs-CZ"/>
              </w:rPr>
              <w:t>mobil</w:t>
            </w:r>
            <w:r w:rsidRPr="00631676">
              <w:rPr>
                <w:rFonts w:cs="Calibri"/>
                <w:sz w:val="20"/>
                <w:szCs w:val="20"/>
                <w:lang w:val="cs-CZ"/>
              </w:rPr>
              <w:t>)</w:t>
            </w:r>
          </w:p>
          <w:p w14:paraId="772F2D57" w14:textId="1D103C22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+420  (</w:t>
            </w:r>
            <w:r w:rsidRPr="00631676">
              <w:rPr>
                <w:rFonts w:cs="Calibri"/>
                <w:b w:val="0"/>
                <w:i/>
                <w:sz w:val="20"/>
                <w:szCs w:val="20"/>
                <w:lang w:val="cs-CZ"/>
              </w:rPr>
              <w:t>fax</w:t>
            </w: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)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7EB49DB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Tel. kontakty: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FE9F" w14:textId="578DF522" w:rsidR="000D1652" w:rsidRDefault="000F2FCD" w:rsidP="00233C80">
            <w:pPr>
              <w:rPr>
                <w:sz w:val="20"/>
              </w:rPr>
            </w:pPr>
            <w:r>
              <w:rPr>
                <w:sz w:val="20"/>
              </w:rPr>
              <w:t>+420 </w:t>
            </w:r>
          </w:p>
          <w:p w14:paraId="79DD61E6" w14:textId="77B35E99" w:rsidR="000F2FCD" w:rsidRPr="00233C80" w:rsidRDefault="000F2FCD" w:rsidP="00233C80">
            <w:pPr>
              <w:rPr>
                <w:sz w:val="20"/>
              </w:rPr>
            </w:pPr>
            <w:r>
              <w:rPr>
                <w:sz w:val="20"/>
              </w:rPr>
              <w:t>+ 420</w:t>
            </w:r>
          </w:p>
        </w:tc>
      </w:tr>
      <w:tr w:rsidR="00233C80" w:rsidRPr="000130C6" w14:paraId="2BAE4D09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6C5198A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Email: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170D7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bonno@bonno.cz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02BA4D" w14:textId="77777777" w:rsidR="00233C80" w:rsidRPr="0079208F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79208F">
              <w:rPr>
                <w:rFonts w:cs="Calibri"/>
                <w:b w:val="0"/>
                <w:sz w:val="20"/>
                <w:lang w:val="cs-CZ"/>
              </w:rPr>
              <w:t>Email: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1FFC7" w14:textId="07F0DC62" w:rsidR="00233C80" w:rsidRPr="0079208F" w:rsidRDefault="000F2FCD" w:rsidP="00233C80">
            <w:pPr>
              <w:rPr>
                <w:sz w:val="20"/>
              </w:rPr>
            </w:pPr>
            <w:r>
              <w:rPr>
                <w:sz w:val="20"/>
              </w:rPr>
              <w:t>reditel@domov-senioru.cz</w:t>
            </w:r>
          </w:p>
        </w:tc>
      </w:tr>
      <w:tr w:rsidR="00233C80" w:rsidRPr="000130C6" w14:paraId="4FC4DE1A" w14:textId="77777777" w:rsidTr="00DF71EE">
        <w:trPr>
          <w:trHeight w:val="227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8CE20A5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Web:</w:t>
            </w:r>
          </w:p>
        </w:tc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733A1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2"/>
                <w:lang w:val="cs-CZ"/>
              </w:rPr>
            </w:pPr>
            <w:r w:rsidRPr="00631676">
              <w:rPr>
                <w:rFonts w:cs="Calibri"/>
                <w:b w:val="0"/>
                <w:sz w:val="20"/>
                <w:szCs w:val="20"/>
                <w:lang w:val="cs-CZ"/>
              </w:rPr>
              <w:t>www.bonno.cz</w:t>
            </w:r>
          </w:p>
        </w:tc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3149196" w14:textId="77777777" w:rsidR="00233C80" w:rsidRPr="00631676" w:rsidRDefault="00233C80" w:rsidP="00233C80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Web: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2091F" w14:textId="33820EF4" w:rsidR="00233C80" w:rsidRPr="00233C80" w:rsidRDefault="00233C80" w:rsidP="00233C80">
            <w:pPr>
              <w:rPr>
                <w:sz w:val="20"/>
              </w:rPr>
            </w:pPr>
          </w:p>
        </w:tc>
      </w:tr>
      <w:tr w:rsidR="00077EAD" w:rsidRPr="000130C6" w14:paraId="3CD149C3" w14:textId="77777777" w:rsidTr="00077EAD">
        <w:trPr>
          <w:trHeight w:val="362"/>
        </w:trPr>
        <w:tc>
          <w:tcPr>
            <w:tcW w:w="8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95E3E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</w:p>
        </w:tc>
        <w:tc>
          <w:tcPr>
            <w:tcW w:w="161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13F5A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szCs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(</w:t>
            </w:r>
            <w:r w:rsidRPr="00631676">
              <w:rPr>
                <w:rFonts w:cs="Calibri"/>
                <w:b w:val="0"/>
                <w:i/>
                <w:sz w:val="20"/>
                <w:lang w:val="cs-CZ"/>
              </w:rPr>
              <w:t>dále jen „</w:t>
            </w:r>
            <w:r>
              <w:rPr>
                <w:rFonts w:cs="Calibri"/>
                <w:b w:val="0"/>
                <w:i/>
                <w:sz w:val="20"/>
                <w:lang w:val="cs-CZ"/>
              </w:rPr>
              <w:t>Zhotovite</w:t>
            </w:r>
            <w:r w:rsidRPr="00631676">
              <w:rPr>
                <w:rFonts w:cs="Calibri"/>
                <w:b w:val="0"/>
                <w:i/>
                <w:sz w:val="20"/>
                <w:lang w:val="cs-CZ"/>
              </w:rPr>
              <w:t>l“</w:t>
            </w:r>
            <w:r w:rsidRPr="00631676">
              <w:rPr>
                <w:rFonts w:cs="Calibri"/>
                <w:b w:val="0"/>
                <w:sz w:val="20"/>
                <w:lang w:val="cs-CZ"/>
              </w:rPr>
              <w:t>)</w:t>
            </w:r>
          </w:p>
        </w:tc>
        <w:tc>
          <w:tcPr>
            <w:tcW w:w="8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81677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</w:p>
        </w:tc>
        <w:tc>
          <w:tcPr>
            <w:tcW w:w="161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2CAF7" w14:textId="77777777" w:rsidR="00077EAD" w:rsidRPr="00631676" w:rsidRDefault="00077EAD" w:rsidP="0012745A">
            <w:pPr>
              <w:pStyle w:val="Nadpis1"/>
              <w:numPr>
                <w:ilvl w:val="0"/>
                <w:numId w:val="0"/>
              </w:numPr>
              <w:outlineLvl w:val="0"/>
              <w:rPr>
                <w:rFonts w:cs="Calibri"/>
                <w:b w:val="0"/>
                <w:sz w:val="20"/>
                <w:lang w:val="cs-CZ"/>
              </w:rPr>
            </w:pPr>
            <w:r w:rsidRPr="00631676">
              <w:rPr>
                <w:rFonts w:cs="Calibri"/>
                <w:b w:val="0"/>
                <w:sz w:val="20"/>
                <w:lang w:val="cs-CZ"/>
              </w:rPr>
              <w:t>(</w:t>
            </w:r>
            <w:r w:rsidRPr="00631676">
              <w:rPr>
                <w:rFonts w:cs="Calibri"/>
                <w:b w:val="0"/>
                <w:i/>
                <w:sz w:val="20"/>
                <w:lang w:val="cs-CZ"/>
              </w:rPr>
              <w:t>dále jen „O</w:t>
            </w:r>
            <w:r>
              <w:rPr>
                <w:rFonts w:cs="Calibri"/>
                <w:b w:val="0"/>
                <w:i/>
                <w:sz w:val="20"/>
                <w:lang w:val="cs-CZ"/>
              </w:rPr>
              <w:t>bjednatel</w:t>
            </w:r>
            <w:r w:rsidRPr="00631676">
              <w:rPr>
                <w:rFonts w:cs="Calibri"/>
                <w:b w:val="0"/>
                <w:i/>
                <w:sz w:val="20"/>
                <w:lang w:val="cs-CZ"/>
              </w:rPr>
              <w:t>“</w:t>
            </w:r>
            <w:r w:rsidRPr="00631676">
              <w:rPr>
                <w:rFonts w:cs="Calibri"/>
                <w:b w:val="0"/>
                <w:sz w:val="20"/>
                <w:lang w:val="cs-CZ"/>
              </w:rPr>
              <w:t>)</w:t>
            </w:r>
          </w:p>
        </w:tc>
      </w:tr>
      <w:tr w:rsidR="00077EAD" w:rsidRPr="000130C6" w14:paraId="6F6481A2" w14:textId="77777777" w:rsidTr="00077EAD">
        <w:trPr>
          <w:trHeight w:val="5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7841F" w14:textId="77777777" w:rsidR="00077EAD" w:rsidRPr="00631676" w:rsidRDefault="00077EAD" w:rsidP="0012745A">
            <w:pPr>
              <w:spacing w:before="90"/>
              <w:jc w:val="center"/>
              <w:rPr>
                <w:rFonts w:cs="Calibri"/>
                <w:b/>
                <w:sz w:val="20"/>
                <w:lang w:val="cs-CZ"/>
              </w:rPr>
            </w:pPr>
            <w:r w:rsidRPr="00631676">
              <w:rPr>
                <w:rFonts w:cs="Calibri"/>
                <w:sz w:val="20"/>
                <w:lang w:val="cs-CZ"/>
              </w:rPr>
              <w:t>(</w:t>
            </w:r>
            <w:r w:rsidRPr="00631676">
              <w:rPr>
                <w:rFonts w:cs="Calibri"/>
                <w:i/>
                <w:sz w:val="20"/>
                <w:lang w:val="cs-CZ"/>
              </w:rPr>
              <w:t>společně též „</w:t>
            </w:r>
            <w:r w:rsidRPr="00631676">
              <w:rPr>
                <w:rFonts w:cs="Calibri"/>
                <w:b/>
                <w:i/>
                <w:sz w:val="20"/>
                <w:lang w:val="cs-CZ"/>
              </w:rPr>
              <w:t>Smluvní strany“</w:t>
            </w:r>
            <w:r w:rsidRPr="00631676">
              <w:rPr>
                <w:rFonts w:cs="Calibri"/>
                <w:b/>
                <w:sz w:val="20"/>
                <w:lang w:val="cs-CZ"/>
              </w:rPr>
              <w:t>)</w:t>
            </w:r>
          </w:p>
        </w:tc>
      </w:tr>
    </w:tbl>
    <w:p w14:paraId="7DCE2506" w14:textId="77777777" w:rsidR="005500D3" w:rsidRDefault="005500D3" w:rsidP="005500D3">
      <w:pPr>
        <w:pStyle w:val="Nadpis1"/>
        <w:numPr>
          <w:ilvl w:val="0"/>
          <w:numId w:val="0"/>
        </w:numPr>
        <w:spacing w:before="1"/>
        <w:rPr>
          <w:rFonts w:ascii="Calibri" w:hAnsi="Calibri" w:cs="Calibri"/>
        </w:rPr>
      </w:pPr>
    </w:p>
    <w:p w14:paraId="686F5D13" w14:textId="77777777" w:rsidR="00077EAD" w:rsidRPr="00077EAD" w:rsidRDefault="00077EAD" w:rsidP="00077EAD"/>
    <w:p w14:paraId="13529286" w14:textId="77777777" w:rsidR="0045559F" w:rsidRPr="0045559F" w:rsidRDefault="0045559F" w:rsidP="0045559F"/>
    <w:p w14:paraId="61CBD261" w14:textId="77777777" w:rsidR="006870C5" w:rsidRPr="000130C6" w:rsidRDefault="006870C5" w:rsidP="00FA76DD">
      <w:pPr>
        <w:pStyle w:val="Zkladntext2"/>
        <w:rPr>
          <w:rFonts w:ascii="Calibri" w:hAnsi="Calibri" w:cs="Calibri"/>
          <w:sz w:val="22"/>
        </w:rPr>
      </w:pPr>
      <w:r w:rsidRPr="000130C6">
        <w:rPr>
          <w:rFonts w:ascii="Calibri" w:hAnsi="Calibri" w:cs="Calibri"/>
          <w:sz w:val="22"/>
        </w:rPr>
        <w:t>II.</w:t>
      </w:r>
    </w:p>
    <w:p w14:paraId="6352B9D0" w14:textId="77777777" w:rsidR="009A2402" w:rsidRPr="000130C6" w:rsidRDefault="006870C5" w:rsidP="00336B26">
      <w:pPr>
        <w:pStyle w:val="Nadpis5"/>
        <w:spacing w:after="120"/>
        <w:rPr>
          <w:rFonts w:ascii="Calibri" w:hAnsi="Calibri" w:cs="Calibri"/>
          <w:sz w:val="22"/>
        </w:rPr>
      </w:pPr>
      <w:r w:rsidRPr="000130C6">
        <w:rPr>
          <w:rFonts w:ascii="Calibri" w:hAnsi="Calibri" w:cs="Calibri"/>
          <w:sz w:val="22"/>
        </w:rPr>
        <w:t>Předmět smlouvy</w:t>
      </w:r>
    </w:p>
    <w:p w14:paraId="77AF53F3" w14:textId="5396B655" w:rsidR="00FA76DD" w:rsidRPr="00FA76DD" w:rsidRDefault="00FA76DD" w:rsidP="00FA76DD">
      <w:pPr>
        <w:pStyle w:val="Odstavecseseznamem"/>
        <w:numPr>
          <w:ilvl w:val="0"/>
          <w:numId w:val="11"/>
        </w:numPr>
        <w:spacing w:after="120"/>
        <w:ind w:left="425" w:right="0" w:hanging="425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Zhotovitel se zavazuje poskytovat Objednateli služby pravidelné sanitace a údržby popsané v této smlouvě po dobu zde stanovenou vztahující se k</w:t>
      </w:r>
      <w:r w:rsidR="000F2FCD">
        <w:rPr>
          <w:rFonts w:asciiTheme="minorHAnsi" w:hAnsiTheme="minorHAnsi" w:cstheme="minorHAnsi"/>
          <w:spacing w:val="-4"/>
        </w:rPr>
        <w:t> z</w:t>
      </w:r>
      <w:r w:rsidRPr="00FA76DD">
        <w:rPr>
          <w:rFonts w:asciiTheme="minorHAnsi" w:hAnsiTheme="minorHAnsi" w:cstheme="minorHAnsi"/>
        </w:rPr>
        <w:t>ařízení</w:t>
      </w:r>
      <w:r w:rsidR="000F2FCD">
        <w:rPr>
          <w:rFonts w:asciiTheme="minorHAnsi" w:hAnsiTheme="minorHAnsi" w:cstheme="minorHAnsi"/>
        </w:rPr>
        <w:t xml:space="preserve"> Filbec</w:t>
      </w:r>
      <w:r w:rsidRPr="00FA76DD">
        <w:rPr>
          <w:rFonts w:asciiTheme="minorHAnsi" w:hAnsiTheme="minorHAnsi" w:cstheme="minorHAnsi"/>
        </w:rPr>
        <w:t>.</w:t>
      </w:r>
    </w:p>
    <w:p w14:paraId="1C3486FE" w14:textId="77777777" w:rsidR="00FA76DD" w:rsidRPr="00FA76DD" w:rsidRDefault="00FA76DD" w:rsidP="00FA76DD">
      <w:pPr>
        <w:pStyle w:val="Odstavecseseznamem"/>
        <w:numPr>
          <w:ilvl w:val="0"/>
          <w:numId w:val="11"/>
        </w:numPr>
        <w:spacing w:after="120"/>
        <w:ind w:left="425" w:right="0" w:hanging="425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se zavazuje poskytnout Zhotoviteli potřebnou součinnost, jakož i zaplatit dohodnutou odměnu a další platby stanovené v této</w:t>
      </w:r>
      <w:r w:rsidRPr="00FA76DD">
        <w:rPr>
          <w:rFonts w:asciiTheme="minorHAnsi" w:hAnsiTheme="minorHAnsi" w:cstheme="minorHAnsi"/>
          <w:spacing w:val="-10"/>
        </w:rPr>
        <w:t xml:space="preserve"> </w:t>
      </w:r>
      <w:r w:rsidRPr="00FA76DD">
        <w:rPr>
          <w:rFonts w:asciiTheme="minorHAnsi" w:hAnsiTheme="minorHAnsi" w:cstheme="minorHAnsi"/>
        </w:rPr>
        <w:t>smlouvě.</w:t>
      </w:r>
    </w:p>
    <w:p w14:paraId="262B7F8A" w14:textId="77777777" w:rsidR="00FA76DD" w:rsidRPr="00FA76DD" w:rsidRDefault="00FA76DD" w:rsidP="00FA76DD">
      <w:pPr>
        <w:pStyle w:val="Nadpis1"/>
        <w:keepNext w:val="0"/>
        <w:widowControl w:val="0"/>
        <w:numPr>
          <w:ilvl w:val="0"/>
          <w:numId w:val="11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A76DD">
        <w:rPr>
          <w:rFonts w:asciiTheme="minorHAnsi" w:hAnsiTheme="minorHAnsi" w:cstheme="minorHAnsi"/>
          <w:b w:val="0"/>
          <w:sz w:val="22"/>
          <w:szCs w:val="22"/>
        </w:rPr>
        <w:t>Zařízením se pro účely této smlouvy</w:t>
      </w:r>
      <w:r w:rsidRPr="00FA76DD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A76DD">
        <w:rPr>
          <w:rFonts w:asciiTheme="minorHAnsi" w:hAnsiTheme="minorHAnsi" w:cstheme="minorHAnsi"/>
          <w:b w:val="0"/>
          <w:sz w:val="22"/>
          <w:szCs w:val="22"/>
        </w:rPr>
        <w:t>rozumí:</w:t>
      </w:r>
    </w:p>
    <w:p w14:paraId="6DC88CA0" w14:textId="77777777" w:rsidR="00FA76DD" w:rsidRPr="00FA76DD" w:rsidRDefault="00FA76DD" w:rsidP="00FA76DD">
      <w:pPr>
        <w:pStyle w:val="Zkladntext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41C7B882" w14:textId="2CBC9F9B" w:rsidR="00FA76DD" w:rsidRPr="00FA76DD" w:rsidRDefault="00FA76DD" w:rsidP="00FA76DD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Model:</w:t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="00A50366">
        <w:rPr>
          <w:rFonts w:asciiTheme="minorHAnsi" w:hAnsiTheme="minorHAnsi" w:cstheme="minorHAnsi"/>
          <w:sz w:val="22"/>
          <w:szCs w:val="22"/>
        </w:rPr>
        <w:t>Výdejník vody</w:t>
      </w:r>
      <w:r w:rsidRPr="00FA76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FE19BC" w14:textId="7C9C6A83" w:rsidR="00FA76DD" w:rsidRPr="00FA76DD" w:rsidRDefault="00FA76DD" w:rsidP="00FA76DD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Typ:</w:t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="0078120F">
        <w:rPr>
          <w:rFonts w:asciiTheme="minorHAnsi" w:hAnsiTheme="minorHAnsi" w:cstheme="minorHAnsi"/>
          <w:sz w:val="22"/>
          <w:szCs w:val="22"/>
        </w:rPr>
        <w:t>AFAQB-3</w:t>
      </w:r>
    </w:p>
    <w:p w14:paraId="202E1837" w14:textId="26F60434" w:rsidR="00FA76DD" w:rsidRDefault="00FA76DD" w:rsidP="00FA76DD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Počet:</w:t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Pr="00FA76DD">
        <w:rPr>
          <w:rFonts w:asciiTheme="minorHAnsi" w:hAnsiTheme="minorHAnsi" w:cstheme="minorHAnsi"/>
          <w:sz w:val="22"/>
          <w:szCs w:val="22"/>
        </w:rPr>
        <w:tab/>
      </w:r>
      <w:r w:rsidR="0078120F">
        <w:rPr>
          <w:rFonts w:asciiTheme="minorHAnsi" w:hAnsiTheme="minorHAnsi" w:cstheme="minorHAnsi"/>
          <w:sz w:val="22"/>
          <w:szCs w:val="22"/>
        </w:rPr>
        <w:t xml:space="preserve">  5 ks</w:t>
      </w:r>
    </w:p>
    <w:p w14:paraId="336BAEA5" w14:textId="77777777" w:rsidR="0078120F" w:rsidRPr="00FA76DD" w:rsidRDefault="0078120F" w:rsidP="00FA76DD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</w:p>
    <w:p w14:paraId="7D7FE35F" w14:textId="6DDBFFB0" w:rsidR="00FA76DD" w:rsidRDefault="00F922A8" w:rsidP="00036D50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19CC74C" w14:textId="275E3DC5" w:rsidR="00036D50" w:rsidRDefault="00036D50" w:rsidP="00036D50">
      <w:pPr>
        <w:pStyle w:val="Zkladntext"/>
        <w:ind w:firstLine="426"/>
        <w:rPr>
          <w:rFonts w:asciiTheme="minorHAnsi" w:hAnsiTheme="minorHAnsi" w:cstheme="minorHAnsi"/>
          <w:sz w:val="22"/>
          <w:szCs w:val="22"/>
        </w:rPr>
      </w:pPr>
    </w:p>
    <w:p w14:paraId="65747572" w14:textId="77777777" w:rsidR="00036D50" w:rsidRDefault="00036D50" w:rsidP="00036D50">
      <w:pPr>
        <w:pStyle w:val="Zkladntext"/>
        <w:ind w:firstLine="426"/>
        <w:rPr>
          <w:rFonts w:ascii="Calibri" w:hAnsi="Calibri" w:cs="Calibri"/>
          <w:sz w:val="22"/>
          <w:szCs w:val="22"/>
        </w:rPr>
      </w:pPr>
    </w:p>
    <w:p w14:paraId="2E42BBE2" w14:textId="77777777" w:rsidR="00FA76DD" w:rsidRDefault="00FA76DD" w:rsidP="00FA76DD">
      <w:pPr>
        <w:rPr>
          <w:rFonts w:ascii="Calibri" w:hAnsi="Calibri" w:cs="Calibri"/>
          <w:sz w:val="22"/>
          <w:szCs w:val="22"/>
        </w:rPr>
      </w:pPr>
    </w:p>
    <w:p w14:paraId="512E970E" w14:textId="77777777" w:rsidR="00077EAD" w:rsidRDefault="00077EAD" w:rsidP="00FA76DD">
      <w:pPr>
        <w:rPr>
          <w:rFonts w:ascii="Calibri" w:hAnsi="Calibri" w:cs="Calibri"/>
          <w:sz w:val="22"/>
          <w:szCs w:val="22"/>
        </w:rPr>
      </w:pPr>
    </w:p>
    <w:p w14:paraId="0365D8A5" w14:textId="77777777" w:rsidR="0048563D" w:rsidRDefault="0048563D" w:rsidP="00FA76DD">
      <w:pPr>
        <w:rPr>
          <w:rFonts w:ascii="Calibri" w:hAnsi="Calibri" w:cs="Calibri"/>
          <w:sz w:val="22"/>
          <w:szCs w:val="22"/>
        </w:rPr>
      </w:pPr>
    </w:p>
    <w:p w14:paraId="7534DC46" w14:textId="77777777" w:rsidR="00FA76DD" w:rsidRDefault="00FA76DD" w:rsidP="00FA76DD">
      <w:pPr>
        <w:rPr>
          <w:rFonts w:ascii="Calibri" w:hAnsi="Calibri" w:cs="Calibri"/>
          <w:sz w:val="22"/>
          <w:szCs w:val="22"/>
        </w:rPr>
      </w:pPr>
    </w:p>
    <w:p w14:paraId="07F35B53" w14:textId="77777777" w:rsidR="00FA76DD" w:rsidRPr="00FA76DD" w:rsidRDefault="00FA76DD" w:rsidP="00FA76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III.</w:t>
      </w:r>
    </w:p>
    <w:p w14:paraId="1E03363A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7C4415F3" w14:textId="5F9D4A5E" w:rsidR="00FA76DD" w:rsidRPr="00FA76DD" w:rsidRDefault="00FA76DD" w:rsidP="00FA76DD">
      <w:pPr>
        <w:pStyle w:val="Odstavecseseznamem"/>
        <w:numPr>
          <w:ilvl w:val="0"/>
          <w:numId w:val="18"/>
        </w:numPr>
        <w:tabs>
          <w:tab w:val="left" w:pos="488"/>
        </w:tabs>
        <w:spacing w:after="120"/>
        <w:ind w:left="425" w:right="0" w:hanging="425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 xml:space="preserve">Smlouva se uzavírá na </w:t>
      </w:r>
      <w:r w:rsidR="0078120F">
        <w:rPr>
          <w:rFonts w:asciiTheme="minorHAnsi" w:hAnsiTheme="minorHAnsi" w:cstheme="minorHAnsi"/>
        </w:rPr>
        <w:t xml:space="preserve">dobu </w:t>
      </w:r>
      <w:r w:rsidR="0078120F" w:rsidRPr="00F7591C">
        <w:rPr>
          <w:rFonts w:asciiTheme="minorHAnsi" w:hAnsiTheme="minorHAnsi" w:cstheme="minorHAnsi"/>
          <w:b/>
          <w:bCs/>
        </w:rPr>
        <w:t>neurčitou</w:t>
      </w:r>
      <w:r w:rsidR="0078120F">
        <w:rPr>
          <w:rFonts w:asciiTheme="minorHAnsi" w:hAnsiTheme="minorHAnsi" w:cstheme="minorHAnsi"/>
        </w:rPr>
        <w:t xml:space="preserve"> </w:t>
      </w:r>
      <w:r w:rsidRPr="00FA76DD">
        <w:rPr>
          <w:rFonts w:asciiTheme="minorHAnsi" w:hAnsiTheme="minorHAnsi" w:cstheme="minorHAnsi"/>
        </w:rPr>
        <w:t>za sanitaci a údržbu dle odstavce V. této smlouvy na účet</w:t>
      </w:r>
      <w:r w:rsidRPr="00FA76DD">
        <w:rPr>
          <w:rFonts w:asciiTheme="minorHAnsi" w:hAnsiTheme="minorHAnsi" w:cstheme="minorHAnsi"/>
          <w:spacing w:val="-6"/>
        </w:rPr>
        <w:t xml:space="preserve"> </w:t>
      </w:r>
      <w:r w:rsidRPr="00FA76DD">
        <w:rPr>
          <w:rFonts w:asciiTheme="minorHAnsi" w:hAnsiTheme="minorHAnsi" w:cstheme="minorHAnsi"/>
        </w:rPr>
        <w:t>Zhotovitele.</w:t>
      </w:r>
    </w:p>
    <w:p w14:paraId="5B0B0509" w14:textId="77777777" w:rsidR="00FA76DD" w:rsidRPr="00FA76DD" w:rsidRDefault="00FA76DD" w:rsidP="00FA76DD">
      <w:pPr>
        <w:pStyle w:val="Odstavecseseznamem"/>
        <w:numPr>
          <w:ilvl w:val="0"/>
          <w:numId w:val="18"/>
        </w:numPr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 xml:space="preserve">V případě oboustranného zájmu smluvních stran může </w:t>
      </w:r>
      <w:r w:rsidRPr="00FA76DD">
        <w:rPr>
          <w:rFonts w:asciiTheme="minorHAnsi" w:hAnsiTheme="minorHAnsi" w:cstheme="minorHAnsi"/>
          <w:spacing w:val="-2"/>
        </w:rPr>
        <w:t xml:space="preserve">být </w:t>
      </w:r>
      <w:r w:rsidRPr="00FA76DD">
        <w:rPr>
          <w:rFonts w:asciiTheme="minorHAnsi" w:hAnsiTheme="minorHAnsi" w:cstheme="minorHAnsi"/>
        </w:rPr>
        <w:t>smlouva na základě písemného dodatku prodloužena na dobu trvání dle dohody smluvních stran.</w:t>
      </w:r>
    </w:p>
    <w:p w14:paraId="50CD0A8D" w14:textId="77777777" w:rsidR="00FA76DD" w:rsidRPr="00FA76DD" w:rsidRDefault="00FA76DD" w:rsidP="00FA76D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51AACB8" w14:textId="77777777" w:rsidR="00FA76DD" w:rsidRPr="00FA76DD" w:rsidRDefault="00FA76DD" w:rsidP="00FA76D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610574" w14:textId="77777777" w:rsidR="00FA76DD" w:rsidRPr="00FA76DD" w:rsidRDefault="00FA76DD" w:rsidP="00FA76D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IV.</w:t>
      </w:r>
    </w:p>
    <w:p w14:paraId="641B2195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FE4474A" w14:textId="77777777" w:rsidR="00FA76DD" w:rsidRP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Předmětem smlouvy jsou servisní služby v podobě sanitace a údržby Zařízení.</w:t>
      </w:r>
    </w:p>
    <w:p w14:paraId="738FCCE1" w14:textId="77777777" w:rsidR="00FA76DD" w:rsidRP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Zhotovitel zajistí sanitaci a údržbu Zařízení prostřednictvím tzv. sanitačních zásahů. Sanitací a údržbou se pro účely této smlouvy</w:t>
      </w:r>
      <w:r w:rsidRPr="00FA76DD">
        <w:rPr>
          <w:rFonts w:asciiTheme="minorHAnsi" w:hAnsiTheme="minorHAnsi" w:cstheme="minorHAnsi"/>
          <w:spacing w:val="-8"/>
        </w:rPr>
        <w:t xml:space="preserve"> </w:t>
      </w:r>
      <w:r w:rsidRPr="00FA76DD">
        <w:rPr>
          <w:rFonts w:asciiTheme="minorHAnsi" w:hAnsiTheme="minorHAnsi" w:cstheme="minorHAnsi"/>
        </w:rPr>
        <w:t>rozumí:</w:t>
      </w:r>
    </w:p>
    <w:p w14:paraId="6EB3BC43" w14:textId="77777777" w:rsidR="00FA76DD" w:rsidRPr="00067418" w:rsidRDefault="00FA76DD" w:rsidP="00FA76DD">
      <w:pPr>
        <w:pStyle w:val="Zkladntext"/>
        <w:widowControl w:val="0"/>
        <w:numPr>
          <w:ilvl w:val="0"/>
          <w:numId w:val="19"/>
        </w:numPr>
        <w:autoSpaceDE w:val="0"/>
        <w:autoSpaceDN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067418">
        <w:rPr>
          <w:rFonts w:asciiTheme="minorHAnsi" w:hAnsiTheme="minorHAnsi" w:cstheme="minorHAnsi"/>
          <w:b/>
          <w:bCs/>
          <w:sz w:val="22"/>
          <w:szCs w:val="22"/>
        </w:rPr>
        <w:t>pravidelné sanitační úkony zajišťující hygienický provoz zařízení, což zahrnuje poplatky za práci servisního technika, dopravu, sanitační prostředky.</w:t>
      </w:r>
    </w:p>
    <w:p w14:paraId="004A3F2B" w14:textId="45A60025" w:rsidR="00FA76DD" w:rsidRPr="00FA76DD" w:rsidRDefault="00FA76DD" w:rsidP="00FA76DD">
      <w:pPr>
        <w:pStyle w:val="Zkladntext"/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To vše během Pracovních hodin. Pracovní hodinou se rozumí hodina v období od 07:00 – 15:00 v pracovní dny vyjma státních svátků a jiných dnů pracovního klidu.</w:t>
      </w:r>
    </w:p>
    <w:p w14:paraId="54FDF0FF" w14:textId="77777777" w:rsidR="00FA76DD" w:rsidRP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Zhotovitel s dostatečným předstihem informuje Objednatele e-mailem či jiným vhodným způsobem o blížícím se s</w:t>
      </w:r>
      <w:r w:rsidR="00B90A04">
        <w:rPr>
          <w:rFonts w:asciiTheme="minorHAnsi" w:hAnsiTheme="minorHAnsi" w:cstheme="minorHAnsi"/>
        </w:rPr>
        <w:t>ervisním</w:t>
      </w:r>
      <w:r w:rsidRPr="00FA76DD">
        <w:rPr>
          <w:rFonts w:asciiTheme="minorHAnsi" w:hAnsiTheme="minorHAnsi" w:cstheme="minorHAnsi"/>
        </w:rPr>
        <w:t xml:space="preserve"> zásahu, který proběhne v domluvený termín.</w:t>
      </w:r>
    </w:p>
    <w:p w14:paraId="2D133D55" w14:textId="77777777" w:rsidR="00FA76DD" w:rsidRP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je povinen poskytnout Zhotoviteli veškerou potřebnou součinnost k provedení s</w:t>
      </w:r>
      <w:r w:rsidR="00B90A04">
        <w:rPr>
          <w:rFonts w:asciiTheme="minorHAnsi" w:hAnsiTheme="minorHAnsi" w:cstheme="minorHAnsi"/>
        </w:rPr>
        <w:t>ervisního</w:t>
      </w:r>
      <w:r w:rsidRPr="00FA76DD">
        <w:rPr>
          <w:rFonts w:asciiTheme="minorHAnsi" w:hAnsiTheme="minorHAnsi" w:cstheme="minorHAnsi"/>
        </w:rPr>
        <w:t xml:space="preserve"> zásahu na Zařízení, zejména poskytnout přístup zaměstnancům Zhotovitele a jeho zástupcům k Zařízení v Pracovní hodiny, nebo dle dohody smluvních stran.</w:t>
      </w:r>
    </w:p>
    <w:p w14:paraId="56249F6C" w14:textId="77777777" w:rsidR="00FA76DD" w:rsidRPr="00FA76DD" w:rsidRDefault="00BA1AF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90A04">
        <w:rPr>
          <w:rFonts w:asciiTheme="minorHAnsi" w:hAnsiTheme="minorHAnsi" w:cstheme="minorHAnsi"/>
        </w:rPr>
        <w:t>ervisní</w:t>
      </w:r>
      <w:r w:rsidR="00FA76DD" w:rsidRPr="00FA76DD">
        <w:rPr>
          <w:rFonts w:asciiTheme="minorHAnsi" w:hAnsiTheme="minorHAnsi" w:cstheme="minorHAnsi"/>
        </w:rPr>
        <w:t xml:space="preserve"> zásah na Zařízení započne bez odkladu a dle domluvy mezi objednatelem a zhotovitelem.</w:t>
      </w:r>
    </w:p>
    <w:p w14:paraId="5604DF41" w14:textId="77777777" w:rsidR="00FA76DD" w:rsidRP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je povinen informovat Zhotovitele o přemístění Zařízení z místa, kde bylo původně instalováno a sjednat s ním podmínky</w:t>
      </w:r>
      <w:r w:rsidRPr="00FA76DD">
        <w:rPr>
          <w:rFonts w:asciiTheme="minorHAnsi" w:hAnsiTheme="minorHAnsi" w:cstheme="minorHAnsi"/>
          <w:spacing w:val="-8"/>
        </w:rPr>
        <w:t xml:space="preserve"> </w:t>
      </w:r>
      <w:r w:rsidRPr="00FA76DD">
        <w:rPr>
          <w:rFonts w:asciiTheme="minorHAnsi" w:hAnsiTheme="minorHAnsi" w:cstheme="minorHAnsi"/>
        </w:rPr>
        <w:t>přemístění.</w:t>
      </w:r>
    </w:p>
    <w:p w14:paraId="13F5A578" w14:textId="35D1587E" w:rsidR="00FA76DD" w:rsidRDefault="00FA76DD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bere na vědomí, že v rámci každého s</w:t>
      </w:r>
      <w:r w:rsidR="00B90A04">
        <w:rPr>
          <w:rFonts w:asciiTheme="minorHAnsi" w:hAnsiTheme="minorHAnsi" w:cstheme="minorHAnsi"/>
        </w:rPr>
        <w:t>anitačního</w:t>
      </w:r>
      <w:r w:rsidRPr="00FA76DD">
        <w:rPr>
          <w:rFonts w:asciiTheme="minorHAnsi" w:hAnsiTheme="minorHAnsi" w:cstheme="minorHAnsi"/>
        </w:rPr>
        <w:t xml:space="preserve"> zásahu může být Zhotovitelem pro účely jeho evidence pořízena z místa provozu Zařízení jeho</w:t>
      </w:r>
      <w:r w:rsidRPr="00FA76DD">
        <w:rPr>
          <w:rFonts w:asciiTheme="minorHAnsi" w:hAnsiTheme="minorHAnsi" w:cstheme="minorHAnsi"/>
          <w:spacing w:val="-9"/>
        </w:rPr>
        <w:t xml:space="preserve"> </w:t>
      </w:r>
      <w:r w:rsidRPr="00FA76DD">
        <w:rPr>
          <w:rFonts w:asciiTheme="minorHAnsi" w:hAnsiTheme="minorHAnsi" w:cstheme="minorHAnsi"/>
        </w:rPr>
        <w:t>fotodokumentace.</w:t>
      </w:r>
    </w:p>
    <w:p w14:paraId="3B3CB4E3" w14:textId="1B02D937" w:rsidR="00036D50" w:rsidRDefault="00036D50" w:rsidP="00FA76DD">
      <w:pPr>
        <w:pStyle w:val="Odstavecseseznamem"/>
        <w:numPr>
          <w:ilvl w:val="0"/>
          <w:numId w:val="17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Záruční doba je 12 měsíců a  její trvání začíná datem umístění a zprovoznění stroje u zákazníka (viz. předávací protokol)</w:t>
      </w:r>
      <w:r w:rsidR="00680FD9">
        <w:rPr>
          <w:rFonts w:asciiTheme="minorHAnsi" w:hAnsiTheme="minorHAnsi" w:cstheme="minorHAnsi"/>
        </w:rPr>
        <w:t xml:space="preserve">. </w:t>
      </w:r>
    </w:p>
    <w:p w14:paraId="51D9B2CD" w14:textId="05820516" w:rsidR="00FA76DD" w:rsidRPr="00680FD9" w:rsidRDefault="00FA76DD" w:rsidP="00680FD9">
      <w:pPr>
        <w:spacing w:after="120"/>
        <w:rPr>
          <w:rFonts w:asciiTheme="minorHAnsi" w:hAnsiTheme="minorHAnsi" w:cstheme="minorHAnsi"/>
        </w:rPr>
      </w:pPr>
    </w:p>
    <w:p w14:paraId="27AD43E2" w14:textId="77777777" w:rsidR="00FA76DD" w:rsidRPr="00FA76DD" w:rsidRDefault="00FA76DD" w:rsidP="00336B26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V.</w:t>
      </w:r>
    </w:p>
    <w:p w14:paraId="3D11EDAC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Odměna za servisní služby</w:t>
      </w:r>
    </w:p>
    <w:p w14:paraId="73D7BEA4" w14:textId="77777777" w:rsidR="00FA76DD" w:rsidRPr="00FA76DD" w:rsidRDefault="00FA76DD" w:rsidP="00FA76DD">
      <w:pPr>
        <w:pStyle w:val="Odstavecseseznamem"/>
        <w:numPr>
          <w:ilvl w:val="0"/>
          <w:numId w:val="16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se zavazuje zaplatit Zhotoviteli odměnu za poskytované servisní</w:t>
      </w:r>
      <w:r w:rsidRPr="00FA76DD">
        <w:rPr>
          <w:rFonts w:asciiTheme="minorHAnsi" w:hAnsiTheme="minorHAnsi" w:cstheme="minorHAnsi"/>
          <w:spacing w:val="17"/>
        </w:rPr>
        <w:t xml:space="preserve"> </w:t>
      </w:r>
      <w:r w:rsidRPr="00FA76DD">
        <w:rPr>
          <w:rFonts w:asciiTheme="minorHAnsi" w:hAnsiTheme="minorHAnsi" w:cstheme="minorHAnsi"/>
        </w:rPr>
        <w:t>služby ve výši:</w:t>
      </w:r>
    </w:p>
    <w:p w14:paraId="36B98DA5" w14:textId="77777777" w:rsidR="00FA76DD" w:rsidRPr="00FA76DD" w:rsidRDefault="00FA76DD" w:rsidP="00FA76DD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3741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1506"/>
        <w:gridCol w:w="1353"/>
        <w:gridCol w:w="1305"/>
      </w:tblGrid>
      <w:tr w:rsidR="0079208F" w14:paraId="04C7D56E" w14:textId="77777777" w:rsidTr="0079208F"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7BB45C" w14:textId="77777777" w:rsidR="0079208F" w:rsidRDefault="007920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Označení dodávky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C2D07D" w14:textId="77777777" w:rsidR="0079208F" w:rsidRDefault="00792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Množství MJ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5258C" w14:textId="77777777" w:rsidR="0079208F" w:rsidRDefault="00792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MJ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3E5968" w14:textId="77777777" w:rsidR="0079208F" w:rsidRDefault="00792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Sazba DPH</w:t>
            </w:r>
          </w:p>
        </w:tc>
      </w:tr>
      <w:tr w:rsidR="0079208F" w14:paraId="7AA88A73" w14:textId="77777777" w:rsidTr="00C97666"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37CF6" w14:textId="4686B81E" w:rsidR="0079208F" w:rsidRDefault="007812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Nanouhlíkový filtr NF                                  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D8BFB" w14:textId="50FA3250" w:rsidR="0079208F" w:rsidRDefault="007812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ks 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0193E" w14:textId="09A9C338" w:rsidR="0079208F" w:rsidRDefault="007812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2.834,-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524AF" w14:textId="4671D9BE" w:rsidR="0079208F" w:rsidRDefault="007812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</w:p>
        </w:tc>
      </w:tr>
    </w:tbl>
    <w:p w14:paraId="3E4BE7F7" w14:textId="0B42C056" w:rsidR="00036D50" w:rsidRDefault="0078120F" w:rsidP="0020548E">
      <w:pPr>
        <w:tabs>
          <w:tab w:val="right" w:pos="4111"/>
        </w:tabs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8120F">
        <w:rPr>
          <w:rFonts w:asciiTheme="minorHAnsi" w:hAnsiTheme="minorHAnsi" w:cstheme="minorHAnsi"/>
          <w:bCs/>
          <w:sz w:val="22"/>
          <w:szCs w:val="22"/>
        </w:rPr>
        <w:t>Práce technika                                           1 ks</w:t>
      </w:r>
      <w:r w:rsidRPr="0078120F">
        <w:rPr>
          <w:rFonts w:asciiTheme="minorHAnsi" w:hAnsiTheme="minorHAnsi" w:cstheme="minorHAnsi"/>
          <w:bCs/>
          <w:sz w:val="22"/>
          <w:szCs w:val="22"/>
        </w:rPr>
        <w:tab/>
        <w:t xml:space="preserve">        600,-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21%</w:t>
      </w:r>
    </w:p>
    <w:p w14:paraId="58791357" w14:textId="722A39D4" w:rsidR="0078120F" w:rsidRPr="0078120F" w:rsidRDefault="00067418" w:rsidP="0020548E">
      <w:pPr>
        <w:tabs>
          <w:tab w:val="right" w:pos="4111"/>
        </w:tabs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(viz. odst. IV. 2.)</w:t>
      </w:r>
    </w:p>
    <w:p w14:paraId="5D3495F5" w14:textId="7C697C32" w:rsidR="0078120F" w:rsidRDefault="00067418" w:rsidP="0020548E">
      <w:pPr>
        <w:tabs>
          <w:tab w:val="right" w:pos="4111"/>
        </w:tabs>
        <w:ind w:firstLin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_________________________________________________________________</w:t>
      </w:r>
    </w:p>
    <w:p w14:paraId="5DCBDC48" w14:textId="19199E47" w:rsidR="0020548E" w:rsidRDefault="0020548E" w:rsidP="0020548E">
      <w:pPr>
        <w:tabs>
          <w:tab w:val="right" w:pos="4111"/>
        </w:tabs>
        <w:ind w:firstLin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Celkem bez DPH</w:t>
      </w:r>
      <w:r w:rsidR="00067418">
        <w:rPr>
          <w:rFonts w:asciiTheme="minorHAnsi" w:hAnsiTheme="minorHAnsi" w:cstheme="minorHAnsi"/>
          <w:b/>
          <w:sz w:val="22"/>
          <w:szCs w:val="22"/>
        </w:rPr>
        <w:t>/1stroj                              1 ks</w:t>
      </w:r>
      <w:r w:rsidR="00067418">
        <w:rPr>
          <w:rFonts w:asciiTheme="minorHAnsi" w:hAnsiTheme="minorHAnsi" w:cstheme="minorHAnsi"/>
          <w:b/>
          <w:sz w:val="22"/>
          <w:szCs w:val="22"/>
        </w:rPr>
        <w:tab/>
        <w:t xml:space="preserve">    3.434,-</w:t>
      </w:r>
      <w:r w:rsidR="00067418">
        <w:rPr>
          <w:rFonts w:asciiTheme="minorHAnsi" w:hAnsiTheme="minorHAnsi" w:cstheme="minorHAnsi"/>
          <w:b/>
          <w:sz w:val="22"/>
          <w:szCs w:val="22"/>
        </w:rPr>
        <w:tab/>
        <w:t xml:space="preserve">      21%</w:t>
      </w:r>
    </w:p>
    <w:p w14:paraId="417F43E7" w14:textId="71C040D0" w:rsidR="0020548E" w:rsidRDefault="0020548E" w:rsidP="0020548E">
      <w:pPr>
        <w:tabs>
          <w:tab w:val="right" w:pos="4111"/>
        </w:tabs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69E5C13F" w14:textId="77777777" w:rsidR="00067418" w:rsidRDefault="00067418" w:rsidP="0020548E">
      <w:pPr>
        <w:tabs>
          <w:tab w:val="right" w:pos="4111"/>
        </w:tabs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5A46268F" w14:textId="77777777" w:rsidR="00FA76DD" w:rsidRPr="00FA76DD" w:rsidRDefault="00FA76DD" w:rsidP="00FA76DD">
      <w:pPr>
        <w:pStyle w:val="Odstavecseseznamem"/>
        <w:numPr>
          <w:ilvl w:val="0"/>
          <w:numId w:val="16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Odměna Zhotovitele je hrazena bezhotovostním způsobem na účet Zhotovitele do 15 dnů od podpisu této smlouvy.</w:t>
      </w:r>
    </w:p>
    <w:p w14:paraId="50422659" w14:textId="77777777" w:rsidR="00FA76DD" w:rsidRPr="00FA76DD" w:rsidRDefault="00FA76DD" w:rsidP="00FA76DD">
      <w:pPr>
        <w:pStyle w:val="Odstavecseseznamem"/>
        <w:numPr>
          <w:ilvl w:val="0"/>
          <w:numId w:val="16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V případě prodlení Objednatele s platbou činí úrok z prodlení 0,05 % z dlužné částky za každý den</w:t>
      </w:r>
      <w:r w:rsidRPr="00FA76DD">
        <w:rPr>
          <w:rFonts w:asciiTheme="minorHAnsi" w:hAnsiTheme="minorHAnsi" w:cstheme="minorHAnsi"/>
          <w:spacing w:val="-5"/>
        </w:rPr>
        <w:t xml:space="preserve"> </w:t>
      </w:r>
      <w:r w:rsidRPr="00FA76DD">
        <w:rPr>
          <w:rFonts w:asciiTheme="minorHAnsi" w:hAnsiTheme="minorHAnsi" w:cstheme="minorHAnsi"/>
        </w:rPr>
        <w:t>prodlení.</w:t>
      </w:r>
    </w:p>
    <w:p w14:paraId="14C5FB7A" w14:textId="77777777" w:rsidR="00FA76DD" w:rsidRPr="00FA76DD" w:rsidRDefault="00FA76DD" w:rsidP="00FA76DD">
      <w:pPr>
        <w:pStyle w:val="Odstavecseseznamem"/>
        <w:numPr>
          <w:ilvl w:val="0"/>
          <w:numId w:val="16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Odměna nezahrnuje náklady a cenu sanitace, údržby, oprav, úprav, dopravy a montáže materiálů pokud:</w:t>
      </w:r>
    </w:p>
    <w:p w14:paraId="0A4D3451" w14:textId="77777777" w:rsidR="00FA76DD" w:rsidRPr="00FA76DD" w:rsidRDefault="00FA76DD" w:rsidP="00336B26">
      <w:pPr>
        <w:pStyle w:val="Odstavecseseznamem"/>
        <w:numPr>
          <w:ilvl w:val="0"/>
          <w:numId w:val="19"/>
        </w:numPr>
        <w:ind w:left="714" w:right="0" w:hanging="357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budou provedeny na žádost Objednatele mimo sanitační harmonogram dle odst. IV., bodu 3 této smlouvy.</w:t>
      </w:r>
    </w:p>
    <w:p w14:paraId="4EDCB55B" w14:textId="77777777" w:rsidR="00FA76DD" w:rsidRPr="00FA76DD" w:rsidRDefault="00FA76DD" w:rsidP="00336B26">
      <w:pPr>
        <w:pStyle w:val="Odstavecseseznamem"/>
        <w:numPr>
          <w:ilvl w:val="0"/>
          <w:numId w:val="19"/>
        </w:numPr>
        <w:tabs>
          <w:tab w:val="left" w:pos="936"/>
        </w:tabs>
        <w:ind w:left="714" w:right="0" w:hanging="357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budou provedeny jako důsledek nakládání se Zařízením v rozporu s návodem k použití či účelem, ke kterému je Zařízení určeno; použití materiálů nebo náhradních dílů, které nebyly dodány ani doporučeny Zhotovitelem; neodborné údržby či provádění oprav, resp. jiných zásahů osobami, které k tomu nebyly řádně a odborně vyškoleny; události nemající původ v Zařízení; výpadků či vad elektrické či vodovodní sítě;</w:t>
      </w:r>
      <w:r w:rsidRPr="00FA76DD">
        <w:rPr>
          <w:rFonts w:asciiTheme="minorHAnsi" w:hAnsiTheme="minorHAnsi" w:cstheme="minorHAnsi"/>
          <w:spacing w:val="-1"/>
        </w:rPr>
        <w:t xml:space="preserve"> </w:t>
      </w:r>
      <w:r w:rsidRPr="00FA76DD">
        <w:rPr>
          <w:rFonts w:asciiTheme="minorHAnsi" w:hAnsiTheme="minorHAnsi" w:cstheme="minorHAnsi"/>
        </w:rPr>
        <w:t>apod.</w:t>
      </w:r>
    </w:p>
    <w:p w14:paraId="04264B2A" w14:textId="77777777" w:rsidR="00FA76DD" w:rsidRPr="00FA76DD" w:rsidRDefault="00FA76DD" w:rsidP="00336B2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C1E3B56" w14:textId="77777777" w:rsidR="00FA76DD" w:rsidRPr="00FA76DD" w:rsidRDefault="00FA76DD" w:rsidP="00336B26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VI.</w:t>
      </w:r>
    </w:p>
    <w:p w14:paraId="3ED72B1C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14:paraId="5F9D94FB" w14:textId="77777777" w:rsidR="00FA76DD" w:rsidRDefault="00FA76DD" w:rsidP="00FA76DD">
      <w:pPr>
        <w:pStyle w:val="Odstavecseseznamem"/>
        <w:numPr>
          <w:ilvl w:val="0"/>
          <w:numId w:val="15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Zhotovitel se zavazuje postupovat při plnění smlouvy tak, aby nedošlo ke znehodnocení Zařízení, kterého se servisní smlouva týká, zároveň však nenese odpovědnost za servisní zásah provedený Objednatelem nebo třetí stranou v době platnosti této servisní</w:t>
      </w:r>
      <w:r w:rsidRPr="00FA76DD">
        <w:rPr>
          <w:rFonts w:asciiTheme="minorHAnsi" w:hAnsiTheme="minorHAnsi" w:cstheme="minorHAnsi"/>
          <w:spacing w:val="-13"/>
        </w:rPr>
        <w:t xml:space="preserve"> </w:t>
      </w:r>
      <w:r w:rsidRPr="00FA76DD">
        <w:rPr>
          <w:rFonts w:asciiTheme="minorHAnsi" w:hAnsiTheme="minorHAnsi" w:cstheme="minorHAnsi"/>
        </w:rPr>
        <w:t>smlouvy.</w:t>
      </w:r>
    </w:p>
    <w:p w14:paraId="3B6949C9" w14:textId="77777777" w:rsidR="00336B26" w:rsidRDefault="00336B26" w:rsidP="00336B26">
      <w:pPr>
        <w:pStyle w:val="Odstavecseseznamem"/>
        <w:ind w:left="425" w:right="0"/>
        <w:jc w:val="left"/>
        <w:rPr>
          <w:rFonts w:asciiTheme="minorHAnsi" w:hAnsiTheme="minorHAnsi" w:cstheme="minorHAnsi"/>
        </w:rPr>
      </w:pPr>
    </w:p>
    <w:p w14:paraId="51406D60" w14:textId="77777777" w:rsidR="00FA76DD" w:rsidRPr="00FA76DD" w:rsidRDefault="00FA76DD" w:rsidP="00336B26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VII.</w:t>
      </w:r>
    </w:p>
    <w:p w14:paraId="2FB0CF0C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14:paraId="2D03CAAA" w14:textId="77777777" w:rsidR="00FA76DD" w:rsidRPr="00FA76DD" w:rsidRDefault="00FA76DD" w:rsidP="00FA76DD">
      <w:pPr>
        <w:pStyle w:val="Odstavecseseznamem"/>
        <w:numPr>
          <w:ilvl w:val="0"/>
          <w:numId w:val="14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umožní Zhotoviteli přístup k Zařízení, na kterém má být proveden servisní zásah.</w:t>
      </w:r>
    </w:p>
    <w:p w14:paraId="0582A44B" w14:textId="77777777" w:rsidR="00FA76DD" w:rsidRPr="00FA76DD" w:rsidRDefault="00FA76DD" w:rsidP="00FA76DD">
      <w:pPr>
        <w:pStyle w:val="Odstavecseseznamem"/>
        <w:numPr>
          <w:ilvl w:val="0"/>
          <w:numId w:val="14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je povinen používat Zařízení v souladu s návodem k obsluze a pokyny Zhotovitele.</w:t>
      </w:r>
    </w:p>
    <w:p w14:paraId="7FE57E20" w14:textId="77777777" w:rsidR="00FA76DD" w:rsidRPr="00FA76DD" w:rsidRDefault="00FA76DD" w:rsidP="00FA76DD">
      <w:pPr>
        <w:pStyle w:val="Odstavecseseznamem"/>
        <w:numPr>
          <w:ilvl w:val="0"/>
          <w:numId w:val="14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 xml:space="preserve">Objednatel je povinen oznámit a konzultovat se Zhotovitelem veškeré plánované změny, které by se přímo či nepřímo dotkly předmětného Zařízení (např. stěhování Zařízení mimo sídlo či pracoviště Objednatele, změna dodavatele </w:t>
      </w:r>
      <w:r w:rsidR="00975A60">
        <w:rPr>
          <w:rFonts w:asciiTheme="minorHAnsi" w:hAnsiTheme="minorHAnsi" w:cstheme="minorHAnsi"/>
        </w:rPr>
        <w:t>filtrační technologie</w:t>
      </w:r>
      <w:r w:rsidRPr="00FA76DD">
        <w:rPr>
          <w:rFonts w:asciiTheme="minorHAnsi" w:hAnsiTheme="minorHAnsi" w:cstheme="minorHAnsi"/>
        </w:rPr>
        <w:t xml:space="preserve"> apod.). V případě porušení tohoto bodu nemá Objednatel žádné právo na plnění předmětu této smlouvy za strany Zhotovitele a náhradu škody vzniklou z provedení těchto změn. Změnou se rozumí i nákup jakéhokoliv náhradního dílu nebo dodatkového příslušenství zasahující do Zařízení.</w:t>
      </w:r>
    </w:p>
    <w:p w14:paraId="22248A43" w14:textId="366BD828" w:rsidR="00FA76DD" w:rsidRDefault="00FA76DD" w:rsidP="00FA76DD">
      <w:pPr>
        <w:pStyle w:val="Odstavecseseznamem"/>
        <w:numPr>
          <w:ilvl w:val="0"/>
          <w:numId w:val="14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Objednatel nesmí povolit jakýkoliv zásah do Zařízení od třetích osob, tedy i zaměstnanců a ostatních zástupců Objednatele, bez vědomí a spolupráce</w:t>
      </w:r>
      <w:r w:rsidRPr="00FA76DD">
        <w:rPr>
          <w:rFonts w:asciiTheme="minorHAnsi" w:hAnsiTheme="minorHAnsi" w:cstheme="minorHAnsi"/>
          <w:spacing w:val="-2"/>
        </w:rPr>
        <w:t xml:space="preserve"> </w:t>
      </w:r>
      <w:r w:rsidRPr="00FA76DD">
        <w:rPr>
          <w:rFonts w:asciiTheme="minorHAnsi" w:hAnsiTheme="minorHAnsi" w:cstheme="minorHAnsi"/>
        </w:rPr>
        <w:t>Zhotovitele.</w:t>
      </w:r>
    </w:p>
    <w:p w14:paraId="68359BBC" w14:textId="2F61BA0E" w:rsidR="00D86869" w:rsidRPr="00952458" w:rsidRDefault="00D86869" w:rsidP="00D86869">
      <w:pPr>
        <w:pStyle w:val="Odstavecseseznamem"/>
        <w:numPr>
          <w:ilvl w:val="0"/>
          <w:numId w:val="14"/>
        </w:numPr>
        <w:spacing w:after="120"/>
        <w:ind w:left="426" w:right="0" w:hanging="426"/>
        <w:jc w:val="both"/>
        <w:rPr>
          <w:rFonts w:asciiTheme="minorHAnsi" w:hAnsiTheme="minorHAnsi" w:cstheme="minorHAnsi"/>
          <w:b/>
          <w:bCs/>
        </w:rPr>
      </w:pPr>
      <w:r w:rsidRPr="00D86869">
        <w:rPr>
          <w:rFonts w:asciiTheme="minorHAnsi" w:hAnsiTheme="minorHAnsi" w:cstheme="minorHAnsi"/>
          <w:b/>
          <w:bCs/>
        </w:rPr>
        <w:t>„</w:t>
      </w:r>
      <w:r w:rsidRPr="00952458">
        <w:rPr>
          <w:rFonts w:asciiTheme="minorHAnsi" w:hAnsiTheme="minorHAnsi" w:cstheme="minorHAnsi"/>
          <w:b/>
          <w:bCs/>
          <w:sz w:val="24"/>
          <w:szCs w:val="24"/>
        </w:rPr>
        <w:t>Důležité upozornění“</w:t>
      </w:r>
      <w:r w:rsidRPr="00D86869">
        <w:rPr>
          <w:rFonts w:asciiTheme="minorHAnsi" w:hAnsiTheme="minorHAnsi" w:cstheme="minorHAnsi"/>
        </w:rPr>
        <w:t xml:space="preserve"> . </w:t>
      </w:r>
      <w:r w:rsidRPr="00D86869">
        <w:rPr>
          <w:rFonts w:asciiTheme="minorHAnsi" w:hAnsiTheme="minorHAnsi" w:cstheme="minorHAnsi"/>
          <w:b/>
          <w:bCs/>
        </w:rPr>
        <w:t>U výdejníků s náplní CO2</w:t>
      </w:r>
      <w:r w:rsidRPr="00D86869">
        <w:rPr>
          <w:rFonts w:asciiTheme="minorHAnsi" w:hAnsiTheme="minorHAnsi" w:cstheme="minorHAnsi"/>
        </w:rPr>
        <w:t xml:space="preserve"> je důležité dodržovat maximální dávku</w:t>
      </w:r>
      <w:r w:rsidR="00952458">
        <w:rPr>
          <w:rFonts w:asciiTheme="minorHAnsi" w:hAnsiTheme="minorHAnsi" w:cstheme="minorHAnsi"/>
        </w:rPr>
        <w:t xml:space="preserve"> odběru</w:t>
      </w:r>
      <w:r>
        <w:rPr>
          <w:rFonts w:asciiTheme="minorHAnsi" w:hAnsiTheme="minorHAnsi" w:cstheme="minorHAnsi"/>
        </w:rPr>
        <w:t xml:space="preserve"> </w:t>
      </w:r>
      <w:r w:rsidRPr="00D86869">
        <w:rPr>
          <w:rFonts w:asciiTheme="minorHAnsi" w:hAnsiTheme="minorHAnsi" w:cstheme="minorHAnsi"/>
          <w:b/>
          <w:bCs/>
        </w:rPr>
        <w:t>sycené vody</w:t>
      </w:r>
      <w:r w:rsidRPr="00D86869">
        <w:rPr>
          <w:rFonts w:asciiTheme="minorHAnsi" w:hAnsiTheme="minorHAnsi" w:cstheme="minorHAnsi"/>
        </w:rPr>
        <w:t xml:space="preserve"> (</w:t>
      </w:r>
      <w:r w:rsidRPr="00D86869">
        <w:rPr>
          <w:rFonts w:asciiTheme="minorHAnsi" w:hAnsiTheme="minorHAnsi" w:cstheme="minorHAnsi"/>
          <w:b/>
          <w:bCs/>
        </w:rPr>
        <w:t>500 ml) na jeden stisk tlačítka</w:t>
      </w:r>
      <w:r w:rsidRPr="00D86869">
        <w:rPr>
          <w:rFonts w:asciiTheme="minorHAnsi" w:hAnsiTheme="minorHAnsi" w:cstheme="minorHAnsi"/>
        </w:rPr>
        <w:t>.  Při větším objemu plnění (např. láhví 1,5 l) dochází k poškození adaptéru a na t</w:t>
      </w:r>
      <w:r>
        <w:rPr>
          <w:rFonts w:asciiTheme="minorHAnsi" w:hAnsiTheme="minorHAnsi" w:cstheme="minorHAnsi"/>
        </w:rPr>
        <w:t>o</w:t>
      </w:r>
      <w:r w:rsidRPr="00D8686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poškození stroje</w:t>
      </w:r>
      <w:r w:rsidRPr="00D86869">
        <w:rPr>
          <w:rFonts w:asciiTheme="minorHAnsi" w:hAnsiTheme="minorHAnsi" w:cstheme="minorHAnsi"/>
        </w:rPr>
        <w:t xml:space="preserve"> </w:t>
      </w:r>
      <w:r w:rsidR="00952458">
        <w:rPr>
          <w:rFonts w:asciiTheme="minorHAnsi" w:hAnsiTheme="minorHAnsi" w:cstheme="minorHAnsi"/>
        </w:rPr>
        <w:t>se nevztahuje</w:t>
      </w:r>
      <w:r w:rsidRPr="00D86869">
        <w:rPr>
          <w:rFonts w:asciiTheme="minorHAnsi" w:hAnsiTheme="minorHAnsi" w:cstheme="minorHAnsi"/>
        </w:rPr>
        <w:t xml:space="preserve"> záruka.  </w:t>
      </w:r>
      <w:r w:rsidRPr="00952458">
        <w:rPr>
          <w:rFonts w:asciiTheme="minorHAnsi" w:hAnsiTheme="minorHAnsi" w:cstheme="minorHAnsi"/>
          <w:b/>
          <w:bCs/>
        </w:rPr>
        <w:t xml:space="preserve">Mezi jednotlivými dávkami by měla být minimálně </w:t>
      </w:r>
      <w:r w:rsidR="00C97666">
        <w:rPr>
          <w:rFonts w:asciiTheme="minorHAnsi" w:hAnsiTheme="minorHAnsi" w:cstheme="minorHAnsi"/>
          <w:b/>
          <w:bCs/>
        </w:rPr>
        <w:t>20</w:t>
      </w:r>
      <w:r w:rsidR="00952458" w:rsidRPr="00952458">
        <w:rPr>
          <w:rFonts w:asciiTheme="minorHAnsi" w:hAnsiTheme="minorHAnsi" w:cstheme="minorHAnsi"/>
          <w:b/>
          <w:bCs/>
        </w:rPr>
        <w:t>-ti</w:t>
      </w:r>
      <w:r w:rsidRPr="00952458">
        <w:rPr>
          <w:rFonts w:asciiTheme="minorHAnsi" w:hAnsiTheme="minorHAnsi" w:cstheme="minorHAnsi"/>
          <w:b/>
          <w:bCs/>
        </w:rPr>
        <w:t xml:space="preserve"> sekund</w:t>
      </w:r>
      <w:r w:rsidR="00952458" w:rsidRPr="00952458">
        <w:rPr>
          <w:rFonts w:asciiTheme="minorHAnsi" w:hAnsiTheme="minorHAnsi" w:cstheme="minorHAnsi"/>
          <w:b/>
          <w:bCs/>
        </w:rPr>
        <w:t>ová</w:t>
      </w:r>
      <w:r w:rsidRPr="00952458">
        <w:rPr>
          <w:rFonts w:asciiTheme="minorHAnsi" w:hAnsiTheme="minorHAnsi" w:cstheme="minorHAnsi"/>
          <w:b/>
          <w:bCs/>
        </w:rPr>
        <w:t xml:space="preserve"> pauza.</w:t>
      </w:r>
    </w:p>
    <w:p w14:paraId="6ED8F0E6" w14:textId="77777777" w:rsidR="00FA76DD" w:rsidRPr="00FA76DD" w:rsidRDefault="00FA76DD" w:rsidP="00336B2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39E891D" w14:textId="77777777" w:rsidR="00FA76DD" w:rsidRPr="00FA76DD" w:rsidRDefault="00FA76DD" w:rsidP="00336B26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VIII.</w:t>
      </w:r>
    </w:p>
    <w:p w14:paraId="43FEE431" w14:textId="77777777" w:rsidR="00FA76DD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Ukončení</w:t>
      </w:r>
      <w:r w:rsidRPr="00FA76DD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FA76DD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248510A8" w14:textId="77777777" w:rsidR="00FA76DD" w:rsidRPr="00FA76DD" w:rsidRDefault="00FA76DD" w:rsidP="00FA76DD">
      <w:pPr>
        <w:pStyle w:val="Odstavecseseznamem"/>
        <w:numPr>
          <w:ilvl w:val="0"/>
          <w:numId w:val="13"/>
        </w:numPr>
        <w:tabs>
          <w:tab w:val="left" w:pos="456"/>
        </w:tabs>
        <w:spacing w:after="120"/>
        <w:ind w:left="0" w:right="0" w:firstLine="0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Tato smlouva může být ukončena následujícími</w:t>
      </w:r>
      <w:r w:rsidRPr="00FA76DD">
        <w:rPr>
          <w:rFonts w:asciiTheme="minorHAnsi" w:hAnsiTheme="minorHAnsi" w:cstheme="minorHAnsi"/>
          <w:spacing w:val="-13"/>
        </w:rPr>
        <w:t xml:space="preserve"> </w:t>
      </w:r>
      <w:r w:rsidRPr="00FA76DD">
        <w:rPr>
          <w:rFonts w:asciiTheme="minorHAnsi" w:hAnsiTheme="minorHAnsi" w:cstheme="minorHAnsi"/>
        </w:rPr>
        <w:t>způsoby:</w:t>
      </w:r>
    </w:p>
    <w:p w14:paraId="733ADC90" w14:textId="77777777" w:rsidR="00FA76DD" w:rsidRPr="00FA76DD" w:rsidRDefault="00FA76DD" w:rsidP="00336B26">
      <w:pPr>
        <w:pStyle w:val="Odstavecseseznamem"/>
        <w:numPr>
          <w:ilvl w:val="0"/>
          <w:numId w:val="12"/>
        </w:numPr>
        <w:ind w:left="709" w:right="0" w:hanging="283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odstoupením Objednatele v případě opakovaného podstatného porušení povinností Zhotovitele, které nebylo napraveno ani ve lhůtě 30 dnů plynoucí ode dne, kdy byl</w:t>
      </w:r>
      <w:r w:rsidRPr="00FA76DD">
        <w:rPr>
          <w:rFonts w:asciiTheme="minorHAnsi" w:hAnsiTheme="minorHAnsi" w:cstheme="minorHAnsi"/>
          <w:spacing w:val="51"/>
        </w:rPr>
        <w:t xml:space="preserve"> </w:t>
      </w:r>
      <w:r w:rsidRPr="00FA76DD">
        <w:rPr>
          <w:rFonts w:asciiTheme="minorHAnsi" w:hAnsiTheme="minorHAnsi" w:cstheme="minorHAnsi"/>
        </w:rPr>
        <w:t>Zhotovitel písemně upozorněn Objednatelem o porušení a o možnosti ukončení smlouvy odstoupením, nebude-li porušení odstraněno;</w:t>
      </w:r>
    </w:p>
    <w:p w14:paraId="342C859C" w14:textId="77777777" w:rsidR="00FA76DD" w:rsidRPr="00FA76DD" w:rsidRDefault="00FA76DD" w:rsidP="00336B26">
      <w:pPr>
        <w:pStyle w:val="Odstavecseseznamem"/>
        <w:numPr>
          <w:ilvl w:val="0"/>
          <w:numId w:val="12"/>
        </w:numPr>
        <w:ind w:left="709" w:right="0" w:hanging="283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 xml:space="preserve">odstoupením Zhotovitele v případě opakovaného podstatného porušení povinností Objednatele, které nebylo napraveno ani ve lhůtě 30 dnů plynoucí ode dne, kdy byl Objednatel písemně upozorněn </w:t>
      </w:r>
      <w:r w:rsidRPr="00FA76DD">
        <w:rPr>
          <w:rFonts w:asciiTheme="minorHAnsi" w:hAnsiTheme="minorHAnsi" w:cstheme="minorHAnsi"/>
        </w:rPr>
        <w:lastRenderedPageBreak/>
        <w:t>Zhotovitelem o porušení a o možnosti ukončení smlouvy odstoupením, nebude-li porušení</w:t>
      </w:r>
      <w:r w:rsidRPr="00FA76DD">
        <w:rPr>
          <w:rFonts w:asciiTheme="minorHAnsi" w:hAnsiTheme="minorHAnsi" w:cstheme="minorHAnsi"/>
          <w:spacing w:val="-1"/>
        </w:rPr>
        <w:t xml:space="preserve"> </w:t>
      </w:r>
      <w:r w:rsidRPr="00FA76DD">
        <w:rPr>
          <w:rFonts w:asciiTheme="minorHAnsi" w:hAnsiTheme="minorHAnsi" w:cstheme="minorHAnsi"/>
        </w:rPr>
        <w:t>odstraněno;</w:t>
      </w:r>
    </w:p>
    <w:p w14:paraId="2B0E90E8" w14:textId="77777777" w:rsidR="00FA76DD" w:rsidRPr="00FA76DD" w:rsidRDefault="00FA76DD" w:rsidP="00336B26">
      <w:pPr>
        <w:pStyle w:val="Odstavecseseznamem"/>
        <w:numPr>
          <w:ilvl w:val="0"/>
          <w:numId w:val="12"/>
        </w:numPr>
        <w:ind w:left="426" w:right="0" w:firstLine="0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písemnou dohodou smluvních</w:t>
      </w:r>
      <w:r w:rsidRPr="00FA76DD">
        <w:rPr>
          <w:rFonts w:asciiTheme="minorHAnsi" w:hAnsiTheme="minorHAnsi" w:cstheme="minorHAnsi"/>
          <w:spacing w:val="-1"/>
        </w:rPr>
        <w:t xml:space="preserve"> </w:t>
      </w:r>
      <w:r w:rsidRPr="00FA76DD">
        <w:rPr>
          <w:rFonts w:asciiTheme="minorHAnsi" w:hAnsiTheme="minorHAnsi" w:cstheme="minorHAnsi"/>
        </w:rPr>
        <w:t>stran;</w:t>
      </w:r>
    </w:p>
    <w:p w14:paraId="68D9E8F3" w14:textId="77777777" w:rsidR="00FA76DD" w:rsidRPr="00FA76DD" w:rsidRDefault="00FA76DD" w:rsidP="00FA76DD">
      <w:pPr>
        <w:pStyle w:val="Odstavecseseznamem"/>
        <w:numPr>
          <w:ilvl w:val="0"/>
          <w:numId w:val="12"/>
        </w:numPr>
        <w:spacing w:after="120"/>
        <w:ind w:left="426" w:right="0" w:firstLine="0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trvalým vyřazením Zařízení z</w:t>
      </w:r>
      <w:r w:rsidRPr="00FA76DD">
        <w:rPr>
          <w:rFonts w:asciiTheme="minorHAnsi" w:hAnsiTheme="minorHAnsi" w:cstheme="minorHAnsi"/>
          <w:spacing w:val="2"/>
        </w:rPr>
        <w:t xml:space="preserve"> </w:t>
      </w:r>
      <w:r w:rsidRPr="00FA76DD">
        <w:rPr>
          <w:rFonts w:asciiTheme="minorHAnsi" w:hAnsiTheme="minorHAnsi" w:cstheme="minorHAnsi"/>
        </w:rPr>
        <w:t>provozu.</w:t>
      </w:r>
    </w:p>
    <w:p w14:paraId="0ACA95DC" w14:textId="77777777" w:rsidR="00FA76DD" w:rsidRPr="00FA76DD" w:rsidRDefault="00FA76DD" w:rsidP="00FA76DD">
      <w:pPr>
        <w:pStyle w:val="Odstavecseseznamem"/>
        <w:numPr>
          <w:ilvl w:val="0"/>
          <w:numId w:val="13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K ukončení této smlouvy trvalým vyřazením Zařízení z provozu dojde výlučně v případě odcizení nebo úplného zničení</w:t>
      </w:r>
      <w:r w:rsidRPr="00FA76DD">
        <w:rPr>
          <w:rFonts w:asciiTheme="minorHAnsi" w:hAnsiTheme="minorHAnsi" w:cstheme="minorHAnsi"/>
          <w:spacing w:val="-1"/>
        </w:rPr>
        <w:t xml:space="preserve"> </w:t>
      </w:r>
      <w:r w:rsidRPr="00FA76DD">
        <w:rPr>
          <w:rFonts w:asciiTheme="minorHAnsi" w:hAnsiTheme="minorHAnsi" w:cstheme="minorHAnsi"/>
        </w:rPr>
        <w:t>Zařízení.</w:t>
      </w:r>
    </w:p>
    <w:p w14:paraId="18E3DBC3" w14:textId="77777777" w:rsidR="00FA76DD" w:rsidRPr="00FA76DD" w:rsidRDefault="00FA76DD" w:rsidP="00FA76DD">
      <w:pPr>
        <w:pStyle w:val="Odstavecseseznamem"/>
        <w:numPr>
          <w:ilvl w:val="0"/>
          <w:numId w:val="13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V případě odstoupení Zhotovitele pro porušení smlouvy ze strany Objednatele nemá Objednatel nárok na vrácení poměrné částky, která vychází z odměny za servisní služby, jež si smluvní strany ujednaly v bodě V. této smlouvy, a která byla</w:t>
      </w:r>
      <w:r w:rsidRPr="00FA76DD">
        <w:rPr>
          <w:rFonts w:asciiTheme="minorHAnsi" w:hAnsiTheme="minorHAnsi" w:cstheme="minorHAnsi"/>
          <w:spacing w:val="-14"/>
        </w:rPr>
        <w:t xml:space="preserve"> </w:t>
      </w:r>
      <w:r w:rsidRPr="00FA76DD">
        <w:rPr>
          <w:rFonts w:asciiTheme="minorHAnsi" w:hAnsiTheme="minorHAnsi" w:cstheme="minorHAnsi"/>
        </w:rPr>
        <w:t>zaplacena.</w:t>
      </w:r>
    </w:p>
    <w:p w14:paraId="78727C36" w14:textId="77777777" w:rsidR="00FA76DD" w:rsidRPr="00FA76DD" w:rsidRDefault="00FA76DD" w:rsidP="00FA76DD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5B14228B" w14:textId="77777777" w:rsidR="00FA76DD" w:rsidRPr="00FA76DD" w:rsidRDefault="00FA76DD" w:rsidP="00336B26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FA76DD">
        <w:rPr>
          <w:rFonts w:asciiTheme="minorHAnsi" w:hAnsiTheme="minorHAnsi" w:cstheme="minorHAnsi"/>
          <w:sz w:val="22"/>
          <w:szCs w:val="22"/>
        </w:rPr>
        <w:t>IX.</w:t>
      </w:r>
    </w:p>
    <w:p w14:paraId="2E7E2350" w14:textId="77777777" w:rsidR="00336B26" w:rsidRPr="00FA76DD" w:rsidRDefault="00FA76DD" w:rsidP="00336B2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6D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81D6E5C" w14:textId="77777777" w:rsidR="00FA76DD" w:rsidRPr="00FA76DD" w:rsidRDefault="00FA76DD" w:rsidP="00FA76DD">
      <w:pPr>
        <w:pStyle w:val="Odstavecseseznamem"/>
        <w:numPr>
          <w:ilvl w:val="0"/>
          <w:numId w:val="8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Tato smlouva se řídí právním řádem České republiky. Práva a povinnosti neupravené smlouvou se řídí ustanoveními příslušných právních předpisů, zejména zákonem č. 89/2012 Sb., občanský</w:t>
      </w:r>
      <w:r w:rsidRPr="00FA76DD">
        <w:rPr>
          <w:rFonts w:asciiTheme="minorHAnsi" w:hAnsiTheme="minorHAnsi" w:cstheme="minorHAnsi"/>
          <w:spacing w:val="-5"/>
        </w:rPr>
        <w:t xml:space="preserve"> </w:t>
      </w:r>
      <w:r w:rsidRPr="00FA76DD">
        <w:rPr>
          <w:rFonts w:asciiTheme="minorHAnsi" w:hAnsiTheme="minorHAnsi" w:cstheme="minorHAnsi"/>
        </w:rPr>
        <w:t>zákoník.</w:t>
      </w:r>
    </w:p>
    <w:p w14:paraId="5C1F7F09" w14:textId="77777777" w:rsidR="00FA76DD" w:rsidRPr="00FA76DD" w:rsidRDefault="00FA76DD" w:rsidP="00FA76DD">
      <w:pPr>
        <w:pStyle w:val="Odstavecseseznamem"/>
        <w:numPr>
          <w:ilvl w:val="0"/>
          <w:numId w:val="8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Spory smluvních stran vznikající ze smlouvy nebo v souvislosti s ní budou řešeny před příslušnými obecnými soudy České</w:t>
      </w:r>
      <w:r w:rsidRPr="00FA76DD">
        <w:rPr>
          <w:rFonts w:asciiTheme="minorHAnsi" w:hAnsiTheme="minorHAnsi" w:cstheme="minorHAnsi"/>
          <w:spacing w:val="-5"/>
        </w:rPr>
        <w:t xml:space="preserve"> </w:t>
      </w:r>
      <w:r w:rsidRPr="00FA76DD">
        <w:rPr>
          <w:rFonts w:asciiTheme="minorHAnsi" w:hAnsiTheme="minorHAnsi" w:cstheme="minorHAnsi"/>
        </w:rPr>
        <w:t>republiky.</w:t>
      </w:r>
    </w:p>
    <w:p w14:paraId="3F595E47" w14:textId="77777777" w:rsidR="00FA76DD" w:rsidRPr="00FA76DD" w:rsidRDefault="00FA76DD" w:rsidP="00FA76DD">
      <w:pPr>
        <w:pStyle w:val="Odstavecseseznamem"/>
        <w:numPr>
          <w:ilvl w:val="0"/>
          <w:numId w:val="8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Jakékoliv změny či doplnění smlouvy je možné činit výhradně formou písemných a číselně označených dodatků ke smlouvě schválených oběma smluvními</w:t>
      </w:r>
      <w:r w:rsidRPr="00FA76DD">
        <w:rPr>
          <w:rFonts w:asciiTheme="minorHAnsi" w:hAnsiTheme="minorHAnsi" w:cstheme="minorHAnsi"/>
          <w:spacing w:val="-5"/>
        </w:rPr>
        <w:t xml:space="preserve"> </w:t>
      </w:r>
      <w:r w:rsidRPr="00FA76DD">
        <w:rPr>
          <w:rFonts w:asciiTheme="minorHAnsi" w:hAnsiTheme="minorHAnsi" w:cstheme="minorHAnsi"/>
        </w:rPr>
        <w:t>stranami.</w:t>
      </w:r>
    </w:p>
    <w:p w14:paraId="628293BF" w14:textId="77777777" w:rsidR="00FA76DD" w:rsidRPr="00FA76DD" w:rsidRDefault="00FA76DD" w:rsidP="00FA76DD">
      <w:pPr>
        <w:pStyle w:val="Odstavecseseznamem"/>
        <w:numPr>
          <w:ilvl w:val="0"/>
          <w:numId w:val="8"/>
        </w:numPr>
        <w:spacing w:after="120"/>
        <w:ind w:left="426" w:right="0" w:hanging="426"/>
        <w:jc w:val="both"/>
        <w:rPr>
          <w:rFonts w:asciiTheme="minorHAnsi" w:hAnsiTheme="minorHAnsi" w:cstheme="minorHAnsi"/>
        </w:rPr>
      </w:pPr>
      <w:r w:rsidRPr="00FA76DD">
        <w:rPr>
          <w:rFonts w:asciiTheme="minorHAnsi" w:hAnsiTheme="minorHAnsi" w:cstheme="minorHAnsi"/>
        </w:rPr>
        <w:t>Tato smlouva je vypracována ve 2 vyhotoveních, z nichž každý z účastníků obdrží 1 stejnopis.</w:t>
      </w:r>
    </w:p>
    <w:p w14:paraId="466AEAF1" w14:textId="77777777" w:rsidR="00FA76DD" w:rsidRPr="00336B26" w:rsidRDefault="00FA76DD" w:rsidP="00336B26">
      <w:pPr>
        <w:pStyle w:val="Odstavecseseznamem"/>
        <w:numPr>
          <w:ilvl w:val="0"/>
          <w:numId w:val="8"/>
        </w:numPr>
        <w:spacing w:after="120"/>
        <w:ind w:left="426" w:hanging="435"/>
        <w:rPr>
          <w:rFonts w:ascii="Calibri" w:hAnsi="Calibri" w:cs="Calibri"/>
        </w:rPr>
      </w:pPr>
      <w:r w:rsidRPr="00336B26">
        <w:rPr>
          <w:rFonts w:asciiTheme="minorHAnsi" w:hAnsiTheme="minorHAnsi" w:cstheme="minorHAnsi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podmínek, a na důkaz toho připojují své podpisy.</w:t>
      </w:r>
    </w:p>
    <w:p w14:paraId="0EC3F040" w14:textId="77777777" w:rsidR="00FA76DD" w:rsidRPr="00FA76DD" w:rsidRDefault="00FA76DD" w:rsidP="00FA76DD">
      <w:pPr>
        <w:spacing w:after="120"/>
        <w:rPr>
          <w:rFonts w:ascii="Calibri" w:hAnsi="Calibri" w:cs="Calibri"/>
          <w:sz w:val="22"/>
          <w:szCs w:val="22"/>
        </w:rPr>
      </w:pPr>
    </w:p>
    <w:p w14:paraId="0DE492C8" w14:textId="77777777" w:rsidR="006870C5" w:rsidRPr="000130C6" w:rsidRDefault="006870C5" w:rsidP="00FA76DD">
      <w:pPr>
        <w:jc w:val="both"/>
        <w:rPr>
          <w:rFonts w:ascii="Calibri" w:hAnsi="Calibri" w:cs="Calibri"/>
        </w:rPr>
      </w:pPr>
    </w:p>
    <w:p w14:paraId="14DFB9BB" w14:textId="77777777" w:rsidR="006870C5" w:rsidRPr="000130C6" w:rsidRDefault="006870C5" w:rsidP="00FA76DD">
      <w:pPr>
        <w:jc w:val="both"/>
        <w:rPr>
          <w:rFonts w:ascii="Calibri" w:hAnsi="Calibri" w:cs="Calibri"/>
        </w:rPr>
      </w:pPr>
    </w:p>
    <w:p w14:paraId="65E501D0" w14:textId="77777777" w:rsidR="0034341A" w:rsidRPr="000130C6" w:rsidRDefault="0034341A" w:rsidP="00FA76DD">
      <w:pPr>
        <w:pStyle w:val="Zkladntext"/>
        <w:rPr>
          <w:rFonts w:ascii="Calibri" w:hAnsi="Calibri" w:cs="Calibri"/>
          <w:sz w:val="26"/>
        </w:rPr>
      </w:pPr>
    </w:p>
    <w:p w14:paraId="1D838253" w14:textId="77777777" w:rsidR="0034341A" w:rsidRPr="001903D9" w:rsidRDefault="0034341A" w:rsidP="00FA76DD">
      <w:pPr>
        <w:pStyle w:val="Zkladntext"/>
        <w:rPr>
          <w:rFonts w:ascii="Calibri" w:hAnsi="Calibri" w:cs="Calibri"/>
          <w:sz w:val="22"/>
          <w:szCs w:val="22"/>
        </w:rPr>
      </w:pPr>
    </w:p>
    <w:p w14:paraId="592B63FF" w14:textId="7F692C7F" w:rsidR="0034341A" w:rsidRPr="001903D9" w:rsidRDefault="0034341A" w:rsidP="00FA76DD">
      <w:pPr>
        <w:pStyle w:val="Zkladntext"/>
        <w:tabs>
          <w:tab w:val="left" w:pos="5236"/>
        </w:tabs>
        <w:rPr>
          <w:rFonts w:ascii="Calibri" w:hAnsi="Calibri" w:cs="Calibri"/>
          <w:sz w:val="22"/>
          <w:szCs w:val="22"/>
        </w:rPr>
      </w:pPr>
      <w:r w:rsidRPr="001903D9">
        <w:rPr>
          <w:rFonts w:ascii="Calibri" w:hAnsi="Calibri" w:cs="Calibri"/>
          <w:sz w:val="22"/>
          <w:szCs w:val="22"/>
        </w:rPr>
        <w:t>V</w:t>
      </w:r>
      <w:r w:rsidR="001274EE">
        <w:rPr>
          <w:rFonts w:ascii="Calibri" w:hAnsi="Calibri" w:cs="Calibri"/>
          <w:sz w:val="22"/>
          <w:szCs w:val="22"/>
        </w:rPr>
        <w:t xml:space="preserve"> Českých Budějovicích </w:t>
      </w:r>
      <w:r w:rsidRPr="001903D9">
        <w:rPr>
          <w:rFonts w:ascii="Calibri" w:hAnsi="Calibri" w:cs="Calibri"/>
          <w:sz w:val="22"/>
          <w:szCs w:val="22"/>
        </w:rPr>
        <w:t xml:space="preserve"> dne</w:t>
      </w:r>
      <w:r w:rsidR="00230078">
        <w:rPr>
          <w:rFonts w:ascii="Calibri" w:hAnsi="Calibri" w:cs="Calibri"/>
          <w:sz w:val="22"/>
          <w:szCs w:val="22"/>
        </w:rPr>
        <w:t xml:space="preserve">  </w:t>
      </w:r>
      <w:r w:rsidR="00306959">
        <w:rPr>
          <w:rFonts w:ascii="Calibri" w:hAnsi="Calibri" w:cs="Calibri"/>
          <w:sz w:val="22"/>
          <w:szCs w:val="22"/>
        </w:rPr>
        <w:t>1</w:t>
      </w:r>
      <w:r w:rsidR="00D76EB7">
        <w:rPr>
          <w:rFonts w:ascii="Calibri" w:hAnsi="Calibri" w:cs="Calibri"/>
          <w:sz w:val="22"/>
          <w:szCs w:val="22"/>
        </w:rPr>
        <w:t>5</w:t>
      </w:r>
      <w:r w:rsidR="00306959">
        <w:rPr>
          <w:rFonts w:ascii="Calibri" w:hAnsi="Calibri" w:cs="Calibri"/>
          <w:sz w:val="22"/>
          <w:szCs w:val="22"/>
        </w:rPr>
        <w:t>.7.2025</w:t>
      </w:r>
      <w:r w:rsidR="001274EE">
        <w:rPr>
          <w:rFonts w:ascii="Calibri" w:hAnsi="Calibri" w:cs="Calibri"/>
          <w:sz w:val="22"/>
          <w:szCs w:val="22"/>
        </w:rPr>
        <w:tab/>
      </w:r>
      <w:r w:rsidR="00306959">
        <w:rPr>
          <w:rFonts w:ascii="Calibri" w:hAnsi="Calibri" w:cs="Calibri"/>
          <w:sz w:val="22"/>
          <w:szCs w:val="22"/>
        </w:rPr>
        <w:t>V Novém Strašecí</w:t>
      </w:r>
      <w:r w:rsidRPr="001903D9">
        <w:rPr>
          <w:rFonts w:ascii="Calibri" w:hAnsi="Calibri" w:cs="Calibri"/>
          <w:sz w:val="22"/>
          <w:szCs w:val="22"/>
        </w:rPr>
        <w:t xml:space="preserve"> dne</w:t>
      </w:r>
      <w:r w:rsidR="00306959">
        <w:rPr>
          <w:rFonts w:ascii="Calibri" w:hAnsi="Calibri" w:cs="Calibri"/>
          <w:sz w:val="22"/>
          <w:szCs w:val="22"/>
        </w:rPr>
        <w:t xml:space="preserve"> 16.7. 2025</w:t>
      </w:r>
    </w:p>
    <w:p w14:paraId="70A8102A" w14:textId="77777777" w:rsidR="0034341A" w:rsidRPr="001903D9" w:rsidRDefault="0034341A" w:rsidP="00FA76DD">
      <w:pPr>
        <w:pStyle w:val="Zkladntext"/>
        <w:rPr>
          <w:rFonts w:ascii="Calibri" w:hAnsi="Calibri" w:cs="Calibri"/>
          <w:sz w:val="22"/>
          <w:szCs w:val="22"/>
        </w:rPr>
      </w:pPr>
    </w:p>
    <w:p w14:paraId="7A8115FD" w14:textId="77777777" w:rsidR="0034341A" w:rsidRPr="001903D9" w:rsidRDefault="0034341A" w:rsidP="00FA76DD">
      <w:pPr>
        <w:pStyle w:val="Zkladntext"/>
        <w:rPr>
          <w:rFonts w:ascii="Calibri" w:hAnsi="Calibri" w:cs="Calibri"/>
          <w:sz w:val="22"/>
          <w:szCs w:val="22"/>
        </w:rPr>
      </w:pPr>
    </w:p>
    <w:p w14:paraId="45357921" w14:textId="77777777" w:rsidR="001C4668" w:rsidRDefault="001C4668" w:rsidP="00FA76DD">
      <w:pPr>
        <w:pStyle w:val="Zkladntext"/>
        <w:rPr>
          <w:rFonts w:ascii="Calibri" w:hAnsi="Calibri" w:cs="Calibri"/>
          <w:sz w:val="22"/>
          <w:szCs w:val="22"/>
        </w:rPr>
      </w:pPr>
    </w:p>
    <w:p w14:paraId="5D252C65" w14:textId="77777777" w:rsidR="00975A60" w:rsidRPr="001903D9" w:rsidRDefault="00975A60" w:rsidP="0034341A">
      <w:pPr>
        <w:pStyle w:val="Zkladntext"/>
        <w:rPr>
          <w:rFonts w:ascii="Calibri" w:hAnsi="Calibri" w:cs="Calibri"/>
          <w:sz w:val="22"/>
          <w:szCs w:val="22"/>
        </w:rPr>
      </w:pPr>
    </w:p>
    <w:p w14:paraId="7624F71B" w14:textId="312D7AC1" w:rsidR="0034341A" w:rsidRPr="001903D9" w:rsidRDefault="00852A98" w:rsidP="0034341A">
      <w:pPr>
        <w:pStyle w:val="Zkladntext"/>
        <w:tabs>
          <w:tab w:val="left" w:pos="5812"/>
          <w:tab w:val="left" w:pos="6436"/>
        </w:tabs>
        <w:spacing w:line="276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2207E" w:rsidRPr="001903D9" w14:paraId="00814248" w14:textId="77777777" w:rsidTr="001C4668">
        <w:tc>
          <w:tcPr>
            <w:tcW w:w="2500" w:type="pct"/>
          </w:tcPr>
          <w:p w14:paraId="0328AD8A" w14:textId="77777777" w:rsidR="0062207E" w:rsidRPr="001903D9" w:rsidRDefault="001C4668" w:rsidP="001C4668">
            <w:pPr>
              <w:pStyle w:val="Zkladntext"/>
              <w:tabs>
                <w:tab w:val="left" w:pos="5812"/>
                <w:tab w:val="left" w:pos="6436"/>
              </w:tabs>
              <w:spacing w:line="276" w:lineRule="auto"/>
              <w:jc w:val="center"/>
              <w:rPr>
                <w:rFonts w:cs="Calibri"/>
                <w:sz w:val="22"/>
                <w:szCs w:val="22"/>
                <w:lang w:val="cs-CZ"/>
              </w:rPr>
            </w:pPr>
            <w:r w:rsidRPr="001903D9">
              <w:rPr>
                <w:rFonts w:cs="Calibri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2500" w:type="pct"/>
          </w:tcPr>
          <w:p w14:paraId="4A963BCF" w14:textId="77777777" w:rsidR="0062207E" w:rsidRPr="001903D9" w:rsidRDefault="0062207E" w:rsidP="001C4668">
            <w:pPr>
              <w:pStyle w:val="Zkladntext"/>
              <w:tabs>
                <w:tab w:val="left" w:pos="5812"/>
                <w:tab w:val="left" w:pos="6436"/>
              </w:tabs>
              <w:spacing w:line="276" w:lineRule="auto"/>
              <w:jc w:val="center"/>
              <w:rPr>
                <w:rFonts w:cs="Calibri"/>
                <w:sz w:val="22"/>
                <w:szCs w:val="22"/>
                <w:lang w:val="cs-CZ"/>
              </w:rPr>
            </w:pPr>
            <w:r w:rsidRPr="001903D9">
              <w:rPr>
                <w:rFonts w:cs="Calibri"/>
                <w:sz w:val="22"/>
                <w:szCs w:val="22"/>
                <w:lang w:val="cs-CZ"/>
              </w:rPr>
              <w:t>…………………………………………</w:t>
            </w:r>
          </w:p>
        </w:tc>
      </w:tr>
      <w:tr w:rsidR="0062207E" w:rsidRPr="001903D9" w14:paraId="0294C31E" w14:textId="77777777" w:rsidTr="001C4668">
        <w:tc>
          <w:tcPr>
            <w:tcW w:w="2500" w:type="pct"/>
          </w:tcPr>
          <w:p w14:paraId="79D8729C" w14:textId="77777777" w:rsidR="0062207E" w:rsidRPr="001903D9" w:rsidRDefault="00336B26" w:rsidP="001C4668">
            <w:pPr>
              <w:pStyle w:val="Zkladntext"/>
              <w:tabs>
                <w:tab w:val="left" w:pos="5812"/>
                <w:tab w:val="left" w:pos="6436"/>
              </w:tabs>
              <w:spacing w:line="360" w:lineRule="auto"/>
              <w:jc w:val="center"/>
              <w:rPr>
                <w:rFonts w:cs="Calibri"/>
                <w:sz w:val="22"/>
                <w:szCs w:val="22"/>
                <w:lang w:val="cs-CZ"/>
              </w:rPr>
            </w:pPr>
            <w:r w:rsidRPr="001903D9">
              <w:rPr>
                <w:rFonts w:cs="Calibri"/>
                <w:sz w:val="22"/>
                <w:szCs w:val="22"/>
                <w:lang w:val="cs-CZ"/>
              </w:rPr>
              <w:t>Zhotovitel</w:t>
            </w:r>
          </w:p>
          <w:p w14:paraId="7FB1BC30" w14:textId="77777777" w:rsidR="001C4668" w:rsidRPr="001903D9" w:rsidRDefault="001C4668" w:rsidP="001C4668">
            <w:pPr>
              <w:pStyle w:val="Zkladntext"/>
              <w:tabs>
                <w:tab w:val="left" w:pos="5812"/>
                <w:tab w:val="left" w:pos="6436"/>
              </w:tabs>
              <w:jc w:val="center"/>
              <w:rPr>
                <w:rFonts w:cs="Calibri"/>
                <w:sz w:val="22"/>
                <w:szCs w:val="22"/>
                <w:lang w:val="cs-CZ"/>
              </w:rPr>
            </w:pPr>
            <w:r w:rsidRPr="001903D9">
              <w:rPr>
                <w:rFonts w:cs="Calibri"/>
                <w:sz w:val="22"/>
                <w:szCs w:val="22"/>
                <w:lang w:val="cs-CZ"/>
              </w:rPr>
              <w:t>Mgr. Michal Malát</w:t>
            </w:r>
          </w:p>
          <w:p w14:paraId="3ACC728E" w14:textId="77777777" w:rsidR="00306959" w:rsidRDefault="001C4668" w:rsidP="001C4668">
            <w:pPr>
              <w:pStyle w:val="Zkladntext"/>
              <w:tabs>
                <w:tab w:val="left" w:pos="5812"/>
                <w:tab w:val="left" w:pos="6436"/>
              </w:tabs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1903D9">
              <w:rPr>
                <w:rFonts w:cs="Calibri"/>
                <w:b/>
                <w:sz w:val="22"/>
                <w:szCs w:val="22"/>
                <w:lang w:val="cs-CZ"/>
              </w:rPr>
              <w:t>BONNO GASTRO SERVIS s.r.o.</w:t>
            </w:r>
            <w:r w:rsidR="00306959">
              <w:rPr>
                <w:rFonts w:cs="Calibri"/>
                <w:b/>
                <w:sz w:val="22"/>
                <w:szCs w:val="22"/>
                <w:lang w:val="cs-CZ"/>
              </w:rPr>
              <w:t xml:space="preserve">                                 </w:t>
            </w:r>
          </w:p>
          <w:p w14:paraId="608D6A02" w14:textId="4AC75F12" w:rsidR="001C4668" w:rsidRPr="001903D9" w:rsidRDefault="00306959" w:rsidP="001C4668">
            <w:pPr>
              <w:pStyle w:val="Zkladntext"/>
              <w:tabs>
                <w:tab w:val="left" w:pos="5812"/>
                <w:tab w:val="left" w:pos="6436"/>
              </w:tabs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sz w:val="22"/>
                <w:szCs w:val="22"/>
                <w:lang w:val="cs-C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500" w:type="pct"/>
          </w:tcPr>
          <w:p w14:paraId="2C28B036" w14:textId="77777777" w:rsidR="00591D87" w:rsidRDefault="00591D87" w:rsidP="00591D87">
            <w:pPr>
              <w:pStyle w:val="Zkladntext"/>
              <w:tabs>
                <w:tab w:val="left" w:pos="5812"/>
                <w:tab w:val="left" w:pos="6436"/>
              </w:tabs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CD48EB">
              <w:rPr>
                <w:rFonts w:cs="Calibri"/>
                <w:sz w:val="22"/>
                <w:szCs w:val="22"/>
              </w:rPr>
              <w:t>Odběratel</w:t>
            </w:r>
          </w:p>
          <w:p w14:paraId="0F712493" w14:textId="0AEA7705" w:rsidR="001C4668" w:rsidRPr="001903D9" w:rsidRDefault="00852A98" w:rsidP="00591D87">
            <w:pPr>
              <w:pStyle w:val="Zkladntext"/>
              <w:tabs>
                <w:tab w:val="left" w:pos="5812"/>
                <w:tab w:val="left" w:pos="6436"/>
              </w:tabs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sz w:val="22"/>
                <w:szCs w:val="22"/>
                <w:lang w:val="cs-CZ"/>
              </w:rPr>
              <w:t>PhDr. Mgr. Miluše Jůnová</w:t>
            </w:r>
            <w:r w:rsidR="00591D87" w:rsidRPr="001903D9">
              <w:rPr>
                <w:rFonts w:cs="Calibri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200E13B7" w14:textId="77777777" w:rsidR="006870C5" w:rsidRDefault="006870C5" w:rsidP="001903D9">
      <w:pPr>
        <w:pStyle w:val="Zkladntext"/>
        <w:tabs>
          <w:tab w:val="left" w:pos="5812"/>
          <w:tab w:val="left" w:pos="6436"/>
        </w:tabs>
        <w:spacing w:line="276" w:lineRule="auto"/>
        <w:rPr>
          <w:rFonts w:ascii="Calibri" w:hAnsi="Calibri" w:cs="Calibri"/>
        </w:rPr>
      </w:pPr>
    </w:p>
    <w:p w14:paraId="571727B3" w14:textId="77777777" w:rsidR="001903D9" w:rsidRDefault="001903D9" w:rsidP="001903D9">
      <w:pPr>
        <w:pStyle w:val="Zkladntext"/>
        <w:tabs>
          <w:tab w:val="left" w:pos="5812"/>
          <w:tab w:val="left" w:pos="6436"/>
        </w:tabs>
        <w:spacing w:line="276" w:lineRule="auto"/>
        <w:rPr>
          <w:rFonts w:ascii="Calibri" w:hAnsi="Calibri" w:cs="Calibri"/>
        </w:rPr>
        <w:sectPr w:rsidR="001903D9" w:rsidSect="0062207E">
          <w:footerReference w:type="default" r:id="rId8"/>
          <w:pgSz w:w="11906" w:h="16838"/>
          <w:pgMar w:top="1247" w:right="1134" w:bottom="1418" w:left="1134" w:header="709" w:footer="709" w:gutter="0"/>
          <w:cols w:space="708"/>
          <w:docGrid w:linePitch="360"/>
        </w:sectPr>
      </w:pPr>
    </w:p>
    <w:p w14:paraId="4BA7177E" w14:textId="77777777" w:rsidR="00AC6119" w:rsidRPr="00FB1EA1" w:rsidRDefault="00AC6119" w:rsidP="00952458">
      <w:pPr>
        <w:pStyle w:val="Zkladntext"/>
        <w:tabs>
          <w:tab w:val="left" w:pos="5812"/>
          <w:tab w:val="left" w:pos="6436"/>
        </w:tabs>
        <w:spacing w:line="276" w:lineRule="auto"/>
      </w:pPr>
    </w:p>
    <w:sectPr w:rsidR="00AC6119" w:rsidRPr="00FB1EA1" w:rsidSect="00E410FF">
      <w:headerReference w:type="default" r:id="rId9"/>
      <w:footerReference w:type="default" r:id="rId10"/>
      <w:pgSz w:w="16838" w:h="11906" w:orient="landscape"/>
      <w:pgMar w:top="709" w:right="1247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49A4" w14:textId="77777777" w:rsidR="00A7705B" w:rsidRDefault="00A7705B">
      <w:r>
        <w:separator/>
      </w:r>
    </w:p>
  </w:endnote>
  <w:endnote w:type="continuationSeparator" w:id="0">
    <w:p w14:paraId="23D4FA88" w14:textId="77777777" w:rsidR="00A7705B" w:rsidRDefault="00A7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0046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992B2E" w14:textId="77777777" w:rsidR="00B5087E" w:rsidRDefault="00B5087E">
            <w:pPr>
              <w:pStyle w:val="Zpat"/>
              <w:jc w:val="center"/>
            </w:pPr>
            <w:r w:rsidRPr="00B5087E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0548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087E">
              <w:rPr>
                <w:rFonts w:asciiTheme="minorHAnsi" w:hAnsiTheme="minorHAnsi" w:cstheme="minorHAnsi"/>
                <w:sz w:val="20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sdtContent>
      </w:sdt>
    </w:sdtContent>
  </w:sdt>
  <w:p w14:paraId="181A4D38" w14:textId="77777777" w:rsidR="004C0A39" w:rsidRPr="00B5087E" w:rsidRDefault="004C0A39" w:rsidP="00B508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029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-1882778317"/>
          <w:docPartObj>
            <w:docPartGallery w:val="Page Numbers (Top of Page)"/>
            <w:docPartUnique/>
          </w:docPartObj>
        </w:sdtPr>
        <w:sdtEndPr/>
        <w:sdtContent>
          <w:p w14:paraId="74A7035E" w14:textId="77777777" w:rsidR="00DF71EE" w:rsidRPr="00B5087E" w:rsidRDefault="00B5087E" w:rsidP="00B5087E">
            <w:pPr>
              <w:pStyle w:val="Zpat"/>
              <w:jc w:val="center"/>
              <w:rPr>
                <w:rFonts w:asciiTheme="minorHAnsi" w:hAnsiTheme="minorHAnsi" w:cstheme="minorHAnsi"/>
                <w:sz w:val="20"/>
              </w:rPr>
            </w:pPr>
            <w:r w:rsidRPr="00B5087E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0548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B5087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087E">
              <w:rPr>
                <w:rFonts w:asciiTheme="minorHAnsi" w:hAnsiTheme="minorHAnsi" w:cstheme="minorHAnsi"/>
                <w:sz w:val="20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6269" w14:textId="77777777" w:rsidR="00A7705B" w:rsidRDefault="00A7705B">
      <w:r>
        <w:separator/>
      </w:r>
    </w:p>
  </w:footnote>
  <w:footnote w:type="continuationSeparator" w:id="0">
    <w:p w14:paraId="4BB7A941" w14:textId="77777777" w:rsidR="00A7705B" w:rsidRDefault="00A7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ED6A" w14:textId="77777777" w:rsidR="00DF71EE" w:rsidRDefault="00DF7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69D"/>
    <w:multiLevelType w:val="hybridMultilevel"/>
    <w:tmpl w:val="BDAE575C"/>
    <w:lvl w:ilvl="0" w:tplc="43F0B9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022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6F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62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C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D08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2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6C7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907"/>
    <w:multiLevelType w:val="hybridMultilevel"/>
    <w:tmpl w:val="5A003ACC"/>
    <w:lvl w:ilvl="0" w:tplc="96E07412">
      <w:start w:val="1"/>
      <w:numFmt w:val="decimal"/>
      <w:lvlText w:val="%1."/>
      <w:lvlJc w:val="left"/>
      <w:pPr>
        <w:ind w:left="216" w:hanging="293"/>
        <w:jc w:val="left"/>
      </w:pPr>
      <w:rPr>
        <w:rFonts w:ascii="Calibri" w:eastAsia="Times New Roman" w:hAnsi="Calibri" w:cs="Calibri" w:hint="default"/>
        <w:b/>
        <w:bCs/>
        <w:spacing w:val="-8"/>
        <w:w w:val="100"/>
        <w:sz w:val="22"/>
        <w:szCs w:val="24"/>
        <w:lang w:val="cs-CZ" w:eastAsia="cs-CZ" w:bidi="cs-CZ"/>
      </w:rPr>
    </w:lvl>
    <w:lvl w:ilvl="1" w:tplc="B60ECDDA">
      <w:numFmt w:val="bullet"/>
      <w:lvlText w:val="•"/>
      <w:lvlJc w:val="left"/>
      <w:pPr>
        <w:ind w:left="1148" w:hanging="293"/>
      </w:pPr>
      <w:rPr>
        <w:rFonts w:hint="default"/>
        <w:lang w:val="cs-CZ" w:eastAsia="cs-CZ" w:bidi="cs-CZ"/>
      </w:rPr>
    </w:lvl>
    <w:lvl w:ilvl="2" w:tplc="C212E23C">
      <w:numFmt w:val="bullet"/>
      <w:lvlText w:val="•"/>
      <w:lvlJc w:val="left"/>
      <w:pPr>
        <w:ind w:left="2077" w:hanging="293"/>
      </w:pPr>
      <w:rPr>
        <w:rFonts w:hint="default"/>
        <w:lang w:val="cs-CZ" w:eastAsia="cs-CZ" w:bidi="cs-CZ"/>
      </w:rPr>
    </w:lvl>
    <w:lvl w:ilvl="3" w:tplc="C8621606">
      <w:numFmt w:val="bullet"/>
      <w:lvlText w:val="•"/>
      <w:lvlJc w:val="left"/>
      <w:pPr>
        <w:ind w:left="3005" w:hanging="293"/>
      </w:pPr>
      <w:rPr>
        <w:rFonts w:hint="default"/>
        <w:lang w:val="cs-CZ" w:eastAsia="cs-CZ" w:bidi="cs-CZ"/>
      </w:rPr>
    </w:lvl>
    <w:lvl w:ilvl="4" w:tplc="385A348A">
      <w:numFmt w:val="bullet"/>
      <w:lvlText w:val="•"/>
      <w:lvlJc w:val="left"/>
      <w:pPr>
        <w:ind w:left="3934" w:hanging="293"/>
      </w:pPr>
      <w:rPr>
        <w:rFonts w:hint="default"/>
        <w:lang w:val="cs-CZ" w:eastAsia="cs-CZ" w:bidi="cs-CZ"/>
      </w:rPr>
    </w:lvl>
    <w:lvl w:ilvl="5" w:tplc="EA3457D0">
      <w:numFmt w:val="bullet"/>
      <w:lvlText w:val="•"/>
      <w:lvlJc w:val="left"/>
      <w:pPr>
        <w:ind w:left="4863" w:hanging="293"/>
      </w:pPr>
      <w:rPr>
        <w:rFonts w:hint="default"/>
        <w:lang w:val="cs-CZ" w:eastAsia="cs-CZ" w:bidi="cs-CZ"/>
      </w:rPr>
    </w:lvl>
    <w:lvl w:ilvl="6" w:tplc="45B480D8">
      <w:numFmt w:val="bullet"/>
      <w:lvlText w:val="•"/>
      <w:lvlJc w:val="left"/>
      <w:pPr>
        <w:ind w:left="5791" w:hanging="293"/>
      </w:pPr>
      <w:rPr>
        <w:rFonts w:hint="default"/>
        <w:lang w:val="cs-CZ" w:eastAsia="cs-CZ" w:bidi="cs-CZ"/>
      </w:rPr>
    </w:lvl>
    <w:lvl w:ilvl="7" w:tplc="7AFA6B24">
      <w:numFmt w:val="bullet"/>
      <w:lvlText w:val="•"/>
      <w:lvlJc w:val="left"/>
      <w:pPr>
        <w:ind w:left="6720" w:hanging="293"/>
      </w:pPr>
      <w:rPr>
        <w:rFonts w:hint="default"/>
        <w:lang w:val="cs-CZ" w:eastAsia="cs-CZ" w:bidi="cs-CZ"/>
      </w:rPr>
    </w:lvl>
    <w:lvl w:ilvl="8" w:tplc="CD2A5158">
      <w:numFmt w:val="bullet"/>
      <w:lvlText w:val="•"/>
      <w:lvlJc w:val="left"/>
      <w:pPr>
        <w:ind w:left="7649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0D7F0125"/>
    <w:multiLevelType w:val="hybridMultilevel"/>
    <w:tmpl w:val="206057A8"/>
    <w:lvl w:ilvl="0" w:tplc="4FACDCD6">
      <w:start w:val="1"/>
      <w:numFmt w:val="lowerLetter"/>
      <w:lvlText w:val="%1)"/>
      <w:lvlJc w:val="left"/>
      <w:pPr>
        <w:ind w:left="21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cs-CZ" w:bidi="cs-CZ"/>
      </w:rPr>
    </w:lvl>
    <w:lvl w:ilvl="1" w:tplc="85DE347C">
      <w:numFmt w:val="bullet"/>
      <w:lvlText w:val="•"/>
      <w:lvlJc w:val="left"/>
      <w:pPr>
        <w:ind w:left="1148" w:hanging="245"/>
      </w:pPr>
      <w:rPr>
        <w:rFonts w:hint="default"/>
        <w:lang w:val="cs-CZ" w:eastAsia="cs-CZ" w:bidi="cs-CZ"/>
      </w:rPr>
    </w:lvl>
    <w:lvl w:ilvl="2" w:tplc="F9863296">
      <w:numFmt w:val="bullet"/>
      <w:lvlText w:val="•"/>
      <w:lvlJc w:val="left"/>
      <w:pPr>
        <w:ind w:left="2077" w:hanging="245"/>
      </w:pPr>
      <w:rPr>
        <w:rFonts w:hint="default"/>
        <w:lang w:val="cs-CZ" w:eastAsia="cs-CZ" w:bidi="cs-CZ"/>
      </w:rPr>
    </w:lvl>
    <w:lvl w:ilvl="3" w:tplc="FB906288">
      <w:numFmt w:val="bullet"/>
      <w:lvlText w:val="•"/>
      <w:lvlJc w:val="left"/>
      <w:pPr>
        <w:ind w:left="3005" w:hanging="245"/>
      </w:pPr>
      <w:rPr>
        <w:rFonts w:hint="default"/>
        <w:lang w:val="cs-CZ" w:eastAsia="cs-CZ" w:bidi="cs-CZ"/>
      </w:rPr>
    </w:lvl>
    <w:lvl w:ilvl="4" w:tplc="81E6BD84">
      <w:numFmt w:val="bullet"/>
      <w:lvlText w:val="•"/>
      <w:lvlJc w:val="left"/>
      <w:pPr>
        <w:ind w:left="3934" w:hanging="245"/>
      </w:pPr>
      <w:rPr>
        <w:rFonts w:hint="default"/>
        <w:lang w:val="cs-CZ" w:eastAsia="cs-CZ" w:bidi="cs-CZ"/>
      </w:rPr>
    </w:lvl>
    <w:lvl w:ilvl="5" w:tplc="F1FE38D6">
      <w:numFmt w:val="bullet"/>
      <w:lvlText w:val="•"/>
      <w:lvlJc w:val="left"/>
      <w:pPr>
        <w:ind w:left="4863" w:hanging="245"/>
      </w:pPr>
      <w:rPr>
        <w:rFonts w:hint="default"/>
        <w:lang w:val="cs-CZ" w:eastAsia="cs-CZ" w:bidi="cs-CZ"/>
      </w:rPr>
    </w:lvl>
    <w:lvl w:ilvl="6" w:tplc="B96A9386">
      <w:numFmt w:val="bullet"/>
      <w:lvlText w:val="•"/>
      <w:lvlJc w:val="left"/>
      <w:pPr>
        <w:ind w:left="5791" w:hanging="245"/>
      </w:pPr>
      <w:rPr>
        <w:rFonts w:hint="default"/>
        <w:lang w:val="cs-CZ" w:eastAsia="cs-CZ" w:bidi="cs-CZ"/>
      </w:rPr>
    </w:lvl>
    <w:lvl w:ilvl="7" w:tplc="19EA7FA4">
      <w:numFmt w:val="bullet"/>
      <w:lvlText w:val="•"/>
      <w:lvlJc w:val="left"/>
      <w:pPr>
        <w:ind w:left="6720" w:hanging="245"/>
      </w:pPr>
      <w:rPr>
        <w:rFonts w:hint="default"/>
        <w:lang w:val="cs-CZ" w:eastAsia="cs-CZ" w:bidi="cs-CZ"/>
      </w:rPr>
    </w:lvl>
    <w:lvl w:ilvl="8" w:tplc="4E4293D4">
      <w:numFmt w:val="bullet"/>
      <w:lvlText w:val="•"/>
      <w:lvlJc w:val="left"/>
      <w:pPr>
        <w:ind w:left="7649" w:hanging="245"/>
      </w:pPr>
      <w:rPr>
        <w:rFonts w:hint="default"/>
        <w:lang w:val="cs-CZ" w:eastAsia="cs-CZ" w:bidi="cs-CZ"/>
      </w:rPr>
    </w:lvl>
  </w:abstractNum>
  <w:abstractNum w:abstractNumId="3" w15:restartNumberingAfterBreak="0">
    <w:nsid w:val="0FD877FA"/>
    <w:multiLevelType w:val="hybridMultilevel"/>
    <w:tmpl w:val="1F321EBE"/>
    <w:lvl w:ilvl="0" w:tplc="55A61C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6375"/>
    <w:multiLevelType w:val="hybridMultilevel"/>
    <w:tmpl w:val="08867C5E"/>
    <w:lvl w:ilvl="0" w:tplc="81E00668">
      <w:start w:val="1"/>
      <w:numFmt w:val="decimal"/>
      <w:lvlText w:val="%1."/>
      <w:lvlJc w:val="left"/>
      <w:pPr>
        <w:ind w:left="216" w:hanging="454"/>
        <w:jc w:val="left"/>
      </w:pPr>
      <w:rPr>
        <w:rFonts w:asciiTheme="minorHAnsi" w:eastAsia="Times New Roman" w:hAnsiTheme="minorHAnsi" w:cstheme="minorHAnsi" w:hint="default"/>
        <w:b/>
        <w:bCs/>
        <w:spacing w:val="-30"/>
        <w:w w:val="99"/>
        <w:sz w:val="24"/>
        <w:szCs w:val="24"/>
        <w:lang w:val="cs-CZ" w:eastAsia="cs-CZ" w:bidi="cs-CZ"/>
      </w:rPr>
    </w:lvl>
    <w:lvl w:ilvl="1" w:tplc="4BD00202">
      <w:numFmt w:val="bullet"/>
      <w:lvlText w:val="•"/>
      <w:lvlJc w:val="left"/>
      <w:pPr>
        <w:ind w:left="1148" w:hanging="454"/>
      </w:pPr>
      <w:rPr>
        <w:rFonts w:hint="default"/>
        <w:lang w:val="cs-CZ" w:eastAsia="cs-CZ" w:bidi="cs-CZ"/>
      </w:rPr>
    </w:lvl>
    <w:lvl w:ilvl="2" w:tplc="6FE62BCC">
      <w:numFmt w:val="bullet"/>
      <w:lvlText w:val="•"/>
      <w:lvlJc w:val="left"/>
      <w:pPr>
        <w:ind w:left="2077" w:hanging="454"/>
      </w:pPr>
      <w:rPr>
        <w:rFonts w:hint="default"/>
        <w:lang w:val="cs-CZ" w:eastAsia="cs-CZ" w:bidi="cs-CZ"/>
      </w:rPr>
    </w:lvl>
    <w:lvl w:ilvl="3" w:tplc="88A80188">
      <w:numFmt w:val="bullet"/>
      <w:lvlText w:val="•"/>
      <w:lvlJc w:val="left"/>
      <w:pPr>
        <w:ind w:left="3005" w:hanging="454"/>
      </w:pPr>
      <w:rPr>
        <w:rFonts w:hint="default"/>
        <w:lang w:val="cs-CZ" w:eastAsia="cs-CZ" w:bidi="cs-CZ"/>
      </w:rPr>
    </w:lvl>
    <w:lvl w:ilvl="4" w:tplc="269EC512">
      <w:numFmt w:val="bullet"/>
      <w:lvlText w:val="•"/>
      <w:lvlJc w:val="left"/>
      <w:pPr>
        <w:ind w:left="3934" w:hanging="454"/>
      </w:pPr>
      <w:rPr>
        <w:rFonts w:hint="default"/>
        <w:lang w:val="cs-CZ" w:eastAsia="cs-CZ" w:bidi="cs-CZ"/>
      </w:rPr>
    </w:lvl>
    <w:lvl w:ilvl="5" w:tplc="F7566142">
      <w:numFmt w:val="bullet"/>
      <w:lvlText w:val="•"/>
      <w:lvlJc w:val="left"/>
      <w:pPr>
        <w:ind w:left="4863" w:hanging="454"/>
      </w:pPr>
      <w:rPr>
        <w:rFonts w:hint="default"/>
        <w:lang w:val="cs-CZ" w:eastAsia="cs-CZ" w:bidi="cs-CZ"/>
      </w:rPr>
    </w:lvl>
    <w:lvl w:ilvl="6" w:tplc="A1409A44">
      <w:numFmt w:val="bullet"/>
      <w:lvlText w:val="•"/>
      <w:lvlJc w:val="left"/>
      <w:pPr>
        <w:ind w:left="5791" w:hanging="454"/>
      </w:pPr>
      <w:rPr>
        <w:rFonts w:hint="default"/>
        <w:lang w:val="cs-CZ" w:eastAsia="cs-CZ" w:bidi="cs-CZ"/>
      </w:rPr>
    </w:lvl>
    <w:lvl w:ilvl="7" w:tplc="B60EB4D6">
      <w:numFmt w:val="bullet"/>
      <w:lvlText w:val="•"/>
      <w:lvlJc w:val="left"/>
      <w:pPr>
        <w:ind w:left="6720" w:hanging="454"/>
      </w:pPr>
      <w:rPr>
        <w:rFonts w:hint="default"/>
        <w:lang w:val="cs-CZ" w:eastAsia="cs-CZ" w:bidi="cs-CZ"/>
      </w:rPr>
    </w:lvl>
    <w:lvl w:ilvl="8" w:tplc="0D58541E">
      <w:numFmt w:val="bullet"/>
      <w:lvlText w:val="•"/>
      <w:lvlJc w:val="left"/>
      <w:pPr>
        <w:ind w:left="7649" w:hanging="454"/>
      </w:pPr>
      <w:rPr>
        <w:rFonts w:hint="default"/>
        <w:lang w:val="cs-CZ" w:eastAsia="cs-CZ" w:bidi="cs-CZ"/>
      </w:rPr>
    </w:lvl>
  </w:abstractNum>
  <w:abstractNum w:abstractNumId="5" w15:restartNumberingAfterBreak="0">
    <w:nsid w:val="2A542541"/>
    <w:multiLevelType w:val="hybridMultilevel"/>
    <w:tmpl w:val="376224CE"/>
    <w:lvl w:ilvl="0" w:tplc="74B0FFA8">
      <w:start w:val="1"/>
      <w:numFmt w:val="decimal"/>
      <w:lvlText w:val="%1."/>
      <w:lvlJc w:val="left"/>
      <w:pPr>
        <w:ind w:left="216" w:hanging="250"/>
        <w:jc w:val="lef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cs-CZ" w:eastAsia="cs-CZ" w:bidi="cs-CZ"/>
      </w:rPr>
    </w:lvl>
    <w:lvl w:ilvl="1" w:tplc="39ACCD18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2" w:tplc="BEA682D6">
      <w:numFmt w:val="bullet"/>
      <w:lvlText w:val="•"/>
      <w:lvlJc w:val="left"/>
      <w:pPr>
        <w:ind w:left="1891" w:hanging="360"/>
      </w:pPr>
      <w:rPr>
        <w:rFonts w:hint="default"/>
        <w:lang w:val="cs-CZ" w:eastAsia="cs-CZ" w:bidi="cs-CZ"/>
      </w:rPr>
    </w:lvl>
    <w:lvl w:ilvl="3" w:tplc="B53A0C76">
      <w:numFmt w:val="bullet"/>
      <w:lvlText w:val="•"/>
      <w:lvlJc w:val="left"/>
      <w:pPr>
        <w:ind w:left="2843" w:hanging="360"/>
      </w:pPr>
      <w:rPr>
        <w:rFonts w:hint="default"/>
        <w:lang w:val="cs-CZ" w:eastAsia="cs-CZ" w:bidi="cs-CZ"/>
      </w:rPr>
    </w:lvl>
    <w:lvl w:ilvl="4" w:tplc="8C92613E">
      <w:numFmt w:val="bullet"/>
      <w:lvlText w:val="•"/>
      <w:lvlJc w:val="left"/>
      <w:pPr>
        <w:ind w:left="3795" w:hanging="360"/>
      </w:pPr>
      <w:rPr>
        <w:rFonts w:hint="default"/>
        <w:lang w:val="cs-CZ" w:eastAsia="cs-CZ" w:bidi="cs-CZ"/>
      </w:rPr>
    </w:lvl>
    <w:lvl w:ilvl="5" w:tplc="04EC28FA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 w:tplc="56381718">
      <w:numFmt w:val="bullet"/>
      <w:lvlText w:val="•"/>
      <w:lvlJc w:val="left"/>
      <w:pPr>
        <w:ind w:left="5699" w:hanging="360"/>
      </w:pPr>
      <w:rPr>
        <w:rFonts w:hint="default"/>
        <w:lang w:val="cs-CZ" w:eastAsia="cs-CZ" w:bidi="cs-CZ"/>
      </w:rPr>
    </w:lvl>
    <w:lvl w:ilvl="7" w:tplc="6B204B26">
      <w:numFmt w:val="bullet"/>
      <w:lvlText w:val="•"/>
      <w:lvlJc w:val="left"/>
      <w:pPr>
        <w:ind w:left="6650" w:hanging="360"/>
      </w:pPr>
      <w:rPr>
        <w:rFonts w:hint="default"/>
        <w:lang w:val="cs-CZ" w:eastAsia="cs-CZ" w:bidi="cs-CZ"/>
      </w:rPr>
    </w:lvl>
    <w:lvl w:ilvl="8" w:tplc="86B8AC96">
      <w:numFmt w:val="bullet"/>
      <w:lvlText w:val="•"/>
      <w:lvlJc w:val="left"/>
      <w:pPr>
        <w:ind w:left="7602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2F995032"/>
    <w:multiLevelType w:val="hybridMultilevel"/>
    <w:tmpl w:val="D2D833DE"/>
    <w:lvl w:ilvl="0" w:tplc="159AFE2C">
      <w:start w:val="1"/>
      <w:numFmt w:val="decimal"/>
      <w:lvlText w:val="%1."/>
      <w:lvlJc w:val="left"/>
      <w:pPr>
        <w:ind w:left="216" w:hanging="351"/>
        <w:jc w:val="left"/>
      </w:pPr>
      <w:rPr>
        <w:rFonts w:asciiTheme="minorHAnsi" w:eastAsia="Times New Roman" w:hAnsiTheme="minorHAnsi" w:cstheme="minorHAnsi" w:hint="default"/>
        <w:b/>
        <w:bCs/>
        <w:spacing w:val="-11"/>
        <w:w w:val="100"/>
        <w:sz w:val="24"/>
        <w:szCs w:val="24"/>
        <w:lang w:val="cs-CZ" w:eastAsia="cs-CZ" w:bidi="cs-CZ"/>
      </w:rPr>
    </w:lvl>
    <w:lvl w:ilvl="1" w:tplc="643492BE">
      <w:numFmt w:val="bullet"/>
      <w:lvlText w:val="•"/>
      <w:lvlJc w:val="left"/>
      <w:pPr>
        <w:ind w:left="1148" w:hanging="351"/>
      </w:pPr>
      <w:rPr>
        <w:rFonts w:hint="default"/>
        <w:lang w:val="cs-CZ" w:eastAsia="cs-CZ" w:bidi="cs-CZ"/>
      </w:rPr>
    </w:lvl>
    <w:lvl w:ilvl="2" w:tplc="2D8CCB4E">
      <w:numFmt w:val="bullet"/>
      <w:lvlText w:val="•"/>
      <w:lvlJc w:val="left"/>
      <w:pPr>
        <w:ind w:left="2077" w:hanging="351"/>
      </w:pPr>
      <w:rPr>
        <w:rFonts w:hint="default"/>
        <w:lang w:val="cs-CZ" w:eastAsia="cs-CZ" w:bidi="cs-CZ"/>
      </w:rPr>
    </w:lvl>
    <w:lvl w:ilvl="3" w:tplc="21005830">
      <w:numFmt w:val="bullet"/>
      <w:lvlText w:val="•"/>
      <w:lvlJc w:val="left"/>
      <w:pPr>
        <w:ind w:left="3005" w:hanging="351"/>
      </w:pPr>
      <w:rPr>
        <w:rFonts w:hint="default"/>
        <w:lang w:val="cs-CZ" w:eastAsia="cs-CZ" w:bidi="cs-CZ"/>
      </w:rPr>
    </w:lvl>
    <w:lvl w:ilvl="4" w:tplc="8108A0E2">
      <w:numFmt w:val="bullet"/>
      <w:lvlText w:val="•"/>
      <w:lvlJc w:val="left"/>
      <w:pPr>
        <w:ind w:left="3934" w:hanging="351"/>
      </w:pPr>
      <w:rPr>
        <w:rFonts w:hint="default"/>
        <w:lang w:val="cs-CZ" w:eastAsia="cs-CZ" w:bidi="cs-CZ"/>
      </w:rPr>
    </w:lvl>
    <w:lvl w:ilvl="5" w:tplc="7F204CFE">
      <w:numFmt w:val="bullet"/>
      <w:lvlText w:val="•"/>
      <w:lvlJc w:val="left"/>
      <w:pPr>
        <w:ind w:left="4863" w:hanging="351"/>
      </w:pPr>
      <w:rPr>
        <w:rFonts w:hint="default"/>
        <w:lang w:val="cs-CZ" w:eastAsia="cs-CZ" w:bidi="cs-CZ"/>
      </w:rPr>
    </w:lvl>
    <w:lvl w:ilvl="6" w:tplc="2856BED0">
      <w:numFmt w:val="bullet"/>
      <w:lvlText w:val="•"/>
      <w:lvlJc w:val="left"/>
      <w:pPr>
        <w:ind w:left="5791" w:hanging="351"/>
      </w:pPr>
      <w:rPr>
        <w:rFonts w:hint="default"/>
        <w:lang w:val="cs-CZ" w:eastAsia="cs-CZ" w:bidi="cs-CZ"/>
      </w:rPr>
    </w:lvl>
    <w:lvl w:ilvl="7" w:tplc="AD9CDFC6">
      <w:numFmt w:val="bullet"/>
      <w:lvlText w:val="•"/>
      <w:lvlJc w:val="left"/>
      <w:pPr>
        <w:ind w:left="6720" w:hanging="351"/>
      </w:pPr>
      <w:rPr>
        <w:rFonts w:hint="default"/>
        <w:lang w:val="cs-CZ" w:eastAsia="cs-CZ" w:bidi="cs-CZ"/>
      </w:rPr>
    </w:lvl>
    <w:lvl w:ilvl="8" w:tplc="457AEB6C">
      <w:numFmt w:val="bullet"/>
      <w:lvlText w:val="•"/>
      <w:lvlJc w:val="left"/>
      <w:pPr>
        <w:ind w:left="7649" w:hanging="351"/>
      </w:pPr>
      <w:rPr>
        <w:rFonts w:hint="default"/>
        <w:lang w:val="cs-CZ" w:eastAsia="cs-CZ" w:bidi="cs-CZ"/>
      </w:rPr>
    </w:lvl>
  </w:abstractNum>
  <w:abstractNum w:abstractNumId="7" w15:restartNumberingAfterBreak="0">
    <w:nsid w:val="433E5C57"/>
    <w:multiLevelType w:val="hybridMultilevel"/>
    <w:tmpl w:val="B6A6AEB6"/>
    <w:lvl w:ilvl="0" w:tplc="1A58E4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AA0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41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6C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4B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EC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4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A3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24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97E29"/>
    <w:multiLevelType w:val="hybridMultilevel"/>
    <w:tmpl w:val="DF3A3250"/>
    <w:lvl w:ilvl="0" w:tplc="9752AE76">
      <w:start w:val="1"/>
      <w:numFmt w:val="decimal"/>
      <w:lvlText w:val="%1."/>
      <w:lvlJc w:val="left"/>
      <w:pPr>
        <w:ind w:left="216" w:hanging="324"/>
        <w:jc w:val="left"/>
      </w:pPr>
      <w:rPr>
        <w:rFonts w:asciiTheme="minorHAnsi" w:eastAsia="Times New Roman" w:hAnsiTheme="minorHAnsi" w:cstheme="minorHAnsi" w:hint="default"/>
        <w:b/>
        <w:bCs/>
        <w:spacing w:val="-5"/>
        <w:w w:val="99"/>
        <w:sz w:val="24"/>
        <w:szCs w:val="24"/>
        <w:lang w:val="cs-CZ" w:eastAsia="cs-CZ" w:bidi="cs-CZ"/>
      </w:rPr>
    </w:lvl>
    <w:lvl w:ilvl="1" w:tplc="DA103200">
      <w:numFmt w:val="bullet"/>
      <w:lvlText w:val="•"/>
      <w:lvlJc w:val="left"/>
      <w:pPr>
        <w:ind w:left="1148" w:hanging="324"/>
      </w:pPr>
      <w:rPr>
        <w:rFonts w:hint="default"/>
        <w:lang w:val="cs-CZ" w:eastAsia="cs-CZ" w:bidi="cs-CZ"/>
      </w:rPr>
    </w:lvl>
    <w:lvl w:ilvl="2" w:tplc="9F52B346">
      <w:numFmt w:val="bullet"/>
      <w:lvlText w:val="•"/>
      <w:lvlJc w:val="left"/>
      <w:pPr>
        <w:ind w:left="2077" w:hanging="324"/>
      </w:pPr>
      <w:rPr>
        <w:rFonts w:hint="default"/>
        <w:lang w:val="cs-CZ" w:eastAsia="cs-CZ" w:bidi="cs-CZ"/>
      </w:rPr>
    </w:lvl>
    <w:lvl w:ilvl="3" w:tplc="FA3EE176">
      <w:numFmt w:val="bullet"/>
      <w:lvlText w:val="•"/>
      <w:lvlJc w:val="left"/>
      <w:pPr>
        <w:ind w:left="3005" w:hanging="324"/>
      </w:pPr>
      <w:rPr>
        <w:rFonts w:hint="default"/>
        <w:lang w:val="cs-CZ" w:eastAsia="cs-CZ" w:bidi="cs-CZ"/>
      </w:rPr>
    </w:lvl>
    <w:lvl w:ilvl="4" w:tplc="FACAA334">
      <w:numFmt w:val="bullet"/>
      <w:lvlText w:val="•"/>
      <w:lvlJc w:val="left"/>
      <w:pPr>
        <w:ind w:left="3934" w:hanging="324"/>
      </w:pPr>
      <w:rPr>
        <w:rFonts w:hint="default"/>
        <w:lang w:val="cs-CZ" w:eastAsia="cs-CZ" w:bidi="cs-CZ"/>
      </w:rPr>
    </w:lvl>
    <w:lvl w:ilvl="5" w:tplc="78BE9698">
      <w:numFmt w:val="bullet"/>
      <w:lvlText w:val="•"/>
      <w:lvlJc w:val="left"/>
      <w:pPr>
        <w:ind w:left="4863" w:hanging="324"/>
      </w:pPr>
      <w:rPr>
        <w:rFonts w:hint="default"/>
        <w:lang w:val="cs-CZ" w:eastAsia="cs-CZ" w:bidi="cs-CZ"/>
      </w:rPr>
    </w:lvl>
    <w:lvl w:ilvl="6" w:tplc="B6D80500">
      <w:numFmt w:val="bullet"/>
      <w:lvlText w:val="•"/>
      <w:lvlJc w:val="left"/>
      <w:pPr>
        <w:ind w:left="5791" w:hanging="324"/>
      </w:pPr>
      <w:rPr>
        <w:rFonts w:hint="default"/>
        <w:lang w:val="cs-CZ" w:eastAsia="cs-CZ" w:bidi="cs-CZ"/>
      </w:rPr>
    </w:lvl>
    <w:lvl w:ilvl="7" w:tplc="12A0F3EA">
      <w:numFmt w:val="bullet"/>
      <w:lvlText w:val="•"/>
      <w:lvlJc w:val="left"/>
      <w:pPr>
        <w:ind w:left="6720" w:hanging="324"/>
      </w:pPr>
      <w:rPr>
        <w:rFonts w:hint="default"/>
        <w:lang w:val="cs-CZ" w:eastAsia="cs-CZ" w:bidi="cs-CZ"/>
      </w:rPr>
    </w:lvl>
    <w:lvl w:ilvl="8" w:tplc="D8ACE00C">
      <w:numFmt w:val="bullet"/>
      <w:lvlText w:val="•"/>
      <w:lvlJc w:val="left"/>
      <w:pPr>
        <w:ind w:left="7649" w:hanging="324"/>
      </w:pPr>
      <w:rPr>
        <w:rFonts w:hint="default"/>
        <w:lang w:val="cs-CZ" w:eastAsia="cs-CZ" w:bidi="cs-CZ"/>
      </w:rPr>
    </w:lvl>
  </w:abstractNum>
  <w:abstractNum w:abstractNumId="9" w15:restartNumberingAfterBreak="0">
    <w:nsid w:val="4A2D5908"/>
    <w:multiLevelType w:val="hybridMultilevel"/>
    <w:tmpl w:val="2632D52E"/>
    <w:lvl w:ilvl="0" w:tplc="5D6C86D6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1A67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0AE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A1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E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EA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CA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24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5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D19B1"/>
    <w:multiLevelType w:val="hybridMultilevel"/>
    <w:tmpl w:val="F4DADB9E"/>
    <w:lvl w:ilvl="0" w:tplc="DC9CDF20">
      <w:start w:val="1"/>
      <w:numFmt w:val="decimal"/>
      <w:lvlText w:val="%1."/>
      <w:lvlJc w:val="left"/>
      <w:pPr>
        <w:ind w:left="216" w:hanging="296"/>
        <w:jc w:val="left"/>
      </w:pPr>
      <w:rPr>
        <w:rFonts w:asciiTheme="minorHAnsi" w:eastAsia="Times New Roman" w:hAnsiTheme="minorHAnsi" w:cstheme="minorHAnsi" w:hint="default"/>
        <w:b/>
        <w:bCs/>
        <w:spacing w:val="-12"/>
        <w:w w:val="99"/>
        <w:sz w:val="22"/>
        <w:szCs w:val="24"/>
        <w:lang w:val="cs-CZ" w:eastAsia="cs-CZ" w:bidi="cs-CZ"/>
      </w:rPr>
    </w:lvl>
    <w:lvl w:ilvl="1" w:tplc="D79C3B74">
      <w:numFmt w:val="bullet"/>
      <w:lvlText w:val="•"/>
      <w:lvlJc w:val="left"/>
      <w:pPr>
        <w:ind w:left="1148" w:hanging="296"/>
      </w:pPr>
      <w:rPr>
        <w:rFonts w:hint="default"/>
        <w:lang w:val="cs-CZ" w:eastAsia="cs-CZ" w:bidi="cs-CZ"/>
      </w:rPr>
    </w:lvl>
    <w:lvl w:ilvl="2" w:tplc="4D122AAE">
      <w:numFmt w:val="bullet"/>
      <w:lvlText w:val="•"/>
      <w:lvlJc w:val="left"/>
      <w:pPr>
        <w:ind w:left="2077" w:hanging="296"/>
      </w:pPr>
      <w:rPr>
        <w:rFonts w:hint="default"/>
        <w:lang w:val="cs-CZ" w:eastAsia="cs-CZ" w:bidi="cs-CZ"/>
      </w:rPr>
    </w:lvl>
    <w:lvl w:ilvl="3" w:tplc="D9D67462">
      <w:numFmt w:val="bullet"/>
      <w:lvlText w:val="•"/>
      <w:lvlJc w:val="left"/>
      <w:pPr>
        <w:ind w:left="3005" w:hanging="296"/>
      </w:pPr>
      <w:rPr>
        <w:rFonts w:hint="default"/>
        <w:lang w:val="cs-CZ" w:eastAsia="cs-CZ" w:bidi="cs-CZ"/>
      </w:rPr>
    </w:lvl>
    <w:lvl w:ilvl="4" w:tplc="763A002A">
      <w:numFmt w:val="bullet"/>
      <w:lvlText w:val="•"/>
      <w:lvlJc w:val="left"/>
      <w:pPr>
        <w:ind w:left="3934" w:hanging="296"/>
      </w:pPr>
      <w:rPr>
        <w:rFonts w:hint="default"/>
        <w:lang w:val="cs-CZ" w:eastAsia="cs-CZ" w:bidi="cs-CZ"/>
      </w:rPr>
    </w:lvl>
    <w:lvl w:ilvl="5" w:tplc="CCE866C2">
      <w:numFmt w:val="bullet"/>
      <w:lvlText w:val="•"/>
      <w:lvlJc w:val="left"/>
      <w:pPr>
        <w:ind w:left="4863" w:hanging="296"/>
      </w:pPr>
      <w:rPr>
        <w:rFonts w:hint="default"/>
        <w:lang w:val="cs-CZ" w:eastAsia="cs-CZ" w:bidi="cs-CZ"/>
      </w:rPr>
    </w:lvl>
    <w:lvl w:ilvl="6" w:tplc="8ABE36FC">
      <w:numFmt w:val="bullet"/>
      <w:lvlText w:val="•"/>
      <w:lvlJc w:val="left"/>
      <w:pPr>
        <w:ind w:left="5791" w:hanging="296"/>
      </w:pPr>
      <w:rPr>
        <w:rFonts w:hint="default"/>
        <w:lang w:val="cs-CZ" w:eastAsia="cs-CZ" w:bidi="cs-CZ"/>
      </w:rPr>
    </w:lvl>
    <w:lvl w:ilvl="7" w:tplc="EC168F84">
      <w:numFmt w:val="bullet"/>
      <w:lvlText w:val="•"/>
      <w:lvlJc w:val="left"/>
      <w:pPr>
        <w:ind w:left="6720" w:hanging="296"/>
      </w:pPr>
      <w:rPr>
        <w:rFonts w:hint="default"/>
        <w:lang w:val="cs-CZ" w:eastAsia="cs-CZ" w:bidi="cs-CZ"/>
      </w:rPr>
    </w:lvl>
    <w:lvl w:ilvl="8" w:tplc="4EF0C0E8">
      <w:numFmt w:val="bullet"/>
      <w:lvlText w:val="•"/>
      <w:lvlJc w:val="left"/>
      <w:pPr>
        <w:ind w:left="7649" w:hanging="296"/>
      </w:pPr>
      <w:rPr>
        <w:rFonts w:hint="default"/>
        <w:lang w:val="cs-CZ" w:eastAsia="cs-CZ" w:bidi="cs-CZ"/>
      </w:rPr>
    </w:lvl>
  </w:abstractNum>
  <w:abstractNum w:abstractNumId="11" w15:restartNumberingAfterBreak="0">
    <w:nsid w:val="5BB50A9F"/>
    <w:multiLevelType w:val="hybridMultilevel"/>
    <w:tmpl w:val="C16CC380"/>
    <w:lvl w:ilvl="0" w:tplc="3FE23BCA">
      <w:start w:val="7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437A3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B64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1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AC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601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ED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48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662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998"/>
    <w:multiLevelType w:val="hybridMultilevel"/>
    <w:tmpl w:val="F0C69A3C"/>
    <w:lvl w:ilvl="0" w:tplc="61741064">
      <w:start w:val="1"/>
      <w:numFmt w:val="decimal"/>
      <w:lvlText w:val="%1."/>
      <w:lvlJc w:val="left"/>
      <w:pPr>
        <w:ind w:left="216" w:hanging="240"/>
        <w:jc w:val="left"/>
      </w:pPr>
      <w:rPr>
        <w:rFonts w:asciiTheme="minorHAnsi" w:eastAsia="Times New Roman" w:hAnsiTheme="minorHAnsi" w:cstheme="minorHAnsi" w:hint="default"/>
        <w:b/>
        <w:bCs/>
        <w:spacing w:val="-8"/>
        <w:w w:val="100"/>
        <w:sz w:val="24"/>
        <w:szCs w:val="24"/>
        <w:lang w:val="cs-CZ" w:eastAsia="cs-CZ" w:bidi="cs-CZ"/>
      </w:rPr>
    </w:lvl>
    <w:lvl w:ilvl="1" w:tplc="2864E2A6">
      <w:numFmt w:val="bullet"/>
      <w:lvlText w:val="•"/>
      <w:lvlJc w:val="left"/>
      <w:pPr>
        <w:ind w:left="1148" w:hanging="240"/>
      </w:pPr>
      <w:rPr>
        <w:rFonts w:hint="default"/>
        <w:lang w:val="cs-CZ" w:eastAsia="cs-CZ" w:bidi="cs-CZ"/>
      </w:rPr>
    </w:lvl>
    <w:lvl w:ilvl="2" w:tplc="9AD8E9E0">
      <w:numFmt w:val="bullet"/>
      <w:lvlText w:val="•"/>
      <w:lvlJc w:val="left"/>
      <w:pPr>
        <w:ind w:left="2077" w:hanging="240"/>
      </w:pPr>
      <w:rPr>
        <w:rFonts w:hint="default"/>
        <w:lang w:val="cs-CZ" w:eastAsia="cs-CZ" w:bidi="cs-CZ"/>
      </w:rPr>
    </w:lvl>
    <w:lvl w:ilvl="3" w:tplc="E2F0D306">
      <w:numFmt w:val="bullet"/>
      <w:lvlText w:val="•"/>
      <w:lvlJc w:val="left"/>
      <w:pPr>
        <w:ind w:left="3005" w:hanging="240"/>
      </w:pPr>
      <w:rPr>
        <w:rFonts w:hint="default"/>
        <w:lang w:val="cs-CZ" w:eastAsia="cs-CZ" w:bidi="cs-CZ"/>
      </w:rPr>
    </w:lvl>
    <w:lvl w:ilvl="4" w:tplc="02CEF7BC">
      <w:numFmt w:val="bullet"/>
      <w:lvlText w:val="•"/>
      <w:lvlJc w:val="left"/>
      <w:pPr>
        <w:ind w:left="3934" w:hanging="240"/>
      </w:pPr>
      <w:rPr>
        <w:rFonts w:hint="default"/>
        <w:lang w:val="cs-CZ" w:eastAsia="cs-CZ" w:bidi="cs-CZ"/>
      </w:rPr>
    </w:lvl>
    <w:lvl w:ilvl="5" w:tplc="9A38EED2">
      <w:numFmt w:val="bullet"/>
      <w:lvlText w:val="•"/>
      <w:lvlJc w:val="left"/>
      <w:pPr>
        <w:ind w:left="4863" w:hanging="240"/>
      </w:pPr>
      <w:rPr>
        <w:rFonts w:hint="default"/>
        <w:lang w:val="cs-CZ" w:eastAsia="cs-CZ" w:bidi="cs-CZ"/>
      </w:rPr>
    </w:lvl>
    <w:lvl w:ilvl="6" w:tplc="6EA6692E">
      <w:numFmt w:val="bullet"/>
      <w:lvlText w:val="•"/>
      <w:lvlJc w:val="left"/>
      <w:pPr>
        <w:ind w:left="5791" w:hanging="240"/>
      </w:pPr>
      <w:rPr>
        <w:rFonts w:hint="default"/>
        <w:lang w:val="cs-CZ" w:eastAsia="cs-CZ" w:bidi="cs-CZ"/>
      </w:rPr>
    </w:lvl>
    <w:lvl w:ilvl="7" w:tplc="6B3A0E6C">
      <w:numFmt w:val="bullet"/>
      <w:lvlText w:val="•"/>
      <w:lvlJc w:val="left"/>
      <w:pPr>
        <w:ind w:left="6720" w:hanging="240"/>
      </w:pPr>
      <w:rPr>
        <w:rFonts w:hint="default"/>
        <w:lang w:val="cs-CZ" w:eastAsia="cs-CZ" w:bidi="cs-CZ"/>
      </w:rPr>
    </w:lvl>
    <w:lvl w:ilvl="8" w:tplc="B55E845C">
      <w:numFmt w:val="bullet"/>
      <w:lvlText w:val="•"/>
      <w:lvlJc w:val="left"/>
      <w:pPr>
        <w:ind w:left="7649" w:hanging="240"/>
      </w:pPr>
      <w:rPr>
        <w:rFonts w:hint="default"/>
        <w:lang w:val="cs-CZ" w:eastAsia="cs-CZ" w:bidi="cs-CZ"/>
      </w:rPr>
    </w:lvl>
  </w:abstractNum>
  <w:abstractNum w:abstractNumId="13" w15:restartNumberingAfterBreak="0">
    <w:nsid w:val="69F76875"/>
    <w:multiLevelType w:val="hybridMultilevel"/>
    <w:tmpl w:val="429CCC68"/>
    <w:lvl w:ilvl="0" w:tplc="4FA8357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0BC8"/>
    <w:multiLevelType w:val="hybridMultilevel"/>
    <w:tmpl w:val="67F0E29A"/>
    <w:lvl w:ilvl="0" w:tplc="AC72062C">
      <w:start w:val="1"/>
      <w:numFmt w:val="decimal"/>
      <w:lvlText w:val="%1."/>
      <w:lvlJc w:val="left"/>
      <w:pPr>
        <w:ind w:left="216" w:hanging="272"/>
        <w:jc w:val="left"/>
      </w:pPr>
      <w:rPr>
        <w:rFonts w:asciiTheme="minorHAnsi" w:eastAsia="Times New Roman" w:hAnsiTheme="minorHAnsi" w:cstheme="minorHAnsi" w:hint="default"/>
        <w:b/>
        <w:bCs/>
        <w:spacing w:val="-30"/>
        <w:w w:val="99"/>
        <w:sz w:val="24"/>
        <w:szCs w:val="24"/>
        <w:lang w:val="cs-CZ" w:eastAsia="cs-CZ" w:bidi="cs-CZ"/>
      </w:rPr>
    </w:lvl>
    <w:lvl w:ilvl="1" w:tplc="1E08928C">
      <w:numFmt w:val="bullet"/>
      <w:lvlText w:val="•"/>
      <w:lvlJc w:val="left"/>
      <w:pPr>
        <w:ind w:left="1148" w:hanging="272"/>
      </w:pPr>
      <w:rPr>
        <w:rFonts w:hint="default"/>
        <w:lang w:val="cs-CZ" w:eastAsia="cs-CZ" w:bidi="cs-CZ"/>
      </w:rPr>
    </w:lvl>
    <w:lvl w:ilvl="2" w:tplc="A48ABBFE">
      <w:numFmt w:val="bullet"/>
      <w:lvlText w:val="•"/>
      <w:lvlJc w:val="left"/>
      <w:pPr>
        <w:ind w:left="2077" w:hanging="272"/>
      </w:pPr>
      <w:rPr>
        <w:rFonts w:hint="default"/>
        <w:lang w:val="cs-CZ" w:eastAsia="cs-CZ" w:bidi="cs-CZ"/>
      </w:rPr>
    </w:lvl>
    <w:lvl w:ilvl="3" w:tplc="81285C7C">
      <w:numFmt w:val="bullet"/>
      <w:lvlText w:val="•"/>
      <w:lvlJc w:val="left"/>
      <w:pPr>
        <w:ind w:left="3005" w:hanging="272"/>
      </w:pPr>
      <w:rPr>
        <w:rFonts w:hint="default"/>
        <w:lang w:val="cs-CZ" w:eastAsia="cs-CZ" w:bidi="cs-CZ"/>
      </w:rPr>
    </w:lvl>
    <w:lvl w:ilvl="4" w:tplc="5F608160">
      <w:numFmt w:val="bullet"/>
      <w:lvlText w:val="•"/>
      <w:lvlJc w:val="left"/>
      <w:pPr>
        <w:ind w:left="3934" w:hanging="272"/>
      </w:pPr>
      <w:rPr>
        <w:rFonts w:hint="default"/>
        <w:lang w:val="cs-CZ" w:eastAsia="cs-CZ" w:bidi="cs-CZ"/>
      </w:rPr>
    </w:lvl>
    <w:lvl w:ilvl="5" w:tplc="AA4A518E">
      <w:numFmt w:val="bullet"/>
      <w:lvlText w:val="•"/>
      <w:lvlJc w:val="left"/>
      <w:pPr>
        <w:ind w:left="4863" w:hanging="272"/>
      </w:pPr>
      <w:rPr>
        <w:rFonts w:hint="default"/>
        <w:lang w:val="cs-CZ" w:eastAsia="cs-CZ" w:bidi="cs-CZ"/>
      </w:rPr>
    </w:lvl>
    <w:lvl w:ilvl="6" w:tplc="3F20020E">
      <w:numFmt w:val="bullet"/>
      <w:lvlText w:val="•"/>
      <w:lvlJc w:val="left"/>
      <w:pPr>
        <w:ind w:left="5791" w:hanging="272"/>
      </w:pPr>
      <w:rPr>
        <w:rFonts w:hint="default"/>
        <w:lang w:val="cs-CZ" w:eastAsia="cs-CZ" w:bidi="cs-CZ"/>
      </w:rPr>
    </w:lvl>
    <w:lvl w:ilvl="7" w:tplc="278C68E2">
      <w:numFmt w:val="bullet"/>
      <w:lvlText w:val="•"/>
      <w:lvlJc w:val="left"/>
      <w:pPr>
        <w:ind w:left="6720" w:hanging="272"/>
      </w:pPr>
      <w:rPr>
        <w:rFonts w:hint="default"/>
        <w:lang w:val="cs-CZ" w:eastAsia="cs-CZ" w:bidi="cs-CZ"/>
      </w:rPr>
    </w:lvl>
    <w:lvl w:ilvl="8" w:tplc="1DBE7298">
      <w:numFmt w:val="bullet"/>
      <w:lvlText w:val="•"/>
      <w:lvlJc w:val="left"/>
      <w:pPr>
        <w:ind w:left="7649" w:hanging="272"/>
      </w:pPr>
      <w:rPr>
        <w:rFonts w:hint="default"/>
        <w:lang w:val="cs-CZ" w:eastAsia="cs-CZ" w:bidi="cs-CZ"/>
      </w:rPr>
    </w:lvl>
  </w:abstractNum>
  <w:abstractNum w:abstractNumId="15" w15:restartNumberingAfterBreak="0">
    <w:nsid w:val="7E817DB0"/>
    <w:multiLevelType w:val="hybridMultilevel"/>
    <w:tmpl w:val="429CCC68"/>
    <w:lvl w:ilvl="0" w:tplc="4FA8357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4"/>
    </w:lvlOverride>
  </w:num>
  <w:num w:numId="3">
    <w:abstractNumId w:val="9"/>
    <w:lvlOverride w:ilvl="0">
      <w:startOverride w:val="4"/>
    </w:lvlOverride>
  </w:num>
  <w:num w:numId="4">
    <w:abstractNumId w:val="0"/>
  </w:num>
  <w:num w:numId="5">
    <w:abstractNumId w:val="11"/>
  </w:num>
  <w:num w:numId="6">
    <w:abstractNumId w:val="9"/>
    <w:lvlOverride w:ilvl="0">
      <w:startOverride w:val="8"/>
    </w:lvlOverride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0"/>
  </w:num>
  <w:num w:numId="12">
    <w:abstractNumId w:val="2"/>
  </w:num>
  <w:num w:numId="13">
    <w:abstractNumId w:val="12"/>
  </w:num>
  <w:num w:numId="14">
    <w:abstractNumId w:val="4"/>
  </w:num>
  <w:num w:numId="15">
    <w:abstractNumId w:val="6"/>
  </w:num>
  <w:num w:numId="16">
    <w:abstractNumId w:val="5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82"/>
    <w:rsid w:val="00003AC8"/>
    <w:rsid w:val="00005A96"/>
    <w:rsid w:val="0001001B"/>
    <w:rsid w:val="000100A3"/>
    <w:rsid w:val="000130C6"/>
    <w:rsid w:val="00013BE2"/>
    <w:rsid w:val="00036D50"/>
    <w:rsid w:val="00041750"/>
    <w:rsid w:val="00042BEF"/>
    <w:rsid w:val="00044054"/>
    <w:rsid w:val="00046388"/>
    <w:rsid w:val="000474E6"/>
    <w:rsid w:val="00067418"/>
    <w:rsid w:val="0007064A"/>
    <w:rsid w:val="000726F6"/>
    <w:rsid w:val="000779BB"/>
    <w:rsid w:val="00077EAD"/>
    <w:rsid w:val="00094722"/>
    <w:rsid w:val="000A02CA"/>
    <w:rsid w:val="000A7FE1"/>
    <w:rsid w:val="000B35C9"/>
    <w:rsid w:val="000C34A4"/>
    <w:rsid w:val="000C68E1"/>
    <w:rsid w:val="000D1652"/>
    <w:rsid w:val="000F2FCD"/>
    <w:rsid w:val="000F652C"/>
    <w:rsid w:val="000F7577"/>
    <w:rsid w:val="00113DE4"/>
    <w:rsid w:val="001244C2"/>
    <w:rsid w:val="001274EE"/>
    <w:rsid w:val="00130E12"/>
    <w:rsid w:val="0015421B"/>
    <w:rsid w:val="001566FA"/>
    <w:rsid w:val="00160E8B"/>
    <w:rsid w:val="00162313"/>
    <w:rsid w:val="001903D9"/>
    <w:rsid w:val="001961C0"/>
    <w:rsid w:val="001A2DDC"/>
    <w:rsid w:val="001C4668"/>
    <w:rsid w:val="001D06A2"/>
    <w:rsid w:val="001D5844"/>
    <w:rsid w:val="001D7822"/>
    <w:rsid w:val="0020548E"/>
    <w:rsid w:val="0022046B"/>
    <w:rsid w:val="00230078"/>
    <w:rsid w:val="00230F52"/>
    <w:rsid w:val="00233C80"/>
    <w:rsid w:val="00240879"/>
    <w:rsid w:val="00251253"/>
    <w:rsid w:val="00260AE4"/>
    <w:rsid w:val="002626E7"/>
    <w:rsid w:val="0026381F"/>
    <w:rsid w:val="00272EE7"/>
    <w:rsid w:val="00273993"/>
    <w:rsid w:val="00290B9F"/>
    <w:rsid w:val="002A4C24"/>
    <w:rsid w:val="002A7EA7"/>
    <w:rsid w:val="002B4C4E"/>
    <w:rsid w:val="002C0E2D"/>
    <w:rsid w:val="002C1717"/>
    <w:rsid w:val="002C4DFE"/>
    <w:rsid w:val="002D4C6E"/>
    <w:rsid w:val="002D7FBB"/>
    <w:rsid w:val="002F5E8E"/>
    <w:rsid w:val="002F69DD"/>
    <w:rsid w:val="00300494"/>
    <w:rsid w:val="00306959"/>
    <w:rsid w:val="00307E8B"/>
    <w:rsid w:val="00321FA6"/>
    <w:rsid w:val="00334924"/>
    <w:rsid w:val="00336B26"/>
    <w:rsid w:val="00340230"/>
    <w:rsid w:val="0034341A"/>
    <w:rsid w:val="00353739"/>
    <w:rsid w:val="003608DC"/>
    <w:rsid w:val="00377B6F"/>
    <w:rsid w:val="00383BE8"/>
    <w:rsid w:val="0038637A"/>
    <w:rsid w:val="00396963"/>
    <w:rsid w:val="003A3AA0"/>
    <w:rsid w:val="003A50EC"/>
    <w:rsid w:val="003C65FD"/>
    <w:rsid w:val="003D0448"/>
    <w:rsid w:val="003D7EF3"/>
    <w:rsid w:val="003E0558"/>
    <w:rsid w:val="003E0804"/>
    <w:rsid w:val="003E49FB"/>
    <w:rsid w:val="003F37FD"/>
    <w:rsid w:val="003F60EB"/>
    <w:rsid w:val="003F7A99"/>
    <w:rsid w:val="003F7AEE"/>
    <w:rsid w:val="00413F29"/>
    <w:rsid w:val="004254D8"/>
    <w:rsid w:val="00436502"/>
    <w:rsid w:val="00444900"/>
    <w:rsid w:val="00447CF9"/>
    <w:rsid w:val="00450355"/>
    <w:rsid w:val="0045559F"/>
    <w:rsid w:val="0048563D"/>
    <w:rsid w:val="004905A3"/>
    <w:rsid w:val="004A65A5"/>
    <w:rsid w:val="004B4D49"/>
    <w:rsid w:val="004C0A39"/>
    <w:rsid w:val="004C6C69"/>
    <w:rsid w:val="004F5EC8"/>
    <w:rsid w:val="00515CBA"/>
    <w:rsid w:val="0053332E"/>
    <w:rsid w:val="00533B75"/>
    <w:rsid w:val="005500D3"/>
    <w:rsid w:val="005606AA"/>
    <w:rsid w:val="00560E42"/>
    <w:rsid w:val="005764D4"/>
    <w:rsid w:val="00591D87"/>
    <w:rsid w:val="005A4D1B"/>
    <w:rsid w:val="005F02E7"/>
    <w:rsid w:val="00604334"/>
    <w:rsid w:val="0062207E"/>
    <w:rsid w:val="00626558"/>
    <w:rsid w:val="006418B6"/>
    <w:rsid w:val="00642F18"/>
    <w:rsid w:val="006675AA"/>
    <w:rsid w:val="00680FD9"/>
    <w:rsid w:val="006870C5"/>
    <w:rsid w:val="00687C84"/>
    <w:rsid w:val="00696529"/>
    <w:rsid w:val="0069701D"/>
    <w:rsid w:val="006B518F"/>
    <w:rsid w:val="006C1DF9"/>
    <w:rsid w:val="006C405F"/>
    <w:rsid w:val="006D04A7"/>
    <w:rsid w:val="006F2320"/>
    <w:rsid w:val="006F3B6B"/>
    <w:rsid w:val="00720B75"/>
    <w:rsid w:val="00731ECF"/>
    <w:rsid w:val="00733766"/>
    <w:rsid w:val="0074476C"/>
    <w:rsid w:val="007517E6"/>
    <w:rsid w:val="00757434"/>
    <w:rsid w:val="0078120F"/>
    <w:rsid w:val="0078373D"/>
    <w:rsid w:val="00791C53"/>
    <w:rsid w:val="0079208F"/>
    <w:rsid w:val="00792A82"/>
    <w:rsid w:val="007A3944"/>
    <w:rsid w:val="007A3F4E"/>
    <w:rsid w:val="007A5523"/>
    <w:rsid w:val="007B0D98"/>
    <w:rsid w:val="007B42D5"/>
    <w:rsid w:val="007B71D3"/>
    <w:rsid w:val="007C3924"/>
    <w:rsid w:val="007C695A"/>
    <w:rsid w:val="007D1A6A"/>
    <w:rsid w:val="00810DF1"/>
    <w:rsid w:val="00823A80"/>
    <w:rsid w:val="008358D1"/>
    <w:rsid w:val="0085053D"/>
    <w:rsid w:val="00852A98"/>
    <w:rsid w:val="00871694"/>
    <w:rsid w:val="00872DAD"/>
    <w:rsid w:val="00877A51"/>
    <w:rsid w:val="00882346"/>
    <w:rsid w:val="0089295D"/>
    <w:rsid w:val="008A720F"/>
    <w:rsid w:val="008C4F38"/>
    <w:rsid w:val="008D2566"/>
    <w:rsid w:val="008F0F5F"/>
    <w:rsid w:val="008F1D43"/>
    <w:rsid w:val="008F6EF3"/>
    <w:rsid w:val="00901DAA"/>
    <w:rsid w:val="0092081B"/>
    <w:rsid w:val="00941142"/>
    <w:rsid w:val="009519B2"/>
    <w:rsid w:val="00952458"/>
    <w:rsid w:val="0096602F"/>
    <w:rsid w:val="00975A60"/>
    <w:rsid w:val="0097718F"/>
    <w:rsid w:val="00983860"/>
    <w:rsid w:val="00987EBC"/>
    <w:rsid w:val="00993D41"/>
    <w:rsid w:val="009A2402"/>
    <w:rsid w:val="009A682C"/>
    <w:rsid w:val="009A721D"/>
    <w:rsid w:val="009C13C9"/>
    <w:rsid w:val="00A069D6"/>
    <w:rsid w:val="00A22DB8"/>
    <w:rsid w:val="00A401DE"/>
    <w:rsid w:val="00A50366"/>
    <w:rsid w:val="00A50595"/>
    <w:rsid w:val="00A7705B"/>
    <w:rsid w:val="00A815E9"/>
    <w:rsid w:val="00A8193A"/>
    <w:rsid w:val="00A8678E"/>
    <w:rsid w:val="00AC59F6"/>
    <w:rsid w:val="00AC6119"/>
    <w:rsid w:val="00AD1084"/>
    <w:rsid w:val="00AD77A6"/>
    <w:rsid w:val="00AE2D2B"/>
    <w:rsid w:val="00AE64DB"/>
    <w:rsid w:val="00AF4988"/>
    <w:rsid w:val="00B01398"/>
    <w:rsid w:val="00B212F9"/>
    <w:rsid w:val="00B25578"/>
    <w:rsid w:val="00B268B0"/>
    <w:rsid w:val="00B35D56"/>
    <w:rsid w:val="00B44650"/>
    <w:rsid w:val="00B5087E"/>
    <w:rsid w:val="00B53A74"/>
    <w:rsid w:val="00B67B59"/>
    <w:rsid w:val="00B90A04"/>
    <w:rsid w:val="00BA1AFD"/>
    <w:rsid w:val="00BB6F19"/>
    <w:rsid w:val="00BB7724"/>
    <w:rsid w:val="00BD0703"/>
    <w:rsid w:val="00BE16F8"/>
    <w:rsid w:val="00BF08FA"/>
    <w:rsid w:val="00BF492F"/>
    <w:rsid w:val="00C00CF0"/>
    <w:rsid w:val="00C23948"/>
    <w:rsid w:val="00C3115B"/>
    <w:rsid w:val="00C37182"/>
    <w:rsid w:val="00C37588"/>
    <w:rsid w:val="00C64ED4"/>
    <w:rsid w:val="00C74FA7"/>
    <w:rsid w:val="00C81A16"/>
    <w:rsid w:val="00C83749"/>
    <w:rsid w:val="00C90BC5"/>
    <w:rsid w:val="00C97666"/>
    <w:rsid w:val="00CB0343"/>
    <w:rsid w:val="00CB0D62"/>
    <w:rsid w:val="00CB7705"/>
    <w:rsid w:val="00CD0E69"/>
    <w:rsid w:val="00CE5554"/>
    <w:rsid w:val="00CF0CF0"/>
    <w:rsid w:val="00CF5134"/>
    <w:rsid w:val="00D06866"/>
    <w:rsid w:val="00D075D5"/>
    <w:rsid w:val="00D20D08"/>
    <w:rsid w:val="00D2170A"/>
    <w:rsid w:val="00D332C9"/>
    <w:rsid w:val="00D44769"/>
    <w:rsid w:val="00D64E12"/>
    <w:rsid w:val="00D76EB7"/>
    <w:rsid w:val="00D807A6"/>
    <w:rsid w:val="00D85464"/>
    <w:rsid w:val="00D8641D"/>
    <w:rsid w:val="00D86869"/>
    <w:rsid w:val="00D91EF6"/>
    <w:rsid w:val="00D95D66"/>
    <w:rsid w:val="00DB19EC"/>
    <w:rsid w:val="00DB1FFE"/>
    <w:rsid w:val="00DC28B1"/>
    <w:rsid w:val="00DD4AAD"/>
    <w:rsid w:val="00DD7773"/>
    <w:rsid w:val="00DE4D49"/>
    <w:rsid w:val="00DE4F2B"/>
    <w:rsid w:val="00DE6ABD"/>
    <w:rsid w:val="00DF2C4F"/>
    <w:rsid w:val="00DF71EE"/>
    <w:rsid w:val="00E047B3"/>
    <w:rsid w:val="00E1127B"/>
    <w:rsid w:val="00E1749A"/>
    <w:rsid w:val="00E410FF"/>
    <w:rsid w:val="00E515FF"/>
    <w:rsid w:val="00E70290"/>
    <w:rsid w:val="00E719CD"/>
    <w:rsid w:val="00E74AFD"/>
    <w:rsid w:val="00E8115D"/>
    <w:rsid w:val="00E82F8F"/>
    <w:rsid w:val="00E84D93"/>
    <w:rsid w:val="00E867C4"/>
    <w:rsid w:val="00E91819"/>
    <w:rsid w:val="00E96F86"/>
    <w:rsid w:val="00EA2F1A"/>
    <w:rsid w:val="00EB45AE"/>
    <w:rsid w:val="00EC2478"/>
    <w:rsid w:val="00EC27B6"/>
    <w:rsid w:val="00ED2FE0"/>
    <w:rsid w:val="00EF7B10"/>
    <w:rsid w:val="00F000AC"/>
    <w:rsid w:val="00F06BE5"/>
    <w:rsid w:val="00F30AA7"/>
    <w:rsid w:val="00F459D7"/>
    <w:rsid w:val="00F51077"/>
    <w:rsid w:val="00F56DD5"/>
    <w:rsid w:val="00F61B26"/>
    <w:rsid w:val="00F707E8"/>
    <w:rsid w:val="00F74A4F"/>
    <w:rsid w:val="00F7591C"/>
    <w:rsid w:val="00F83B97"/>
    <w:rsid w:val="00F922A8"/>
    <w:rsid w:val="00FA0110"/>
    <w:rsid w:val="00FA76DD"/>
    <w:rsid w:val="00FB1EA1"/>
    <w:rsid w:val="00FB63A3"/>
    <w:rsid w:val="00FE0F65"/>
    <w:rsid w:val="00FE3957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7E22D"/>
  <w15:chartTrackingRefBased/>
  <w15:docId w15:val="{334AD0D2-3A9A-45A6-B4A6-5CFFE79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bCs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750"/>
      <w:jc w:val="both"/>
    </w:p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/>
      <w:sz w:val="22"/>
    </w:rPr>
  </w:style>
  <w:style w:type="character" w:styleId="Hypertextovodkaz">
    <w:name w:val="Hyperlink"/>
    <w:rsid w:val="007574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C4DFE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uiPriority w:val="99"/>
    <w:rsid w:val="00626558"/>
    <w:rPr>
      <w:sz w:val="24"/>
      <w:szCs w:val="24"/>
    </w:rPr>
  </w:style>
  <w:style w:type="paragraph" w:styleId="Textbubliny">
    <w:name w:val="Balloon Text"/>
    <w:basedOn w:val="Normln"/>
    <w:link w:val="TextbublinyChar"/>
    <w:rsid w:val="006265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26558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321FA6"/>
    <w:rPr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9A2402"/>
    <w:rPr>
      <w:sz w:val="24"/>
      <w:szCs w:val="24"/>
    </w:rPr>
  </w:style>
  <w:style w:type="table" w:styleId="Mkatabulky">
    <w:name w:val="Table Grid"/>
    <w:basedOn w:val="Normlntabulka"/>
    <w:uiPriority w:val="39"/>
    <w:rsid w:val="009A24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34341A"/>
    <w:pPr>
      <w:widowControl w:val="0"/>
      <w:autoSpaceDE w:val="0"/>
      <w:autoSpaceDN w:val="0"/>
      <w:ind w:left="216" w:right="216"/>
      <w:jc w:val="both"/>
    </w:pPr>
    <w:rPr>
      <w:sz w:val="22"/>
      <w:szCs w:val="22"/>
      <w:lang w:bidi="cs-CZ"/>
    </w:rPr>
  </w:style>
  <w:style w:type="character" w:customStyle="1" w:styleId="Nadpis1Char">
    <w:name w:val="Nadpis 1 Char"/>
    <w:basedOn w:val="Standardnpsmoodstavce"/>
    <w:link w:val="Nadpis1"/>
    <w:rsid w:val="003F7AEE"/>
    <w:rPr>
      <w:b/>
      <w:bCs/>
      <w:sz w:val="24"/>
      <w:szCs w:val="24"/>
    </w:rPr>
  </w:style>
  <w:style w:type="character" w:styleId="Odkaznakoment">
    <w:name w:val="annotation reference"/>
    <w:basedOn w:val="Standardnpsmoodstavce"/>
    <w:rsid w:val="00042B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2B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2BEF"/>
  </w:style>
  <w:style w:type="paragraph" w:styleId="Pedmtkomente">
    <w:name w:val="annotation subject"/>
    <w:basedOn w:val="Textkomente"/>
    <w:next w:val="Textkomente"/>
    <w:link w:val="PedmtkomenteChar"/>
    <w:rsid w:val="00042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42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Mlékárna Olešnice-MORAVA,a.s.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BONNO</dc:creator>
  <cp:keywords/>
  <cp:lastModifiedBy>Martin Strnad</cp:lastModifiedBy>
  <cp:revision>7</cp:revision>
  <cp:lastPrinted>2020-09-14T11:10:00Z</cp:lastPrinted>
  <dcterms:created xsi:type="dcterms:W3CDTF">2025-07-10T07:46:00Z</dcterms:created>
  <dcterms:modified xsi:type="dcterms:W3CDTF">2025-07-16T09:25:00Z</dcterms:modified>
</cp:coreProperties>
</file>