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66" w:rsidRDefault="009F5167">
      <w:pPr>
        <w:pStyle w:val="Zkladntext40"/>
        <w:framePr w:w="1872" w:h="350" w:wrap="none" w:hAnchor="page" w:x="9222" w:y="1"/>
        <w:shd w:val="clear" w:color="auto" w:fill="auto"/>
        <w:spacing w:after="0"/>
      </w:pPr>
      <w:r>
        <w:t>OBJEDNÁVKA</w:t>
      </w:r>
    </w:p>
    <w:p w:rsidR="00C75566" w:rsidRDefault="00C75566">
      <w:pPr>
        <w:spacing w:after="349" w:line="1" w:lineRule="exact"/>
      </w:pPr>
    </w:p>
    <w:p w:rsidR="00C75566" w:rsidRDefault="00C75566">
      <w:pPr>
        <w:spacing w:line="1" w:lineRule="exact"/>
        <w:sectPr w:rsidR="00C75566">
          <w:footerReference w:type="default" r:id="rId6"/>
          <w:pgSz w:w="11900" w:h="16840"/>
          <w:pgMar w:top="711" w:right="807" w:bottom="1149" w:left="365" w:header="283" w:footer="3" w:gutter="0"/>
          <w:pgNumType w:start="1"/>
          <w:cols w:space="720"/>
          <w:noEndnote/>
          <w:docGrid w:linePitch="360"/>
        </w:sectPr>
      </w:pPr>
    </w:p>
    <w:p w:rsidR="00C75566" w:rsidRDefault="009F516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12700</wp:posOffset>
                </wp:positionV>
                <wp:extent cx="917575" cy="13716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566" w:rsidRDefault="009F516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OBJ71 - 37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2.899999999999999pt;margin-top:1.pt;width:72.25pt;height:10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OBJ71 - 37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75566" w:rsidRDefault="009F5167">
      <w:pPr>
        <w:pStyle w:val="Zkladntext20"/>
        <w:shd w:val="clear" w:color="auto" w:fill="auto"/>
        <w:spacing w:after="0"/>
        <w:rPr>
          <w:sz w:val="26"/>
          <w:szCs w:val="26"/>
        </w:rPr>
        <w:sectPr w:rsidR="00C75566">
          <w:type w:val="continuous"/>
          <w:pgSz w:w="11900" w:h="16840"/>
          <w:pgMar w:top="711" w:right="2688" w:bottom="5455" w:left="5760" w:header="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Číslo objednávky </w:t>
      </w:r>
      <w:r>
        <w:rPr>
          <w:b/>
          <w:bCs/>
          <w:sz w:val="26"/>
          <w:szCs w:val="26"/>
        </w:rPr>
        <w:t>02571/0037</w:t>
      </w:r>
    </w:p>
    <w:p w:rsidR="00C75566" w:rsidRDefault="00C75566">
      <w:pPr>
        <w:spacing w:line="29" w:lineRule="exact"/>
        <w:rPr>
          <w:sz w:val="2"/>
          <w:szCs w:val="2"/>
        </w:rPr>
      </w:pPr>
    </w:p>
    <w:p w:rsidR="00C75566" w:rsidRDefault="00C75566">
      <w:pPr>
        <w:spacing w:line="1" w:lineRule="exact"/>
        <w:sectPr w:rsidR="00C75566">
          <w:type w:val="continuous"/>
          <w:pgSz w:w="11900" w:h="16840"/>
          <w:pgMar w:top="711" w:right="0" w:bottom="5455" w:left="0" w:header="0" w:footer="3" w:gutter="0"/>
          <w:cols w:space="720"/>
          <w:noEndnote/>
          <w:docGrid w:linePitch="360"/>
        </w:sectPr>
      </w:pPr>
    </w:p>
    <w:p w:rsidR="00C75566" w:rsidRDefault="009F516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3639820</wp:posOffset>
                </wp:positionH>
                <wp:positionV relativeFrom="paragraph">
                  <wp:posOffset>12700</wp:posOffset>
                </wp:positionV>
                <wp:extent cx="1225550" cy="9264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926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5566" w:rsidRDefault="009F5167">
                            <w:pPr>
                              <w:pStyle w:val="Zkladntext4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C75566" w:rsidRDefault="009F5167">
                            <w:pPr>
                              <w:pStyle w:val="Zkladntext20"/>
                              <w:shd w:val="clear" w:color="auto" w:fill="auto"/>
                              <w:spacing w:after="220"/>
                            </w:pPr>
                            <w:r>
                              <w:t>PROSPORT PRAHA s.r.o.</w:t>
                            </w:r>
                          </w:p>
                          <w:p w:rsidR="00C75566" w:rsidRDefault="009F5167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K. Mundla 636</w:t>
                            </w:r>
                          </w:p>
                          <w:p w:rsidR="00C75566" w:rsidRDefault="009F5167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252 30 Řevnice</w:t>
                            </w:r>
                          </w:p>
                          <w:p w:rsidR="00C75566" w:rsidRDefault="009F5167">
                            <w:pPr>
                              <w:pStyle w:val="Zkladntext20"/>
                              <w:shd w:val="clear" w:color="auto" w:fill="auto"/>
                              <w:spacing w:after="14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6.60000000000002pt;margin-top:1.pt;width:96.5pt;height:72.950000000000003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PROSPORT PRAHA s.r.o.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K. Mundla 636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252 30 Řevnice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75566" w:rsidRDefault="009F5167">
      <w:pPr>
        <w:pStyle w:val="Zkladntext20"/>
        <w:shd w:val="clear" w:color="auto" w:fill="auto"/>
        <w:spacing w:after="60"/>
        <w:ind w:firstLine="260"/>
      </w:pPr>
      <w:r>
        <w:rPr>
          <w:b/>
          <w:bCs/>
          <w:sz w:val="26"/>
          <w:szCs w:val="26"/>
        </w:rPr>
        <w:t xml:space="preserve">ODBĚRATEL </w:t>
      </w:r>
      <w:r>
        <w:rPr>
          <w:b/>
          <w:bCs/>
        </w:rPr>
        <w:t>- fakturační adresa</w:t>
      </w:r>
    </w:p>
    <w:p w:rsidR="00C75566" w:rsidRDefault="009F5167">
      <w:pPr>
        <w:pStyle w:val="Zkladntext1"/>
        <w:shd w:val="clear" w:color="auto" w:fill="auto"/>
        <w:ind w:firstLine="260"/>
      </w:pPr>
      <w:r>
        <w:t>Agentura ochrany přírody a krajiny ČR</w:t>
      </w:r>
    </w:p>
    <w:p w:rsidR="00C75566" w:rsidRDefault="009F5167">
      <w:pPr>
        <w:pStyle w:val="Zkladntext1"/>
        <w:shd w:val="clear" w:color="auto" w:fill="auto"/>
        <w:ind w:firstLine="260"/>
      </w:pPr>
      <w:r>
        <w:t>Kaplanova 1931/1</w:t>
      </w:r>
    </w:p>
    <w:p w:rsidR="00C75566" w:rsidRDefault="009F5167">
      <w:pPr>
        <w:pStyle w:val="Zkladntext1"/>
        <w:shd w:val="clear" w:color="auto" w:fill="auto"/>
        <w:ind w:firstLine="260"/>
      </w:pPr>
      <w:r>
        <w:t>148 00 Praha 11 - Chodov</w:t>
      </w:r>
    </w:p>
    <w:p w:rsidR="00C75566" w:rsidRDefault="009F5167">
      <w:pPr>
        <w:pStyle w:val="Zkladntext1"/>
        <w:shd w:val="clear" w:color="auto" w:fill="auto"/>
        <w:ind w:firstLine="260"/>
        <w:sectPr w:rsidR="00C75566">
          <w:type w:val="continuous"/>
          <w:pgSz w:w="11900" w:h="16840"/>
          <w:pgMar w:top="711" w:right="6168" w:bottom="5455" w:left="365" w:header="0" w:footer="3" w:gutter="0"/>
          <w:cols w:space="720"/>
          <w:noEndnote/>
          <w:docGrid w:linePitch="360"/>
        </w:sectPr>
      </w:pPr>
      <w:r>
        <w:t>Česko</w:t>
      </w:r>
    </w:p>
    <w:p w:rsidR="00C75566" w:rsidRDefault="00C75566">
      <w:pPr>
        <w:spacing w:line="240" w:lineRule="exact"/>
        <w:rPr>
          <w:sz w:val="19"/>
          <w:szCs w:val="19"/>
        </w:rPr>
      </w:pPr>
    </w:p>
    <w:p w:rsidR="00C75566" w:rsidRDefault="00C75566">
      <w:pPr>
        <w:spacing w:before="9" w:after="9" w:line="240" w:lineRule="exact"/>
        <w:rPr>
          <w:sz w:val="19"/>
          <w:szCs w:val="19"/>
        </w:rPr>
      </w:pPr>
    </w:p>
    <w:p w:rsidR="00C75566" w:rsidRDefault="00C75566">
      <w:pPr>
        <w:spacing w:line="1" w:lineRule="exact"/>
        <w:sectPr w:rsidR="00C75566">
          <w:type w:val="continuous"/>
          <w:pgSz w:w="11900" w:h="16840"/>
          <w:pgMar w:top="711" w:right="0" w:bottom="1149" w:left="0" w:header="0" w:footer="3" w:gutter="0"/>
          <w:cols w:space="720"/>
          <w:noEndnote/>
          <w:docGrid w:linePitch="360"/>
        </w:sectPr>
      </w:pPr>
    </w:p>
    <w:p w:rsidR="00C75566" w:rsidRDefault="009F5167">
      <w:pPr>
        <w:pStyle w:val="Zkladntext1"/>
        <w:framePr w:w="3182" w:h="1838" w:wrap="none" w:vAnchor="text" w:hAnchor="page" w:x="587" w:y="21"/>
        <w:shd w:val="clear" w:color="auto" w:fill="auto"/>
        <w:spacing w:line="312" w:lineRule="auto"/>
      </w:pPr>
      <w:r>
        <w:rPr>
          <w:b/>
          <w:bCs/>
        </w:rPr>
        <w:t xml:space="preserve">IČ </w:t>
      </w:r>
      <w:r>
        <w:t xml:space="preserve">62933591 Nejsme plátci </w:t>
      </w:r>
      <w:proofErr w:type="gramStart"/>
      <w:r>
        <w:t xml:space="preserve">DPH !!! </w:t>
      </w:r>
      <w:r>
        <w:rPr>
          <w:b/>
          <w:bCs/>
        </w:rPr>
        <w:t>Typ</w:t>
      </w:r>
      <w:proofErr w:type="gramEnd"/>
      <w:r>
        <w:rPr>
          <w:b/>
          <w:bCs/>
        </w:rPr>
        <w:t xml:space="preserve"> </w:t>
      </w:r>
      <w:r>
        <w:t>Org. složka státu</w:t>
      </w:r>
    </w:p>
    <w:p w:rsidR="00C75566" w:rsidRDefault="009F5167">
      <w:pPr>
        <w:pStyle w:val="Zkladntext20"/>
        <w:framePr w:w="3182" w:h="1838" w:wrap="none" w:vAnchor="text" w:hAnchor="page" w:x="587" w:y="21"/>
        <w:shd w:val="clear" w:color="auto" w:fill="auto"/>
        <w:spacing w:after="0"/>
      </w:pPr>
      <w:r>
        <w:rPr>
          <w:b/>
          <w:bCs/>
          <w:sz w:val="26"/>
          <w:szCs w:val="26"/>
        </w:rPr>
        <w:t xml:space="preserve">ODBĚRATEL - </w:t>
      </w:r>
      <w:r>
        <w:rPr>
          <w:b/>
          <w:bCs/>
        </w:rPr>
        <w:t>dodací adresa</w:t>
      </w:r>
    </w:p>
    <w:p w:rsidR="00C75566" w:rsidRDefault="009F5167">
      <w:pPr>
        <w:pStyle w:val="Zkladntext1"/>
        <w:framePr w:w="3182" w:h="1838" w:wrap="none" w:vAnchor="text" w:hAnchor="page" w:x="587" w:y="21"/>
        <w:shd w:val="clear" w:color="auto" w:fill="auto"/>
        <w:spacing w:after="120" w:line="312" w:lineRule="auto"/>
      </w:pPr>
      <w:r>
        <w:t>AOPK ČR- RP SCHKO Bílé Karpaty</w:t>
      </w:r>
    </w:p>
    <w:p w:rsidR="00C75566" w:rsidRDefault="009F5167">
      <w:pPr>
        <w:pStyle w:val="Zkladntext1"/>
        <w:framePr w:w="3182" w:h="1838" w:wrap="none" w:vAnchor="text" w:hAnchor="page" w:x="587" w:y="21"/>
        <w:shd w:val="clear" w:color="auto" w:fill="auto"/>
      </w:pPr>
      <w:r>
        <w:t>Nádražní 318</w:t>
      </w:r>
    </w:p>
    <w:p w:rsidR="00C75566" w:rsidRDefault="009F5167">
      <w:pPr>
        <w:pStyle w:val="Zkladntext1"/>
        <w:framePr w:w="3182" w:h="1838" w:wrap="none" w:vAnchor="text" w:hAnchor="page" w:x="587" w:y="21"/>
        <w:shd w:val="clear" w:color="auto" w:fill="auto"/>
      </w:pPr>
      <w:r>
        <w:t>763 26 Luhačovice</w:t>
      </w:r>
    </w:p>
    <w:p w:rsidR="00C75566" w:rsidRDefault="009F5167">
      <w:pPr>
        <w:pStyle w:val="Zkladntext1"/>
        <w:framePr w:w="3182" w:h="1838" w:wrap="none" w:vAnchor="text" w:hAnchor="page" w:x="587" w:y="21"/>
        <w:shd w:val="clear" w:color="auto" w:fill="auto"/>
      </w:pPr>
      <w:r>
        <w:t>Česko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811"/>
        <w:gridCol w:w="3082"/>
      </w:tblGrid>
      <w:tr w:rsidR="00C7556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  <w:tabs>
                <w:tab w:val="left" w:pos="499"/>
              </w:tabs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48035157</w:t>
            </w:r>
          </w:p>
        </w:tc>
        <w:tc>
          <w:tcPr>
            <w:tcW w:w="389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  <w:ind w:firstLine="460"/>
            </w:pPr>
            <w:r>
              <w:rPr>
                <w:b/>
                <w:bCs/>
              </w:rPr>
              <w:t xml:space="preserve">DIČ </w:t>
            </w:r>
            <w:r>
              <w:t>CZ48035157</w:t>
            </w:r>
          </w:p>
        </w:tc>
      </w:tr>
      <w:tr w:rsidR="00C7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t>i 03.07.202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t xml:space="preserve">5 </w:t>
            </w:r>
            <w:r>
              <w:rPr>
                <w:b/>
                <w:bCs/>
              </w:rPr>
              <w:t>i Číslo jednací</w:t>
            </w:r>
            <w:r>
              <w:rPr>
                <w:b/>
                <w:bCs/>
              </w:rPr>
              <w:t xml:space="preserve"> i</w:t>
            </w:r>
          </w:p>
        </w:tc>
      </w:tr>
      <w:tr w:rsidR="00C7556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  <w:ind w:firstLine="200"/>
            </w:pPr>
            <w:r>
              <w:rPr>
                <w:b/>
                <w:bCs/>
              </w:rPr>
              <w:t>i Smlouva</w:t>
            </w:r>
          </w:p>
        </w:tc>
      </w:tr>
      <w:tr w:rsidR="00C7556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</w:tr>
      <w:tr w:rsidR="00C7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</w:tr>
      <w:tr w:rsidR="00C7556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</w:tr>
      <w:tr w:rsidR="00C7556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</w:tr>
      <w:tr w:rsidR="00C7556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566" w:rsidRDefault="009F5167">
            <w:pPr>
              <w:pStyle w:val="Jin0"/>
              <w:framePr w:w="5414" w:h="2314" w:wrap="none" w:vAnchor="text" w:hAnchor="page" w:x="5603" w:y="21"/>
              <w:shd w:val="clear" w:color="auto" w:fill="auto"/>
            </w:pPr>
            <w:r>
              <w:t>i 21 dnů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566" w:rsidRDefault="00C75566">
            <w:pPr>
              <w:framePr w:w="5414" w:h="2314" w:wrap="none" w:vAnchor="text" w:hAnchor="page" w:x="5603" w:y="21"/>
              <w:rPr>
                <w:sz w:val="10"/>
                <w:szCs w:val="10"/>
              </w:rPr>
            </w:pPr>
          </w:p>
        </w:tc>
      </w:tr>
    </w:tbl>
    <w:p w:rsidR="00C75566" w:rsidRDefault="00C75566">
      <w:pPr>
        <w:framePr w:w="5414" w:h="2314" w:wrap="none" w:vAnchor="text" w:hAnchor="page" w:x="5603" w:y="21"/>
        <w:spacing w:line="1" w:lineRule="exact"/>
      </w:pPr>
    </w:p>
    <w:p w:rsidR="00C75566" w:rsidRDefault="009F5167">
      <w:pPr>
        <w:pStyle w:val="Zkladntext1"/>
        <w:framePr w:w="3427" w:h="518" w:wrap="none" w:vAnchor="text" w:hAnchor="page" w:x="582" w:y="2334"/>
        <w:shd w:val="clear" w:color="auto" w:fill="auto"/>
        <w:spacing w:after="100"/>
      </w:pPr>
      <w:r>
        <w:t>Položka</w:t>
      </w:r>
    </w:p>
    <w:p w:rsidR="00C75566" w:rsidRDefault="009F5167">
      <w:pPr>
        <w:pStyle w:val="Zkladntext1"/>
        <w:framePr w:w="3427" w:h="518" w:wrap="none" w:vAnchor="text" w:hAnchor="page" w:x="582" w:y="2334"/>
        <w:shd w:val="clear" w:color="auto" w:fill="auto"/>
      </w:pPr>
      <w:r>
        <w:t xml:space="preserve">OOPP </w:t>
      </w:r>
      <w:proofErr w:type="gramStart"/>
      <w:r>
        <w:t>obuv -V.Jurčáková</w:t>
      </w:r>
      <w:proofErr w:type="gramEnd"/>
      <w:r>
        <w:t xml:space="preserve"> - Monitoring invaz.druhů</w:t>
      </w:r>
    </w:p>
    <w:p w:rsidR="00C75566" w:rsidRDefault="009F5167">
      <w:pPr>
        <w:pStyle w:val="Zkladntext1"/>
        <w:framePr w:w="226" w:h="216" w:wrap="none" w:vAnchor="text" w:hAnchor="page" w:x="5709" w:y="2348"/>
        <w:shd w:val="clear" w:color="auto" w:fill="auto"/>
      </w:pPr>
      <w:r>
        <w:t>MJ</w:t>
      </w:r>
    </w:p>
    <w:p w:rsidR="00C75566" w:rsidRDefault="009F5167">
      <w:pPr>
        <w:pStyle w:val="Zkladntext1"/>
        <w:framePr w:w="850" w:h="216" w:wrap="none" w:vAnchor="text" w:hAnchor="page" w:x="6880" w:y="2348"/>
        <w:shd w:val="clear" w:color="auto" w:fill="auto"/>
      </w:pPr>
      <w:r>
        <w:t>Množství MJ</w:t>
      </w:r>
    </w:p>
    <w:p w:rsidR="00C75566" w:rsidRDefault="009F5167">
      <w:pPr>
        <w:pStyle w:val="Zkladntext1"/>
        <w:framePr w:w="662" w:h="226" w:wrap="none" w:vAnchor="text" w:hAnchor="page" w:x="8661" w:y="2343"/>
        <w:shd w:val="clear" w:color="auto" w:fill="auto"/>
      </w:pPr>
      <w:r>
        <w:t>Cena/MJ</w:t>
      </w:r>
    </w:p>
    <w:p w:rsidR="00C75566" w:rsidRDefault="009F5167">
      <w:pPr>
        <w:pStyle w:val="Zkladntext1"/>
        <w:framePr w:w="864" w:h="216" w:wrap="none" w:vAnchor="text" w:hAnchor="page" w:x="10086" w:y="2334"/>
        <w:shd w:val="clear" w:color="auto" w:fill="auto"/>
      </w:pPr>
      <w:r>
        <w:t>Cena celkem</w:t>
      </w:r>
    </w:p>
    <w:p w:rsidR="00C75566" w:rsidRDefault="009F5167">
      <w:pPr>
        <w:pStyle w:val="Zkladntext1"/>
        <w:framePr w:w="336" w:h="216" w:wrap="none" w:vAnchor="text" w:hAnchor="page" w:x="7350" w:y="2636"/>
        <w:shd w:val="clear" w:color="auto" w:fill="auto"/>
      </w:pPr>
      <w:r>
        <w:t>1.00</w:t>
      </w:r>
    </w:p>
    <w:p w:rsidR="00C75566" w:rsidRDefault="009F5167">
      <w:pPr>
        <w:pStyle w:val="Zkladntext1"/>
        <w:framePr w:w="672" w:h="216" w:wrap="none" w:vAnchor="text" w:hAnchor="page" w:x="8646" w:y="2631"/>
        <w:shd w:val="clear" w:color="auto" w:fill="auto"/>
      </w:pPr>
      <w:r>
        <w:t>8 228.00</w:t>
      </w:r>
    </w:p>
    <w:p w:rsidR="00C75566" w:rsidRDefault="009F5167">
      <w:pPr>
        <w:pStyle w:val="Zkladntext1"/>
        <w:framePr w:w="624" w:h="216" w:wrap="none" w:vAnchor="text" w:hAnchor="page" w:x="10317" w:y="2627"/>
        <w:shd w:val="clear" w:color="auto" w:fill="auto"/>
      </w:pPr>
      <w:r>
        <w:t>8 228.00</w:t>
      </w:r>
    </w:p>
    <w:p w:rsidR="00C75566" w:rsidRDefault="009F5167">
      <w:pPr>
        <w:pStyle w:val="Zkladntext1"/>
        <w:framePr w:w="893" w:h="226" w:wrap="none" w:vAnchor="text" w:hAnchor="page" w:x="573" w:y="2934"/>
        <w:shd w:val="clear" w:color="auto" w:fill="auto"/>
      </w:pPr>
      <w:proofErr w:type="gramStart"/>
      <w:r>
        <w:rPr>
          <w:b/>
          <w:bCs/>
        </w:rPr>
        <w:t>Vystavil(a)</w:t>
      </w:r>
      <w:proofErr w:type="gramEnd"/>
    </w:p>
    <w:p w:rsidR="00C75566" w:rsidRDefault="009F5167">
      <w:pPr>
        <w:pStyle w:val="Zkladntext1"/>
        <w:framePr w:w="1752" w:h="216" w:wrap="none" w:vAnchor="text" w:hAnchor="page" w:x="5843" w:y="2963"/>
        <w:shd w:val="clear" w:color="auto" w:fill="auto"/>
      </w:pPr>
      <w:r>
        <w:rPr>
          <w:b/>
          <w:bCs/>
        </w:rPr>
        <w:t xml:space="preserve">Přibližná </w:t>
      </w:r>
      <w:r>
        <w:rPr>
          <w:b/>
          <w:bCs/>
        </w:rPr>
        <w:t>celková cena</w:t>
      </w:r>
    </w:p>
    <w:p w:rsidR="00C75566" w:rsidRDefault="009F5167">
      <w:pPr>
        <w:pStyle w:val="Zkladntext1"/>
        <w:framePr w:w="984" w:h="216" w:wrap="none" w:vAnchor="text" w:hAnchor="page" w:x="9817" w:y="2953"/>
        <w:shd w:val="clear" w:color="auto" w:fill="auto"/>
      </w:pPr>
      <w:r>
        <w:rPr>
          <w:b/>
          <w:bCs/>
        </w:rPr>
        <w:t>8 228.00 Kč</w:t>
      </w:r>
    </w:p>
    <w:p w:rsidR="00C75566" w:rsidRDefault="00C75566">
      <w:pPr>
        <w:spacing w:line="360" w:lineRule="exact"/>
      </w:pPr>
    </w:p>
    <w:p w:rsidR="00C75566" w:rsidRDefault="00C75566">
      <w:pPr>
        <w:spacing w:line="360" w:lineRule="exact"/>
      </w:pPr>
    </w:p>
    <w:p w:rsidR="00C75566" w:rsidRDefault="00C75566">
      <w:pPr>
        <w:spacing w:line="360" w:lineRule="exact"/>
      </w:pPr>
    </w:p>
    <w:p w:rsidR="00C75566" w:rsidRDefault="00C75566">
      <w:pPr>
        <w:spacing w:line="360" w:lineRule="exact"/>
      </w:pPr>
    </w:p>
    <w:p w:rsidR="00C75566" w:rsidRDefault="00C75566">
      <w:pPr>
        <w:spacing w:line="360" w:lineRule="exact"/>
      </w:pPr>
    </w:p>
    <w:p w:rsidR="00C75566" w:rsidRDefault="00C75566">
      <w:pPr>
        <w:spacing w:line="360" w:lineRule="exact"/>
      </w:pPr>
    </w:p>
    <w:p w:rsidR="00C75566" w:rsidRDefault="00C75566">
      <w:pPr>
        <w:spacing w:line="360" w:lineRule="exact"/>
      </w:pPr>
    </w:p>
    <w:p w:rsidR="00C75566" w:rsidRDefault="00C75566">
      <w:pPr>
        <w:spacing w:after="657" w:line="1" w:lineRule="exact"/>
      </w:pPr>
    </w:p>
    <w:p w:rsidR="00C75566" w:rsidRDefault="00C75566">
      <w:pPr>
        <w:spacing w:line="1" w:lineRule="exact"/>
        <w:sectPr w:rsidR="00C75566">
          <w:type w:val="continuous"/>
          <w:pgSz w:w="11900" w:h="16840"/>
          <w:pgMar w:top="711" w:right="807" w:bottom="1149" w:left="365" w:header="0" w:footer="3" w:gutter="0"/>
          <w:cols w:space="720"/>
          <w:noEndnote/>
          <w:docGrid w:linePitch="360"/>
        </w:sectPr>
      </w:pPr>
    </w:p>
    <w:p w:rsidR="00C75566" w:rsidRDefault="00C75566">
      <w:pPr>
        <w:spacing w:line="240" w:lineRule="exact"/>
        <w:rPr>
          <w:sz w:val="19"/>
          <w:szCs w:val="19"/>
        </w:rPr>
      </w:pPr>
    </w:p>
    <w:p w:rsidR="00C75566" w:rsidRDefault="00C75566">
      <w:pPr>
        <w:spacing w:line="240" w:lineRule="exact"/>
        <w:rPr>
          <w:sz w:val="19"/>
          <w:szCs w:val="19"/>
        </w:rPr>
      </w:pPr>
    </w:p>
    <w:p w:rsidR="00C75566" w:rsidRDefault="00C75566">
      <w:pPr>
        <w:spacing w:line="240" w:lineRule="exact"/>
        <w:rPr>
          <w:sz w:val="19"/>
          <w:szCs w:val="19"/>
        </w:rPr>
      </w:pPr>
    </w:p>
    <w:p w:rsidR="00C75566" w:rsidRDefault="00C75566">
      <w:pPr>
        <w:spacing w:before="32" w:after="32" w:line="240" w:lineRule="exact"/>
        <w:rPr>
          <w:sz w:val="19"/>
          <w:szCs w:val="19"/>
        </w:rPr>
      </w:pPr>
    </w:p>
    <w:p w:rsidR="00C75566" w:rsidRDefault="00C75566">
      <w:pPr>
        <w:spacing w:line="1" w:lineRule="exact"/>
        <w:sectPr w:rsidR="00C75566">
          <w:type w:val="continuous"/>
          <w:pgSz w:w="11900" w:h="16840"/>
          <w:pgMar w:top="711" w:right="0" w:bottom="1249" w:left="0" w:header="0" w:footer="3" w:gutter="0"/>
          <w:cols w:space="720"/>
          <w:noEndnote/>
          <w:docGrid w:linePitch="360"/>
        </w:sectPr>
      </w:pPr>
    </w:p>
    <w:p w:rsidR="00C75566" w:rsidRDefault="009F5167">
      <w:pPr>
        <w:pStyle w:val="Zkladntext1"/>
        <w:shd w:val="clear" w:color="auto" w:fill="auto"/>
        <w:spacing w:after="160"/>
        <w:ind w:firstLine="200"/>
      </w:pPr>
      <w:r>
        <w:rPr>
          <w:b/>
          <w:bCs/>
        </w:rPr>
        <w:t xml:space="preserve">Razítko a podpis </w:t>
      </w:r>
    </w:p>
    <w:p w:rsidR="00C75566" w:rsidRDefault="009F5167">
      <w:pPr>
        <w:pStyle w:val="Zkladntext1"/>
        <w:shd w:val="clear" w:color="auto" w:fill="auto"/>
        <w:spacing w:after="40"/>
        <w:ind w:firstLine="200"/>
      </w:pPr>
      <w:r>
        <w:t>Na faktuře prosím uvádějte číslo objednávky!</w:t>
      </w:r>
      <w:bookmarkStart w:id="0" w:name="_GoBack"/>
      <w:bookmarkEnd w:id="0"/>
    </w:p>
    <w:sectPr w:rsidR="00C75566">
      <w:type w:val="continuous"/>
      <w:pgSz w:w="11900" w:h="16840"/>
      <w:pgMar w:top="711" w:right="864" w:bottom="1249" w:left="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67" w:rsidRDefault="009F5167">
      <w:r>
        <w:separator/>
      </w:r>
    </w:p>
  </w:endnote>
  <w:endnote w:type="continuationSeparator" w:id="0">
    <w:p w:rsidR="009F5167" w:rsidRDefault="009F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566" w:rsidRDefault="009F51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262255</wp:posOffset>
              </wp:positionH>
              <wp:positionV relativeFrom="page">
                <wp:posOffset>9900285</wp:posOffset>
              </wp:positionV>
              <wp:extent cx="669671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67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566" w:rsidRDefault="009F5167">
                          <w:pPr>
                            <w:pStyle w:val="Zhlavnebozpat20"/>
                            <w:shd w:val="clear" w:color="auto" w:fill="auto"/>
                            <w:tabs>
                              <w:tab w:val="right" w:pos="6696"/>
                              <w:tab w:val="right" w:pos="10546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02571/0037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649999999999999pt;margin-top:779.54999999999995pt;width:527.29999999999995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96" w:val="right"/>
                        <w:tab w:pos="1054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02571/0037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243840</wp:posOffset>
              </wp:positionH>
              <wp:positionV relativeFrom="page">
                <wp:posOffset>9842500</wp:posOffset>
              </wp:positionV>
              <wp:extent cx="67449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9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199999999999999pt;margin-top:775.pt;width:531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67" w:rsidRDefault="009F5167"/>
  </w:footnote>
  <w:footnote w:type="continuationSeparator" w:id="0">
    <w:p w:rsidR="009F5167" w:rsidRDefault="009F51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66"/>
    <w:rsid w:val="004F322A"/>
    <w:rsid w:val="009F5167"/>
    <w:rsid w:val="00C7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ADA44-A029-4900-A121-73724FD9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 w:line="199" w:lineRule="auto"/>
      <w:ind w:left="480" w:firstLine="2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Dvořáková</cp:lastModifiedBy>
  <cp:revision>2</cp:revision>
  <dcterms:created xsi:type="dcterms:W3CDTF">2025-07-16T07:40:00Z</dcterms:created>
  <dcterms:modified xsi:type="dcterms:W3CDTF">2025-07-16T07:40:00Z</dcterms:modified>
</cp:coreProperties>
</file>