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2324"/>
        <w:gridCol w:w="465"/>
        <w:gridCol w:w="3720"/>
      </w:tblGrid>
      <w:tr w:rsidR="007A3995" w14:paraId="6B0EC7C0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5D1881A2" w14:textId="77777777" w:rsidR="007A3995" w:rsidRDefault="0021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pict w14:anchorId="3EE60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pt;margin-top:2pt;width:109.4pt;height:79.35pt;z-index:251658240" o:allowincell="f">
                  <v:imagedata r:id="rId4" o:title=""/>
                </v:shape>
              </w:pict>
            </w: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320C4E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Město Lysá nad Labem</w:t>
            </w:r>
          </w:p>
        </w:tc>
      </w:tr>
      <w:tr w:rsidR="007A3995" w14:paraId="295AB028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31121287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5D8F99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Kancelář městského úřadu</w:t>
            </w:r>
          </w:p>
        </w:tc>
      </w:tr>
      <w:tr w:rsidR="007A3995" w14:paraId="79C453ED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1724C4A0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7FCA6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Husovo náměstí 23/1, 289 22 Lysá nad Labem</w:t>
            </w:r>
          </w:p>
        </w:tc>
      </w:tr>
      <w:tr w:rsidR="007A3995" w14:paraId="67717177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BD4B364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F2ECC1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IČO: 00239402, DIČ: CZ00239402</w:t>
            </w:r>
          </w:p>
        </w:tc>
      </w:tr>
      <w:tr w:rsidR="007A3995" w14:paraId="3F7278C2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061ADBC5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DB981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Datová schránka: 5adasau</w:t>
            </w:r>
          </w:p>
        </w:tc>
      </w:tr>
      <w:tr w:rsidR="007A3995" w14:paraId="2D6DD718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258F7DB9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6F47B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www.mestolysa.cz</w:t>
            </w:r>
          </w:p>
        </w:tc>
      </w:tr>
      <w:tr w:rsidR="007A3995" w14:paraId="0C11E35C" w14:textId="77777777">
        <w:trPr>
          <w:cantSplit/>
          <w:trHeight w:hRule="exact" w:val="810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E18756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7A3995" w14:paraId="142B5529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BF03A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Číslo objednávky: 0183/2025/SM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D4BB690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CA795D2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IČ: 71103210, DIČ: </w:t>
            </w:r>
            <w:r w:rsidR="00BE0086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XXXXXXXXXXX</w:t>
            </w:r>
          </w:p>
        </w:tc>
      </w:tr>
      <w:tr w:rsidR="007A3995" w14:paraId="446F100B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EBE64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Vyřizuje:  Petr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Král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C8ADA84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5EDF223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Václav Uher</w:t>
            </w:r>
          </w:p>
        </w:tc>
      </w:tr>
      <w:tr w:rsidR="007A3995" w14:paraId="3E2604FE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73C0D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Telefon: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D57B88E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95006E9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Netřebice 117</w:t>
            </w:r>
          </w:p>
        </w:tc>
      </w:tr>
      <w:tr w:rsidR="007A3995" w14:paraId="348EF613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A50C6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E-mail: petr.kral@mestolysa.cz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219A73A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D313A1C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Netřebice</w:t>
            </w:r>
          </w:p>
        </w:tc>
      </w:tr>
      <w:tr w:rsidR="007A3995" w14:paraId="5B3E9C79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30FB1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Lysá nad Labem 09.06.2025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1DFDDC82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2F012D96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28802</w:t>
            </w:r>
          </w:p>
        </w:tc>
      </w:tr>
      <w:tr w:rsidR="007A3995" w14:paraId="4F8A5436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05A4A7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7A3995" w14:paraId="4FFFBA11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D88A4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OBJEDNÁVKA</w:t>
            </w:r>
          </w:p>
        </w:tc>
      </w:tr>
    </w:tbl>
    <w:p w14:paraId="20920AC0" w14:textId="77777777" w:rsidR="007A3995" w:rsidRDefault="007A39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Předmět objednávky:</w:t>
      </w:r>
    </w:p>
    <w:p w14:paraId="1DB322CC" w14:textId="77777777" w:rsidR="007A3995" w:rsidRDefault="007A39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Úprava rozvodu topení v učebnách č. 203 a 210 </w:t>
      </w:r>
      <w:r w:rsidR="00B71604">
        <w:rPr>
          <w:rFonts w:ascii="Arial" w:hAnsi="Arial" w:cs="Arial"/>
          <w:color w:val="000000"/>
          <w:kern w:val="0"/>
          <w:sz w:val="20"/>
          <w:szCs w:val="20"/>
        </w:rPr>
        <w:t>objektu ZŠ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B. Hrozného.</w:t>
      </w:r>
    </w:p>
    <w:p w14:paraId="7C4AA4AD" w14:textId="77777777" w:rsidR="007A3995" w:rsidRDefault="007A3995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Podrobný popis:</w:t>
      </w:r>
    </w:p>
    <w:p w14:paraId="569C865E" w14:textId="77777777" w:rsidR="007A3995" w:rsidRDefault="007A39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Úprava rozvodu topení v učebnách č. 203 a 210 objektu ZŠ B. Hrozného spočívající v zasekání potrubí do zdi bez zapravení zdí a omítek dle nabídky viz příloha. Vše včetně dodávky, likvidace odpadu a dopravy.</w:t>
      </w:r>
    </w:p>
    <w:p w14:paraId="4DDBB85D" w14:textId="77777777" w:rsidR="007A3995" w:rsidRDefault="007A3995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Dodací lhůta:</w:t>
      </w:r>
    </w:p>
    <w:p w14:paraId="013C9710" w14:textId="77777777" w:rsidR="007A3995" w:rsidRDefault="007A39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31.08.2025</w:t>
      </w:r>
    </w:p>
    <w:p w14:paraId="0C7BFB09" w14:textId="77777777" w:rsidR="007A3995" w:rsidRDefault="007A3995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Maximální cena včetně DPH:</w:t>
      </w:r>
    </w:p>
    <w:p w14:paraId="0B5A40EC" w14:textId="77777777" w:rsidR="007A3995" w:rsidRDefault="007A39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65 750,19 Kč</w:t>
      </w:r>
    </w:p>
    <w:p w14:paraId="207942A4" w14:textId="77777777" w:rsidR="007A3995" w:rsidRDefault="007A3995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Příkazce operace:</w:t>
      </w:r>
    </w:p>
    <w:tbl>
      <w:tblPr>
        <w:tblW w:w="929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9"/>
        <w:gridCol w:w="5579"/>
      </w:tblGrid>
      <w:tr w:rsidR="007A3995" w14:paraId="76051240" w14:textId="77777777" w:rsidTr="00B71604">
        <w:trPr>
          <w:cantSplit/>
        </w:trPr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66" w:type="dxa"/>
            </w:tcMar>
          </w:tcPr>
          <w:p w14:paraId="66FE3F71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42D4BA8A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A3995" w14:paraId="43116906" w14:textId="77777777" w:rsidTr="00B71604">
        <w:trPr>
          <w:cantSplit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3B9A2473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Mgr. Robert Šťastný </w:t>
            </w:r>
          </w:p>
          <w:p w14:paraId="23752BB7" w14:textId="77777777" w:rsidR="00B71604" w:rsidRDefault="00B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11AE073" w14:textId="77777777" w:rsidR="00B71604" w:rsidRDefault="00B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F2174DE" w14:textId="77777777" w:rsidR="00B71604" w:rsidRDefault="00B7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218D415E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DF6D5A9" w14:textId="77777777" w:rsidR="00B71604" w:rsidRPr="007916E4" w:rsidRDefault="00B71604" w:rsidP="00B71604">
      <w:pPr>
        <w:rPr>
          <w:rFonts w:ascii="Arial" w:hAnsi="Arial" w:cs="Arial"/>
          <w:color w:val="000000"/>
          <w:kern w:val="0"/>
          <w:sz w:val="20"/>
          <w:szCs w:val="20"/>
        </w:rPr>
      </w:pPr>
      <w:r w:rsidRPr="007916E4">
        <w:rPr>
          <w:rFonts w:ascii="Arial" w:hAnsi="Arial" w:cs="Arial"/>
          <w:color w:val="000000"/>
          <w:kern w:val="0"/>
          <w:sz w:val="20"/>
          <w:szCs w:val="20"/>
        </w:rPr>
        <w:t>Prohlašujeme, že objednávka je pro nás závazná:</w:t>
      </w:r>
    </w:p>
    <w:p w14:paraId="516F7D00" w14:textId="77777777" w:rsidR="00B71604" w:rsidRPr="007916E4" w:rsidRDefault="00B71604" w:rsidP="00B71604">
      <w:p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</w:t>
      </w:r>
      <w:r w:rsidRPr="007916E4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7916E4"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</w:t>
      </w:r>
      <w:r w:rsidRPr="007916E4">
        <w:rPr>
          <w:rFonts w:ascii="Arial" w:hAnsi="Arial" w:cs="Arial"/>
          <w:color w:val="000000"/>
          <w:kern w:val="0"/>
          <w:sz w:val="20"/>
          <w:szCs w:val="20"/>
        </w:rPr>
        <w:t>……………………………………………….</w:t>
      </w:r>
    </w:p>
    <w:p w14:paraId="3D1B4337" w14:textId="77777777" w:rsidR="00B71604" w:rsidRPr="007916E4" w:rsidRDefault="00B71604" w:rsidP="00B71604">
      <w:pPr>
        <w:rPr>
          <w:rFonts w:ascii="Arial" w:hAnsi="Arial" w:cs="Arial"/>
          <w:color w:val="000000"/>
          <w:kern w:val="0"/>
          <w:sz w:val="20"/>
          <w:szCs w:val="20"/>
        </w:rPr>
      </w:pPr>
      <w:r w:rsidRPr="007916E4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</w:t>
      </w:r>
      <w:r w:rsidRPr="007916E4">
        <w:rPr>
          <w:rFonts w:ascii="Arial" w:hAnsi="Arial" w:cs="Arial"/>
          <w:color w:val="000000"/>
          <w:kern w:val="0"/>
          <w:sz w:val="20"/>
          <w:szCs w:val="20"/>
        </w:rPr>
        <w:t xml:space="preserve"> Podpis dodavatel</w:t>
      </w:r>
      <w:r>
        <w:rPr>
          <w:rFonts w:ascii="Arial" w:hAnsi="Arial" w:cs="Arial"/>
          <w:color w:val="000000"/>
          <w:kern w:val="0"/>
          <w:sz w:val="20"/>
          <w:szCs w:val="20"/>
        </w:rPr>
        <w:t>e</w:t>
      </w:r>
    </w:p>
    <w:p w14:paraId="59EE6321" w14:textId="77777777" w:rsidR="00B71604" w:rsidRPr="007916E4" w:rsidRDefault="00B71604" w:rsidP="00B71604">
      <w:pPr>
        <w:rPr>
          <w:rFonts w:ascii="Times New Roman" w:hAnsi="Times New Roman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Upozornění</w:t>
      </w:r>
    </w:p>
    <w:p w14:paraId="295DD423" w14:textId="77777777" w:rsidR="007A3995" w:rsidRDefault="00B71604" w:rsidP="00B716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Na faktuře uvádějte číslo objednávky, jinak bude faktura vrácena zpět dodavateli.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Faktura musí být poslána na město Lysá nad Labem přes datovou schránku (5adasau).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Splatnost faktury 30 dní od doručení.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298"/>
      </w:tblGrid>
      <w:tr w:rsidR="007A3995" w14:paraId="0AFE9613" w14:textId="77777777">
        <w:trPr>
          <w:cantSplit/>
          <w:trHeight w:hRule="exact" w:val="130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14:paraId="0FA012D1" w14:textId="77777777" w:rsidR="007A3995" w:rsidRDefault="007A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3D00894" w14:textId="77777777" w:rsidR="007A3995" w:rsidRDefault="007A399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kern w:val="0"/>
          <w:sz w:val="2"/>
          <w:szCs w:val="2"/>
        </w:rPr>
        <w:t> </w:t>
      </w:r>
    </w:p>
    <w:sectPr w:rsidR="007A3995">
      <w:pgSz w:w="11906" w:h="16838"/>
      <w:pgMar w:top="1474" w:right="1133" w:bottom="1133" w:left="1474" w:header="1474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71604"/>
    <w:rsid w:val="00212550"/>
    <w:rsid w:val="0049444B"/>
    <w:rsid w:val="00577083"/>
    <w:rsid w:val="007916E4"/>
    <w:rsid w:val="007A3995"/>
    <w:rsid w:val="00B71604"/>
    <w:rsid w:val="00B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EC870C"/>
  <w14:defaultImageDpi w14:val="0"/>
  <w15:docId w15:val="{CEF5608D-2776-424B-807B-F1AE82B5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Petr</dc:creator>
  <cp:keywords/>
  <dc:description/>
  <cp:lastModifiedBy>Král Petr</cp:lastModifiedBy>
  <cp:revision>2</cp:revision>
  <dcterms:created xsi:type="dcterms:W3CDTF">2025-07-16T05:22:00Z</dcterms:created>
  <dcterms:modified xsi:type="dcterms:W3CDTF">2025-07-16T05:22:00Z</dcterms:modified>
</cp:coreProperties>
</file>