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2CCA" w14:textId="77777777" w:rsidR="00147777" w:rsidRDefault="00147777" w:rsidP="00E9528F">
      <w:pPr>
        <w:pStyle w:val="Style2"/>
        <w:keepNext/>
        <w:keepLines/>
        <w:shd w:val="clear" w:color="auto" w:fill="auto"/>
        <w:spacing w:after="120" w:line="240" w:lineRule="auto"/>
        <w:ind w:right="-21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bookmark0"/>
      <w:r>
        <w:rPr>
          <w:rFonts w:ascii="Times New Roman" w:eastAsia="Times New Roman" w:hAnsi="Times New Roman"/>
          <w:sz w:val="28"/>
          <w:szCs w:val="28"/>
        </w:rPr>
        <w:t xml:space="preserve">Smlouva o obstarání reklamy </w:t>
      </w:r>
    </w:p>
    <w:p w14:paraId="094529B0" w14:textId="4AC2B6DD" w:rsidR="00AC642C" w:rsidRPr="00BC2839" w:rsidRDefault="00BC2839" w:rsidP="00E9528F">
      <w:pPr>
        <w:pStyle w:val="Style2"/>
        <w:keepNext/>
        <w:keepLines/>
        <w:shd w:val="clear" w:color="auto" w:fill="auto"/>
        <w:spacing w:after="120" w:line="240" w:lineRule="auto"/>
        <w:ind w:right="-2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" w:name="_Hlk151618071"/>
      <w:bookmarkEnd w:id="0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č. </w:t>
      </w:r>
      <w:r w:rsidR="003B1BF9" w:rsidRPr="003B1BF9">
        <w:rPr>
          <w:rFonts w:ascii="Times New Roman" w:hAnsi="Times New Roman"/>
          <w:b w:val="0"/>
          <w:bCs w:val="0"/>
          <w:color w:val="000000"/>
          <w:sz w:val="24"/>
          <w:szCs w:val="24"/>
        </w:rPr>
        <w:t>SPA-2025-800-000175</w:t>
      </w:r>
    </w:p>
    <w:bookmarkEnd w:id="1"/>
    <w:p w14:paraId="3D5CF26B" w14:textId="77777777" w:rsidR="00653C34" w:rsidRDefault="00653C34" w:rsidP="0045248C">
      <w:pPr>
        <w:pStyle w:val="Style9"/>
        <w:shd w:val="clear" w:color="auto" w:fill="auto"/>
        <w:spacing w:before="0" w:after="12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Níže podepsaní, a to:</w:t>
      </w:r>
    </w:p>
    <w:p w14:paraId="31CCD687" w14:textId="77777777" w:rsidR="00047504" w:rsidRDefault="00301D0A" w:rsidP="00646227">
      <w:pPr>
        <w:pStyle w:val="Style9"/>
        <w:shd w:val="clear" w:color="auto" w:fill="auto"/>
        <w:spacing w:before="0" w:after="12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01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CHEBSKÁ PRODUKČNÍ s.r.o.</w:t>
      </w:r>
      <w:r w:rsidR="00066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578E1">
        <w:rPr>
          <w:rFonts w:ascii="Times New Roman" w:hAnsi="Times New Roman" w:cs="Times New Roman"/>
          <w:color w:val="000000"/>
          <w:sz w:val="24"/>
          <w:szCs w:val="24"/>
        </w:rPr>
        <w:t xml:space="preserve">Se sídlem: </w:t>
      </w:r>
      <w:r w:rsidRPr="00301D0A">
        <w:rPr>
          <w:rFonts w:ascii="Times New Roman" w:hAnsi="Times New Roman" w:cs="Times New Roman"/>
          <w:color w:val="000000"/>
          <w:sz w:val="24"/>
          <w:szCs w:val="24"/>
        </w:rPr>
        <w:t>K Nemocnici 2381/2</w:t>
      </w:r>
      <w:r w:rsidR="000665E5">
        <w:rPr>
          <w:rFonts w:ascii="Times New Roman" w:hAnsi="Times New Roman" w:cs="Times New Roman"/>
          <w:color w:val="000000"/>
          <w:sz w:val="24"/>
          <w:szCs w:val="24"/>
        </w:rPr>
        <w:t>, 350 02 Cheb</w:t>
      </w:r>
      <w:r w:rsidR="000578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78E1" w:rsidRPr="000578E1">
        <w:rPr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r w:rsidRPr="00301D0A">
        <w:rPr>
          <w:rFonts w:ascii="Times New Roman" w:hAnsi="Times New Roman" w:cs="Times New Roman"/>
          <w:color w:val="000000"/>
          <w:sz w:val="24"/>
          <w:szCs w:val="24"/>
        </w:rPr>
        <w:t>04074840</w:t>
      </w:r>
      <w:r w:rsidR="000578E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Bankovní </w:t>
      </w:r>
      <w:r w:rsidR="000578E1" w:rsidRPr="00C84F89">
        <w:rPr>
          <w:rFonts w:ascii="Times New Roman" w:hAnsi="Times New Roman" w:cs="Times New Roman"/>
          <w:color w:val="000000"/>
          <w:sz w:val="24"/>
          <w:szCs w:val="24"/>
        </w:rPr>
        <w:t>spojení:</w:t>
      </w:r>
      <w:r w:rsidR="000F0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847">
        <w:rPr>
          <w:rFonts w:ascii="Times New Roman" w:hAnsi="Times New Roman" w:cs="Times New Roman"/>
          <w:color w:val="000000"/>
          <w:sz w:val="24"/>
          <w:szCs w:val="24"/>
        </w:rPr>
        <w:t>123-384048207/0100</w:t>
      </w:r>
      <w:r w:rsidR="00BF58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78E1">
        <w:rPr>
          <w:rFonts w:ascii="Times New Roman" w:hAnsi="Times New Roman" w:cs="Times New Roman"/>
          <w:color w:val="000000"/>
          <w:sz w:val="24"/>
          <w:szCs w:val="24"/>
        </w:rPr>
        <w:t>Zastoupen</w:t>
      </w:r>
      <w:r w:rsidR="00BF58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578E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F5847">
        <w:rPr>
          <w:rFonts w:ascii="Times New Roman" w:hAnsi="Times New Roman" w:cs="Times New Roman"/>
          <w:color w:val="000000"/>
          <w:sz w:val="24"/>
          <w:szCs w:val="24"/>
        </w:rPr>
        <w:t>Ing. Alešem Rolníkem, jednatelem</w:t>
      </w:r>
      <w:r w:rsidR="009B5B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(dále jen </w:t>
      </w:r>
      <w:r w:rsidR="00653C34" w:rsidRPr="001E6268">
        <w:rPr>
          <w:rFonts w:ascii="Times New Roman" w:hAnsi="Times New Roman" w:cs="Times New Roman"/>
          <w:b/>
          <w:color w:val="000000"/>
          <w:sz w:val="24"/>
          <w:szCs w:val="24"/>
        </w:rPr>
        <w:t>obstaravatel</w:t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2" w:name="bookmark2"/>
    </w:p>
    <w:p w14:paraId="1A4EC2DA" w14:textId="77777777" w:rsidR="00FC1034" w:rsidRDefault="00653C34" w:rsidP="00FC1034">
      <w:pPr>
        <w:pStyle w:val="Style11"/>
        <w:keepNext/>
        <w:keepLines/>
        <w:shd w:val="clear" w:color="auto" w:fill="auto"/>
        <w:spacing w:before="120" w:line="240" w:lineRule="auto"/>
        <w:ind w:left="142" w:right="527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C103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 </w:t>
      </w:r>
    </w:p>
    <w:p w14:paraId="5A95D573" w14:textId="77777777" w:rsidR="003D7EBF" w:rsidRPr="003D7EBF" w:rsidRDefault="003D7EBF" w:rsidP="00FC1034">
      <w:pPr>
        <w:pStyle w:val="Style11"/>
        <w:keepNext/>
        <w:keepLines/>
        <w:shd w:val="clear" w:color="auto" w:fill="auto"/>
        <w:spacing w:before="120" w:line="240" w:lineRule="auto"/>
        <w:ind w:left="142" w:right="5279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společnost</w:t>
      </w:r>
    </w:p>
    <w:p w14:paraId="412A75B8" w14:textId="77777777" w:rsidR="00653C34" w:rsidRPr="00C641BD" w:rsidRDefault="00653C34" w:rsidP="00FC1034">
      <w:pPr>
        <w:pStyle w:val="Style11"/>
        <w:keepNext/>
        <w:keepLines/>
        <w:shd w:val="clear" w:color="auto" w:fill="auto"/>
        <w:spacing w:before="120" w:line="240" w:lineRule="auto"/>
        <w:ind w:left="142" w:right="5279" w:firstLine="0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CHEVAK Cheb, a.s.</w:t>
      </w:r>
      <w:bookmarkEnd w:id="2"/>
    </w:p>
    <w:p w14:paraId="14F2DEA0" w14:textId="77777777" w:rsidR="001E6268" w:rsidRDefault="001E6268" w:rsidP="00484E18">
      <w:pPr>
        <w:pStyle w:val="Style9"/>
        <w:shd w:val="clear" w:color="auto" w:fill="auto"/>
        <w:tabs>
          <w:tab w:val="left" w:pos="1276"/>
        </w:tabs>
        <w:spacing w:before="120" w:after="0" w:line="240" w:lineRule="auto"/>
        <w:ind w:left="142" w:right="120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sídlem:</w:t>
      </w:r>
      <w:r w:rsidR="00965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Tršnická</w:t>
      </w:r>
      <w:proofErr w:type="spellEnd"/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4/11, </w:t>
      </w:r>
      <w:r w:rsidR="00C641BD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350 02 Cheb </w:t>
      </w:r>
    </w:p>
    <w:p w14:paraId="44535E3E" w14:textId="77777777" w:rsidR="001E6268" w:rsidRDefault="00C641BD" w:rsidP="001E6268">
      <w:pPr>
        <w:pStyle w:val="Style9"/>
        <w:shd w:val="clear" w:color="auto" w:fill="auto"/>
        <w:tabs>
          <w:tab w:val="left" w:pos="1276"/>
        </w:tabs>
        <w:spacing w:before="0" w:after="0" w:line="240" w:lineRule="auto"/>
        <w:ind w:left="142" w:right="120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IČ: 49787977, DIČ: C</w:t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Z49787977</w:t>
      </w:r>
    </w:p>
    <w:p w14:paraId="4D533A41" w14:textId="24838160" w:rsidR="00532B11" w:rsidRDefault="00532B11" w:rsidP="001E6268">
      <w:pPr>
        <w:pStyle w:val="Style9"/>
        <w:shd w:val="clear" w:color="auto" w:fill="auto"/>
        <w:tabs>
          <w:tab w:val="left" w:pos="1276"/>
        </w:tabs>
        <w:spacing w:before="0" w:after="0" w:line="240" w:lineRule="auto"/>
        <w:ind w:left="142" w:right="120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spojení: </w:t>
      </w:r>
      <w:r w:rsidR="00047504">
        <w:rPr>
          <w:rFonts w:ascii="Times New Roman" w:hAnsi="Times New Roman" w:cs="Times New Roman"/>
          <w:color w:val="000000"/>
          <w:sz w:val="24"/>
          <w:szCs w:val="24"/>
        </w:rPr>
        <w:t>KB 14102</w:t>
      </w:r>
      <w:r w:rsidR="001351E9">
        <w:rPr>
          <w:rFonts w:ascii="Times New Roman" w:hAnsi="Times New Roman" w:cs="Times New Roman"/>
          <w:color w:val="000000"/>
          <w:sz w:val="24"/>
          <w:szCs w:val="24"/>
        </w:rPr>
        <w:t>331</w:t>
      </w:r>
      <w:r w:rsidR="00047504">
        <w:rPr>
          <w:rFonts w:ascii="Times New Roman" w:hAnsi="Times New Roman" w:cs="Times New Roman"/>
          <w:color w:val="000000"/>
          <w:sz w:val="24"/>
          <w:szCs w:val="24"/>
        </w:rPr>
        <w:t>/0100</w:t>
      </w:r>
      <w:r w:rsidR="00AD7A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302E5">
        <w:rPr>
          <w:rFonts w:ascii="Times New Roman" w:hAnsi="Times New Roman" w:cs="Times New Roman"/>
          <w:color w:val="000000"/>
          <w:sz w:val="24"/>
          <w:szCs w:val="24"/>
        </w:rPr>
        <w:t xml:space="preserve">ČS </w:t>
      </w:r>
      <w:r w:rsidR="006302E5" w:rsidRPr="007C509A">
        <w:rPr>
          <w:rFonts w:ascii="Times New Roman" w:hAnsi="Times New Roman" w:cs="Times New Roman"/>
          <w:color w:val="000000"/>
          <w:sz w:val="24"/>
          <w:szCs w:val="24"/>
        </w:rPr>
        <w:t>218122/0800</w:t>
      </w:r>
    </w:p>
    <w:p w14:paraId="0CEE9F44" w14:textId="14AE3548" w:rsidR="00631D1F" w:rsidRDefault="00631D1F" w:rsidP="00631D1F">
      <w:pPr>
        <w:pStyle w:val="Style9"/>
        <w:shd w:val="clear" w:color="auto" w:fill="auto"/>
        <w:spacing w:before="0" w:after="0" w:line="240" w:lineRule="auto"/>
        <w:ind w:left="142" w:right="120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Zastoupena: Mgr. Davidem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Bracháčkem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předsedou představenstva </w:t>
      </w:r>
    </w:p>
    <w:p w14:paraId="3960AA67" w14:textId="7F87D05F" w:rsidR="00631D1F" w:rsidRDefault="00631D1F" w:rsidP="00631D1F">
      <w:pPr>
        <w:pStyle w:val="Style9"/>
        <w:shd w:val="clear" w:color="auto" w:fill="auto"/>
        <w:spacing w:before="0" w:after="0" w:line="240" w:lineRule="auto"/>
        <w:ind w:left="142" w:right="120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B1BF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Ing. Milanem Míkou, místopředsedou představenstva </w:t>
      </w:r>
    </w:p>
    <w:p w14:paraId="4C75FBD2" w14:textId="77777777" w:rsidR="00653C34" w:rsidRPr="00C641BD" w:rsidRDefault="00653C34" w:rsidP="006413E5">
      <w:pPr>
        <w:pStyle w:val="Style9"/>
        <w:shd w:val="clear" w:color="auto" w:fill="auto"/>
        <w:tabs>
          <w:tab w:val="left" w:pos="1276"/>
        </w:tabs>
        <w:spacing w:before="0" w:after="0" w:line="240" w:lineRule="auto"/>
        <w:ind w:left="142" w:right="-21" w:firstLine="0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Společnost je zapsána v OR vedeném Krajským soudem v Plzni, </w:t>
      </w:r>
      <w:r w:rsidR="00B55B75">
        <w:rPr>
          <w:rFonts w:ascii="Times New Roman" w:hAnsi="Times New Roman" w:cs="Times New Roman"/>
          <w:color w:val="000000"/>
          <w:sz w:val="24"/>
          <w:szCs w:val="24"/>
        </w:rPr>
        <w:t>v oddíle B,</w:t>
      </w:r>
      <w:r w:rsidR="0064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vl</w:t>
      </w:r>
      <w:r w:rsidR="00C641BD" w:rsidRPr="00C641BD">
        <w:rPr>
          <w:rFonts w:ascii="Times New Roman" w:hAnsi="Times New Roman" w:cs="Times New Roman"/>
          <w:color w:val="000000"/>
          <w:sz w:val="24"/>
          <w:szCs w:val="24"/>
        </w:rPr>
        <w:t>ožka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367</w:t>
      </w:r>
    </w:p>
    <w:p w14:paraId="654A8F4A" w14:textId="77777777" w:rsidR="00653C34" w:rsidRPr="00C641BD" w:rsidRDefault="00653C34" w:rsidP="001E6268">
      <w:pPr>
        <w:pStyle w:val="Style9"/>
        <w:shd w:val="clear" w:color="auto" w:fill="auto"/>
        <w:spacing w:before="0"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(dále jen </w:t>
      </w:r>
      <w:r w:rsidRPr="001E6268">
        <w:rPr>
          <w:rFonts w:ascii="Times New Roman" w:hAnsi="Times New Roman" w:cs="Times New Roman"/>
          <w:b/>
          <w:color w:val="000000"/>
          <w:sz w:val="24"/>
          <w:szCs w:val="24"/>
        </w:rPr>
        <w:t>objednatel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867E837" w14:textId="77777777" w:rsidR="00C641BD" w:rsidRPr="00C641BD" w:rsidRDefault="00C641BD" w:rsidP="0045248C">
      <w:pPr>
        <w:pStyle w:val="Style9"/>
        <w:shd w:val="clear" w:color="auto" w:fill="auto"/>
        <w:spacing w:before="0" w:after="12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47A1F" w14:textId="77777777" w:rsidR="00653C34" w:rsidRPr="00C641BD" w:rsidRDefault="00653C34" w:rsidP="0045248C">
      <w:pPr>
        <w:pStyle w:val="Style9"/>
        <w:shd w:val="clear" w:color="auto" w:fill="auto"/>
        <w:spacing w:before="0" w:after="12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uzavřeli </w:t>
      </w:r>
      <w:r w:rsidR="006413E5">
        <w:rPr>
          <w:rFonts w:ascii="Times New Roman" w:hAnsi="Times New Roman" w:cs="Times New Roman"/>
          <w:color w:val="000000"/>
          <w:sz w:val="24"/>
          <w:szCs w:val="24"/>
        </w:rPr>
        <w:t xml:space="preserve">níže uvedeného dne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v souladu s ustanovením </w:t>
      </w:r>
      <w:r w:rsidRPr="00C87B45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E1544D">
        <w:rPr>
          <w:rFonts w:ascii="Times New Roman" w:hAnsi="Times New Roman" w:cs="Times New Roman"/>
          <w:color w:val="000000"/>
          <w:sz w:val="24"/>
          <w:szCs w:val="24"/>
        </w:rPr>
        <w:t>1746 z. č. 89</w:t>
      </w:r>
      <w:r w:rsidRPr="00C87B4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1544D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Pr="00C87B45">
        <w:rPr>
          <w:rFonts w:ascii="Times New Roman" w:hAnsi="Times New Roman" w:cs="Times New Roman"/>
          <w:color w:val="000000"/>
          <w:sz w:val="24"/>
          <w:szCs w:val="24"/>
        </w:rPr>
        <w:t xml:space="preserve"> Sb. </w:t>
      </w:r>
      <w:r w:rsidR="006413E5">
        <w:rPr>
          <w:rFonts w:ascii="Times New Roman" w:hAnsi="Times New Roman" w:cs="Times New Roman"/>
          <w:color w:val="000000"/>
          <w:sz w:val="24"/>
          <w:szCs w:val="24"/>
        </w:rPr>
        <w:t xml:space="preserve">Občanský zákoník </w:t>
      </w:r>
      <w:r w:rsidRPr="00C87B45">
        <w:rPr>
          <w:rFonts w:ascii="Times New Roman" w:hAnsi="Times New Roman" w:cs="Times New Roman"/>
          <w:color w:val="000000"/>
          <w:sz w:val="24"/>
          <w:szCs w:val="24"/>
        </w:rPr>
        <w:t>ve znění pozdějších právních předpisů následující</w:t>
      </w:r>
    </w:p>
    <w:p w14:paraId="6F0DBFB7" w14:textId="77777777" w:rsidR="00653C34" w:rsidRDefault="00653C34" w:rsidP="0045248C">
      <w:pPr>
        <w:pStyle w:val="Style11"/>
        <w:keepNext/>
        <w:keepLines/>
        <w:shd w:val="clear" w:color="auto" w:fill="auto"/>
        <w:spacing w:before="0" w:after="12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bookmark3"/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smlouvu o obstarání reklamy </w:t>
      </w:r>
    </w:p>
    <w:p w14:paraId="7D80C21E" w14:textId="77777777" w:rsidR="009F5AE0" w:rsidRPr="00C641BD" w:rsidRDefault="009F5AE0" w:rsidP="0045248C">
      <w:pPr>
        <w:pStyle w:val="Style11"/>
        <w:keepNext/>
        <w:keepLines/>
        <w:shd w:val="clear" w:color="auto" w:fill="auto"/>
        <w:spacing w:before="0" w:after="12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3F5CE" w14:textId="77777777" w:rsidR="00653C34" w:rsidRPr="00C641BD" w:rsidRDefault="00653C34" w:rsidP="001E6268">
      <w:pPr>
        <w:pStyle w:val="Style11"/>
        <w:keepNext/>
        <w:keepLines/>
        <w:numPr>
          <w:ilvl w:val="0"/>
          <w:numId w:val="14"/>
        </w:numPr>
        <w:shd w:val="clear" w:color="auto" w:fill="auto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Předmět</w:t>
      </w:r>
      <w:bookmarkEnd w:id="3"/>
    </w:p>
    <w:p w14:paraId="6019B1E1" w14:textId="77777777" w:rsidR="00653C34" w:rsidRPr="009C2AA0" w:rsidRDefault="00653C34" w:rsidP="00001B0A">
      <w:pPr>
        <w:pStyle w:val="Style9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Předmětem této smlouvy je poskytnutí reklamy objednatele prostřednictvím </w:t>
      </w:r>
      <w:r w:rsidR="00450BD1" w:rsidRPr="009C2AA0">
        <w:rPr>
          <w:rFonts w:ascii="Times New Roman" w:hAnsi="Times New Roman" w:cs="Times New Roman"/>
          <w:sz w:val="24"/>
          <w:szCs w:val="24"/>
        </w:rPr>
        <w:t>obstarav</w:t>
      </w:r>
      <w:r w:rsidRPr="009C2AA0">
        <w:rPr>
          <w:rFonts w:ascii="Times New Roman" w:hAnsi="Times New Roman" w:cs="Times New Roman"/>
          <w:sz w:val="24"/>
          <w:szCs w:val="24"/>
        </w:rPr>
        <w:t>a</w:t>
      </w:r>
      <w:r w:rsidR="00450BD1" w:rsidRPr="009C2AA0">
        <w:rPr>
          <w:rFonts w:ascii="Times New Roman" w:hAnsi="Times New Roman" w:cs="Times New Roman"/>
          <w:sz w:val="24"/>
          <w:szCs w:val="24"/>
        </w:rPr>
        <w:t>tele, a</w:t>
      </w:r>
      <w:r w:rsidRPr="009C2AA0">
        <w:rPr>
          <w:rFonts w:ascii="Times New Roman" w:hAnsi="Times New Roman" w:cs="Times New Roman"/>
          <w:sz w:val="24"/>
          <w:szCs w:val="24"/>
        </w:rPr>
        <w:t xml:space="preserve"> to za úplatu a za podmínek stanovených touto smlouvou.</w:t>
      </w:r>
    </w:p>
    <w:p w14:paraId="54CA00F8" w14:textId="77777777" w:rsidR="00653C34" w:rsidRPr="001E6268" w:rsidRDefault="00653C34" w:rsidP="00001B0A">
      <w:pPr>
        <w:pStyle w:val="Style9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Obstaravatel poskytne na základě této smlouvy následující reklamní plnění: medializace objednatele formou zajištění reklamy a propagace jeho obchodního jména v rozsahu a způsobem uvedeným v článku III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BD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30357" w:rsidRPr="00C641BD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smlouvy.</w:t>
      </w:r>
    </w:p>
    <w:p w14:paraId="64940A13" w14:textId="77777777" w:rsidR="001E6268" w:rsidRPr="00C641BD" w:rsidRDefault="001E6268" w:rsidP="001E6268">
      <w:pPr>
        <w:pStyle w:val="Style9"/>
        <w:shd w:val="clear" w:color="auto" w:fill="auto"/>
        <w:tabs>
          <w:tab w:val="left" w:pos="567"/>
        </w:tabs>
        <w:spacing w:before="0" w:after="12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536EE5" w14:textId="77777777" w:rsidR="00653C34" w:rsidRPr="00C641BD" w:rsidRDefault="00653C34" w:rsidP="001E6268">
      <w:pPr>
        <w:pStyle w:val="Style15"/>
        <w:numPr>
          <w:ilvl w:val="0"/>
          <w:numId w:val="14"/>
        </w:numPr>
        <w:shd w:val="clear" w:color="auto" w:fill="auto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Znění obstarávané reklamy</w:t>
      </w:r>
    </w:p>
    <w:p w14:paraId="01D20191" w14:textId="77777777" w:rsidR="00653C34" w:rsidRPr="00C641BD" w:rsidRDefault="00653C34" w:rsidP="00001B0A">
      <w:pPr>
        <w:pStyle w:val="Style9"/>
        <w:shd w:val="clear" w:color="auto" w:fill="auto"/>
        <w:spacing w:before="0"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Obstaravatel se zavazuje uvádět obchodní jméno objednatele v tomto znění:</w:t>
      </w:r>
    </w:p>
    <w:p w14:paraId="7092B7E4" w14:textId="77777777" w:rsidR="00D30357" w:rsidRPr="00C641BD" w:rsidRDefault="00DD25AF" w:rsidP="00001B0A">
      <w:pPr>
        <w:pStyle w:val="Style11"/>
        <w:keepNext/>
        <w:keepLines/>
        <w:shd w:val="clear" w:color="auto" w:fill="auto"/>
        <w:spacing w:before="0" w:after="120" w:line="240" w:lineRule="auto"/>
        <w:ind w:right="174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bookmark4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CHEVAK Cheb, a.s.</w:t>
      </w:r>
    </w:p>
    <w:bookmarkEnd w:id="4"/>
    <w:p w14:paraId="47A5AA14" w14:textId="77777777" w:rsidR="001E6268" w:rsidRPr="00C641BD" w:rsidRDefault="001E6268" w:rsidP="001E6268">
      <w:pPr>
        <w:pStyle w:val="Style9"/>
        <w:shd w:val="clear" w:color="auto" w:fill="auto"/>
        <w:spacing w:before="0" w:after="12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  <w:sectPr w:rsidR="001E6268" w:rsidRPr="00C641BD" w:rsidSect="009331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819" w:right="1865" w:bottom="1178" w:left="1276" w:header="0" w:footer="283" w:gutter="0"/>
          <w:cols w:space="720"/>
          <w:noEndnote/>
          <w:docGrid w:linePitch="360"/>
        </w:sectPr>
      </w:pPr>
    </w:p>
    <w:p w14:paraId="397AA299" w14:textId="77777777" w:rsidR="00653C34" w:rsidRPr="00C641BD" w:rsidRDefault="00653C34" w:rsidP="001E6268">
      <w:pPr>
        <w:pStyle w:val="Style15"/>
        <w:numPr>
          <w:ilvl w:val="0"/>
          <w:numId w:val="14"/>
        </w:numPr>
        <w:shd w:val="clear" w:color="auto" w:fill="auto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Způsob uvádění reklamy</w:t>
      </w:r>
    </w:p>
    <w:p w14:paraId="30BC9F8D" w14:textId="094E6CE3" w:rsidR="00653C34" w:rsidRPr="00001B0A" w:rsidRDefault="00653C34" w:rsidP="009B5B0D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B0A">
        <w:rPr>
          <w:rFonts w:ascii="Times New Roman" w:hAnsi="Times New Roman" w:cs="Times New Roman"/>
          <w:color w:val="000000"/>
          <w:sz w:val="24"/>
          <w:szCs w:val="24"/>
        </w:rPr>
        <w:t xml:space="preserve">Obstaravatel se zavazuje prezentovat </w:t>
      </w:r>
      <w:r w:rsidR="00D30357" w:rsidRPr="00001B0A">
        <w:rPr>
          <w:rFonts w:ascii="Times New Roman" w:hAnsi="Times New Roman" w:cs="Times New Roman"/>
          <w:color w:val="000000"/>
          <w:sz w:val="24"/>
          <w:szCs w:val="24"/>
        </w:rPr>
        <w:t>sjednané znění reklamy propagací</w:t>
      </w:r>
      <w:r w:rsidRPr="00001B0A">
        <w:rPr>
          <w:rFonts w:ascii="Times New Roman" w:hAnsi="Times New Roman" w:cs="Times New Roman"/>
          <w:color w:val="000000"/>
          <w:sz w:val="24"/>
          <w:szCs w:val="24"/>
        </w:rPr>
        <w:t xml:space="preserve"> obchodního jména </w:t>
      </w:r>
      <w:r w:rsidR="009652E1">
        <w:rPr>
          <w:rFonts w:ascii="Times New Roman" w:hAnsi="Times New Roman" w:cs="Times New Roman"/>
          <w:color w:val="000000"/>
          <w:sz w:val="24"/>
          <w:szCs w:val="24"/>
        </w:rPr>
        <w:t xml:space="preserve">objednatele </w:t>
      </w:r>
      <w:r w:rsidRPr="00001B0A">
        <w:rPr>
          <w:rFonts w:ascii="Times New Roman" w:hAnsi="Times New Roman" w:cs="Times New Roman"/>
          <w:color w:val="000000"/>
          <w:sz w:val="24"/>
          <w:szCs w:val="24"/>
        </w:rPr>
        <w:t xml:space="preserve">při akci s názvem </w:t>
      </w:r>
      <w:r w:rsidR="00301D0A" w:rsidRPr="00301D0A">
        <w:rPr>
          <w:rFonts w:ascii="Times New Roman" w:hAnsi="Times New Roman" w:cs="Times New Roman"/>
          <w:color w:val="000000"/>
          <w:sz w:val="24"/>
          <w:szCs w:val="24"/>
        </w:rPr>
        <w:t>Anensk</w:t>
      </w:r>
      <w:r w:rsidR="00301D0A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301D0A" w:rsidRPr="00301D0A">
        <w:rPr>
          <w:rFonts w:ascii="Times New Roman" w:hAnsi="Times New Roman" w:cs="Times New Roman"/>
          <w:color w:val="000000"/>
          <w:sz w:val="24"/>
          <w:szCs w:val="24"/>
        </w:rPr>
        <w:t xml:space="preserve"> pou</w:t>
      </w:r>
      <w:r w:rsidR="00301D0A">
        <w:rPr>
          <w:rFonts w:ascii="Times New Roman" w:hAnsi="Times New Roman" w:cs="Times New Roman"/>
          <w:color w:val="000000"/>
          <w:sz w:val="24"/>
          <w:szCs w:val="24"/>
        </w:rPr>
        <w:t>ť</w:t>
      </w:r>
      <w:r w:rsidR="00301D0A" w:rsidRPr="00301D0A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301D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1D0A" w:rsidRPr="00301D0A">
        <w:rPr>
          <w:rFonts w:ascii="Times New Roman" w:hAnsi="Times New Roman" w:cs="Times New Roman"/>
          <w:color w:val="000000"/>
          <w:sz w:val="24"/>
          <w:szCs w:val="24"/>
        </w:rPr>
        <w:t>Lipové</w:t>
      </w:r>
      <w:r w:rsidR="00301D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65E5">
        <w:rPr>
          <w:rFonts w:ascii="Times New Roman" w:hAnsi="Times New Roman" w:cs="Times New Roman"/>
          <w:color w:val="000000"/>
          <w:sz w:val="24"/>
          <w:szCs w:val="24"/>
        </w:rPr>
        <w:t xml:space="preserve"> konan</w:t>
      </w:r>
      <w:r w:rsidR="00BF5847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301D0A">
        <w:rPr>
          <w:rFonts w:ascii="Times New Roman" w:hAnsi="Times New Roman" w:cs="Times New Roman"/>
          <w:color w:val="000000"/>
          <w:sz w:val="24"/>
          <w:szCs w:val="24"/>
        </w:rPr>
        <w:t xml:space="preserve"> ve dnech</w:t>
      </w:r>
      <w:r w:rsidR="000665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D0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B1BF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01D0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B1B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1D0A">
        <w:rPr>
          <w:rFonts w:ascii="Times New Roman" w:hAnsi="Times New Roman" w:cs="Times New Roman"/>
          <w:color w:val="000000"/>
          <w:sz w:val="24"/>
          <w:szCs w:val="24"/>
        </w:rPr>
        <w:t xml:space="preserve"> – 2</w:t>
      </w:r>
      <w:r w:rsidR="003B1BF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01D0A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0665E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B1BF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665E5">
        <w:rPr>
          <w:rFonts w:ascii="Times New Roman" w:hAnsi="Times New Roman" w:cs="Times New Roman"/>
          <w:color w:val="000000"/>
          <w:sz w:val="24"/>
          <w:szCs w:val="24"/>
        </w:rPr>
        <w:t xml:space="preserve"> v obci </w:t>
      </w:r>
      <w:r w:rsidR="00301D0A">
        <w:rPr>
          <w:rFonts w:ascii="Times New Roman" w:hAnsi="Times New Roman" w:cs="Times New Roman"/>
          <w:color w:val="000000"/>
          <w:sz w:val="24"/>
          <w:szCs w:val="24"/>
        </w:rPr>
        <w:t xml:space="preserve">Lipová </w:t>
      </w:r>
      <w:r w:rsidRPr="00001B0A">
        <w:rPr>
          <w:rFonts w:ascii="Times New Roman" w:hAnsi="Times New Roman" w:cs="Times New Roman"/>
          <w:color w:val="000000"/>
          <w:sz w:val="24"/>
          <w:szCs w:val="24"/>
        </w:rPr>
        <w:t>následujícím způsobem</w:t>
      </w:r>
      <w:r w:rsidR="00001B0A" w:rsidRPr="001D114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4F41A124" w14:textId="1B09E3E3" w:rsidR="00653C34" w:rsidRDefault="00653C34" w:rsidP="00001B0A">
      <w:pPr>
        <w:pStyle w:val="Style9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B0A">
        <w:rPr>
          <w:rFonts w:ascii="Times New Roman" w:hAnsi="Times New Roman" w:cs="Times New Roman"/>
          <w:color w:val="000000"/>
          <w:sz w:val="24"/>
          <w:szCs w:val="24"/>
        </w:rPr>
        <w:t>uvedení loga objednatele na banneru</w:t>
      </w:r>
      <w:r w:rsidR="000578E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0578E1">
        <w:rPr>
          <w:rFonts w:ascii="Times New Roman" w:hAnsi="Times New Roman" w:cs="Times New Roman"/>
          <w:color w:val="000000"/>
          <w:sz w:val="24"/>
          <w:szCs w:val="24"/>
        </w:rPr>
        <w:t>rollupu</w:t>
      </w:r>
      <w:proofErr w:type="spellEnd"/>
      <w:r w:rsidR="000578E1">
        <w:rPr>
          <w:rFonts w:ascii="Times New Roman" w:hAnsi="Times New Roman" w:cs="Times New Roman"/>
          <w:color w:val="000000"/>
          <w:sz w:val="24"/>
          <w:szCs w:val="24"/>
        </w:rPr>
        <w:t xml:space="preserve"> v místě konání akce</w:t>
      </w:r>
    </w:p>
    <w:p w14:paraId="23CFAF68" w14:textId="657847F7" w:rsidR="00032DA4" w:rsidRPr="003B1BF9" w:rsidRDefault="000D51C0" w:rsidP="000665E5">
      <w:pPr>
        <w:pStyle w:val="Style9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12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B0A">
        <w:rPr>
          <w:rFonts w:ascii="Times New Roman" w:hAnsi="Times New Roman" w:cs="Times New Roman"/>
          <w:color w:val="000000"/>
          <w:sz w:val="24"/>
          <w:szCs w:val="24"/>
        </w:rPr>
        <w:t xml:space="preserve">uvedení loga objednatele na </w:t>
      </w:r>
      <w:r w:rsidR="000665E5">
        <w:rPr>
          <w:rFonts w:ascii="Times New Roman" w:hAnsi="Times New Roman" w:cs="Times New Roman"/>
          <w:color w:val="000000"/>
          <w:sz w:val="24"/>
          <w:szCs w:val="24"/>
        </w:rPr>
        <w:t>propagačních materiálech/</w:t>
      </w:r>
      <w:r w:rsidR="000578E1">
        <w:rPr>
          <w:rFonts w:ascii="Times New Roman" w:hAnsi="Times New Roman" w:cs="Times New Roman"/>
          <w:color w:val="000000"/>
          <w:sz w:val="24"/>
          <w:szCs w:val="24"/>
        </w:rPr>
        <w:t>webových stránkách</w:t>
      </w:r>
      <w:r w:rsidR="000665E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665E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 w:rsidR="000578E1">
        <w:rPr>
          <w:rFonts w:ascii="Times New Roman" w:hAnsi="Times New Roman" w:cs="Times New Roman"/>
          <w:color w:val="000000"/>
          <w:sz w:val="24"/>
          <w:szCs w:val="24"/>
        </w:rPr>
        <w:t>obstaravatele</w:t>
      </w:r>
      <w:r w:rsidR="003B1BF9">
        <w:rPr>
          <w:rFonts w:ascii="Times New Roman" w:hAnsi="Times New Roman" w:cs="Times New Roman"/>
          <w:color w:val="000000"/>
          <w:sz w:val="24"/>
          <w:szCs w:val="24"/>
        </w:rPr>
        <w:t>/obce</w:t>
      </w:r>
    </w:p>
    <w:p w14:paraId="1EE59CB7" w14:textId="526DBA07" w:rsidR="003B1BF9" w:rsidRPr="003B1BF9" w:rsidRDefault="003B1BF9" w:rsidP="000665E5">
      <w:pPr>
        <w:pStyle w:val="Style9"/>
        <w:numPr>
          <w:ilvl w:val="0"/>
          <w:numId w:val="17"/>
        </w:numPr>
        <w:shd w:val="clear" w:color="auto" w:fill="auto"/>
        <w:tabs>
          <w:tab w:val="left" w:pos="426"/>
        </w:tabs>
        <w:spacing w:before="0" w:after="12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verbální prezentace moderátorem v průběhu akce</w:t>
      </w:r>
    </w:p>
    <w:p w14:paraId="28E90D95" w14:textId="77777777" w:rsidR="003B1BF9" w:rsidRDefault="003B1BF9" w:rsidP="003B1BF9">
      <w:pPr>
        <w:pStyle w:val="Odstavecseseznamem"/>
        <w:widowControl/>
        <w:numPr>
          <w:ilvl w:val="0"/>
          <w:numId w:val="17"/>
        </w:numPr>
        <w:rPr>
          <w:color w:val="auto"/>
        </w:rPr>
      </w:pPr>
      <w:r>
        <w:t xml:space="preserve">vyhrazený čas na pódiu v délce 8 min pro osobu/osoby zastupující objednatele. </w:t>
      </w:r>
    </w:p>
    <w:p w14:paraId="5C0E7BD5" w14:textId="77777777" w:rsidR="003B1BF9" w:rsidRPr="009C2AA0" w:rsidRDefault="003B1BF9" w:rsidP="003B1BF9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88EDA3" w14:textId="77777777" w:rsidR="00653C34" w:rsidRDefault="00653C34" w:rsidP="0045248C">
      <w:pPr>
        <w:pStyle w:val="Style9"/>
        <w:shd w:val="clear" w:color="auto" w:fill="auto"/>
        <w:spacing w:before="0" w:after="120" w:line="240" w:lineRule="auto"/>
        <w:ind w:left="142"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Znění reklamy se může měnit po dohodě obou smluvních stran dle aktuálních potřeb/požadavků na místě akce.</w:t>
      </w:r>
    </w:p>
    <w:p w14:paraId="2D1183A5" w14:textId="77777777" w:rsidR="00001B0A" w:rsidRPr="00C641BD" w:rsidRDefault="00001B0A" w:rsidP="0045248C">
      <w:pPr>
        <w:pStyle w:val="Style9"/>
        <w:shd w:val="clear" w:color="auto" w:fill="auto"/>
        <w:spacing w:before="0" w:after="120" w:line="240" w:lineRule="auto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F42D7B" w14:textId="77777777" w:rsidR="00653C34" w:rsidRPr="00C641BD" w:rsidRDefault="00653C34" w:rsidP="00001B0A">
      <w:pPr>
        <w:pStyle w:val="Style11"/>
        <w:keepNext/>
        <w:keepLines/>
        <w:numPr>
          <w:ilvl w:val="0"/>
          <w:numId w:val="14"/>
        </w:numPr>
        <w:shd w:val="clear" w:color="auto" w:fill="auto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C641BD">
        <w:rPr>
          <w:rFonts w:ascii="Times New Roman" w:hAnsi="Times New Roman" w:cs="Times New Roman"/>
          <w:color w:val="000000"/>
          <w:sz w:val="24"/>
          <w:szCs w:val="24"/>
        </w:rPr>
        <w:t>Doba uvedení reklamy</w:t>
      </w:r>
      <w:bookmarkEnd w:id="5"/>
    </w:p>
    <w:p w14:paraId="198187AD" w14:textId="43D3C7F1" w:rsidR="00653C34" w:rsidRPr="00C641BD" w:rsidRDefault="00653C34" w:rsidP="009C2AA0">
      <w:pPr>
        <w:pStyle w:val="Style9"/>
        <w:numPr>
          <w:ilvl w:val="0"/>
          <w:numId w:val="18"/>
        </w:numPr>
        <w:shd w:val="clear" w:color="auto" w:fill="auto"/>
        <w:tabs>
          <w:tab w:val="left" w:pos="426"/>
          <w:tab w:val="left" w:pos="8788"/>
        </w:tabs>
        <w:spacing w:before="0" w:after="12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AA0">
        <w:rPr>
          <w:rFonts w:ascii="Times New Roman" w:hAnsi="Times New Roman" w:cs="Times New Roman"/>
          <w:sz w:val="24"/>
          <w:szCs w:val="24"/>
        </w:rPr>
        <w:t xml:space="preserve">Obstaravatel se zavazuje splnit ustanovení </w:t>
      </w:r>
      <w:r w:rsidR="00C641BD" w:rsidRPr="009C2AA0">
        <w:rPr>
          <w:rFonts w:ascii="Times New Roman" w:hAnsi="Times New Roman" w:cs="Times New Roman"/>
          <w:sz w:val="24"/>
          <w:szCs w:val="24"/>
        </w:rPr>
        <w:t>čl. III</w:t>
      </w:r>
      <w:r w:rsidRPr="009C2AA0">
        <w:rPr>
          <w:rFonts w:ascii="Times New Roman" w:hAnsi="Times New Roman" w:cs="Times New Roman"/>
          <w:sz w:val="24"/>
          <w:szCs w:val="24"/>
        </w:rPr>
        <w:t>. této smlouvy v průběhu měsíce</w:t>
      </w:r>
      <w:r w:rsidR="009C2AA0">
        <w:rPr>
          <w:rFonts w:ascii="Times New Roman" w:hAnsi="Times New Roman" w:cs="Times New Roman"/>
          <w:sz w:val="24"/>
          <w:szCs w:val="24"/>
        </w:rPr>
        <w:t xml:space="preserve"> </w:t>
      </w:r>
      <w:r w:rsidR="00301D0A">
        <w:rPr>
          <w:rFonts w:ascii="Times New Roman" w:hAnsi="Times New Roman" w:cs="Times New Roman"/>
          <w:sz w:val="24"/>
          <w:szCs w:val="24"/>
        </w:rPr>
        <w:t xml:space="preserve">července </w:t>
      </w:r>
      <w:r w:rsidR="000665E5">
        <w:rPr>
          <w:rFonts w:ascii="Times New Roman" w:hAnsi="Times New Roman" w:cs="Times New Roman"/>
          <w:sz w:val="24"/>
          <w:szCs w:val="24"/>
        </w:rPr>
        <w:t>202</w:t>
      </w:r>
      <w:r w:rsidR="003B1BF9">
        <w:rPr>
          <w:rFonts w:ascii="Times New Roman" w:hAnsi="Times New Roman" w:cs="Times New Roman"/>
          <w:sz w:val="24"/>
          <w:szCs w:val="24"/>
        </w:rPr>
        <w:t>5</w:t>
      </w:r>
      <w:r w:rsidR="000665E5">
        <w:rPr>
          <w:rFonts w:ascii="Times New Roman" w:hAnsi="Times New Roman" w:cs="Times New Roman"/>
          <w:sz w:val="24"/>
          <w:szCs w:val="24"/>
        </w:rPr>
        <w:t>.</w:t>
      </w:r>
    </w:p>
    <w:p w14:paraId="193EAFF9" w14:textId="77777777" w:rsidR="00653C34" w:rsidRPr="00C641BD" w:rsidRDefault="00653C34" w:rsidP="009C2AA0">
      <w:pPr>
        <w:pStyle w:val="Style9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12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V případě, že se akce neuskuteční nebo obstaravatel nesplní všechny své povinnosti dle této smlouvy, vrátí objednateli cenu reklamy nebo její alikvotní část nejpozději do 30 dnů od písemné výzvy objednatele.</w:t>
      </w:r>
    </w:p>
    <w:p w14:paraId="14F198CF" w14:textId="77777777" w:rsidR="00D30357" w:rsidRPr="00C641BD" w:rsidRDefault="00D30357" w:rsidP="0045248C">
      <w:pPr>
        <w:pStyle w:val="Style9"/>
        <w:shd w:val="clear" w:color="auto" w:fill="auto"/>
        <w:spacing w:before="0" w:after="120" w:line="240" w:lineRule="auto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7FFD44" w14:textId="77777777" w:rsidR="00653C34" w:rsidRPr="00C641BD" w:rsidRDefault="00653C34" w:rsidP="00001B0A">
      <w:pPr>
        <w:pStyle w:val="Style11"/>
        <w:keepNext/>
        <w:keepLines/>
        <w:numPr>
          <w:ilvl w:val="0"/>
          <w:numId w:val="14"/>
        </w:numPr>
        <w:shd w:val="clear" w:color="auto" w:fill="auto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C641BD">
        <w:rPr>
          <w:rFonts w:ascii="Times New Roman" w:hAnsi="Times New Roman" w:cs="Times New Roman"/>
          <w:color w:val="000000"/>
          <w:sz w:val="24"/>
          <w:szCs w:val="24"/>
        </w:rPr>
        <w:t>Práva a povinnosti smluvních stran</w:t>
      </w:r>
      <w:bookmarkEnd w:id="6"/>
    </w:p>
    <w:p w14:paraId="3023D8CB" w14:textId="77777777" w:rsidR="00653C34" w:rsidRPr="00C641BD" w:rsidRDefault="00653C34" w:rsidP="00001B0A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Style w:val="CharStyle14"/>
          <w:rFonts w:ascii="Times New Roman" w:hAnsi="Times New Roman" w:cs="Times New Roman"/>
          <w:sz w:val="24"/>
          <w:szCs w:val="24"/>
        </w:rPr>
        <w:t xml:space="preserve">A.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Obstaravatel je povinen:</w:t>
      </w:r>
    </w:p>
    <w:p w14:paraId="6A40BB56" w14:textId="77777777" w:rsidR="00653C34" w:rsidRPr="00C641BD" w:rsidRDefault="00653C34" w:rsidP="00001B0A">
      <w:pPr>
        <w:pStyle w:val="Style9"/>
        <w:numPr>
          <w:ilvl w:val="0"/>
          <w:numId w:val="19"/>
        </w:numPr>
        <w:shd w:val="clear" w:color="auto" w:fill="auto"/>
        <w:tabs>
          <w:tab w:val="left" w:pos="426"/>
          <w:tab w:val="left" w:pos="709"/>
        </w:tabs>
        <w:spacing w:before="0" w:after="12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zajistit objednateli reklamu jeho obchodního jména, a to v rozsahu a způsobem stanoveným touto smlouvou</w:t>
      </w:r>
    </w:p>
    <w:p w14:paraId="505FB90B" w14:textId="77777777" w:rsidR="00653C34" w:rsidRPr="00C641BD" w:rsidRDefault="00653C34" w:rsidP="00001B0A">
      <w:pPr>
        <w:pStyle w:val="Style9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řádně dle svých nejlepších schopností a zkušeností rozšiřovat dobré jméno objednatele </w:t>
      </w:r>
    </w:p>
    <w:p w14:paraId="034ABCEE" w14:textId="77777777" w:rsidR="00653C34" w:rsidRPr="007D66EA" w:rsidRDefault="00653C34" w:rsidP="00001B0A">
      <w:pPr>
        <w:pStyle w:val="Style9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informovat objednatele o všech podstatných okolnostech, které mohou ovlivnit rozhodování objednatele ohledně znění reklamy, jejího zveřejnění a způsobu </w:t>
      </w:r>
      <w:proofErr w:type="gramStart"/>
      <w:r w:rsidRPr="00C641BD">
        <w:rPr>
          <w:rFonts w:ascii="Times New Roman" w:hAnsi="Times New Roman" w:cs="Times New Roman"/>
          <w:color w:val="000000"/>
          <w:sz w:val="24"/>
          <w:szCs w:val="24"/>
        </w:rPr>
        <w:t>uvedení - v</w:t>
      </w:r>
      <w:proofErr w:type="gramEnd"/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případě porušení svých povinností a zaviněného jednání nahradit objednateli jemu způsobenou majetkovou či jinou škodu</w:t>
      </w:r>
    </w:p>
    <w:p w14:paraId="653EB972" w14:textId="77777777" w:rsidR="007D66EA" w:rsidRPr="003D7EBF" w:rsidRDefault="007D66EA" w:rsidP="00001B0A">
      <w:pPr>
        <w:pStyle w:val="Style9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doručit objednateli reklamní materiály a fotodokumentaci dokládající plnění dle této smlouvy nejpozději </w:t>
      </w:r>
      <w:r w:rsidRPr="003D7EBF">
        <w:rPr>
          <w:rFonts w:ascii="Times New Roman" w:hAnsi="Times New Roman" w:cs="Times New Roman"/>
          <w:color w:val="000000"/>
          <w:sz w:val="24"/>
          <w:szCs w:val="24"/>
        </w:rPr>
        <w:t xml:space="preserve">do 1 měsíce </w:t>
      </w:r>
      <w:r w:rsidR="00BA4C09" w:rsidRPr="003D7EB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D7EBF">
        <w:rPr>
          <w:rFonts w:ascii="Times New Roman" w:hAnsi="Times New Roman" w:cs="Times New Roman"/>
          <w:color w:val="000000"/>
          <w:sz w:val="24"/>
          <w:szCs w:val="24"/>
        </w:rPr>
        <w:t>o skončení akce</w:t>
      </w:r>
    </w:p>
    <w:p w14:paraId="325D3318" w14:textId="77777777" w:rsidR="00653C34" w:rsidRPr="00C641BD" w:rsidRDefault="00C641BD" w:rsidP="00001B0A">
      <w:pPr>
        <w:pStyle w:val="Style9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řídit</w:t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se ustanoveními této smlouvy a přís</w:t>
      </w:r>
      <w:r w:rsidR="00D30357" w:rsidRPr="00C641BD">
        <w:rPr>
          <w:rFonts w:ascii="Times New Roman" w:hAnsi="Times New Roman" w:cs="Times New Roman"/>
          <w:color w:val="000000"/>
          <w:sz w:val="24"/>
          <w:szCs w:val="24"/>
        </w:rPr>
        <w:t>lušnými právními</w:t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normami</w:t>
      </w:r>
      <w:r w:rsidR="00001B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7DE0AF" w14:textId="77777777" w:rsidR="00653C34" w:rsidRPr="00C641BD" w:rsidRDefault="00653C34" w:rsidP="00EC533B">
      <w:pPr>
        <w:pStyle w:val="Odstavecseseznamem"/>
        <w:widowControl/>
        <w:numPr>
          <w:ilvl w:val="0"/>
          <w:numId w:val="27"/>
        </w:numPr>
        <w:spacing w:after="120" w:line="276" w:lineRule="auto"/>
      </w:pPr>
      <w:r w:rsidRPr="00C641BD">
        <w:t>Obstaravatel je oprávněn:</w:t>
      </w:r>
    </w:p>
    <w:p w14:paraId="44215F8F" w14:textId="77777777" w:rsidR="006413E5" w:rsidRPr="006413E5" w:rsidRDefault="00653C34" w:rsidP="00BA4C09">
      <w:pPr>
        <w:pStyle w:val="Style9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1617">
        <w:rPr>
          <w:rFonts w:ascii="Times New Roman" w:hAnsi="Times New Roman" w:cs="Times New Roman"/>
          <w:color w:val="000000"/>
          <w:sz w:val="24"/>
          <w:szCs w:val="24"/>
        </w:rPr>
        <w:t>požadovat zaplacení úplaty objednatelem</w:t>
      </w:r>
      <w:r w:rsidR="00131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5BBD73" w14:textId="77777777" w:rsidR="00653C34" w:rsidRPr="00B71617" w:rsidRDefault="00653C34" w:rsidP="006413E5">
      <w:pPr>
        <w:pStyle w:val="Style9"/>
        <w:numPr>
          <w:ilvl w:val="0"/>
          <w:numId w:val="20"/>
        </w:numPr>
        <w:shd w:val="clear" w:color="auto" w:fill="auto"/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1617">
        <w:rPr>
          <w:rFonts w:ascii="Times New Roman" w:hAnsi="Times New Roman" w:cs="Times New Roman"/>
          <w:color w:val="000000"/>
          <w:sz w:val="24"/>
          <w:szCs w:val="24"/>
        </w:rPr>
        <w:t>požadovat předání podkladů a jiných návrhů reklamy</w:t>
      </w:r>
    </w:p>
    <w:p w14:paraId="0D7FD014" w14:textId="77777777" w:rsidR="00653C34" w:rsidRPr="00C641BD" w:rsidRDefault="00653C34" w:rsidP="006C216E">
      <w:pPr>
        <w:pStyle w:val="Style9"/>
        <w:numPr>
          <w:ilvl w:val="0"/>
          <w:numId w:val="20"/>
        </w:numPr>
        <w:shd w:val="clear" w:color="auto" w:fill="auto"/>
        <w:tabs>
          <w:tab w:val="left" w:pos="426"/>
        </w:tabs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požadovat informace nezbytné k řádnému provedení reklamy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5E46EF" w14:textId="77777777" w:rsidR="00653C34" w:rsidRPr="00C641BD" w:rsidRDefault="00653C34" w:rsidP="008D24F8">
      <w:pPr>
        <w:pStyle w:val="Style9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Objednatel je povinen:</w:t>
      </w:r>
    </w:p>
    <w:p w14:paraId="6AD43D73" w14:textId="77777777" w:rsidR="00001B0A" w:rsidRPr="00B55B75" w:rsidRDefault="00653C34" w:rsidP="00001B0A">
      <w:pPr>
        <w:pStyle w:val="Style9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řádně a včas poskytnout </w:t>
      </w:r>
      <w:r w:rsidR="003D7EBF">
        <w:rPr>
          <w:rFonts w:ascii="Times New Roman" w:hAnsi="Times New Roman" w:cs="Times New Roman"/>
          <w:color w:val="000000"/>
          <w:sz w:val="24"/>
          <w:szCs w:val="24"/>
        </w:rPr>
        <w:t xml:space="preserve">finanční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odměnu za obstarání reklamy </w:t>
      </w:r>
      <w:r w:rsidR="00B55B75">
        <w:rPr>
          <w:rFonts w:ascii="Times New Roman" w:hAnsi="Times New Roman" w:cs="Times New Roman"/>
          <w:color w:val="000000"/>
          <w:sz w:val="24"/>
          <w:szCs w:val="24"/>
        </w:rPr>
        <w:t>dle čl. VI této smlouvy</w:t>
      </w:r>
    </w:p>
    <w:p w14:paraId="6B466414" w14:textId="77777777" w:rsidR="00001B0A" w:rsidRDefault="00653C34" w:rsidP="00001B0A">
      <w:pPr>
        <w:pStyle w:val="Style9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nahradit obstaravateli majetkovou či jinou škodu, kterou mu svým zaviněným jednáním způsobí</w:t>
      </w:r>
    </w:p>
    <w:p w14:paraId="067A447C" w14:textId="77777777" w:rsidR="00653C34" w:rsidRPr="000F0632" w:rsidRDefault="00653C34" w:rsidP="00001B0A">
      <w:pPr>
        <w:pStyle w:val="Style9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D2762F">
        <w:rPr>
          <w:rFonts w:ascii="Times New Roman" w:hAnsi="Times New Roman" w:cs="Times New Roman"/>
          <w:color w:val="000000"/>
          <w:sz w:val="24"/>
          <w:szCs w:val="24"/>
        </w:rPr>
        <w:t>skytnout obstaravateli nezbytnou grafickou podobu loga</w:t>
      </w:r>
    </w:p>
    <w:p w14:paraId="3307D3D5" w14:textId="77777777" w:rsidR="00653C34" w:rsidRPr="00C641BD" w:rsidRDefault="00653C34" w:rsidP="00001B0A">
      <w:pPr>
        <w:pStyle w:val="Style9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řídit se ustanoveními této smlouvy a příslušnými právními normami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565E48" w14:textId="77777777" w:rsidR="00653C34" w:rsidRPr="00C641BD" w:rsidRDefault="00653C34" w:rsidP="00001B0A">
      <w:pPr>
        <w:pStyle w:val="Style9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Objednatel je oprávněn:</w:t>
      </w:r>
    </w:p>
    <w:p w14:paraId="626BCA12" w14:textId="77777777" w:rsidR="00653C34" w:rsidRPr="00C641BD" w:rsidRDefault="00653C34" w:rsidP="001864BB">
      <w:pPr>
        <w:pStyle w:val="Style9"/>
        <w:numPr>
          <w:ilvl w:val="0"/>
          <w:numId w:val="23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požadovat provedení reklamy v rozsahu uvedeném v této smlouvě</w:t>
      </w:r>
    </w:p>
    <w:p w14:paraId="5C33ED2E" w14:textId="77777777" w:rsidR="00653C34" w:rsidRPr="008D24F8" w:rsidRDefault="00653C34" w:rsidP="001864BB">
      <w:pPr>
        <w:pStyle w:val="Style9"/>
        <w:numPr>
          <w:ilvl w:val="0"/>
          <w:numId w:val="23"/>
        </w:numPr>
        <w:shd w:val="clear" w:color="auto" w:fill="auto"/>
        <w:tabs>
          <w:tab w:val="left" w:pos="426"/>
        </w:tabs>
        <w:spacing w:before="0" w:after="12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požadovat po obstaravateli nezbytné informace, které mohou ovlivnit rozhodnutí objednatele o znění reklamy, jejím rozsahu a způsobu zveřejnění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1ED2FB" w14:textId="77777777" w:rsidR="008D24F8" w:rsidRPr="00C641BD" w:rsidRDefault="008D24F8" w:rsidP="008D24F8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720" w:right="220" w:firstLine="0"/>
        <w:rPr>
          <w:rFonts w:ascii="Times New Roman" w:hAnsi="Times New Roman" w:cs="Times New Roman"/>
          <w:sz w:val="24"/>
          <w:szCs w:val="24"/>
        </w:rPr>
      </w:pPr>
    </w:p>
    <w:p w14:paraId="6C90B5C8" w14:textId="77777777" w:rsidR="00653C34" w:rsidRPr="00C641BD" w:rsidRDefault="00653C34" w:rsidP="001864BB">
      <w:pPr>
        <w:pStyle w:val="Style15"/>
        <w:numPr>
          <w:ilvl w:val="0"/>
          <w:numId w:val="14"/>
        </w:numPr>
        <w:shd w:val="clear" w:color="auto" w:fill="auto"/>
        <w:spacing w:before="0" w:after="12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Odměna obstaravatele</w:t>
      </w:r>
    </w:p>
    <w:p w14:paraId="069AA841" w14:textId="69208BE3" w:rsidR="00B55B75" w:rsidRPr="0084701E" w:rsidRDefault="00653C34" w:rsidP="00B55B75">
      <w:pPr>
        <w:pStyle w:val="Style9"/>
        <w:shd w:val="clear" w:color="auto" w:fill="auto"/>
        <w:tabs>
          <w:tab w:val="left" w:pos="660"/>
        </w:tabs>
        <w:spacing w:before="0"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01E">
        <w:rPr>
          <w:rFonts w:ascii="Times New Roman" w:hAnsi="Times New Roman" w:cs="Times New Roman"/>
          <w:sz w:val="24"/>
          <w:szCs w:val="24"/>
        </w:rPr>
        <w:t>Objednatel se zavazuje poskytnout obstaravateli finanční odmě</w:t>
      </w:r>
      <w:r w:rsidR="00C87B45" w:rsidRPr="0084701E">
        <w:rPr>
          <w:rFonts w:ascii="Times New Roman" w:hAnsi="Times New Roman" w:cs="Times New Roman"/>
          <w:sz w:val="24"/>
          <w:szCs w:val="24"/>
        </w:rPr>
        <w:t xml:space="preserve">nu za obstarání reklamy </w:t>
      </w:r>
      <w:r w:rsidR="00B55B75" w:rsidRPr="0084701E">
        <w:rPr>
          <w:rFonts w:ascii="Times New Roman" w:hAnsi="Times New Roman" w:cs="Times New Roman"/>
          <w:sz w:val="24"/>
          <w:szCs w:val="24"/>
        </w:rPr>
        <w:br/>
      </w:r>
      <w:r w:rsidR="00C87B45" w:rsidRPr="0084701E">
        <w:rPr>
          <w:rFonts w:ascii="Times New Roman" w:hAnsi="Times New Roman" w:cs="Times New Roman"/>
          <w:sz w:val="24"/>
          <w:szCs w:val="24"/>
        </w:rPr>
        <w:t>v</w:t>
      </w:r>
      <w:r w:rsidR="00B55B75" w:rsidRPr="0084701E">
        <w:rPr>
          <w:rFonts w:ascii="Times New Roman" w:hAnsi="Times New Roman" w:cs="Times New Roman"/>
          <w:sz w:val="24"/>
          <w:szCs w:val="24"/>
        </w:rPr>
        <w:t xml:space="preserve">e </w:t>
      </w:r>
      <w:r w:rsidR="00C87B45" w:rsidRPr="0084701E">
        <w:rPr>
          <w:rFonts w:ascii="Times New Roman" w:hAnsi="Times New Roman" w:cs="Times New Roman"/>
          <w:sz w:val="24"/>
          <w:szCs w:val="24"/>
        </w:rPr>
        <w:t xml:space="preserve">výši </w:t>
      </w:r>
      <w:r w:rsidR="003B1BF9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="00DF14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034" w:rsidRPr="000578E1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FC1034" w:rsidRPr="00847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357" w:rsidRPr="0084701E">
        <w:rPr>
          <w:rFonts w:ascii="Times New Roman" w:hAnsi="Times New Roman" w:cs="Times New Roman"/>
          <w:b/>
          <w:sz w:val="24"/>
          <w:szCs w:val="24"/>
        </w:rPr>
        <w:t>Kč</w:t>
      </w:r>
      <w:r w:rsidR="00D30357" w:rsidRPr="0084701E">
        <w:rPr>
          <w:rFonts w:ascii="Times New Roman" w:hAnsi="Times New Roman" w:cs="Times New Roman"/>
          <w:sz w:val="24"/>
          <w:szCs w:val="24"/>
        </w:rPr>
        <w:t xml:space="preserve"> </w:t>
      </w:r>
      <w:r w:rsidR="00E9285B" w:rsidRPr="0084701E">
        <w:rPr>
          <w:rFonts w:ascii="Times New Roman" w:hAnsi="Times New Roman" w:cs="Times New Roman"/>
          <w:sz w:val="24"/>
          <w:szCs w:val="24"/>
        </w:rPr>
        <w:t xml:space="preserve">bez DPH </w:t>
      </w:r>
      <w:r w:rsidR="00D30357" w:rsidRPr="0084701E">
        <w:rPr>
          <w:rFonts w:ascii="Times New Roman" w:hAnsi="Times New Roman" w:cs="Times New Roman"/>
          <w:sz w:val="24"/>
          <w:szCs w:val="24"/>
        </w:rPr>
        <w:t>(sl</w:t>
      </w:r>
      <w:r w:rsidRPr="0084701E">
        <w:rPr>
          <w:rFonts w:ascii="Times New Roman" w:hAnsi="Times New Roman" w:cs="Times New Roman"/>
          <w:sz w:val="24"/>
          <w:szCs w:val="24"/>
        </w:rPr>
        <w:t>ovy:</w:t>
      </w:r>
      <w:r w:rsidR="009A013D" w:rsidRPr="0084701E">
        <w:rPr>
          <w:rFonts w:ascii="Times New Roman" w:hAnsi="Times New Roman" w:cs="Times New Roman"/>
          <w:sz w:val="24"/>
          <w:szCs w:val="24"/>
        </w:rPr>
        <w:t xml:space="preserve"> </w:t>
      </w:r>
      <w:r w:rsidR="003B1BF9">
        <w:rPr>
          <w:rFonts w:ascii="Times New Roman" w:hAnsi="Times New Roman" w:cs="Times New Roman"/>
          <w:sz w:val="24"/>
          <w:szCs w:val="24"/>
        </w:rPr>
        <w:t>sedmdesát</w:t>
      </w:r>
      <w:r w:rsidR="00301D0A">
        <w:rPr>
          <w:rFonts w:ascii="Times New Roman" w:hAnsi="Times New Roman" w:cs="Times New Roman"/>
          <w:sz w:val="24"/>
          <w:szCs w:val="24"/>
        </w:rPr>
        <w:t xml:space="preserve"> </w:t>
      </w:r>
      <w:r w:rsidR="009A013D" w:rsidRPr="0084701E">
        <w:rPr>
          <w:rFonts w:ascii="Times New Roman" w:hAnsi="Times New Roman" w:cs="Times New Roman"/>
          <w:sz w:val="24"/>
          <w:szCs w:val="24"/>
        </w:rPr>
        <w:t xml:space="preserve">tisíc </w:t>
      </w:r>
      <w:r w:rsidRPr="0084701E">
        <w:rPr>
          <w:rFonts w:ascii="Times New Roman" w:hAnsi="Times New Roman" w:cs="Times New Roman"/>
          <w:sz w:val="24"/>
          <w:szCs w:val="24"/>
        </w:rPr>
        <w:t>korun českých)</w:t>
      </w:r>
      <w:r w:rsidR="00B55B75" w:rsidRPr="0084701E">
        <w:rPr>
          <w:rFonts w:ascii="Times New Roman" w:hAnsi="Times New Roman" w:cs="Times New Roman"/>
          <w:sz w:val="24"/>
          <w:szCs w:val="24"/>
        </w:rPr>
        <w:t>.</w:t>
      </w:r>
    </w:p>
    <w:p w14:paraId="76357CFB" w14:textId="3C2FE698" w:rsidR="000F0632" w:rsidRDefault="000F0632" w:rsidP="000F0632">
      <w:pPr>
        <w:spacing w:before="90"/>
      </w:pPr>
      <w:r w:rsidRPr="008A025A">
        <w:t>Platba bude provedena bankovním p</w:t>
      </w:r>
      <w:r w:rsidRPr="008A025A">
        <w:rPr>
          <w:rFonts w:hint="eastAsia"/>
        </w:rPr>
        <w:t>ř</w:t>
      </w:r>
      <w:r w:rsidRPr="008A025A">
        <w:t>evodem na ú</w:t>
      </w:r>
      <w:r w:rsidRPr="008A025A">
        <w:rPr>
          <w:rFonts w:hint="eastAsia"/>
        </w:rPr>
        <w:t>č</w:t>
      </w:r>
      <w:r w:rsidRPr="008A025A">
        <w:t>et obstaravatele uvedeném ve smlouv</w:t>
      </w:r>
      <w:r w:rsidRPr="008A025A">
        <w:rPr>
          <w:rFonts w:hint="eastAsia"/>
        </w:rPr>
        <w:t>ě</w:t>
      </w:r>
      <w:r w:rsidRPr="008A025A">
        <w:t xml:space="preserve">. Splatnost je </w:t>
      </w:r>
      <w:r w:rsidR="003B1BF9">
        <w:t>3</w:t>
      </w:r>
      <w:r w:rsidRPr="008A025A">
        <w:t>0 dn</w:t>
      </w:r>
      <w:r w:rsidRPr="008A025A">
        <w:rPr>
          <w:rFonts w:hint="eastAsia"/>
        </w:rPr>
        <w:t>ů</w:t>
      </w:r>
      <w:r w:rsidRPr="008A025A">
        <w:t xml:space="preserve"> od data uzav</w:t>
      </w:r>
      <w:r w:rsidRPr="008A025A">
        <w:rPr>
          <w:rFonts w:hint="eastAsia"/>
        </w:rPr>
        <w:t>ř</w:t>
      </w:r>
      <w:r w:rsidRPr="008A025A">
        <w:t>ení této smlouvy.</w:t>
      </w:r>
    </w:p>
    <w:p w14:paraId="7D08B24D" w14:textId="77777777" w:rsidR="001864BB" w:rsidRPr="00C641BD" w:rsidRDefault="001864BB" w:rsidP="001864BB">
      <w:pPr>
        <w:pStyle w:val="Style9"/>
        <w:shd w:val="clear" w:color="auto" w:fill="auto"/>
        <w:spacing w:before="0" w:after="12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AD1D65" w14:textId="77777777" w:rsidR="00653C34" w:rsidRPr="00C641BD" w:rsidRDefault="00653C34" w:rsidP="001864BB">
      <w:pPr>
        <w:pStyle w:val="Style15"/>
        <w:numPr>
          <w:ilvl w:val="0"/>
          <w:numId w:val="14"/>
        </w:numPr>
        <w:shd w:val="clear" w:color="auto" w:fill="auto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Zánik smluvního vztahu</w:t>
      </w:r>
    </w:p>
    <w:p w14:paraId="794D9B68" w14:textId="77777777" w:rsidR="00653C34" w:rsidRPr="00C641BD" w:rsidRDefault="00653C34" w:rsidP="001864BB">
      <w:pPr>
        <w:pStyle w:val="Style9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Smluvní vztah zaniká uplynutím doby, na níž je smlouva uzavřena.</w:t>
      </w:r>
    </w:p>
    <w:p w14:paraId="314FDE51" w14:textId="77777777" w:rsidR="00653C34" w:rsidRPr="00C641BD" w:rsidRDefault="00653C34" w:rsidP="001864BB">
      <w:pPr>
        <w:pStyle w:val="Style9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2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Smluvní vztah zaniká jednostrannou výpovědí některé ze smluvních stran, a to uplynutím výpovědní doby, která činí </w:t>
      </w:r>
      <w:r w:rsidRPr="00C641BD">
        <w:rPr>
          <w:rStyle w:val="CharStyle14"/>
          <w:rFonts w:ascii="Times New Roman" w:hAnsi="Times New Roman" w:cs="Times New Roman"/>
          <w:sz w:val="24"/>
          <w:szCs w:val="24"/>
        </w:rPr>
        <w:t xml:space="preserve">jeden měsíc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a počíná běžet prvního dne v</w:t>
      </w:r>
      <w:r w:rsidR="005E3E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měsíci následujícím po měsíci, v němž byla druhé smluvní straně výpověď doručena.</w:t>
      </w:r>
    </w:p>
    <w:p w14:paraId="601094E0" w14:textId="77777777" w:rsidR="00653C34" w:rsidRPr="00C641BD" w:rsidRDefault="001864BB" w:rsidP="00644ED5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Smlouvu lze obstaravatelem jednostranně vypovědět jen v případě, že:</w:t>
      </w:r>
    </w:p>
    <w:p w14:paraId="772C5234" w14:textId="77777777" w:rsidR="00653C34" w:rsidRPr="00C641BD" w:rsidRDefault="00653C34" w:rsidP="00644ED5">
      <w:pPr>
        <w:pStyle w:val="Style9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objednatel do 1 měsíce od data splatnosti odměny tuto nepoukáže na bankovní účet obstaravatele</w:t>
      </w:r>
    </w:p>
    <w:p w14:paraId="7A5A8641" w14:textId="77777777" w:rsidR="00653C34" w:rsidRPr="00C641BD" w:rsidRDefault="00653C34" w:rsidP="00644ED5">
      <w:pPr>
        <w:pStyle w:val="Style9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objednatel zvlášť hrubým způsobem poruší ustanovení této smlouvy a svým jednáním tak způsobí škodu značného rozsahu</w:t>
      </w:r>
    </w:p>
    <w:p w14:paraId="7DDD6512" w14:textId="77777777" w:rsidR="00653C34" w:rsidRPr="00C641BD" w:rsidRDefault="001864BB" w:rsidP="00644ED5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Smlouvu lze objednatelem jednostranně vypovědět jen v případě, že:</w:t>
      </w:r>
    </w:p>
    <w:p w14:paraId="317B4E50" w14:textId="77777777" w:rsidR="00653C34" w:rsidRPr="00C641BD" w:rsidRDefault="00653C34" w:rsidP="00644ED5">
      <w:pPr>
        <w:pStyle w:val="Style9"/>
        <w:numPr>
          <w:ilvl w:val="0"/>
          <w:numId w:val="25"/>
        </w:numPr>
        <w:shd w:val="clear" w:color="auto" w:fill="auto"/>
        <w:tabs>
          <w:tab w:val="left" w:pos="709"/>
        </w:tabs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obstaravatel je více jak 1 měsíc v prodlení se splněním svých smluvních povinností, jež měly být splněny do konkrétně stanoveného termínu</w:t>
      </w:r>
    </w:p>
    <w:p w14:paraId="627826C1" w14:textId="09566066" w:rsidR="001864BB" w:rsidRDefault="00653C34" w:rsidP="00644ED5">
      <w:pPr>
        <w:pStyle w:val="Style9"/>
        <w:numPr>
          <w:ilvl w:val="0"/>
          <w:numId w:val="25"/>
        </w:numPr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obstaravatel zvlášť hrubým způsobem porušuje ustanovení této smlouvy a poškozuje tak dobré jméno objednatele, avšak na tuto okolnost musí být objednatelem alespoň 1 měsíc před doručením výpovědi písemně upozorněn</w:t>
      </w:r>
      <w:r w:rsidR="002D0D7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požádán o zjednání nápravy</w:t>
      </w:r>
      <w:r w:rsidR="004461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73B632" w14:textId="77777777" w:rsidR="001864BB" w:rsidRDefault="008F771F" w:rsidP="00B83114">
      <w:pPr>
        <w:pStyle w:val="Style9"/>
        <w:shd w:val="clear" w:color="auto" w:fill="auto"/>
        <w:tabs>
          <w:tab w:val="left" w:pos="350"/>
          <w:tab w:val="left" w:pos="426"/>
        </w:tabs>
        <w:spacing w:before="0" w:after="120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C34" w:rsidRPr="00C641BD">
        <w:rPr>
          <w:rFonts w:ascii="Times New Roman" w:hAnsi="Times New Roman" w:cs="Times New Roman"/>
          <w:color w:val="000000"/>
          <w:sz w:val="24"/>
          <w:szCs w:val="24"/>
        </w:rPr>
        <w:t>takovém případě vrátí obstaravatel cenu reklamy nebo její alikvotní část (podle délky trvání bezvadného plnění), pokud nesplní některou z povinností dle smlouvy.</w:t>
      </w:r>
    </w:p>
    <w:p w14:paraId="10216E37" w14:textId="77777777" w:rsidR="00B83114" w:rsidRPr="00C641BD" w:rsidRDefault="00B83114" w:rsidP="00B83114">
      <w:pPr>
        <w:pStyle w:val="Style9"/>
        <w:shd w:val="clear" w:color="auto" w:fill="auto"/>
        <w:tabs>
          <w:tab w:val="left" w:pos="350"/>
          <w:tab w:val="left" w:pos="426"/>
        </w:tabs>
        <w:spacing w:before="0" w:after="120" w:line="240" w:lineRule="auto"/>
        <w:ind w:left="360" w:firstLine="0"/>
        <w:jc w:val="both"/>
      </w:pPr>
    </w:p>
    <w:p w14:paraId="6D8DE37C" w14:textId="77777777" w:rsidR="00653C34" w:rsidRPr="00C641BD" w:rsidRDefault="00653C34" w:rsidP="001864BB">
      <w:pPr>
        <w:pStyle w:val="Style15"/>
        <w:numPr>
          <w:ilvl w:val="0"/>
          <w:numId w:val="14"/>
        </w:numPr>
        <w:shd w:val="clear" w:color="auto" w:fill="auto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Doba trvání smluvního vztahu</w:t>
      </w:r>
    </w:p>
    <w:p w14:paraId="775CEC07" w14:textId="56ACCBFF" w:rsidR="005E3EBD" w:rsidRPr="00BA4C09" w:rsidRDefault="00653C34" w:rsidP="007D66EA">
      <w:pPr>
        <w:pStyle w:val="Style9"/>
        <w:shd w:val="clear" w:color="auto" w:fill="auto"/>
        <w:tabs>
          <w:tab w:val="left" w:pos="660"/>
        </w:tabs>
        <w:spacing w:before="0" w:after="120" w:line="240" w:lineRule="auto"/>
        <w:ind w:left="142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Tato smlouva byla uzavřena na </w:t>
      </w:r>
      <w:r w:rsidR="00C641BD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dobu </w:t>
      </w:r>
      <w:r w:rsidR="00C641BD" w:rsidRPr="001864BB">
        <w:rPr>
          <w:rFonts w:ascii="Times New Roman" w:hAnsi="Times New Roman" w:cs="Times New Roman"/>
          <w:b/>
          <w:color w:val="000000"/>
          <w:sz w:val="24"/>
          <w:szCs w:val="24"/>
        </w:rPr>
        <w:t>u r č i t o u</w:t>
      </w:r>
      <w:r w:rsidR="001864BB">
        <w:rPr>
          <w:rFonts w:ascii="Times New Roman" w:hAnsi="Times New Roman" w:cs="Times New Roman"/>
          <w:color w:val="000000"/>
          <w:sz w:val="24"/>
          <w:szCs w:val="24"/>
        </w:rPr>
        <w:t xml:space="preserve">, a to </w:t>
      </w:r>
      <w:r w:rsidR="001864BB" w:rsidRPr="00BA4C09">
        <w:rPr>
          <w:rFonts w:ascii="Times New Roman" w:hAnsi="Times New Roman" w:cs="Times New Roman"/>
          <w:b/>
          <w:color w:val="000000"/>
          <w:sz w:val="24"/>
          <w:szCs w:val="24"/>
        </w:rPr>
        <w:t>do</w:t>
      </w:r>
      <w:r w:rsidR="00066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1D0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B1BF9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0665E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01D0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0665E5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3B1BF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276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2D7BC9B" w14:textId="77777777" w:rsidR="009C2AA0" w:rsidRDefault="009C2AA0" w:rsidP="007D66EA">
      <w:pPr>
        <w:pStyle w:val="Style9"/>
        <w:shd w:val="clear" w:color="auto" w:fill="auto"/>
        <w:tabs>
          <w:tab w:val="left" w:pos="660"/>
        </w:tabs>
        <w:spacing w:before="0" w:after="120" w:line="240" w:lineRule="auto"/>
        <w:ind w:left="142" w:firstLine="0"/>
        <w:jc w:val="both"/>
        <w:rPr>
          <w:b/>
        </w:rPr>
      </w:pPr>
    </w:p>
    <w:p w14:paraId="0B189832" w14:textId="77777777" w:rsidR="003B1BF9" w:rsidRDefault="003B1BF9" w:rsidP="007D66EA">
      <w:pPr>
        <w:pStyle w:val="Style9"/>
        <w:shd w:val="clear" w:color="auto" w:fill="auto"/>
        <w:tabs>
          <w:tab w:val="left" w:pos="660"/>
        </w:tabs>
        <w:spacing w:before="0" w:after="120" w:line="240" w:lineRule="auto"/>
        <w:ind w:left="142" w:firstLine="0"/>
        <w:jc w:val="both"/>
        <w:rPr>
          <w:b/>
        </w:rPr>
      </w:pPr>
    </w:p>
    <w:p w14:paraId="5381548F" w14:textId="77777777" w:rsidR="002D0D7A" w:rsidRDefault="002D0D7A" w:rsidP="007D66EA">
      <w:pPr>
        <w:pStyle w:val="Style9"/>
        <w:shd w:val="clear" w:color="auto" w:fill="auto"/>
        <w:tabs>
          <w:tab w:val="left" w:pos="660"/>
        </w:tabs>
        <w:spacing w:before="0" w:after="120" w:line="240" w:lineRule="auto"/>
        <w:ind w:left="142" w:firstLine="0"/>
        <w:jc w:val="both"/>
        <w:rPr>
          <w:b/>
        </w:rPr>
      </w:pPr>
    </w:p>
    <w:p w14:paraId="42B93265" w14:textId="77777777" w:rsidR="002D0D7A" w:rsidRPr="00BA4C09" w:rsidRDefault="002D0D7A" w:rsidP="007D66EA">
      <w:pPr>
        <w:pStyle w:val="Style9"/>
        <w:shd w:val="clear" w:color="auto" w:fill="auto"/>
        <w:tabs>
          <w:tab w:val="left" w:pos="660"/>
        </w:tabs>
        <w:spacing w:before="0" w:after="120" w:line="240" w:lineRule="auto"/>
        <w:ind w:left="142" w:firstLine="0"/>
        <w:jc w:val="both"/>
        <w:rPr>
          <w:b/>
        </w:rPr>
      </w:pPr>
    </w:p>
    <w:p w14:paraId="696B6E15" w14:textId="77777777" w:rsidR="00653C34" w:rsidRPr="00BA4C09" w:rsidRDefault="00653C34" w:rsidP="001864BB">
      <w:pPr>
        <w:pStyle w:val="Style15"/>
        <w:numPr>
          <w:ilvl w:val="0"/>
          <w:numId w:val="14"/>
        </w:numPr>
        <w:shd w:val="clear" w:color="auto" w:fill="auto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A4C09">
        <w:rPr>
          <w:rFonts w:ascii="Times New Roman" w:hAnsi="Times New Roman" w:cs="Times New Roman"/>
          <w:color w:val="000000"/>
          <w:sz w:val="24"/>
          <w:szCs w:val="24"/>
        </w:rPr>
        <w:lastRenderedPageBreak/>
        <w:t>Závěrečná ustanovení</w:t>
      </w:r>
    </w:p>
    <w:p w14:paraId="596B0B6C" w14:textId="77777777" w:rsidR="001864BB" w:rsidRPr="001864BB" w:rsidRDefault="00653C34" w:rsidP="001864BB">
      <w:pPr>
        <w:pStyle w:val="Style9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12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64BB">
        <w:rPr>
          <w:rFonts w:ascii="Times New Roman" w:hAnsi="Times New Roman" w:cs="Times New Roman"/>
          <w:color w:val="000000"/>
          <w:sz w:val="24"/>
          <w:szCs w:val="24"/>
        </w:rPr>
        <w:t>Pokud by ustanovení této smlouvy neodpovídala právním předpisům, nebo byla či se stala nedostatečnými, není tím dotčena celková platnost smlouvy. Smlouva se v</w:t>
      </w:r>
      <w:r w:rsidR="00DD25A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64BB">
        <w:rPr>
          <w:rFonts w:ascii="Times New Roman" w:hAnsi="Times New Roman" w:cs="Times New Roman"/>
          <w:color w:val="000000"/>
          <w:sz w:val="24"/>
          <w:szCs w:val="24"/>
        </w:rPr>
        <w:t>takovém případě vykládá nebo doplní tak, aby začalo platit vhodné opatření, odpovídající jejímu smyslu a účelu, které v případě, že bude právně přijatelné, bude nejblíže vystihovat, co zamýšleli účastníci smlouvy.</w:t>
      </w:r>
    </w:p>
    <w:p w14:paraId="7AA2085F" w14:textId="77777777" w:rsidR="001864BB" w:rsidRPr="006C216E" w:rsidRDefault="00653C34" w:rsidP="001864BB">
      <w:pPr>
        <w:pStyle w:val="Style9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12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64BB">
        <w:rPr>
          <w:rFonts w:ascii="Times New Roman" w:hAnsi="Times New Roman" w:cs="Times New Roman"/>
          <w:color w:val="000000"/>
          <w:sz w:val="24"/>
          <w:szCs w:val="24"/>
        </w:rPr>
        <w:t xml:space="preserve">Účastníci této smlouvy se zavazují, že nebudou žádné třetí osobě bez písemného souhlasu druhého účastníka </w:t>
      </w:r>
      <w:r w:rsidRPr="00700624">
        <w:rPr>
          <w:rFonts w:ascii="Times New Roman" w:hAnsi="Times New Roman" w:cs="Times New Roman"/>
          <w:color w:val="000000"/>
          <w:sz w:val="24"/>
          <w:szCs w:val="24"/>
        </w:rPr>
        <w:t>podávat jakékoliv informace finančního, komerčního nebo technického rázu, které se od druhého účastníka dozvěděli v souvislosti s uzavřením této smlouvy a takovéto informace použít pouze v souvislosti s realizací této smlouvy.</w:t>
      </w:r>
      <w:r w:rsidRPr="001864BB">
        <w:rPr>
          <w:rFonts w:ascii="Times New Roman" w:hAnsi="Times New Roman" w:cs="Times New Roman"/>
          <w:color w:val="000000"/>
          <w:sz w:val="24"/>
          <w:szCs w:val="24"/>
        </w:rPr>
        <w:t xml:space="preserve"> Povinnost mlčenlivosti se však nevztahuje na jakékoliv informace známé či veřejně dostupné.</w:t>
      </w:r>
    </w:p>
    <w:p w14:paraId="5C7133BE" w14:textId="77777777" w:rsidR="006C216E" w:rsidRPr="00C6283F" w:rsidRDefault="006C216E" w:rsidP="006C216E">
      <w:pPr>
        <w:widowControl/>
        <w:numPr>
          <w:ilvl w:val="0"/>
          <w:numId w:val="13"/>
        </w:numPr>
        <w:spacing w:after="120"/>
        <w:ind w:left="425" w:hanging="425"/>
      </w:pPr>
      <w:r w:rsidRPr="00C6283F">
        <w:t>Obstaravatel bere na v</w:t>
      </w:r>
      <w:r w:rsidRPr="00C6283F">
        <w:rPr>
          <w:rFonts w:hint="eastAsia"/>
        </w:rPr>
        <w:t>ě</w:t>
      </w:r>
      <w:r w:rsidRPr="00C6283F">
        <w:t>domí, že spole</w:t>
      </w:r>
      <w:r w:rsidRPr="00C6283F">
        <w:rPr>
          <w:rFonts w:hint="eastAsia"/>
        </w:rPr>
        <w:t>č</w:t>
      </w:r>
      <w:r w:rsidRPr="00C6283F">
        <w:t xml:space="preserve">nost CHEVAK Cheb, a. s. je povinným subjektem dle ustanovení § 2, odst. 1, písmeno </w:t>
      </w:r>
      <w:r>
        <w:t>m</w:t>
      </w:r>
      <w:r w:rsidRPr="00C6283F">
        <w:t xml:space="preserve">) zákona </w:t>
      </w:r>
      <w:r w:rsidRPr="00C6283F">
        <w:rPr>
          <w:rFonts w:hint="eastAsia"/>
        </w:rPr>
        <w:t>č</w:t>
      </w:r>
      <w:r w:rsidRPr="00C6283F">
        <w:t>.340/2015 Sb., o zvláštních podmínkách ú</w:t>
      </w:r>
      <w:r w:rsidRPr="00C6283F">
        <w:rPr>
          <w:rFonts w:hint="eastAsia"/>
        </w:rPr>
        <w:t>č</w:t>
      </w:r>
      <w:r w:rsidRPr="00C6283F">
        <w:t>innosti n</w:t>
      </w:r>
      <w:r w:rsidRPr="00C6283F">
        <w:rPr>
          <w:rFonts w:hint="eastAsia"/>
        </w:rPr>
        <w:t>ě</w:t>
      </w:r>
      <w:r w:rsidRPr="00C6283F">
        <w:t>kterých smluv, uve</w:t>
      </w:r>
      <w:r w:rsidRPr="00C6283F">
        <w:rPr>
          <w:rFonts w:hint="eastAsia"/>
        </w:rPr>
        <w:t>ř</w:t>
      </w:r>
      <w:r w:rsidRPr="00C6283F">
        <w:t>ej</w:t>
      </w:r>
      <w:r w:rsidRPr="00C6283F">
        <w:rPr>
          <w:rFonts w:hint="eastAsia"/>
        </w:rPr>
        <w:t>ň</w:t>
      </w:r>
      <w:r w:rsidRPr="00C6283F">
        <w:t>ování t</w:t>
      </w:r>
      <w:r w:rsidRPr="00C6283F">
        <w:rPr>
          <w:rFonts w:hint="eastAsia"/>
        </w:rPr>
        <w:t>ě</w:t>
      </w:r>
      <w:r w:rsidRPr="00C6283F">
        <w:t>chto smluv a o registru smluv (zákon o registru smluv), ve zn</w:t>
      </w:r>
      <w:r w:rsidRPr="00C6283F">
        <w:rPr>
          <w:rFonts w:hint="eastAsia"/>
        </w:rPr>
        <w:t>ě</w:t>
      </w:r>
      <w:r w:rsidRPr="00C6283F">
        <w:t>ní pozd</w:t>
      </w:r>
      <w:r w:rsidRPr="00C6283F">
        <w:rPr>
          <w:rFonts w:hint="eastAsia"/>
        </w:rPr>
        <w:t>ě</w:t>
      </w:r>
      <w:r w:rsidRPr="00C6283F">
        <w:t>jších p</w:t>
      </w:r>
      <w:r w:rsidRPr="00C6283F">
        <w:rPr>
          <w:rFonts w:hint="eastAsia"/>
        </w:rPr>
        <w:t>ř</w:t>
      </w:r>
      <w:r w:rsidRPr="00C6283F">
        <w:t>edpis</w:t>
      </w:r>
      <w:r w:rsidRPr="00C6283F">
        <w:rPr>
          <w:rFonts w:hint="eastAsia"/>
        </w:rPr>
        <w:t>ů</w:t>
      </w:r>
      <w:r w:rsidRPr="00C6283F">
        <w:t>. Smluvní strany se dohodly, že spole</w:t>
      </w:r>
      <w:r w:rsidRPr="00C6283F">
        <w:rPr>
          <w:rFonts w:hint="eastAsia"/>
        </w:rPr>
        <w:t>č</w:t>
      </w:r>
      <w:r w:rsidRPr="00C6283F">
        <w:t>nost CHEVAK Cheb, a. s. je oprávn</w:t>
      </w:r>
      <w:r w:rsidRPr="00C6283F">
        <w:rPr>
          <w:rFonts w:hint="eastAsia"/>
        </w:rPr>
        <w:t>ě</w:t>
      </w:r>
      <w:r w:rsidRPr="00C6283F">
        <w:t>na bez dalšího zve</w:t>
      </w:r>
      <w:r w:rsidRPr="00C6283F">
        <w:rPr>
          <w:rFonts w:hint="eastAsia"/>
        </w:rPr>
        <w:t>ř</w:t>
      </w:r>
      <w:r w:rsidRPr="00C6283F">
        <w:t>ejnit obsah celé této smlouvy/dodatku, a to jak prost</w:t>
      </w:r>
      <w:r w:rsidRPr="00C6283F">
        <w:rPr>
          <w:rFonts w:hint="eastAsia"/>
        </w:rPr>
        <w:t>ř</w:t>
      </w:r>
      <w:r w:rsidRPr="00C6283F">
        <w:t xml:space="preserve">ednictvím registru smluv dle zákona </w:t>
      </w:r>
      <w:r w:rsidRPr="00C6283F">
        <w:rPr>
          <w:rFonts w:hint="eastAsia"/>
        </w:rPr>
        <w:t>č</w:t>
      </w:r>
      <w:r w:rsidRPr="00C6283F">
        <w:t>. 340/2015 Sb., tak jiným zp</w:t>
      </w:r>
      <w:r w:rsidRPr="00C6283F">
        <w:rPr>
          <w:rFonts w:hint="eastAsia"/>
        </w:rPr>
        <w:t>ů</w:t>
      </w:r>
      <w:r w:rsidRPr="00C6283F">
        <w:t>sobem v p</w:t>
      </w:r>
      <w:r w:rsidRPr="00C6283F">
        <w:rPr>
          <w:rFonts w:hint="eastAsia"/>
        </w:rPr>
        <w:t>ří</w:t>
      </w:r>
      <w:r w:rsidRPr="00C6283F">
        <w:t>pad</w:t>
      </w:r>
      <w:r w:rsidRPr="00C6283F">
        <w:rPr>
          <w:rFonts w:hint="eastAsia"/>
        </w:rPr>
        <w:t>ě</w:t>
      </w:r>
      <w:r w:rsidRPr="00C6283F">
        <w:t xml:space="preserve">, že hodnota </w:t>
      </w:r>
      <w:r w:rsidRPr="00C6283F">
        <w:rPr>
          <w:rFonts w:hint="eastAsia"/>
        </w:rPr>
        <w:t>č</w:t>
      </w:r>
      <w:r w:rsidRPr="00C6283F">
        <w:t>iní 50 000,- K</w:t>
      </w:r>
      <w:r w:rsidRPr="00C6283F">
        <w:rPr>
          <w:rFonts w:hint="eastAsia"/>
        </w:rPr>
        <w:t>č</w:t>
      </w:r>
      <w:r w:rsidRPr="00C6283F">
        <w:t xml:space="preserve"> bez DPH a výše.</w:t>
      </w:r>
    </w:p>
    <w:p w14:paraId="7DDADDC1" w14:textId="02EF7651" w:rsidR="006C216E" w:rsidRDefault="006C216E" w:rsidP="006C216E">
      <w:pPr>
        <w:pStyle w:val="Odstavecseseznamem"/>
        <w:numPr>
          <w:ilvl w:val="0"/>
          <w:numId w:val="13"/>
        </w:numPr>
        <w:spacing w:after="120"/>
        <w:ind w:left="425" w:hanging="425"/>
      </w:pPr>
      <w:r w:rsidRPr="008D401D">
        <w:t>Smlouva nabývá platnosti dnem jejího podpisu</w:t>
      </w:r>
      <w:r>
        <w:t>, účinnosti dnem uveřejnění smlouvy prostřednictvím registru smluv</w:t>
      </w:r>
      <w:r w:rsidRPr="008D401D">
        <w:t>.</w:t>
      </w:r>
    </w:p>
    <w:p w14:paraId="5D499281" w14:textId="77777777" w:rsidR="00653C34" w:rsidRPr="001864BB" w:rsidRDefault="00653C34" w:rsidP="001864BB">
      <w:pPr>
        <w:pStyle w:val="Style9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64BB">
        <w:rPr>
          <w:rFonts w:ascii="Times New Roman" w:hAnsi="Times New Roman" w:cs="Times New Roman"/>
          <w:color w:val="000000"/>
          <w:sz w:val="24"/>
          <w:szCs w:val="24"/>
        </w:rPr>
        <w:t>Práva a povinnosti smluvních stran přechází i na jejich případné právní nástupce.</w:t>
      </w:r>
    </w:p>
    <w:p w14:paraId="6A863C85" w14:textId="77777777" w:rsidR="00653C34" w:rsidRPr="009C2AA0" w:rsidRDefault="00653C34" w:rsidP="00631D1F">
      <w:pPr>
        <w:pStyle w:val="Style9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Obsah smlouvy, s nímž jsou obě smluvní strany plně srozuměny, je vyjádřením jejich svobodného a vážného projevu vůle, což svými podpisy pod ustanovením této smlouvy stvrzují.</w:t>
      </w:r>
    </w:p>
    <w:p w14:paraId="3ACCBC78" w14:textId="77777777" w:rsidR="009C2AA0" w:rsidRPr="009C2AA0" w:rsidRDefault="00653C34" w:rsidP="009C2AA0">
      <w:pPr>
        <w:pStyle w:val="Style9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120" w:line="240" w:lineRule="auto"/>
        <w:ind w:left="426" w:right="-1" w:hanging="426"/>
        <w:jc w:val="both"/>
      </w:pPr>
      <w:r w:rsidRPr="009C2AA0">
        <w:rPr>
          <w:rFonts w:ascii="Times New Roman" w:hAnsi="Times New Roman" w:cs="Times New Roman"/>
          <w:sz w:val="24"/>
          <w:szCs w:val="24"/>
        </w:rPr>
        <w:t>Tato s</w:t>
      </w:r>
      <w:r w:rsidR="00446178" w:rsidRPr="009C2AA0">
        <w:rPr>
          <w:rFonts w:ascii="Times New Roman" w:hAnsi="Times New Roman" w:cs="Times New Roman"/>
          <w:sz w:val="24"/>
          <w:szCs w:val="24"/>
        </w:rPr>
        <w:t>mlouva byla vypracována</w:t>
      </w:r>
      <w:r w:rsidR="00117443" w:rsidRPr="009C2AA0">
        <w:rPr>
          <w:rFonts w:ascii="Times New Roman" w:hAnsi="Times New Roman" w:cs="Times New Roman"/>
          <w:sz w:val="24"/>
          <w:szCs w:val="24"/>
        </w:rPr>
        <w:t xml:space="preserve"> </w:t>
      </w:r>
      <w:r w:rsidR="009C2AA0">
        <w:rPr>
          <w:rFonts w:ascii="Times New Roman" w:hAnsi="Times New Roman" w:cs="Times New Roman"/>
          <w:sz w:val="24"/>
          <w:szCs w:val="24"/>
        </w:rPr>
        <w:t xml:space="preserve">ve </w:t>
      </w:r>
      <w:r w:rsidR="008F771F">
        <w:rPr>
          <w:rFonts w:ascii="Times New Roman" w:hAnsi="Times New Roman" w:cs="Times New Roman"/>
          <w:sz w:val="24"/>
          <w:szCs w:val="24"/>
        </w:rPr>
        <w:t xml:space="preserve">dvou </w:t>
      </w:r>
      <w:r w:rsidR="00117443" w:rsidRPr="009C2AA0">
        <w:rPr>
          <w:rFonts w:ascii="Times New Roman" w:hAnsi="Times New Roman" w:cs="Times New Roman"/>
          <w:sz w:val="24"/>
          <w:szCs w:val="24"/>
        </w:rPr>
        <w:t>vyhotovení</w:t>
      </w:r>
      <w:r w:rsidR="00DD25AF">
        <w:rPr>
          <w:rFonts w:ascii="Times New Roman" w:hAnsi="Times New Roman" w:cs="Times New Roman"/>
          <w:sz w:val="24"/>
          <w:szCs w:val="24"/>
        </w:rPr>
        <w:t>ch</w:t>
      </w:r>
      <w:r w:rsidR="00117443" w:rsidRPr="009C2AA0">
        <w:rPr>
          <w:rFonts w:ascii="Times New Roman" w:hAnsi="Times New Roman" w:cs="Times New Roman"/>
          <w:sz w:val="24"/>
          <w:szCs w:val="24"/>
        </w:rPr>
        <w:t xml:space="preserve">, z nichž </w:t>
      </w:r>
      <w:r w:rsidR="008F771F">
        <w:rPr>
          <w:rFonts w:ascii="Times New Roman" w:hAnsi="Times New Roman" w:cs="Times New Roman"/>
          <w:sz w:val="24"/>
          <w:szCs w:val="24"/>
        </w:rPr>
        <w:t xml:space="preserve">každá strana obdrží po jednom vyhotovení. </w:t>
      </w:r>
    </w:p>
    <w:p w14:paraId="5B670EA0" w14:textId="77777777" w:rsidR="001864BB" w:rsidRPr="00C641BD" w:rsidRDefault="001864BB" w:rsidP="001864BB">
      <w:pPr>
        <w:pStyle w:val="Style9"/>
        <w:shd w:val="clear" w:color="auto" w:fill="auto"/>
        <w:tabs>
          <w:tab w:val="left" w:pos="426"/>
        </w:tabs>
        <w:spacing w:before="0" w:after="120" w:line="240" w:lineRule="auto"/>
        <w:ind w:right="460" w:firstLine="0"/>
        <w:rPr>
          <w:rFonts w:ascii="Times New Roman" w:hAnsi="Times New Roman" w:cs="Times New Roman"/>
          <w:sz w:val="24"/>
          <w:szCs w:val="24"/>
        </w:rPr>
      </w:pPr>
    </w:p>
    <w:p w14:paraId="1BA8F176" w14:textId="77777777" w:rsidR="00631D1F" w:rsidRPr="00C641BD" w:rsidRDefault="001864BB" w:rsidP="00631D1F">
      <w:pPr>
        <w:pStyle w:val="Style9"/>
        <w:shd w:val="clear" w:color="auto" w:fill="auto"/>
        <w:tabs>
          <w:tab w:val="left" w:pos="327"/>
        </w:tabs>
        <w:spacing w:before="0"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F5847">
        <w:rPr>
          <w:rFonts w:ascii="Times New Roman" w:hAnsi="Times New Roman" w:cs="Times New Roman"/>
          <w:color w:val="000000"/>
          <w:sz w:val="24"/>
          <w:szCs w:val="24"/>
        </w:rPr>
        <w:t xml:space="preserve"> Chebu, </w:t>
      </w:r>
      <w:r w:rsidR="0045248C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  <w:r w:rsidR="00631D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1D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1D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1D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1D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58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1D1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B5B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31D1F" w:rsidRPr="00C641BD">
        <w:rPr>
          <w:rFonts w:ascii="Times New Roman" w:hAnsi="Times New Roman" w:cs="Times New Roman"/>
          <w:color w:val="000000"/>
          <w:sz w:val="24"/>
          <w:szCs w:val="24"/>
        </w:rPr>
        <w:t>Chebu</w:t>
      </w:r>
      <w:r w:rsidR="009B5B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31D1F" w:rsidRPr="00C641BD">
        <w:rPr>
          <w:rFonts w:ascii="Times New Roman" w:hAnsi="Times New Roman" w:cs="Times New Roman"/>
          <w:color w:val="000000"/>
          <w:sz w:val="24"/>
          <w:szCs w:val="24"/>
        </w:rPr>
        <w:t xml:space="preserve"> dne </w:t>
      </w:r>
    </w:p>
    <w:p w14:paraId="3B43ED78" w14:textId="77777777" w:rsidR="001864BB" w:rsidRDefault="001864BB" w:rsidP="0045248C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12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864BB" w:rsidSect="009331A9">
          <w:headerReference w:type="even" r:id="rId17"/>
          <w:headerReference w:type="default" r:id="rId18"/>
          <w:headerReference w:type="first" r:id="rId19"/>
          <w:pgSz w:w="11906" w:h="16838"/>
          <w:pgMar w:top="1417" w:right="1700" w:bottom="1417" w:left="1418" w:header="708" w:footer="708" w:gutter="0"/>
          <w:cols w:space="708"/>
          <w:docGrid w:linePitch="360"/>
        </w:sectPr>
      </w:pPr>
    </w:p>
    <w:p w14:paraId="37F9F7E0" w14:textId="77777777" w:rsidR="001864BB" w:rsidRDefault="001864BB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719B4" w14:textId="77777777" w:rsidR="00631D1F" w:rsidRDefault="00631D1F" w:rsidP="00631D1F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91D340" w14:textId="77777777" w:rsidR="007D66EA" w:rsidRDefault="00653C34" w:rsidP="00631D1F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641BD">
        <w:rPr>
          <w:rFonts w:ascii="Times New Roman" w:hAnsi="Times New Roman" w:cs="Times New Roman"/>
          <w:color w:val="000000"/>
          <w:sz w:val="24"/>
          <w:szCs w:val="24"/>
        </w:rPr>
        <w:t>Za obstaravatele:</w:t>
      </w:r>
    </w:p>
    <w:p w14:paraId="09621552" w14:textId="77777777" w:rsidR="007D66EA" w:rsidRDefault="007D66EA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8A0D1" w14:textId="77777777" w:rsidR="007D66EA" w:rsidRDefault="007D66EA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9E23FB" w14:textId="77777777" w:rsidR="00FC1034" w:rsidRDefault="00FC1034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7148D" w14:textId="469AC7A8" w:rsidR="00FC1034" w:rsidRDefault="00631D1F" w:rsidP="00304958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023C19D4" w14:textId="367B1140" w:rsidR="007D66EA" w:rsidRDefault="00304958" w:rsidP="00304958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F5847">
        <w:rPr>
          <w:rFonts w:ascii="Times New Roman" w:hAnsi="Times New Roman" w:cs="Times New Roman"/>
          <w:color w:val="000000"/>
          <w:sz w:val="24"/>
          <w:szCs w:val="24"/>
        </w:rPr>
        <w:t>Ing. Aleš Rolník</w:t>
      </w:r>
      <w:r w:rsidR="000665E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B1B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01D0A">
        <w:rPr>
          <w:rFonts w:ascii="Times New Roman" w:hAnsi="Times New Roman" w:cs="Times New Roman"/>
          <w:color w:val="000000"/>
          <w:sz w:val="24"/>
          <w:szCs w:val="24"/>
        </w:rPr>
        <w:t>jednatel společnosti</w:t>
      </w:r>
      <w:r w:rsidR="007D66EA"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14:paraId="56B77AC2" w14:textId="77777777" w:rsidR="00644ED5" w:rsidRDefault="00644ED5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D4CC7" w14:textId="77777777" w:rsidR="007D66EA" w:rsidRPr="00C641BD" w:rsidRDefault="007D66EA" w:rsidP="00631D1F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Pr="00C641BD">
        <w:rPr>
          <w:rFonts w:ascii="Times New Roman" w:hAnsi="Times New Roman" w:cs="Times New Roman"/>
          <w:color w:val="000000"/>
          <w:sz w:val="24"/>
          <w:szCs w:val="24"/>
        </w:rPr>
        <w:t>objednatele:</w:t>
      </w:r>
    </w:p>
    <w:p w14:paraId="45A75924" w14:textId="77777777" w:rsidR="007D66EA" w:rsidRDefault="007D66EA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394AB" w14:textId="77777777" w:rsidR="007D66EA" w:rsidRDefault="007D66EA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B2EC0" w14:textId="77777777" w:rsidR="00644ED5" w:rsidRDefault="00644ED5" w:rsidP="00644ED5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left="142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D524A" w14:textId="77777777" w:rsidR="007D66EA" w:rsidRDefault="00631D1F" w:rsidP="00304958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71CAD937" w14:textId="74D034BA" w:rsidR="001864BB" w:rsidRDefault="00304958" w:rsidP="00304958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31D1F">
        <w:rPr>
          <w:rFonts w:ascii="Times New Roman" w:hAnsi="Times New Roman" w:cs="Times New Roman"/>
          <w:color w:val="000000"/>
          <w:sz w:val="24"/>
          <w:szCs w:val="24"/>
        </w:rPr>
        <w:t>Mgr. David Bracháček</w:t>
      </w:r>
    </w:p>
    <w:p w14:paraId="0DFC083F" w14:textId="42DAE19C" w:rsidR="00631D1F" w:rsidRDefault="00304958" w:rsidP="00304958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31D1F">
        <w:rPr>
          <w:rFonts w:ascii="Times New Roman" w:hAnsi="Times New Roman" w:cs="Times New Roman"/>
          <w:color w:val="000000"/>
          <w:sz w:val="24"/>
          <w:szCs w:val="24"/>
        </w:rPr>
        <w:t>předseda představenstva</w:t>
      </w:r>
    </w:p>
    <w:p w14:paraId="18D516B5" w14:textId="77777777" w:rsidR="00631D1F" w:rsidRDefault="00631D1F" w:rsidP="00C54E39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D4CB9C" w14:textId="77777777" w:rsidR="00631D1F" w:rsidRDefault="00631D1F" w:rsidP="00C54E39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93FFCF" w14:textId="77777777" w:rsidR="00631D1F" w:rsidRDefault="00631D1F" w:rsidP="00C54E39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95D67" w14:textId="77777777" w:rsidR="00631D1F" w:rsidRDefault="00631D1F" w:rsidP="00304958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2310EA8C" w14:textId="0E491C7D" w:rsidR="00631D1F" w:rsidRDefault="00304958" w:rsidP="00304958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631D1F">
        <w:rPr>
          <w:rFonts w:ascii="Times New Roman" w:hAnsi="Times New Roman" w:cs="Times New Roman"/>
          <w:color w:val="000000"/>
          <w:sz w:val="24"/>
          <w:szCs w:val="24"/>
        </w:rPr>
        <w:t>Ing. Milan Míka</w:t>
      </w:r>
    </w:p>
    <w:p w14:paraId="5B02C431" w14:textId="25D69664" w:rsidR="00631D1F" w:rsidRDefault="00631D1F" w:rsidP="00304958">
      <w:pPr>
        <w:pStyle w:val="Style9"/>
        <w:shd w:val="clear" w:color="auto" w:fill="auto"/>
        <w:tabs>
          <w:tab w:val="right" w:pos="4590"/>
          <w:tab w:val="right" w:pos="5728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místopředseda představenstva</w:t>
      </w:r>
    </w:p>
    <w:sectPr w:rsidR="00631D1F" w:rsidSect="009331A9">
      <w:type w:val="continuous"/>
      <w:pgSz w:w="11906" w:h="16838"/>
      <w:pgMar w:top="1417" w:right="1417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F6AEC" w14:textId="77777777" w:rsidR="00DF0774" w:rsidRDefault="00DF0774" w:rsidP="00EA6772">
      <w:r>
        <w:separator/>
      </w:r>
    </w:p>
  </w:endnote>
  <w:endnote w:type="continuationSeparator" w:id="0">
    <w:p w14:paraId="5BEE94B7" w14:textId="77777777" w:rsidR="00DF0774" w:rsidRDefault="00DF0774" w:rsidP="00EA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E86B" w14:textId="77777777" w:rsidR="008E635E" w:rsidRDefault="008E63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AFC7" w14:textId="77777777" w:rsidR="001864BB" w:rsidRDefault="00F6449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25D">
      <w:rPr>
        <w:noProof/>
      </w:rPr>
      <w:t>4</w:t>
    </w:r>
    <w:r>
      <w:rPr>
        <w:noProof/>
      </w:rPr>
      <w:fldChar w:fldCharType="end"/>
    </w:r>
  </w:p>
  <w:p w14:paraId="6AAC225B" w14:textId="77777777" w:rsidR="001864BB" w:rsidRDefault="001864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79C3" w14:textId="77777777" w:rsidR="008E635E" w:rsidRDefault="008E63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6769" w14:textId="77777777" w:rsidR="00DF0774" w:rsidRDefault="00DF0774" w:rsidP="00EA6772">
      <w:r>
        <w:separator/>
      </w:r>
    </w:p>
  </w:footnote>
  <w:footnote w:type="continuationSeparator" w:id="0">
    <w:p w14:paraId="0186603B" w14:textId="77777777" w:rsidR="00DF0774" w:rsidRDefault="00DF0774" w:rsidP="00EA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62BC" w14:textId="77777777" w:rsidR="008E635E" w:rsidRDefault="008E63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BB6F" w14:textId="77777777" w:rsidR="00DE525D" w:rsidRDefault="00DE525D"/>
  <w:p w14:paraId="11B79666" w14:textId="77777777" w:rsidR="00DE525D" w:rsidRDefault="00DE525D"/>
  <w:p w14:paraId="4B11914F" w14:textId="1C13C6B2" w:rsidR="00C87B45" w:rsidRDefault="003B1BF9">
    <w:pPr>
      <w:rPr>
        <w:sz w:val="2"/>
        <w:szCs w:val="2"/>
      </w:rPr>
    </w:pPr>
    <w:r w:rsidRPr="00B86261">
      <w:rPr>
        <w:noProof/>
      </w:rPr>
      <w:drawing>
        <wp:inline distT="0" distB="0" distL="0" distR="0" wp14:anchorId="0CA03E62" wp14:editId="5A5A8034">
          <wp:extent cx="1828800" cy="4724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A85DD89" wp14:editId="3CE4440F">
              <wp:simplePos x="0" y="0"/>
              <wp:positionH relativeFrom="page">
                <wp:posOffset>5463540</wp:posOffset>
              </wp:positionH>
              <wp:positionV relativeFrom="page">
                <wp:posOffset>735965</wp:posOffset>
              </wp:positionV>
              <wp:extent cx="17145" cy="58420"/>
              <wp:effectExtent l="0" t="0" r="1905" b="0"/>
              <wp:wrapNone/>
              <wp:docPr id="15608951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FF513" w14:textId="77777777" w:rsidR="00C87B45" w:rsidRDefault="00C87B45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6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5DD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0.2pt;margin-top:57.95pt;width:1.35pt;height:4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" filled="f" stroked="f">
              <v:textbox style="mso-fit-shape-to-text:t" inset="0,0,0,0">
                <w:txbxContent>
                  <w:p w14:paraId="182FF513" w14:textId="77777777" w:rsidR="00C87B45" w:rsidRDefault="00C87B45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525D">
      <w:tab/>
    </w:r>
    <w:r w:rsidR="00DE525D">
      <w:tab/>
    </w:r>
    <w:r w:rsidR="00DE525D">
      <w:tab/>
    </w:r>
    <w:r w:rsidR="00DE525D">
      <w:tab/>
    </w:r>
    <w:r w:rsidR="00DE525D">
      <w:tab/>
    </w:r>
    <w:r w:rsidR="00DE525D">
      <w:tab/>
    </w:r>
    <w:r w:rsidR="00DE525D">
      <w:tab/>
      <w:t xml:space="preserve">       </w:t>
    </w:r>
    <w:r w:rsidRPr="00B86261">
      <w:rPr>
        <w:noProof/>
      </w:rPr>
      <w:drawing>
        <wp:inline distT="0" distB="0" distL="0" distR="0" wp14:anchorId="7C90C9DA" wp14:editId="63389E4C">
          <wp:extent cx="312420" cy="4648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628F" w14:textId="77777777" w:rsidR="008E635E" w:rsidRDefault="008E635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9741" w14:textId="77777777" w:rsidR="007466EA" w:rsidRDefault="007466E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7670" w14:textId="0705A11F" w:rsidR="00C87B45" w:rsidRPr="007D66EA" w:rsidRDefault="003B1BF9" w:rsidP="007D66EA">
    <w:pPr>
      <w:pStyle w:val="Zhlav"/>
    </w:pPr>
    <w:r w:rsidRPr="00B86261">
      <w:rPr>
        <w:noProof/>
      </w:rPr>
      <w:drawing>
        <wp:inline distT="0" distB="0" distL="0" distR="0" wp14:anchorId="599C9E6A" wp14:editId="4C056BCE">
          <wp:extent cx="1828800" cy="47244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525D">
      <w:tab/>
    </w:r>
    <w:r w:rsidR="00DE525D">
      <w:tab/>
    </w:r>
    <w:r w:rsidRPr="00B86261">
      <w:rPr>
        <w:noProof/>
      </w:rPr>
      <w:drawing>
        <wp:inline distT="0" distB="0" distL="0" distR="0" wp14:anchorId="687629D6" wp14:editId="04ED9570">
          <wp:extent cx="312420" cy="4648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F36D" w14:textId="77777777" w:rsidR="007466EA" w:rsidRDefault="007466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02B"/>
    <w:multiLevelType w:val="multilevel"/>
    <w:tmpl w:val="E806E2E6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563F5"/>
    <w:multiLevelType w:val="multilevel"/>
    <w:tmpl w:val="F05E0B9A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536E9"/>
    <w:multiLevelType w:val="multilevel"/>
    <w:tmpl w:val="A46656CE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2226E"/>
    <w:multiLevelType w:val="hybridMultilevel"/>
    <w:tmpl w:val="D96ECA32"/>
    <w:lvl w:ilvl="0" w:tplc="9A7CEFDA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423C"/>
    <w:multiLevelType w:val="multilevel"/>
    <w:tmpl w:val="BF583FF6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22B73"/>
    <w:multiLevelType w:val="hybridMultilevel"/>
    <w:tmpl w:val="3E64F456"/>
    <w:lvl w:ilvl="0" w:tplc="CE8C7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E6BA2"/>
    <w:multiLevelType w:val="hybridMultilevel"/>
    <w:tmpl w:val="017C299C"/>
    <w:lvl w:ilvl="0" w:tplc="CE8C7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5FB2"/>
    <w:multiLevelType w:val="hybridMultilevel"/>
    <w:tmpl w:val="793463F6"/>
    <w:lvl w:ilvl="0" w:tplc="52BC67DA">
      <w:start w:val="6"/>
      <w:numFmt w:val="decimal"/>
      <w:lvlText w:val="%1)"/>
      <w:lvlJc w:val="left"/>
      <w:pPr>
        <w:ind w:left="1095" w:hanging="360"/>
      </w:pPr>
    </w:lvl>
    <w:lvl w:ilvl="1" w:tplc="04050019">
      <w:start w:val="1"/>
      <w:numFmt w:val="lowerLetter"/>
      <w:lvlText w:val="%2."/>
      <w:lvlJc w:val="left"/>
      <w:pPr>
        <w:ind w:left="1815" w:hanging="360"/>
      </w:pPr>
    </w:lvl>
    <w:lvl w:ilvl="2" w:tplc="0405001B">
      <w:start w:val="1"/>
      <w:numFmt w:val="lowerRoman"/>
      <w:lvlText w:val="%3."/>
      <w:lvlJc w:val="right"/>
      <w:pPr>
        <w:ind w:left="2535" w:hanging="180"/>
      </w:pPr>
    </w:lvl>
    <w:lvl w:ilvl="3" w:tplc="0405000F">
      <w:start w:val="1"/>
      <w:numFmt w:val="decimal"/>
      <w:lvlText w:val="%4."/>
      <w:lvlJc w:val="left"/>
      <w:pPr>
        <w:ind w:left="3255" w:hanging="360"/>
      </w:pPr>
    </w:lvl>
    <w:lvl w:ilvl="4" w:tplc="04050019">
      <w:start w:val="1"/>
      <w:numFmt w:val="lowerLetter"/>
      <w:lvlText w:val="%5."/>
      <w:lvlJc w:val="left"/>
      <w:pPr>
        <w:ind w:left="3975" w:hanging="360"/>
      </w:pPr>
    </w:lvl>
    <w:lvl w:ilvl="5" w:tplc="0405001B">
      <w:start w:val="1"/>
      <w:numFmt w:val="lowerRoman"/>
      <w:lvlText w:val="%6."/>
      <w:lvlJc w:val="right"/>
      <w:pPr>
        <w:ind w:left="4695" w:hanging="180"/>
      </w:pPr>
    </w:lvl>
    <w:lvl w:ilvl="6" w:tplc="0405000F">
      <w:start w:val="1"/>
      <w:numFmt w:val="decimal"/>
      <w:lvlText w:val="%7."/>
      <w:lvlJc w:val="left"/>
      <w:pPr>
        <w:ind w:left="5415" w:hanging="360"/>
      </w:pPr>
    </w:lvl>
    <w:lvl w:ilvl="7" w:tplc="04050019">
      <w:start w:val="1"/>
      <w:numFmt w:val="lowerLetter"/>
      <w:lvlText w:val="%8."/>
      <w:lvlJc w:val="left"/>
      <w:pPr>
        <w:ind w:left="6135" w:hanging="360"/>
      </w:pPr>
    </w:lvl>
    <w:lvl w:ilvl="8" w:tplc="0405001B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280E5F4D"/>
    <w:multiLevelType w:val="multilevel"/>
    <w:tmpl w:val="8C4CD380"/>
    <w:lvl w:ilvl="0">
      <w:start w:val="1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64814"/>
    <w:multiLevelType w:val="multilevel"/>
    <w:tmpl w:val="C9C661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D0E4A"/>
    <w:multiLevelType w:val="multilevel"/>
    <w:tmpl w:val="DA360B14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095093"/>
    <w:multiLevelType w:val="hybridMultilevel"/>
    <w:tmpl w:val="AE80EA02"/>
    <w:lvl w:ilvl="0" w:tplc="CE8C77C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03F1E64"/>
    <w:multiLevelType w:val="hybridMultilevel"/>
    <w:tmpl w:val="49E2C3B6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9925D0"/>
    <w:multiLevelType w:val="multilevel"/>
    <w:tmpl w:val="3328D276"/>
    <w:lvl w:ilvl="0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0849B7"/>
    <w:multiLevelType w:val="multilevel"/>
    <w:tmpl w:val="72BC30A4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4535F9"/>
    <w:multiLevelType w:val="hybridMultilevel"/>
    <w:tmpl w:val="B89EF4A6"/>
    <w:lvl w:ilvl="0" w:tplc="4DECD100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3394021B"/>
    <w:multiLevelType w:val="hybridMultilevel"/>
    <w:tmpl w:val="0AA0160C"/>
    <w:lvl w:ilvl="0" w:tplc="CE8C7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3E2"/>
    <w:multiLevelType w:val="hybridMultilevel"/>
    <w:tmpl w:val="ABEE7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54553"/>
    <w:multiLevelType w:val="multilevel"/>
    <w:tmpl w:val="37F8951E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A25022"/>
    <w:multiLevelType w:val="hybridMultilevel"/>
    <w:tmpl w:val="C582A6D8"/>
    <w:lvl w:ilvl="0" w:tplc="CE8C77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A1918"/>
    <w:multiLevelType w:val="multilevel"/>
    <w:tmpl w:val="891222AE"/>
    <w:lvl w:ilvl="0">
      <w:start w:val="1"/>
      <w:numFmt w:val="upperLetter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5F141D"/>
    <w:multiLevelType w:val="multilevel"/>
    <w:tmpl w:val="983224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7B5335"/>
    <w:multiLevelType w:val="hybridMultilevel"/>
    <w:tmpl w:val="CC94DEAA"/>
    <w:lvl w:ilvl="0" w:tplc="93165BF2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CD64C35"/>
    <w:multiLevelType w:val="hybridMultilevel"/>
    <w:tmpl w:val="D234A1BE"/>
    <w:lvl w:ilvl="0" w:tplc="BC7EB82A">
      <w:start w:val="1"/>
      <w:numFmt w:val="upperRoman"/>
      <w:lvlText w:val="%1."/>
      <w:lvlJc w:val="left"/>
      <w:pPr>
        <w:ind w:left="862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B5463E"/>
    <w:multiLevelType w:val="hybridMultilevel"/>
    <w:tmpl w:val="EE20D0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B462C"/>
    <w:multiLevelType w:val="hybridMultilevel"/>
    <w:tmpl w:val="437AF5AA"/>
    <w:lvl w:ilvl="0" w:tplc="1B9ED174">
      <w:start w:val="1"/>
      <w:numFmt w:val="upperRoman"/>
      <w:lvlText w:val="%1."/>
      <w:lvlJc w:val="right"/>
      <w:pPr>
        <w:ind w:left="86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7A72DCC"/>
    <w:multiLevelType w:val="hybridMultilevel"/>
    <w:tmpl w:val="520AD184"/>
    <w:lvl w:ilvl="0" w:tplc="CE8C77C6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8B7105B"/>
    <w:multiLevelType w:val="hybridMultilevel"/>
    <w:tmpl w:val="33E2BCD0"/>
    <w:lvl w:ilvl="0" w:tplc="CE8C77C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1EE78E4"/>
    <w:multiLevelType w:val="multilevel"/>
    <w:tmpl w:val="4FB084BE"/>
    <w:lvl w:ilvl="0">
      <w:start w:val="3"/>
      <w:numFmt w:val="upperLetter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3683DCA"/>
    <w:multiLevelType w:val="multilevel"/>
    <w:tmpl w:val="5D2CD7A2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72515025">
    <w:abstractNumId w:val="1"/>
  </w:num>
  <w:num w:numId="2" w16cid:durableId="923151514">
    <w:abstractNumId w:val="21"/>
  </w:num>
  <w:num w:numId="3" w16cid:durableId="1163162764">
    <w:abstractNumId w:val="8"/>
  </w:num>
  <w:num w:numId="4" w16cid:durableId="1891576354">
    <w:abstractNumId w:val="14"/>
  </w:num>
  <w:num w:numId="5" w16cid:durableId="449713691">
    <w:abstractNumId w:val="10"/>
  </w:num>
  <w:num w:numId="6" w16cid:durableId="1299343105">
    <w:abstractNumId w:val="9"/>
  </w:num>
  <w:num w:numId="7" w16cid:durableId="1551305745">
    <w:abstractNumId w:val="28"/>
  </w:num>
  <w:num w:numId="8" w16cid:durableId="211506785">
    <w:abstractNumId w:val="13"/>
  </w:num>
  <w:num w:numId="9" w16cid:durableId="37319834">
    <w:abstractNumId w:val="2"/>
  </w:num>
  <w:num w:numId="10" w16cid:durableId="154495428">
    <w:abstractNumId w:val="18"/>
  </w:num>
  <w:num w:numId="11" w16cid:durableId="1643537059">
    <w:abstractNumId w:val="29"/>
  </w:num>
  <w:num w:numId="12" w16cid:durableId="1302925129">
    <w:abstractNumId w:val="0"/>
  </w:num>
  <w:num w:numId="13" w16cid:durableId="531653196">
    <w:abstractNumId w:val="4"/>
  </w:num>
  <w:num w:numId="14" w16cid:durableId="970983290">
    <w:abstractNumId w:val="25"/>
  </w:num>
  <w:num w:numId="15" w16cid:durableId="2101177404">
    <w:abstractNumId w:val="23"/>
  </w:num>
  <w:num w:numId="16" w16cid:durableId="427429171">
    <w:abstractNumId w:val="22"/>
  </w:num>
  <w:num w:numId="17" w16cid:durableId="302975309">
    <w:abstractNumId w:val="12"/>
  </w:num>
  <w:num w:numId="18" w16cid:durableId="2045595501">
    <w:abstractNumId w:val="20"/>
  </w:num>
  <w:num w:numId="19" w16cid:durableId="1430738328">
    <w:abstractNumId w:val="5"/>
  </w:num>
  <w:num w:numId="20" w16cid:durableId="1723213491">
    <w:abstractNumId w:val="27"/>
  </w:num>
  <w:num w:numId="21" w16cid:durableId="1271085697">
    <w:abstractNumId w:val="26"/>
  </w:num>
  <w:num w:numId="22" w16cid:durableId="649486244">
    <w:abstractNumId w:val="19"/>
  </w:num>
  <w:num w:numId="23" w16cid:durableId="1673138824">
    <w:abstractNumId w:val="16"/>
  </w:num>
  <w:num w:numId="24" w16cid:durableId="585964915">
    <w:abstractNumId w:val="11"/>
  </w:num>
  <w:num w:numId="25" w16cid:durableId="216865084">
    <w:abstractNumId w:val="6"/>
  </w:num>
  <w:num w:numId="26" w16cid:durableId="1183134043">
    <w:abstractNumId w:val="24"/>
  </w:num>
  <w:num w:numId="27" w16cid:durableId="1066343190">
    <w:abstractNumId w:val="15"/>
  </w:num>
  <w:num w:numId="28" w16cid:durableId="1585794271">
    <w:abstractNumId w:val="17"/>
  </w:num>
  <w:num w:numId="29" w16cid:durableId="1068261346">
    <w:abstractNumId w:val="30"/>
  </w:num>
  <w:num w:numId="30" w16cid:durableId="796416268">
    <w:abstractNumId w:val="3"/>
  </w:num>
  <w:num w:numId="31" w16cid:durableId="28365838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34"/>
    <w:rsid w:val="00001B0A"/>
    <w:rsid w:val="00002152"/>
    <w:rsid w:val="000066DE"/>
    <w:rsid w:val="00007120"/>
    <w:rsid w:val="0001246F"/>
    <w:rsid w:val="00012D1C"/>
    <w:rsid w:val="00014E52"/>
    <w:rsid w:val="00020407"/>
    <w:rsid w:val="0003054B"/>
    <w:rsid w:val="000319CE"/>
    <w:rsid w:val="00032609"/>
    <w:rsid w:val="00032DA4"/>
    <w:rsid w:val="000374AD"/>
    <w:rsid w:val="0003790F"/>
    <w:rsid w:val="00041C15"/>
    <w:rsid w:val="00041CA1"/>
    <w:rsid w:val="00044EB1"/>
    <w:rsid w:val="00045B30"/>
    <w:rsid w:val="00047228"/>
    <w:rsid w:val="00047504"/>
    <w:rsid w:val="00050E37"/>
    <w:rsid w:val="00051316"/>
    <w:rsid w:val="00051AF5"/>
    <w:rsid w:val="00051BC2"/>
    <w:rsid w:val="00052615"/>
    <w:rsid w:val="00052998"/>
    <w:rsid w:val="00053FA1"/>
    <w:rsid w:val="000546C2"/>
    <w:rsid w:val="000555B1"/>
    <w:rsid w:val="0005671D"/>
    <w:rsid w:val="000577C4"/>
    <w:rsid w:val="000578E1"/>
    <w:rsid w:val="00060837"/>
    <w:rsid w:val="0006172F"/>
    <w:rsid w:val="000626D7"/>
    <w:rsid w:val="00064E09"/>
    <w:rsid w:val="0006609B"/>
    <w:rsid w:val="000665E5"/>
    <w:rsid w:val="00071B2C"/>
    <w:rsid w:val="00071C1C"/>
    <w:rsid w:val="0007501B"/>
    <w:rsid w:val="00080A14"/>
    <w:rsid w:val="00081C95"/>
    <w:rsid w:val="000839E4"/>
    <w:rsid w:val="00084AC8"/>
    <w:rsid w:val="00087CCA"/>
    <w:rsid w:val="000900B4"/>
    <w:rsid w:val="000908F0"/>
    <w:rsid w:val="00094C61"/>
    <w:rsid w:val="000960EB"/>
    <w:rsid w:val="000973A2"/>
    <w:rsid w:val="000A1CDD"/>
    <w:rsid w:val="000A2751"/>
    <w:rsid w:val="000A5116"/>
    <w:rsid w:val="000A5832"/>
    <w:rsid w:val="000A6DA3"/>
    <w:rsid w:val="000A702E"/>
    <w:rsid w:val="000B12CB"/>
    <w:rsid w:val="000B1A14"/>
    <w:rsid w:val="000B3D9C"/>
    <w:rsid w:val="000B60AF"/>
    <w:rsid w:val="000B6222"/>
    <w:rsid w:val="000C2BCB"/>
    <w:rsid w:val="000C4A6C"/>
    <w:rsid w:val="000C4C63"/>
    <w:rsid w:val="000C657A"/>
    <w:rsid w:val="000C7CA3"/>
    <w:rsid w:val="000D12FA"/>
    <w:rsid w:val="000D51C0"/>
    <w:rsid w:val="000D5ECF"/>
    <w:rsid w:val="000E03CA"/>
    <w:rsid w:val="000E2741"/>
    <w:rsid w:val="000E2D28"/>
    <w:rsid w:val="000E4F1F"/>
    <w:rsid w:val="000E72FD"/>
    <w:rsid w:val="000E738E"/>
    <w:rsid w:val="000E7922"/>
    <w:rsid w:val="000F0387"/>
    <w:rsid w:val="000F0632"/>
    <w:rsid w:val="000F0B53"/>
    <w:rsid w:val="000F26F3"/>
    <w:rsid w:val="000F5B98"/>
    <w:rsid w:val="000F7042"/>
    <w:rsid w:val="000F718B"/>
    <w:rsid w:val="00100B33"/>
    <w:rsid w:val="00105EAD"/>
    <w:rsid w:val="00117443"/>
    <w:rsid w:val="00117DC1"/>
    <w:rsid w:val="001207F9"/>
    <w:rsid w:val="001310C6"/>
    <w:rsid w:val="001316FB"/>
    <w:rsid w:val="001319D9"/>
    <w:rsid w:val="00131A41"/>
    <w:rsid w:val="00131E14"/>
    <w:rsid w:val="0013211F"/>
    <w:rsid w:val="00133712"/>
    <w:rsid w:val="001347FB"/>
    <w:rsid w:val="001351E9"/>
    <w:rsid w:val="00143B4A"/>
    <w:rsid w:val="00144C7A"/>
    <w:rsid w:val="00144DB9"/>
    <w:rsid w:val="0014585B"/>
    <w:rsid w:val="00145A88"/>
    <w:rsid w:val="00146F23"/>
    <w:rsid w:val="00147777"/>
    <w:rsid w:val="00153354"/>
    <w:rsid w:val="0015468F"/>
    <w:rsid w:val="00156362"/>
    <w:rsid w:val="0016017D"/>
    <w:rsid w:val="00160E5D"/>
    <w:rsid w:val="00161B63"/>
    <w:rsid w:val="00162D26"/>
    <w:rsid w:val="00163F25"/>
    <w:rsid w:val="001651E3"/>
    <w:rsid w:val="00165747"/>
    <w:rsid w:val="0016608B"/>
    <w:rsid w:val="00166459"/>
    <w:rsid w:val="00170255"/>
    <w:rsid w:val="001710A8"/>
    <w:rsid w:val="00174453"/>
    <w:rsid w:val="00174C5C"/>
    <w:rsid w:val="0017574C"/>
    <w:rsid w:val="001770E4"/>
    <w:rsid w:val="00180AD1"/>
    <w:rsid w:val="00184022"/>
    <w:rsid w:val="001860BC"/>
    <w:rsid w:val="001864BB"/>
    <w:rsid w:val="00187469"/>
    <w:rsid w:val="00193C52"/>
    <w:rsid w:val="00195542"/>
    <w:rsid w:val="001969D1"/>
    <w:rsid w:val="00197087"/>
    <w:rsid w:val="001A1C31"/>
    <w:rsid w:val="001A3CE7"/>
    <w:rsid w:val="001A3E5B"/>
    <w:rsid w:val="001A4191"/>
    <w:rsid w:val="001A68D4"/>
    <w:rsid w:val="001A7B14"/>
    <w:rsid w:val="001B0A61"/>
    <w:rsid w:val="001B6E2F"/>
    <w:rsid w:val="001C5398"/>
    <w:rsid w:val="001D1144"/>
    <w:rsid w:val="001D1836"/>
    <w:rsid w:val="001D2831"/>
    <w:rsid w:val="001D6BCB"/>
    <w:rsid w:val="001D7B35"/>
    <w:rsid w:val="001E146E"/>
    <w:rsid w:val="001E3453"/>
    <w:rsid w:val="001E489F"/>
    <w:rsid w:val="001E5013"/>
    <w:rsid w:val="001E6066"/>
    <w:rsid w:val="001E6268"/>
    <w:rsid w:val="001F13BC"/>
    <w:rsid w:val="001F341B"/>
    <w:rsid w:val="001F3517"/>
    <w:rsid w:val="001F4392"/>
    <w:rsid w:val="002034B9"/>
    <w:rsid w:val="00203E8A"/>
    <w:rsid w:val="00204AB7"/>
    <w:rsid w:val="0020670D"/>
    <w:rsid w:val="002107C0"/>
    <w:rsid w:val="002132E2"/>
    <w:rsid w:val="00220FA2"/>
    <w:rsid w:val="0022475F"/>
    <w:rsid w:val="00225F21"/>
    <w:rsid w:val="002270B1"/>
    <w:rsid w:val="00227FF5"/>
    <w:rsid w:val="00232B8A"/>
    <w:rsid w:val="0023451F"/>
    <w:rsid w:val="00236A77"/>
    <w:rsid w:val="002405FE"/>
    <w:rsid w:val="00240AED"/>
    <w:rsid w:val="002416A9"/>
    <w:rsid w:val="00241916"/>
    <w:rsid w:val="00241BAA"/>
    <w:rsid w:val="00242CB2"/>
    <w:rsid w:val="002441E9"/>
    <w:rsid w:val="00245B15"/>
    <w:rsid w:val="002471F2"/>
    <w:rsid w:val="00255137"/>
    <w:rsid w:val="00256465"/>
    <w:rsid w:val="002622F9"/>
    <w:rsid w:val="00262B81"/>
    <w:rsid w:val="00264447"/>
    <w:rsid w:val="0026470D"/>
    <w:rsid w:val="00264A34"/>
    <w:rsid w:val="00266B2F"/>
    <w:rsid w:val="00271D10"/>
    <w:rsid w:val="0027345C"/>
    <w:rsid w:val="002746B0"/>
    <w:rsid w:val="00282CC3"/>
    <w:rsid w:val="00283181"/>
    <w:rsid w:val="00283AE7"/>
    <w:rsid w:val="0028672F"/>
    <w:rsid w:val="00287F02"/>
    <w:rsid w:val="002907B0"/>
    <w:rsid w:val="00290BE6"/>
    <w:rsid w:val="00293FA4"/>
    <w:rsid w:val="002968E4"/>
    <w:rsid w:val="002A078D"/>
    <w:rsid w:val="002A0AB0"/>
    <w:rsid w:val="002A1968"/>
    <w:rsid w:val="002A2AFA"/>
    <w:rsid w:val="002B05B3"/>
    <w:rsid w:val="002B13A3"/>
    <w:rsid w:val="002B17F0"/>
    <w:rsid w:val="002B2ACC"/>
    <w:rsid w:val="002B45B8"/>
    <w:rsid w:val="002B5CEF"/>
    <w:rsid w:val="002C1481"/>
    <w:rsid w:val="002C5807"/>
    <w:rsid w:val="002C5EFC"/>
    <w:rsid w:val="002D0D7A"/>
    <w:rsid w:val="002D2D60"/>
    <w:rsid w:val="002D4CF7"/>
    <w:rsid w:val="002D7787"/>
    <w:rsid w:val="002E4BD4"/>
    <w:rsid w:val="002E7916"/>
    <w:rsid w:val="002F1917"/>
    <w:rsid w:val="002F2A8D"/>
    <w:rsid w:val="002F46DE"/>
    <w:rsid w:val="003000BA"/>
    <w:rsid w:val="0030178B"/>
    <w:rsid w:val="00301D0A"/>
    <w:rsid w:val="00302322"/>
    <w:rsid w:val="00304958"/>
    <w:rsid w:val="0030515C"/>
    <w:rsid w:val="00312D05"/>
    <w:rsid w:val="00315C3B"/>
    <w:rsid w:val="00316C80"/>
    <w:rsid w:val="003224ED"/>
    <w:rsid w:val="00322D8A"/>
    <w:rsid w:val="0032343F"/>
    <w:rsid w:val="00323ECC"/>
    <w:rsid w:val="00324FDB"/>
    <w:rsid w:val="0032710B"/>
    <w:rsid w:val="00327469"/>
    <w:rsid w:val="0032781D"/>
    <w:rsid w:val="00330068"/>
    <w:rsid w:val="0033012E"/>
    <w:rsid w:val="00330704"/>
    <w:rsid w:val="00333A52"/>
    <w:rsid w:val="00336167"/>
    <w:rsid w:val="00336198"/>
    <w:rsid w:val="0033682A"/>
    <w:rsid w:val="00337B9E"/>
    <w:rsid w:val="00340A03"/>
    <w:rsid w:val="0034359A"/>
    <w:rsid w:val="00343B07"/>
    <w:rsid w:val="00346262"/>
    <w:rsid w:val="00350179"/>
    <w:rsid w:val="0035139B"/>
    <w:rsid w:val="003630DF"/>
    <w:rsid w:val="00365B9D"/>
    <w:rsid w:val="00367206"/>
    <w:rsid w:val="00367F8C"/>
    <w:rsid w:val="00370390"/>
    <w:rsid w:val="00370BA7"/>
    <w:rsid w:val="00373059"/>
    <w:rsid w:val="00373418"/>
    <w:rsid w:val="00375CDE"/>
    <w:rsid w:val="00377849"/>
    <w:rsid w:val="0038229E"/>
    <w:rsid w:val="00384159"/>
    <w:rsid w:val="003848F2"/>
    <w:rsid w:val="00384E8E"/>
    <w:rsid w:val="00385597"/>
    <w:rsid w:val="00395304"/>
    <w:rsid w:val="003972C1"/>
    <w:rsid w:val="003A12B9"/>
    <w:rsid w:val="003A360F"/>
    <w:rsid w:val="003A4769"/>
    <w:rsid w:val="003A78B7"/>
    <w:rsid w:val="003B1BF9"/>
    <w:rsid w:val="003B1D04"/>
    <w:rsid w:val="003B2513"/>
    <w:rsid w:val="003B3AAE"/>
    <w:rsid w:val="003C0329"/>
    <w:rsid w:val="003C22C3"/>
    <w:rsid w:val="003C2F2C"/>
    <w:rsid w:val="003C326C"/>
    <w:rsid w:val="003C3C93"/>
    <w:rsid w:val="003C4031"/>
    <w:rsid w:val="003C455F"/>
    <w:rsid w:val="003D4C52"/>
    <w:rsid w:val="003D7EBF"/>
    <w:rsid w:val="003E0B17"/>
    <w:rsid w:val="003E25E2"/>
    <w:rsid w:val="003E740D"/>
    <w:rsid w:val="003F0760"/>
    <w:rsid w:val="003F37E7"/>
    <w:rsid w:val="003F5EA1"/>
    <w:rsid w:val="003F6398"/>
    <w:rsid w:val="003F68D3"/>
    <w:rsid w:val="003F6B88"/>
    <w:rsid w:val="003F7CB2"/>
    <w:rsid w:val="00407236"/>
    <w:rsid w:val="00410E60"/>
    <w:rsid w:val="00412FCD"/>
    <w:rsid w:val="00414076"/>
    <w:rsid w:val="004143CC"/>
    <w:rsid w:val="0042123E"/>
    <w:rsid w:val="004224AF"/>
    <w:rsid w:val="00423D85"/>
    <w:rsid w:val="004246C9"/>
    <w:rsid w:val="00425C7A"/>
    <w:rsid w:val="0043288F"/>
    <w:rsid w:val="0043426E"/>
    <w:rsid w:val="004348B4"/>
    <w:rsid w:val="00435FEC"/>
    <w:rsid w:val="00437D31"/>
    <w:rsid w:val="00446178"/>
    <w:rsid w:val="004461AC"/>
    <w:rsid w:val="004472B9"/>
    <w:rsid w:val="004476EB"/>
    <w:rsid w:val="00447B6A"/>
    <w:rsid w:val="00450BD1"/>
    <w:rsid w:val="0045248C"/>
    <w:rsid w:val="00455930"/>
    <w:rsid w:val="00457886"/>
    <w:rsid w:val="004674C8"/>
    <w:rsid w:val="00467B6D"/>
    <w:rsid w:val="00467F81"/>
    <w:rsid w:val="0047268B"/>
    <w:rsid w:val="00473522"/>
    <w:rsid w:val="0047428F"/>
    <w:rsid w:val="004744FE"/>
    <w:rsid w:val="0047564F"/>
    <w:rsid w:val="00476A25"/>
    <w:rsid w:val="00482101"/>
    <w:rsid w:val="00482EC7"/>
    <w:rsid w:val="004832C2"/>
    <w:rsid w:val="00484E18"/>
    <w:rsid w:val="004856A1"/>
    <w:rsid w:val="00492983"/>
    <w:rsid w:val="0049304E"/>
    <w:rsid w:val="0049420E"/>
    <w:rsid w:val="0049538D"/>
    <w:rsid w:val="00495490"/>
    <w:rsid w:val="0049715C"/>
    <w:rsid w:val="004A00E2"/>
    <w:rsid w:val="004A0A15"/>
    <w:rsid w:val="004A2B04"/>
    <w:rsid w:val="004A2E60"/>
    <w:rsid w:val="004A2F92"/>
    <w:rsid w:val="004A7AF7"/>
    <w:rsid w:val="004A7B6C"/>
    <w:rsid w:val="004B0B69"/>
    <w:rsid w:val="004B21FD"/>
    <w:rsid w:val="004B2433"/>
    <w:rsid w:val="004C1738"/>
    <w:rsid w:val="004C2058"/>
    <w:rsid w:val="004C3190"/>
    <w:rsid w:val="004C46FE"/>
    <w:rsid w:val="004C51A4"/>
    <w:rsid w:val="004C5C12"/>
    <w:rsid w:val="004D04DB"/>
    <w:rsid w:val="004D090A"/>
    <w:rsid w:val="004D2B4F"/>
    <w:rsid w:val="004D3021"/>
    <w:rsid w:val="004D3034"/>
    <w:rsid w:val="004D4359"/>
    <w:rsid w:val="004D5230"/>
    <w:rsid w:val="004D5B62"/>
    <w:rsid w:val="004E1D93"/>
    <w:rsid w:val="004F4567"/>
    <w:rsid w:val="0050206B"/>
    <w:rsid w:val="00502102"/>
    <w:rsid w:val="005028A7"/>
    <w:rsid w:val="00507AE3"/>
    <w:rsid w:val="00507BCA"/>
    <w:rsid w:val="005111E4"/>
    <w:rsid w:val="0051381E"/>
    <w:rsid w:val="00520FB4"/>
    <w:rsid w:val="00521237"/>
    <w:rsid w:val="00521808"/>
    <w:rsid w:val="00532B11"/>
    <w:rsid w:val="00536A6B"/>
    <w:rsid w:val="00537D66"/>
    <w:rsid w:val="00540811"/>
    <w:rsid w:val="00543A32"/>
    <w:rsid w:val="0055346F"/>
    <w:rsid w:val="00553E47"/>
    <w:rsid w:val="005556B4"/>
    <w:rsid w:val="005579FE"/>
    <w:rsid w:val="005604D9"/>
    <w:rsid w:val="0056260B"/>
    <w:rsid w:val="00563847"/>
    <w:rsid w:val="00565EB2"/>
    <w:rsid w:val="00566711"/>
    <w:rsid w:val="005710EA"/>
    <w:rsid w:val="00571836"/>
    <w:rsid w:val="00572C6A"/>
    <w:rsid w:val="005778CB"/>
    <w:rsid w:val="00577F5D"/>
    <w:rsid w:val="005813BA"/>
    <w:rsid w:val="00581DE3"/>
    <w:rsid w:val="00584466"/>
    <w:rsid w:val="005859C3"/>
    <w:rsid w:val="0058730C"/>
    <w:rsid w:val="0059038D"/>
    <w:rsid w:val="0059319D"/>
    <w:rsid w:val="005943FC"/>
    <w:rsid w:val="005956A3"/>
    <w:rsid w:val="00596184"/>
    <w:rsid w:val="005968C1"/>
    <w:rsid w:val="00597947"/>
    <w:rsid w:val="005A122B"/>
    <w:rsid w:val="005A6B1E"/>
    <w:rsid w:val="005B04F2"/>
    <w:rsid w:val="005B358D"/>
    <w:rsid w:val="005B5A98"/>
    <w:rsid w:val="005B7FF7"/>
    <w:rsid w:val="005C1601"/>
    <w:rsid w:val="005C41A4"/>
    <w:rsid w:val="005C4BD6"/>
    <w:rsid w:val="005C545A"/>
    <w:rsid w:val="005C6305"/>
    <w:rsid w:val="005D137E"/>
    <w:rsid w:val="005D55D0"/>
    <w:rsid w:val="005E0C45"/>
    <w:rsid w:val="005E1025"/>
    <w:rsid w:val="005E3EBD"/>
    <w:rsid w:val="005E439C"/>
    <w:rsid w:val="005E6C40"/>
    <w:rsid w:val="005F142F"/>
    <w:rsid w:val="005F197B"/>
    <w:rsid w:val="005F45CE"/>
    <w:rsid w:val="005F6B86"/>
    <w:rsid w:val="005F715D"/>
    <w:rsid w:val="006031B1"/>
    <w:rsid w:val="00607200"/>
    <w:rsid w:val="00610AEE"/>
    <w:rsid w:val="0061111F"/>
    <w:rsid w:val="006151AF"/>
    <w:rsid w:val="00615E18"/>
    <w:rsid w:val="00616064"/>
    <w:rsid w:val="00616EF0"/>
    <w:rsid w:val="006209BC"/>
    <w:rsid w:val="006210B7"/>
    <w:rsid w:val="006227E3"/>
    <w:rsid w:val="006247BD"/>
    <w:rsid w:val="006253B5"/>
    <w:rsid w:val="006255D0"/>
    <w:rsid w:val="006302E5"/>
    <w:rsid w:val="00631760"/>
    <w:rsid w:val="00631D1F"/>
    <w:rsid w:val="0063288E"/>
    <w:rsid w:val="00632920"/>
    <w:rsid w:val="006363CE"/>
    <w:rsid w:val="00640B85"/>
    <w:rsid w:val="006413E5"/>
    <w:rsid w:val="00644ED5"/>
    <w:rsid w:val="00646227"/>
    <w:rsid w:val="00647253"/>
    <w:rsid w:val="00651BD9"/>
    <w:rsid w:val="0065282B"/>
    <w:rsid w:val="0065377D"/>
    <w:rsid w:val="00653C34"/>
    <w:rsid w:val="006546A9"/>
    <w:rsid w:val="0066262D"/>
    <w:rsid w:val="00663615"/>
    <w:rsid w:val="00665982"/>
    <w:rsid w:val="00667C6A"/>
    <w:rsid w:val="00670F04"/>
    <w:rsid w:val="0067120A"/>
    <w:rsid w:val="00676BAA"/>
    <w:rsid w:val="0067754E"/>
    <w:rsid w:val="00677EE5"/>
    <w:rsid w:val="00680582"/>
    <w:rsid w:val="0068070F"/>
    <w:rsid w:val="006808CC"/>
    <w:rsid w:val="00680B15"/>
    <w:rsid w:val="00684C86"/>
    <w:rsid w:val="00685601"/>
    <w:rsid w:val="006906F3"/>
    <w:rsid w:val="006942C9"/>
    <w:rsid w:val="006948C2"/>
    <w:rsid w:val="006951DC"/>
    <w:rsid w:val="00696D4D"/>
    <w:rsid w:val="006A13AD"/>
    <w:rsid w:val="006A5C24"/>
    <w:rsid w:val="006B0AE9"/>
    <w:rsid w:val="006B3421"/>
    <w:rsid w:val="006B7D0F"/>
    <w:rsid w:val="006C00EA"/>
    <w:rsid w:val="006C216E"/>
    <w:rsid w:val="006C2280"/>
    <w:rsid w:val="006C2DF0"/>
    <w:rsid w:val="006C4670"/>
    <w:rsid w:val="006D13C5"/>
    <w:rsid w:val="006D65E0"/>
    <w:rsid w:val="006D6B5A"/>
    <w:rsid w:val="006E1AFC"/>
    <w:rsid w:val="006E46B4"/>
    <w:rsid w:val="006E5953"/>
    <w:rsid w:val="006E7E67"/>
    <w:rsid w:val="006F6AD8"/>
    <w:rsid w:val="00700624"/>
    <w:rsid w:val="0070217F"/>
    <w:rsid w:val="00703674"/>
    <w:rsid w:val="00705FD7"/>
    <w:rsid w:val="00707A9C"/>
    <w:rsid w:val="007132DB"/>
    <w:rsid w:val="00715835"/>
    <w:rsid w:val="00715B54"/>
    <w:rsid w:val="00717F6E"/>
    <w:rsid w:val="00720441"/>
    <w:rsid w:val="007204B8"/>
    <w:rsid w:val="00721BA3"/>
    <w:rsid w:val="0072307A"/>
    <w:rsid w:val="0072325F"/>
    <w:rsid w:val="00723D6E"/>
    <w:rsid w:val="00727AD2"/>
    <w:rsid w:val="00732F4D"/>
    <w:rsid w:val="00733771"/>
    <w:rsid w:val="0073630D"/>
    <w:rsid w:val="007365D6"/>
    <w:rsid w:val="00740321"/>
    <w:rsid w:val="00742520"/>
    <w:rsid w:val="00742A1A"/>
    <w:rsid w:val="007434B4"/>
    <w:rsid w:val="00743D4D"/>
    <w:rsid w:val="007440DA"/>
    <w:rsid w:val="007453FA"/>
    <w:rsid w:val="00745593"/>
    <w:rsid w:val="007458FE"/>
    <w:rsid w:val="007466EA"/>
    <w:rsid w:val="00752F7C"/>
    <w:rsid w:val="007570C3"/>
    <w:rsid w:val="00760CE1"/>
    <w:rsid w:val="0076148B"/>
    <w:rsid w:val="007624CE"/>
    <w:rsid w:val="007666DF"/>
    <w:rsid w:val="00772A84"/>
    <w:rsid w:val="00772FA0"/>
    <w:rsid w:val="00774117"/>
    <w:rsid w:val="007751FC"/>
    <w:rsid w:val="00775784"/>
    <w:rsid w:val="00783F34"/>
    <w:rsid w:val="00786D30"/>
    <w:rsid w:val="007872E4"/>
    <w:rsid w:val="0078732B"/>
    <w:rsid w:val="00790179"/>
    <w:rsid w:val="00790D72"/>
    <w:rsid w:val="00797AB5"/>
    <w:rsid w:val="007A0302"/>
    <w:rsid w:val="007A0960"/>
    <w:rsid w:val="007A1E5C"/>
    <w:rsid w:val="007A5B2B"/>
    <w:rsid w:val="007A60B3"/>
    <w:rsid w:val="007A79AD"/>
    <w:rsid w:val="007B10BF"/>
    <w:rsid w:val="007B1373"/>
    <w:rsid w:val="007B3C0B"/>
    <w:rsid w:val="007B5EDB"/>
    <w:rsid w:val="007B6544"/>
    <w:rsid w:val="007B6D97"/>
    <w:rsid w:val="007C1878"/>
    <w:rsid w:val="007C397A"/>
    <w:rsid w:val="007C693C"/>
    <w:rsid w:val="007D0E82"/>
    <w:rsid w:val="007D1559"/>
    <w:rsid w:val="007D33CD"/>
    <w:rsid w:val="007D66EA"/>
    <w:rsid w:val="007D67CE"/>
    <w:rsid w:val="007E0BBD"/>
    <w:rsid w:val="007E292B"/>
    <w:rsid w:val="007E3D68"/>
    <w:rsid w:val="007E50F3"/>
    <w:rsid w:val="007F21F1"/>
    <w:rsid w:val="007F2ACF"/>
    <w:rsid w:val="007F39FF"/>
    <w:rsid w:val="007F3A77"/>
    <w:rsid w:val="007F4231"/>
    <w:rsid w:val="007F4E14"/>
    <w:rsid w:val="007F61A8"/>
    <w:rsid w:val="008017A6"/>
    <w:rsid w:val="008024AB"/>
    <w:rsid w:val="00803743"/>
    <w:rsid w:val="00804C5F"/>
    <w:rsid w:val="00804F21"/>
    <w:rsid w:val="00810E8C"/>
    <w:rsid w:val="0081281F"/>
    <w:rsid w:val="0081474D"/>
    <w:rsid w:val="00815608"/>
    <w:rsid w:val="00815AA3"/>
    <w:rsid w:val="008170A9"/>
    <w:rsid w:val="00820116"/>
    <w:rsid w:val="0082123D"/>
    <w:rsid w:val="00823B04"/>
    <w:rsid w:val="00824FFD"/>
    <w:rsid w:val="00827048"/>
    <w:rsid w:val="0083570F"/>
    <w:rsid w:val="008425D5"/>
    <w:rsid w:val="00844244"/>
    <w:rsid w:val="00844760"/>
    <w:rsid w:val="00846CAA"/>
    <w:rsid w:val="0084701E"/>
    <w:rsid w:val="0084738F"/>
    <w:rsid w:val="00847956"/>
    <w:rsid w:val="00847C08"/>
    <w:rsid w:val="00853CBD"/>
    <w:rsid w:val="00855131"/>
    <w:rsid w:val="00861C7F"/>
    <w:rsid w:val="0087128F"/>
    <w:rsid w:val="00873FD1"/>
    <w:rsid w:val="0087580A"/>
    <w:rsid w:val="00877DF2"/>
    <w:rsid w:val="00880A59"/>
    <w:rsid w:val="00882518"/>
    <w:rsid w:val="00882E5F"/>
    <w:rsid w:val="008830EB"/>
    <w:rsid w:val="00884EB1"/>
    <w:rsid w:val="00885278"/>
    <w:rsid w:val="0088684B"/>
    <w:rsid w:val="0089490D"/>
    <w:rsid w:val="00896C0D"/>
    <w:rsid w:val="00897145"/>
    <w:rsid w:val="008A1B7E"/>
    <w:rsid w:val="008A3DA5"/>
    <w:rsid w:val="008A579E"/>
    <w:rsid w:val="008A5848"/>
    <w:rsid w:val="008A6FEE"/>
    <w:rsid w:val="008A72F1"/>
    <w:rsid w:val="008B2D6B"/>
    <w:rsid w:val="008B348C"/>
    <w:rsid w:val="008B5347"/>
    <w:rsid w:val="008B5488"/>
    <w:rsid w:val="008B56DB"/>
    <w:rsid w:val="008B7DA8"/>
    <w:rsid w:val="008C08CD"/>
    <w:rsid w:val="008C2DEF"/>
    <w:rsid w:val="008C36F0"/>
    <w:rsid w:val="008C42B6"/>
    <w:rsid w:val="008C6676"/>
    <w:rsid w:val="008D24F8"/>
    <w:rsid w:val="008D66C8"/>
    <w:rsid w:val="008E26BA"/>
    <w:rsid w:val="008E4B88"/>
    <w:rsid w:val="008E5641"/>
    <w:rsid w:val="008E635E"/>
    <w:rsid w:val="008E6ADE"/>
    <w:rsid w:val="008F1CFF"/>
    <w:rsid w:val="008F2AB6"/>
    <w:rsid w:val="008F45CA"/>
    <w:rsid w:val="008F4928"/>
    <w:rsid w:val="008F69DB"/>
    <w:rsid w:val="008F771F"/>
    <w:rsid w:val="009023D3"/>
    <w:rsid w:val="009042FC"/>
    <w:rsid w:val="009047A9"/>
    <w:rsid w:val="00904EC9"/>
    <w:rsid w:val="00905319"/>
    <w:rsid w:val="00905C67"/>
    <w:rsid w:val="00911675"/>
    <w:rsid w:val="00916D54"/>
    <w:rsid w:val="00917DC9"/>
    <w:rsid w:val="00921C0D"/>
    <w:rsid w:val="00922478"/>
    <w:rsid w:val="009251D4"/>
    <w:rsid w:val="00925C60"/>
    <w:rsid w:val="009331A9"/>
    <w:rsid w:val="009371B5"/>
    <w:rsid w:val="00937DC5"/>
    <w:rsid w:val="009407EC"/>
    <w:rsid w:val="009413AB"/>
    <w:rsid w:val="00942060"/>
    <w:rsid w:val="00942E44"/>
    <w:rsid w:val="00947A71"/>
    <w:rsid w:val="00954B13"/>
    <w:rsid w:val="009550E5"/>
    <w:rsid w:val="00956371"/>
    <w:rsid w:val="00956D92"/>
    <w:rsid w:val="009578F0"/>
    <w:rsid w:val="0096169E"/>
    <w:rsid w:val="00961D7E"/>
    <w:rsid w:val="00962101"/>
    <w:rsid w:val="00962FE8"/>
    <w:rsid w:val="00963F88"/>
    <w:rsid w:val="009652E1"/>
    <w:rsid w:val="009659B6"/>
    <w:rsid w:val="00966D4E"/>
    <w:rsid w:val="0098131E"/>
    <w:rsid w:val="009827A1"/>
    <w:rsid w:val="0098386E"/>
    <w:rsid w:val="00983FB1"/>
    <w:rsid w:val="00985851"/>
    <w:rsid w:val="00985C80"/>
    <w:rsid w:val="00986BC3"/>
    <w:rsid w:val="00991321"/>
    <w:rsid w:val="0099383C"/>
    <w:rsid w:val="009962E7"/>
    <w:rsid w:val="00997002"/>
    <w:rsid w:val="009973C9"/>
    <w:rsid w:val="009A013D"/>
    <w:rsid w:val="009A5A39"/>
    <w:rsid w:val="009A5D4A"/>
    <w:rsid w:val="009A78CC"/>
    <w:rsid w:val="009A7F0D"/>
    <w:rsid w:val="009B16E8"/>
    <w:rsid w:val="009B19FC"/>
    <w:rsid w:val="009B26BD"/>
    <w:rsid w:val="009B435E"/>
    <w:rsid w:val="009B4738"/>
    <w:rsid w:val="009B567C"/>
    <w:rsid w:val="009B5B0D"/>
    <w:rsid w:val="009B6DD3"/>
    <w:rsid w:val="009B6DDF"/>
    <w:rsid w:val="009B7092"/>
    <w:rsid w:val="009C23B8"/>
    <w:rsid w:val="009C2AA0"/>
    <w:rsid w:val="009C2D73"/>
    <w:rsid w:val="009C4946"/>
    <w:rsid w:val="009C4B98"/>
    <w:rsid w:val="009C5581"/>
    <w:rsid w:val="009C7ECA"/>
    <w:rsid w:val="009D0085"/>
    <w:rsid w:val="009D0162"/>
    <w:rsid w:val="009D2188"/>
    <w:rsid w:val="009D573A"/>
    <w:rsid w:val="009E2103"/>
    <w:rsid w:val="009E4611"/>
    <w:rsid w:val="009E5307"/>
    <w:rsid w:val="009E5956"/>
    <w:rsid w:val="009E6DFF"/>
    <w:rsid w:val="009F1B3C"/>
    <w:rsid w:val="009F25EC"/>
    <w:rsid w:val="009F33F6"/>
    <w:rsid w:val="009F5AE0"/>
    <w:rsid w:val="009F73FC"/>
    <w:rsid w:val="00A007B2"/>
    <w:rsid w:val="00A016CF"/>
    <w:rsid w:val="00A047EF"/>
    <w:rsid w:val="00A05A5C"/>
    <w:rsid w:val="00A05B7F"/>
    <w:rsid w:val="00A05ECC"/>
    <w:rsid w:val="00A07A12"/>
    <w:rsid w:val="00A1055B"/>
    <w:rsid w:val="00A10B6A"/>
    <w:rsid w:val="00A15687"/>
    <w:rsid w:val="00A15C09"/>
    <w:rsid w:val="00A166E3"/>
    <w:rsid w:val="00A23124"/>
    <w:rsid w:val="00A2435E"/>
    <w:rsid w:val="00A279DA"/>
    <w:rsid w:val="00A349A1"/>
    <w:rsid w:val="00A41306"/>
    <w:rsid w:val="00A43141"/>
    <w:rsid w:val="00A43366"/>
    <w:rsid w:val="00A46E9C"/>
    <w:rsid w:val="00A47DFF"/>
    <w:rsid w:val="00A50040"/>
    <w:rsid w:val="00A5083C"/>
    <w:rsid w:val="00A50A45"/>
    <w:rsid w:val="00A51551"/>
    <w:rsid w:val="00A52647"/>
    <w:rsid w:val="00A532ED"/>
    <w:rsid w:val="00A5433A"/>
    <w:rsid w:val="00A54B0B"/>
    <w:rsid w:val="00A5599A"/>
    <w:rsid w:val="00A57A65"/>
    <w:rsid w:val="00A57CBB"/>
    <w:rsid w:val="00A60661"/>
    <w:rsid w:val="00A61907"/>
    <w:rsid w:val="00A62D7C"/>
    <w:rsid w:val="00A63C9B"/>
    <w:rsid w:val="00A64FED"/>
    <w:rsid w:val="00A65803"/>
    <w:rsid w:val="00A67A1E"/>
    <w:rsid w:val="00A71578"/>
    <w:rsid w:val="00A71877"/>
    <w:rsid w:val="00A7229F"/>
    <w:rsid w:val="00A73179"/>
    <w:rsid w:val="00A77A9D"/>
    <w:rsid w:val="00A843E8"/>
    <w:rsid w:val="00A86685"/>
    <w:rsid w:val="00A87E9C"/>
    <w:rsid w:val="00A87FDC"/>
    <w:rsid w:val="00A91F5D"/>
    <w:rsid w:val="00A92CE7"/>
    <w:rsid w:val="00A94BFF"/>
    <w:rsid w:val="00A96FA0"/>
    <w:rsid w:val="00A97E65"/>
    <w:rsid w:val="00AA0856"/>
    <w:rsid w:val="00AA18A2"/>
    <w:rsid w:val="00AA2514"/>
    <w:rsid w:val="00AA448F"/>
    <w:rsid w:val="00AA56B1"/>
    <w:rsid w:val="00AA5E69"/>
    <w:rsid w:val="00AA61DF"/>
    <w:rsid w:val="00AA6997"/>
    <w:rsid w:val="00AA6D06"/>
    <w:rsid w:val="00AB13D8"/>
    <w:rsid w:val="00AB1C4A"/>
    <w:rsid w:val="00AB2177"/>
    <w:rsid w:val="00AB2F4B"/>
    <w:rsid w:val="00AB310B"/>
    <w:rsid w:val="00AC2798"/>
    <w:rsid w:val="00AC642C"/>
    <w:rsid w:val="00AD039F"/>
    <w:rsid w:val="00AD1F2D"/>
    <w:rsid w:val="00AD28A3"/>
    <w:rsid w:val="00AD340C"/>
    <w:rsid w:val="00AD5B7D"/>
    <w:rsid w:val="00AD5D2A"/>
    <w:rsid w:val="00AD6408"/>
    <w:rsid w:val="00AD7A0E"/>
    <w:rsid w:val="00AE0344"/>
    <w:rsid w:val="00AE1005"/>
    <w:rsid w:val="00AE60AE"/>
    <w:rsid w:val="00AE64A8"/>
    <w:rsid w:val="00AF5374"/>
    <w:rsid w:val="00AF5AE8"/>
    <w:rsid w:val="00B016A9"/>
    <w:rsid w:val="00B01E10"/>
    <w:rsid w:val="00B07C17"/>
    <w:rsid w:val="00B11547"/>
    <w:rsid w:val="00B12908"/>
    <w:rsid w:val="00B139DC"/>
    <w:rsid w:val="00B2082C"/>
    <w:rsid w:val="00B20DAE"/>
    <w:rsid w:val="00B2321E"/>
    <w:rsid w:val="00B24497"/>
    <w:rsid w:val="00B26EA8"/>
    <w:rsid w:val="00B30D45"/>
    <w:rsid w:val="00B32E0F"/>
    <w:rsid w:val="00B32E51"/>
    <w:rsid w:val="00B34156"/>
    <w:rsid w:val="00B34F0E"/>
    <w:rsid w:val="00B37FE1"/>
    <w:rsid w:val="00B52262"/>
    <w:rsid w:val="00B526F0"/>
    <w:rsid w:val="00B54F49"/>
    <w:rsid w:val="00B55B75"/>
    <w:rsid w:val="00B60784"/>
    <w:rsid w:val="00B61675"/>
    <w:rsid w:val="00B65751"/>
    <w:rsid w:val="00B71617"/>
    <w:rsid w:val="00B76BC9"/>
    <w:rsid w:val="00B8077D"/>
    <w:rsid w:val="00B81B8C"/>
    <w:rsid w:val="00B82FF3"/>
    <w:rsid w:val="00B83114"/>
    <w:rsid w:val="00B83556"/>
    <w:rsid w:val="00B84BFB"/>
    <w:rsid w:val="00B86815"/>
    <w:rsid w:val="00B90157"/>
    <w:rsid w:val="00B90D65"/>
    <w:rsid w:val="00BA0D29"/>
    <w:rsid w:val="00BA219A"/>
    <w:rsid w:val="00BA4C09"/>
    <w:rsid w:val="00BA4EFD"/>
    <w:rsid w:val="00BA7DD7"/>
    <w:rsid w:val="00BB10F9"/>
    <w:rsid w:val="00BB2767"/>
    <w:rsid w:val="00BB2C1D"/>
    <w:rsid w:val="00BB3355"/>
    <w:rsid w:val="00BB7A8B"/>
    <w:rsid w:val="00BC2839"/>
    <w:rsid w:val="00BC632F"/>
    <w:rsid w:val="00BC6527"/>
    <w:rsid w:val="00BC755C"/>
    <w:rsid w:val="00BD00BB"/>
    <w:rsid w:val="00BD3ABC"/>
    <w:rsid w:val="00BD6B68"/>
    <w:rsid w:val="00BD6C7E"/>
    <w:rsid w:val="00BD74DC"/>
    <w:rsid w:val="00BE1983"/>
    <w:rsid w:val="00BE4CF8"/>
    <w:rsid w:val="00BF2604"/>
    <w:rsid w:val="00BF2C63"/>
    <w:rsid w:val="00BF3B49"/>
    <w:rsid w:val="00BF5847"/>
    <w:rsid w:val="00BF6215"/>
    <w:rsid w:val="00BF707D"/>
    <w:rsid w:val="00BF736D"/>
    <w:rsid w:val="00C008BC"/>
    <w:rsid w:val="00C04E5F"/>
    <w:rsid w:val="00C060D0"/>
    <w:rsid w:val="00C118B2"/>
    <w:rsid w:val="00C157BC"/>
    <w:rsid w:val="00C15A51"/>
    <w:rsid w:val="00C15F86"/>
    <w:rsid w:val="00C206C9"/>
    <w:rsid w:val="00C213D1"/>
    <w:rsid w:val="00C22B9A"/>
    <w:rsid w:val="00C24E45"/>
    <w:rsid w:val="00C2649A"/>
    <w:rsid w:val="00C266F1"/>
    <w:rsid w:val="00C2696D"/>
    <w:rsid w:val="00C30653"/>
    <w:rsid w:val="00C31FD6"/>
    <w:rsid w:val="00C32837"/>
    <w:rsid w:val="00C32D2F"/>
    <w:rsid w:val="00C33303"/>
    <w:rsid w:val="00C40DC1"/>
    <w:rsid w:val="00C44079"/>
    <w:rsid w:val="00C44FB5"/>
    <w:rsid w:val="00C504B7"/>
    <w:rsid w:val="00C50BD2"/>
    <w:rsid w:val="00C5392C"/>
    <w:rsid w:val="00C54378"/>
    <w:rsid w:val="00C54E39"/>
    <w:rsid w:val="00C57482"/>
    <w:rsid w:val="00C634BF"/>
    <w:rsid w:val="00C641BD"/>
    <w:rsid w:val="00C653DB"/>
    <w:rsid w:val="00C67BDB"/>
    <w:rsid w:val="00C70466"/>
    <w:rsid w:val="00C712C2"/>
    <w:rsid w:val="00C72E41"/>
    <w:rsid w:val="00C732B1"/>
    <w:rsid w:val="00C7416B"/>
    <w:rsid w:val="00C75A09"/>
    <w:rsid w:val="00C77A42"/>
    <w:rsid w:val="00C77CAF"/>
    <w:rsid w:val="00C80B35"/>
    <w:rsid w:val="00C84F89"/>
    <w:rsid w:val="00C86E95"/>
    <w:rsid w:val="00C87B45"/>
    <w:rsid w:val="00C90FFB"/>
    <w:rsid w:val="00C91FDB"/>
    <w:rsid w:val="00C92AFE"/>
    <w:rsid w:val="00C93827"/>
    <w:rsid w:val="00C93A36"/>
    <w:rsid w:val="00C97137"/>
    <w:rsid w:val="00C97E09"/>
    <w:rsid w:val="00CA1B61"/>
    <w:rsid w:val="00CA364A"/>
    <w:rsid w:val="00CA483E"/>
    <w:rsid w:val="00CA6CFE"/>
    <w:rsid w:val="00CA6F3D"/>
    <w:rsid w:val="00CB003B"/>
    <w:rsid w:val="00CB0D35"/>
    <w:rsid w:val="00CB13E6"/>
    <w:rsid w:val="00CB1909"/>
    <w:rsid w:val="00CB47C4"/>
    <w:rsid w:val="00CB4E7F"/>
    <w:rsid w:val="00CB6BD1"/>
    <w:rsid w:val="00CB7072"/>
    <w:rsid w:val="00CB70FC"/>
    <w:rsid w:val="00CC1B76"/>
    <w:rsid w:val="00CC66C3"/>
    <w:rsid w:val="00CD11EE"/>
    <w:rsid w:val="00CD134E"/>
    <w:rsid w:val="00CD18C6"/>
    <w:rsid w:val="00CD399E"/>
    <w:rsid w:val="00CD483D"/>
    <w:rsid w:val="00CE09F7"/>
    <w:rsid w:val="00CE3722"/>
    <w:rsid w:val="00CE4825"/>
    <w:rsid w:val="00CE776C"/>
    <w:rsid w:val="00CF0FED"/>
    <w:rsid w:val="00D00CAC"/>
    <w:rsid w:val="00D01D38"/>
    <w:rsid w:val="00D03FF3"/>
    <w:rsid w:val="00D0416F"/>
    <w:rsid w:val="00D054FD"/>
    <w:rsid w:val="00D10426"/>
    <w:rsid w:val="00D14CDC"/>
    <w:rsid w:val="00D21C67"/>
    <w:rsid w:val="00D2238E"/>
    <w:rsid w:val="00D231A1"/>
    <w:rsid w:val="00D2647A"/>
    <w:rsid w:val="00D27391"/>
    <w:rsid w:val="00D2762F"/>
    <w:rsid w:val="00D30357"/>
    <w:rsid w:val="00D32094"/>
    <w:rsid w:val="00D37E7D"/>
    <w:rsid w:val="00D434CC"/>
    <w:rsid w:val="00D4698B"/>
    <w:rsid w:val="00D50C2C"/>
    <w:rsid w:val="00D50CE6"/>
    <w:rsid w:val="00D5263A"/>
    <w:rsid w:val="00D52A0E"/>
    <w:rsid w:val="00D545E7"/>
    <w:rsid w:val="00D54B97"/>
    <w:rsid w:val="00D57E9C"/>
    <w:rsid w:val="00D641DC"/>
    <w:rsid w:val="00D64EF7"/>
    <w:rsid w:val="00D6700C"/>
    <w:rsid w:val="00D72392"/>
    <w:rsid w:val="00D7353C"/>
    <w:rsid w:val="00D739B0"/>
    <w:rsid w:val="00D73DD5"/>
    <w:rsid w:val="00D750CF"/>
    <w:rsid w:val="00D805B1"/>
    <w:rsid w:val="00D80DF4"/>
    <w:rsid w:val="00D812A5"/>
    <w:rsid w:val="00D86830"/>
    <w:rsid w:val="00D86D44"/>
    <w:rsid w:val="00D90D8C"/>
    <w:rsid w:val="00D92422"/>
    <w:rsid w:val="00D944D5"/>
    <w:rsid w:val="00D949F7"/>
    <w:rsid w:val="00D94CBB"/>
    <w:rsid w:val="00D9513D"/>
    <w:rsid w:val="00D95AFB"/>
    <w:rsid w:val="00DA11D2"/>
    <w:rsid w:val="00DA49AF"/>
    <w:rsid w:val="00DA56F8"/>
    <w:rsid w:val="00DA7A8A"/>
    <w:rsid w:val="00DB72A1"/>
    <w:rsid w:val="00DC4F9D"/>
    <w:rsid w:val="00DC5D6E"/>
    <w:rsid w:val="00DC60A3"/>
    <w:rsid w:val="00DD085C"/>
    <w:rsid w:val="00DD132A"/>
    <w:rsid w:val="00DD18C2"/>
    <w:rsid w:val="00DD25AF"/>
    <w:rsid w:val="00DD548F"/>
    <w:rsid w:val="00DE2335"/>
    <w:rsid w:val="00DE3926"/>
    <w:rsid w:val="00DE450F"/>
    <w:rsid w:val="00DE5090"/>
    <w:rsid w:val="00DE525D"/>
    <w:rsid w:val="00DE53B4"/>
    <w:rsid w:val="00DE6270"/>
    <w:rsid w:val="00DE7101"/>
    <w:rsid w:val="00DF0774"/>
    <w:rsid w:val="00DF141F"/>
    <w:rsid w:val="00DF24A3"/>
    <w:rsid w:val="00DF2C24"/>
    <w:rsid w:val="00DF2E8F"/>
    <w:rsid w:val="00DF4A77"/>
    <w:rsid w:val="00DF5116"/>
    <w:rsid w:val="00DF6893"/>
    <w:rsid w:val="00DF6A02"/>
    <w:rsid w:val="00DF6B39"/>
    <w:rsid w:val="00DF77FB"/>
    <w:rsid w:val="00DF7D1A"/>
    <w:rsid w:val="00E00F2B"/>
    <w:rsid w:val="00E03C6F"/>
    <w:rsid w:val="00E0583A"/>
    <w:rsid w:val="00E10FEB"/>
    <w:rsid w:val="00E118F1"/>
    <w:rsid w:val="00E12528"/>
    <w:rsid w:val="00E1544D"/>
    <w:rsid w:val="00E2057D"/>
    <w:rsid w:val="00E212CC"/>
    <w:rsid w:val="00E221C0"/>
    <w:rsid w:val="00E23320"/>
    <w:rsid w:val="00E26C47"/>
    <w:rsid w:val="00E30791"/>
    <w:rsid w:val="00E3197D"/>
    <w:rsid w:val="00E3394E"/>
    <w:rsid w:val="00E34847"/>
    <w:rsid w:val="00E34981"/>
    <w:rsid w:val="00E34E3C"/>
    <w:rsid w:val="00E3681B"/>
    <w:rsid w:val="00E36DC2"/>
    <w:rsid w:val="00E4156D"/>
    <w:rsid w:val="00E41B71"/>
    <w:rsid w:val="00E4445E"/>
    <w:rsid w:val="00E47CE1"/>
    <w:rsid w:val="00E51B8A"/>
    <w:rsid w:val="00E53B93"/>
    <w:rsid w:val="00E540FD"/>
    <w:rsid w:val="00E663EB"/>
    <w:rsid w:val="00E713E9"/>
    <w:rsid w:val="00E72203"/>
    <w:rsid w:val="00E734E8"/>
    <w:rsid w:val="00E73AD8"/>
    <w:rsid w:val="00E74C9E"/>
    <w:rsid w:val="00E75B05"/>
    <w:rsid w:val="00E7603C"/>
    <w:rsid w:val="00E824F4"/>
    <w:rsid w:val="00E842FA"/>
    <w:rsid w:val="00E84664"/>
    <w:rsid w:val="00E86213"/>
    <w:rsid w:val="00E86C8F"/>
    <w:rsid w:val="00E918DD"/>
    <w:rsid w:val="00E9285B"/>
    <w:rsid w:val="00E94E70"/>
    <w:rsid w:val="00E95211"/>
    <w:rsid w:val="00E9528F"/>
    <w:rsid w:val="00E95B54"/>
    <w:rsid w:val="00E95BEE"/>
    <w:rsid w:val="00E95DD4"/>
    <w:rsid w:val="00E97A74"/>
    <w:rsid w:val="00EA116D"/>
    <w:rsid w:val="00EA12FE"/>
    <w:rsid w:val="00EA2A13"/>
    <w:rsid w:val="00EA45DF"/>
    <w:rsid w:val="00EA512D"/>
    <w:rsid w:val="00EA5DDC"/>
    <w:rsid w:val="00EA6772"/>
    <w:rsid w:val="00EA6CD6"/>
    <w:rsid w:val="00EB3340"/>
    <w:rsid w:val="00EB59B5"/>
    <w:rsid w:val="00EB65C2"/>
    <w:rsid w:val="00EC2DDB"/>
    <w:rsid w:val="00EC489B"/>
    <w:rsid w:val="00EC533B"/>
    <w:rsid w:val="00ED10CF"/>
    <w:rsid w:val="00ED4A7C"/>
    <w:rsid w:val="00ED58B5"/>
    <w:rsid w:val="00ED5C54"/>
    <w:rsid w:val="00ED7612"/>
    <w:rsid w:val="00EE21C0"/>
    <w:rsid w:val="00EE21CC"/>
    <w:rsid w:val="00EE37B5"/>
    <w:rsid w:val="00EE3DC0"/>
    <w:rsid w:val="00EE40F1"/>
    <w:rsid w:val="00EE5793"/>
    <w:rsid w:val="00EE6AE3"/>
    <w:rsid w:val="00EE7AEC"/>
    <w:rsid w:val="00EF2483"/>
    <w:rsid w:val="00EF51AE"/>
    <w:rsid w:val="00EF6252"/>
    <w:rsid w:val="00EF7C6A"/>
    <w:rsid w:val="00F001E8"/>
    <w:rsid w:val="00F01827"/>
    <w:rsid w:val="00F023BB"/>
    <w:rsid w:val="00F11E58"/>
    <w:rsid w:val="00F1289A"/>
    <w:rsid w:val="00F141BB"/>
    <w:rsid w:val="00F146F8"/>
    <w:rsid w:val="00F14B5A"/>
    <w:rsid w:val="00F21BA4"/>
    <w:rsid w:val="00F25684"/>
    <w:rsid w:val="00F31BAC"/>
    <w:rsid w:val="00F33602"/>
    <w:rsid w:val="00F350E3"/>
    <w:rsid w:val="00F37136"/>
    <w:rsid w:val="00F411F7"/>
    <w:rsid w:val="00F42016"/>
    <w:rsid w:val="00F42857"/>
    <w:rsid w:val="00F47919"/>
    <w:rsid w:val="00F50A94"/>
    <w:rsid w:val="00F521C8"/>
    <w:rsid w:val="00F54380"/>
    <w:rsid w:val="00F54494"/>
    <w:rsid w:val="00F62062"/>
    <w:rsid w:val="00F624C8"/>
    <w:rsid w:val="00F6300E"/>
    <w:rsid w:val="00F63BCE"/>
    <w:rsid w:val="00F64493"/>
    <w:rsid w:val="00F64C32"/>
    <w:rsid w:val="00F7290C"/>
    <w:rsid w:val="00F74AC6"/>
    <w:rsid w:val="00F74B8A"/>
    <w:rsid w:val="00F80091"/>
    <w:rsid w:val="00F807ED"/>
    <w:rsid w:val="00F8132D"/>
    <w:rsid w:val="00F8242B"/>
    <w:rsid w:val="00F8568B"/>
    <w:rsid w:val="00F86B45"/>
    <w:rsid w:val="00F87A9B"/>
    <w:rsid w:val="00F95895"/>
    <w:rsid w:val="00F9598A"/>
    <w:rsid w:val="00F96D4E"/>
    <w:rsid w:val="00F97EAC"/>
    <w:rsid w:val="00FA0CFA"/>
    <w:rsid w:val="00FA1138"/>
    <w:rsid w:val="00FA25FC"/>
    <w:rsid w:val="00FA5143"/>
    <w:rsid w:val="00FA54E3"/>
    <w:rsid w:val="00FA73D0"/>
    <w:rsid w:val="00FB524F"/>
    <w:rsid w:val="00FC0550"/>
    <w:rsid w:val="00FC1034"/>
    <w:rsid w:val="00FC10F5"/>
    <w:rsid w:val="00FC5E74"/>
    <w:rsid w:val="00FD02E6"/>
    <w:rsid w:val="00FD0C7A"/>
    <w:rsid w:val="00FD1C56"/>
    <w:rsid w:val="00FD520A"/>
    <w:rsid w:val="00FD68A0"/>
    <w:rsid w:val="00FE1C43"/>
    <w:rsid w:val="00FE50F8"/>
    <w:rsid w:val="00FE5AFE"/>
    <w:rsid w:val="00FE5E67"/>
    <w:rsid w:val="00FE79AE"/>
    <w:rsid w:val="00FF07E4"/>
    <w:rsid w:val="00FF37B6"/>
    <w:rsid w:val="00FF40DF"/>
    <w:rsid w:val="00FF695E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3570D"/>
  <w15:chartTrackingRefBased/>
  <w15:docId w15:val="{1D8BF67E-DDBF-459F-A333-3579B33E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53C34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BF3B49"/>
    <w:pPr>
      <w:keepNext/>
      <w:widowControl/>
      <w:numPr>
        <w:numId w:val="29"/>
      </w:numPr>
      <w:spacing w:before="240" w:after="60"/>
      <w:outlineLvl w:val="0"/>
    </w:pPr>
    <w:rPr>
      <w:b/>
      <w:i/>
      <w:color w:val="auto"/>
      <w:kern w:val="28"/>
      <w:sz w:val="22"/>
      <w:szCs w:val="20"/>
      <w:lang w:val="en-GB" w:eastAsia="x-none"/>
    </w:rPr>
  </w:style>
  <w:style w:type="paragraph" w:styleId="Nadpis2">
    <w:name w:val="heading 2"/>
    <w:basedOn w:val="Normln"/>
    <w:link w:val="Nadpis2Char"/>
    <w:qFormat/>
    <w:rsid w:val="00BF3B49"/>
    <w:pPr>
      <w:widowControl/>
      <w:numPr>
        <w:ilvl w:val="1"/>
        <w:numId w:val="29"/>
      </w:numPr>
      <w:spacing w:before="240" w:after="60"/>
      <w:outlineLvl w:val="1"/>
    </w:pPr>
    <w:rPr>
      <w:color w:val="auto"/>
      <w:sz w:val="22"/>
      <w:szCs w:val="20"/>
    </w:rPr>
  </w:style>
  <w:style w:type="paragraph" w:styleId="Nadpis3">
    <w:name w:val="heading 3"/>
    <w:basedOn w:val="Normln"/>
    <w:link w:val="Nadpis3Char"/>
    <w:qFormat/>
    <w:rsid w:val="00BF3B49"/>
    <w:pPr>
      <w:widowControl/>
      <w:numPr>
        <w:ilvl w:val="2"/>
        <w:numId w:val="29"/>
      </w:numPr>
      <w:spacing w:before="240" w:after="60"/>
      <w:outlineLvl w:val="2"/>
    </w:pPr>
    <w:rPr>
      <w:color w:val="auto"/>
      <w:sz w:val="22"/>
      <w:szCs w:val="20"/>
    </w:rPr>
  </w:style>
  <w:style w:type="paragraph" w:styleId="Nadpis4">
    <w:name w:val="heading 4"/>
    <w:basedOn w:val="Normln"/>
    <w:link w:val="Nadpis4Char"/>
    <w:qFormat/>
    <w:rsid w:val="00BF3B49"/>
    <w:pPr>
      <w:widowControl/>
      <w:numPr>
        <w:ilvl w:val="3"/>
        <w:numId w:val="29"/>
      </w:numPr>
      <w:spacing w:before="240" w:after="60"/>
      <w:outlineLvl w:val="3"/>
    </w:pPr>
    <w:rPr>
      <w:color w:val="auto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BF3B49"/>
    <w:pPr>
      <w:widowControl/>
      <w:numPr>
        <w:ilvl w:val="5"/>
        <w:numId w:val="29"/>
      </w:numPr>
      <w:tabs>
        <w:tab w:val="clear" w:pos="1152"/>
      </w:tabs>
      <w:spacing w:before="240" w:after="240"/>
      <w:ind w:left="1151" w:hanging="1151"/>
      <w:outlineLvl w:val="5"/>
    </w:pPr>
    <w:rPr>
      <w:color w:val="auto"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BF3B49"/>
    <w:pPr>
      <w:widowControl/>
      <w:numPr>
        <w:ilvl w:val="6"/>
        <w:numId w:val="29"/>
      </w:numPr>
      <w:spacing w:before="240" w:after="60"/>
      <w:outlineLvl w:val="6"/>
    </w:pPr>
    <w:rPr>
      <w:rFonts w:ascii="Arial" w:hAnsi="Arial"/>
      <w:color w:val="auto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BF3B49"/>
    <w:pPr>
      <w:widowControl/>
      <w:numPr>
        <w:ilvl w:val="7"/>
        <w:numId w:val="29"/>
      </w:numPr>
      <w:spacing w:before="240" w:after="60"/>
      <w:outlineLvl w:val="7"/>
    </w:pPr>
    <w:rPr>
      <w:rFonts w:ascii="Arial" w:hAnsi="Arial"/>
      <w:i/>
      <w:color w:val="auto"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BF3B49"/>
    <w:pPr>
      <w:widowControl/>
      <w:numPr>
        <w:ilvl w:val="8"/>
        <w:numId w:val="29"/>
      </w:numPr>
      <w:spacing w:before="240" w:after="60"/>
      <w:outlineLvl w:val="8"/>
    </w:pPr>
    <w:rPr>
      <w:rFonts w:ascii="Arial" w:hAnsi="Arial"/>
      <w:b/>
      <w:i/>
      <w:color w:val="auto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rsid w:val="00653C34"/>
    <w:rPr>
      <w:b/>
      <w:bCs/>
      <w:sz w:val="38"/>
      <w:szCs w:val="38"/>
      <w:shd w:val="clear" w:color="auto" w:fill="FFFFFF"/>
    </w:rPr>
  </w:style>
  <w:style w:type="character" w:customStyle="1" w:styleId="CharStyle5">
    <w:name w:val="Char Style 5"/>
    <w:link w:val="Style4"/>
    <w:rsid w:val="00653C34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CharStyle6">
    <w:name w:val="Char Style 6"/>
    <w:rsid w:val="00653C34"/>
    <w:rPr>
      <w:rFonts w:ascii="Arial" w:eastAsia="Arial" w:hAnsi="Arial" w:cs="Arial"/>
      <w:i/>
      <w:iCs/>
      <w:color w:val="8E8BC8"/>
      <w:spacing w:val="0"/>
      <w:w w:val="100"/>
      <w:position w:val="0"/>
      <w:sz w:val="8"/>
      <w:szCs w:val="8"/>
      <w:shd w:val="clear" w:color="auto" w:fill="FFFFFF"/>
      <w:lang w:val="cs-CZ"/>
    </w:rPr>
  </w:style>
  <w:style w:type="character" w:customStyle="1" w:styleId="CharStyle10">
    <w:name w:val="Char Style 10"/>
    <w:link w:val="Style9"/>
    <w:rsid w:val="00653C3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2">
    <w:name w:val="Char Style 12"/>
    <w:link w:val="Style11"/>
    <w:rsid w:val="00653C3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3">
    <w:name w:val="Char Style 13"/>
    <w:rsid w:val="00653C34"/>
    <w:rPr>
      <w:rFonts w:ascii="Arial" w:eastAsia="Arial" w:hAnsi="Arial" w:cs="Arial"/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cs-CZ"/>
    </w:rPr>
  </w:style>
  <w:style w:type="character" w:customStyle="1" w:styleId="CharStyle14">
    <w:name w:val="Char Style 14"/>
    <w:rsid w:val="00653C3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character" w:customStyle="1" w:styleId="CharStyle16">
    <w:name w:val="Char Style 16"/>
    <w:link w:val="Style15"/>
    <w:rsid w:val="00653C3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2">
    <w:name w:val="Style 2"/>
    <w:basedOn w:val="Normln"/>
    <w:link w:val="CharStyle3"/>
    <w:rsid w:val="00653C34"/>
    <w:pPr>
      <w:shd w:val="clear" w:color="auto" w:fill="FFFFFF"/>
      <w:spacing w:after="720" w:line="461" w:lineRule="exact"/>
      <w:outlineLvl w:val="0"/>
    </w:pPr>
    <w:rPr>
      <w:rFonts w:ascii="Calibri" w:eastAsia="Calibri" w:hAnsi="Calibri"/>
      <w:b/>
      <w:bCs/>
      <w:color w:val="auto"/>
      <w:sz w:val="38"/>
      <w:szCs w:val="38"/>
      <w:lang w:eastAsia="en-US"/>
    </w:rPr>
  </w:style>
  <w:style w:type="paragraph" w:customStyle="1" w:styleId="Style4">
    <w:name w:val="Style 4"/>
    <w:basedOn w:val="Normln"/>
    <w:link w:val="CharStyle5"/>
    <w:rsid w:val="00653C34"/>
    <w:pPr>
      <w:shd w:val="clear" w:color="auto" w:fill="FFFFFF"/>
      <w:spacing w:line="0" w:lineRule="atLeast"/>
    </w:pPr>
    <w:rPr>
      <w:rFonts w:ascii="Arial" w:eastAsia="Arial" w:hAnsi="Arial" w:cs="Arial"/>
      <w:i/>
      <w:iCs/>
      <w:color w:val="auto"/>
      <w:sz w:val="19"/>
      <w:szCs w:val="19"/>
      <w:lang w:eastAsia="en-US"/>
    </w:rPr>
  </w:style>
  <w:style w:type="paragraph" w:customStyle="1" w:styleId="Style9">
    <w:name w:val="Style 9"/>
    <w:basedOn w:val="Normln"/>
    <w:link w:val="CharStyle10"/>
    <w:rsid w:val="00653C34"/>
    <w:pPr>
      <w:shd w:val="clear" w:color="auto" w:fill="FFFFFF"/>
      <w:spacing w:before="720" w:after="240" w:line="0" w:lineRule="atLeast"/>
      <w:ind w:hanging="700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Style11">
    <w:name w:val="Style 11"/>
    <w:basedOn w:val="Normln"/>
    <w:link w:val="CharStyle12"/>
    <w:rsid w:val="00653C34"/>
    <w:pPr>
      <w:shd w:val="clear" w:color="auto" w:fill="FFFFFF"/>
      <w:spacing w:before="240" w:line="230" w:lineRule="exact"/>
      <w:ind w:hanging="3880"/>
      <w:outlineLvl w:val="1"/>
    </w:pPr>
    <w:rPr>
      <w:rFonts w:ascii="Arial" w:eastAsia="Arial" w:hAnsi="Arial" w:cs="Arial"/>
      <w:b/>
      <w:bCs/>
      <w:color w:val="auto"/>
      <w:sz w:val="19"/>
      <w:szCs w:val="19"/>
      <w:lang w:eastAsia="en-US"/>
    </w:rPr>
  </w:style>
  <w:style w:type="paragraph" w:customStyle="1" w:styleId="Style15">
    <w:name w:val="Style 15"/>
    <w:basedOn w:val="Normln"/>
    <w:link w:val="CharStyle16"/>
    <w:rsid w:val="00653C34"/>
    <w:pPr>
      <w:shd w:val="clear" w:color="auto" w:fill="FFFFFF"/>
      <w:spacing w:before="420" w:line="0" w:lineRule="atLeast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41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41B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1B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641B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4493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D24F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710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0A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10A8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0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10A8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347FB"/>
    <w:pPr>
      <w:widowControl/>
    </w:pPr>
    <w:rPr>
      <w:color w:val="auto"/>
      <w:szCs w:val="20"/>
    </w:rPr>
  </w:style>
  <w:style w:type="character" w:customStyle="1" w:styleId="ZkladntextChar">
    <w:name w:val="Základní text Char"/>
    <w:link w:val="Zkladntext"/>
    <w:rsid w:val="001347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47F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347F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character" w:styleId="Hypertextovodkaz">
    <w:name w:val="Hyperlink"/>
    <w:uiPriority w:val="99"/>
    <w:unhideWhenUsed/>
    <w:rsid w:val="009A013D"/>
    <w:rPr>
      <w:color w:val="0000FF"/>
      <w:u w:val="single"/>
    </w:rPr>
  </w:style>
  <w:style w:type="character" w:styleId="Siln">
    <w:name w:val="Strong"/>
    <w:uiPriority w:val="22"/>
    <w:qFormat/>
    <w:rsid w:val="009A013D"/>
    <w:rPr>
      <w:b/>
      <w:bCs/>
    </w:rPr>
  </w:style>
  <w:style w:type="character" w:customStyle="1" w:styleId="Nadpis1Char">
    <w:name w:val="Nadpis 1 Char"/>
    <w:link w:val="Nadpis1"/>
    <w:rsid w:val="00BF3B49"/>
    <w:rPr>
      <w:rFonts w:ascii="Times New Roman" w:eastAsia="Times New Roman" w:hAnsi="Times New Roman"/>
      <w:b/>
      <w:i/>
      <w:kern w:val="28"/>
      <w:sz w:val="22"/>
      <w:lang w:val="en-GB" w:eastAsia="x-none"/>
    </w:rPr>
  </w:style>
  <w:style w:type="character" w:customStyle="1" w:styleId="Nadpis2Char">
    <w:name w:val="Nadpis 2 Char"/>
    <w:link w:val="Nadpis2"/>
    <w:rsid w:val="00BF3B49"/>
    <w:rPr>
      <w:rFonts w:ascii="Times New Roman" w:eastAsia="Times New Roman" w:hAnsi="Times New Roman"/>
      <w:sz w:val="22"/>
    </w:rPr>
  </w:style>
  <w:style w:type="character" w:customStyle="1" w:styleId="Nadpis3Char">
    <w:name w:val="Nadpis 3 Char"/>
    <w:link w:val="Nadpis3"/>
    <w:rsid w:val="00BF3B49"/>
    <w:rPr>
      <w:rFonts w:ascii="Times New Roman" w:eastAsia="Times New Roman" w:hAnsi="Times New Roman"/>
      <w:sz w:val="22"/>
    </w:rPr>
  </w:style>
  <w:style w:type="character" w:customStyle="1" w:styleId="Nadpis4Char">
    <w:name w:val="Nadpis 4 Char"/>
    <w:link w:val="Nadpis4"/>
    <w:rsid w:val="00BF3B49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link w:val="Nadpis6"/>
    <w:rsid w:val="00BF3B49"/>
    <w:rPr>
      <w:rFonts w:ascii="Times New Roman" w:eastAsia="Times New Roman" w:hAnsi="Times New Roman"/>
      <w:sz w:val="22"/>
    </w:rPr>
  </w:style>
  <w:style w:type="character" w:customStyle="1" w:styleId="Nadpis7Char">
    <w:name w:val="Nadpis 7 Char"/>
    <w:link w:val="Nadpis7"/>
    <w:rsid w:val="00BF3B49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BF3B49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BF3B49"/>
    <w:rPr>
      <w:rFonts w:ascii="Arial" w:eastAsia="Times New Roman" w:hAnsi="Arial"/>
      <w:b/>
      <w:i/>
      <w:sz w:val="18"/>
    </w:rPr>
  </w:style>
  <w:style w:type="character" w:styleId="Nevyeenzmnka">
    <w:name w:val="Unresolved Mention"/>
    <w:uiPriority w:val="99"/>
    <w:semiHidden/>
    <w:unhideWhenUsed/>
    <w:rsid w:val="000D51C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37136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712D63AEE4C8A0FFFA29B86DF29" ma:contentTypeVersion="3" ma:contentTypeDescription="Create a new document." ma:contentTypeScope="" ma:versionID="6ea2032878ab7c9db0e5afdee14f0031">
  <xsd:schema xmlns:xsd="http://www.w3.org/2001/XMLSchema" xmlns:xs="http://www.w3.org/2001/XMLSchema" xmlns:p="http://schemas.microsoft.com/office/2006/metadata/properties" xmlns:ns2="4a5cbff9-f985-4778-b440-c5930357999e" targetNamespace="http://schemas.microsoft.com/office/2006/metadata/properties" ma:root="true" ma:fieldsID="11548e1c666b8fa970bc26f862f2042c" ns2:_="">
    <xsd:import namespace="4a5cbff9-f985-4778-b440-c59303579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bff9-f985-4778-b440-c5930357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EDC25-2B76-4996-B42C-EEF184358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cbff9-f985-4778-b440-c59303579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DE791-E441-472B-9835-14A4BE89B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34CEB-2CA7-42A3-A640-8340063D0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F87474-421A-4B8D-9686-03F182861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brachacek@chevak.cz</dc:creator>
  <cp:keywords/>
  <cp:lastModifiedBy>Erbenová Dagmar</cp:lastModifiedBy>
  <cp:revision>2</cp:revision>
  <cp:lastPrinted>2025-07-07T11:36:00Z</cp:lastPrinted>
  <dcterms:created xsi:type="dcterms:W3CDTF">2025-07-07T11:41:00Z</dcterms:created>
  <dcterms:modified xsi:type="dcterms:W3CDTF">2025-07-07T11:41:00Z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0x01010071F49712D63AEE4C8A0FFFA29B86DF29</vt:lpwstr>
  </property>
</Properties>
</file>