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732D"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6B990CA"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07F47093"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478F6D0D" w14:textId="349C794A"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sz w:val="36"/>
          <w:szCs w:val="36"/>
        </w:rPr>
      </w:pPr>
      <w:r w:rsidRPr="00D256E0">
        <w:rPr>
          <w:rFonts w:ascii="Roboto Condensed" w:hAnsi="Roboto Condensed" w:cs="Times New Roman"/>
          <w:b/>
          <w:bCs/>
          <w:sz w:val="36"/>
          <w:szCs w:val="36"/>
        </w:rPr>
        <w:t xml:space="preserve">SMLOUVA O DÍLO Č. </w:t>
      </w:r>
      <w:r w:rsidR="003B6585" w:rsidRPr="00D256E0">
        <w:rPr>
          <w:rFonts w:ascii="Roboto Condensed" w:hAnsi="Roboto Condensed" w:cs="Times New Roman"/>
          <w:b/>
          <w:bCs/>
          <w:sz w:val="36"/>
          <w:szCs w:val="36"/>
        </w:rPr>
        <w:t>2025_00</w:t>
      </w:r>
      <w:r w:rsidR="001F0F7E" w:rsidRPr="00D256E0">
        <w:rPr>
          <w:rFonts w:ascii="Roboto Condensed" w:hAnsi="Roboto Condensed" w:cs="Times New Roman"/>
          <w:b/>
          <w:bCs/>
          <w:sz w:val="36"/>
          <w:szCs w:val="36"/>
        </w:rPr>
        <w:t>8</w:t>
      </w:r>
    </w:p>
    <w:p w14:paraId="645767A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0830935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D256E0">
        <w:rPr>
          <w:rFonts w:ascii="Roboto Condensed" w:hAnsi="Roboto Condensed" w:cs="Times New Roman"/>
        </w:rPr>
        <w:t>uzavřená mezi</w:t>
      </w:r>
    </w:p>
    <w:p w14:paraId="4A922FE0"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65437D17"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6922B797" w14:textId="74C4003E" w:rsidR="00354EC4" w:rsidRPr="00D256E0" w:rsidRDefault="003B6585"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D256E0">
        <w:rPr>
          <w:rFonts w:ascii="Roboto Condensed" w:hAnsi="Roboto Condensed" w:cs="Times New Roman"/>
          <w:b/>
          <w:bCs/>
        </w:rPr>
        <w:t>Zoologická zahrada Ústí nad Labem</w:t>
      </w:r>
      <w:r w:rsidR="00354EC4" w:rsidRPr="00D256E0">
        <w:rPr>
          <w:rFonts w:ascii="Roboto Condensed" w:hAnsi="Roboto Condensed" w:cs="Times New Roman"/>
          <w:b/>
          <w:bCs/>
        </w:rPr>
        <w:t>,</w:t>
      </w:r>
      <w:r w:rsidRPr="00D256E0">
        <w:rPr>
          <w:rFonts w:ascii="Roboto Condensed" w:hAnsi="Roboto Condensed" w:cs="Times New Roman"/>
          <w:b/>
          <w:bCs/>
        </w:rPr>
        <w:t xml:space="preserve"> příspěvková organizace</w:t>
      </w:r>
    </w:p>
    <w:p w14:paraId="73EA0CB2" w14:textId="4CDEE3D1"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D256E0">
        <w:rPr>
          <w:rFonts w:ascii="Roboto Condensed" w:hAnsi="Roboto Condensed" w:cs="Times New Roman"/>
        </w:rPr>
        <w:t xml:space="preserve">zastoupená </w:t>
      </w:r>
      <w:r w:rsidR="003B6585" w:rsidRPr="00D256E0">
        <w:rPr>
          <w:rFonts w:ascii="Roboto Condensed" w:hAnsi="Roboto Condensed" w:cs="Times New Roman"/>
        </w:rPr>
        <w:t>Ing. Ilonou Pšenkovou</w:t>
      </w:r>
      <w:r w:rsidRPr="00D256E0">
        <w:rPr>
          <w:rFonts w:ascii="Roboto Condensed" w:hAnsi="Roboto Condensed" w:cs="Times New Roman"/>
        </w:rPr>
        <w:t xml:space="preserve">, </w:t>
      </w:r>
      <w:r w:rsidR="003B6585" w:rsidRPr="00D256E0">
        <w:rPr>
          <w:rFonts w:ascii="Roboto Condensed" w:hAnsi="Roboto Condensed" w:cs="Times New Roman"/>
        </w:rPr>
        <w:t>Ph.D.</w:t>
      </w:r>
      <w:r w:rsidRPr="00D256E0">
        <w:rPr>
          <w:rFonts w:ascii="Roboto Condensed" w:hAnsi="Roboto Condensed" w:cs="Times New Roman"/>
        </w:rPr>
        <w:t>,</w:t>
      </w:r>
      <w:r w:rsidR="003B6585" w:rsidRPr="00D256E0">
        <w:rPr>
          <w:rFonts w:ascii="Roboto Condensed" w:hAnsi="Roboto Condensed" w:cs="Times New Roman"/>
        </w:rPr>
        <w:t xml:space="preserve"> ředitelkou</w:t>
      </w:r>
    </w:p>
    <w:p w14:paraId="74F5F7A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D256E0">
        <w:rPr>
          <w:rFonts w:ascii="Roboto Condensed" w:hAnsi="Roboto Condensed" w:cs="Times New Roman"/>
        </w:rPr>
        <w:t>jakožto objednatelem, resp. klientem</w:t>
      </w:r>
    </w:p>
    <w:p w14:paraId="1B29DC2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FEF264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49C131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D256E0">
        <w:rPr>
          <w:rFonts w:ascii="Roboto Condensed" w:hAnsi="Roboto Condensed" w:cs="Times New Roman"/>
        </w:rPr>
        <w:t>a</w:t>
      </w:r>
    </w:p>
    <w:p w14:paraId="72941929"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6963D9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CC6BCD3" w14:textId="623E74ED" w:rsidR="00354EC4" w:rsidRPr="00D256E0" w:rsidRDefault="003B6585"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D256E0">
        <w:rPr>
          <w:rFonts w:ascii="Roboto Condensed" w:hAnsi="Roboto Condensed" w:cs="Times New Roman"/>
          <w:b/>
          <w:bCs/>
        </w:rPr>
        <w:t>Versum architekti</w:t>
      </w:r>
      <w:r w:rsidR="00354EC4" w:rsidRPr="00D256E0">
        <w:rPr>
          <w:rFonts w:ascii="Roboto Condensed" w:hAnsi="Roboto Condensed" w:cs="Times New Roman"/>
          <w:b/>
          <w:bCs/>
        </w:rPr>
        <w:t>,</w:t>
      </w:r>
      <w:r w:rsidRPr="00D256E0">
        <w:rPr>
          <w:rFonts w:ascii="Roboto Condensed" w:hAnsi="Roboto Condensed" w:cs="Times New Roman"/>
          <w:b/>
          <w:bCs/>
        </w:rPr>
        <w:t xml:space="preserve"> s.r.o.</w:t>
      </w:r>
    </w:p>
    <w:p w14:paraId="2F46D01B" w14:textId="03039512"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eastAsia="Times New Roman" w:hAnsi="Roboto Condensed" w:cs="Times New Roman"/>
        </w:rPr>
      </w:pPr>
      <w:r w:rsidRPr="00D256E0">
        <w:rPr>
          <w:rFonts w:ascii="Roboto Condensed" w:eastAsia="Times New Roman" w:hAnsi="Roboto Condensed" w:cs="Times New Roman"/>
        </w:rPr>
        <w:t xml:space="preserve">zastoupená </w:t>
      </w:r>
      <w:r w:rsidR="003B6585" w:rsidRPr="00D256E0">
        <w:rPr>
          <w:rFonts w:ascii="Roboto Condensed" w:eastAsia="Times New Roman" w:hAnsi="Roboto Condensed" w:cs="Times New Roman"/>
        </w:rPr>
        <w:t>Martinem Hudcem</w:t>
      </w:r>
      <w:r w:rsidRPr="00D256E0">
        <w:rPr>
          <w:rFonts w:ascii="Roboto Condensed" w:eastAsia="Times New Roman" w:hAnsi="Roboto Condensed" w:cs="Times New Roman"/>
        </w:rPr>
        <w:t xml:space="preserve">, </w:t>
      </w:r>
      <w:proofErr w:type="spellStart"/>
      <w:r w:rsidR="003B6585" w:rsidRPr="00D256E0">
        <w:rPr>
          <w:rFonts w:ascii="Roboto Condensed" w:eastAsia="Times New Roman" w:hAnsi="Roboto Condensed" w:cs="Times New Roman"/>
        </w:rPr>
        <w:t>MArchD</w:t>
      </w:r>
      <w:proofErr w:type="spellEnd"/>
      <w:r w:rsidR="003B6585" w:rsidRPr="00D256E0">
        <w:rPr>
          <w:rFonts w:ascii="Roboto Condensed" w:eastAsia="Times New Roman" w:hAnsi="Roboto Condensed" w:cs="Times New Roman"/>
        </w:rPr>
        <w:t xml:space="preserve">, </w:t>
      </w:r>
      <w:r w:rsidRPr="00D256E0">
        <w:rPr>
          <w:rFonts w:ascii="Roboto Condensed" w:eastAsia="Times New Roman" w:hAnsi="Roboto Condensed" w:cs="Times New Roman"/>
        </w:rPr>
        <w:t>jednatelem společnosti,</w:t>
      </w:r>
    </w:p>
    <w:p w14:paraId="4AAA736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eastAsia="Times New Roman" w:hAnsi="Roboto Condensed" w:cs="Times New Roman"/>
        </w:rPr>
      </w:pPr>
      <w:r w:rsidRPr="00D256E0">
        <w:rPr>
          <w:rFonts w:ascii="Roboto Condensed" w:eastAsia="Times New Roman" w:hAnsi="Roboto Condensed" w:cs="Times New Roman"/>
        </w:rPr>
        <w:t>jakožto zhotovitelem, resp. architektem</w:t>
      </w:r>
    </w:p>
    <w:p w14:paraId="0819F6DC"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720117D"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44BD1C2"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7BBAE82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4C68F07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70DEE0D2"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163CA5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C55E409"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61A203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1352838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F8C5F3B" w14:textId="27DA6742"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shd w:val="clear" w:color="auto" w:fill="FEFB00"/>
        </w:rPr>
      </w:pPr>
      <w:r w:rsidRPr="00D256E0">
        <w:rPr>
          <w:rFonts w:ascii="Roboto Condensed" w:hAnsi="Roboto Condensed" w:cs="Times New Roman"/>
        </w:rPr>
        <w:t>dne _</w:t>
      </w:r>
      <w:r w:rsidR="00D256E0" w:rsidRPr="00D256E0">
        <w:rPr>
          <w:rFonts w:ascii="Roboto Condensed" w:hAnsi="Roboto Condensed" w:cs="Times New Roman"/>
        </w:rPr>
        <w:t>11. 7. 2025</w:t>
      </w:r>
      <w:r w:rsidRPr="00D256E0">
        <w:rPr>
          <w:rFonts w:ascii="Roboto Condensed" w:hAnsi="Roboto Condensed" w:cs="Times New Roman"/>
        </w:rPr>
        <w:t>_</w:t>
      </w:r>
    </w:p>
    <w:p w14:paraId="272E3313"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B00"/>
        </w:rPr>
      </w:pPr>
      <w:r w:rsidRPr="00D256E0">
        <w:rPr>
          <w:rFonts w:ascii="Roboto Condensed" w:hAnsi="Roboto Condensed" w:cs="Times New Roman"/>
          <w:shd w:val="clear" w:color="auto" w:fill="FEFB00"/>
        </w:rPr>
        <w:br w:type="page"/>
      </w:r>
      <w:r w:rsidRPr="00D256E0">
        <w:rPr>
          <w:rFonts w:ascii="Roboto Condensed" w:hAnsi="Roboto Condensed" w:cs="Times New Roman"/>
        </w:rPr>
        <w:lastRenderedPageBreak/>
        <w:t>Níže uvedeného dne, měsíce a roku uzavřely smluvní strany:</w:t>
      </w:r>
    </w:p>
    <w:p w14:paraId="326A352C"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F86A79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b/>
        </w:rPr>
      </w:pPr>
    </w:p>
    <w:p w14:paraId="5BD7EDB9" w14:textId="58951607" w:rsidR="00354EC4" w:rsidRPr="00D256E0" w:rsidRDefault="003B6585"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r w:rsidRPr="00D256E0">
        <w:rPr>
          <w:rFonts w:ascii="Roboto Condensed" w:hAnsi="Roboto Condensed" w:cs="Times New Roman"/>
          <w:b/>
          <w:bCs/>
        </w:rPr>
        <w:t>Zoologická zahrada Ústí nad Labem, příspěvková organizace</w:t>
      </w:r>
      <w:r w:rsidR="00354EC4" w:rsidRPr="00D256E0">
        <w:rPr>
          <w:rFonts w:ascii="Roboto Condensed" w:hAnsi="Roboto Condensed" w:cs="Times New Roman"/>
          <w:b/>
          <w:bCs/>
        </w:rPr>
        <w:t xml:space="preserve">, </w:t>
      </w:r>
      <w:r w:rsidR="00354EC4" w:rsidRPr="00D256E0">
        <w:rPr>
          <w:rFonts w:ascii="Roboto Condensed" w:hAnsi="Roboto Condensed" w:cs="Times New Roman"/>
        </w:rPr>
        <w:t xml:space="preserve">IČ: </w:t>
      </w:r>
      <w:r w:rsidRPr="00D256E0">
        <w:rPr>
          <w:rFonts w:ascii="Roboto Condensed" w:hAnsi="Roboto Condensed" w:cs="Times New Roman"/>
        </w:rPr>
        <w:t>000 81 582</w:t>
      </w:r>
      <w:r w:rsidR="00354EC4" w:rsidRPr="00D256E0">
        <w:rPr>
          <w:rFonts w:ascii="Roboto Condensed" w:hAnsi="Roboto Condensed" w:cs="Times New Roman"/>
        </w:rPr>
        <w:t xml:space="preserve">, DIČ: </w:t>
      </w:r>
      <w:r w:rsidRPr="00D256E0">
        <w:rPr>
          <w:rFonts w:ascii="Roboto Condensed" w:hAnsi="Roboto Condensed" w:cs="Times New Roman"/>
        </w:rPr>
        <w:t>CZ 000 81 582</w:t>
      </w:r>
      <w:r w:rsidR="00354EC4" w:rsidRPr="00D256E0">
        <w:rPr>
          <w:rFonts w:ascii="Roboto Condensed" w:hAnsi="Roboto Condensed" w:cs="Times New Roman"/>
        </w:rPr>
        <w:t>,</w:t>
      </w:r>
      <w:r w:rsidR="00354EC4" w:rsidRPr="00D256E0">
        <w:rPr>
          <w:rFonts w:ascii="Roboto Condensed" w:hAnsi="Roboto Condensed" w:cs="Roboto Condensed"/>
        </w:rPr>
        <w:t xml:space="preserve"> </w:t>
      </w:r>
      <w:r w:rsidR="00354EC4" w:rsidRPr="00D256E0">
        <w:rPr>
          <w:rFonts w:ascii="Roboto Condensed" w:hAnsi="Roboto Condensed" w:cs="Times New Roman"/>
        </w:rPr>
        <w:t xml:space="preserve">se sídlem </w:t>
      </w:r>
      <w:r w:rsidRPr="00D256E0">
        <w:rPr>
          <w:rFonts w:ascii="Roboto Condensed" w:hAnsi="Roboto Condensed" w:cs="Times New Roman"/>
        </w:rPr>
        <w:t>Drážďanská 23</w:t>
      </w:r>
      <w:r w:rsidR="00354EC4" w:rsidRPr="00D256E0">
        <w:rPr>
          <w:rFonts w:ascii="Roboto Condensed" w:hAnsi="Roboto Condensed" w:cs="Times New Roman"/>
        </w:rPr>
        <w:t xml:space="preserve">, </w:t>
      </w:r>
      <w:r w:rsidRPr="00D256E0">
        <w:rPr>
          <w:rFonts w:ascii="Roboto Condensed" w:hAnsi="Roboto Condensed" w:cs="Times New Roman"/>
        </w:rPr>
        <w:t xml:space="preserve">400 07 Ústí nad Labem, </w:t>
      </w:r>
      <w:r w:rsidR="00354EC4" w:rsidRPr="00D256E0">
        <w:rPr>
          <w:rFonts w:ascii="Roboto Condensed" w:hAnsi="Roboto Condensed" w:cs="Times New Roman"/>
        </w:rPr>
        <w:t xml:space="preserve">zastoupená </w:t>
      </w:r>
      <w:r w:rsidRPr="00D256E0">
        <w:rPr>
          <w:rFonts w:ascii="Roboto Condensed" w:hAnsi="Roboto Condensed" w:cs="Times New Roman"/>
        </w:rPr>
        <w:t>Ing. Ilonou Pšenkovou, Ph.D.</w:t>
      </w:r>
      <w:r w:rsidR="00354EC4" w:rsidRPr="00D256E0">
        <w:rPr>
          <w:rFonts w:ascii="Roboto Condensed" w:hAnsi="Roboto Condensed" w:cs="Times New Roman"/>
        </w:rPr>
        <w:t>, jako objednatelem a klientem</w:t>
      </w:r>
    </w:p>
    <w:p w14:paraId="05C7AFF2"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p>
    <w:p w14:paraId="58B5934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r w:rsidRPr="00D256E0">
        <w:rPr>
          <w:rFonts w:ascii="Roboto Condensed" w:hAnsi="Roboto Condensed" w:cs="Times New Roman"/>
        </w:rPr>
        <w:t xml:space="preserve">(dále jen </w:t>
      </w:r>
      <w:r w:rsidRPr="00D256E0">
        <w:rPr>
          <w:rFonts w:ascii="Roboto Condensed" w:hAnsi="Roboto Condensed" w:cs="Times New Roman"/>
          <w:b/>
          <w:bCs/>
        </w:rPr>
        <w:t>„Klient“</w:t>
      </w:r>
      <w:r w:rsidRPr="00D256E0">
        <w:rPr>
          <w:rFonts w:ascii="Roboto Condensed" w:hAnsi="Roboto Condensed" w:cs="Times New Roman"/>
        </w:rPr>
        <w:t>)</w:t>
      </w:r>
    </w:p>
    <w:p w14:paraId="48E1009C"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7AE14260"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tabs>
          <w:tab w:val="left" w:pos="284"/>
          <w:tab w:val="left" w:pos="567"/>
        </w:tabs>
        <w:rPr>
          <w:rFonts w:ascii="Roboto Condensed" w:hAnsi="Roboto Condensed" w:cs="Times New Roman"/>
        </w:rPr>
      </w:pPr>
      <w:r w:rsidRPr="00D256E0">
        <w:rPr>
          <w:rFonts w:ascii="Roboto Condensed" w:hAnsi="Roboto Condensed" w:cs="Times New Roman"/>
        </w:rPr>
        <w:tab/>
        <w:t>a</w:t>
      </w:r>
    </w:p>
    <w:p w14:paraId="2EBC57A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tabs>
          <w:tab w:val="left" w:pos="284"/>
          <w:tab w:val="left" w:pos="567"/>
        </w:tabs>
        <w:rPr>
          <w:rFonts w:ascii="Roboto Condensed" w:hAnsi="Roboto Condensed" w:cs="Times New Roman"/>
          <w:b/>
          <w:bCs/>
        </w:rPr>
      </w:pPr>
    </w:p>
    <w:p w14:paraId="0A7CA354" w14:textId="556D9D15" w:rsidR="00354EC4" w:rsidRPr="00D256E0" w:rsidRDefault="003B6585"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eastAsia="Times New Roman" w:hAnsi="Roboto Condensed" w:cs="Times New Roman"/>
          <w:b/>
          <w:bCs/>
        </w:rPr>
      </w:pPr>
      <w:r w:rsidRPr="00D256E0">
        <w:rPr>
          <w:rFonts w:ascii="Roboto Condensed" w:hAnsi="Roboto Condensed" w:cs="Times New Roman"/>
          <w:b/>
          <w:bCs/>
        </w:rPr>
        <w:t>Versum architekti, s.r.o.</w:t>
      </w:r>
      <w:r w:rsidR="00354EC4" w:rsidRPr="00D256E0">
        <w:rPr>
          <w:rFonts w:ascii="Roboto Condensed" w:eastAsia="Times New Roman" w:hAnsi="Roboto Condensed" w:cs="Times New Roman"/>
        </w:rPr>
        <w:t>,</w:t>
      </w:r>
      <w:r w:rsidR="00354EC4" w:rsidRPr="00D256E0">
        <w:rPr>
          <w:rFonts w:ascii="Roboto Condensed" w:eastAsia="Times New Roman" w:hAnsi="Roboto Condensed" w:cs="Times New Roman"/>
          <w:b/>
          <w:bCs/>
        </w:rPr>
        <w:t xml:space="preserve"> </w:t>
      </w:r>
      <w:r w:rsidR="00354EC4" w:rsidRPr="00D256E0">
        <w:rPr>
          <w:rFonts w:ascii="Roboto Condensed" w:hAnsi="Roboto Condensed" w:cs="Times New Roman"/>
        </w:rPr>
        <w:t xml:space="preserve">IČ: </w:t>
      </w:r>
      <w:r w:rsidRPr="00D256E0">
        <w:rPr>
          <w:rFonts w:ascii="Roboto Condensed" w:hAnsi="Roboto Condensed" w:cs="Times New Roman"/>
        </w:rPr>
        <w:t>11791080</w:t>
      </w:r>
      <w:r w:rsidR="00354EC4" w:rsidRPr="00D256E0">
        <w:rPr>
          <w:rFonts w:ascii="Roboto Condensed" w:hAnsi="Roboto Condensed" w:cs="Times New Roman"/>
        </w:rPr>
        <w:t>,</w:t>
      </w:r>
      <w:r w:rsidR="00354EC4" w:rsidRPr="00D256E0">
        <w:rPr>
          <w:rFonts w:ascii="Roboto Condensed" w:eastAsia="Times New Roman" w:hAnsi="Roboto Condensed" w:cs="Times New Roman"/>
        </w:rPr>
        <w:t xml:space="preserve"> DIČ: </w:t>
      </w:r>
      <w:r w:rsidRPr="00D256E0">
        <w:rPr>
          <w:rFonts w:ascii="Roboto Condensed" w:eastAsia="Times New Roman" w:hAnsi="Roboto Condensed" w:cs="Times New Roman"/>
        </w:rPr>
        <w:t>CZ11791080</w:t>
      </w:r>
      <w:r w:rsidR="00354EC4" w:rsidRPr="00D256E0">
        <w:rPr>
          <w:rFonts w:ascii="Roboto Condensed" w:eastAsia="Times New Roman" w:hAnsi="Roboto Condensed" w:cs="Times New Roman"/>
        </w:rPr>
        <w:t xml:space="preserve">, </w:t>
      </w:r>
      <w:r w:rsidR="00354EC4" w:rsidRPr="00D256E0">
        <w:rPr>
          <w:rFonts w:ascii="Roboto Condensed" w:hAnsi="Roboto Condensed" w:cs="Times New Roman"/>
        </w:rPr>
        <w:t xml:space="preserve">se sídlem </w:t>
      </w:r>
      <w:r w:rsidRPr="00D256E0">
        <w:rPr>
          <w:rFonts w:ascii="Roboto Condensed" w:hAnsi="Roboto Condensed" w:cs="Times New Roman"/>
        </w:rPr>
        <w:t>Vrchlického sad 1894/4, 602 00 Brno</w:t>
      </w:r>
      <w:r w:rsidR="00354EC4" w:rsidRPr="00D256E0">
        <w:rPr>
          <w:rFonts w:ascii="Roboto Condensed" w:hAnsi="Roboto Condensed" w:cs="Times New Roman"/>
        </w:rPr>
        <w:t>,</w:t>
      </w:r>
      <w:r w:rsidR="00354EC4" w:rsidRPr="00D256E0">
        <w:rPr>
          <w:rFonts w:ascii="Roboto Condensed" w:eastAsia="Times New Roman" w:hAnsi="Roboto Condensed" w:cs="Times New Roman"/>
          <w:b/>
          <w:bCs/>
        </w:rPr>
        <w:t xml:space="preserve"> </w:t>
      </w:r>
      <w:r w:rsidR="00354EC4" w:rsidRPr="00D256E0">
        <w:rPr>
          <w:rFonts w:ascii="Roboto Condensed" w:hAnsi="Roboto Condensed" w:cs="Times New Roman"/>
        </w:rPr>
        <w:t xml:space="preserve">zapsaná v obchodním rejstříku </w:t>
      </w:r>
      <w:r w:rsidRPr="00D256E0">
        <w:rPr>
          <w:rFonts w:ascii="Roboto Condensed" w:hAnsi="Roboto Condensed" w:cs="Times New Roman"/>
        </w:rPr>
        <w:t>vedená u Krajského soudu v Brně, oddíl C, vložka 124799</w:t>
      </w:r>
      <w:r w:rsidR="00354EC4" w:rsidRPr="00D256E0">
        <w:rPr>
          <w:rFonts w:ascii="Roboto Condensed" w:hAnsi="Roboto Condensed" w:cs="Times New Roman"/>
        </w:rPr>
        <w:t>,</w:t>
      </w:r>
      <w:r w:rsidR="00354EC4" w:rsidRPr="00D256E0">
        <w:rPr>
          <w:rFonts w:ascii="Roboto Condensed" w:eastAsia="Times New Roman" w:hAnsi="Roboto Condensed" w:cs="Times New Roman"/>
          <w:b/>
          <w:bCs/>
        </w:rPr>
        <w:t xml:space="preserve"> </w:t>
      </w:r>
      <w:r w:rsidR="00354EC4" w:rsidRPr="00D256E0">
        <w:rPr>
          <w:rFonts w:ascii="Roboto Condensed" w:hAnsi="Roboto Condensed" w:cs="Times New Roman"/>
        </w:rPr>
        <w:t xml:space="preserve">zastoupená </w:t>
      </w:r>
      <w:r w:rsidRPr="00D256E0">
        <w:rPr>
          <w:rFonts w:ascii="Roboto Condensed" w:hAnsi="Roboto Condensed" w:cs="Times New Roman"/>
        </w:rPr>
        <w:t>Martinem Hudcem</w:t>
      </w:r>
      <w:r w:rsidR="00354EC4" w:rsidRPr="00D256E0">
        <w:rPr>
          <w:rFonts w:ascii="Roboto Condensed" w:hAnsi="Roboto Condensed" w:cs="Times New Roman"/>
        </w:rPr>
        <w:t xml:space="preserve">, </w:t>
      </w:r>
      <w:proofErr w:type="spellStart"/>
      <w:r w:rsidRPr="00D256E0">
        <w:rPr>
          <w:rFonts w:ascii="Roboto Condensed" w:hAnsi="Roboto Condensed" w:cs="Times New Roman"/>
        </w:rPr>
        <w:t>MArchD</w:t>
      </w:r>
      <w:proofErr w:type="spellEnd"/>
      <w:r w:rsidRPr="00D256E0">
        <w:rPr>
          <w:rFonts w:ascii="Roboto Condensed" w:hAnsi="Roboto Condensed" w:cs="Times New Roman"/>
        </w:rPr>
        <w:t xml:space="preserve">, </w:t>
      </w:r>
      <w:r w:rsidR="00354EC4" w:rsidRPr="00D256E0">
        <w:rPr>
          <w:rFonts w:ascii="Roboto Condensed" w:hAnsi="Roboto Condensed" w:cs="Times New Roman"/>
        </w:rPr>
        <w:t>jako</w:t>
      </w:r>
      <w:r w:rsidR="00354EC4" w:rsidRPr="00D256E0">
        <w:rPr>
          <w:rFonts w:ascii="Roboto Condensed" w:eastAsia="Times New Roman" w:hAnsi="Roboto Condensed" w:cs="Times New Roman"/>
        </w:rPr>
        <w:t xml:space="preserve"> zhotovitelem a architektem</w:t>
      </w:r>
    </w:p>
    <w:p w14:paraId="6A927D5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10DE8849"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r w:rsidRPr="00D256E0">
        <w:rPr>
          <w:rFonts w:ascii="Roboto Condensed" w:hAnsi="Roboto Condensed" w:cs="Times New Roman"/>
        </w:rPr>
        <w:t xml:space="preserve">(dále jen </w:t>
      </w:r>
      <w:r w:rsidRPr="00D256E0">
        <w:rPr>
          <w:rFonts w:ascii="Roboto Condensed" w:hAnsi="Roboto Condensed" w:cs="Times New Roman"/>
          <w:b/>
          <w:bCs/>
        </w:rPr>
        <w:t>„Architekt“</w:t>
      </w:r>
      <w:r w:rsidRPr="00D256E0">
        <w:rPr>
          <w:rFonts w:ascii="Roboto Condensed" w:hAnsi="Roboto Condensed" w:cs="Times New Roman"/>
        </w:rPr>
        <w:t>)</w:t>
      </w:r>
    </w:p>
    <w:p w14:paraId="441F15A9"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778ED69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r w:rsidRPr="00D256E0">
        <w:rPr>
          <w:rFonts w:ascii="Roboto Condensed" w:hAnsi="Roboto Condensed" w:cs="Times New Roman"/>
        </w:rPr>
        <w:t xml:space="preserve">(Klient a Architekt společně dále také </w:t>
      </w:r>
      <w:proofErr w:type="gramStart"/>
      <w:r w:rsidRPr="00D256E0">
        <w:rPr>
          <w:rFonts w:ascii="Roboto Condensed" w:hAnsi="Roboto Condensed" w:cs="Times New Roman"/>
        </w:rPr>
        <w:t>jako ,,</w:t>
      </w:r>
      <w:r w:rsidRPr="00D256E0">
        <w:rPr>
          <w:rFonts w:ascii="Roboto Condensed" w:hAnsi="Roboto Condensed" w:cs="Times New Roman"/>
          <w:b/>
          <w:bCs/>
        </w:rPr>
        <w:t>Smluvní</w:t>
      </w:r>
      <w:proofErr w:type="gramEnd"/>
      <w:r w:rsidRPr="00D256E0">
        <w:rPr>
          <w:rFonts w:ascii="Roboto Condensed" w:hAnsi="Roboto Condensed" w:cs="Times New Roman"/>
          <w:b/>
          <w:bCs/>
        </w:rPr>
        <w:t xml:space="preserve"> strany</w:t>
      </w:r>
      <w:r w:rsidRPr="00D256E0">
        <w:rPr>
          <w:rFonts w:ascii="Roboto Condensed" w:hAnsi="Roboto Condensed" w:cs="Times New Roman"/>
        </w:rPr>
        <w:t>”)</w:t>
      </w:r>
    </w:p>
    <w:p w14:paraId="3DCC96FC"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6CC919E3"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r w:rsidRPr="00D256E0">
        <w:rPr>
          <w:rFonts w:ascii="Roboto Condensed" w:hAnsi="Roboto Condensed" w:cs="Times New Roman"/>
        </w:rPr>
        <w:t>tuto</w:t>
      </w:r>
    </w:p>
    <w:p w14:paraId="79F2F93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94FDEF0" w14:textId="1A0CCE81"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i/>
          <w:iCs/>
        </w:rPr>
      </w:pPr>
      <w:r w:rsidRPr="00D256E0">
        <w:rPr>
          <w:rFonts w:ascii="Roboto Condensed" w:hAnsi="Roboto Condensed" w:cs="Times New Roman"/>
          <w:b/>
          <w:bCs/>
        </w:rPr>
        <w:t xml:space="preserve">SMLOUVU O DÍLO Č. </w:t>
      </w:r>
      <w:r w:rsidR="003B6585" w:rsidRPr="00D256E0">
        <w:rPr>
          <w:rFonts w:ascii="Roboto Condensed" w:hAnsi="Roboto Condensed" w:cs="Times New Roman"/>
          <w:b/>
          <w:bCs/>
        </w:rPr>
        <w:t>2025_00</w:t>
      </w:r>
      <w:r w:rsidR="001F0F7E" w:rsidRPr="00D256E0">
        <w:rPr>
          <w:rFonts w:ascii="Roboto Condensed" w:hAnsi="Roboto Condensed" w:cs="Times New Roman"/>
          <w:b/>
          <w:bCs/>
        </w:rPr>
        <w:t>8</w:t>
      </w:r>
      <w:r w:rsidRPr="00D256E0">
        <w:rPr>
          <w:rFonts w:ascii="Roboto Condensed" w:hAnsi="Roboto Condensed" w:cs="Times New Roman"/>
        </w:rPr>
        <w:br/>
      </w:r>
      <w:r w:rsidRPr="00D256E0">
        <w:rPr>
          <w:rFonts w:ascii="Roboto Condensed" w:hAnsi="Roboto Condensed" w:cs="Times New Roman"/>
          <w:i/>
          <w:iCs/>
        </w:rPr>
        <w:t xml:space="preserve">ve smyslu </w:t>
      </w:r>
      <w:proofErr w:type="spellStart"/>
      <w:r w:rsidRPr="00D256E0">
        <w:rPr>
          <w:rFonts w:ascii="Roboto Condensed" w:hAnsi="Roboto Condensed" w:cs="Times New Roman"/>
          <w:i/>
          <w:iCs/>
        </w:rPr>
        <w:t>ust</w:t>
      </w:r>
      <w:proofErr w:type="spellEnd"/>
      <w:r w:rsidRPr="00D256E0">
        <w:rPr>
          <w:rFonts w:ascii="Roboto Condensed" w:hAnsi="Roboto Condensed" w:cs="Times New Roman"/>
          <w:i/>
          <w:iCs/>
        </w:rPr>
        <w:t xml:space="preserve">. § </w:t>
      </w:r>
      <w:smartTag w:uri="urn:schemas-microsoft-com:office:smarttags" w:element="metricconverter">
        <w:smartTagPr>
          <w:attr w:name="ProductID" w:val="2586 a"/>
        </w:smartTagPr>
        <w:r w:rsidRPr="00D256E0">
          <w:rPr>
            <w:rFonts w:ascii="Roboto Condensed" w:hAnsi="Roboto Condensed" w:cs="Times New Roman"/>
            <w:i/>
            <w:iCs/>
          </w:rPr>
          <w:t>2586 a</w:t>
        </w:r>
      </w:smartTag>
      <w:r w:rsidRPr="00D256E0">
        <w:rPr>
          <w:rFonts w:ascii="Roboto Condensed" w:hAnsi="Roboto Condensed" w:cs="Times New Roman"/>
          <w:i/>
          <w:iCs/>
        </w:rPr>
        <w:t xml:space="preserve"> násl. zákona č. 89/2012 Sb., občanského zákoníku, v platném znění</w:t>
      </w:r>
    </w:p>
    <w:p w14:paraId="0828984C"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18675FD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D256E0">
        <w:rPr>
          <w:rFonts w:ascii="Roboto Condensed" w:hAnsi="Roboto Condensed" w:cs="Times New Roman"/>
        </w:rPr>
        <w:t xml:space="preserve">(dále </w:t>
      </w:r>
      <w:proofErr w:type="gramStart"/>
      <w:r w:rsidRPr="00D256E0">
        <w:rPr>
          <w:rFonts w:ascii="Roboto Condensed" w:hAnsi="Roboto Condensed" w:cs="Times New Roman"/>
        </w:rPr>
        <w:t>jen ,,</w:t>
      </w:r>
      <w:r w:rsidRPr="00D256E0">
        <w:rPr>
          <w:rFonts w:ascii="Roboto Condensed" w:hAnsi="Roboto Condensed" w:cs="Times New Roman"/>
          <w:b/>
          <w:bCs/>
        </w:rPr>
        <w:t>Smlouva</w:t>
      </w:r>
      <w:proofErr w:type="gramEnd"/>
      <w:r w:rsidRPr="00D256E0">
        <w:rPr>
          <w:rFonts w:ascii="Roboto Condensed" w:hAnsi="Roboto Condensed" w:cs="Times New Roman"/>
        </w:rPr>
        <w:t>”)</w:t>
      </w:r>
    </w:p>
    <w:p w14:paraId="50D5B3B2"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315B8AA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1FE3247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D256E0">
        <w:rPr>
          <w:rFonts w:ascii="Roboto Condensed" w:hAnsi="Roboto Condensed" w:cs="Times New Roman"/>
          <w:b/>
          <w:bCs/>
        </w:rPr>
        <w:t>I.</w:t>
      </w:r>
      <w:r w:rsidRPr="00D256E0">
        <w:rPr>
          <w:rFonts w:ascii="Roboto Condensed" w:hAnsi="Roboto Condensed" w:cs="Times New Roman"/>
          <w:b/>
          <w:bCs/>
        </w:rPr>
        <w:tab/>
        <w:t xml:space="preserve">ÚVODNÍ USTANOVENÍ </w:t>
      </w:r>
      <w:r w:rsidRPr="00D256E0">
        <w:rPr>
          <w:rFonts w:ascii="Roboto Condensed" w:hAnsi="Roboto Condensed" w:cs="Times New Roman"/>
        </w:rPr>
        <w:t>__________________________________________________________________</w:t>
      </w:r>
    </w:p>
    <w:p w14:paraId="67FA2C50"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0382DF6B"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EC1C3FE" w14:textId="5621D61A" w:rsidR="00354EC4" w:rsidRPr="00D256E0" w:rsidRDefault="00354EC4" w:rsidP="00354EC4">
      <w:pPr>
        <w:numPr>
          <w:ilvl w:val="0"/>
          <w:numId w:val="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 xml:space="preserve">Předmětem Smlouvy je vyhotovení </w:t>
      </w:r>
      <w:r w:rsidRPr="00D256E0">
        <w:rPr>
          <w:rFonts w:ascii="Roboto Condensed" w:hAnsi="Roboto Condensed" w:cs="Times New Roman"/>
          <w:sz w:val="22"/>
          <w:szCs w:val="22"/>
          <w:u w:val="single"/>
        </w:rPr>
        <w:t>architektonické studie</w:t>
      </w:r>
      <w:r w:rsidRPr="00D256E0">
        <w:rPr>
          <w:rFonts w:ascii="Roboto Condensed" w:hAnsi="Roboto Condensed" w:cs="Times New Roman"/>
          <w:sz w:val="22"/>
          <w:szCs w:val="22"/>
        </w:rPr>
        <w:t xml:space="preserve"> v rámci projektu</w:t>
      </w:r>
      <w:r w:rsidRPr="00D256E0">
        <w:rPr>
          <w:rFonts w:ascii="Roboto Condensed" w:hAnsi="Roboto Condensed" w:cs="Times New Roman"/>
          <w:sz w:val="22"/>
          <w:szCs w:val="22"/>
          <w:shd w:val="clear" w:color="auto" w:fill="FEFFFF"/>
        </w:rPr>
        <w:t xml:space="preserve"> </w:t>
      </w:r>
      <w:r w:rsidR="00FA1ACB" w:rsidRPr="00D256E0">
        <w:rPr>
          <w:rFonts w:ascii="Roboto Condensed" w:hAnsi="Roboto Condensed" w:cs="Times New Roman"/>
          <w:i/>
          <w:iCs/>
          <w:sz w:val="22"/>
          <w:szCs w:val="22"/>
          <w:shd w:val="clear" w:color="auto" w:fill="FEFFFF"/>
        </w:rPr>
        <w:t>„</w:t>
      </w:r>
      <w:r w:rsidR="003B6585" w:rsidRPr="00D256E0">
        <w:rPr>
          <w:rFonts w:ascii="Roboto Condensed" w:hAnsi="Roboto Condensed" w:cs="Times New Roman"/>
          <w:i/>
          <w:iCs/>
          <w:sz w:val="22"/>
          <w:szCs w:val="22"/>
        </w:rPr>
        <w:t xml:space="preserve">REVITALIZACE </w:t>
      </w:r>
      <w:r w:rsidR="00AA0D45" w:rsidRPr="00D256E0">
        <w:rPr>
          <w:rFonts w:ascii="Roboto Condensed" w:hAnsi="Roboto Condensed" w:cs="Times New Roman"/>
          <w:i/>
          <w:iCs/>
          <w:sz w:val="22"/>
          <w:szCs w:val="22"/>
        </w:rPr>
        <w:t>ZOOŠKOLY H. LUMPEHO</w:t>
      </w:r>
      <w:r w:rsidR="00FA1ACB" w:rsidRPr="00D256E0">
        <w:rPr>
          <w:rFonts w:ascii="Roboto Condensed" w:hAnsi="Roboto Condensed" w:cs="Times New Roman"/>
          <w:i/>
          <w:iCs/>
          <w:sz w:val="22"/>
          <w:szCs w:val="22"/>
        </w:rPr>
        <w:t>“</w:t>
      </w:r>
      <w:r w:rsidR="00FA1ACB" w:rsidRPr="00D256E0">
        <w:rPr>
          <w:rFonts w:ascii="Roboto Condensed" w:hAnsi="Roboto Condensed" w:cs="Times New Roman"/>
          <w:sz w:val="22"/>
          <w:szCs w:val="22"/>
        </w:rPr>
        <w:t xml:space="preserve"> </w:t>
      </w:r>
      <w:r w:rsidRPr="00D256E0">
        <w:rPr>
          <w:rFonts w:ascii="Roboto Condensed" w:hAnsi="Roboto Condensed" w:cs="Times New Roman"/>
          <w:sz w:val="22"/>
          <w:szCs w:val="22"/>
        </w:rPr>
        <w:t xml:space="preserve">na pozemku p. č. </w:t>
      </w:r>
      <w:r w:rsidR="00FA1ACB" w:rsidRPr="00D256E0">
        <w:rPr>
          <w:rFonts w:ascii="Roboto Condensed" w:hAnsi="Roboto Condensed" w:cs="Times New Roman"/>
          <w:sz w:val="22"/>
          <w:szCs w:val="22"/>
        </w:rPr>
        <w:t xml:space="preserve">1210/1, </w:t>
      </w:r>
      <w:r w:rsidR="003B6585" w:rsidRPr="00D256E0">
        <w:rPr>
          <w:rFonts w:ascii="Roboto Condensed" w:hAnsi="Roboto Condensed" w:cs="Times New Roman"/>
          <w:sz w:val="22"/>
          <w:szCs w:val="22"/>
        </w:rPr>
        <w:t>1210/</w:t>
      </w:r>
      <w:r w:rsidR="00AA0D45" w:rsidRPr="00D256E0">
        <w:rPr>
          <w:rFonts w:ascii="Roboto Condensed" w:hAnsi="Roboto Condensed" w:cs="Times New Roman"/>
          <w:sz w:val="22"/>
          <w:szCs w:val="22"/>
        </w:rPr>
        <w:t>48</w:t>
      </w:r>
      <w:r w:rsidRPr="00D256E0">
        <w:rPr>
          <w:rFonts w:ascii="Roboto Condensed" w:hAnsi="Roboto Condensed" w:cs="Times New Roman"/>
          <w:sz w:val="22"/>
          <w:szCs w:val="22"/>
        </w:rPr>
        <w:t xml:space="preserve"> zapsaném na LV č. </w:t>
      </w:r>
      <w:r w:rsidR="003B6585" w:rsidRPr="00D256E0">
        <w:rPr>
          <w:rFonts w:ascii="Roboto Condensed" w:hAnsi="Roboto Condensed" w:cs="Times New Roman"/>
          <w:sz w:val="22"/>
          <w:szCs w:val="22"/>
        </w:rPr>
        <w:t>3886</w:t>
      </w:r>
      <w:r w:rsidRPr="00D256E0">
        <w:rPr>
          <w:rFonts w:ascii="Roboto Condensed" w:hAnsi="Roboto Condensed" w:cs="Times New Roman"/>
          <w:sz w:val="22"/>
          <w:szCs w:val="22"/>
        </w:rPr>
        <w:t xml:space="preserve"> ve vlastnictví </w:t>
      </w:r>
      <w:r w:rsidR="00FA1ACB" w:rsidRPr="00D256E0">
        <w:rPr>
          <w:rFonts w:ascii="Roboto Condensed" w:hAnsi="Roboto Condensed" w:cs="Times New Roman"/>
          <w:sz w:val="22"/>
          <w:szCs w:val="22"/>
        </w:rPr>
        <w:t>Statutárního města Ústí nad Labem</w:t>
      </w:r>
      <w:r w:rsidRPr="00D256E0">
        <w:rPr>
          <w:rFonts w:ascii="Roboto Condensed" w:hAnsi="Roboto Condensed" w:cs="Times New Roman"/>
          <w:sz w:val="22"/>
          <w:szCs w:val="22"/>
        </w:rPr>
        <w:t xml:space="preserve"> nacházejících se v katastrálním území </w:t>
      </w:r>
      <w:r w:rsidR="00FA1ACB" w:rsidRPr="00D256E0">
        <w:rPr>
          <w:rFonts w:ascii="Roboto Condensed" w:hAnsi="Roboto Condensed" w:cs="Times New Roman"/>
          <w:sz w:val="22"/>
          <w:szCs w:val="22"/>
        </w:rPr>
        <w:t>Krásné Březno</w:t>
      </w:r>
      <w:r w:rsidRPr="00D256E0">
        <w:rPr>
          <w:rFonts w:ascii="Roboto Condensed" w:hAnsi="Roboto Condensed" w:cs="Times New Roman"/>
          <w:sz w:val="22"/>
          <w:szCs w:val="22"/>
        </w:rPr>
        <w:t xml:space="preserve"> [</w:t>
      </w:r>
      <w:r w:rsidR="00FA1ACB" w:rsidRPr="00D256E0">
        <w:rPr>
          <w:rFonts w:ascii="Roboto Condensed" w:hAnsi="Roboto Condensed" w:cs="Times New Roman"/>
          <w:sz w:val="22"/>
          <w:szCs w:val="22"/>
        </w:rPr>
        <w:t>775266</w:t>
      </w:r>
      <w:r w:rsidRPr="00D256E0">
        <w:rPr>
          <w:rFonts w:ascii="Roboto Condensed" w:hAnsi="Roboto Condensed" w:cs="Times New Roman"/>
          <w:sz w:val="22"/>
          <w:szCs w:val="22"/>
        </w:rPr>
        <w:t xml:space="preserve">], vedených u Katastrálního úřadu pro </w:t>
      </w:r>
      <w:r w:rsidR="00FA1ACB" w:rsidRPr="00D256E0">
        <w:rPr>
          <w:rFonts w:ascii="Roboto Condensed" w:hAnsi="Roboto Condensed" w:cs="Times New Roman"/>
          <w:sz w:val="22"/>
          <w:szCs w:val="22"/>
        </w:rPr>
        <w:t>Ústecký kraj</w:t>
      </w:r>
      <w:r w:rsidRPr="00D256E0">
        <w:rPr>
          <w:rFonts w:ascii="Roboto Condensed" w:hAnsi="Roboto Condensed" w:cs="Times New Roman"/>
          <w:sz w:val="22"/>
          <w:szCs w:val="22"/>
        </w:rPr>
        <w:t xml:space="preserve">, Katastrální pracoviště </w:t>
      </w:r>
      <w:r w:rsidR="00FA1ACB" w:rsidRPr="00D256E0">
        <w:rPr>
          <w:rFonts w:ascii="Roboto Condensed" w:hAnsi="Roboto Condensed" w:cs="Times New Roman"/>
          <w:sz w:val="22"/>
          <w:szCs w:val="22"/>
        </w:rPr>
        <w:t>Ústí nad Labem</w:t>
      </w:r>
      <w:r w:rsidRPr="00D256E0">
        <w:rPr>
          <w:rFonts w:ascii="Roboto Condensed" w:hAnsi="Roboto Condensed" w:cs="Times New Roman"/>
          <w:sz w:val="22"/>
          <w:szCs w:val="22"/>
        </w:rPr>
        <w:t xml:space="preserve"> (společně dále jen „</w:t>
      </w:r>
      <w:r w:rsidRPr="00D256E0">
        <w:rPr>
          <w:rFonts w:ascii="Roboto Condensed" w:hAnsi="Roboto Condensed" w:cs="Times New Roman"/>
          <w:b/>
          <w:sz w:val="22"/>
          <w:szCs w:val="22"/>
        </w:rPr>
        <w:t>Pozemek</w:t>
      </w:r>
      <w:r w:rsidRPr="00D256E0">
        <w:rPr>
          <w:rFonts w:ascii="Roboto Condensed" w:hAnsi="Roboto Condensed" w:cs="Times New Roman"/>
          <w:sz w:val="22"/>
          <w:szCs w:val="22"/>
        </w:rPr>
        <w:t>“)</w:t>
      </w:r>
      <w:r w:rsidR="00FA1ACB" w:rsidRPr="00D256E0">
        <w:rPr>
          <w:rFonts w:ascii="Roboto Condensed" w:hAnsi="Roboto Condensed" w:cs="Times New Roman"/>
          <w:sz w:val="22"/>
          <w:szCs w:val="22"/>
        </w:rPr>
        <w:t xml:space="preserve"> (dále </w:t>
      </w:r>
      <w:proofErr w:type="gramStart"/>
      <w:r w:rsidR="00FA1ACB" w:rsidRPr="00D256E0">
        <w:rPr>
          <w:rFonts w:ascii="Roboto Condensed" w:hAnsi="Roboto Condensed" w:cs="Times New Roman"/>
          <w:sz w:val="22"/>
          <w:szCs w:val="22"/>
        </w:rPr>
        <w:t>jen ,,</w:t>
      </w:r>
      <w:r w:rsidR="00FA1ACB" w:rsidRPr="00D256E0">
        <w:rPr>
          <w:rFonts w:ascii="Roboto Condensed" w:hAnsi="Roboto Condensed" w:cs="Times New Roman"/>
          <w:b/>
          <w:bCs/>
          <w:sz w:val="22"/>
          <w:szCs w:val="22"/>
        </w:rPr>
        <w:t>Projekt</w:t>
      </w:r>
      <w:proofErr w:type="gramEnd"/>
      <w:r w:rsidR="00FA1ACB" w:rsidRPr="00D256E0">
        <w:rPr>
          <w:rFonts w:ascii="Roboto Condensed" w:hAnsi="Roboto Condensed" w:cs="Times New Roman"/>
          <w:sz w:val="22"/>
          <w:szCs w:val="22"/>
        </w:rPr>
        <w:t>”).</w:t>
      </w:r>
    </w:p>
    <w:p w14:paraId="7A88C2FB"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shd w:val="clear" w:color="auto" w:fill="FEFFFF"/>
        </w:rPr>
      </w:pPr>
    </w:p>
    <w:p w14:paraId="6BAD23F9" w14:textId="77777777" w:rsidR="00354EC4" w:rsidRPr="00D256E0" w:rsidRDefault="00354EC4" w:rsidP="00354EC4">
      <w:pPr>
        <w:numPr>
          <w:ilvl w:val="0"/>
          <w:numId w:val="2"/>
        </w:numPr>
        <w:pBdr>
          <w:top w:val="nil"/>
          <w:left w:val="nil"/>
          <w:bottom w:val="nil"/>
          <w:right w:val="nil"/>
          <w:between w:val="nil"/>
          <w:bar w:val="nil"/>
        </w:pBdr>
        <w:rPr>
          <w:rFonts w:ascii="Roboto Condensed" w:eastAsia="Times New Roman" w:hAnsi="Roboto Condensed" w:cs="Times New Roman"/>
          <w:sz w:val="22"/>
          <w:szCs w:val="22"/>
          <w:shd w:val="clear" w:color="auto" w:fill="FFFF00"/>
        </w:rPr>
      </w:pPr>
      <w:r w:rsidRPr="00D256E0">
        <w:rPr>
          <w:rFonts w:ascii="Roboto Condensed" w:hAnsi="Roboto Condensed" w:cs="Times New Roman"/>
          <w:sz w:val="22"/>
          <w:szCs w:val="22"/>
          <w:shd w:val="clear" w:color="auto" w:fill="FEFFFF"/>
        </w:rPr>
        <w:t>Architekt vykonává činnost architekta a je plně oprávněn uzavřít tuto Smlouvu a plnit závazky z ní plynoucí.</w:t>
      </w:r>
    </w:p>
    <w:p w14:paraId="6C49ECFC"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rPr>
      </w:pPr>
    </w:p>
    <w:p w14:paraId="6B155E2E" w14:textId="77777777" w:rsidR="00354EC4" w:rsidRPr="00D256E0" w:rsidRDefault="00354EC4" w:rsidP="00354EC4">
      <w:pPr>
        <w:numPr>
          <w:ilvl w:val="0"/>
          <w:numId w:val="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D256E0">
        <w:rPr>
          <w:rFonts w:ascii="Roboto Condensed" w:hAnsi="Roboto Condensed" w:cs="Times New Roman"/>
          <w:sz w:val="22"/>
          <w:szCs w:val="22"/>
        </w:rPr>
        <w:t xml:space="preserve">Účelem této Smlouvy je zhotovení architektonické studie </w:t>
      </w:r>
      <w:r w:rsidRPr="00D256E0">
        <w:rPr>
          <w:rFonts w:ascii="Roboto Condensed" w:hAnsi="Roboto Condensed" w:cs="Times New Roman"/>
          <w:sz w:val="22"/>
          <w:szCs w:val="22"/>
          <w:shd w:val="clear" w:color="auto" w:fill="FEFFFF"/>
        </w:rPr>
        <w:t xml:space="preserve">(dále </w:t>
      </w:r>
      <w:proofErr w:type="gramStart"/>
      <w:r w:rsidRPr="00D256E0">
        <w:rPr>
          <w:rFonts w:ascii="Roboto Condensed" w:hAnsi="Roboto Condensed" w:cs="Times New Roman"/>
          <w:sz w:val="22"/>
          <w:szCs w:val="22"/>
          <w:shd w:val="clear" w:color="auto" w:fill="FEFFFF"/>
        </w:rPr>
        <w:t>jen ,,</w:t>
      </w:r>
      <w:r w:rsidRPr="00D256E0">
        <w:rPr>
          <w:rFonts w:ascii="Roboto Condensed" w:hAnsi="Roboto Condensed" w:cs="Times New Roman"/>
          <w:b/>
          <w:bCs/>
          <w:sz w:val="22"/>
          <w:szCs w:val="22"/>
          <w:shd w:val="clear" w:color="auto" w:fill="FEFFFF"/>
        </w:rPr>
        <w:t>Studie</w:t>
      </w:r>
      <w:proofErr w:type="gramEnd"/>
      <w:r w:rsidRPr="00D256E0">
        <w:rPr>
          <w:rFonts w:ascii="Roboto Condensed" w:hAnsi="Roboto Condensed" w:cs="Times New Roman"/>
          <w:sz w:val="22"/>
          <w:szCs w:val="22"/>
          <w:shd w:val="clear" w:color="auto" w:fill="FEFFFF"/>
        </w:rPr>
        <w:t xml:space="preserve">”) </w:t>
      </w:r>
      <w:r w:rsidRPr="00D256E0">
        <w:rPr>
          <w:rFonts w:ascii="Roboto Condensed" w:hAnsi="Roboto Condensed" w:cs="Times New Roman"/>
          <w:sz w:val="22"/>
          <w:szCs w:val="22"/>
        </w:rPr>
        <w:t xml:space="preserve">části Projektu (jakožto díla) Architektem pro Klienta v souladu se zadáním Klienta. Zadání tvoří </w:t>
      </w:r>
      <w:r w:rsidRPr="00D256E0">
        <w:rPr>
          <w:rFonts w:ascii="Roboto Condensed" w:hAnsi="Roboto Condensed" w:cs="Times New Roman"/>
          <w:sz w:val="22"/>
          <w:szCs w:val="22"/>
          <w:u w:val="single"/>
        </w:rPr>
        <w:t>Přílohu č. 2</w:t>
      </w:r>
      <w:r w:rsidRPr="00D256E0">
        <w:rPr>
          <w:rFonts w:ascii="Roboto Condensed" w:hAnsi="Roboto Condensed" w:cs="Times New Roman"/>
          <w:sz w:val="22"/>
          <w:szCs w:val="22"/>
        </w:rPr>
        <w:t xml:space="preserve"> této smlouvy (dále </w:t>
      </w:r>
      <w:proofErr w:type="gramStart"/>
      <w:r w:rsidRPr="00D256E0">
        <w:rPr>
          <w:rFonts w:ascii="Roboto Condensed" w:hAnsi="Roboto Condensed" w:cs="Times New Roman"/>
          <w:sz w:val="22"/>
          <w:szCs w:val="22"/>
        </w:rPr>
        <w:t>jen ,,</w:t>
      </w:r>
      <w:r w:rsidRPr="00D256E0">
        <w:rPr>
          <w:rFonts w:ascii="Roboto Condensed" w:hAnsi="Roboto Condensed" w:cs="Times New Roman"/>
          <w:b/>
          <w:bCs/>
          <w:sz w:val="22"/>
          <w:szCs w:val="22"/>
        </w:rPr>
        <w:t>Zadání</w:t>
      </w:r>
      <w:proofErr w:type="gramEnd"/>
      <w:r w:rsidRPr="00D256E0">
        <w:rPr>
          <w:rFonts w:ascii="Roboto Condensed" w:hAnsi="Roboto Condensed" w:cs="Times New Roman"/>
          <w:sz w:val="22"/>
          <w:szCs w:val="22"/>
        </w:rPr>
        <w:t>”)</w:t>
      </w:r>
      <w:r w:rsidRPr="00D256E0">
        <w:rPr>
          <w:rFonts w:ascii="Roboto Condensed" w:hAnsi="Roboto Condensed" w:cs="Times New Roman"/>
          <w:sz w:val="22"/>
          <w:szCs w:val="22"/>
          <w:shd w:val="clear" w:color="auto" w:fill="FEFFFF"/>
        </w:rPr>
        <w:t>. Studie je zhotovována pro účely jejího využití v navazujících fázích Projektu Klientem.</w:t>
      </w:r>
    </w:p>
    <w:p w14:paraId="2DCAF470"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5E102B8D"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2D63A94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D256E0">
        <w:rPr>
          <w:rFonts w:ascii="Roboto Condensed" w:hAnsi="Roboto Condensed" w:cs="Times New Roman"/>
          <w:b/>
          <w:bCs/>
        </w:rPr>
        <w:t>II.</w:t>
      </w:r>
      <w:r w:rsidRPr="00D256E0">
        <w:rPr>
          <w:rFonts w:ascii="Roboto Condensed" w:hAnsi="Roboto Condensed" w:cs="Times New Roman"/>
          <w:b/>
          <w:bCs/>
        </w:rPr>
        <w:tab/>
        <w:t>PŘEDMĚT SMLOUVY</w:t>
      </w:r>
      <w:r w:rsidRPr="00D256E0">
        <w:rPr>
          <w:rFonts w:ascii="Roboto Condensed" w:hAnsi="Roboto Condensed" w:cs="Times New Roman"/>
        </w:rPr>
        <w:t xml:space="preserve"> ___________________________________________________________________</w:t>
      </w:r>
      <w:r w:rsidRPr="00D256E0">
        <w:rPr>
          <w:rFonts w:ascii="Roboto Condensed" w:hAnsi="Roboto Condensed" w:cs="Times New Roman"/>
          <w:b/>
          <w:bCs/>
        </w:rPr>
        <w:tab/>
      </w:r>
      <w:r w:rsidRPr="00D256E0">
        <w:rPr>
          <w:rFonts w:ascii="Roboto Condensed" w:hAnsi="Roboto Condensed" w:cs="Times New Roman"/>
          <w:b/>
          <w:bCs/>
        </w:rPr>
        <w:tab/>
        <w:t xml:space="preserve">          </w:t>
      </w:r>
    </w:p>
    <w:p w14:paraId="6361AF3B"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rPr>
      </w:pPr>
    </w:p>
    <w:p w14:paraId="358C4B3E" w14:textId="77777777" w:rsidR="00354EC4" w:rsidRPr="00D256E0" w:rsidRDefault="00354EC4" w:rsidP="00FC0145">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 xml:space="preserve">Architekt se zavazuje zhotovit pro Klienta v souladu se Zadáním Studii a Studii Klientovi předat. Klient se zavazuje zaplatit Architektovi za zhotovení Studie cenu dle čl. </w:t>
      </w:r>
      <w:r w:rsidRPr="00D256E0">
        <w:rPr>
          <w:rFonts w:ascii="Roboto Condensed" w:hAnsi="Roboto Condensed" w:cs="Times New Roman"/>
          <w:sz w:val="22"/>
          <w:szCs w:val="22"/>
          <w:u w:color="FF2600"/>
        </w:rPr>
        <w:t>IV</w:t>
      </w:r>
      <w:r w:rsidRPr="00D256E0">
        <w:rPr>
          <w:rFonts w:ascii="Roboto Condensed" w:hAnsi="Roboto Condensed" w:cs="Times New Roman"/>
          <w:sz w:val="22"/>
          <w:szCs w:val="22"/>
        </w:rPr>
        <w:t>. této Smlouvy a Studii od Architekta převzít.</w:t>
      </w:r>
    </w:p>
    <w:p w14:paraId="3F32A2EA" w14:textId="77777777" w:rsidR="00FC0145" w:rsidRPr="00D256E0" w:rsidRDefault="00FC0145" w:rsidP="00FC0145">
      <w:pPr>
        <w:pBdr>
          <w:top w:val="none" w:sz="0" w:space="0" w:color="auto"/>
          <w:left w:val="none" w:sz="0" w:space="0" w:color="auto"/>
          <w:bottom w:val="none" w:sz="0" w:space="0" w:color="auto"/>
          <w:right w:val="none" w:sz="0" w:space="0" w:color="auto"/>
          <w:bar w:val="none" w:sz="0" w:color="auto"/>
        </w:pBdr>
        <w:ind w:left="374"/>
        <w:rPr>
          <w:rFonts w:ascii="Roboto Condensed" w:hAnsi="Roboto Condensed" w:cs="Times New Roman"/>
          <w:sz w:val="22"/>
          <w:szCs w:val="22"/>
        </w:rPr>
      </w:pPr>
    </w:p>
    <w:p w14:paraId="5AC9CEDC" w14:textId="77777777" w:rsidR="00FC0145" w:rsidRPr="00D256E0" w:rsidRDefault="00FC0145" w:rsidP="00FC0145">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 xml:space="preserve">Architekt se zavazuje zhotovit pro Klienta v souladu se Zadáním rozpracovanost Studie a rozpracovanost Studie Klientovi předat. Klient se zavazuje zaplatit Architektovi za zhotovení rozpracovanosti Studie cenu dle čl. </w:t>
      </w:r>
      <w:r w:rsidRPr="00D256E0">
        <w:rPr>
          <w:rFonts w:ascii="Roboto Condensed" w:hAnsi="Roboto Condensed" w:cs="Times New Roman"/>
          <w:sz w:val="22"/>
          <w:szCs w:val="22"/>
          <w:u w:color="FF2600"/>
        </w:rPr>
        <w:t>IV</w:t>
      </w:r>
      <w:r w:rsidRPr="00D256E0">
        <w:rPr>
          <w:rFonts w:ascii="Roboto Condensed" w:hAnsi="Roboto Condensed" w:cs="Times New Roman"/>
          <w:sz w:val="22"/>
          <w:szCs w:val="22"/>
        </w:rPr>
        <w:t>. této Smlouvy a rozpracovanost Studii od Architekta převzít.</w:t>
      </w:r>
    </w:p>
    <w:p w14:paraId="622F5713" w14:textId="77777777" w:rsidR="00354EC4" w:rsidRPr="00D256E0" w:rsidRDefault="00354EC4" w:rsidP="00FC0145">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D2C4DAA" w14:textId="1C4DE4A3"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Rozsah výstupů (dokumentů), které tvoří Studii</w:t>
      </w:r>
      <w:r w:rsidR="00FC0145" w:rsidRPr="00D256E0">
        <w:rPr>
          <w:rFonts w:ascii="Roboto Condensed" w:hAnsi="Roboto Condensed" w:cs="Times New Roman"/>
          <w:sz w:val="22"/>
          <w:szCs w:val="22"/>
        </w:rPr>
        <w:t xml:space="preserve"> a její rozpracovanost</w:t>
      </w:r>
      <w:r w:rsidRPr="00D256E0">
        <w:rPr>
          <w:rFonts w:ascii="Roboto Condensed" w:hAnsi="Roboto Condensed" w:cs="Times New Roman"/>
          <w:sz w:val="22"/>
          <w:szCs w:val="22"/>
        </w:rPr>
        <w:t xml:space="preserve">, je popsán v příslušných bodech </w:t>
      </w:r>
      <w:r w:rsidRPr="00D256E0">
        <w:rPr>
          <w:rFonts w:ascii="Roboto Condensed" w:hAnsi="Roboto Condensed" w:cs="Times New Roman"/>
          <w:sz w:val="22"/>
          <w:szCs w:val="22"/>
          <w:u w:val="single"/>
        </w:rPr>
        <w:t>Přílohy č. 1</w:t>
      </w:r>
      <w:r w:rsidRPr="00D256E0">
        <w:rPr>
          <w:rFonts w:ascii="Roboto Condensed" w:hAnsi="Roboto Condensed" w:cs="Times New Roman"/>
          <w:sz w:val="22"/>
          <w:szCs w:val="22"/>
        </w:rPr>
        <w:t xml:space="preserve"> této Smlouvy. Klient bere na vědomí a souhlasí s tím, že součástí Studie jsou výhradně jen dokumenty výslovně jmenované v Příloze č. 1 této Smlouvy. Součástí Studie není studie denního osvětlení Projektu, akustická studie, čí jiná studie nebo průzkum, popřípadě zaměření. Studie neslouží </w:t>
      </w:r>
      <w:r w:rsidR="00FA1ACB" w:rsidRPr="00D256E0">
        <w:rPr>
          <w:rFonts w:ascii="Roboto Condensed" w:hAnsi="Roboto Condensed" w:cs="Times New Roman"/>
          <w:sz w:val="22"/>
          <w:szCs w:val="22"/>
        </w:rPr>
        <w:t xml:space="preserve">jako podklad </w:t>
      </w:r>
      <w:r w:rsidRPr="00D256E0">
        <w:rPr>
          <w:rFonts w:ascii="Roboto Condensed" w:hAnsi="Roboto Condensed" w:cs="Times New Roman"/>
          <w:sz w:val="22"/>
          <w:szCs w:val="22"/>
        </w:rPr>
        <w:t>pro získání závazných vyjádření a stanovisek dotčených orgánů ani pro získání patřičných povolení. V rámci Studie nebude také zpracováván položkový rozpočet a projekt interiéru.</w:t>
      </w:r>
    </w:p>
    <w:p w14:paraId="37AC63D3"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B7E7329" w14:textId="4E8674FC"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 xml:space="preserve">Studie </w:t>
      </w:r>
      <w:r w:rsidR="00FC0145" w:rsidRPr="00D256E0">
        <w:rPr>
          <w:rFonts w:ascii="Roboto Condensed" w:hAnsi="Roboto Condensed" w:cs="Times New Roman"/>
          <w:sz w:val="22"/>
          <w:szCs w:val="22"/>
        </w:rPr>
        <w:t xml:space="preserve">a její rozpracovanost </w:t>
      </w:r>
      <w:r w:rsidRPr="00D256E0">
        <w:rPr>
          <w:rFonts w:ascii="Roboto Condensed" w:hAnsi="Roboto Condensed" w:cs="Times New Roman"/>
          <w:sz w:val="22"/>
          <w:szCs w:val="22"/>
        </w:rPr>
        <w:t>bud</w:t>
      </w:r>
      <w:r w:rsidR="00FC0145" w:rsidRPr="00D256E0">
        <w:rPr>
          <w:rFonts w:ascii="Roboto Condensed" w:hAnsi="Roboto Condensed" w:cs="Times New Roman"/>
          <w:sz w:val="22"/>
          <w:szCs w:val="22"/>
        </w:rPr>
        <w:t>ou</w:t>
      </w:r>
      <w:r w:rsidRPr="00D256E0">
        <w:rPr>
          <w:rFonts w:ascii="Roboto Condensed" w:hAnsi="Roboto Condensed" w:cs="Times New Roman"/>
          <w:sz w:val="22"/>
          <w:szCs w:val="22"/>
        </w:rPr>
        <w:t xml:space="preserve"> Architektem zhotoven</w:t>
      </w:r>
      <w:r w:rsidR="00FC0145" w:rsidRPr="00D256E0">
        <w:rPr>
          <w:rFonts w:ascii="Roboto Condensed" w:hAnsi="Roboto Condensed" w:cs="Times New Roman"/>
          <w:sz w:val="22"/>
          <w:szCs w:val="22"/>
        </w:rPr>
        <w:t>y</w:t>
      </w:r>
      <w:r w:rsidRPr="00D256E0">
        <w:rPr>
          <w:rFonts w:ascii="Roboto Condensed" w:hAnsi="Roboto Condensed" w:cs="Times New Roman"/>
          <w:sz w:val="22"/>
          <w:szCs w:val="22"/>
        </w:rPr>
        <w:t xml:space="preserve"> ve lhůtách stanovených v čl. </w:t>
      </w:r>
      <w:r w:rsidRPr="00D256E0">
        <w:rPr>
          <w:rFonts w:ascii="Roboto Condensed" w:hAnsi="Roboto Condensed" w:cs="Times New Roman"/>
          <w:sz w:val="22"/>
          <w:szCs w:val="22"/>
          <w:u w:color="FF2600"/>
        </w:rPr>
        <w:t>III</w:t>
      </w:r>
      <w:r w:rsidRPr="00D256E0">
        <w:rPr>
          <w:rFonts w:ascii="Roboto Condensed" w:hAnsi="Roboto Condensed" w:cs="Times New Roman"/>
          <w:sz w:val="22"/>
          <w:szCs w:val="22"/>
        </w:rPr>
        <w:t>. této Smlouvy.</w:t>
      </w:r>
    </w:p>
    <w:p w14:paraId="6D14E01B"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54E66185"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Architekt není povinen zhotovit Studii výhradně osobně.</w:t>
      </w:r>
    </w:p>
    <w:p w14:paraId="253812F2"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33B8968" w14:textId="2FCBDFEF"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Dokumenty, které tvoří Studii budou Architektem zhotoveny a Klientovi předány v elektronické podobě</w:t>
      </w:r>
      <w:r w:rsidR="00FA1ACB" w:rsidRPr="00D256E0">
        <w:rPr>
          <w:rFonts w:ascii="Roboto Condensed" w:hAnsi="Roboto Condensed" w:cs="Times New Roman"/>
          <w:sz w:val="22"/>
          <w:szCs w:val="22"/>
        </w:rPr>
        <w:t xml:space="preserve"> (konkrétně ve formátu .</w:t>
      </w:r>
      <w:proofErr w:type="spellStart"/>
      <w:r w:rsidR="00FA1ACB" w:rsidRPr="00D256E0">
        <w:rPr>
          <w:rFonts w:ascii="Roboto Condensed" w:hAnsi="Roboto Condensed" w:cs="Times New Roman"/>
          <w:sz w:val="22"/>
          <w:szCs w:val="22"/>
        </w:rPr>
        <w:t>pdf</w:t>
      </w:r>
      <w:proofErr w:type="spellEnd"/>
      <w:r w:rsidR="00FA1ACB" w:rsidRPr="00D256E0">
        <w:rPr>
          <w:rFonts w:ascii="Roboto Condensed" w:hAnsi="Roboto Condensed" w:cs="Times New Roman"/>
          <w:sz w:val="22"/>
          <w:szCs w:val="22"/>
        </w:rPr>
        <w:t>)</w:t>
      </w:r>
      <w:r w:rsidRPr="00D256E0">
        <w:rPr>
          <w:rFonts w:ascii="Roboto Condensed" w:hAnsi="Roboto Condensed" w:cs="Times New Roman"/>
          <w:sz w:val="22"/>
          <w:szCs w:val="22"/>
        </w:rPr>
        <w:t xml:space="preserve"> a v listinné podobě. V listinné podobě budou předány ve </w:t>
      </w:r>
      <w:r w:rsidR="00D9274A" w:rsidRPr="00D256E0">
        <w:rPr>
          <w:rFonts w:ascii="Roboto Condensed" w:hAnsi="Roboto Condensed" w:cs="Times New Roman"/>
          <w:sz w:val="22"/>
          <w:szCs w:val="22"/>
        </w:rPr>
        <w:t>2</w:t>
      </w:r>
      <w:r w:rsidRPr="00D256E0">
        <w:rPr>
          <w:rFonts w:ascii="Roboto Condensed" w:hAnsi="Roboto Condensed" w:cs="Times New Roman"/>
          <w:sz w:val="22"/>
          <w:szCs w:val="22"/>
        </w:rPr>
        <w:t xml:space="preserve"> (</w:t>
      </w:r>
      <w:r w:rsidR="00D9274A" w:rsidRPr="00D256E0">
        <w:rPr>
          <w:rFonts w:ascii="Roboto Condensed" w:hAnsi="Roboto Condensed" w:cs="Times New Roman"/>
          <w:sz w:val="22"/>
          <w:szCs w:val="22"/>
        </w:rPr>
        <w:t>dvou</w:t>
      </w:r>
      <w:r w:rsidRPr="00D256E0">
        <w:rPr>
          <w:rFonts w:ascii="Roboto Condensed" w:hAnsi="Roboto Condensed" w:cs="Times New Roman"/>
          <w:sz w:val="22"/>
          <w:szCs w:val="22"/>
        </w:rPr>
        <w:t>) vyhotovení.</w:t>
      </w:r>
      <w:r w:rsidR="00FC0145" w:rsidRPr="00D256E0">
        <w:rPr>
          <w:rFonts w:ascii="Roboto Condensed" w:hAnsi="Roboto Condensed" w:cs="Times New Roman"/>
          <w:sz w:val="22"/>
          <w:szCs w:val="22"/>
        </w:rPr>
        <w:t xml:space="preserve"> Rozpracovanost studie bude předána pouze v elektronické podobě (konkrétně ve formátu .</w:t>
      </w:r>
      <w:proofErr w:type="spellStart"/>
      <w:r w:rsidR="00FC0145" w:rsidRPr="00D256E0">
        <w:rPr>
          <w:rFonts w:ascii="Roboto Condensed" w:hAnsi="Roboto Condensed" w:cs="Times New Roman"/>
          <w:sz w:val="22"/>
          <w:szCs w:val="22"/>
        </w:rPr>
        <w:t>pdf</w:t>
      </w:r>
      <w:proofErr w:type="spellEnd"/>
      <w:r w:rsidR="00FC0145" w:rsidRPr="00D256E0">
        <w:rPr>
          <w:rFonts w:ascii="Roboto Condensed" w:hAnsi="Roboto Condensed" w:cs="Times New Roman"/>
          <w:sz w:val="22"/>
          <w:szCs w:val="22"/>
        </w:rPr>
        <w:t>).</w:t>
      </w:r>
    </w:p>
    <w:p w14:paraId="4E133D29" w14:textId="77777777" w:rsidR="00354EC4" w:rsidRPr="00D256E0" w:rsidRDefault="00354EC4" w:rsidP="00FC0145">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u w:color="FF0000"/>
        </w:rPr>
      </w:pPr>
    </w:p>
    <w:p w14:paraId="531E3AC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9C1481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D256E0">
        <w:rPr>
          <w:rFonts w:ascii="Roboto Condensed" w:hAnsi="Roboto Condensed" w:cs="Times New Roman"/>
          <w:b/>
          <w:bCs/>
        </w:rPr>
        <w:t>III.</w:t>
      </w:r>
      <w:r w:rsidRPr="00D256E0">
        <w:rPr>
          <w:rFonts w:ascii="Roboto Condensed" w:hAnsi="Roboto Condensed" w:cs="Times New Roman"/>
          <w:b/>
          <w:bCs/>
        </w:rPr>
        <w:tab/>
        <w:t xml:space="preserve">DOBA A MÍSTO PLNĚNÍ </w:t>
      </w:r>
      <w:r w:rsidRPr="00D256E0">
        <w:rPr>
          <w:rFonts w:ascii="Roboto Condensed" w:hAnsi="Roboto Condensed" w:cs="Times New Roman"/>
        </w:rPr>
        <w:t>_________________________________________________________________</w:t>
      </w:r>
    </w:p>
    <w:p w14:paraId="16F89BB7"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5A7A75C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70512E9" w14:textId="77777777" w:rsidR="00354EC4" w:rsidRPr="00D256E0" w:rsidRDefault="00354EC4" w:rsidP="00354EC4">
      <w:pPr>
        <w:pStyle w:val="Bezmezer"/>
        <w:numPr>
          <w:ilvl w:val="0"/>
          <w:numId w:val="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Smluvní strany se dohodly na následujících termínech zhotovení:</w:t>
      </w:r>
    </w:p>
    <w:p w14:paraId="08B3304B"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shd w:val="clear" w:color="auto" w:fill="FEFFFF"/>
        </w:rPr>
      </w:pPr>
    </w:p>
    <w:p w14:paraId="5D5050D6" w14:textId="5426F483" w:rsidR="00354EC4" w:rsidRPr="00D256E0" w:rsidRDefault="00354EC4" w:rsidP="00354EC4">
      <w:pPr>
        <w:numPr>
          <w:ilvl w:val="0"/>
          <w:numId w:val="6"/>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D256E0">
        <w:rPr>
          <w:rFonts w:ascii="Roboto Condensed" w:hAnsi="Roboto Condensed" w:cs="Times New Roman"/>
          <w:sz w:val="22"/>
          <w:szCs w:val="22"/>
          <w:shd w:val="clear" w:color="auto" w:fill="FEFFFF"/>
        </w:rPr>
        <w:t xml:space="preserve">Architekt se zavazuje zhotovit a předat Klientovi Studii nejpozději do </w:t>
      </w:r>
      <w:r w:rsidR="00FA1ACB" w:rsidRPr="00D256E0">
        <w:rPr>
          <w:rFonts w:ascii="Roboto Condensed" w:hAnsi="Roboto Condensed" w:cs="Times New Roman"/>
          <w:b/>
          <w:bCs/>
          <w:sz w:val="22"/>
          <w:szCs w:val="22"/>
          <w:shd w:val="clear" w:color="auto" w:fill="FEFFFF"/>
        </w:rPr>
        <w:t>15. 12. 2025</w:t>
      </w:r>
      <w:r w:rsidRPr="00D256E0">
        <w:rPr>
          <w:rFonts w:ascii="Roboto Condensed" w:hAnsi="Roboto Condensed" w:cs="Times New Roman"/>
          <w:sz w:val="22"/>
          <w:szCs w:val="22"/>
          <w:shd w:val="clear" w:color="auto" w:fill="FEFFFF"/>
        </w:rPr>
        <w:t>, a to</w:t>
      </w:r>
      <w:r w:rsidRPr="00D256E0">
        <w:rPr>
          <w:rFonts w:ascii="Roboto Condensed" w:hAnsi="Roboto Condensed" w:cs="Times New Roman"/>
          <w:b/>
          <w:bCs/>
          <w:sz w:val="22"/>
          <w:szCs w:val="22"/>
          <w:shd w:val="clear" w:color="auto" w:fill="FEFFFF"/>
        </w:rPr>
        <w:t xml:space="preserve"> </w:t>
      </w:r>
      <w:r w:rsidRPr="00D256E0">
        <w:rPr>
          <w:rFonts w:ascii="Roboto Condensed" w:hAnsi="Roboto Condensed" w:cs="Times New Roman"/>
          <w:sz w:val="22"/>
          <w:szCs w:val="22"/>
          <w:shd w:val="clear" w:color="auto" w:fill="FEFFFF"/>
        </w:rPr>
        <w:t xml:space="preserve">pod podmínkou poskytnutí všech souvisejících Podkladů ve smyslu čl. </w:t>
      </w:r>
      <w:r w:rsidRPr="00D256E0">
        <w:rPr>
          <w:rFonts w:ascii="Roboto Condensed" w:hAnsi="Roboto Condensed" w:cs="Times New Roman"/>
          <w:sz w:val="22"/>
          <w:szCs w:val="22"/>
          <w:u w:color="FF2600"/>
          <w:shd w:val="clear" w:color="auto" w:fill="FEFFFF"/>
        </w:rPr>
        <w:t>VI</w:t>
      </w:r>
      <w:r w:rsidRPr="00D256E0">
        <w:rPr>
          <w:rFonts w:ascii="Roboto Condensed" w:hAnsi="Roboto Condensed" w:cs="Times New Roman"/>
          <w:sz w:val="22"/>
          <w:szCs w:val="22"/>
          <w:shd w:val="clear" w:color="auto" w:fill="FEFFFF"/>
        </w:rPr>
        <w:t xml:space="preserve">. odst. 3 této Smlouvy a po uhrazení </w:t>
      </w:r>
      <w:r w:rsidR="00AD376D" w:rsidRPr="00D256E0">
        <w:rPr>
          <w:rFonts w:ascii="Roboto Condensed" w:hAnsi="Roboto Condensed" w:cs="Times New Roman"/>
          <w:sz w:val="22"/>
          <w:szCs w:val="22"/>
          <w:shd w:val="clear" w:color="auto" w:fill="FEFFFF"/>
        </w:rPr>
        <w:t>Ceny za rozpracovanost v čl. IV. odst. 1. bod a) a Ceny za pokročilou rozpracovanost</w:t>
      </w:r>
      <w:r w:rsidRPr="00D256E0">
        <w:rPr>
          <w:rFonts w:ascii="Roboto Condensed" w:hAnsi="Roboto Condensed" w:cs="Times New Roman"/>
          <w:sz w:val="22"/>
          <w:szCs w:val="22"/>
          <w:shd w:val="clear" w:color="auto" w:fill="FEFFFF"/>
        </w:rPr>
        <w:t xml:space="preserve"> v čl. IV. odst. 1. bod </w:t>
      </w:r>
      <w:r w:rsidR="00AD376D" w:rsidRPr="00D256E0">
        <w:rPr>
          <w:rFonts w:ascii="Roboto Condensed" w:hAnsi="Roboto Condensed" w:cs="Times New Roman"/>
          <w:sz w:val="22"/>
          <w:szCs w:val="22"/>
          <w:shd w:val="clear" w:color="auto" w:fill="FEFFFF"/>
        </w:rPr>
        <w:t>b</w:t>
      </w:r>
      <w:r w:rsidRPr="00D256E0">
        <w:rPr>
          <w:rFonts w:ascii="Roboto Condensed" w:hAnsi="Roboto Condensed" w:cs="Times New Roman"/>
          <w:sz w:val="22"/>
          <w:szCs w:val="22"/>
          <w:shd w:val="clear" w:color="auto" w:fill="FEFFFF"/>
        </w:rPr>
        <w:t>).</w:t>
      </w:r>
    </w:p>
    <w:p w14:paraId="6D3A064B"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tabs>
          <w:tab w:val="left" w:pos="414"/>
        </w:tabs>
        <w:rPr>
          <w:rFonts w:ascii="Roboto Condensed" w:hAnsi="Roboto Condensed" w:cs="Times New Roman"/>
          <w:sz w:val="22"/>
          <w:szCs w:val="22"/>
        </w:rPr>
      </w:pPr>
    </w:p>
    <w:p w14:paraId="6610624E" w14:textId="77777777" w:rsidR="00354EC4" w:rsidRPr="00D256E0" w:rsidRDefault="00354EC4" w:rsidP="00354EC4">
      <w:pPr>
        <w:pStyle w:val="Bezmezer"/>
        <w:numPr>
          <w:ilvl w:val="0"/>
          <w:numId w:val="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Architekt je povinen jednotlivé části Studie předat Klientovi za podmínek stanovených touto Smlouvou nejpozději v poslední den lhůt stanovených výše v odstavci 1 tohoto článku a Klient je povinen jednotlivé části Studie od Architekta převzít. Připadne-li poslední den lhůty na sobotu, neděli nebo svátek, je posledním dnem lhůty nejbližší příští pracovní den. Části Studie v elektronické podobě budou předány zasláním na elektronickou adresu (e-mail) Klienta, kterou Klient Architektovi pro tyto účely sdělí, nebo budou Klientovi předány na adrese jeho sídla uvedené v záhlaví této Smlouvy na datovém nosiči. Části Studie v listinné podobě budou Klientovi předány na adrese jeho sídla uvedené v záhlaví této Smlouvy.</w:t>
      </w:r>
    </w:p>
    <w:p w14:paraId="1D983C4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44E3A60"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O předání a převzetí příslušných částí Studie (a to jak v listinné, tak i v elektronické podobě) bude mezi Architektem a Klientem podepsán písemný předávací protokol, ve kterém bude uvedeno, zda Klient části Studie přebírá s výhradami nebo bez výhrad. Nepřevezme-li Klient jakékoliv části Studie od Architekta, považují se tyto části Studie za převzaté bez výhrad okamžikem jejich prokazatelného doručení Klientovi nebo okamžikem, kdy je Klient odmítl převzít.</w:t>
      </w:r>
    </w:p>
    <w:p w14:paraId="78225DF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597CF9D8"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Klient nemá právo odmítnout části Studie převzít pro ojedinělé drobné vady, které samy o sobě ani ve spojení s jinými nebrání užití Studie, ani užití Studie podstatným způsobem neomezují.</w:t>
      </w:r>
    </w:p>
    <w:p w14:paraId="2A89B733"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045F04E"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Lhůty uvedené výše v odstavci 1 tohoto článku se dále prodlužují o dobu, po kterou Architekt objektivně nemohl pracovat na zhotovování Studie z důvodu, že Klient neposkytoval vyžádané Podklady a/ nebo neposkytl potřebnou součinnost a/ nebo z důvodu působení vyšší moci (vyšší mocí se rozumí jakákoli nepředvídatelná výjimečná situace či událost mimo kontrolu Smluvních stran, jež kterékoli z nich brání v plnění jakýchkoli jejích závazků vyplývajících z této Smlouvy, nebyla-li zapříčiněna chybou nebo nedbalostí na jejich straně a prokáže se, že ji nelze překonat ani s vynaložením veškeré řádné péče. Jako případ vyšší moci nelze uplatňovat pracovní spory, stávky ani finanční obtíže).</w:t>
      </w:r>
    </w:p>
    <w:p w14:paraId="16208C79"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9B9B0E8"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Architekt je povinen zhotovit Studii na svůj náklad a na své nebezpečí v termínech stanovených výše v odstavci 1 tohoto článku Smlouvy. Architekt může Studii nebo její dílčí část provést ještě před stanoveným termínem.</w:t>
      </w:r>
    </w:p>
    <w:p w14:paraId="63C4B04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0BAB1A0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3E11C1DA"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val="single"/>
        </w:rPr>
      </w:pPr>
      <w:r w:rsidRPr="00D256E0">
        <w:rPr>
          <w:rFonts w:ascii="Roboto Condensed" w:hAnsi="Roboto Condensed" w:cs="Times New Roman"/>
          <w:b/>
          <w:bCs/>
        </w:rPr>
        <w:t xml:space="preserve">IV. </w:t>
      </w:r>
      <w:r w:rsidRPr="00D256E0">
        <w:rPr>
          <w:rFonts w:ascii="Roboto Condensed" w:hAnsi="Roboto Condensed" w:cs="Times New Roman"/>
          <w:b/>
          <w:bCs/>
        </w:rPr>
        <w:tab/>
        <w:t xml:space="preserve">CENA </w:t>
      </w:r>
      <w:r w:rsidRPr="00D256E0">
        <w:rPr>
          <w:rFonts w:ascii="Roboto Condensed" w:hAnsi="Roboto Condensed" w:cs="Times New Roman"/>
        </w:rPr>
        <w:t>__________________________________________________________________________________</w:t>
      </w:r>
    </w:p>
    <w:p w14:paraId="4A469D17"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u w:val="single"/>
        </w:rPr>
      </w:pPr>
    </w:p>
    <w:p w14:paraId="12054D7B"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07A1E27" w14:textId="65A6351F" w:rsidR="00354EC4" w:rsidRPr="00D256E0" w:rsidRDefault="00354EC4" w:rsidP="00354EC4">
      <w:pPr>
        <w:pStyle w:val="Bezmezer"/>
        <w:numPr>
          <w:ilvl w:val="0"/>
          <w:numId w:val="8"/>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Celková cena za zhotovení Studie dle čl. </w:t>
      </w:r>
      <w:r w:rsidRPr="00D256E0">
        <w:rPr>
          <w:rFonts w:ascii="Roboto Condensed" w:hAnsi="Roboto Condensed" w:cs="Times New Roman"/>
          <w:u w:color="FF2600"/>
        </w:rPr>
        <w:t>II</w:t>
      </w:r>
      <w:r w:rsidRPr="00D256E0">
        <w:rPr>
          <w:rFonts w:ascii="Roboto Condensed" w:hAnsi="Roboto Condensed" w:cs="Times New Roman"/>
        </w:rPr>
        <w:t xml:space="preserve">. této Smlouvy byla stanovena dohodou Klienta a Architekta a činí </w:t>
      </w:r>
      <w:proofErr w:type="gramStart"/>
      <w:r w:rsidR="00F470F3" w:rsidRPr="00D256E0">
        <w:rPr>
          <w:rFonts w:ascii="Roboto Condensed" w:hAnsi="Roboto Condensed" w:cs="Times New Roman"/>
          <w:b/>
        </w:rPr>
        <w:t>3</w:t>
      </w:r>
      <w:r w:rsidR="00AA0D45" w:rsidRPr="00D256E0">
        <w:rPr>
          <w:rFonts w:ascii="Roboto Condensed" w:hAnsi="Roboto Condensed" w:cs="Times New Roman"/>
          <w:b/>
        </w:rPr>
        <w:t>50</w:t>
      </w:r>
      <w:r w:rsidR="00F470F3" w:rsidRPr="00D256E0">
        <w:rPr>
          <w:rFonts w:ascii="Roboto Condensed" w:hAnsi="Roboto Condensed" w:cs="Times New Roman"/>
          <w:b/>
        </w:rPr>
        <w:t>.</w:t>
      </w:r>
      <w:r w:rsidR="00AA0D45" w:rsidRPr="00D256E0">
        <w:rPr>
          <w:rFonts w:ascii="Roboto Condensed" w:hAnsi="Roboto Condensed" w:cs="Times New Roman"/>
          <w:b/>
        </w:rPr>
        <w:t>9</w:t>
      </w:r>
      <w:r w:rsidR="00F470F3" w:rsidRPr="00D256E0">
        <w:rPr>
          <w:rFonts w:ascii="Roboto Condensed" w:hAnsi="Roboto Condensed" w:cs="Times New Roman"/>
          <w:b/>
        </w:rPr>
        <w:t>00</w:t>
      </w:r>
      <w:r w:rsidRPr="00D256E0">
        <w:rPr>
          <w:rFonts w:ascii="Roboto Condensed" w:hAnsi="Roboto Condensed" w:cs="Times New Roman"/>
          <w:b/>
        </w:rPr>
        <w:t>,-</w:t>
      </w:r>
      <w:proofErr w:type="gramEnd"/>
      <w:r w:rsidRPr="00D256E0">
        <w:rPr>
          <w:rFonts w:ascii="Roboto Condensed" w:hAnsi="Roboto Condensed" w:cs="Times New Roman"/>
          <w:b/>
        </w:rPr>
        <w:t xml:space="preserve"> Kč</w:t>
      </w:r>
      <w:r w:rsidRPr="00D256E0">
        <w:rPr>
          <w:rFonts w:ascii="Roboto Condensed" w:hAnsi="Roboto Condensed" w:cs="Times New Roman"/>
        </w:rPr>
        <w:t xml:space="preserve"> (slovy: </w:t>
      </w:r>
      <w:r w:rsidR="00F470F3" w:rsidRPr="00D256E0">
        <w:rPr>
          <w:rFonts w:ascii="Roboto Condensed" w:hAnsi="Roboto Condensed" w:cs="Times New Roman"/>
        </w:rPr>
        <w:t xml:space="preserve">tři sta </w:t>
      </w:r>
      <w:r w:rsidR="00AA0D45" w:rsidRPr="00D256E0">
        <w:rPr>
          <w:rFonts w:ascii="Roboto Condensed" w:hAnsi="Roboto Condensed" w:cs="Times New Roman"/>
        </w:rPr>
        <w:t xml:space="preserve">padesát </w:t>
      </w:r>
      <w:r w:rsidR="00F470F3" w:rsidRPr="00D256E0">
        <w:rPr>
          <w:rFonts w:ascii="Roboto Condensed" w:hAnsi="Roboto Condensed" w:cs="Times New Roman"/>
        </w:rPr>
        <w:t>tisíc</w:t>
      </w:r>
      <w:r w:rsidR="00AA0D45" w:rsidRPr="00D256E0">
        <w:rPr>
          <w:rFonts w:ascii="Roboto Condensed" w:hAnsi="Roboto Condensed" w:cs="Times New Roman"/>
        </w:rPr>
        <w:t xml:space="preserve"> devět set</w:t>
      </w:r>
      <w:r w:rsidR="00F470F3" w:rsidRPr="00D256E0">
        <w:rPr>
          <w:rFonts w:ascii="Roboto Condensed" w:hAnsi="Roboto Condensed" w:cs="Times New Roman"/>
        </w:rPr>
        <w:t xml:space="preserve"> </w:t>
      </w:r>
      <w:r w:rsidRPr="00D256E0">
        <w:rPr>
          <w:rFonts w:ascii="Roboto Condensed" w:hAnsi="Roboto Condensed" w:cs="Times New Roman"/>
        </w:rPr>
        <w:t xml:space="preserve">Korun českých) (dále </w:t>
      </w:r>
      <w:proofErr w:type="gramStart"/>
      <w:r w:rsidRPr="00D256E0">
        <w:rPr>
          <w:rFonts w:ascii="Roboto Condensed" w:hAnsi="Roboto Condensed" w:cs="Times New Roman"/>
        </w:rPr>
        <w:t>jen ,,</w:t>
      </w:r>
      <w:r w:rsidRPr="00D256E0">
        <w:rPr>
          <w:rFonts w:ascii="Roboto Condensed" w:hAnsi="Roboto Condensed" w:cs="Times New Roman"/>
          <w:b/>
          <w:bCs/>
        </w:rPr>
        <w:t>Celková</w:t>
      </w:r>
      <w:proofErr w:type="gramEnd"/>
      <w:r w:rsidRPr="00D256E0">
        <w:rPr>
          <w:rFonts w:ascii="Roboto Condensed" w:hAnsi="Roboto Condensed" w:cs="Times New Roman"/>
          <w:b/>
          <w:bCs/>
        </w:rPr>
        <w:t xml:space="preserve"> cena</w:t>
      </w:r>
      <w:r w:rsidRPr="00D256E0">
        <w:rPr>
          <w:rFonts w:ascii="Roboto Condensed" w:hAnsi="Roboto Condensed" w:cs="Times New Roman"/>
        </w:rPr>
        <w:t>”).</w:t>
      </w:r>
    </w:p>
    <w:p w14:paraId="17E3C06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3A7E2BD3" w14:textId="68460322" w:rsidR="00FC0145" w:rsidRPr="00D256E0" w:rsidRDefault="00FC0145" w:rsidP="00354EC4">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D256E0">
        <w:rPr>
          <w:rFonts w:ascii="Roboto Condensed" w:hAnsi="Roboto Condensed" w:cs="Times New Roman"/>
          <w:color w:val="auto"/>
        </w:rPr>
        <w:t xml:space="preserve">Dílčí cena za vyhotovení rozpracovanosti Studie byla stanovena dohodou Klienta a Architekta a činí </w:t>
      </w:r>
      <w:proofErr w:type="gramStart"/>
      <w:r w:rsidR="001C569E" w:rsidRPr="00D256E0">
        <w:rPr>
          <w:rFonts w:ascii="Roboto Condensed" w:hAnsi="Roboto Condensed" w:cs="Times New Roman"/>
          <w:color w:val="auto"/>
        </w:rPr>
        <w:t>4</w:t>
      </w:r>
      <w:r w:rsidRPr="00D256E0">
        <w:rPr>
          <w:rFonts w:ascii="Roboto Condensed" w:hAnsi="Roboto Condensed" w:cs="Times New Roman"/>
          <w:color w:val="auto"/>
        </w:rPr>
        <w:t>0%</w:t>
      </w:r>
      <w:proofErr w:type="gramEnd"/>
      <w:r w:rsidRPr="00D256E0">
        <w:rPr>
          <w:rFonts w:ascii="Roboto Condensed" w:hAnsi="Roboto Condensed" w:cs="Times New Roman"/>
          <w:color w:val="auto"/>
        </w:rPr>
        <w:t xml:space="preserve"> z Celkové ceny (dále jen „</w:t>
      </w:r>
      <w:r w:rsidRPr="00D256E0">
        <w:rPr>
          <w:rFonts w:ascii="Roboto Condensed" w:hAnsi="Roboto Condensed" w:cs="Times New Roman"/>
          <w:b/>
          <w:bCs/>
          <w:color w:val="auto"/>
        </w:rPr>
        <w:t>Cena za rozpracovanost</w:t>
      </w:r>
      <w:r w:rsidRPr="00D256E0">
        <w:rPr>
          <w:rFonts w:ascii="Roboto Condensed" w:hAnsi="Roboto Condensed" w:cs="Times New Roman"/>
          <w:color w:val="auto"/>
        </w:rPr>
        <w:t>“)</w:t>
      </w:r>
      <w:r w:rsidR="00F82B9D" w:rsidRPr="00D256E0">
        <w:rPr>
          <w:rFonts w:ascii="Roboto Condensed" w:hAnsi="Roboto Condensed" w:cs="Times New Roman"/>
          <w:color w:val="auto"/>
        </w:rPr>
        <w:t>;</w:t>
      </w:r>
    </w:p>
    <w:p w14:paraId="1427A538" w14:textId="32BF7F29" w:rsidR="00F82B9D" w:rsidRPr="00D256E0" w:rsidRDefault="00F82B9D" w:rsidP="00F82B9D">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D256E0">
        <w:rPr>
          <w:rFonts w:ascii="Roboto Condensed" w:hAnsi="Roboto Condensed" w:cs="Times New Roman"/>
          <w:color w:val="auto"/>
        </w:rPr>
        <w:t xml:space="preserve">Dílčí cena za vyhotovení pokročilé rozpracovanosti Studie byla stanovena dohodou Klienta a Architekta a činí </w:t>
      </w:r>
      <w:proofErr w:type="gramStart"/>
      <w:r w:rsidR="001C569E" w:rsidRPr="00D256E0">
        <w:rPr>
          <w:rFonts w:ascii="Roboto Condensed" w:hAnsi="Roboto Condensed" w:cs="Times New Roman"/>
          <w:color w:val="auto"/>
        </w:rPr>
        <w:t>4</w:t>
      </w:r>
      <w:r w:rsidRPr="00D256E0">
        <w:rPr>
          <w:rFonts w:ascii="Roboto Condensed" w:hAnsi="Roboto Condensed" w:cs="Times New Roman"/>
          <w:color w:val="auto"/>
        </w:rPr>
        <w:t>0%</w:t>
      </w:r>
      <w:proofErr w:type="gramEnd"/>
      <w:r w:rsidRPr="00D256E0">
        <w:rPr>
          <w:rFonts w:ascii="Roboto Condensed" w:hAnsi="Roboto Condensed" w:cs="Times New Roman"/>
          <w:color w:val="auto"/>
        </w:rPr>
        <w:t xml:space="preserve"> z Celkové ceny (dále jen „</w:t>
      </w:r>
      <w:r w:rsidRPr="00D256E0">
        <w:rPr>
          <w:rFonts w:ascii="Roboto Condensed" w:hAnsi="Roboto Condensed" w:cs="Times New Roman"/>
          <w:b/>
          <w:bCs/>
          <w:color w:val="auto"/>
        </w:rPr>
        <w:t>Cena za pokročilou rozpracovanost</w:t>
      </w:r>
      <w:r w:rsidRPr="00D256E0">
        <w:rPr>
          <w:rFonts w:ascii="Roboto Condensed" w:hAnsi="Roboto Condensed" w:cs="Times New Roman"/>
          <w:color w:val="auto"/>
        </w:rPr>
        <w:t>“)</w:t>
      </w:r>
      <w:r w:rsidR="001F3BEB" w:rsidRPr="00D256E0">
        <w:rPr>
          <w:rFonts w:ascii="Roboto Condensed" w:hAnsi="Roboto Condensed" w:cs="Times New Roman"/>
          <w:color w:val="auto"/>
        </w:rPr>
        <w:t>;</w:t>
      </w:r>
    </w:p>
    <w:p w14:paraId="3D9EB26F" w14:textId="2BBF0064" w:rsidR="001F3BEB" w:rsidRPr="00D256E0" w:rsidRDefault="001F3BEB" w:rsidP="00F82B9D">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D256E0">
        <w:rPr>
          <w:rFonts w:ascii="Roboto Condensed" w:hAnsi="Roboto Condensed" w:cs="Times New Roman"/>
          <w:color w:val="auto"/>
        </w:rPr>
        <w:lastRenderedPageBreak/>
        <w:t xml:space="preserve">Doplatek za vyhotovení a předání kompletní Studie činí </w:t>
      </w:r>
      <w:proofErr w:type="gramStart"/>
      <w:r w:rsidRPr="00D256E0">
        <w:rPr>
          <w:rFonts w:ascii="Roboto Condensed" w:hAnsi="Roboto Condensed" w:cs="Times New Roman"/>
          <w:color w:val="auto"/>
        </w:rPr>
        <w:t>20%</w:t>
      </w:r>
      <w:proofErr w:type="gramEnd"/>
      <w:r w:rsidRPr="00D256E0">
        <w:rPr>
          <w:rFonts w:ascii="Roboto Condensed" w:hAnsi="Roboto Condensed" w:cs="Times New Roman"/>
          <w:color w:val="auto"/>
        </w:rPr>
        <w:t xml:space="preserve"> z Celkové ceny (dále jen „</w:t>
      </w:r>
      <w:r w:rsidRPr="00D256E0">
        <w:rPr>
          <w:rFonts w:ascii="Roboto Condensed" w:hAnsi="Roboto Condensed" w:cs="Times New Roman"/>
          <w:b/>
          <w:bCs/>
          <w:color w:val="auto"/>
        </w:rPr>
        <w:t>Doplatek</w:t>
      </w:r>
      <w:r w:rsidRPr="00D256E0">
        <w:rPr>
          <w:rFonts w:ascii="Roboto Condensed" w:hAnsi="Roboto Condensed" w:cs="Times New Roman"/>
          <w:color w:val="auto"/>
        </w:rPr>
        <w:t>“).</w:t>
      </w:r>
    </w:p>
    <w:p w14:paraId="4085134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7F7F7F"/>
        </w:rPr>
      </w:pPr>
    </w:p>
    <w:p w14:paraId="4C4074B6" w14:textId="4D758E7A" w:rsidR="00354EC4" w:rsidRPr="00D256E0" w:rsidRDefault="00354EC4" w:rsidP="00354EC4">
      <w:pPr>
        <w:pStyle w:val="Bezmezer"/>
        <w:numPr>
          <w:ilvl w:val="0"/>
          <w:numId w:val="3"/>
        </w:numPr>
        <w:pBdr>
          <w:top w:val="nil"/>
          <w:left w:val="nil"/>
          <w:bottom w:val="nil"/>
          <w:right w:val="nil"/>
          <w:between w:val="nil"/>
          <w:bar w:val="nil"/>
        </w:pBdr>
        <w:rPr>
          <w:rFonts w:ascii="Roboto Condensed" w:eastAsia="Times New Roman" w:hAnsi="Roboto Condensed" w:cs="Times New Roman"/>
        </w:rPr>
      </w:pPr>
      <w:r w:rsidRPr="00D256E0">
        <w:rPr>
          <w:rFonts w:ascii="Roboto Condensed" w:hAnsi="Roboto Condensed" w:cs="Times New Roman"/>
        </w:rPr>
        <w:t xml:space="preserve">Architekt </w:t>
      </w:r>
      <w:r w:rsidR="00D4482E" w:rsidRPr="00D256E0">
        <w:rPr>
          <w:rFonts w:ascii="Roboto Condensed" w:hAnsi="Roboto Condensed" w:cs="Times New Roman"/>
        </w:rPr>
        <w:t xml:space="preserve">je </w:t>
      </w:r>
      <w:r w:rsidRPr="00D256E0">
        <w:rPr>
          <w:rFonts w:ascii="Roboto Condensed" w:hAnsi="Roboto Condensed" w:cs="Times New Roman"/>
        </w:rPr>
        <w:t>plátcem DPH</w:t>
      </w:r>
      <w:r w:rsidR="00D4482E" w:rsidRPr="00D256E0">
        <w:rPr>
          <w:rFonts w:ascii="Roboto Condensed" w:hAnsi="Roboto Condensed" w:cs="Times New Roman"/>
        </w:rPr>
        <w:t xml:space="preserve"> a</w:t>
      </w:r>
      <w:r w:rsidRPr="00D256E0">
        <w:rPr>
          <w:rFonts w:ascii="Roboto Condensed" w:hAnsi="Roboto Condensed" w:cs="Times New Roman"/>
        </w:rPr>
        <w:t xml:space="preserve"> k Celkové ceně </w:t>
      </w:r>
      <w:r w:rsidR="00D4482E" w:rsidRPr="00D256E0">
        <w:rPr>
          <w:rFonts w:ascii="Roboto Condensed" w:hAnsi="Roboto Condensed" w:cs="Times New Roman"/>
        </w:rPr>
        <w:t xml:space="preserve">bude </w:t>
      </w:r>
      <w:r w:rsidRPr="00D256E0">
        <w:rPr>
          <w:rFonts w:ascii="Roboto Condensed" w:hAnsi="Roboto Condensed" w:cs="Times New Roman"/>
        </w:rPr>
        <w:t>přičtena DPH v zákonem stanovené výši.</w:t>
      </w:r>
    </w:p>
    <w:p w14:paraId="5FCA4AA0"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E9DB42A"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3159982" w14:textId="572B7B04"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D256E0">
        <w:rPr>
          <w:rFonts w:ascii="Roboto Condensed" w:hAnsi="Roboto Condensed" w:cs="Times New Roman"/>
          <w:b/>
          <w:bCs/>
        </w:rPr>
        <w:t>V.</w:t>
      </w:r>
      <w:r w:rsidRPr="00D256E0">
        <w:rPr>
          <w:rFonts w:ascii="Roboto Condensed" w:hAnsi="Roboto Condensed" w:cs="Times New Roman"/>
          <w:b/>
          <w:bCs/>
        </w:rPr>
        <w:tab/>
        <w:t>PLATEBNÍ PODMÍNKY _</w:t>
      </w:r>
      <w:r w:rsidRPr="00D256E0">
        <w:rPr>
          <w:rFonts w:ascii="Roboto Condensed" w:hAnsi="Roboto Condensed" w:cs="Times New Roman"/>
        </w:rPr>
        <w:t>_________________________________________________________________</w:t>
      </w:r>
    </w:p>
    <w:p w14:paraId="5EAED99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4DDFC4C"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324E148" w14:textId="6B8CFAAD" w:rsidR="00354EC4" w:rsidRPr="00D256E0" w:rsidRDefault="00354EC4" w:rsidP="00354EC4">
      <w:pPr>
        <w:pStyle w:val="Bezmezer"/>
        <w:numPr>
          <w:ilvl w:val="0"/>
          <w:numId w:val="9"/>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Smluvní strany se dohodly, že Celková cena bude Architektovi hrazena prostřednictvím </w:t>
      </w:r>
      <w:r w:rsidR="00FC0145" w:rsidRPr="00D256E0">
        <w:rPr>
          <w:rFonts w:ascii="Roboto Condensed" w:hAnsi="Roboto Condensed" w:cs="Times New Roman"/>
        </w:rPr>
        <w:t>3</w:t>
      </w:r>
      <w:r w:rsidRPr="00D256E0">
        <w:rPr>
          <w:rFonts w:ascii="Roboto Condensed" w:hAnsi="Roboto Condensed" w:cs="Times New Roman"/>
        </w:rPr>
        <w:t xml:space="preserve"> (slovy: </w:t>
      </w:r>
      <w:r w:rsidR="00FC0145" w:rsidRPr="00D256E0">
        <w:rPr>
          <w:rFonts w:ascii="Roboto Condensed" w:hAnsi="Roboto Condensed" w:cs="Times New Roman"/>
        </w:rPr>
        <w:t>tří</w:t>
      </w:r>
      <w:r w:rsidRPr="00D256E0">
        <w:rPr>
          <w:rFonts w:ascii="Roboto Condensed" w:hAnsi="Roboto Condensed" w:cs="Times New Roman"/>
        </w:rPr>
        <w:t>) dílčích plateb v</w:t>
      </w:r>
      <w:r w:rsidR="001F3BEB" w:rsidRPr="00D256E0">
        <w:rPr>
          <w:rFonts w:ascii="Roboto Condensed" w:hAnsi="Roboto Condensed" w:cs="Times New Roman"/>
        </w:rPr>
        <w:t> </w:t>
      </w:r>
      <w:r w:rsidRPr="00D256E0">
        <w:rPr>
          <w:rFonts w:ascii="Roboto Condensed" w:hAnsi="Roboto Condensed" w:cs="Times New Roman"/>
        </w:rPr>
        <w:t>podobě</w:t>
      </w:r>
      <w:r w:rsidR="001F3BEB" w:rsidRPr="00D256E0">
        <w:rPr>
          <w:rFonts w:ascii="Roboto Condensed" w:hAnsi="Roboto Condensed" w:cs="Times New Roman"/>
        </w:rPr>
        <w:t>:</w:t>
      </w:r>
      <w:r w:rsidRPr="00D256E0">
        <w:rPr>
          <w:rFonts w:ascii="Roboto Condensed" w:hAnsi="Roboto Condensed" w:cs="Times New Roman"/>
        </w:rPr>
        <w:t xml:space="preserve"> </w:t>
      </w:r>
      <w:r w:rsidR="00D4482E" w:rsidRPr="00D256E0">
        <w:rPr>
          <w:rFonts w:ascii="Roboto Condensed" w:hAnsi="Roboto Condensed" w:cs="Times New Roman"/>
        </w:rPr>
        <w:t xml:space="preserve">platby </w:t>
      </w:r>
      <w:r w:rsidR="000B7ACE" w:rsidRPr="00D256E0">
        <w:rPr>
          <w:rFonts w:ascii="Roboto Condensed" w:hAnsi="Roboto Condensed" w:cs="Times New Roman"/>
        </w:rPr>
        <w:t>Ceny za rozpracovanost</w:t>
      </w:r>
      <w:r w:rsidR="00DD555B" w:rsidRPr="00D256E0">
        <w:rPr>
          <w:rFonts w:ascii="Roboto Condensed" w:hAnsi="Roboto Condensed" w:cs="Times New Roman"/>
        </w:rPr>
        <w:t xml:space="preserve"> </w:t>
      </w:r>
      <w:r w:rsidR="00D4482E" w:rsidRPr="00D256E0">
        <w:rPr>
          <w:rFonts w:ascii="Roboto Condensed" w:hAnsi="Roboto Condensed" w:cs="Times New Roman"/>
        </w:rPr>
        <w:t xml:space="preserve">na základě </w:t>
      </w:r>
      <w:r w:rsidR="000B7ACE" w:rsidRPr="00D256E0">
        <w:rPr>
          <w:rFonts w:ascii="Roboto Condensed" w:hAnsi="Roboto Condensed" w:cs="Times New Roman"/>
        </w:rPr>
        <w:t>dílčí</w:t>
      </w:r>
      <w:r w:rsidR="00D4482E" w:rsidRPr="00D256E0">
        <w:rPr>
          <w:rFonts w:ascii="Roboto Condensed" w:hAnsi="Roboto Condensed" w:cs="Times New Roman"/>
        </w:rPr>
        <w:t xml:space="preserve"> faktury</w:t>
      </w:r>
      <w:r w:rsidR="00FC0145" w:rsidRPr="00D256E0">
        <w:rPr>
          <w:rFonts w:ascii="Roboto Condensed" w:hAnsi="Roboto Condensed" w:cs="Times New Roman"/>
        </w:rPr>
        <w:t xml:space="preserve">, platby </w:t>
      </w:r>
      <w:r w:rsidR="00DD555B" w:rsidRPr="00D256E0">
        <w:rPr>
          <w:rFonts w:ascii="Roboto Condensed" w:hAnsi="Roboto Condensed" w:cs="Times New Roman"/>
        </w:rPr>
        <w:t xml:space="preserve">Ceny za </w:t>
      </w:r>
      <w:r w:rsidR="000B7ACE" w:rsidRPr="00D256E0">
        <w:rPr>
          <w:rFonts w:ascii="Roboto Condensed" w:hAnsi="Roboto Condensed" w:cs="Times New Roman"/>
        </w:rPr>
        <w:t xml:space="preserve">pokročilou </w:t>
      </w:r>
      <w:r w:rsidR="00DD555B" w:rsidRPr="00D256E0">
        <w:rPr>
          <w:rFonts w:ascii="Roboto Condensed" w:hAnsi="Roboto Condensed" w:cs="Times New Roman"/>
        </w:rPr>
        <w:t xml:space="preserve">rozpracovanost </w:t>
      </w:r>
      <w:r w:rsidR="00FC0145" w:rsidRPr="00D256E0">
        <w:rPr>
          <w:rFonts w:ascii="Roboto Condensed" w:hAnsi="Roboto Condensed" w:cs="Times New Roman"/>
        </w:rPr>
        <w:t xml:space="preserve">na základě </w:t>
      </w:r>
      <w:r w:rsidR="00D4482E" w:rsidRPr="00D256E0">
        <w:rPr>
          <w:rFonts w:ascii="Roboto Condensed" w:hAnsi="Roboto Condensed" w:cs="Times New Roman"/>
        </w:rPr>
        <w:t xml:space="preserve">dílčí </w:t>
      </w:r>
      <w:r w:rsidR="00FC0145" w:rsidRPr="00D256E0">
        <w:rPr>
          <w:rFonts w:ascii="Roboto Condensed" w:hAnsi="Roboto Condensed" w:cs="Times New Roman"/>
        </w:rPr>
        <w:t>faktury</w:t>
      </w:r>
      <w:r w:rsidRPr="00D256E0">
        <w:rPr>
          <w:rFonts w:ascii="Roboto Condensed" w:hAnsi="Roboto Condensed" w:cs="Times New Roman"/>
        </w:rPr>
        <w:t xml:space="preserve"> a </w:t>
      </w:r>
      <w:r w:rsidR="00DD555B" w:rsidRPr="00D256E0">
        <w:rPr>
          <w:rFonts w:ascii="Roboto Condensed" w:hAnsi="Roboto Condensed" w:cs="Times New Roman"/>
        </w:rPr>
        <w:t xml:space="preserve">platby </w:t>
      </w:r>
      <w:r w:rsidR="001F3BEB" w:rsidRPr="00D256E0">
        <w:rPr>
          <w:rFonts w:ascii="Roboto Condensed" w:hAnsi="Roboto Condensed" w:cs="Times New Roman"/>
        </w:rPr>
        <w:t>Doplatku</w:t>
      </w:r>
      <w:r w:rsidR="00DD555B" w:rsidRPr="00D256E0">
        <w:rPr>
          <w:rFonts w:ascii="Roboto Condensed" w:hAnsi="Roboto Condensed" w:cs="Times New Roman"/>
        </w:rPr>
        <w:t xml:space="preserve"> na základě vyúčtovací faktury, </w:t>
      </w:r>
      <w:r w:rsidRPr="00D256E0">
        <w:rPr>
          <w:rFonts w:ascii="Roboto Condensed" w:hAnsi="Roboto Condensed" w:cs="Times New Roman"/>
        </w:rPr>
        <w:t>dle rozpisu uvedeného v tomto článku níže.</w:t>
      </w:r>
    </w:p>
    <w:p w14:paraId="38E3296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DB80844"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Klient se zavazuje Architektovi hradit platby na základě faktur vystavených Architektem v následujících termínech:</w:t>
      </w:r>
    </w:p>
    <w:p w14:paraId="18222439"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0D45A92" w14:textId="6E135BBD" w:rsidR="00354EC4" w:rsidRPr="00D256E0" w:rsidRDefault="00FC0145"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První </w:t>
      </w:r>
      <w:r w:rsidR="00DD555B" w:rsidRPr="00D256E0">
        <w:rPr>
          <w:rFonts w:ascii="Roboto Condensed" w:hAnsi="Roboto Condensed" w:cs="Times New Roman"/>
        </w:rPr>
        <w:t xml:space="preserve">platba – </w:t>
      </w:r>
      <w:r w:rsidR="000B7ACE" w:rsidRPr="00D256E0">
        <w:rPr>
          <w:rFonts w:ascii="Roboto Condensed" w:hAnsi="Roboto Condensed" w:cs="Times New Roman"/>
        </w:rPr>
        <w:t>Cena za rozpracovanost</w:t>
      </w:r>
      <w:r w:rsidR="00354EC4" w:rsidRPr="00D256E0">
        <w:rPr>
          <w:rFonts w:ascii="Roboto Condensed" w:hAnsi="Roboto Condensed" w:cs="Times New Roman"/>
        </w:rPr>
        <w:t xml:space="preserve"> bude Klientem uhrazena </w:t>
      </w:r>
      <w:r w:rsidR="00DD555B" w:rsidRPr="00D256E0">
        <w:rPr>
          <w:rFonts w:ascii="Roboto Condensed" w:hAnsi="Roboto Condensed" w:cs="Times New Roman"/>
        </w:rPr>
        <w:t xml:space="preserve">na základě </w:t>
      </w:r>
      <w:r w:rsidR="001F3BEB" w:rsidRPr="00D256E0">
        <w:rPr>
          <w:rFonts w:ascii="Roboto Condensed" w:hAnsi="Roboto Condensed" w:cs="Times New Roman"/>
        </w:rPr>
        <w:t>d</w:t>
      </w:r>
      <w:r w:rsidR="000B7ACE" w:rsidRPr="00D256E0">
        <w:rPr>
          <w:rFonts w:ascii="Roboto Condensed" w:hAnsi="Roboto Condensed" w:cs="Times New Roman"/>
        </w:rPr>
        <w:t>ílčí faktury, kterou je Architekt oprávněn vystavit první den po podepsání předávacího protokolu ve smyslu článku III odst. 3 této Smlouvy nejpozději po předání všech dokumentů jakožto výstupů Studie v rozpracovanosti Klientovi;</w:t>
      </w:r>
    </w:p>
    <w:p w14:paraId="50AE9DF8" w14:textId="65EC3435" w:rsidR="00FC0145" w:rsidRPr="00D256E0" w:rsidRDefault="00FC0145"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Druhá </w:t>
      </w:r>
      <w:r w:rsidR="00DD555B" w:rsidRPr="00D256E0">
        <w:rPr>
          <w:rFonts w:ascii="Roboto Condensed" w:hAnsi="Roboto Condensed" w:cs="Times New Roman"/>
        </w:rPr>
        <w:t>platba – Cena</w:t>
      </w:r>
      <w:r w:rsidR="001A1852" w:rsidRPr="00D256E0">
        <w:rPr>
          <w:rFonts w:ascii="Roboto Condensed" w:hAnsi="Roboto Condensed" w:cs="Times New Roman"/>
        </w:rPr>
        <w:t xml:space="preserve"> za </w:t>
      </w:r>
      <w:r w:rsidR="000B7ACE" w:rsidRPr="00D256E0">
        <w:rPr>
          <w:rFonts w:ascii="Roboto Condensed" w:hAnsi="Roboto Condensed" w:cs="Times New Roman"/>
        </w:rPr>
        <w:t xml:space="preserve">pokročilou </w:t>
      </w:r>
      <w:r w:rsidR="001A1852" w:rsidRPr="00D256E0">
        <w:rPr>
          <w:rFonts w:ascii="Roboto Condensed" w:hAnsi="Roboto Condensed" w:cs="Times New Roman"/>
        </w:rPr>
        <w:t>rozpracovanost</w:t>
      </w:r>
      <w:r w:rsidR="00DD555B" w:rsidRPr="00D256E0">
        <w:rPr>
          <w:rFonts w:ascii="Roboto Condensed" w:hAnsi="Roboto Condensed" w:cs="Times New Roman"/>
        </w:rPr>
        <w:t xml:space="preserve"> </w:t>
      </w:r>
      <w:r w:rsidRPr="00D256E0">
        <w:rPr>
          <w:rFonts w:ascii="Roboto Condensed" w:hAnsi="Roboto Condensed" w:cs="Times New Roman"/>
        </w:rPr>
        <w:t xml:space="preserve">bude Klientem uhrazena na základě </w:t>
      </w:r>
      <w:r w:rsidR="001F3BEB" w:rsidRPr="00D256E0">
        <w:rPr>
          <w:rFonts w:ascii="Roboto Condensed" w:hAnsi="Roboto Condensed" w:cs="Times New Roman"/>
        </w:rPr>
        <w:t>d</w:t>
      </w:r>
      <w:r w:rsidR="00DD555B" w:rsidRPr="00D256E0">
        <w:rPr>
          <w:rFonts w:ascii="Roboto Condensed" w:hAnsi="Roboto Condensed" w:cs="Times New Roman"/>
        </w:rPr>
        <w:t>ílčí</w:t>
      </w:r>
      <w:r w:rsidRPr="00D256E0">
        <w:rPr>
          <w:rFonts w:ascii="Roboto Condensed" w:hAnsi="Roboto Condensed" w:cs="Times New Roman"/>
        </w:rPr>
        <w:t xml:space="preserve"> faktury</w:t>
      </w:r>
      <w:r w:rsidR="000B7ACE" w:rsidRPr="00D256E0">
        <w:rPr>
          <w:rFonts w:ascii="Roboto Condensed" w:hAnsi="Roboto Condensed" w:cs="Times New Roman"/>
        </w:rPr>
        <w:t>, kterou je Architekt oprávněn vystavit první den po podepsání předávacího protokolu ve smyslu článku III odst. 3 této Smlouvy nejpozději po předání všech dokumentů jakožto výstupů Studie v pokročilé rozpracovanosti Klientovi;</w:t>
      </w:r>
    </w:p>
    <w:p w14:paraId="1DA39844" w14:textId="5D244E00" w:rsidR="00354EC4" w:rsidRPr="00D256E0" w:rsidRDefault="00DD555B"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Třetí platba – </w:t>
      </w:r>
      <w:r w:rsidR="001F3BEB" w:rsidRPr="00D256E0">
        <w:rPr>
          <w:rFonts w:ascii="Roboto Condensed" w:hAnsi="Roboto Condensed" w:cs="Times New Roman"/>
        </w:rPr>
        <w:t>D</w:t>
      </w:r>
      <w:r w:rsidRPr="00D256E0">
        <w:rPr>
          <w:rFonts w:ascii="Roboto Condensed" w:hAnsi="Roboto Condensed" w:cs="Times New Roman"/>
        </w:rPr>
        <w:t>oplatek</w:t>
      </w:r>
      <w:r w:rsidR="00354EC4" w:rsidRPr="00D256E0">
        <w:rPr>
          <w:rFonts w:ascii="Roboto Condensed" w:hAnsi="Roboto Condensed" w:cs="Times New Roman"/>
        </w:rPr>
        <w:t xml:space="preserve"> bude Klientem uhrazen </w:t>
      </w:r>
      <w:r w:rsidR="00F470F3" w:rsidRPr="00D256E0">
        <w:rPr>
          <w:rFonts w:ascii="Roboto Condensed" w:hAnsi="Roboto Condensed" w:cs="Times New Roman"/>
        </w:rPr>
        <w:t xml:space="preserve">na základě </w:t>
      </w:r>
      <w:r w:rsidR="00A6661E" w:rsidRPr="00D256E0">
        <w:rPr>
          <w:rFonts w:ascii="Roboto Condensed" w:hAnsi="Roboto Condensed" w:cs="Times New Roman"/>
        </w:rPr>
        <w:t xml:space="preserve">daňového </w:t>
      </w:r>
      <w:r w:rsidR="000B7ACE" w:rsidRPr="00D256E0">
        <w:rPr>
          <w:rFonts w:ascii="Roboto Condensed" w:hAnsi="Roboto Condensed" w:cs="Times New Roman"/>
        </w:rPr>
        <w:t xml:space="preserve">dokladu – </w:t>
      </w:r>
      <w:r w:rsidR="001F3BEB" w:rsidRPr="00D256E0">
        <w:rPr>
          <w:rFonts w:ascii="Roboto Condensed" w:hAnsi="Roboto Condensed" w:cs="Times New Roman"/>
        </w:rPr>
        <w:t>v</w:t>
      </w:r>
      <w:r w:rsidR="000B7ACE" w:rsidRPr="00D256E0">
        <w:rPr>
          <w:rFonts w:ascii="Roboto Condensed" w:hAnsi="Roboto Condensed" w:cs="Times New Roman"/>
        </w:rPr>
        <w:t>yúčtovací</w:t>
      </w:r>
      <w:r w:rsidR="00A6661E" w:rsidRPr="00D256E0">
        <w:rPr>
          <w:rFonts w:ascii="Roboto Condensed" w:hAnsi="Roboto Condensed" w:cs="Times New Roman"/>
        </w:rPr>
        <w:t xml:space="preserve"> faktury</w:t>
      </w:r>
      <w:r w:rsidR="00F470F3" w:rsidRPr="00D256E0">
        <w:rPr>
          <w:rFonts w:ascii="Roboto Condensed" w:hAnsi="Roboto Condensed" w:cs="Times New Roman"/>
        </w:rPr>
        <w:t xml:space="preserve">, kterou je Architekt oprávněn vystavit první den po podepsání předávacího protokolu ve smyslu článku III odst. 3 této Smlouvy </w:t>
      </w:r>
      <w:r w:rsidR="00354EC4" w:rsidRPr="00D256E0">
        <w:rPr>
          <w:rFonts w:ascii="Roboto Condensed" w:hAnsi="Roboto Condensed" w:cs="Times New Roman"/>
        </w:rPr>
        <w:t xml:space="preserve">nejpozději po předání všech dokumentů jakožto výstupů </w:t>
      </w:r>
      <w:r w:rsidR="000B7ACE" w:rsidRPr="00D256E0">
        <w:rPr>
          <w:rFonts w:ascii="Roboto Condensed" w:hAnsi="Roboto Condensed" w:cs="Times New Roman"/>
        </w:rPr>
        <w:t xml:space="preserve">kompletní </w:t>
      </w:r>
      <w:r w:rsidR="00354EC4" w:rsidRPr="00D256E0">
        <w:rPr>
          <w:rFonts w:ascii="Roboto Condensed" w:hAnsi="Roboto Condensed" w:cs="Times New Roman"/>
        </w:rPr>
        <w:t>Studie Klientovi.</w:t>
      </w:r>
    </w:p>
    <w:p w14:paraId="28151AAF"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CAD64F8" w14:textId="5897CF74" w:rsidR="00354EC4" w:rsidRPr="00D256E0" w:rsidRDefault="00354EC4" w:rsidP="00354EC4">
      <w:pPr>
        <w:pStyle w:val="Bezmezer"/>
        <w:numPr>
          <w:ilvl w:val="0"/>
          <w:numId w:val="1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Splatnost faktu</w:t>
      </w:r>
      <w:r w:rsidRPr="00D256E0">
        <w:rPr>
          <w:rFonts w:ascii="Roboto Condensed" w:hAnsi="Roboto Condensed" w:cs="Times New Roman"/>
          <w:shd w:val="clear" w:color="auto" w:fill="FEFFFF"/>
        </w:rPr>
        <w:t xml:space="preserve">r vystavených Architektem v souvislosti s touto Smlouvou je 14 (slovy: čtrnáct) kalendářních dnů od jejich vystavení. Architekt </w:t>
      </w:r>
      <w:r w:rsidRPr="00D256E0">
        <w:rPr>
          <w:rFonts w:ascii="Roboto Condensed" w:hAnsi="Roboto Condensed" w:cs="Times New Roman"/>
        </w:rPr>
        <w:t>zašle faktury vystavené dle odstavce 2 tohoto článku Klientovi v den jejich vystavení v elektronické podobě na elektronickou adresu (e-mail) Klienta, kterou Klient Architektovi pro tyto účely sdělí</w:t>
      </w:r>
      <w:r w:rsidR="00F470F3" w:rsidRPr="00D256E0">
        <w:rPr>
          <w:rFonts w:ascii="Roboto Condensed" w:hAnsi="Roboto Condensed" w:cs="Times New Roman"/>
        </w:rPr>
        <w:t>,</w:t>
      </w:r>
      <w:r w:rsidRPr="00D256E0">
        <w:rPr>
          <w:rFonts w:ascii="Roboto Condensed" w:hAnsi="Roboto Condensed" w:cs="Times New Roman"/>
        </w:rPr>
        <w:t xml:space="preserve"> </w:t>
      </w:r>
      <w:r w:rsidR="00F470F3" w:rsidRPr="00D256E0">
        <w:rPr>
          <w:rFonts w:ascii="Roboto Condensed" w:hAnsi="Roboto Condensed" w:cs="Times New Roman"/>
        </w:rPr>
        <w:t>a</w:t>
      </w:r>
      <w:r w:rsidRPr="00D256E0">
        <w:rPr>
          <w:rFonts w:ascii="Roboto Condensed" w:hAnsi="Roboto Condensed" w:cs="Times New Roman"/>
        </w:rPr>
        <w:t xml:space="preserve">nebo do datové schránky klienta. V případě pochybností o doručení faktury Klientovi se faktura považuje za doručenou </w:t>
      </w:r>
      <w:r w:rsidR="00F470F3" w:rsidRPr="00D256E0">
        <w:rPr>
          <w:rFonts w:ascii="Roboto Condensed" w:hAnsi="Roboto Condensed" w:cs="Times New Roman"/>
        </w:rPr>
        <w:t xml:space="preserve">10. </w:t>
      </w:r>
      <w:r w:rsidRPr="00D256E0">
        <w:rPr>
          <w:rFonts w:ascii="Roboto Condensed" w:hAnsi="Roboto Condensed" w:cs="Times New Roman"/>
        </w:rPr>
        <w:t>dnem následujícím po jejím prokazatelném odeslání jedním z uvedených způsobů.</w:t>
      </w:r>
    </w:p>
    <w:p w14:paraId="33075D2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720"/>
        <w:rPr>
          <w:rFonts w:ascii="Roboto Condensed" w:hAnsi="Roboto Condensed" w:cs="Times New Roman"/>
        </w:rPr>
      </w:pPr>
    </w:p>
    <w:p w14:paraId="3C8E7472"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Architekt není v prodlení s plněním svých povinností dle této Smlouvy, je-li Klient v prodlení s úhradou jakékoli faktury vystavené Architektem. </w:t>
      </w:r>
    </w:p>
    <w:p w14:paraId="4015FEDF"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6DF9977"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color w:val="00B050"/>
        </w:rPr>
      </w:pPr>
      <w:r w:rsidRPr="00D256E0">
        <w:rPr>
          <w:rFonts w:ascii="Roboto Condensed" w:hAnsi="Roboto Condensed" w:cs="Times New Roman"/>
        </w:rPr>
        <w:t xml:space="preserve">Případné práce Architekta jdoucí nad rámec této Smlouvy budou Architektem účtovány zvlášť. </w:t>
      </w:r>
      <w:r w:rsidRPr="00D256E0">
        <w:rPr>
          <w:rFonts w:ascii="Roboto Condensed" w:hAnsi="Roboto Condensed" w:cs="Times New Roman"/>
          <w:color w:val="auto"/>
        </w:rPr>
        <w:t>Práce jdoucí nad rámec této Smlouvy může Architekt vykonávat a o nich účtovat pouze za předpokladu, že Smluvní strany o provedení takových pracích uzavřou samostatnou smlouvu či dodatek k této Smlouvě.</w:t>
      </w:r>
      <w:r w:rsidRPr="00D256E0">
        <w:rPr>
          <w:rFonts w:ascii="Roboto Condensed" w:hAnsi="Roboto Condensed" w:cs="Times New Roman"/>
          <w:b/>
          <w:bCs/>
          <w:color w:val="auto"/>
        </w:rPr>
        <w:t xml:space="preserve"> </w:t>
      </w:r>
    </w:p>
    <w:p w14:paraId="6B0F25A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F242CB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9D4596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D256E0">
        <w:rPr>
          <w:rFonts w:ascii="Roboto Condensed" w:hAnsi="Roboto Condensed" w:cs="Times New Roman"/>
          <w:b/>
          <w:bCs/>
        </w:rPr>
        <w:t>VI.</w:t>
      </w:r>
      <w:r w:rsidRPr="00D256E0">
        <w:rPr>
          <w:rFonts w:ascii="Roboto Condensed" w:hAnsi="Roboto Condensed" w:cs="Times New Roman"/>
          <w:b/>
          <w:bCs/>
        </w:rPr>
        <w:tab/>
        <w:t xml:space="preserve">DALŠÍ PRÁVA A POVINNOSTI SMLUVNÍCH STRAN, SOUČINNOST </w:t>
      </w:r>
      <w:r w:rsidRPr="00D256E0">
        <w:rPr>
          <w:rFonts w:ascii="Roboto Condensed" w:hAnsi="Roboto Condensed" w:cs="Times New Roman"/>
        </w:rPr>
        <w:t>________________________</w:t>
      </w:r>
    </w:p>
    <w:p w14:paraId="12766DA2"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64588F94"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348915A8" w14:textId="77777777" w:rsidR="00354EC4" w:rsidRPr="00D256E0" w:rsidRDefault="00354EC4" w:rsidP="00354EC4">
      <w:pPr>
        <w:numPr>
          <w:ilvl w:val="0"/>
          <w:numId w:val="1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D256E0">
        <w:rPr>
          <w:rFonts w:ascii="Roboto Condensed" w:hAnsi="Roboto Condensed" w:cs="Times New Roman"/>
          <w:sz w:val="22"/>
          <w:szCs w:val="22"/>
          <w:shd w:val="clear" w:color="auto" w:fill="FEFFFF"/>
        </w:rPr>
        <w:t>Klient sdělil Architektovi před podpisem této Smlouvy veškeré výchozí podmínky a požadavky na zhotovení Studie dle této Smlouvy</w:t>
      </w:r>
      <w:r w:rsidRPr="00D256E0">
        <w:rPr>
          <w:rFonts w:ascii="Roboto Condensed" w:hAnsi="Roboto Condensed" w:cs="Times New Roman"/>
          <w:color w:val="auto"/>
          <w:sz w:val="22"/>
          <w:szCs w:val="22"/>
          <w:shd w:val="clear" w:color="auto" w:fill="FEFFFF"/>
        </w:rPr>
        <w:t xml:space="preserve">. </w:t>
      </w:r>
      <w:r w:rsidRPr="00D256E0">
        <w:rPr>
          <w:rFonts w:ascii="Roboto Condensed" w:hAnsi="Roboto Condensed" w:cs="Times New Roman"/>
          <w:sz w:val="22"/>
          <w:szCs w:val="22"/>
          <w:shd w:val="clear" w:color="auto" w:fill="FEFFFF"/>
        </w:rPr>
        <w:t xml:space="preserve">Klient je oprávněn udělovat Architektovi po podpisu této Smlouvy pokyny a připomínky týkající se zhotovování Studie, pokud jsou v souladu se Zadáním, nevybočují z rozsahu Zadání a nevybočují ani z rozsahu výstupů (dokumentů) stanoveného </w:t>
      </w:r>
      <w:r w:rsidRPr="00D256E0">
        <w:rPr>
          <w:rFonts w:ascii="Roboto Condensed" w:hAnsi="Roboto Condensed" w:cs="Times New Roman"/>
          <w:sz w:val="22"/>
          <w:szCs w:val="22"/>
          <w:u w:val="single"/>
          <w:shd w:val="clear" w:color="auto" w:fill="FEFFFF"/>
        </w:rPr>
        <w:t>Přílohou č. 1</w:t>
      </w:r>
      <w:r w:rsidRPr="00D256E0">
        <w:rPr>
          <w:rFonts w:ascii="Roboto Condensed" w:hAnsi="Roboto Condensed" w:cs="Times New Roman"/>
          <w:sz w:val="22"/>
          <w:szCs w:val="22"/>
          <w:shd w:val="clear" w:color="auto" w:fill="FEFFFF"/>
        </w:rPr>
        <w:t xml:space="preserve"> této Smlouvy. Pokyny a připomínky je Klient oprávněn Architektovi udělovat pouze písemnou formou, nebo e-mailem. Jejich přijetí Architekt vždy stejnou formou Klientovi potvrdí, čímž se stanou platnými a účinnými. Pokyny a připomínky Klienta, které nejsou v souladu se Zadáním a/ nebo vybočují z rozsahu Zadání a/ nebo vybočují z rozsahu výstupů (dokumentů) stanoveného </w:t>
      </w:r>
      <w:r w:rsidRPr="00D256E0">
        <w:rPr>
          <w:rFonts w:ascii="Roboto Condensed" w:hAnsi="Roboto Condensed" w:cs="Times New Roman"/>
          <w:sz w:val="22"/>
          <w:szCs w:val="22"/>
          <w:u w:val="single"/>
          <w:shd w:val="clear" w:color="auto" w:fill="FEFFFF"/>
        </w:rPr>
        <w:t>Přílohou č. 1</w:t>
      </w:r>
      <w:r w:rsidRPr="00D256E0">
        <w:rPr>
          <w:rFonts w:ascii="Roboto Condensed" w:hAnsi="Roboto Condensed" w:cs="Times New Roman"/>
          <w:sz w:val="22"/>
          <w:szCs w:val="22"/>
          <w:shd w:val="clear" w:color="auto" w:fill="FEFFFF"/>
        </w:rPr>
        <w:t xml:space="preserve"> této Smlouvy je Architekt oprávněn (a to i ústně) odmítnout. V případě, že Architekt pokyny a/ nebo připomínky Klienta neodmítne a akceptuje je, učiní tak písemnou formou, nebo e-mailem.</w:t>
      </w:r>
    </w:p>
    <w:p w14:paraId="0A108F4C"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shd w:val="clear" w:color="auto" w:fill="FEFFFF"/>
        </w:rPr>
      </w:pPr>
    </w:p>
    <w:p w14:paraId="3856121A"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ind w:left="284" w:hanging="284"/>
        <w:rPr>
          <w:rFonts w:ascii="Roboto Condensed" w:hAnsi="Roboto Condensed" w:cs="Times New Roman"/>
          <w:sz w:val="22"/>
          <w:szCs w:val="22"/>
        </w:rPr>
      </w:pPr>
      <w:r w:rsidRPr="00D256E0">
        <w:rPr>
          <w:rFonts w:ascii="Roboto Condensed" w:hAnsi="Roboto Condensed" w:cs="Times New Roman"/>
          <w:sz w:val="22"/>
          <w:szCs w:val="22"/>
          <w:shd w:val="clear" w:color="auto" w:fill="FEFFFF"/>
        </w:rPr>
        <w:t>Smluvní strany mohou vzájemně navrhnout změny v Zadání a/ nebo v rozsahu Přílohy č. 1 této Smlouvy, resp. změny v dosud nezhotovených částí Studie. Akceptování těchto změn druhou Smluvní stranou je však nezbytnou podmínkou pro závaznost těchto změn pro účely této Smlouvy. Jakékoliv případné změny v Zadání a/ nebo v rozsahu Přílohy č. 1, resp. změny v dosud nezhotovených částí Studie, se Smluvní strany zavazují definovat v dodatku této Smlouvy.</w:t>
      </w:r>
    </w:p>
    <w:p w14:paraId="590151D3"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sz w:val="22"/>
          <w:szCs w:val="22"/>
        </w:rPr>
      </w:pPr>
    </w:p>
    <w:p w14:paraId="22ACF873" w14:textId="77777777" w:rsidR="00354EC4" w:rsidRPr="00D256E0" w:rsidRDefault="00354EC4" w:rsidP="00354EC4">
      <w:pPr>
        <w:numPr>
          <w:ilvl w:val="0"/>
          <w:numId w:val="3"/>
        </w:numPr>
        <w:pBdr>
          <w:top w:val="nil"/>
          <w:left w:val="nil"/>
          <w:bottom w:val="nil"/>
          <w:right w:val="nil"/>
          <w:between w:val="nil"/>
          <w:bar w:val="nil"/>
        </w:pBdr>
        <w:rPr>
          <w:rFonts w:ascii="Roboto Condensed" w:eastAsia="Times New Roman" w:hAnsi="Roboto Condensed" w:cs="Times New Roman"/>
          <w:sz w:val="22"/>
          <w:szCs w:val="22"/>
        </w:rPr>
      </w:pPr>
      <w:r w:rsidRPr="00D256E0">
        <w:rPr>
          <w:rFonts w:ascii="Roboto Condensed" w:hAnsi="Roboto Condensed" w:cs="Times New Roman"/>
          <w:sz w:val="22"/>
          <w:szCs w:val="22"/>
        </w:rPr>
        <w:t xml:space="preserve">Klient se zavazuje poskytnout Architektovi veškerou nezbytnou součinnost, konzultace, případné připomínky a další Architektem požadované informace a podklady (podklady se rozumí zejména dokumentace, kterou má nebo bude mít Klient k dispozici, která souvisí s Projektem a kterou lze </w:t>
      </w:r>
      <w:r w:rsidRPr="00D256E0">
        <w:rPr>
          <w:rFonts w:ascii="Roboto Condensed" w:hAnsi="Roboto Condensed" w:cs="Times New Roman"/>
          <w:sz w:val="22"/>
          <w:szCs w:val="22"/>
          <w:u w:color="7F7F7F"/>
        </w:rPr>
        <w:t>pro účely provádění Studie užít, zejména tedy průzkumy, zaměření, mapové podklady či předešlé zpracované studie či dokumentace) (v průběhu provádění Studie může také vyvstat potřeba, aby Klient předložil nebo nechal zhotovit dodatečně další zaměření, průzkumy, mapové podklady, studie a expertízy – typicky doprava, ochrana přírody, archeologie, akustika, oslunění apod.)</w:t>
      </w:r>
      <w:r w:rsidRPr="00D256E0">
        <w:rPr>
          <w:rFonts w:ascii="Roboto Condensed" w:eastAsia="Times New Roman" w:hAnsi="Roboto Condensed" w:cs="Times New Roman"/>
          <w:sz w:val="22"/>
          <w:szCs w:val="22"/>
        </w:rPr>
        <w:t xml:space="preserve"> (</w:t>
      </w:r>
      <w:r w:rsidRPr="00D256E0">
        <w:rPr>
          <w:rFonts w:ascii="Roboto Condensed" w:hAnsi="Roboto Condensed" w:cs="Times New Roman"/>
          <w:sz w:val="22"/>
          <w:szCs w:val="22"/>
          <w:u w:color="7F7F7F"/>
        </w:rPr>
        <w:t>vše v této větě uvedené společně dále jen ,,</w:t>
      </w:r>
      <w:r w:rsidRPr="00D256E0">
        <w:rPr>
          <w:rFonts w:ascii="Roboto Condensed" w:hAnsi="Roboto Condensed" w:cs="Times New Roman"/>
          <w:b/>
          <w:bCs/>
          <w:sz w:val="22"/>
          <w:szCs w:val="22"/>
          <w:u w:color="7F7F7F"/>
        </w:rPr>
        <w:t>Podklady</w:t>
      </w:r>
      <w:r w:rsidRPr="00D256E0">
        <w:rPr>
          <w:rFonts w:ascii="Roboto Condensed" w:hAnsi="Roboto Condensed" w:cs="Times New Roman"/>
          <w:sz w:val="22"/>
          <w:szCs w:val="22"/>
          <w:u w:color="7F7F7F"/>
        </w:rPr>
        <w:t>”), mají-li být užity</w:t>
      </w:r>
      <w:r w:rsidRPr="00D256E0">
        <w:rPr>
          <w:rFonts w:ascii="Roboto Condensed" w:hAnsi="Roboto Condensed" w:cs="Times New Roman"/>
          <w:sz w:val="22"/>
          <w:szCs w:val="22"/>
        </w:rPr>
        <w:t xml:space="preserve"> k řádnému a včasnému </w:t>
      </w:r>
      <w:r w:rsidRPr="00D256E0">
        <w:rPr>
          <w:rFonts w:ascii="Roboto Condensed" w:hAnsi="Roboto Condensed" w:cs="Times New Roman"/>
          <w:sz w:val="22"/>
          <w:szCs w:val="22"/>
          <w:u w:color="7F7F7F"/>
        </w:rPr>
        <w:t>provedení Studie</w:t>
      </w:r>
      <w:r w:rsidRPr="00D256E0">
        <w:rPr>
          <w:rFonts w:ascii="Roboto Condensed" w:hAnsi="Roboto Condensed" w:cs="Times New Roman"/>
          <w:sz w:val="22"/>
          <w:szCs w:val="22"/>
        </w:rPr>
        <w:t>. V případě, že Klient vyžádanými Podklady nedisponuje, zavazuje se je na vlastní náklady pro Architekta zajistit před započetím nebo během provádění Studie Architektem. Klient výslovně prohlašuje a Architektovi zaručuje, že je a bude oprávněn všechny Podklady užít a Architektovi je pro účely plnění této Smlouvy bezplatně poskytnout (a to i pro účely jejich dalšího tvůrčího zpracování Architektem). Architekt není povinen v souvislosti s Podklady prověřovat, zda je Klient oprávněn tyto Podklady užít a poskytnout. Klient se zavazuje poskytnout Architektovi Podklady k ústní nebo písemné žádosti Architekta bezodkladně, nejpozděj</w:t>
      </w:r>
      <w:r w:rsidRPr="00D256E0">
        <w:rPr>
          <w:rFonts w:ascii="Roboto Condensed" w:hAnsi="Roboto Condensed" w:cs="Times New Roman"/>
          <w:sz w:val="22"/>
          <w:szCs w:val="22"/>
          <w:shd w:val="clear" w:color="auto" w:fill="FEFFFF"/>
        </w:rPr>
        <w:t>i do 30 (slovy: třiceti) dnů ode dne, kdy související žádost Architekta obdrží. Podklady bude Klient zajišťovat a Architektovi poskytovat na vlastní náklady a na vlastní odpovědnost</w:t>
      </w:r>
      <w:r w:rsidRPr="00D256E0">
        <w:rPr>
          <w:rFonts w:ascii="Roboto Condensed" w:hAnsi="Roboto Condensed" w:cs="Times New Roman"/>
          <w:sz w:val="22"/>
          <w:szCs w:val="22"/>
        </w:rPr>
        <w:t>.</w:t>
      </w:r>
    </w:p>
    <w:p w14:paraId="60C423B9" w14:textId="77777777" w:rsidR="00354EC4" w:rsidRPr="00D256E0" w:rsidRDefault="00354EC4" w:rsidP="00354EC4">
      <w:pPr>
        <w:pBdr>
          <w:top w:val="nil"/>
          <w:left w:val="nil"/>
          <w:bottom w:val="nil"/>
          <w:right w:val="nil"/>
          <w:between w:val="nil"/>
          <w:bar w:val="nil"/>
        </w:pBdr>
        <w:ind w:left="232"/>
        <w:rPr>
          <w:rFonts w:ascii="Roboto Condensed" w:eastAsia="Times New Roman" w:hAnsi="Roboto Condensed" w:cs="Times New Roman"/>
          <w:sz w:val="22"/>
          <w:szCs w:val="22"/>
        </w:rPr>
      </w:pPr>
    </w:p>
    <w:p w14:paraId="681D6A5C" w14:textId="43C73DDF" w:rsidR="00354EC4" w:rsidRPr="00D256E0" w:rsidRDefault="00354EC4" w:rsidP="00A6661E">
      <w:pPr>
        <w:numPr>
          <w:ilvl w:val="0"/>
          <w:numId w:val="3"/>
        </w:numPr>
        <w:pBdr>
          <w:top w:val="nil"/>
          <w:left w:val="nil"/>
          <w:bottom w:val="nil"/>
          <w:right w:val="nil"/>
          <w:between w:val="nil"/>
          <w:bar w:val="nil"/>
        </w:pBdr>
        <w:rPr>
          <w:rFonts w:ascii="Roboto Condensed" w:eastAsia="Times New Roman" w:hAnsi="Roboto Condensed" w:cs="Times New Roman"/>
          <w:sz w:val="22"/>
          <w:szCs w:val="22"/>
          <w:shd w:val="clear" w:color="auto" w:fill="FEFB00"/>
        </w:rPr>
      </w:pPr>
      <w:r w:rsidRPr="00D256E0">
        <w:rPr>
          <w:rFonts w:ascii="Roboto Condensed" w:hAnsi="Roboto Condensed" w:cs="Times New Roman"/>
          <w:sz w:val="22"/>
          <w:szCs w:val="22"/>
          <w:shd w:val="clear" w:color="auto" w:fill="FEFFFF"/>
        </w:rPr>
        <w:t xml:space="preserve">Klient se již nyní zavazuje zajistit a předat Architektovi zejména také následující Podklady nejpozději do 30 (slovy: třiceti) dnů od data podpisu této Smlouvy oběma Smluvními stranami: </w:t>
      </w:r>
      <w:r w:rsidRPr="00D256E0">
        <w:rPr>
          <w:rFonts w:ascii="Roboto Condensed" w:eastAsia="Times New Roman" w:hAnsi="Roboto Condensed" w:cs="Times New Roman"/>
          <w:sz w:val="22"/>
          <w:szCs w:val="22"/>
        </w:rPr>
        <w:t>Geodetické zaměření, respektive výškopis a polohopis řešeného území</w:t>
      </w:r>
      <w:r w:rsidR="00F470F3" w:rsidRPr="00D256E0">
        <w:rPr>
          <w:rFonts w:ascii="Roboto Condensed" w:eastAsia="Times New Roman" w:hAnsi="Roboto Condensed" w:cs="Times New Roman"/>
          <w:sz w:val="22"/>
          <w:szCs w:val="22"/>
        </w:rPr>
        <w:t>.</w:t>
      </w:r>
    </w:p>
    <w:p w14:paraId="54A891F4" w14:textId="77777777" w:rsidR="00F470F3" w:rsidRPr="00D256E0" w:rsidRDefault="00F470F3" w:rsidP="00F470F3">
      <w:pPr>
        <w:pBdr>
          <w:top w:val="nil"/>
          <w:left w:val="nil"/>
          <w:bottom w:val="nil"/>
          <w:right w:val="nil"/>
          <w:between w:val="nil"/>
          <w:bar w:val="nil"/>
        </w:pBdr>
        <w:ind w:left="940"/>
        <w:rPr>
          <w:rFonts w:ascii="Roboto Condensed" w:eastAsia="Times New Roman" w:hAnsi="Roboto Condensed" w:cs="Times New Roman"/>
          <w:sz w:val="22"/>
          <w:szCs w:val="22"/>
        </w:rPr>
      </w:pPr>
    </w:p>
    <w:p w14:paraId="1A7D1B43" w14:textId="77777777" w:rsidR="00354EC4" w:rsidRPr="00D256E0" w:rsidRDefault="00354EC4" w:rsidP="00F470F3">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C8B9C7A"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D256E0">
        <w:rPr>
          <w:rFonts w:ascii="Roboto Condensed" w:hAnsi="Roboto Condensed" w:cs="Times New Roman"/>
          <w:b/>
          <w:bCs/>
        </w:rPr>
        <w:t>VII.</w:t>
      </w:r>
      <w:r w:rsidRPr="00D256E0">
        <w:rPr>
          <w:rFonts w:ascii="Roboto Condensed" w:hAnsi="Roboto Condensed" w:cs="Times New Roman"/>
          <w:b/>
          <w:bCs/>
        </w:rPr>
        <w:tab/>
        <w:t xml:space="preserve">ODPOVĚDNOST ZA VADY </w:t>
      </w:r>
      <w:r w:rsidRPr="00D256E0">
        <w:rPr>
          <w:rFonts w:ascii="Roboto Condensed" w:hAnsi="Roboto Condensed" w:cs="Times New Roman"/>
        </w:rPr>
        <w:t>_______________________________________________________________</w:t>
      </w:r>
    </w:p>
    <w:p w14:paraId="22FEC492" w14:textId="77777777" w:rsidR="00354EC4" w:rsidRPr="00D256E0" w:rsidRDefault="00354EC4" w:rsidP="00354EC4">
      <w:pPr>
        <w:pStyle w:val="Textkomente"/>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2C7DD1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87ABE0F" w14:textId="77777777" w:rsidR="00354EC4" w:rsidRPr="00D256E0" w:rsidRDefault="00354EC4" w:rsidP="00354EC4">
      <w:pPr>
        <w:numPr>
          <w:ilvl w:val="0"/>
          <w:numId w:val="14"/>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 xml:space="preserve">Architekt odpovídá za to, že zhotovená Studie má v době jejího předání Klientovi vlastnosti stanovené obecně závaznými předpisy. Architekt dále odpovídá za to, že Studie je kompletní ve smyslu obvyklého rozsahu, splňuje určenou funkci a odpovídá požadavkům sjednaným ve Smlouvě. Tato odpovědnost Architekta počíná okamžikem úplného zhotovení Studie. </w:t>
      </w:r>
    </w:p>
    <w:p w14:paraId="47DA3072"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18816DF1"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Architekt neodpovídá za vady Studie, které byly způsobeny pokyny a/ nebo připomínkami a/ nebo změnami v Zadání a/ nebo v Příloze č. 1 této Smlouvy, za podmínky, že Klienta na jejich nevhodnost upozornil a Klient i přesto takové změny navrhoval.</w:t>
      </w:r>
    </w:p>
    <w:p w14:paraId="386378F0"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u w:color="548DD4"/>
        </w:rPr>
      </w:pPr>
    </w:p>
    <w:p w14:paraId="5B23667A"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Klient je povinen předanou Studii prohlédnout či zajistit její prohlídku co nejdříve po jejím převzetí.</w:t>
      </w:r>
    </w:p>
    <w:p w14:paraId="781F479C"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30B1E16"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D256E0">
        <w:rPr>
          <w:rFonts w:ascii="Roboto Condensed" w:hAnsi="Roboto Condensed" w:cs="Times New Roman"/>
          <w:sz w:val="22"/>
          <w:szCs w:val="22"/>
        </w:rPr>
        <w:t>Klient je povinen vady Studie u Architekta písemně uplatnit bez zbytečného odkladu poté, kdy je zjistil nebo měl zjistit. Práva Klienta z titulu skrytých vad, které měla Studie v době jejího předání Klientovi, zanikají, nebyla-li Klientem uplatněna ve lhůtě dle předchozí věty, nejpozději však do</w:t>
      </w:r>
      <w:r w:rsidRPr="00D256E0">
        <w:rPr>
          <w:rFonts w:ascii="Roboto Condensed" w:hAnsi="Roboto Condensed" w:cs="Times New Roman"/>
          <w:sz w:val="22"/>
          <w:szCs w:val="22"/>
          <w:shd w:val="clear" w:color="auto" w:fill="FEFFFF"/>
        </w:rPr>
        <w:t xml:space="preserve"> 2 (slovy: dvou) let od předání Studie.</w:t>
      </w:r>
    </w:p>
    <w:p w14:paraId="3C8E19EB"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328523BD"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Architekt nenese odpovědnost za vady Projektu realizovaného dle Studie, neprokáže-li Klient, že vada Projektu vznikla v přímém důsledku vady Studie.</w:t>
      </w:r>
    </w:p>
    <w:p w14:paraId="38B8DB8F"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6CBC4E2"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V případě oprávněných a řádně uplatněných vad Studie má Klient podle charakteru a závažnosti vady právo požadovat:</w:t>
      </w:r>
    </w:p>
    <w:p w14:paraId="724CD3F6"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86C779C" w14:textId="77777777" w:rsidR="00354EC4" w:rsidRPr="00D256E0" w:rsidRDefault="00354EC4" w:rsidP="00354EC4">
      <w:pPr>
        <w:pStyle w:val="Odstavecseseznamem"/>
        <w:numPr>
          <w:ilvl w:val="0"/>
          <w:numId w:val="1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odstranění vady opravou, je-li to možné a účelné,</w:t>
      </w:r>
    </w:p>
    <w:p w14:paraId="44355D3C" w14:textId="77777777" w:rsidR="00354EC4" w:rsidRPr="00D256E0" w:rsidRDefault="00354EC4" w:rsidP="00354EC4">
      <w:pPr>
        <w:pStyle w:val="Odstavecseseznamem"/>
        <w:numPr>
          <w:ilvl w:val="0"/>
          <w:numId w:val="1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přiměřenou slevu z Celkové ceny.</w:t>
      </w:r>
    </w:p>
    <w:p w14:paraId="4E469E2A"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62E8329" w14:textId="77777777" w:rsidR="00354EC4" w:rsidRPr="00D256E0" w:rsidRDefault="00354EC4" w:rsidP="00354EC4">
      <w:pPr>
        <w:numPr>
          <w:ilvl w:val="0"/>
          <w:numId w:val="16"/>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 xml:space="preserve">Klient je povinen sdělit Architektovi volbu svého nároku z vad dle </w:t>
      </w:r>
      <w:r w:rsidRPr="00D256E0">
        <w:rPr>
          <w:rFonts w:ascii="Roboto Condensed" w:hAnsi="Roboto Condensed" w:cs="Times New Roman"/>
          <w:sz w:val="22"/>
          <w:szCs w:val="22"/>
          <w:u w:color="FF2600"/>
        </w:rPr>
        <w:t>odstavce 6</w:t>
      </w:r>
      <w:r w:rsidRPr="00D256E0">
        <w:rPr>
          <w:rFonts w:ascii="Roboto Condensed" w:hAnsi="Roboto Condensed" w:cs="Times New Roman"/>
          <w:sz w:val="22"/>
          <w:szCs w:val="22"/>
        </w:rPr>
        <w:t xml:space="preserve"> tohoto článku ihned při uplatnění vad. K dodatečným změnám volby nároku je třeba souhlas Architekta. </w:t>
      </w:r>
    </w:p>
    <w:p w14:paraId="416A5D76"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2890601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45C3459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color="7F7F7F"/>
        </w:rPr>
      </w:pPr>
      <w:r w:rsidRPr="00D256E0">
        <w:rPr>
          <w:rFonts w:ascii="Roboto Condensed" w:hAnsi="Roboto Condensed" w:cs="Times New Roman"/>
          <w:b/>
          <w:bCs/>
          <w:u w:color="7F7F7F"/>
        </w:rPr>
        <w:t>VIII.</w:t>
      </w:r>
      <w:r w:rsidRPr="00D256E0">
        <w:rPr>
          <w:rFonts w:ascii="Roboto Condensed" w:hAnsi="Roboto Condensed" w:cs="Times New Roman"/>
          <w:b/>
          <w:bCs/>
          <w:u w:color="7F7F7F"/>
        </w:rPr>
        <w:tab/>
        <w:t xml:space="preserve">AUTORSKÁ PRÁVA, LICENČNÍ UJEDNÁNÍ </w:t>
      </w:r>
      <w:r w:rsidRPr="00D256E0">
        <w:rPr>
          <w:rFonts w:ascii="Roboto Condensed" w:hAnsi="Roboto Condensed" w:cs="Times New Roman"/>
          <w:u w:color="7F7F7F"/>
        </w:rPr>
        <w:t>_______________________________________________</w:t>
      </w:r>
    </w:p>
    <w:p w14:paraId="6F51BFF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color="7F7F7F"/>
        </w:rPr>
      </w:pPr>
    </w:p>
    <w:p w14:paraId="2E3F631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u w:color="7F7F7F"/>
        </w:rPr>
      </w:pPr>
    </w:p>
    <w:p w14:paraId="50C85D50" w14:textId="77777777" w:rsidR="00354EC4" w:rsidRPr="00D256E0" w:rsidRDefault="00354EC4" w:rsidP="00354EC4">
      <w:pPr>
        <w:numPr>
          <w:ilvl w:val="0"/>
          <w:numId w:val="1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D256E0">
        <w:rPr>
          <w:rFonts w:ascii="Roboto Condensed" w:hAnsi="Roboto Condensed" w:cs="Times New Roman"/>
          <w:sz w:val="22"/>
          <w:szCs w:val="22"/>
          <w:u w:color="7F7F7F"/>
        </w:rPr>
        <w:t>Studie zhotovená Architektem včetně jejího návrhu či konceptu a veškeré její jednotlivé části jsou autorským dílem ve smyslu zákona č. 121/2000 Sb., autorského zákona, v platném znění.</w:t>
      </w:r>
    </w:p>
    <w:p w14:paraId="31B0B39C"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u w:color="7F7F7F"/>
        </w:rPr>
      </w:pPr>
    </w:p>
    <w:p w14:paraId="62E73093" w14:textId="44B75743"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D256E0">
        <w:rPr>
          <w:rFonts w:ascii="Roboto Condensed" w:hAnsi="Roboto Condensed" w:cs="Times New Roman"/>
          <w:sz w:val="22"/>
          <w:szCs w:val="22"/>
          <w:u w:color="7F7F7F"/>
        </w:rPr>
        <w:t>Architekt uděluje Klientovi v souladu s ustanovením § 2358 a násl. zákona č. 89/2012 Sb., občanského zákoníku, v platném znění, výhradn</w:t>
      </w:r>
      <w:r w:rsidRPr="00D256E0">
        <w:rPr>
          <w:rFonts w:ascii="Roboto Condensed" w:hAnsi="Roboto Condensed" w:cs="Times New Roman"/>
          <w:sz w:val="22"/>
          <w:szCs w:val="22"/>
          <w:u w:color="7F7F7F"/>
          <w:shd w:val="clear" w:color="auto" w:fill="FEFFFF"/>
        </w:rPr>
        <w:t xml:space="preserve">í oprávnění k výkonu práva Studii jako dílo užit </w:t>
      </w:r>
      <w:r w:rsidR="00F470F3" w:rsidRPr="00D256E0">
        <w:rPr>
          <w:rFonts w:ascii="Roboto Condensed" w:hAnsi="Roboto Condensed" w:cs="Times New Roman"/>
          <w:sz w:val="22"/>
          <w:szCs w:val="22"/>
          <w:u w:color="7F7F7F"/>
          <w:shd w:val="clear" w:color="auto" w:fill="FEFFFF"/>
        </w:rPr>
        <w:t xml:space="preserve">za účelem a </w:t>
      </w:r>
      <w:r w:rsidRPr="00D256E0">
        <w:rPr>
          <w:rFonts w:ascii="Roboto Condensed" w:hAnsi="Roboto Condensed" w:cs="Times New Roman"/>
          <w:sz w:val="22"/>
          <w:szCs w:val="22"/>
          <w:u w:color="7F7F7F"/>
          <w:shd w:val="clear" w:color="auto" w:fill="FEFFFF"/>
        </w:rPr>
        <w:t>v rozsahu stanoveném touto Smlouvou (dále jen „</w:t>
      </w:r>
      <w:r w:rsidRPr="00D256E0">
        <w:rPr>
          <w:rFonts w:ascii="Roboto Condensed" w:hAnsi="Roboto Condensed" w:cs="Times New Roman"/>
          <w:b/>
          <w:bCs/>
          <w:sz w:val="22"/>
          <w:szCs w:val="22"/>
          <w:u w:color="7F7F7F"/>
          <w:shd w:val="clear" w:color="auto" w:fill="FEFFFF"/>
        </w:rPr>
        <w:t>Výhradní</w:t>
      </w:r>
      <w:r w:rsidRPr="00D256E0">
        <w:rPr>
          <w:rFonts w:ascii="Roboto Condensed" w:hAnsi="Roboto Condensed" w:cs="Times New Roman"/>
          <w:sz w:val="22"/>
          <w:szCs w:val="22"/>
          <w:u w:color="7F7F7F"/>
          <w:shd w:val="clear" w:color="auto" w:fill="FEFFFF"/>
        </w:rPr>
        <w:t xml:space="preserve"> </w:t>
      </w:r>
      <w:r w:rsidRPr="00D256E0">
        <w:rPr>
          <w:rFonts w:ascii="Roboto Condensed" w:hAnsi="Roboto Condensed" w:cs="Times New Roman"/>
          <w:b/>
          <w:bCs/>
          <w:sz w:val="22"/>
          <w:szCs w:val="22"/>
          <w:u w:color="7F7F7F"/>
          <w:shd w:val="clear" w:color="auto" w:fill="FEFFFF"/>
        </w:rPr>
        <w:t>licence</w:t>
      </w:r>
      <w:r w:rsidRPr="00D256E0">
        <w:rPr>
          <w:rFonts w:ascii="Roboto Condensed" w:hAnsi="Roboto Condensed" w:cs="Times New Roman"/>
          <w:sz w:val="22"/>
          <w:szCs w:val="22"/>
          <w:u w:color="7F7F7F"/>
          <w:shd w:val="clear" w:color="auto" w:fill="FEFFFF"/>
        </w:rPr>
        <w:t xml:space="preserve">“). Výhradní licenci Architekt Klientovi uděluje na dobu trvání majetkových práv Architekta jakožto autora Studie ve smyslu </w:t>
      </w:r>
      <w:proofErr w:type="spellStart"/>
      <w:r w:rsidRPr="00D256E0">
        <w:rPr>
          <w:rFonts w:ascii="Roboto Condensed" w:hAnsi="Roboto Condensed" w:cs="Times New Roman"/>
          <w:sz w:val="22"/>
          <w:szCs w:val="22"/>
          <w:u w:color="7F7F7F"/>
          <w:shd w:val="clear" w:color="auto" w:fill="FEFFFF"/>
        </w:rPr>
        <w:t>ust</w:t>
      </w:r>
      <w:proofErr w:type="spellEnd"/>
      <w:r w:rsidRPr="00D256E0">
        <w:rPr>
          <w:rFonts w:ascii="Roboto Condensed" w:hAnsi="Roboto Condensed" w:cs="Times New Roman"/>
          <w:sz w:val="22"/>
          <w:szCs w:val="22"/>
          <w:u w:color="7F7F7F"/>
          <w:shd w:val="clear" w:color="auto" w:fill="FEFFFF"/>
        </w:rPr>
        <w:t xml:space="preserve">. § 27 zákona č. 121/2000 Sb., autorského zákona, v platném znění. </w:t>
      </w:r>
    </w:p>
    <w:p w14:paraId="5A3F6D7D"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p>
    <w:p w14:paraId="4E583870"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D256E0">
        <w:rPr>
          <w:rFonts w:ascii="Roboto Condensed" w:hAnsi="Roboto Condensed" w:cs="Times New Roman"/>
          <w:sz w:val="22"/>
          <w:szCs w:val="22"/>
          <w:u w:color="7F7F7F"/>
          <w:shd w:val="clear" w:color="auto" w:fill="FEFFFF"/>
        </w:rPr>
        <w:t>Odměna za Výhradní licenci po dobu jejího udělení ve smyslu předchozího tohoto článku této Smlouvy je zahrnuta v Celkové ceně. Výhradní licence je Klientovi udělena okamžikem úplného zaplacení Celkové ceny.</w:t>
      </w:r>
    </w:p>
    <w:p w14:paraId="297A0D56" w14:textId="77777777" w:rsidR="00354EC4" w:rsidRPr="00D256E0" w:rsidRDefault="00354EC4" w:rsidP="00354EC4">
      <w:pPr>
        <w:pStyle w:val="Zkladntext21"/>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4A5E5E41"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D256E0">
        <w:rPr>
          <w:rFonts w:ascii="Roboto Condensed" w:hAnsi="Roboto Condensed" w:cs="Times New Roman"/>
          <w:sz w:val="22"/>
          <w:szCs w:val="22"/>
          <w:u w:color="7F7F7F"/>
        </w:rPr>
        <w:t>V rámci poskytnuté Výhradní licence je Klient zejména oprávněn užít Studii ke zpracování projektové dokumentace Projektu a k jeho provedení. Klient je také oprávněn Studii užít pro potřeby marketingu, pro potřeby prezentace Projektu na veřejnosti, na výstavách či jednotlivě u třetích osob v jakékoliv formě zachycené na jakémkoliv nosiči, Klient je oprávněn pořizovat rozmnoženiny Studie. V rámci jakéhokoliv užití Studie je však Klient povinen zachovávat zejména osobnostní práva Architekta jakožto autora stanovené zákonem č. 121/2000 Sb., autorským zákonem, v platném znění, a zejména, nikoliv však výlučně, tedy vždy řádně uvádět Architekta jako autora Studie. Jakékoliv užití Studie Klientem nesmí snížit hodnotu Studie, nesmí porušit smysl a účel této Smlouvy a nesmí být v rozporu s dobrými mravy.</w:t>
      </w:r>
    </w:p>
    <w:p w14:paraId="2152BE6E"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7E603B21"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D256E0">
        <w:rPr>
          <w:rFonts w:ascii="Roboto Condensed" w:hAnsi="Roboto Condensed" w:cs="Times New Roman"/>
          <w:sz w:val="22"/>
          <w:szCs w:val="22"/>
          <w:u w:color="7F7F7F"/>
          <w:shd w:val="clear" w:color="auto" w:fill="FEFFFF"/>
        </w:rPr>
        <w:t>Klient je oprávněn Studii za podmínek uvedených v předchozím odstavci této Smlouvy upravit či měnit autorským zpracováním.</w:t>
      </w:r>
    </w:p>
    <w:p w14:paraId="4CC9518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7F7F7F"/>
        </w:rPr>
      </w:pPr>
    </w:p>
    <w:p w14:paraId="6249A1A6"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D256E0">
        <w:rPr>
          <w:rFonts w:ascii="Roboto Condensed" w:hAnsi="Roboto Condensed" w:cs="Times New Roman"/>
          <w:sz w:val="22"/>
          <w:szCs w:val="22"/>
          <w:u w:color="7F7F7F"/>
        </w:rPr>
        <w:t>Klient se zavazuje v případě užití Studie spočívajícího zejména v její úpravě nebo změně přizvat Architekta ke korekcím, konzultacím a dohlížením nad tím, aby úpravy a změny Studie proběhly řádně a nesnižovaly její hodnotu.</w:t>
      </w:r>
    </w:p>
    <w:p w14:paraId="3DCB55F1"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p>
    <w:p w14:paraId="3CACC2F6"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FFF00"/>
        </w:rPr>
      </w:pPr>
      <w:r w:rsidRPr="00D256E0">
        <w:rPr>
          <w:rFonts w:ascii="Roboto Condensed" w:hAnsi="Roboto Condensed" w:cs="Times New Roman"/>
          <w:sz w:val="22"/>
          <w:szCs w:val="22"/>
          <w:u w:color="7F7F7F"/>
          <w:shd w:val="clear" w:color="auto" w:fill="FEFFFF"/>
        </w:rPr>
        <w:t>Klient se zavazuje Architekta vždy předem úplně informovat o všech způsobech plánovaného užití Studie. Architekt je oprávněn vznést výhrady k plánovanému užití Studie a v odůvodněných případech je i oprávněn užití Studie pro daný případ Klientovi zakázat. Klient může přizvat Architekta ke konzultacím a k odbornému vyjádření souvisejícímu s budoucím užitím Studie.</w:t>
      </w:r>
    </w:p>
    <w:p w14:paraId="4AC02AFD"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ind w:left="357"/>
        <w:rPr>
          <w:rFonts w:ascii="Roboto Condensed" w:hAnsi="Roboto Condensed" w:cs="Times New Roman"/>
          <w:sz w:val="22"/>
          <w:szCs w:val="22"/>
          <w:u w:color="7F7F7F"/>
        </w:rPr>
      </w:pPr>
    </w:p>
    <w:p w14:paraId="493DFAA9"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D256E0">
        <w:rPr>
          <w:rFonts w:ascii="Roboto Condensed" w:hAnsi="Roboto Condensed" w:cs="Times New Roman"/>
          <w:sz w:val="22"/>
          <w:szCs w:val="22"/>
          <w:u w:color="7F7F7F"/>
        </w:rPr>
        <w:t xml:space="preserve">Originály dokumentů tvořících Studii zůstávají ve vlastnictví Architekta. Klientovi náleží kopie Studie. </w:t>
      </w:r>
    </w:p>
    <w:p w14:paraId="69C5FB8F"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6B5098CE"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D256E0">
        <w:rPr>
          <w:rFonts w:ascii="Roboto Condensed" w:hAnsi="Roboto Condensed" w:cs="Times New Roman"/>
          <w:sz w:val="22"/>
          <w:szCs w:val="22"/>
          <w:u w:color="7F7F7F"/>
        </w:rPr>
        <w:t>Architekt je oprávněn užít Studii pro potřeby marketingu, pro potřeby prezentace Studie na veřejnosti, na výstavách či jednotlivě u třetích osob v jakékoliv formě zachycené na jakémkoliv nosiči. Architekt je oprávněn užít Studii a fotografie interiéru a exteriéru realizovaného Projektu pro potřeby prezentace. Klient je povinen umožnit Architektovi přístup do Projektu po jeho dokončení za účelem pořízení těchto fotografií.</w:t>
      </w:r>
      <w:r w:rsidRPr="00D256E0">
        <w:rPr>
          <w:rFonts w:ascii="Roboto Condensed" w:hAnsi="Roboto Condensed" w:cs="Times New Roman"/>
          <w:color w:val="auto"/>
          <w:sz w:val="22"/>
          <w:szCs w:val="22"/>
        </w:rPr>
        <w:t xml:space="preserve"> </w:t>
      </w:r>
    </w:p>
    <w:p w14:paraId="0E02FA58"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34ABDD7"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561999B" w14:textId="6DE6FA70"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D256E0">
        <w:rPr>
          <w:rFonts w:ascii="Roboto Condensed" w:hAnsi="Roboto Condensed" w:cs="Times New Roman"/>
          <w:b/>
          <w:bCs/>
        </w:rPr>
        <w:t>IX.</w:t>
      </w:r>
      <w:r w:rsidRPr="00D256E0">
        <w:rPr>
          <w:rFonts w:ascii="Roboto Condensed" w:hAnsi="Roboto Condensed" w:cs="Times New Roman"/>
          <w:b/>
          <w:bCs/>
        </w:rPr>
        <w:tab/>
        <w:t xml:space="preserve">DOBA TRVÁNÍ, MOŽNOSTI UKONČENÍ </w:t>
      </w:r>
      <w:r w:rsidRPr="00D256E0">
        <w:rPr>
          <w:rFonts w:ascii="Roboto Condensed" w:hAnsi="Roboto Condensed" w:cs="Times New Roman"/>
        </w:rPr>
        <w:t>__________________________________________________</w:t>
      </w:r>
    </w:p>
    <w:p w14:paraId="0C4E812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ABCED8A"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CF18818" w14:textId="77777777" w:rsidR="00354EC4" w:rsidRPr="00D256E0" w:rsidRDefault="00354EC4" w:rsidP="00354EC4">
      <w:pPr>
        <w:pStyle w:val="Bezmezer"/>
        <w:numPr>
          <w:ilvl w:val="0"/>
          <w:numId w:val="18"/>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Tato Smlouva se uzavírá </w:t>
      </w:r>
      <w:r w:rsidRPr="00D256E0">
        <w:rPr>
          <w:rFonts w:ascii="Roboto Condensed" w:hAnsi="Roboto Condensed" w:cs="Times New Roman"/>
          <w:b/>
          <w:bCs/>
        </w:rPr>
        <w:t>na dobu neurčitou</w:t>
      </w:r>
      <w:r w:rsidRPr="00D256E0">
        <w:rPr>
          <w:rFonts w:ascii="Roboto Condensed" w:hAnsi="Roboto Condensed" w:cs="Times New Roman"/>
        </w:rPr>
        <w:t xml:space="preserve">. Tuto Smlouvu lze ukončit zejména vzájemnou dohodou Smluvních stran a výpovědí Smlouvy. </w:t>
      </w:r>
    </w:p>
    <w:p w14:paraId="58FEED10"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u w:color="548DD4"/>
        </w:rPr>
      </w:pPr>
    </w:p>
    <w:p w14:paraId="46D971D4"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r w:rsidRPr="00D256E0">
        <w:rPr>
          <w:rFonts w:ascii="Roboto Condensed" w:hAnsi="Roboto Condensed" w:cs="Times New Roman"/>
        </w:rPr>
        <w:t>Každá ze Smluvních stran je oprávněna tuto Smlouvu vypovědět v případě nezanedbatelného porušení povinností druhou Smluvní stranou (co se rozumí nezanedbatelným porušením povinností je stanoveno v tomto odstavci níže). Výp</w:t>
      </w:r>
      <w:r w:rsidRPr="00D256E0">
        <w:rPr>
          <w:rFonts w:ascii="Roboto Condensed" w:hAnsi="Roboto Condensed" w:cs="Times New Roman"/>
          <w:shd w:val="clear" w:color="auto" w:fill="FEFFFF"/>
        </w:rPr>
        <w:t>ověď musí být učiněna písemně a je účinná okamžikem jejího doručení druhé Smluvní straně. Výpovědní doba činí 10 (slovy: deset) dnů a počíná běžet okamžikem doručení písemné výpovědi druhé Smluvní straně. Za nezanedbatelné porušení povinností se pro účely této Smlouvy považuje:</w:t>
      </w:r>
    </w:p>
    <w:p w14:paraId="1EF0A4E3"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p>
    <w:p w14:paraId="10F26E43" w14:textId="77777777" w:rsidR="00354EC4" w:rsidRPr="00D256E0" w:rsidRDefault="00354EC4" w:rsidP="00354EC4">
      <w:pPr>
        <w:pStyle w:val="Bezmezer"/>
        <w:numPr>
          <w:ilvl w:val="0"/>
          <w:numId w:val="19"/>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r w:rsidRPr="00D256E0">
        <w:rPr>
          <w:rFonts w:ascii="Roboto Condensed" w:hAnsi="Roboto Condensed" w:cs="Times New Roman"/>
          <w:shd w:val="clear" w:color="auto" w:fill="FEFFFF"/>
        </w:rPr>
        <w:t xml:space="preserve">prodlení Klienta s poskytnutím součinnosti, jak je tato definována v článku </w:t>
      </w:r>
      <w:r w:rsidRPr="00D256E0">
        <w:rPr>
          <w:rFonts w:ascii="Roboto Condensed" w:hAnsi="Roboto Condensed" w:cs="Times New Roman"/>
          <w:u w:color="FF2600"/>
          <w:shd w:val="clear" w:color="auto" w:fill="FEFFFF"/>
        </w:rPr>
        <w:t>VI.</w:t>
      </w:r>
      <w:r w:rsidRPr="00D256E0">
        <w:rPr>
          <w:rFonts w:ascii="Roboto Condensed" w:hAnsi="Roboto Condensed" w:cs="Times New Roman"/>
          <w:shd w:val="clear" w:color="auto" w:fill="FEFFFF"/>
        </w:rPr>
        <w:t xml:space="preserve"> této Smlouvy, po dobu delší než 30 (slovy: třicet) dnů,</w:t>
      </w:r>
    </w:p>
    <w:p w14:paraId="3F7CB2FE" w14:textId="77777777" w:rsidR="00354EC4" w:rsidRPr="00D256E0" w:rsidRDefault="00354EC4" w:rsidP="00354EC4">
      <w:pPr>
        <w:pStyle w:val="Odstavecseseznamem"/>
        <w:numPr>
          <w:ilvl w:val="0"/>
          <w:numId w:val="2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D256E0">
        <w:rPr>
          <w:rFonts w:ascii="Roboto Condensed" w:hAnsi="Roboto Condensed" w:cs="Times New Roman"/>
          <w:sz w:val="22"/>
          <w:szCs w:val="22"/>
          <w:shd w:val="clear" w:color="auto" w:fill="FEFFFF"/>
        </w:rPr>
        <w:t>prodlení Klienta s úhradou jakékoli dílčí platby dle této Smlouvy po dobu delší než 30 (slovy: třicet) dnů,</w:t>
      </w:r>
    </w:p>
    <w:p w14:paraId="2DEB8C06" w14:textId="77777777" w:rsidR="00354EC4" w:rsidRPr="00D256E0" w:rsidRDefault="00354EC4" w:rsidP="00354EC4">
      <w:pPr>
        <w:pStyle w:val="Odstavecseseznamem"/>
        <w:numPr>
          <w:ilvl w:val="0"/>
          <w:numId w:val="2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D256E0">
        <w:rPr>
          <w:rFonts w:ascii="Roboto Condensed" w:hAnsi="Roboto Condensed" w:cs="Times New Roman"/>
          <w:sz w:val="22"/>
          <w:szCs w:val="22"/>
          <w:shd w:val="clear" w:color="auto" w:fill="FEFFFF"/>
        </w:rPr>
        <w:t>prodlení Architekta s předáním Studie (viz termíny plnění ve smyslu čl. III. této Smlouvy) po dobu delší než 30 (slovy: třicet) dnů.</w:t>
      </w:r>
    </w:p>
    <w:p w14:paraId="40677C2D"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5D139473" w14:textId="77777777" w:rsidR="00354EC4" w:rsidRPr="00D256E0"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Architekt je dále oprávněn tuto Smlouvu vypovědět v případě, že by Klient činil jakékoliv úkony, které by bránily realizaci Studie v její současné podobě či by se zásadně rozcházely s dříve formulovanými zásadami spolupráce.</w:t>
      </w:r>
    </w:p>
    <w:p w14:paraId="5332F24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rPr>
      </w:pPr>
    </w:p>
    <w:p w14:paraId="64850985" w14:textId="77777777" w:rsidR="00354EC4" w:rsidRPr="00D256E0"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D256E0">
        <w:rPr>
          <w:rFonts w:ascii="Roboto Condensed" w:hAnsi="Roboto Condensed" w:cs="Times New Roman"/>
          <w:color w:val="auto"/>
        </w:rPr>
        <w:t xml:space="preserve">Klient i Architekt jsou dále oprávněni tuto Smlouvu vypovědět bez uvedení důvodu v jednoměsíční výpovědní době. Výpovědní doba začne běžet prvním dnem kalendářního měsíce následujícího po doručení </w:t>
      </w:r>
      <w:r w:rsidRPr="00D256E0">
        <w:rPr>
          <w:rFonts w:ascii="Roboto Condensed" w:hAnsi="Roboto Condensed" w:cs="Times New Roman"/>
          <w:shd w:val="clear" w:color="auto" w:fill="FEFFFF"/>
        </w:rPr>
        <w:t xml:space="preserve">písemné </w:t>
      </w:r>
      <w:r w:rsidRPr="00D256E0">
        <w:rPr>
          <w:rFonts w:ascii="Roboto Condensed" w:hAnsi="Roboto Condensed" w:cs="Times New Roman"/>
          <w:color w:val="auto"/>
        </w:rPr>
        <w:t xml:space="preserve">výpovědi druhé Smluvní straně. </w:t>
      </w:r>
    </w:p>
    <w:p w14:paraId="5ECB25F5"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sz w:val="22"/>
          <w:szCs w:val="22"/>
        </w:rPr>
      </w:pPr>
    </w:p>
    <w:p w14:paraId="327BFE66" w14:textId="77777777" w:rsidR="00354EC4" w:rsidRPr="00D256E0"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D256E0">
        <w:rPr>
          <w:rFonts w:ascii="Roboto Condensed" w:hAnsi="Roboto Condensed" w:cs="Times New Roman"/>
          <w:color w:val="auto"/>
        </w:rPr>
        <w:t xml:space="preserve">Výpověď nemá vliv na povinnost Architekta předat Klientovi již zhotovené výstupy Studie a stejně tak nemá vliv na povinnost Klienta zaplatit Architektovi poměrnou část Celkové ceny za již zhotovené výstupy Studie. </w:t>
      </w:r>
    </w:p>
    <w:p w14:paraId="59DB5317"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00B050"/>
        </w:rPr>
      </w:pPr>
    </w:p>
    <w:p w14:paraId="4E0F707F" w14:textId="77777777" w:rsidR="00354EC4" w:rsidRPr="00D256E0"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Závazek Architekta z této Smlouvy zaniká pro následnou nemožnost plnění na straně Architekta ve smyslu </w:t>
      </w:r>
      <w:proofErr w:type="spellStart"/>
      <w:r w:rsidRPr="00D256E0">
        <w:rPr>
          <w:rFonts w:ascii="Roboto Condensed" w:hAnsi="Roboto Condensed" w:cs="Times New Roman"/>
        </w:rPr>
        <w:t>ust</w:t>
      </w:r>
      <w:proofErr w:type="spellEnd"/>
      <w:r w:rsidRPr="00D256E0">
        <w:rPr>
          <w:rFonts w:ascii="Roboto Condensed" w:hAnsi="Roboto Condensed" w:cs="Times New Roman"/>
        </w:rPr>
        <w:t>. § 2006 zákona č. 89/2012 Sb., občanského zákoníku, v platném znění. Plnění je zejména, nikoliv však výlučně, nemožné v případě vážné dlouhodobé nemoci Architekta, která mu objektivně znemožňuje závazky z této Smlouvy řádně a včas plnit.</w:t>
      </w:r>
    </w:p>
    <w:p w14:paraId="415B9B7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269051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1F44447" w14:textId="512288D5"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D256E0">
        <w:rPr>
          <w:rFonts w:ascii="Roboto Condensed" w:hAnsi="Roboto Condensed" w:cs="Times New Roman"/>
          <w:b/>
          <w:bCs/>
        </w:rPr>
        <w:t>X.</w:t>
      </w:r>
      <w:r w:rsidRPr="00D256E0">
        <w:rPr>
          <w:rFonts w:ascii="Roboto Condensed" w:hAnsi="Roboto Condensed" w:cs="Times New Roman"/>
          <w:b/>
          <w:bCs/>
        </w:rPr>
        <w:tab/>
        <w:t xml:space="preserve">ZÁVĚREČNÁ USTANOVENÍ </w:t>
      </w:r>
      <w:r w:rsidRPr="00D256E0">
        <w:rPr>
          <w:rFonts w:ascii="Roboto Condensed" w:hAnsi="Roboto Condensed" w:cs="Times New Roman"/>
        </w:rPr>
        <w:t>_____________________________________________________________</w:t>
      </w:r>
    </w:p>
    <w:p w14:paraId="52EC2F3C"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49DCE9A9" w14:textId="77777777" w:rsidR="00354EC4" w:rsidRPr="00D256E0" w:rsidRDefault="00354EC4" w:rsidP="00354EC4">
      <w:pPr>
        <w:numPr>
          <w:ilvl w:val="0"/>
          <w:numId w:val="2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808080"/>
        </w:rPr>
      </w:pPr>
      <w:r w:rsidRPr="00D256E0">
        <w:rPr>
          <w:rFonts w:ascii="Roboto Condensed" w:hAnsi="Roboto Condensed" w:cs="Times New Roman"/>
          <w:sz w:val="22"/>
          <w:szCs w:val="22"/>
        </w:rPr>
        <w:t>Tato Smlouva se řídí českým právním řádem, zejména zákonem č. 89/2012 Sb., občanským zákoníkem, v platném znění a zákonem č. 121/2000 Sb., autorským zákonem, v platném znění.</w:t>
      </w:r>
    </w:p>
    <w:p w14:paraId="3AFCE292"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128CBD47"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Tato Smlouva představuje úplnou a ucelenou dohodu Smluvních stran, která nahrazuje všechna předchozí ujednání, dohody či smlouvy, ať písemné či ústní, ohledně totožného předmětu plnění.</w:t>
      </w:r>
    </w:p>
    <w:p w14:paraId="3C461626"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7CC82F9"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2BC97C20"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BABA027"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Jakékoli změny či dodatky ke Smlouvě musí být vyhotoveny v písemné formě prostřednictvím vzestupně číslovaných dodatků podepsaných oběma Smluvními stranami.</w:t>
      </w:r>
    </w:p>
    <w:p w14:paraId="322BF1C7"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ind w:left="284" w:hanging="284"/>
        <w:rPr>
          <w:rFonts w:ascii="Roboto Condensed" w:hAnsi="Roboto Condensed" w:cs="Times New Roman"/>
          <w:sz w:val="22"/>
          <w:szCs w:val="22"/>
        </w:rPr>
      </w:pPr>
    </w:p>
    <w:p w14:paraId="5AE731A3" w14:textId="77777777"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00B050"/>
          <w:sz w:val="22"/>
          <w:szCs w:val="22"/>
        </w:rPr>
      </w:pPr>
      <w:r w:rsidRPr="00D256E0">
        <w:rPr>
          <w:rFonts w:ascii="Roboto Condensed" w:hAnsi="Roboto Condensed" w:cs="Times New Roman"/>
          <w:sz w:val="22"/>
          <w:szCs w:val="22"/>
        </w:rPr>
        <w:t>Tato Smlouva je vyhotovena ve 2 (slovy: dvou) stejnopisech, přičemž</w:t>
      </w:r>
      <w:r w:rsidRPr="00D256E0">
        <w:rPr>
          <w:rFonts w:ascii="Roboto Condensed" w:hAnsi="Roboto Condensed" w:cs="Times New Roman"/>
          <w:color w:val="auto"/>
          <w:sz w:val="22"/>
          <w:szCs w:val="22"/>
        </w:rPr>
        <w:t xml:space="preserve"> Klient obdrží jeden stejnopisy a Architekt druhý.</w:t>
      </w:r>
    </w:p>
    <w:p w14:paraId="72682BF4" w14:textId="77777777" w:rsidR="00354EC4" w:rsidRPr="00D256E0"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16B2581" w14:textId="574928EC" w:rsidR="00354EC4" w:rsidRPr="00D256E0"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D256E0">
        <w:rPr>
          <w:rFonts w:ascii="Roboto Condensed" w:hAnsi="Roboto Condensed" w:cs="Times New Roman"/>
          <w:b/>
          <w:bCs/>
          <w:sz w:val="22"/>
          <w:szCs w:val="22"/>
        </w:rPr>
        <w:t xml:space="preserve">Tato Smlouva nabývá platnosti </w:t>
      </w:r>
      <w:r w:rsidR="00415732" w:rsidRPr="00D256E0">
        <w:rPr>
          <w:rFonts w:ascii="Roboto Condensed" w:hAnsi="Roboto Condensed" w:cs="Times New Roman"/>
          <w:b/>
          <w:bCs/>
          <w:sz w:val="22"/>
          <w:szCs w:val="22"/>
        </w:rPr>
        <w:t xml:space="preserve">dnem jejího podpisu </w:t>
      </w:r>
      <w:r w:rsidRPr="00D256E0">
        <w:rPr>
          <w:rFonts w:ascii="Roboto Condensed" w:hAnsi="Roboto Condensed" w:cs="Times New Roman"/>
          <w:b/>
          <w:bCs/>
          <w:sz w:val="22"/>
          <w:szCs w:val="22"/>
        </w:rPr>
        <w:t>a účinnosti dnem</w:t>
      </w:r>
      <w:r w:rsidR="00415732" w:rsidRPr="00D256E0">
        <w:rPr>
          <w:rFonts w:ascii="Roboto Condensed" w:hAnsi="Roboto Condensed" w:cs="Times New Roman"/>
          <w:b/>
          <w:bCs/>
          <w:sz w:val="22"/>
          <w:szCs w:val="22"/>
        </w:rPr>
        <w:t xml:space="preserve"> zveřejnění v registru smluv</w:t>
      </w:r>
      <w:r w:rsidRPr="00D256E0">
        <w:rPr>
          <w:rFonts w:ascii="Roboto Condensed" w:hAnsi="Roboto Condensed" w:cs="Times New Roman"/>
          <w:b/>
          <w:bCs/>
          <w:sz w:val="22"/>
          <w:szCs w:val="22"/>
        </w:rPr>
        <w:t>.</w:t>
      </w:r>
    </w:p>
    <w:p w14:paraId="268A9510"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4C7A2CA" w14:textId="264FE6F4" w:rsidR="00415732" w:rsidRPr="00D256E0" w:rsidRDefault="00354EC4" w:rsidP="00415732">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Smluvní strany prohlašují, že si tuto Smlouvu před podpisem přečetly, jejímu obsahu porozuměly a že uzavření Smlouvy tohoto znění je projevem jejich pravé, svobodné a vážné vůle. Na důkaz toho připojují vlastnoruční podpisy</w:t>
      </w:r>
      <w:r w:rsidR="00415732" w:rsidRPr="00D256E0">
        <w:rPr>
          <w:rFonts w:ascii="Roboto Condensed" w:hAnsi="Roboto Condensed" w:cs="Times New Roman"/>
          <w:sz w:val="22"/>
          <w:szCs w:val="22"/>
        </w:rPr>
        <w:t>.</w:t>
      </w:r>
    </w:p>
    <w:p w14:paraId="7D277A8D" w14:textId="77777777" w:rsidR="00415732" w:rsidRPr="00D256E0" w:rsidRDefault="00415732" w:rsidP="00415732">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B0D356D" w14:textId="6C7E97BB" w:rsidR="00415732" w:rsidRPr="00D256E0" w:rsidRDefault="00415732"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D256E0">
        <w:rPr>
          <w:rFonts w:ascii="Roboto Condensed" w:hAnsi="Roboto Condensed" w:cs="Times New Roman"/>
          <w:sz w:val="22"/>
          <w:szCs w:val="22"/>
        </w:rPr>
        <w:t>Architekt bere na vědomí, že Klient je vázán zákonem č. 340/2015 Sb., o zvláštních podmínkách účinnosti některých smluv, uveřejňování těchto smluv a o registru smluv, ve znění pozdějších předpisů, a souhlasí s tím, že Klient zajistí zveřejnění celého textu smlouvy v registru smluv.</w:t>
      </w:r>
    </w:p>
    <w:p w14:paraId="70D118BA"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rPr>
      </w:pPr>
    </w:p>
    <w:p w14:paraId="20AE7D53"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610AA667"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Přílohy:</w:t>
      </w:r>
    </w:p>
    <w:p w14:paraId="5C7E8892" w14:textId="47147F0D"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 xml:space="preserve">1 – Specifikace výstupů (dokumentů) </w:t>
      </w:r>
      <w:r w:rsidR="00D9274A" w:rsidRPr="00D256E0">
        <w:rPr>
          <w:rFonts w:ascii="Roboto Condensed" w:hAnsi="Roboto Condensed" w:cs="Times New Roman"/>
        </w:rPr>
        <w:t xml:space="preserve">rozpracovanosti </w:t>
      </w:r>
      <w:r w:rsidRPr="00D256E0">
        <w:rPr>
          <w:rFonts w:ascii="Roboto Condensed" w:hAnsi="Roboto Condensed" w:cs="Times New Roman"/>
        </w:rPr>
        <w:t>Studie</w:t>
      </w:r>
      <w:r w:rsidR="00AD376D" w:rsidRPr="00D256E0">
        <w:rPr>
          <w:rFonts w:ascii="Roboto Condensed" w:hAnsi="Roboto Condensed" w:cs="Times New Roman"/>
        </w:rPr>
        <w:t xml:space="preserve">, pokročilé rozpracovanosti </w:t>
      </w:r>
      <w:r w:rsidR="00D9274A" w:rsidRPr="00D256E0">
        <w:rPr>
          <w:rFonts w:ascii="Roboto Condensed" w:hAnsi="Roboto Condensed" w:cs="Times New Roman"/>
        </w:rPr>
        <w:t>Studie</w:t>
      </w:r>
      <w:r w:rsidR="00AD376D" w:rsidRPr="00D256E0">
        <w:rPr>
          <w:rFonts w:ascii="Roboto Condensed" w:hAnsi="Roboto Condensed" w:cs="Times New Roman"/>
        </w:rPr>
        <w:t xml:space="preserve"> a kompletní Studie</w:t>
      </w:r>
      <w:r w:rsidR="00D9274A" w:rsidRPr="00D256E0">
        <w:rPr>
          <w:rFonts w:ascii="Roboto Condensed" w:hAnsi="Roboto Condensed" w:cs="Times New Roman"/>
        </w:rPr>
        <w:t>;</w:t>
      </w:r>
    </w:p>
    <w:p w14:paraId="1E4153E9" w14:textId="1CF24B88" w:rsidR="00D9274A" w:rsidRPr="00D256E0" w:rsidRDefault="00D9274A"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2 – Zadání.</w:t>
      </w:r>
    </w:p>
    <w:p w14:paraId="7D4A2BF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184B3C4" w14:textId="0DB7DB3D"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V __________</w:t>
      </w:r>
      <w:r w:rsidR="00D9274A" w:rsidRPr="00D256E0">
        <w:rPr>
          <w:rFonts w:ascii="Roboto Condensed" w:hAnsi="Roboto Condensed" w:cs="Times New Roman"/>
        </w:rPr>
        <w:t>________</w:t>
      </w:r>
      <w:r w:rsidRPr="00D256E0">
        <w:rPr>
          <w:rFonts w:ascii="Roboto Condensed" w:hAnsi="Roboto Condensed" w:cs="Times New Roman"/>
        </w:rPr>
        <w:t xml:space="preserve"> dne __________ </w:t>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00D9274A" w:rsidRPr="00D256E0">
        <w:rPr>
          <w:rFonts w:ascii="Roboto Condensed" w:hAnsi="Roboto Condensed" w:cs="Times New Roman"/>
        </w:rPr>
        <w:tab/>
      </w:r>
      <w:r w:rsidRPr="00D256E0">
        <w:rPr>
          <w:rFonts w:ascii="Roboto Condensed" w:hAnsi="Roboto Condensed" w:cs="Times New Roman"/>
        </w:rPr>
        <w:t>V _</w:t>
      </w:r>
      <w:r w:rsidR="00D256E0" w:rsidRPr="00D256E0">
        <w:rPr>
          <w:rFonts w:ascii="Roboto Condensed" w:hAnsi="Roboto Condensed" w:cs="Times New Roman"/>
        </w:rPr>
        <w:t>Brně</w:t>
      </w:r>
      <w:r w:rsidR="00D9274A" w:rsidRPr="00D256E0">
        <w:rPr>
          <w:rFonts w:ascii="Roboto Condensed" w:hAnsi="Roboto Condensed" w:cs="Times New Roman"/>
        </w:rPr>
        <w:t>_</w:t>
      </w:r>
      <w:r w:rsidRPr="00D256E0">
        <w:rPr>
          <w:rFonts w:ascii="Roboto Condensed" w:hAnsi="Roboto Condensed" w:cs="Times New Roman"/>
        </w:rPr>
        <w:t xml:space="preserve"> dne _</w:t>
      </w:r>
      <w:r w:rsidR="00D256E0" w:rsidRPr="00D256E0">
        <w:rPr>
          <w:rFonts w:ascii="Roboto Condensed" w:hAnsi="Roboto Condensed" w:cs="Times New Roman"/>
        </w:rPr>
        <w:t>11. 7. 2025</w:t>
      </w:r>
      <w:r w:rsidRPr="00D256E0">
        <w:rPr>
          <w:rFonts w:ascii="Roboto Condensed" w:hAnsi="Roboto Condensed" w:cs="Times New Roman"/>
        </w:rPr>
        <w:t xml:space="preserve">_ </w:t>
      </w:r>
    </w:p>
    <w:p w14:paraId="7AF11960"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E677A67"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Klient:</w:t>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shd w:val="clear" w:color="auto" w:fill="FEFFFF"/>
        </w:rPr>
        <w:t>Architekt</w:t>
      </w:r>
      <w:r w:rsidRPr="00D256E0">
        <w:rPr>
          <w:rFonts w:ascii="Roboto Condensed" w:hAnsi="Roboto Condensed" w:cs="Times New Roman"/>
        </w:rPr>
        <w:t>:</w:t>
      </w:r>
    </w:p>
    <w:p w14:paraId="32CF8514"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5E312AED"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0B6AE2CE" w14:textId="77777777" w:rsidR="00D9274A" w:rsidRPr="00D256E0" w:rsidRDefault="00D9274A"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1F48BE0F"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D256E0">
        <w:rPr>
          <w:rFonts w:ascii="Roboto Condensed" w:hAnsi="Roboto Condensed" w:cs="Times New Roman"/>
        </w:rPr>
        <w:t>____________________________</w:t>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rPr>
        <w:tab/>
        <w:t>_______________________</w:t>
      </w:r>
    </w:p>
    <w:p w14:paraId="44B017DF" w14:textId="096E437E" w:rsidR="00354EC4" w:rsidRPr="00D256E0" w:rsidRDefault="001E0298"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D256E0">
        <w:rPr>
          <w:rFonts w:ascii="Roboto Condensed" w:hAnsi="Roboto Condensed" w:cs="Times New Roman"/>
          <w:b/>
          <w:bCs/>
          <w:sz w:val="22"/>
          <w:szCs w:val="22"/>
        </w:rPr>
        <w:t xml:space="preserve">Zoologická zahrada Ústí nad Labem, </w:t>
      </w:r>
      <w:r w:rsidR="00354EC4" w:rsidRPr="00D256E0">
        <w:rPr>
          <w:rFonts w:ascii="Roboto Condensed" w:hAnsi="Roboto Condensed" w:cs="Times New Roman"/>
          <w:b/>
          <w:bCs/>
          <w:sz w:val="22"/>
          <w:szCs w:val="22"/>
        </w:rPr>
        <w:tab/>
      </w:r>
      <w:r w:rsidR="00354EC4" w:rsidRPr="00D256E0">
        <w:rPr>
          <w:rFonts w:ascii="Roboto Condensed" w:hAnsi="Roboto Condensed" w:cs="Times New Roman"/>
          <w:b/>
          <w:bCs/>
          <w:sz w:val="22"/>
          <w:szCs w:val="22"/>
        </w:rPr>
        <w:tab/>
      </w:r>
      <w:r w:rsidR="00354EC4" w:rsidRPr="00D256E0">
        <w:rPr>
          <w:rFonts w:ascii="Roboto Condensed" w:hAnsi="Roboto Condensed" w:cs="Times New Roman"/>
          <w:b/>
          <w:bCs/>
          <w:sz w:val="22"/>
          <w:szCs w:val="22"/>
        </w:rPr>
        <w:tab/>
      </w:r>
      <w:r w:rsidR="00354EC4" w:rsidRPr="00D256E0">
        <w:rPr>
          <w:rFonts w:ascii="Roboto Condensed" w:hAnsi="Roboto Condensed" w:cs="Times New Roman"/>
          <w:b/>
          <w:bCs/>
          <w:sz w:val="22"/>
          <w:szCs w:val="22"/>
        </w:rPr>
        <w:tab/>
      </w:r>
      <w:r w:rsidRPr="00D256E0">
        <w:rPr>
          <w:rFonts w:ascii="Roboto Condensed" w:hAnsi="Roboto Condensed" w:cs="Times New Roman"/>
          <w:b/>
          <w:bCs/>
          <w:sz w:val="22"/>
          <w:szCs w:val="22"/>
        </w:rPr>
        <w:t>Versum architekti</w:t>
      </w:r>
      <w:r w:rsidR="00354EC4" w:rsidRPr="00D256E0">
        <w:rPr>
          <w:rFonts w:ascii="Roboto Condensed" w:hAnsi="Roboto Condensed" w:cs="Times New Roman"/>
          <w:b/>
          <w:bCs/>
          <w:sz w:val="22"/>
          <w:szCs w:val="22"/>
        </w:rPr>
        <w:t>,</w:t>
      </w:r>
      <w:r w:rsidRPr="00D256E0">
        <w:rPr>
          <w:rFonts w:ascii="Roboto Condensed" w:hAnsi="Roboto Condensed" w:cs="Times New Roman"/>
          <w:b/>
          <w:bCs/>
          <w:sz w:val="22"/>
          <w:szCs w:val="22"/>
        </w:rPr>
        <w:t xml:space="preserve"> s.r.o.</w:t>
      </w:r>
      <w:r w:rsidR="00354EC4" w:rsidRPr="00D256E0">
        <w:rPr>
          <w:rFonts w:ascii="Roboto Condensed" w:hAnsi="Roboto Condensed" w:cs="Times New Roman"/>
          <w:b/>
          <w:bCs/>
          <w:sz w:val="22"/>
          <w:szCs w:val="22"/>
        </w:rPr>
        <w:tab/>
      </w:r>
    </w:p>
    <w:p w14:paraId="721600A7" w14:textId="60C06A4E" w:rsidR="001E0298" w:rsidRPr="00D256E0" w:rsidRDefault="001E0298"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D256E0">
        <w:rPr>
          <w:rFonts w:ascii="Roboto Condensed" w:hAnsi="Roboto Condensed" w:cs="Times New Roman"/>
          <w:b/>
          <w:bCs/>
          <w:sz w:val="22"/>
          <w:szCs w:val="22"/>
        </w:rPr>
        <w:t>příspěvková organizace</w:t>
      </w:r>
      <w:r w:rsidRPr="00D256E0">
        <w:rPr>
          <w:rFonts w:ascii="Roboto Condensed" w:hAnsi="Roboto Condensed" w:cs="Times New Roman"/>
          <w:b/>
          <w:bCs/>
          <w:sz w:val="22"/>
          <w:szCs w:val="22"/>
        </w:rPr>
        <w:tab/>
      </w:r>
      <w:r w:rsidRPr="00D256E0">
        <w:rPr>
          <w:rFonts w:ascii="Roboto Condensed" w:hAnsi="Roboto Condensed" w:cs="Times New Roman"/>
          <w:b/>
          <w:bCs/>
          <w:sz w:val="22"/>
          <w:szCs w:val="22"/>
        </w:rPr>
        <w:tab/>
      </w:r>
      <w:r w:rsidRPr="00D256E0">
        <w:rPr>
          <w:rFonts w:ascii="Roboto Condensed" w:hAnsi="Roboto Condensed" w:cs="Times New Roman"/>
          <w:b/>
          <w:bCs/>
          <w:sz w:val="22"/>
          <w:szCs w:val="22"/>
        </w:rPr>
        <w:tab/>
      </w:r>
      <w:r w:rsidRPr="00D256E0">
        <w:rPr>
          <w:rFonts w:ascii="Roboto Condensed" w:hAnsi="Roboto Condensed" w:cs="Times New Roman"/>
          <w:b/>
          <w:bCs/>
          <w:sz w:val="22"/>
          <w:szCs w:val="22"/>
        </w:rPr>
        <w:tab/>
      </w:r>
      <w:r w:rsidRPr="00D256E0">
        <w:rPr>
          <w:rFonts w:ascii="Roboto Condensed" w:hAnsi="Roboto Condensed" w:cs="Times New Roman"/>
          <w:b/>
          <w:bCs/>
          <w:sz w:val="22"/>
          <w:szCs w:val="22"/>
        </w:rPr>
        <w:tab/>
      </w:r>
      <w:r w:rsidRPr="00D256E0">
        <w:rPr>
          <w:rFonts w:ascii="Roboto Condensed" w:hAnsi="Roboto Condensed" w:cs="Times New Roman"/>
          <w:b/>
          <w:bCs/>
          <w:sz w:val="22"/>
          <w:szCs w:val="22"/>
        </w:rPr>
        <w:tab/>
      </w:r>
      <w:r w:rsidRPr="00D256E0">
        <w:rPr>
          <w:rFonts w:ascii="Roboto Condensed" w:hAnsi="Roboto Condensed" w:cs="Times New Roman"/>
          <w:sz w:val="22"/>
          <w:szCs w:val="22"/>
        </w:rPr>
        <w:t xml:space="preserve">Martin Hudec, </w:t>
      </w:r>
      <w:proofErr w:type="spellStart"/>
      <w:r w:rsidRPr="00D256E0">
        <w:rPr>
          <w:rFonts w:ascii="Roboto Condensed" w:hAnsi="Roboto Condensed" w:cs="Times New Roman"/>
          <w:sz w:val="22"/>
          <w:szCs w:val="22"/>
        </w:rPr>
        <w:t>MArchD</w:t>
      </w:r>
      <w:proofErr w:type="spellEnd"/>
      <w:r w:rsidRPr="00D256E0">
        <w:rPr>
          <w:rFonts w:ascii="Roboto Condensed" w:hAnsi="Roboto Condensed" w:cs="Times New Roman"/>
          <w:sz w:val="22"/>
          <w:szCs w:val="22"/>
        </w:rPr>
        <w:t xml:space="preserve">, </w:t>
      </w:r>
    </w:p>
    <w:p w14:paraId="3290985C" w14:textId="2F3E8934" w:rsidR="00354EC4" w:rsidRPr="00D256E0" w:rsidRDefault="001E0298" w:rsidP="001E0298">
      <w:pPr>
        <w:pBdr>
          <w:top w:val="nil"/>
          <w:left w:val="nil"/>
          <w:bottom w:val="nil"/>
          <w:right w:val="nil"/>
          <w:between w:val="nil"/>
          <w:bar w:val="nil"/>
        </w:pBdr>
        <w:rPr>
          <w:rFonts w:ascii="Roboto Condensed" w:eastAsia="Times New Roman" w:hAnsi="Roboto Condensed" w:cs="Times New Roman"/>
          <w:sz w:val="22"/>
          <w:szCs w:val="22"/>
          <w:bdr w:val="nil"/>
        </w:rPr>
      </w:pPr>
      <w:r w:rsidRPr="00D256E0">
        <w:rPr>
          <w:rFonts w:ascii="Roboto Condensed" w:hAnsi="Roboto Condensed" w:cs="Times New Roman"/>
          <w:sz w:val="22"/>
          <w:szCs w:val="22"/>
        </w:rPr>
        <w:t>Ing. Ilona Pšenková</w:t>
      </w:r>
      <w:r w:rsidR="00354EC4" w:rsidRPr="00D256E0">
        <w:rPr>
          <w:rFonts w:ascii="Roboto Condensed" w:hAnsi="Roboto Condensed" w:cs="Times New Roman"/>
          <w:sz w:val="22"/>
          <w:szCs w:val="22"/>
        </w:rPr>
        <w:t xml:space="preserve">, </w:t>
      </w:r>
      <w:r w:rsidRPr="00D256E0">
        <w:rPr>
          <w:rFonts w:ascii="Roboto Condensed" w:hAnsi="Roboto Condensed" w:cs="Times New Roman"/>
          <w:sz w:val="22"/>
          <w:szCs w:val="22"/>
        </w:rPr>
        <w:t>Ph.D., ředitelka</w:t>
      </w:r>
      <w:r w:rsidRPr="00D256E0">
        <w:rPr>
          <w:rFonts w:ascii="Roboto Condensed" w:hAnsi="Roboto Condensed" w:cs="Times New Roman"/>
          <w:sz w:val="22"/>
          <w:szCs w:val="22"/>
        </w:rPr>
        <w:tab/>
      </w:r>
      <w:r w:rsidRPr="00D256E0">
        <w:rPr>
          <w:rFonts w:ascii="Roboto Condensed" w:hAnsi="Roboto Condensed" w:cs="Times New Roman"/>
          <w:sz w:val="22"/>
          <w:szCs w:val="22"/>
        </w:rPr>
        <w:tab/>
      </w:r>
      <w:r w:rsidRPr="00D256E0">
        <w:rPr>
          <w:rFonts w:ascii="Roboto Condensed" w:hAnsi="Roboto Condensed" w:cs="Times New Roman"/>
          <w:sz w:val="22"/>
          <w:szCs w:val="22"/>
        </w:rPr>
        <w:tab/>
      </w:r>
      <w:r w:rsidRPr="00D256E0">
        <w:rPr>
          <w:rFonts w:ascii="Roboto Condensed" w:hAnsi="Roboto Condensed" w:cs="Times New Roman"/>
          <w:sz w:val="22"/>
          <w:szCs w:val="22"/>
        </w:rPr>
        <w:tab/>
        <w:t>jednatel společnosti</w:t>
      </w:r>
    </w:p>
    <w:p w14:paraId="7031CCCC" w14:textId="77777777" w:rsidR="00354EC4" w:rsidRPr="00D256E0" w:rsidRDefault="00354EC4" w:rsidP="001E0298">
      <w:pPr>
        <w:pBdr>
          <w:top w:val="nil"/>
          <w:left w:val="nil"/>
          <w:bottom w:val="nil"/>
          <w:right w:val="nil"/>
          <w:between w:val="nil"/>
          <w:bar w:val="nil"/>
        </w:pBdr>
        <w:rPr>
          <w:rFonts w:ascii="Roboto Condensed" w:eastAsia="Times New Roman" w:hAnsi="Roboto Condensed" w:cs="Times New Roman"/>
          <w:sz w:val="22"/>
          <w:szCs w:val="22"/>
          <w:bdr w:val="nil"/>
        </w:rPr>
      </w:pPr>
    </w:p>
    <w:p w14:paraId="418AA3F9" w14:textId="77777777" w:rsidR="00354EC4" w:rsidRPr="00D256E0" w:rsidRDefault="00354EC4" w:rsidP="00354EC4">
      <w:pP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sz w:val="22"/>
          <w:szCs w:val="22"/>
        </w:rPr>
      </w:pPr>
    </w:p>
    <w:p w14:paraId="7EC156A7" w14:textId="3331C2E6" w:rsidR="00354EC4" w:rsidRPr="00D256E0" w:rsidRDefault="00354EC4" w:rsidP="00415732">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D256E0">
        <w:rPr>
          <w:rFonts w:ascii="Roboto Condensed" w:hAnsi="Roboto Condensed" w:cs="Times New Roman"/>
          <w:b/>
          <w:bCs/>
        </w:rPr>
        <w:t>Příloha č. 1</w:t>
      </w:r>
    </w:p>
    <w:p w14:paraId="5A2644A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25C225AA" w14:textId="41D11322" w:rsidR="00EA5281" w:rsidRPr="00D256E0" w:rsidRDefault="00EA5281" w:rsidP="00EA5281">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D256E0">
        <w:rPr>
          <w:rFonts w:ascii="Roboto Condensed" w:hAnsi="Roboto Condensed" w:cs="Times New Roman"/>
          <w:u w:color="000000"/>
        </w:rPr>
        <w:t>ke smlouvě o dílo č. 2024_00</w:t>
      </w:r>
      <w:r w:rsidR="001F0F7E" w:rsidRPr="00D256E0">
        <w:rPr>
          <w:rFonts w:ascii="Roboto Condensed" w:hAnsi="Roboto Condensed" w:cs="Times New Roman"/>
          <w:u w:color="000000"/>
        </w:rPr>
        <w:t>8</w:t>
      </w:r>
      <w:r w:rsidRPr="00D256E0">
        <w:rPr>
          <w:rFonts w:ascii="Roboto Condensed" w:hAnsi="Roboto Condensed" w:cs="Times New Roman"/>
          <w:u w:color="000000"/>
        </w:rPr>
        <w:t xml:space="preserve"> uzavřené dne _</w:t>
      </w:r>
      <w:r w:rsidR="00D256E0" w:rsidRPr="00D256E0">
        <w:rPr>
          <w:rFonts w:ascii="Roboto Condensed" w:hAnsi="Roboto Condensed" w:cs="Times New Roman"/>
        </w:rPr>
        <w:t>11. 7. 2025</w:t>
      </w:r>
      <w:r w:rsidRPr="00D256E0">
        <w:rPr>
          <w:rFonts w:ascii="Roboto Condensed" w:hAnsi="Roboto Condensed" w:cs="Times New Roman"/>
          <w:u w:color="000000"/>
        </w:rPr>
        <w:t xml:space="preserve">_ mezi </w:t>
      </w:r>
      <w:r w:rsidRPr="00D256E0">
        <w:rPr>
          <w:rFonts w:ascii="Roboto Condensed" w:hAnsi="Roboto Condensed" w:cs="Times New Roman"/>
        </w:rPr>
        <w:t>Zoologická zahrada Ústí nad Labem, příspěvková organizace</w:t>
      </w:r>
      <w:r w:rsidRPr="00D256E0">
        <w:rPr>
          <w:rFonts w:ascii="Roboto Condensed" w:hAnsi="Roboto Condensed" w:cs="Times New Roman"/>
          <w:u w:color="000000"/>
        </w:rPr>
        <w:t xml:space="preserve">, IČ: 000 81 582, DIČ: CZ 000 81 582, se sídlem Drážďanská 23, 400 07 Ústí nad Labem, zastoupená Ing. Ilonou Pšenkovou, Ph.D., ředitelkou, jako objednatelem a Klientem a společností </w:t>
      </w:r>
      <w:r w:rsidRPr="00D256E0">
        <w:rPr>
          <w:rFonts w:ascii="Roboto Condensed" w:hAnsi="Roboto Condensed" w:cs="Times New Roman"/>
        </w:rPr>
        <w:t>Versum architekti, s.r.o.</w:t>
      </w:r>
      <w:r w:rsidRPr="00D256E0">
        <w:rPr>
          <w:rFonts w:ascii="Roboto Condensed" w:hAnsi="Roboto Condensed" w:cs="Times New Roman"/>
          <w:u w:color="000000"/>
        </w:rPr>
        <w:t xml:space="preserve">, IČ: 11791080, DIČ: CZ11791080, se sídlem Vrchlického sad 1894/4, 602 00 Brno, zastoupená Martinem Hudcem, </w:t>
      </w:r>
      <w:proofErr w:type="spellStart"/>
      <w:r w:rsidRPr="00D256E0">
        <w:rPr>
          <w:rFonts w:ascii="Roboto Condensed" w:hAnsi="Roboto Condensed" w:cs="Times New Roman"/>
          <w:u w:color="000000"/>
        </w:rPr>
        <w:t>MArchD</w:t>
      </w:r>
      <w:proofErr w:type="spellEnd"/>
      <w:r w:rsidRPr="00D256E0">
        <w:rPr>
          <w:rFonts w:ascii="Roboto Condensed" w:hAnsi="Roboto Condensed" w:cs="Times New Roman"/>
          <w:u w:color="000000"/>
        </w:rPr>
        <w:t>, jako zhotovitelem a Architektem.</w:t>
      </w:r>
    </w:p>
    <w:p w14:paraId="5147054A"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53E8941B" w14:textId="77777777" w:rsidR="00FC0145" w:rsidRPr="00D256E0" w:rsidRDefault="00FC0145"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3139F794" w14:textId="77777777" w:rsidR="000B7ACE" w:rsidRPr="00D256E0" w:rsidRDefault="000B7ACE"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32058E0D" w14:textId="77777777" w:rsidR="00FC0145" w:rsidRPr="00D256E0" w:rsidRDefault="00FC0145" w:rsidP="00FC0145">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D256E0">
        <w:rPr>
          <w:rFonts w:ascii="Roboto Condensed" w:hAnsi="Roboto Condensed" w:cs="Times New Roman"/>
          <w:b/>
          <w:bCs/>
        </w:rPr>
        <w:t xml:space="preserve">SPECIFIKACE VÝSTUPŮ (DOKUMENTŮ) </w:t>
      </w:r>
      <w:r w:rsidRPr="00D256E0">
        <w:rPr>
          <w:rFonts w:ascii="Roboto Condensed" w:hAnsi="Roboto Condensed" w:cs="Times New Roman"/>
          <w:b/>
          <w:bCs/>
          <w:u w:val="single"/>
        </w:rPr>
        <w:t>ROZPRACOVANOSTI</w:t>
      </w:r>
      <w:r w:rsidRPr="00D256E0">
        <w:rPr>
          <w:rFonts w:ascii="Roboto Condensed" w:hAnsi="Roboto Condensed" w:cs="Times New Roman"/>
          <w:b/>
          <w:bCs/>
        </w:rPr>
        <w:t xml:space="preserve"> STUDIE</w:t>
      </w:r>
    </w:p>
    <w:p w14:paraId="1A27566D" w14:textId="77777777" w:rsidR="00FC0145" w:rsidRPr="00D256E0"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t>VÝKRESOVÁ ČÁST</w:t>
      </w:r>
    </w:p>
    <w:p w14:paraId="722B54EF" w14:textId="38089621" w:rsidR="00FC0145" w:rsidRPr="00D256E0"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Půdorys</w:t>
      </w:r>
      <w:r w:rsidR="008756D5" w:rsidRPr="00D256E0">
        <w:rPr>
          <w:rFonts w:ascii="Roboto Condensed" w:hAnsi="Roboto Condensed" w:cs="Times New Roman"/>
        </w:rPr>
        <w:t>y</w:t>
      </w:r>
      <w:r w:rsidRPr="00D256E0">
        <w:rPr>
          <w:rFonts w:ascii="Roboto Condensed" w:hAnsi="Roboto Condensed" w:cs="Times New Roman"/>
        </w:rPr>
        <w:t xml:space="preserve"> </w:t>
      </w:r>
      <w:r w:rsidRPr="00D256E0">
        <w:rPr>
          <w:rFonts w:ascii="Roboto Condensed" w:hAnsi="Roboto Condensed" w:cs="Times New Roman"/>
          <w:u w:val="single"/>
        </w:rPr>
        <w:t>v rozpracovanosti;</w:t>
      </w:r>
    </w:p>
    <w:p w14:paraId="0457E7A5" w14:textId="22C84032" w:rsidR="00FC0145" w:rsidRPr="00D256E0"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Vývojové koncepční skici</w:t>
      </w:r>
      <w:r w:rsidR="00D9274A" w:rsidRPr="00D256E0">
        <w:rPr>
          <w:rFonts w:ascii="Roboto Condensed" w:hAnsi="Roboto Condensed" w:cs="Times New Roman"/>
        </w:rPr>
        <w:t xml:space="preserve"> nebo</w:t>
      </w:r>
      <w:r w:rsidRPr="00D256E0">
        <w:rPr>
          <w:rFonts w:ascii="Roboto Condensed" w:hAnsi="Roboto Condensed" w:cs="Times New Roman"/>
        </w:rPr>
        <w:t xml:space="preserve"> hmotové perspektivy</w:t>
      </w:r>
      <w:r w:rsidR="000B7ACE" w:rsidRPr="00D256E0">
        <w:rPr>
          <w:rFonts w:ascii="Roboto Condensed" w:hAnsi="Roboto Condensed" w:cs="Times New Roman"/>
        </w:rPr>
        <w:t xml:space="preserve"> </w:t>
      </w:r>
      <w:r w:rsidR="000B7ACE" w:rsidRPr="00D256E0">
        <w:rPr>
          <w:rFonts w:ascii="Roboto Condensed" w:hAnsi="Roboto Condensed" w:cs="Times New Roman"/>
          <w:u w:val="single"/>
        </w:rPr>
        <w:t>v rozpracovanosti</w:t>
      </w:r>
      <w:r w:rsidRPr="00D256E0">
        <w:rPr>
          <w:rFonts w:ascii="Roboto Condensed" w:hAnsi="Roboto Condensed" w:cs="Times New Roman"/>
        </w:rPr>
        <w:t>.</w:t>
      </w:r>
    </w:p>
    <w:p w14:paraId="17C03086" w14:textId="77777777" w:rsidR="000B7ACE" w:rsidRPr="00D256E0" w:rsidRDefault="000B7ACE"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p>
    <w:p w14:paraId="024CC558" w14:textId="5EFEF4C1" w:rsidR="000B7ACE" w:rsidRPr="00D256E0" w:rsidRDefault="000B7ACE" w:rsidP="000B7ACE">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D256E0">
        <w:rPr>
          <w:rFonts w:ascii="Roboto Condensed" w:hAnsi="Roboto Condensed" w:cs="Times New Roman"/>
          <w:b/>
          <w:bCs/>
        </w:rPr>
        <w:t xml:space="preserve">SPECIFIKACE VÝSTUPŮ (DOKUMENTŮ) </w:t>
      </w:r>
      <w:r w:rsidRPr="00D256E0">
        <w:rPr>
          <w:rFonts w:ascii="Roboto Condensed" w:hAnsi="Roboto Condensed" w:cs="Times New Roman"/>
          <w:b/>
          <w:bCs/>
          <w:u w:val="single"/>
        </w:rPr>
        <w:t xml:space="preserve">POKROČILÉ ROZPRACOVANOSTI </w:t>
      </w:r>
      <w:r w:rsidRPr="00D256E0">
        <w:rPr>
          <w:rFonts w:ascii="Roboto Condensed" w:hAnsi="Roboto Condensed" w:cs="Times New Roman"/>
          <w:b/>
          <w:bCs/>
        </w:rPr>
        <w:t>STUDIE</w:t>
      </w:r>
    </w:p>
    <w:p w14:paraId="1B084904" w14:textId="14977F08" w:rsidR="00AA0D45" w:rsidRPr="00D256E0"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t>VÝKRESOVÁ ČÁST</w:t>
      </w:r>
    </w:p>
    <w:p w14:paraId="42DDA05B" w14:textId="39540ADF" w:rsidR="000B7ACE" w:rsidRPr="00D256E0" w:rsidRDefault="00AA0D45"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r>
      <w:r w:rsidR="000B7ACE" w:rsidRPr="00D256E0">
        <w:rPr>
          <w:rFonts w:ascii="Roboto Condensed" w:hAnsi="Roboto Condensed" w:cs="Times New Roman"/>
        </w:rPr>
        <w:t xml:space="preserve">- Půdorysy </w:t>
      </w:r>
      <w:r w:rsidR="000B7ACE" w:rsidRPr="00D256E0">
        <w:rPr>
          <w:rFonts w:ascii="Roboto Condensed" w:hAnsi="Roboto Condensed" w:cs="Times New Roman"/>
          <w:u w:val="single"/>
        </w:rPr>
        <w:t>v pokročilé rozpracovanosti</w:t>
      </w:r>
      <w:r w:rsidR="000B7ACE" w:rsidRPr="00D256E0">
        <w:rPr>
          <w:rFonts w:ascii="Roboto Condensed" w:hAnsi="Roboto Condensed" w:cs="Times New Roman"/>
        </w:rPr>
        <w:t>;</w:t>
      </w:r>
    </w:p>
    <w:p w14:paraId="4B5D904F" w14:textId="24BCCCB6" w:rsidR="000B7ACE" w:rsidRPr="00D256E0"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Řez </w:t>
      </w:r>
      <w:r w:rsidRPr="00D256E0">
        <w:rPr>
          <w:rFonts w:ascii="Roboto Condensed" w:hAnsi="Roboto Condensed" w:cs="Times New Roman"/>
          <w:u w:val="single"/>
        </w:rPr>
        <w:t>v pokročilé rozpracovanosti</w:t>
      </w:r>
      <w:r w:rsidRPr="00D256E0">
        <w:rPr>
          <w:rFonts w:ascii="Roboto Condensed" w:hAnsi="Roboto Condensed" w:cs="Times New Roman"/>
        </w:rPr>
        <w:t>;</w:t>
      </w:r>
    </w:p>
    <w:p w14:paraId="72688737" w14:textId="5B7CE13C" w:rsidR="00FC0145" w:rsidRPr="00D256E0"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Vývojové koncepční skici nebo hmotové perspektivy </w:t>
      </w:r>
      <w:r w:rsidRPr="00D256E0">
        <w:rPr>
          <w:rFonts w:ascii="Roboto Condensed" w:hAnsi="Roboto Condensed" w:cs="Times New Roman"/>
          <w:u w:val="single"/>
        </w:rPr>
        <w:t>v pokročilé rozpracovanosti</w:t>
      </w:r>
      <w:r w:rsidRPr="00D256E0">
        <w:rPr>
          <w:rFonts w:ascii="Roboto Condensed" w:hAnsi="Roboto Condensed" w:cs="Times New Roman"/>
        </w:rPr>
        <w:t>.</w:t>
      </w:r>
    </w:p>
    <w:p w14:paraId="4D5E3434" w14:textId="77777777" w:rsidR="00FC0145" w:rsidRPr="00D256E0" w:rsidRDefault="00FC0145"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02BCB2BD" w14:textId="0FF44400" w:rsidR="00354EC4" w:rsidRPr="00D256E0" w:rsidRDefault="00354EC4" w:rsidP="000B7ACE">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D256E0">
        <w:rPr>
          <w:rFonts w:ascii="Roboto Condensed" w:hAnsi="Roboto Condensed" w:cs="Times New Roman"/>
          <w:b/>
          <w:bCs/>
        </w:rPr>
        <w:t>SPECIFIKACE VÝSTUPŮ (DOKUMENTŮ)</w:t>
      </w:r>
      <w:r w:rsidR="00AD376D" w:rsidRPr="00D256E0">
        <w:rPr>
          <w:rFonts w:ascii="Roboto Condensed" w:hAnsi="Roboto Condensed" w:cs="Times New Roman"/>
          <w:b/>
          <w:bCs/>
        </w:rPr>
        <w:t xml:space="preserve"> </w:t>
      </w:r>
      <w:r w:rsidRPr="00D256E0">
        <w:rPr>
          <w:rFonts w:ascii="Roboto Condensed" w:hAnsi="Roboto Condensed" w:cs="Times New Roman"/>
          <w:b/>
          <w:bCs/>
        </w:rPr>
        <w:t>STUDIE</w:t>
      </w:r>
    </w:p>
    <w:p w14:paraId="0C5B5CEE" w14:textId="288BF0EA"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t>TEXTOVÁ ČÁST</w:t>
      </w:r>
    </w:p>
    <w:p w14:paraId="2808D75A" w14:textId="4D20841F"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I</w:t>
      </w:r>
      <w:r w:rsidRPr="00D256E0">
        <w:rPr>
          <w:rFonts w:ascii="Roboto Condensed" w:hAnsi="Roboto Condensed" w:cs="Times New Roman"/>
        </w:rPr>
        <w:t>dentifikační údaje</w:t>
      </w:r>
      <w:r w:rsidR="00EA5281" w:rsidRPr="00D256E0">
        <w:rPr>
          <w:rFonts w:ascii="Roboto Condensed" w:hAnsi="Roboto Condensed" w:cs="Times New Roman"/>
        </w:rPr>
        <w:t>;</w:t>
      </w:r>
    </w:p>
    <w:p w14:paraId="763A56B5" w14:textId="737985AE"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Ú</w:t>
      </w:r>
      <w:r w:rsidRPr="00D256E0">
        <w:rPr>
          <w:rFonts w:ascii="Roboto Condensed" w:hAnsi="Roboto Condensed" w:cs="Times New Roman"/>
        </w:rPr>
        <w:t>čel studie</w:t>
      </w:r>
      <w:r w:rsidR="00EA5281" w:rsidRPr="00D256E0">
        <w:rPr>
          <w:rFonts w:ascii="Roboto Condensed" w:hAnsi="Roboto Condensed" w:cs="Times New Roman"/>
        </w:rPr>
        <w:t>;</w:t>
      </w:r>
    </w:p>
    <w:p w14:paraId="371D54BE" w14:textId="180A5E0C"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P</w:t>
      </w:r>
      <w:r w:rsidRPr="00D256E0">
        <w:rPr>
          <w:rFonts w:ascii="Roboto Condensed" w:hAnsi="Roboto Condensed" w:cs="Times New Roman"/>
        </w:rPr>
        <w:t>odklady</w:t>
      </w:r>
      <w:r w:rsidR="00EA5281" w:rsidRPr="00D256E0">
        <w:rPr>
          <w:rFonts w:ascii="Roboto Condensed" w:hAnsi="Roboto Condensed" w:cs="Times New Roman"/>
        </w:rPr>
        <w:t>;</w:t>
      </w:r>
    </w:p>
    <w:p w14:paraId="7B48C194" w14:textId="74A80D46"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Z</w:t>
      </w:r>
      <w:r w:rsidRPr="00D256E0">
        <w:rPr>
          <w:rFonts w:ascii="Roboto Condensed" w:hAnsi="Roboto Condensed" w:cs="Times New Roman"/>
        </w:rPr>
        <w:t>hodnocení stávajícího stavu</w:t>
      </w:r>
      <w:r w:rsidR="00EA5281" w:rsidRPr="00D256E0">
        <w:rPr>
          <w:rFonts w:ascii="Roboto Condensed" w:hAnsi="Roboto Condensed" w:cs="Times New Roman"/>
        </w:rPr>
        <w:t>;</w:t>
      </w:r>
    </w:p>
    <w:p w14:paraId="313752B0" w14:textId="6E123AD3"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N</w:t>
      </w:r>
      <w:r w:rsidRPr="00D256E0">
        <w:rPr>
          <w:rFonts w:ascii="Roboto Condensed" w:hAnsi="Roboto Condensed" w:cs="Times New Roman"/>
        </w:rPr>
        <w:t>ávrh</w:t>
      </w:r>
      <w:r w:rsidR="00EA5281" w:rsidRPr="00D256E0">
        <w:rPr>
          <w:rFonts w:ascii="Roboto Condensed" w:hAnsi="Roboto Condensed" w:cs="Times New Roman"/>
        </w:rPr>
        <w:t>;</w:t>
      </w:r>
    </w:p>
    <w:p w14:paraId="326BF099" w14:textId="4C67AF5B"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Z</w:t>
      </w:r>
      <w:r w:rsidRPr="00D256E0">
        <w:rPr>
          <w:rFonts w:ascii="Roboto Condensed" w:hAnsi="Roboto Condensed" w:cs="Times New Roman"/>
        </w:rPr>
        <w:t>ávěry pro navazující projekční stupeň</w:t>
      </w:r>
      <w:r w:rsidR="00EA5281" w:rsidRPr="00D256E0">
        <w:rPr>
          <w:rFonts w:ascii="Roboto Condensed" w:hAnsi="Roboto Condensed" w:cs="Times New Roman"/>
        </w:rPr>
        <w:t>.</w:t>
      </w:r>
    </w:p>
    <w:p w14:paraId="29EED473" w14:textId="77777777"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p>
    <w:p w14:paraId="71F9DC12" w14:textId="4A590190"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t>VÝKRESOVÁ ČÁST</w:t>
      </w:r>
    </w:p>
    <w:p w14:paraId="197C8B1D" w14:textId="2EA83264" w:rsidR="001E0298" w:rsidRPr="00D256E0" w:rsidRDefault="00AA0D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r>
      <w:r w:rsidR="001E0298" w:rsidRPr="00D256E0">
        <w:rPr>
          <w:rFonts w:ascii="Roboto Condensed" w:hAnsi="Roboto Condensed" w:cs="Times New Roman"/>
        </w:rPr>
        <w:t xml:space="preserve">- </w:t>
      </w:r>
      <w:r w:rsidR="00EA5281" w:rsidRPr="00D256E0">
        <w:rPr>
          <w:rFonts w:ascii="Roboto Condensed" w:hAnsi="Roboto Condensed" w:cs="Times New Roman"/>
        </w:rPr>
        <w:t>P</w:t>
      </w:r>
      <w:r w:rsidR="001E0298" w:rsidRPr="00D256E0">
        <w:rPr>
          <w:rFonts w:ascii="Roboto Condensed" w:hAnsi="Roboto Condensed" w:cs="Times New Roman"/>
        </w:rPr>
        <w:t>ůdorysy</w:t>
      </w:r>
      <w:r w:rsidR="00EA5281" w:rsidRPr="00D256E0">
        <w:rPr>
          <w:rFonts w:ascii="Roboto Condensed" w:hAnsi="Roboto Condensed" w:cs="Times New Roman"/>
        </w:rPr>
        <w:t>;</w:t>
      </w:r>
    </w:p>
    <w:p w14:paraId="59F192A7" w14:textId="12F1240F"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Ř</w:t>
      </w:r>
      <w:r w:rsidRPr="00D256E0">
        <w:rPr>
          <w:rFonts w:ascii="Roboto Condensed" w:hAnsi="Roboto Condensed" w:cs="Times New Roman"/>
        </w:rPr>
        <w:t>ez</w:t>
      </w:r>
      <w:r w:rsidR="00AA0D45" w:rsidRPr="00D256E0">
        <w:rPr>
          <w:rFonts w:ascii="Roboto Condensed" w:hAnsi="Roboto Condensed" w:cs="Times New Roman"/>
        </w:rPr>
        <w:t>y</w:t>
      </w:r>
      <w:r w:rsidR="00EA5281" w:rsidRPr="00D256E0">
        <w:rPr>
          <w:rFonts w:ascii="Roboto Condensed" w:hAnsi="Roboto Condensed" w:cs="Times New Roman"/>
        </w:rPr>
        <w:t>;</w:t>
      </w:r>
    </w:p>
    <w:p w14:paraId="7E671A13" w14:textId="5F35CE65"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r w:rsidRPr="00D256E0">
        <w:rPr>
          <w:rFonts w:ascii="Roboto Condensed" w:hAnsi="Roboto Condensed" w:cs="Times New Roman"/>
        </w:rPr>
        <w:tab/>
        <w:t xml:space="preserve">- </w:t>
      </w:r>
      <w:r w:rsidR="00EA5281" w:rsidRPr="00D256E0">
        <w:rPr>
          <w:rFonts w:ascii="Roboto Condensed" w:hAnsi="Roboto Condensed" w:cs="Times New Roman"/>
        </w:rPr>
        <w:t>P</w:t>
      </w:r>
      <w:r w:rsidRPr="00D256E0">
        <w:rPr>
          <w:rFonts w:ascii="Roboto Condensed" w:hAnsi="Roboto Condensed" w:cs="Times New Roman"/>
        </w:rPr>
        <w:t>ohledy</w:t>
      </w:r>
      <w:r w:rsidR="00D9274A" w:rsidRPr="00D256E0">
        <w:rPr>
          <w:rFonts w:ascii="Roboto Condensed" w:hAnsi="Roboto Condensed" w:cs="Times New Roman"/>
        </w:rPr>
        <w:t>.</w:t>
      </w:r>
    </w:p>
    <w:p w14:paraId="6A4A8906" w14:textId="77777777"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r>
    </w:p>
    <w:p w14:paraId="3567F718" w14:textId="77777777" w:rsidR="001E0298"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D256E0">
        <w:rPr>
          <w:rFonts w:ascii="Roboto Condensed" w:hAnsi="Roboto Condensed" w:cs="Times New Roman"/>
        </w:rPr>
        <w:tab/>
        <w:t>VIZUALIZACE</w:t>
      </w:r>
    </w:p>
    <w:p w14:paraId="3BAC001E" w14:textId="6079E757" w:rsidR="00354EC4" w:rsidRPr="00D256E0"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r w:rsidRPr="00D256E0">
        <w:rPr>
          <w:rFonts w:ascii="Roboto Condensed" w:hAnsi="Roboto Condensed" w:cs="Times New Roman"/>
        </w:rPr>
        <w:tab/>
      </w:r>
      <w:r w:rsidRPr="00D256E0">
        <w:rPr>
          <w:rFonts w:ascii="Roboto Condensed" w:hAnsi="Roboto Condensed" w:cs="Times New Roman"/>
        </w:rPr>
        <w:tab/>
      </w:r>
      <w:r w:rsidRPr="00D256E0">
        <w:rPr>
          <w:rFonts w:ascii="Roboto Condensed" w:hAnsi="Roboto Condensed" w:cs="Times New Roman"/>
          <w:u w:color="000000"/>
        </w:rPr>
        <w:t>- 1x exteriérový záběr</w:t>
      </w:r>
      <w:r w:rsidR="00EA5281" w:rsidRPr="00D256E0">
        <w:rPr>
          <w:rFonts w:ascii="Roboto Condensed" w:hAnsi="Roboto Condensed" w:cs="Times New Roman"/>
          <w:u w:color="000000"/>
        </w:rPr>
        <w:t>.</w:t>
      </w:r>
    </w:p>
    <w:p w14:paraId="0B401123" w14:textId="77777777" w:rsidR="00FC0145" w:rsidRPr="00D256E0"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6BEF2601" w14:textId="77777777" w:rsidR="00FC0145" w:rsidRPr="00D256E0"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082CC9C6" w14:textId="77777777" w:rsidR="00FC0145" w:rsidRPr="00D256E0"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508D5F2E"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D256E0">
        <w:rPr>
          <w:rFonts w:ascii="Roboto Condensed" w:hAnsi="Roboto Condensed" w:cs="Times New Roman"/>
        </w:rPr>
        <w:br w:type="page"/>
      </w:r>
      <w:r w:rsidRPr="00D256E0">
        <w:rPr>
          <w:rFonts w:ascii="Roboto Condensed" w:hAnsi="Roboto Condensed" w:cs="Times New Roman"/>
          <w:b/>
          <w:bCs/>
        </w:rPr>
        <w:lastRenderedPageBreak/>
        <w:t>Příloha č. 2</w:t>
      </w:r>
    </w:p>
    <w:p w14:paraId="5A895135"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0FD54DD" w14:textId="2428EC0B" w:rsidR="00354EC4" w:rsidRPr="00D256E0" w:rsidRDefault="00354EC4" w:rsidP="00354EC4">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D256E0">
        <w:rPr>
          <w:rFonts w:ascii="Roboto Condensed" w:hAnsi="Roboto Condensed" w:cs="Times New Roman"/>
          <w:u w:color="000000"/>
        </w:rPr>
        <w:t xml:space="preserve">ke smlouvě o dílo č. </w:t>
      </w:r>
      <w:r w:rsidR="00EA5281" w:rsidRPr="00D256E0">
        <w:rPr>
          <w:rFonts w:ascii="Roboto Condensed" w:hAnsi="Roboto Condensed" w:cs="Times New Roman"/>
          <w:u w:color="000000"/>
        </w:rPr>
        <w:t>2024_00</w:t>
      </w:r>
      <w:r w:rsidR="001F0F7E" w:rsidRPr="00D256E0">
        <w:rPr>
          <w:rFonts w:ascii="Roboto Condensed" w:hAnsi="Roboto Condensed" w:cs="Times New Roman"/>
          <w:u w:color="000000"/>
        </w:rPr>
        <w:t>8</w:t>
      </w:r>
      <w:r w:rsidRPr="00D256E0">
        <w:rPr>
          <w:rFonts w:ascii="Roboto Condensed" w:hAnsi="Roboto Condensed" w:cs="Times New Roman"/>
          <w:u w:color="000000"/>
        </w:rPr>
        <w:t xml:space="preserve"> uzavřené dne _</w:t>
      </w:r>
      <w:r w:rsidR="00D256E0" w:rsidRPr="00D256E0">
        <w:rPr>
          <w:rFonts w:ascii="Roboto Condensed" w:hAnsi="Roboto Condensed" w:cs="Times New Roman"/>
        </w:rPr>
        <w:t>11. 7. 2025</w:t>
      </w:r>
      <w:r w:rsidRPr="00D256E0">
        <w:rPr>
          <w:rFonts w:ascii="Roboto Condensed" w:hAnsi="Roboto Condensed" w:cs="Times New Roman"/>
          <w:u w:color="000000"/>
        </w:rPr>
        <w:t xml:space="preserve">_ mezi </w:t>
      </w:r>
      <w:r w:rsidR="00EA5281" w:rsidRPr="00D256E0">
        <w:rPr>
          <w:rFonts w:ascii="Roboto Condensed" w:hAnsi="Roboto Condensed" w:cs="Times New Roman"/>
        </w:rPr>
        <w:t>Zoologická zahrada Ústí nad Labem, příspěvková organizace</w:t>
      </w:r>
      <w:r w:rsidRPr="00D256E0">
        <w:rPr>
          <w:rFonts w:ascii="Roboto Condensed" w:hAnsi="Roboto Condensed" w:cs="Times New Roman"/>
          <w:u w:color="000000"/>
        </w:rPr>
        <w:t xml:space="preserve">, IČ: </w:t>
      </w:r>
      <w:r w:rsidR="00EA5281" w:rsidRPr="00D256E0">
        <w:rPr>
          <w:rFonts w:ascii="Roboto Condensed" w:hAnsi="Roboto Condensed" w:cs="Times New Roman"/>
          <w:u w:color="000000"/>
        </w:rPr>
        <w:t>000 81 582</w:t>
      </w:r>
      <w:r w:rsidRPr="00D256E0">
        <w:rPr>
          <w:rFonts w:ascii="Roboto Condensed" w:hAnsi="Roboto Condensed" w:cs="Times New Roman"/>
          <w:u w:color="000000"/>
        </w:rPr>
        <w:t xml:space="preserve">, DIČ: </w:t>
      </w:r>
      <w:r w:rsidR="00EA5281" w:rsidRPr="00D256E0">
        <w:rPr>
          <w:rFonts w:ascii="Roboto Condensed" w:hAnsi="Roboto Condensed" w:cs="Times New Roman"/>
          <w:u w:color="000000"/>
        </w:rPr>
        <w:t>CZ 000 81 582</w:t>
      </w:r>
      <w:r w:rsidRPr="00D256E0">
        <w:rPr>
          <w:rFonts w:ascii="Roboto Condensed" w:hAnsi="Roboto Condensed" w:cs="Times New Roman"/>
          <w:u w:color="000000"/>
        </w:rPr>
        <w:t xml:space="preserve">, se sídlem </w:t>
      </w:r>
      <w:r w:rsidR="00EA5281" w:rsidRPr="00D256E0">
        <w:rPr>
          <w:rFonts w:ascii="Roboto Condensed" w:hAnsi="Roboto Condensed" w:cs="Times New Roman"/>
          <w:u w:color="000000"/>
        </w:rPr>
        <w:t>Drážďanská 23</w:t>
      </w:r>
      <w:r w:rsidRPr="00D256E0">
        <w:rPr>
          <w:rFonts w:ascii="Roboto Condensed" w:hAnsi="Roboto Condensed" w:cs="Times New Roman"/>
          <w:u w:color="000000"/>
        </w:rPr>
        <w:t xml:space="preserve">, </w:t>
      </w:r>
      <w:r w:rsidR="00EA5281" w:rsidRPr="00D256E0">
        <w:rPr>
          <w:rFonts w:ascii="Roboto Condensed" w:hAnsi="Roboto Condensed" w:cs="Times New Roman"/>
          <w:u w:color="000000"/>
        </w:rPr>
        <w:t xml:space="preserve">400 07 Ústí nad Labem, </w:t>
      </w:r>
      <w:r w:rsidRPr="00D256E0">
        <w:rPr>
          <w:rFonts w:ascii="Roboto Condensed" w:hAnsi="Roboto Condensed" w:cs="Times New Roman"/>
          <w:u w:color="000000"/>
        </w:rPr>
        <w:t xml:space="preserve">zastoupená </w:t>
      </w:r>
      <w:r w:rsidR="00EA5281" w:rsidRPr="00D256E0">
        <w:rPr>
          <w:rFonts w:ascii="Roboto Condensed" w:hAnsi="Roboto Condensed" w:cs="Times New Roman"/>
          <w:u w:color="000000"/>
        </w:rPr>
        <w:t>Ing. Ilonou Pšenkovou, Ph.D., ředitelkou</w:t>
      </w:r>
      <w:r w:rsidRPr="00D256E0">
        <w:rPr>
          <w:rFonts w:ascii="Roboto Condensed" w:hAnsi="Roboto Condensed" w:cs="Times New Roman"/>
          <w:u w:color="000000"/>
        </w:rPr>
        <w:t xml:space="preserve">, jako objednatelem a Klientem a společností </w:t>
      </w:r>
      <w:r w:rsidR="00EA5281" w:rsidRPr="00D256E0">
        <w:rPr>
          <w:rFonts w:ascii="Roboto Condensed" w:hAnsi="Roboto Condensed" w:cs="Times New Roman"/>
        </w:rPr>
        <w:t>Versum architekti, s.r.o.</w:t>
      </w:r>
      <w:r w:rsidRPr="00D256E0">
        <w:rPr>
          <w:rFonts w:ascii="Roboto Condensed" w:hAnsi="Roboto Condensed" w:cs="Times New Roman"/>
          <w:u w:color="000000"/>
        </w:rPr>
        <w:t xml:space="preserve">, IČ: </w:t>
      </w:r>
      <w:r w:rsidR="00EA5281" w:rsidRPr="00D256E0">
        <w:rPr>
          <w:rFonts w:ascii="Roboto Condensed" w:hAnsi="Roboto Condensed" w:cs="Times New Roman"/>
          <w:u w:color="000000"/>
        </w:rPr>
        <w:t>11791080</w:t>
      </w:r>
      <w:r w:rsidRPr="00D256E0">
        <w:rPr>
          <w:rFonts w:ascii="Roboto Condensed" w:hAnsi="Roboto Condensed" w:cs="Times New Roman"/>
          <w:u w:color="000000"/>
        </w:rPr>
        <w:t xml:space="preserve">, DIČ: </w:t>
      </w:r>
      <w:r w:rsidR="00EA5281" w:rsidRPr="00D256E0">
        <w:rPr>
          <w:rFonts w:ascii="Roboto Condensed" w:hAnsi="Roboto Condensed" w:cs="Times New Roman"/>
          <w:u w:color="000000"/>
        </w:rPr>
        <w:t>CZ11791080</w:t>
      </w:r>
      <w:r w:rsidRPr="00D256E0">
        <w:rPr>
          <w:rFonts w:ascii="Roboto Condensed" w:hAnsi="Roboto Condensed" w:cs="Times New Roman"/>
          <w:u w:color="000000"/>
        </w:rPr>
        <w:t xml:space="preserve">, se sídlem </w:t>
      </w:r>
      <w:r w:rsidR="00EA5281" w:rsidRPr="00D256E0">
        <w:rPr>
          <w:rFonts w:ascii="Roboto Condensed" w:hAnsi="Roboto Condensed" w:cs="Times New Roman"/>
          <w:u w:color="000000"/>
        </w:rPr>
        <w:t>Vrchlického sad 1894/4, 602 00 Brno</w:t>
      </w:r>
      <w:r w:rsidRPr="00D256E0">
        <w:rPr>
          <w:rFonts w:ascii="Roboto Condensed" w:hAnsi="Roboto Condensed" w:cs="Times New Roman"/>
          <w:u w:color="000000"/>
        </w:rPr>
        <w:t xml:space="preserve">, zastoupená </w:t>
      </w:r>
      <w:r w:rsidR="00EA5281" w:rsidRPr="00D256E0">
        <w:rPr>
          <w:rFonts w:ascii="Roboto Condensed" w:hAnsi="Roboto Condensed" w:cs="Times New Roman"/>
          <w:u w:color="000000"/>
        </w:rPr>
        <w:t>Martinem Hudcem</w:t>
      </w:r>
      <w:r w:rsidRPr="00D256E0">
        <w:rPr>
          <w:rFonts w:ascii="Roboto Condensed" w:hAnsi="Roboto Condensed" w:cs="Times New Roman"/>
          <w:u w:color="000000"/>
        </w:rPr>
        <w:t xml:space="preserve">, </w:t>
      </w:r>
      <w:proofErr w:type="spellStart"/>
      <w:r w:rsidR="00EA5281" w:rsidRPr="00D256E0">
        <w:rPr>
          <w:rFonts w:ascii="Roboto Condensed" w:hAnsi="Roboto Condensed" w:cs="Times New Roman"/>
          <w:u w:color="000000"/>
        </w:rPr>
        <w:t>MArchD</w:t>
      </w:r>
      <w:proofErr w:type="spellEnd"/>
      <w:r w:rsidR="00EA5281" w:rsidRPr="00D256E0">
        <w:rPr>
          <w:rFonts w:ascii="Roboto Condensed" w:hAnsi="Roboto Condensed" w:cs="Times New Roman"/>
          <w:u w:color="000000"/>
        </w:rPr>
        <w:t xml:space="preserve">, </w:t>
      </w:r>
      <w:r w:rsidRPr="00D256E0">
        <w:rPr>
          <w:rFonts w:ascii="Roboto Condensed" w:hAnsi="Roboto Condensed" w:cs="Times New Roman"/>
          <w:u w:color="000000"/>
        </w:rPr>
        <w:t>jako zhotovitelem a Architektem.</w:t>
      </w:r>
    </w:p>
    <w:p w14:paraId="71AD90BA"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2A9625BC"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D256E0">
        <w:rPr>
          <w:rFonts w:ascii="Roboto Condensed" w:hAnsi="Roboto Condensed" w:cs="Times New Roman"/>
          <w:b/>
          <w:bCs/>
        </w:rPr>
        <w:t>ZADÁNÍ</w:t>
      </w:r>
    </w:p>
    <w:p w14:paraId="5D326201" w14:textId="77777777" w:rsidR="00354EC4" w:rsidRPr="00D256E0"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u w:val="single"/>
        </w:rPr>
      </w:pPr>
    </w:p>
    <w:p w14:paraId="0B3D7594" w14:textId="77777777" w:rsidR="00AA0D45" w:rsidRPr="00D256E0"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D256E0">
        <w:rPr>
          <w:rFonts w:ascii="Roboto Condensed" w:hAnsi="Roboto Condensed" w:cs="Times New Roman"/>
        </w:rPr>
        <w:t xml:space="preserve">Projekt zpracovává projektovou dokumentaci k projektu „Revitalizace </w:t>
      </w:r>
      <w:proofErr w:type="spellStart"/>
      <w:r w:rsidRPr="00D256E0">
        <w:rPr>
          <w:rFonts w:ascii="Roboto Condensed" w:hAnsi="Roboto Condensed" w:cs="Times New Roman"/>
        </w:rPr>
        <w:t>zooškoly</w:t>
      </w:r>
      <w:proofErr w:type="spellEnd"/>
      <w:r w:rsidRPr="00D256E0">
        <w:rPr>
          <w:rFonts w:ascii="Roboto Condensed" w:hAnsi="Roboto Condensed" w:cs="Times New Roman"/>
        </w:rPr>
        <w:t xml:space="preserve"> H. </w:t>
      </w:r>
      <w:proofErr w:type="spellStart"/>
      <w:r w:rsidRPr="00D256E0">
        <w:rPr>
          <w:rFonts w:ascii="Roboto Condensed" w:hAnsi="Roboto Condensed" w:cs="Times New Roman"/>
        </w:rPr>
        <w:t>Lumpeho</w:t>
      </w:r>
      <w:proofErr w:type="spellEnd"/>
      <w:r w:rsidRPr="00D256E0">
        <w:rPr>
          <w:rFonts w:ascii="Roboto Condensed" w:hAnsi="Roboto Condensed" w:cs="Times New Roman"/>
        </w:rPr>
        <w:t xml:space="preserve">“ a sociálního zázemí objektu. Řeší rekonstrukci a modernizaci morálně a technicky zastaralých prostor pro výuku, přednášky a školení pro návštěvníky a zaměstnance zoo, včetně skladovacích prostor vzdělávacího oddělení zoo a sociálního zařízení (šatny, toalety). Projekt významně sníží energetickou náročnost provozu </w:t>
      </w:r>
      <w:proofErr w:type="spellStart"/>
      <w:r w:rsidRPr="00D256E0">
        <w:rPr>
          <w:rFonts w:ascii="Roboto Condensed" w:hAnsi="Roboto Condensed" w:cs="Times New Roman"/>
        </w:rPr>
        <w:t>zooškoly</w:t>
      </w:r>
      <w:proofErr w:type="spellEnd"/>
      <w:r w:rsidRPr="00D256E0">
        <w:rPr>
          <w:rFonts w:ascii="Roboto Condensed" w:hAnsi="Roboto Condensed" w:cs="Times New Roman"/>
        </w:rPr>
        <w:t xml:space="preserve"> a zázemních prostor, zlepší prostředí uvnitř objektu včetně mikroklimatu dle platných norem, dále </w:t>
      </w:r>
      <w:proofErr w:type="spellStart"/>
      <w:r w:rsidRPr="00D256E0">
        <w:rPr>
          <w:rFonts w:ascii="Roboto Condensed" w:hAnsi="Roboto Condensed" w:cs="Times New Roman"/>
        </w:rPr>
        <w:t>zkapacitnitňuje</w:t>
      </w:r>
      <w:proofErr w:type="spellEnd"/>
      <w:r w:rsidRPr="00D256E0">
        <w:rPr>
          <w:rFonts w:ascii="Roboto Condensed" w:hAnsi="Roboto Condensed" w:cs="Times New Roman"/>
        </w:rPr>
        <w:t xml:space="preserve"> učebnu, sociální zázemí a toalety a vytváří reprezentativní prostor pro vzdělávání. </w:t>
      </w:r>
    </w:p>
    <w:p w14:paraId="13669330" w14:textId="4FD4725A" w:rsidR="00C257C7" w:rsidRPr="00D256E0" w:rsidRDefault="00AA0D45" w:rsidP="00AA0D45">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D256E0">
        <w:rPr>
          <w:rFonts w:ascii="Roboto Condensed" w:hAnsi="Roboto Condensed" w:cs="Times New Roman"/>
          <w:u w:color="000000"/>
        </w:rPr>
        <w:t>Provedení rekonstrukce přinese nejen zlepšení návštěvnických a vzdělávacích služeb, ale i významné energetické úspory. Úspory se předpokládají především v nákladech na vytápění objektu a spotřebě elektrické energie (např. svícení). Stavba bude projektovaná s velký důrazem na energetickou udržitelnost a přímé propojení s environmentální výukou.</w:t>
      </w:r>
    </w:p>
    <w:p w14:paraId="6647C64F" w14:textId="77777777" w:rsidR="00AA0D45" w:rsidRPr="00D256E0" w:rsidRDefault="00AA0D45" w:rsidP="00AA0D45">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p>
    <w:p w14:paraId="6A7CEA66" w14:textId="2642C48B" w:rsidR="00C257C7" w:rsidRPr="00D256E0" w:rsidRDefault="00C257C7" w:rsidP="00C257C7">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D256E0">
        <w:rPr>
          <w:rFonts w:ascii="Roboto Condensed" w:hAnsi="Roboto Condensed" w:cs="Times New Roman"/>
        </w:rPr>
        <w:t>Rozsah stavebních úprav objektu tohoto Projektu bude představovat jeho kompletní rekonstrukci, předpokládají se tedy tyto stavební práce:</w:t>
      </w:r>
    </w:p>
    <w:p w14:paraId="607DAB00" w14:textId="154B7330" w:rsidR="00AA0D45" w:rsidRPr="00D256E0"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D256E0">
        <w:rPr>
          <w:rFonts w:ascii="Roboto Condensed" w:hAnsi="Roboto Condensed" w:cs="Times New Roman"/>
        </w:rPr>
        <w:t xml:space="preserve">- Zateplení fasády, oprava střechy, příprava na </w:t>
      </w:r>
      <w:proofErr w:type="gramStart"/>
      <w:r w:rsidRPr="00D256E0">
        <w:rPr>
          <w:rFonts w:ascii="Roboto Condensed" w:hAnsi="Roboto Condensed" w:cs="Times New Roman"/>
        </w:rPr>
        <w:t>fotovoltaiku ,</w:t>
      </w:r>
      <w:proofErr w:type="gramEnd"/>
      <w:r w:rsidRPr="00D256E0">
        <w:rPr>
          <w:rFonts w:ascii="Roboto Condensed" w:hAnsi="Roboto Condensed" w:cs="Times New Roman"/>
        </w:rPr>
        <w:t xml:space="preserve"> rozšíření učebny o terasu;</w:t>
      </w:r>
    </w:p>
    <w:p w14:paraId="5015F877" w14:textId="1F79F544" w:rsidR="00AA0D45" w:rsidRPr="00D256E0"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D256E0">
        <w:rPr>
          <w:rFonts w:ascii="Roboto Condensed" w:hAnsi="Roboto Condensed" w:cs="Times New Roman"/>
        </w:rPr>
        <w:t>- Výměna původních výplní otvorů;</w:t>
      </w:r>
    </w:p>
    <w:p w14:paraId="75E9C26C" w14:textId="67C17AA2" w:rsidR="00AA0D45" w:rsidRPr="00D256E0"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D256E0">
        <w:rPr>
          <w:rFonts w:ascii="Roboto Condensed" w:hAnsi="Roboto Condensed" w:cs="Times New Roman"/>
        </w:rPr>
        <w:t>- Izolace podlahy;</w:t>
      </w:r>
    </w:p>
    <w:p w14:paraId="23D4973B" w14:textId="53160BA8" w:rsidR="00AA0D45" w:rsidRPr="00D256E0"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D256E0">
        <w:rPr>
          <w:rFonts w:ascii="Roboto Condensed" w:hAnsi="Roboto Condensed" w:cs="Times New Roman"/>
        </w:rPr>
        <w:t>- Kompletní výměna vytápění (nová otopná soustava a rozvody);</w:t>
      </w:r>
    </w:p>
    <w:p w14:paraId="2DBA7EC9" w14:textId="53925638" w:rsidR="00AA0D45" w:rsidRPr="00D256E0"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D256E0">
        <w:rPr>
          <w:rFonts w:ascii="Roboto Condensed" w:hAnsi="Roboto Condensed" w:cs="Times New Roman"/>
        </w:rPr>
        <w:t>- Nové osvětlení v 1.NP a výměna původního osvětlení v ostatních prostorech;</w:t>
      </w:r>
    </w:p>
    <w:p w14:paraId="669EC261" w14:textId="6AD5E392" w:rsidR="00AA0D45" w:rsidRPr="00D256E0"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D256E0">
        <w:rPr>
          <w:rFonts w:ascii="Roboto Condensed" w:hAnsi="Roboto Condensed" w:cs="Times New Roman"/>
        </w:rPr>
        <w:t>- Kompletní TZB a ZTI a Elektroinstalace;</w:t>
      </w:r>
    </w:p>
    <w:p w14:paraId="4EA6CCB1" w14:textId="54E00C1C" w:rsidR="004D1DD2" w:rsidRPr="00EA5281" w:rsidRDefault="00AA0D45" w:rsidP="00AA0D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D256E0">
        <w:rPr>
          <w:rFonts w:ascii="Roboto Condensed" w:hAnsi="Roboto Condensed" w:cs="Times New Roman"/>
        </w:rPr>
        <w:t xml:space="preserve">- Další stavební </w:t>
      </w:r>
      <w:proofErr w:type="gramStart"/>
      <w:r w:rsidRPr="00D256E0">
        <w:rPr>
          <w:rFonts w:ascii="Roboto Condensed" w:hAnsi="Roboto Condensed" w:cs="Times New Roman"/>
        </w:rPr>
        <w:t>práce .</w:t>
      </w:r>
      <w:proofErr w:type="gramEnd"/>
    </w:p>
    <w:sectPr w:rsidR="004D1DD2" w:rsidRPr="00EA5281" w:rsidSect="00CE400F">
      <w:headerReference w:type="default" r:id="rId7"/>
      <w:footerReference w:type="default" r:id="rId8"/>
      <w:pgSz w:w="11900" w:h="16840"/>
      <w:pgMar w:top="720" w:right="720" w:bottom="720" w:left="720" w:header="708" w:footer="708" w:gutter="0"/>
      <w:pgNumType w:start="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CDF8" w14:textId="77777777" w:rsidR="007C3158" w:rsidRDefault="007C3158">
      <w:r>
        <w:separator/>
      </w:r>
    </w:p>
  </w:endnote>
  <w:endnote w:type="continuationSeparator" w:id="0">
    <w:p w14:paraId="0262AC6E" w14:textId="77777777" w:rsidR="007C3158" w:rsidRDefault="007C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Condensed">
    <w:altName w:val="Roboto Condensed"/>
    <w:panose1 w:val="00000000000000000000"/>
    <w:charset w:val="00"/>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6446" w14:textId="77777777" w:rsidR="00E027A8" w:rsidRPr="00CE400F" w:rsidRDefault="00D63C3F">
    <w:pPr>
      <w:pStyle w:val="Zpa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16"/>
        <w:szCs w:val="16"/>
      </w:rPr>
    </w:pPr>
    <w:r w:rsidRPr="00CE400F">
      <w:rPr>
        <w:rFonts w:ascii="Times New Roman" w:hAnsi="Times New Roman" w:cs="Times New Roman"/>
        <w:sz w:val="16"/>
        <w:szCs w:val="16"/>
      </w:rPr>
      <w:fldChar w:fldCharType="begin"/>
    </w:r>
    <w:r w:rsidRPr="00CE400F">
      <w:rPr>
        <w:rFonts w:ascii="Times New Roman" w:hAnsi="Times New Roman" w:cs="Times New Roman"/>
        <w:sz w:val="16"/>
        <w:szCs w:val="16"/>
      </w:rPr>
      <w:instrText xml:space="preserve"> PAGE </w:instrText>
    </w:r>
    <w:r w:rsidRPr="00CE400F">
      <w:rPr>
        <w:rFonts w:ascii="Times New Roman" w:hAnsi="Times New Roman" w:cs="Times New Roman"/>
        <w:sz w:val="16"/>
        <w:szCs w:val="16"/>
      </w:rPr>
      <w:fldChar w:fldCharType="separate"/>
    </w:r>
    <w:r w:rsidRPr="00CE400F">
      <w:rPr>
        <w:rFonts w:ascii="Times New Roman" w:hAnsi="Times New Roman" w:cs="Times New Roman"/>
        <w:noProof/>
        <w:sz w:val="16"/>
        <w:szCs w:val="16"/>
      </w:rPr>
      <w:t>8</w:t>
    </w:r>
    <w:r w:rsidRPr="00CE400F">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FE95" w14:textId="77777777" w:rsidR="007C3158" w:rsidRDefault="007C3158">
      <w:r>
        <w:separator/>
      </w:r>
    </w:p>
  </w:footnote>
  <w:footnote w:type="continuationSeparator" w:id="0">
    <w:p w14:paraId="09B96253" w14:textId="77777777" w:rsidR="007C3158" w:rsidRDefault="007C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711D" w14:textId="77777777" w:rsidR="00E027A8" w:rsidRDefault="00D63C3F">
    <w:pPr>
      <w:pStyle w:val="Zhlav"/>
      <w:pBdr>
        <w:top w:val="none" w:sz="0" w:space="0" w:color="auto"/>
        <w:left w:val="none" w:sz="0" w:space="0" w:color="auto"/>
        <w:bottom w:val="none" w:sz="0" w:space="0" w:color="auto"/>
        <w:right w:val="none" w:sz="0" w:space="0" w:color="auto"/>
        <w:bar w:val="none" w:sz="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925"/>
    <w:multiLevelType w:val="hybridMultilevel"/>
    <w:tmpl w:val="D1D6A020"/>
    <w:numStyleLink w:val="Importovanstyl4"/>
  </w:abstractNum>
  <w:abstractNum w:abstractNumId="1" w15:restartNumberingAfterBreak="0">
    <w:nsid w:val="0D0653C4"/>
    <w:multiLevelType w:val="hybridMultilevel"/>
    <w:tmpl w:val="90A8EE76"/>
    <w:styleLink w:val="sla"/>
    <w:lvl w:ilvl="0" w:tplc="CFBAAAB2">
      <w:start w:val="1"/>
      <w:numFmt w:val="decimal"/>
      <w:lvlText w:val="%1."/>
      <w:lvlJc w:val="left"/>
      <w:pPr>
        <w:ind w:left="211" w:hanging="211"/>
      </w:pPr>
      <w:rPr>
        <w:rFonts w:hAnsi="Arial Unicode MS" w:cs="Times New Roman"/>
        <w:caps w:val="0"/>
        <w:smallCaps w:val="0"/>
        <w:strike w:val="0"/>
        <w:dstrike w:val="0"/>
        <w:color w:val="000000"/>
        <w:spacing w:val="0"/>
        <w:w w:val="100"/>
        <w:kern w:val="0"/>
        <w:position w:val="0"/>
        <w:vertAlign w:val="baseline"/>
      </w:rPr>
    </w:lvl>
    <w:lvl w:ilvl="1" w:tplc="1A64E9BE">
      <w:start w:val="1"/>
      <w:numFmt w:val="decimal"/>
      <w:lvlText w:val="%2."/>
      <w:lvlJc w:val="left"/>
      <w:pPr>
        <w:ind w:left="1032" w:hanging="232"/>
      </w:pPr>
      <w:rPr>
        <w:rFonts w:hAnsi="Arial Unicode MS" w:cs="Times New Roman"/>
        <w:caps w:val="0"/>
        <w:smallCaps w:val="0"/>
        <w:strike w:val="0"/>
        <w:dstrike w:val="0"/>
        <w:color w:val="000000"/>
        <w:spacing w:val="0"/>
        <w:w w:val="100"/>
        <w:kern w:val="0"/>
        <w:position w:val="0"/>
        <w:vertAlign w:val="baseline"/>
      </w:rPr>
    </w:lvl>
    <w:lvl w:ilvl="2" w:tplc="A7FAC6DA">
      <w:start w:val="1"/>
      <w:numFmt w:val="decimal"/>
      <w:lvlText w:val="%3."/>
      <w:lvlJc w:val="left"/>
      <w:pPr>
        <w:ind w:left="1832" w:hanging="232"/>
      </w:pPr>
      <w:rPr>
        <w:rFonts w:hAnsi="Arial Unicode MS" w:cs="Times New Roman"/>
        <w:caps w:val="0"/>
        <w:smallCaps w:val="0"/>
        <w:strike w:val="0"/>
        <w:dstrike w:val="0"/>
        <w:color w:val="000000"/>
        <w:spacing w:val="0"/>
        <w:w w:val="100"/>
        <w:kern w:val="0"/>
        <w:position w:val="0"/>
        <w:vertAlign w:val="baseline"/>
      </w:rPr>
    </w:lvl>
    <w:lvl w:ilvl="3" w:tplc="39861800">
      <w:start w:val="1"/>
      <w:numFmt w:val="decimal"/>
      <w:lvlText w:val="%4."/>
      <w:lvlJc w:val="left"/>
      <w:pPr>
        <w:ind w:left="2632" w:hanging="232"/>
      </w:pPr>
      <w:rPr>
        <w:rFonts w:hAnsi="Arial Unicode MS" w:cs="Times New Roman"/>
        <w:caps w:val="0"/>
        <w:smallCaps w:val="0"/>
        <w:strike w:val="0"/>
        <w:dstrike w:val="0"/>
        <w:color w:val="000000"/>
        <w:spacing w:val="0"/>
        <w:w w:val="100"/>
        <w:kern w:val="0"/>
        <w:position w:val="0"/>
        <w:vertAlign w:val="baseline"/>
      </w:rPr>
    </w:lvl>
    <w:lvl w:ilvl="4" w:tplc="2E2244A8">
      <w:start w:val="1"/>
      <w:numFmt w:val="decimal"/>
      <w:lvlText w:val="%5."/>
      <w:lvlJc w:val="left"/>
      <w:pPr>
        <w:ind w:left="3432" w:hanging="232"/>
      </w:pPr>
      <w:rPr>
        <w:rFonts w:hAnsi="Arial Unicode MS" w:cs="Times New Roman"/>
        <w:caps w:val="0"/>
        <w:smallCaps w:val="0"/>
        <w:strike w:val="0"/>
        <w:dstrike w:val="0"/>
        <w:color w:val="000000"/>
        <w:spacing w:val="0"/>
        <w:w w:val="100"/>
        <w:kern w:val="0"/>
        <w:position w:val="0"/>
        <w:vertAlign w:val="baseline"/>
      </w:rPr>
    </w:lvl>
    <w:lvl w:ilvl="5" w:tplc="536CDB20">
      <w:start w:val="1"/>
      <w:numFmt w:val="decimal"/>
      <w:lvlText w:val="%6."/>
      <w:lvlJc w:val="left"/>
      <w:pPr>
        <w:ind w:left="4232" w:hanging="232"/>
      </w:pPr>
      <w:rPr>
        <w:rFonts w:hAnsi="Arial Unicode MS" w:cs="Times New Roman"/>
        <w:caps w:val="0"/>
        <w:smallCaps w:val="0"/>
        <w:strike w:val="0"/>
        <w:dstrike w:val="0"/>
        <w:color w:val="000000"/>
        <w:spacing w:val="0"/>
        <w:w w:val="100"/>
        <w:kern w:val="0"/>
        <w:position w:val="0"/>
        <w:vertAlign w:val="baseline"/>
      </w:rPr>
    </w:lvl>
    <w:lvl w:ilvl="6" w:tplc="DA569B72">
      <w:start w:val="1"/>
      <w:numFmt w:val="decimal"/>
      <w:lvlText w:val="%7."/>
      <w:lvlJc w:val="left"/>
      <w:pPr>
        <w:ind w:left="5032" w:hanging="232"/>
      </w:pPr>
      <w:rPr>
        <w:rFonts w:hAnsi="Arial Unicode MS" w:cs="Times New Roman"/>
        <w:caps w:val="0"/>
        <w:smallCaps w:val="0"/>
        <w:strike w:val="0"/>
        <w:dstrike w:val="0"/>
        <w:color w:val="000000"/>
        <w:spacing w:val="0"/>
        <w:w w:val="100"/>
        <w:kern w:val="0"/>
        <w:position w:val="0"/>
        <w:vertAlign w:val="baseline"/>
      </w:rPr>
    </w:lvl>
    <w:lvl w:ilvl="7" w:tplc="DC565240">
      <w:start w:val="1"/>
      <w:numFmt w:val="decimal"/>
      <w:lvlText w:val="%8."/>
      <w:lvlJc w:val="left"/>
      <w:pPr>
        <w:ind w:left="5832" w:hanging="232"/>
      </w:pPr>
      <w:rPr>
        <w:rFonts w:hAnsi="Arial Unicode MS" w:cs="Times New Roman"/>
        <w:caps w:val="0"/>
        <w:smallCaps w:val="0"/>
        <w:strike w:val="0"/>
        <w:dstrike w:val="0"/>
        <w:color w:val="000000"/>
        <w:spacing w:val="0"/>
        <w:w w:val="100"/>
        <w:kern w:val="0"/>
        <w:position w:val="0"/>
        <w:vertAlign w:val="baseline"/>
      </w:rPr>
    </w:lvl>
    <w:lvl w:ilvl="8" w:tplc="B3E84648">
      <w:start w:val="1"/>
      <w:numFmt w:val="decimal"/>
      <w:lvlText w:val="%9."/>
      <w:lvlJc w:val="left"/>
      <w:pPr>
        <w:ind w:left="6632" w:hanging="232"/>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CC1431A"/>
    <w:multiLevelType w:val="hybridMultilevel"/>
    <w:tmpl w:val="3ABA3D60"/>
    <w:lvl w:ilvl="0" w:tplc="8334DAD8">
      <w:numFmt w:val="bullet"/>
      <w:lvlText w:val="-"/>
      <w:lvlJc w:val="left"/>
      <w:pPr>
        <w:ind w:left="774" w:hanging="360"/>
      </w:pPr>
      <w:rPr>
        <w:rFonts w:ascii="Roboto Condensed" w:eastAsia="Arial Unicode MS" w:hAnsi="Roboto Condensed"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 w15:restartNumberingAfterBreak="0">
    <w:nsid w:val="20336B2A"/>
    <w:multiLevelType w:val="hybridMultilevel"/>
    <w:tmpl w:val="90A8EE76"/>
    <w:numStyleLink w:val="sla"/>
  </w:abstractNum>
  <w:abstractNum w:abstractNumId="4" w15:restartNumberingAfterBreak="0">
    <w:nsid w:val="268B4979"/>
    <w:multiLevelType w:val="hybridMultilevel"/>
    <w:tmpl w:val="D1D6A020"/>
    <w:styleLink w:val="Importovanstyl4"/>
    <w:lvl w:ilvl="0" w:tplc="7CA41E8E">
      <w:start w:val="1"/>
      <w:numFmt w:val="lowerLetter"/>
      <w:lvlText w:val="%1)"/>
      <w:lvlJc w:val="left"/>
      <w:pPr>
        <w:ind w:left="940" w:hanging="396"/>
      </w:pPr>
      <w:rPr>
        <w:rFonts w:hAnsi="Arial Unicode MS" w:cs="Times New Roman"/>
        <w:caps w:val="0"/>
        <w:smallCaps w:val="0"/>
        <w:strike w:val="0"/>
        <w:dstrike w:val="0"/>
        <w:color w:val="000000"/>
        <w:spacing w:val="0"/>
        <w:w w:val="100"/>
        <w:kern w:val="0"/>
        <w:position w:val="0"/>
        <w:vertAlign w:val="baseline"/>
      </w:rPr>
    </w:lvl>
    <w:lvl w:ilvl="1" w:tplc="ABDE0584">
      <w:start w:val="1"/>
      <w:numFmt w:val="lowerLetter"/>
      <w:lvlText w:val="%2."/>
      <w:lvlJc w:val="left"/>
      <w:pPr>
        <w:ind w:left="2238" w:hanging="396"/>
      </w:pPr>
      <w:rPr>
        <w:rFonts w:hAnsi="Arial Unicode MS" w:cs="Times New Roman"/>
        <w:caps w:val="0"/>
        <w:smallCaps w:val="0"/>
        <w:strike w:val="0"/>
        <w:dstrike w:val="0"/>
        <w:color w:val="000000"/>
        <w:spacing w:val="0"/>
        <w:w w:val="100"/>
        <w:kern w:val="0"/>
        <w:position w:val="0"/>
        <w:vertAlign w:val="baseline"/>
      </w:rPr>
    </w:lvl>
    <w:lvl w:ilvl="2" w:tplc="0FB63E28">
      <w:start w:val="1"/>
      <w:numFmt w:val="lowerRoman"/>
      <w:lvlText w:val="%3."/>
      <w:lvlJc w:val="left"/>
      <w:pPr>
        <w:ind w:left="2951" w:hanging="320"/>
      </w:pPr>
      <w:rPr>
        <w:rFonts w:hAnsi="Arial Unicode MS" w:cs="Times New Roman"/>
        <w:caps w:val="0"/>
        <w:smallCaps w:val="0"/>
        <w:strike w:val="0"/>
        <w:dstrike w:val="0"/>
        <w:color w:val="000000"/>
        <w:spacing w:val="0"/>
        <w:w w:val="100"/>
        <w:kern w:val="0"/>
        <w:position w:val="0"/>
        <w:vertAlign w:val="baseline"/>
      </w:rPr>
    </w:lvl>
    <w:lvl w:ilvl="3" w:tplc="D7627B62">
      <w:start w:val="1"/>
      <w:numFmt w:val="decimal"/>
      <w:lvlText w:val="%4."/>
      <w:lvlJc w:val="left"/>
      <w:pPr>
        <w:ind w:left="3678" w:hanging="396"/>
      </w:pPr>
      <w:rPr>
        <w:rFonts w:hAnsi="Arial Unicode MS" w:cs="Times New Roman"/>
        <w:caps w:val="0"/>
        <w:smallCaps w:val="0"/>
        <w:strike w:val="0"/>
        <w:dstrike w:val="0"/>
        <w:color w:val="000000"/>
        <w:spacing w:val="0"/>
        <w:w w:val="100"/>
        <w:kern w:val="0"/>
        <w:position w:val="0"/>
        <w:vertAlign w:val="baseline"/>
      </w:rPr>
    </w:lvl>
    <w:lvl w:ilvl="4" w:tplc="E7A07B92">
      <w:start w:val="1"/>
      <w:numFmt w:val="lowerLetter"/>
      <w:lvlText w:val="%5."/>
      <w:lvlJc w:val="left"/>
      <w:pPr>
        <w:ind w:left="4398" w:hanging="396"/>
      </w:pPr>
      <w:rPr>
        <w:rFonts w:hAnsi="Arial Unicode MS" w:cs="Times New Roman"/>
        <w:caps w:val="0"/>
        <w:smallCaps w:val="0"/>
        <w:strike w:val="0"/>
        <w:dstrike w:val="0"/>
        <w:color w:val="000000"/>
        <w:spacing w:val="0"/>
        <w:w w:val="100"/>
        <w:kern w:val="0"/>
        <w:position w:val="0"/>
        <w:vertAlign w:val="baseline"/>
      </w:rPr>
    </w:lvl>
    <w:lvl w:ilvl="5" w:tplc="2498425E">
      <w:start w:val="1"/>
      <w:numFmt w:val="lowerRoman"/>
      <w:lvlText w:val="%6."/>
      <w:lvlJc w:val="left"/>
      <w:pPr>
        <w:ind w:left="5111" w:hanging="320"/>
      </w:pPr>
      <w:rPr>
        <w:rFonts w:hAnsi="Arial Unicode MS" w:cs="Times New Roman"/>
        <w:caps w:val="0"/>
        <w:smallCaps w:val="0"/>
        <w:strike w:val="0"/>
        <w:dstrike w:val="0"/>
        <w:color w:val="000000"/>
        <w:spacing w:val="0"/>
        <w:w w:val="100"/>
        <w:kern w:val="0"/>
        <w:position w:val="0"/>
        <w:vertAlign w:val="baseline"/>
      </w:rPr>
    </w:lvl>
    <w:lvl w:ilvl="6" w:tplc="A44EDFF4">
      <w:start w:val="1"/>
      <w:numFmt w:val="decimal"/>
      <w:lvlText w:val="%7."/>
      <w:lvlJc w:val="left"/>
      <w:pPr>
        <w:ind w:left="5838" w:hanging="396"/>
      </w:pPr>
      <w:rPr>
        <w:rFonts w:hAnsi="Arial Unicode MS" w:cs="Times New Roman"/>
        <w:caps w:val="0"/>
        <w:smallCaps w:val="0"/>
        <w:strike w:val="0"/>
        <w:dstrike w:val="0"/>
        <w:color w:val="000000"/>
        <w:spacing w:val="0"/>
        <w:w w:val="100"/>
        <w:kern w:val="0"/>
        <w:position w:val="0"/>
        <w:vertAlign w:val="baseline"/>
      </w:rPr>
    </w:lvl>
    <w:lvl w:ilvl="7" w:tplc="557AC02E">
      <w:start w:val="1"/>
      <w:numFmt w:val="lowerLetter"/>
      <w:lvlText w:val="%8."/>
      <w:lvlJc w:val="left"/>
      <w:pPr>
        <w:ind w:left="6558" w:hanging="396"/>
      </w:pPr>
      <w:rPr>
        <w:rFonts w:hAnsi="Arial Unicode MS" w:cs="Times New Roman"/>
        <w:caps w:val="0"/>
        <w:smallCaps w:val="0"/>
        <w:strike w:val="0"/>
        <w:dstrike w:val="0"/>
        <w:color w:val="000000"/>
        <w:spacing w:val="0"/>
        <w:w w:val="100"/>
        <w:kern w:val="0"/>
        <w:position w:val="0"/>
        <w:vertAlign w:val="baseline"/>
      </w:rPr>
    </w:lvl>
    <w:lvl w:ilvl="8" w:tplc="16FAE8DC">
      <w:start w:val="1"/>
      <w:numFmt w:val="lowerRoman"/>
      <w:lvlText w:val="%9."/>
      <w:lvlJc w:val="left"/>
      <w:pPr>
        <w:ind w:left="7271" w:hanging="32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36C26A02"/>
    <w:multiLevelType w:val="hybridMultilevel"/>
    <w:tmpl w:val="4732D5DA"/>
    <w:styleLink w:val="Importovanstyl5"/>
    <w:lvl w:ilvl="0" w:tplc="4732D5DA">
      <w:start w:val="1"/>
      <w:numFmt w:val="lowerLetter"/>
      <w:lvlText w:val="%1)"/>
      <w:lvlJc w:val="left"/>
      <w:pPr>
        <w:ind w:left="876" w:hanging="396"/>
      </w:pPr>
      <w:rPr>
        <w:rFonts w:hAnsi="Arial Unicode MS" w:cs="Times New Roman"/>
        <w:caps w:val="0"/>
        <w:smallCaps w:val="0"/>
        <w:strike w:val="0"/>
        <w:dstrike w:val="0"/>
        <w:color w:val="000000"/>
        <w:spacing w:val="0"/>
        <w:w w:val="100"/>
        <w:kern w:val="0"/>
        <w:position w:val="0"/>
        <w:vertAlign w:val="baseline"/>
      </w:rPr>
    </w:lvl>
    <w:lvl w:ilvl="1" w:tplc="A336EC66">
      <w:start w:val="1"/>
      <w:numFmt w:val="lowerLetter"/>
      <w:lvlText w:val="%2."/>
      <w:lvlJc w:val="left"/>
      <w:pPr>
        <w:ind w:left="2238" w:hanging="396"/>
      </w:pPr>
      <w:rPr>
        <w:rFonts w:hAnsi="Arial Unicode MS" w:cs="Times New Roman"/>
        <w:caps w:val="0"/>
        <w:smallCaps w:val="0"/>
        <w:strike w:val="0"/>
        <w:dstrike w:val="0"/>
        <w:color w:val="000000"/>
        <w:spacing w:val="0"/>
        <w:w w:val="100"/>
        <w:kern w:val="0"/>
        <w:position w:val="0"/>
        <w:vertAlign w:val="baseline"/>
      </w:rPr>
    </w:lvl>
    <w:lvl w:ilvl="2" w:tplc="B2BEA4FA">
      <w:start w:val="1"/>
      <w:numFmt w:val="lowerRoman"/>
      <w:lvlText w:val="%3."/>
      <w:lvlJc w:val="left"/>
      <w:pPr>
        <w:ind w:left="2951" w:hanging="320"/>
      </w:pPr>
      <w:rPr>
        <w:rFonts w:hAnsi="Arial Unicode MS" w:cs="Times New Roman"/>
        <w:caps w:val="0"/>
        <w:smallCaps w:val="0"/>
        <w:strike w:val="0"/>
        <w:dstrike w:val="0"/>
        <w:color w:val="000000"/>
        <w:spacing w:val="0"/>
        <w:w w:val="100"/>
        <w:kern w:val="0"/>
        <w:position w:val="0"/>
        <w:vertAlign w:val="baseline"/>
      </w:rPr>
    </w:lvl>
    <w:lvl w:ilvl="3" w:tplc="B1C8BFAE">
      <w:start w:val="1"/>
      <w:numFmt w:val="decimal"/>
      <w:lvlText w:val="%4."/>
      <w:lvlJc w:val="left"/>
      <w:pPr>
        <w:ind w:left="3678" w:hanging="396"/>
      </w:pPr>
      <w:rPr>
        <w:rFonts w:hAnsi="Arial Unicode MS" w:cs="Times New Roman"/>
        <w:caps w:val="0"/>
        <w:smallCaps w:val="0"/>
        <w:strike w:val="0"/>
        <w:dstrike w:val="0"/>
        <w:color w:val="000000"/>
        <w:spacing w:val="0"/>
        <w:w w:val="100"/>
        <w:kern w:val="0"/>
        <w:position w:val="0"/>
        <w:vertAlign w:val="baseline"/>
      </w:rPr>
    </w:lvl>
    <w:lvl w:ilvl="4" w:tplc="1DF80FC4">
      <w:start w:val="1"/>
      <w:numFmt w:val="lowerLetter"/>
      <w:lvlText w:val="%5."/>
      <w:lvlJc w:val="left"/>
      <w:pPr>
        <w:ind w:left="4398" w:hanging="396"/>
      </w:pPr>
      <w:rPr>
        <w:rFonts w:hAnsi="Arial Unicode MS" w:cs="Times New Roman"/>
        <w:caps w:val="0"/>
        <w:smallCaps w:val="0"/>
        <w:strike w:val="0"/>
        <w:dstrike w:val="0"/>
        <w:color w:val="000000"/>
        <w:spacing w:val="0"/>
        <w:w w:val="100"/>
        <w:kern w:val="0"/>
        <w:position w:val="0"/>
        <w:vertAlign w:val="baseline"/>
      </w:rPr>
    </w:lvl>
    <w:lvl w:ilvl="5" w:tplc="48C4042E">
      <w:start w:val="1"/>
      <w:numFmt w:val="lowerRoman"/>
      <w:lvlText w:val="%6."/>
      <w:lvlJc w:val="left"/>
      <w:pPr>
        <w:ind w:left="5111" w:hanging="320"/>
      </w:pPr>
      <w:rPr>
        <w:rFonts w:hAnsi="Arial Unicode MS" w:cs="Times New Roman"/>
        <w:caps w:val="0"/>
        <w:smallCaps w:val="0"/>
        <w:strike w:val="0"/>
        <w:dstrike w:val="0"/>
        <w:color w:val="000000"/>
        <w:spacing w:val="0"/>
        <w:w w:val="100"/>
        <w:kern w:val="0"/>
        <w:position w:val="0"/>
        <w:vertAlign w:val="baseline"/>
      </w:rPr>
    </w:lvl>
    <w:lvl w:ilvl="6" w:tplc="B1CC7C7E">
      <w:start w:val="1"/>
      <w:numFmt w:val="decimal"/>
      <w:lvlText w:val="%7."/>
      <w:lvlJc w:val="left"/>
      <w:pPr>
        <w:ind w:left="5838" w:hanging="396"/>
      </w:pPr>
      <w:rPr>
        <w:rFonts w:hAnsi="Arial Unicode MS" w:cs="Times New Roman"/>
        <w:caps w:val="0"/>
        <w:smallCaps w:val="0"/>
        <w:strike w:val="0"/>
        <w:dstrike w:val="0"/>
        <w:color w:val="000000"/>
        <w:spacing w:val="0"/>
        <w:w w:val="100"/>
        <w:kern w:val="0"/>
        <w:position w:val="0"/>
        <w:vertAlign w:val="baseline"/>
      </w:rPr>
    </w:lvl>
    <w:lvl w:ilvl="7" w:tplc="5650909E">
      <w:start w:val="1"/>
      <w:numFmt w:val="lowerLetter"/>
      <w:lvlText w:val="%8."/>
      <w:lvlJc w:val="left"/>
      <w:pPr>
        <w:ind w:left="6558" w:hanging="396"/>
      </w:pPr>
      <w:rPr>
        <w:rFonts w:hAnsi="Arial Unicode MS" w:cs="Times New Roman"/>
        <w:caps w:val="0"/>
        <w:smallCaps w:val="0"/>
        <w:strike w:val="0"/>
        <w:dstrike w:val="0"/>
        <w:color w:val="000000"/>
        <w:spacing w:val="0"/>
        <w:w w:val="100"/>
        <w:kern w:val="0"/>
        <w:position w:val="0"/>
        <w:vertAlign w:val="baseline"/>
      </w:rPr>
    </w:lvl>
    <w:lvl w:ilvl="8" w:tplc="63CAC29A">
      <w:start w:val="1"/>
      <w:numFmt w:val="lowerRoman"/>
      <w:lvlText w:val="%9."/>
      <w:lvlJc w:val="left"/>
      <w:pPr>
        <w:ind w:left="7271" w:hanging="32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427C4DFC"/>
    <w:multiLevelType w:val="hybridMultilevel"/>
    <w:tmpl w:val="2848D86A"/>
    <w:lvl w:ilvl="0" w:tplc="E4E6CA68">
      <w:start w:val="1"/>
      <w:numFmt w:val="lowerLetter"/>
      <w:lvlText w:val="%1)"/>
      <w:lvlJc w:val="left"/>
      <w:pPr>
        <w:ind w:left="876" w:hanging="396"/>
      </w:pPr>
      <w:rPr>
        <w:rFonts w:hAnsi="Arial Unicode MS" w:cs="Times New Roman" w:hint="default"/>
        <w:caps w:val="0"/>
        <w:smallCaps w:val="0"/>
        <w:strike w:val="0"/>
        <w:dstrike w:val="0"/>
        <w:color w:val="000000"/>
        <w:spacing w:val="0"/>
        <w:w w:val="100"/>
        <w:kern w:val="0"/>
        <w:position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6A29D6"/>
    <w:multiLevelType w:val="hybridMultilevel"/>
    <w:tmpl w:val="A1A48EF8"/>
    <w:lvl w:ilvl="0" w:tplc="723250E4">
      <w:numFmt w:val="bullet"/>
      <w:lvlText w:val="-"/>
      <w:lvlJc w:val="left"/>
      <w:pPr>
        <w:ind w:left="774" w:hanging="360"/>
      </w:pPr>
      <w:rPr>
        <w:rFonts w:ascii="Roboto Condensed" w:eastAsia="Arial Unicode MS" w:hAnsi="Roboto Condensed"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5F674223"/>
    <w:multiLevelType w:val="hybridMultilevel"/>
    <w:tmpl w:val="4732D5DA"/>
    <w:numStyleLink w:val="Importovanstyl5"/>
  </w:abstractNum>
  <w:abstractNum w:abstractNumId="9" w15:restartNumberingAfterBreak="0">
    <w:nsid w:val="68B66AD4"/>
    <w:multiLevelType w:val="hybridMultilevel"/>
    <w:tmpl w:val="BC361B66"/>
    <w:lvl w:ilvl="0" w:tplc="D6C8567E">
      <w:start w:val="1"/>
      <w:numFmt w:val="lowerLetter"/>
      <w:lvlText w:val="%1)"/>
      <w:lvlJc w:val="left"/>
      <w:pPr>
        <w:ind w:left="1236" w:hanging="360"/>
      </w:pPr>
      <w:rPr>
        <w:rFonts w:hint="default"/>
      </w:rPr>
    </w:lvl>
    <w:lvl w:ilvl="1" w:tplc="04050019" w:tentative="1">
      <w:start w:val="1"/>
      <w:numFmt w:val="lowerLetter"/>
      <w:lvlText w:val="%2."/>
      <w:lvlJc w:val="left"/>
      <w:pPr>
        <w:ind w:left="1956" w:hanging="360"/>
      </w:pPr>
    </w:lvl>
    <w:lvl w:ilvl="2" w:tplc="0405001B" w:tentative="1">
      <w:start w:val="1"/>
      <w:numFmt w:val="lowerRoman"/>
      <w:lvlText w:val="%3."/>
      <w:lvlJc w:val="right"/>
      <w:pPr>
        <w:ind w:left="2676" w:hanging="180"/>
      </w:pPr>
    </w:lvl>
    <w:lvl w:ilvl="3" w:tplc="0405000F" w:tentative="1">
      <w:start w:val="1"/>
      <w:numFmt w:val="decimal"/>
      <w:lvlText w:val="%4."/>
      <w:lvlJc w:val="left"/>
      <w:pPr>
        <w:ind w:left="3396" w:hanging="360"/>
      </w:pPr>
    </w:lvl>
    <w:lvl w:ilvl="4" w:tplc="04050019" w:tentative="1">
      <w:start w:val="1"/>
      <w:numFmt w:val="lowerLetter"/>
      <w:lvlText w:val="%5."/>
      <w:lvlJc w:val="left"/>
      <w:pPr>
        <w:ind w:left="4116" w:hanging="360"/>
      </w:pPr>
    </w:lvl>
    <w:lvl w:ilvl="5" w:tplc="0405001B" w:tentative="1">
      <w:start w:val="1"/>
      <w:numFmt w:val="lowerRoman"/>
      <w:lvlText w:val="%6."/>
      <w:lvlJc w:val="right"/>
      <w:pPr>
        <w:ind w:left="4836" w:hanging="180"/>
      </w:pPr>
    </w:lvl>
    <w:lvl w:ilvl="6" w:tplc="0405000F" w:tentative="1">
      <w:start w:val="1"/>
      <w:numFmt w:val="decimal"/>
      <w:lvlText w:val="%7."/>
      <w:lvlJc w:val="left"/>
      <w:pPr>
        <w:ind w:left="5556" w:hanging="360"/>
      </w:pPr>
    </w:lvl>
    <w:lvl w:ilvl="7" w:tplc="04050019" w:tentative="1">
      <w:start w:val="1"/>
      <w:numFmt w:val="lowerLetter"/>
      <w:lvlText w:val="%8."/>
      <w:lvlJc w:val="left"/>
      <w:pPr>
        <w:ind w:left="6276" w:hanging="360"/>
      </w:pPr>
    </w:lvl>
    <w:lvl w:ilvl="8" w:tplc="0405001B" w:tentative="1">
      <w:start w:val="1"/>
      <w:numFmt w:val="lowerRoman"/>
      <w:lvlText w:val="%9."/>
      <w:lvlJc w:val="right"/>
      <w:pPr>
        <w:ind w:left="6996" w:hanging="180"/>
      </w:pPr>
    </w:lvl>
  </w:abstractNum>
  <w:num w:numId="1" w16cid:durableId="475076264">
    <w:abstractNumId w:val="1"/>
  </w:num>
  <w:num w:numId="2" w16cid:durableId="1673021265">
    <w:abstractNumId w:val="3"/>
  </w:num>
  <w:num w:numId="3" w16cid:durableId="1118991647">
    <w:abstractNumId w:val="3"/>
    <w:lvlOverride w:ilvl="0">
      <w:startOverride w:val="1"/>
      <w:lvl w:ilvl="0" w:tplc="16A07666">
        <w:start w:val="1"/>
        <w:numFmt w:val="decimal"/>
        <w:lvlText w:val="%1."/>
        <w:lvlJc w:val="left"/>
        <w:pPr>
          <w:ind w:left="232" w:hanging="232"/>
        </w:pPr>
        <w:rPr>
          <w:rFonts w:hAnsi="Arial Unicode MS" w:cs="Times New Roman"/>
          <w:b w:val="0"/>
          <w:caps w:val="0"/>
          <w:smallCaps w:val="0"/>
          <w:strike w:val="0"/>
          <w:dstrike w:val="0"/>
          <w:outline w:val="0"/>
          <w:emboss w:val="0"/>
          <w:imprint w:val="0"/>
          <w:color w:val="auto"/>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4" w16cid:durableId="1362853300">
    <w:abstractNumId w:val="5"/>
  </w:num>
  <w:num w:numId="5" w16cid:durableId="1321154727">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16cid:durableId="166408085">
    <w:abstractNumId w:val="8"/>
    <w:lvlOverride w:ilvl="0">
      <w:startOverride w:val="1"/>
      <w:lvl w:ilvl="0" w:tplc="6F963A56">
        <w:start w:val="1"/>
        <w:numFmt w:val="lowerLetter"/>
        <w:lvlText w:val="%1)"/>
        <w:lvlJc w:val="left"/>
        <w:pPr>
          <w:tabs>
            <w:tab w:val="left" w:pos="414"/>
          </w:tabs>
          <w:ind w:left="810"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6FE068E0">
        <w:start w:val="1"/>
        <w:numFmt w:val="lowerLetter"/>
        <w:lvlText w:val="%2."/>
        <w:lvlJc w:val="left"/>
        <w:pPr>
          <w:tabs>
            <w:tab w:val="left" w:pos="414"/>
          </w:tabs>
          <w:ind w:left="217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DF821058">
        <w:start w:val="1"/>
        <w:numFmt w:val="lowerRoman"/>
        <w:lvlText w:val="%3."/>
        <w:lvlJc w:val="left"/>
        <w:pPr>
          <w:tabs>
            <w:tab w:val="left" w:pos="414"/>
          </w:tabs>
          <w:ind w:left="2885"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751E7CBA">
        <w:start w:val="1"/>
        <w:numFmt w:val="decimal"/>
        <w:lvlText w:val="%4."/>
        <w:lvlJc w:val="left"/>
        <w:pPr>
          <w:tabs>
            <w:tab w:val="left" w:pos="414"/>
          </w:tabs>
          <w:ind w:left="361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0C4482C">
        <w:start w:val="1"/>
        <w:numFmt w:val="lowerLetter"/>
        <w:lvlText w:val="%5."/>
        <w:lvlJc w:val="left"/>
        <w:pPr>
          <w:tabs>
            <w:tab w:val="left" w:pos="414"/>
          </w:tabs>
          <w:ind w:left="433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150CBD38">
        <w:start w:val="1"/>
        <w:numFmt w:val="lowerRoman"/>
        <w:lvlText w:val="%6."/>
        <w:lvlJc w:val="left"/>
        <w:pPr>
          <w:tabs>
            <w:tab w:val="left" w:pos="414"/>
          </w:tabs>
          <w:ind w:left="5045"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AFEA0F22">
        <w:start w:val="1"/>
        <w:numFmt w:val="decimal"/>
        <w:lvlText w:val="%7."/>
        <w:lvlJc w:val="left"/>
        <w:pPr>
          <w:tabs>
            <w:tab w:val="left" w:pos="414"/>
          </w:tabs>
          <w:ind w:left="577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0A6AE236">
        <w:start w:val="1"/>
        <w:numFmt w:val="lowerLetter"/>
        <w:lvlText w:val="%8."/>
        <w:lvlJc w:val="left"/>
        <w:pPr>
          <w:tabs>
            <w:tab w:val="left" w:pos="414"/>
          </w:tabs>
          <w:ind w:left="649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E66C5864">
        <w:start w:val="1"/>
        <w:numFmt w:val="lowerRoman"/>
        <w:lvlText w:val="%9."/>
        <w:lvlJc w:val="left"/>
        <w:pPr>
          <w:tabs>
            <w:tab w:val="left" w:pos="414"/>
          </w:tabs>
          <w:ind w:left="7205" w:hanging="32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7" w16cid:durableId="671876819">
    <w:abstractNumId w:val="3"/>
    <w:lvlOverride w:ilvl="0">
      <w:startOverride w:val="2"/>
      <w:lvl w:ilvl="0" w:tplc="16A07666">
        <w:start w:val="2"/>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8" w16cid:durableId="1323587473">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9" w16cid:durableId="1396732724">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0" w16cid:durableId="959723879">
    <w:abstractNumId w:val="3"/>
    <w:lvlOverride w:ilvl="0">
      <w:startOverride w:val="3"/>
      <w:lvl w:ilvl="0" w:tplc="16A07666">
        <w:start w:val="3"/>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1" w16cid:durableId="1418478394">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2" w16cid:durableId="1894543253">
    <w:abstractNumId w:val="4"/>
  </w:num>
  <w:num w:numId="13" w16cid:durableId="2132747222">
    <w:abstractNumId w:val="0"/>
  </w:num>
  <w:num w:numId="14" w16cid:durableId="795638282">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5" w16cid:durableId="514029432">
    <w:abstractNumId w:val="0"/>
    <w:lvlOverride w:ilvl="0">
      <w:startOverride w:val="1"/>
      <w:lvl w:ilvl="0" w:tplc="2F0C3584">
        <w:start w:val="1"/>
        <w:numFmt w:val="lowerLetter"/>
        <w:lvlText w:val="%1)"/>
        <w:lvlJc w:val="left"/>
        <w:pPr>
          <w:ind w:left="774"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8370E78A">
        <w:start w:val="1"/>
        <w:numFmt w:val="lowerLetter"/>
        <w:lvlText w:val="%2."/>
        <w:lvlJc w:val="left"/>
        <w:pPr>
          <w:ind w:left="223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4336D990">
        <w:start w:val="1"/>
        <w:numFmt w:val="lowerRoman"/>
        <w:lvlText w:val="%3."/>
        <w:lvlJc w:val="left"/>
        <w:pPr>
          <w:ind w:left="2951"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F7921EA8">
        <w:start w:val="1"/>
        <w:numFmt w:val="decimal"/>
        <w:lvlText w:val="%4."/>
        <w:lvlJc w:val="left"/>
        <w:pPr>
          <w:ind w:left="367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66BE0D98">
        <w:start w:val="1"/>
        <w:numFmt w:val="lowerLetter"/>
        <w:lvlText w:val="%5."/>
        <w:lvlJc w:val="left"/>
        <w:pPr>
          <w:ind w:left="439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CBD40700">
        <w:start w:val="1"/>
        <w:numFmt w:val="lowerRoman"/>
        <w:lvlText w:val="%6."/>
        <w:lvlJc w:val="left"/>
        <w:pPr>
          <w:ind w:left="5111"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0B60D51E">
        <w:start w:val="1"/>
        <w:numFmt w:val="decimal"/>
        <w:lvlText w:val="%7."/>
        <w:lvlJc w:val="left"/>
        <w:pPr>
          <w:ind w:left="583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98685D40">
        <w:start w:val="1"/>
        <w:numFmt w:val="lowerLetter"/>
        <w:lvlText w:val="%8."/>
        <w:lvlJc w:val="left"/>
        <w:pPr>
          <w:ind w:left="655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BFACA476">
        <w:start w:val="1"/>
        <w:numFmt w:val="lowerRoman"/>
        <w:lvlText w:val="%9."/>
        <w:lvlJc w:val="left"/>
        <w:pPr>
          <w:ind w:left="7271" w:hanging="318"/>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6" w16cid:durableId="937255138">
    <w:abstractNumId w:val="3"/>
    <w:lvlOverride w:ilvl="0">
      <w:startOverride w:val="7"/>
      <w:lvl w:ilvl="0" w:tplc="16A07666">
        <w:start w:val="7"/>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7" w16cid:durableId="1091926541">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8" w16cid:durableId="238831017">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9" w16cid:durableId="837497451">
    <w:abstractNumId w:val="8"/>
    <w:lvlOverride w:ilvl="0">
      <w:startOverride w:val="1"/>
      <w:lvl w:ilvl="0" w:tplc="6F963A56">
        <w:start w:val="1"/>
        <w:numFmt w:val="lowerLetter"/>
        <w:lvlText w:val="%1)"/>
        <w:lvlJc w:val="left"/>
        <w:pPr>
          <w:ind w:left="110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6FE068E0">
        <w:start w:val="1"/>
        <w:numFmt w:val="lowerLetter"/>
        <w:lvlText w:val="%2."/>
        <w:lvlJc w:val="left"/>
        <w:pPr>
          <w:ind w:left="18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DF821058">
        <w:start w:val="1"/>
        <w:numFmt w:val="lowerRoman"/>
        <w:lvlText w:val="%3."/>
        <w:lvlJc w:val="left"/>
        <w:pPr>
          <w:ind w:left="2537"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751E7CBA">
        <w:start w:val="1"/>
        <w:numFmt w:val="decimal"/>
        <w:lvlText w:val="%4."/>
        <w:lvlJc w:val="left"/>
        <w:pPr>
          <w:ind w:left="326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0C4482C">
        <w:start w:val="1"/>
        <w:numFmt w:val="lowerLetter"/>
        <w:lvlText w:val="%5."/>
        <w:lvlJc w:val="left"/>
        <w:pPr>
          <w:ind w:left="398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150CBD38">
        <w:start w:val="1"/>
        <w:numFmt w:val="lowerRoman"/>
        <w:lvlText w:val="%6."/>
        <w:lvlJc w:val="left"/>
        <w:pPr>
          <w:ind w:left="4697"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AFEA0F22">
        <w:start w:val="1"/>
        <w:numFmt w:val="decimal"/>
        <w:lvlText w:val="%7."/>
        <w:lvlJc w:val="left"/>
        <w:pPr>
          <w:ind w:left="54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0A6AE236">
        <w:start w:val="1"/>
        <w:numFmt w:val="lowerLetter"/>
        <w:lvlText w:val="%8."/>
        <w:lvlJc w:val="left"/>
        <w:pPr>
          <w:ind w:left="614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E66C5864">
        <w:start w:val="1"/>
        <w:numFmt w:val="lowerRoman"/>
        <w:lvlText w:val="%9."/>
        <w:lvlJc w:val="left"/>
        <w:pPr>
          <w:ind w:left="6857" w:hanging="32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0" w16cid:durableId="497156784">
    <w:abstractNumId w:val="8"/>
    <w:lvlOverride w:ilvl="0">
      <w:lvl w:ilvl="0" w:tplc="6F963A56">
        <w:start w:val="1"/>
        <w:numFmt w:val="lowerLetter"/>
        <w:lvlText w:val="%1)"/>
        <w:lvlJc w:val="left"/>
        <w:pPr>
          <w:ind w:left="106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6FE068E0">
        <w:start w:val="1"/>
        <w:numFmt w:val="lowerLetter"/>
        <w:lvlText w:val="%2."/>
        <w:lvlJc w:val="left"/>
        <w:pPr>
          <w:ind w:left="18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DF821058">
        <w:start w:val="1"/>
        <w:numFmt w:val="lowerRoman"/>
        <w:lvlText w:val="%3."/>
        <w:lvlJc w:val="left"/>
        <w:pPr>
          <w:ind w:left="2537"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751E7CBA">
        <w:start w:val="1"/>
        <w:numFmt w:val="decimal"/>
        <w:lvlText w:val="%4."/>
        <w:lvlJc w:val="left"/>
        <w:pPr>
          <w:ind w:left="326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80C4482C">
        <w:start w:val="1"/>
        <w:numFmt w:val="lowerLetter"/>
        <w:lvlText w:val="%5."/>
        <w:lvlJc w:val="left"/>
        <w:pPr>
          <w:ind w:left="398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150CBD38">
        <w:start w:val="1"/>
        <w:numFmt w:val="lowerRoman"/>
        <w:lvlText w:val="%6."/>
        <w:lvlJc w:val="left"/>
        <w:pPr>
          <w:ind w:left="4697"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AFEA0F22">
        <w:start w:val="1"/>
        <w:numFmt w:val="decimal"/>
        <w:lvlText w:val="%7."/>
        <w:lvlJc w:val="left"/>
        <w:pPr>
          <w:ind w:left="54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0A6AE236">
        <w:start w:val="1"/>
        <w:numFmt w:val="lowerLetter"/>
        <w:lvlText w:val="%8."/>
        <w:lvlJc w:val="left"/>
        <w:pPr>
          <w:ind w:left="614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E66C5864">
        <w:start w:val="1"/>
        <w:numFmt w:val="lowerRoman"/>
        <w:lvlText w:val="%9."/>
        <w:lvlJc w:val="left"/>
        <w:pPr>
          <w:ind w:left="6857" w:hanging="318"/>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1" w16cid:durableId="637807633">
    <w:abstractNumId w:val="3"/>
    <w:lvlOverride w:ilvl="0">
      <w:startOverride w:val="3"/>
      <w:lvl w:ilvl="0" w:tplc="16A07666">
        <w:start w:val="3"/>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2" w16cid:durableId="817456484">
    <w:abstractNumId w:val="3"/>
    <w:lvlOverride w:ilvl="0">
      <w:startOverride w:val="1"/>
      <w:lvl w:ilvl="0" w:tplc="16A07666">
        <w:start w:val="1"/>
        <w:numFmt w:val="decimal"/>
        <w:lvlText w:val="%1."/>
        <w:lvlJc w:val="left"/>
        <w:pPr>
          <w:ind w:left="2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92AE8FD8">
        <w:start w:val="1"/>
        <w:numFmt w:val="decimal"/>
        <w:lvlText w:val="%2."/>
        <w:lvlJc w:val="left"/>
        <w:pPr>
          <w:ind w:left="10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BDD2B7B8">
        <w:start w:val="1"/>
        <w:numFmt w:val="decimal"/>
        <w:lvlText w:val="%3."/>
        <w:lvlJc w:val="left"/>
        <w:pPr>
          <w:ind w:left="18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9AF88C56">
        <w:start w:val="1"/>
        <w:numFmt w:val="decimal"/>
        <w:lvlText w:val="%4."/>
        <w:lvlJc w:val="left"/>
        <w:pPr>
          <w:ind w:left="26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50DEDCF8">
        <w:start w:val="1"/>
        <w:numFmt w:val="decimal"/>
        <w:lvlText w:val="%5."/>
        <w:lvlJc w:val="left"/>
        <w:pPr>
          <w:ind w:left="34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AA68ED4C">
        <w:start w:val="1"/>
        <w:numFmt w:val="decimal"/>
        <w:lvlText w:val="%6."/>
        <w:lvlJc w:val="left"/>
        <w:pPr>
          <w:ind w:left="42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FAC273AA">
        <w:start w:val="1"/>
        <w:numFmt w:val="decimal"/>
        <w:lvlText w:val="%7."/>
        <w:lvlJc w:val="left"/>
        <w:pPr>
          <w:ind w:left="50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B87278E8">
        <w:start w:val="1"/>
        <w:numFmt w:val="decimal"/>
        <w:lvlText w:val="%8."/>
        <w:lvlJc w:val="left"/>
        <w:pPr>
          <w:ind w:left="58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DC1E1042">
        <w:start w:val="1"/>
        <w:numFmt w:val="decimal"/>
        <w:lvlText w:val="%9."/>
        <w:lvlJc w:val="left"/>
        <w:pPr>
          <w:ind w:left="66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num>
  <w:num w:numId="23" w16cid:durableId="203443603">
    <w:abstractNumId w:val="6"/>
  </w:num>
  <w:num w:numId="24" w16cid:durableId="1383139415">
    <w:abstractNumId w:val="7"/>
  </w:num>
  <w:num w:numId="25" w16cid:durableId="728115519">
    <w:abstractNumId w:val="2"/>
  </w:num>
  <w:num w:numId="26" w16cid:durableId="29649395">
    <w:abstractNumId w:val="8"/>
  </w:num>
  <w:num w:numId="27" w16cid:durableId="356393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C4"/>
    <w:rsid w:val="00021C8B"/>
    <w:rsid w:val="0003689F"/>
    <w:rsid w:val="000B7ACE"/>
    <w:rsid w:val="00187B09"/>
    <w:rsid w:val="001A1852"/>
    <w:rsid w:val="001C569E"/>
    <w:rsid w:val="001E0298"/>
    <w:rsid w:val="001F0F7E"/>
    <w:rsid w:val="001F3BEB"/>
    <w:rsid w:val="00204460"/>
    <w:rsid w:val="00322A4C"/>
    <w:rsid w:val="00354EC4"/>
    <w:rsid w:val="003B6585"/>
    <w:rsid w:val="00415732"/>
    <w:rsid w:val="00427587"/>
    <w:rsid w:val="004D1DD2"/>
    <w:rsid w:val="004E3567"/>
    <w:rsid w:val="004E5370"/>
    <w:rsid w:val="00605C20"/>
    <w:rsid w:val="006D2604"/>
    <w:rsid w:val="007915D1"/>
    <w:rsid w:val="007C3158"/>
    <w:rsid w:val="008756D5"/>
    <w:rsid w:val="008A50BE"/>
    <w:rsid w:val="00921966"/>
    <w:rsid w:val="00974F8A"/>
    <w:rsid w:val="009B13B2"/>
    <w:rsid w:val="00A6661E"/>
    <w:rsid w:val="00AA0D45"/>
    <w:rsid w:val="00AD376D"/>
    <w:rsid w:val="00B01D6E"/>
    <w:rsid w:val="00B7521E"/>
    <w:rsid w:val="00BD21A3"/>
    <w:rsid w:val="00C257C7"/>
    <w:rsid w:val="00CC20EE"/>
    <w:rsid w:val="00CF0133"/>
    <w:rsid w:val="00D256E0"/>
    <w:rsid w:val="00D4482E"/>
    <w:rsid w:val="00D63C3F"/>
    <w:rsid w:val="00D9274A"/>
    <w:rsid w:val="00DC149C"/>
    <w:rsid w:val="00DD555B"/>
    <w:rsid w:val="00DE0836"/>
    <w:rsid w:val="00E027A8"/>
    <w:rsid w:val="00E0517E"/>
    <w:rsid w:val="00EA5281"/>
    <w:rsid w:val="00EB15FF"/>
    <w:rsid w:val="00F470F3"/>
    <w:rsid w:val="00F82B9D"/>
    <w:rsid w:val="00F9589A"/>
    <w:rsid w:val="00FA1ACB"/>
    <w:rsid w:val="00FC0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401F92"/>
  <w15:chartTrackingRefBased/>
  <w15:docId w15:val="{A7020C45-BB26-4E24-A9B6-3E1CBA9F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Arial" w:eastAsia="Arial Unicode MS" w:hAnsi="Arial" w:cs="Arial"/>
      <w:color w:val="000000"/>
      <w:sz w:val="20"/>
      <w:szCs w:val="20"/>
      <w:u w:color="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54EC4"/>
    <w:pPr>
      <w:tabs>
        <w:tab w:val="center" w:pos="4536"/>
        <w:tab w:val="right" w:pos="9072"/>
      </w:tabs>
    </w:pPr>
    <w:rPr>
      <w:rFonts w:cs="Arial Unicode MS"/>
    </w:rPr>
  </w:style>
  <w:style w:type="character" w:customStyle="1" w:styleId="ZhlavChar">
    <w:name w:val="Záhlaví Char"/>
    <w:basedOn w:val="Standardnpsmoodstavce"/>
    <w:link w:val="Zhlav"/>
    <w:uiPriority w:val="99"/>
    <w:rsid w:val="00354EC4"/>
    <w:rPr>
      <w:rFonts w:ascii="Arial" w:eastAsia="Arial Unicode MS" w:hAnsi="Arial" w:cs="Arial Unicode MS"/>
      <w:color w:val="000000"/>
      <w:sz w:val="20"/>
      <w:szCs w:val="20"/>
      <w:u w:color="000000"/>
      <w:lang w:eastAsia="cs-CZ"/>
    </w:rPr>
  </w:style>
  <w:style w:type="paragraph" w:styleId="Zpat">
    <w:name w:val="footer"/>
    <w:basedOn w:val="Normln"/>
    <w:link w:val="ZpatChar"/>
    <w:uiPriority w:val="99"/>
    <w:rsid w:val="00354EC4"/>
    <w:pPr>
      <w:tabs>
        <w:tab w:val="center" w:pos="4536"/>
        <w:tab w:val="right" w:pos="9072"/>
      </w:tabs>
    </w:pPr>
  </w:style>
  <w:style w:type="character" w:customStyle="1" w:styleId="ZpatChar">
    <w:name w:val="Zápatí Char"/>
    <w:basedOn w:val="Standardnpsmoodstavce"/>
    <w:link w:val="Zpat"/>
    <w:uiPriority w:val="99"/>
    <w:rsid w:val="00354EC4"/>
    <w:rPr>
      <w:rFonts w:ascii="Arial" w:eastAsia="Arial Unicode MS" w:hAnsi="Arial" w:cs="Arial"/>
      <w:color w:val="000000"/>
      <w:sz w:val="20"/>
      <w:szCs w:val="20"/>
      <w:u w:color="000000"/>
      <w:lang w:eastAsia="cs-CZ"/>
    </w:rPr>
  </w:style>
  <w:style w:type="paragraph" w:styleId="Bezmezer">
    <w:name w:val="No Spacing"/>
    <w:qFormat/>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libri" w:eastAsia="Arial Unicode MS" w:hAnsi="Calibri" w:cs="Calibri"/>
      <w:color w:val="000000"/>
      <w:u w:color="000000"/>
      <w:lang w:eastAsia="cs-CZ"/>
    </w:rPr>
  </w:style>
  <w:style w:type="paragraph" w:styleId="Textkomente">
    <w:name w:val="annotation text"/>
    <w:basedOn w:val="Normln"/>
    <w:link w:val="TextkomenteChar"/>
    <w:uiPriority w:val="99"/>
    <w:rsid w:val="00354EC4"/>
  </w:style>
  <w:style w:type="character" w:customStyle="1" w:styleId="TextkomenteChar">
    <w:name w:val="Text komentáře Char"/>
    <w:basedOn w:val="Standardnpsmoodstavce"/>
    <w:link w:val="Textkomente"/>
    <w:uiPriority w:val="99"/>
    <w:rsid w:val="00354EC4"/>
    <w:rPr>
      <w:rFonts w:ascii="Arial" w:eastAsia="Arial Unicode MS" w:hAnsi="Arial" w:cs="Arial"/>
      <w:color w:val="000000"/>
      <w:sz w:val="20"/>
      <w:szCs w:val="20"/>
      <w:u w:color="000000"/>
      <w:lang w:eastAsia="cs-CZ"/>
    </w:rPr>
  </w:style>
  <w:style w:type="paragraph" w:styleId="Odstavecseseznamem">
    <w:name w:val="List Paragraph"/>
    <w:basedOn w:val="Normln"/>
    <w:qFormat/>
    <w:rsid w:val="00354EC4"/>
    <w:pPr>
      <w:ind w:left="708"/>
    </w:pPr>
  </w:style>
  <w:style w:type="paragraph" w:customStyle="1" w:styleId="Zkladntext21">
    <w:name w:val="Základní text 21"/>
    <w:uiPriority w:val="99"/>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851" w:hanging="851"/>
      <w:jc w:val="both"/>
    </w:pPr>
    <w:rPr>
      <w:rFonts w:ascii="Arial" w:eastAsia="Arial Unicode MS" w:hAnsi="Arial" w:cs="Arial"/>
      <w:color w:val="000000"/>
      <w:sz w:val="21"/>
      <w:szCs w:val="21"/>
      <w:u w:color="000000"/>
      <w:lang w:eastAsia="cs-CZ"/>
    </w:rPr>
  </w:style>
  <w:style w:type="paragraph" w:customStyle="1" w:styleId="Vchoz">
    <w:name w:val="Výchozí"/>
    <w:uiPriority w:val="99"/>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lang w:eastAsia="cs-CZ"/>
    </w:rPr>
  </w:style>
  <w:style w:type="numbering" w:customStyle="1" w:styleId="sla">
    <w:name w:val="Čísla"/>
    <w:rsid w:val="00354EC4"/>
    <w:pPr>
      <w:numPr>
        <w:numId w:val="1"/>
      </w:numPr>
    </w:pPr>
  </w:style>
  <w:style w:type="numbering" w:customStyle="1" w:styleId="Importovanstyl4">
    <w:name w:val="Importovaný styl 4"/>
    <w:rsid w:val="00354EC4"/>
    <w:pPr>
      <w:numPr>
        <w:numId w:val="12"/>
      </w:numPr>
    </w:pPr>
  </w:style>
  <w:style w:type="numbering" w:customStyle="1" w:styleId="Importovanstyl5">
    <w:name w:val="Importovaný styl 5"/>
    <w:rsid w:val="00354EC4"/>
    <w:pPr>
      <w:numPr>
        <w:numId w:val="4"/>
      </w:numPr>
    </w:pPr>
  </w:style>
  <w:style w:type="paragraph" w:styleId="Revize">
    <w:name w:val="Revision"/>
    <w:hidden/>
    <w:uiPriority w:val="99"/>
    <w:semiHidden/>
    <w:rsid w:val="007915D1"/>
    <w:pPr>
      <w:spacing w:after="0" w:line="240" w:lineRule="auto"/>
    </w:pPr>
    <w:rPr>
      <w:rFonts w:ascii="Arial" w:eastAsia="Arial Unicode MS" w:hAnsi="Arial" w:cs="Arial"/>
      <w:color w:val="000000"/>
      <w:sz w:val="20"/>
      <w:szCs w:val="20"/>
      <w:u w:color="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3642</Words>
  <Characters>21492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Hudec</dc:creator>
  <cp:keywords/>
  <dc:description/>
  <cp:lastModifiedBy>Martin Hudec</cp:lastModifiedBy>
  <cp:revision>6</cp:revision>
  <cp:lastPrinted>2025-07-11T09:12:00Z</cp:lastPrinted>
  <dcterms:created xsi:type="dcterms:W3CDTF">2025-06-18T14:56:00Z</dcterms:created>
  <dcterms:modified xsi:type="dcterms:W3CDTF">2025-07-11T09:13:00Z</dcterms:modified>
</cp:coreProperties>
</file>