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333" w:rsidRDefault="00415333" w:rsidP="0041533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415333" w:rsidRDefault="00415333" w:rsidP="0041533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415333" w:rsidRDefault="00415333" w:rsidP="0041533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415333" w:rsidRPr="00415333" w:rsidRDefault="00415333" w:rsidP="0041533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415333" w:rsidRPr="00415333" w:rsidTr="00E2748B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415333" w:rsidRPr="00415333" w:rsidRDefault="00415333" w:rsidP="0041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1533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415333" w:rsidRPr="00415333" w:rsidRDefault="00415333" w:rsidP="0041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415333" w:rsidRPr="00415333" w:rsidRDefault="00415333" w:rsidP="0041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415333" w:rsidRPr="00415333" w:rsidTr="00E2748B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15333" w:rsidRPr="00415333" w:rsidRDefault="00415333" w:rsidP="0041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415333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415333" w:rsidRPr="00415333" w:rsidRDefault="00415333" w:rsidP="0041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415333" w:rsidRPr="00415333" w:rsidRDefault="00415333" w:rsidP="0041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415333" w:rsidRPr="00415333" w:rsidRDefault="00415333" w:rsidP="0041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415333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Atelier stavebního inženýrství s.r.o.</w:t>
            </w:r>
          </w:p>
        </w:tc>
      </w:tr>
      <w:tr w:rsidR="00415333" w:rsidRPr="00415333" w:rsidTr="00E2748B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15333" w:rsidRPr="00415333" w:rsidRDefault="00415333" w:rsidP="0041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415333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415333" w:rsidRPr="00415333" w:rsidRDefault="00415333" w:rsidP="0041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415333" w:rsidRPr="00415333" w:rsidRDefault="00415333" w:rsidP="0041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415333" w:rsidRPr="00415333" w:rsidRDefault="00415333" w:rsidP="0041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415333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Fojtov</w:t>
            </w:r>
            <w:proofErr w:type="spellEnd"/>
            <w:r w:rsidRPr="00415333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211</w:t>
            </w:r>
          </w:p>
        </w:tc>
      </w:tr>
      <w:tr w:rsidR="00415333" w:rsidRPr="00415333" w:rsidTr="00E2748B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15333" w:rsidRPr="00415333" w:rsidRDefault="00415333" w:rsidP="0041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415333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415333" w:rsidRPr="00415333" w:rsidRDefault="00415333" w:rsidP="0041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415333" w:rsidRPr="00415333" w:rsidRDefault="00415333" w:rsidP="0041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415333" w:rsidRPr="00415333" w:rsidRDefault="00415333" w:rsidP="0041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proofErr w:type="gramStart"/>
            <w:r w:rsidRPr="00415333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362  25  Nejdek</w:t>
            </w:r>
            <w:proofErr w:type="gramEnd"/>
          </w:p>
        </w:tc>
      </w:tr>
      <w:tr w:rsidR="00415333" w:rsidRPr="00415333" w:rsidTr="00E2748B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15333" w:rsidRPr="00415333" w:rsidRDefault="00415333" w:rsidP="0041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415333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415333" w:rsidRPr="00415333" w:rsidRDefault="00415333" w:rsidP="0041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415333" w:rsidRPr="00415333" w:rsidRDefault="00415333" w:rsidP="0041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415333" w:rsidRPr="00415333" w:rsidRDefault="00415333" w:rsidP="0041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415333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IČ: 28042395</w:t>
            </w:r>
          </w:p>
        </w:tc>
      </w:tr>
      <w:tr w:rsidR="00415333" w:rsidRPr="00415333" w:rsidTr="00E2748B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333" w:rsidRPr="00415333" w:rsidRDefault="00415333" w:rsidP="0041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415333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415333" w:rsidRPr="00415333" w:rsidRDefault="00415333" w:rsidP="0041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333" w:rsidRPr="00415333" w:rsidRDefault="00415333" w:rsidP="0041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</w:tbl>
    <w:p w:rsidR="00415333" w:rsidRPr="00415333" w:rsidRDefault="00415333" w:rsidP="0041533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7"/>
        <w:gridCol w:w="1155"/>
        <w:gridCol w:w="1061"/>
        <w:gridCol w:w="867"/>
        <w:gridCol w:w="2313"/>
        <w:gridCol w:w="578"/>
        <w:gridCol w:w="1446"/>
      </w:tblGrid>
      <w:tr w:rsidR="00415333" w:rsidRPr="00415333" w:rsidTr="00E2748B">
        <w:trPr>
          <w:cantSplit/>
        </w:trPr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:rsidR="00415333" w:rsidRPr="00415333" w:rsidRDefault="00415333" w:rsidP="0041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1533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Karlovy Vary, dne: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415333" w:rsidRPr="00415333" w:rsidRDefault="00415333" w:rsidP="0041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41533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23.06.2025</w:t>
            </w:r>
            <w:proofErr w:type="gramEnd"/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15333" w:rsidRPr="00415333" w:rsidRDefault="00415333" w:rsidP="0041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415333" w:rsidRPr="00415333" w:rsidTr="00E2748B">
        <w:trPr>
          <w:cantSplit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415333" w:rsidRPr="00415333" w:rsidRDefault="00415333" w:rsidP="0041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415333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OBJEDNÁVKA číslo:</w:t>
            </w: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333" w:rsidRPr="00415333" w:rsidRDefault="00415333" w:rsidP="0041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415333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OBJ35-46906/2025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415333" w:rsidRPr="00415333" w:rsidRDefault="00415333" w:rsidP="0041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1533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415333" w:rsidRPr="00415333" w:rsidRDefault="00415333" w:rsidP="0041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1533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Uhlík Zdeněk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415333" w:rsidRPr="00415333" w:rsidRDefault="00415333" w:rsidP="0041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1533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Tel: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415333" w:rsidRPr="00415333" w:rsidRDefault="00415333" w:rsidP="0041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1533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353151433</w:t>
            </w:r>
          </w:p>
        </w:tc>
      </w:tr>
    </w:tbl>
    <w:p w:rsidR="00415333" w:rsidRPr="00415333" w:rsidRDefault="00415333" w:rsidP="0041533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415333" w:rsidRPr="00415333" w:rsidRDefault="00415333" w:rsidP="0041533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415333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Objednáváme u Vás tyto dodávky:</w:t>
      </w:r>
    </w:p>
    <w:tbl>
      <w:tblPr>
        <w:tblW w:w="9636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415333" w:rsidRPr="00415333" w:rsidTr="00E2748B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333" w:rsidRPr="00415333" w:rsidRDefault="00415333" w:rsidP="0041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1533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15333" w:rsidRPr="00415333" w:rsidRDefault="00415333" w:rsidP="0041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1533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15333" w:rsidRPr="00415333" w:rsidRDefault="00415333" w:rsidP="0041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1533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15333" w:rsidRPr="00415333" w:rsidRDefault="00415333" w:rsidP="0041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1533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Maximální fakturovaná částka v CZK</w:t>
            </w:r>
          </w:p>
        </w:tc>
      </w:tr>
      <w:tr w:rsidR="00415333" w:rsidRPr="00415333" w:rsidTr="00E2748B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15333" w:rsidRPr="00415333" w:rsidRDefault="00415333" w:rsidP="0041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415333">
              <w:rPr>
                <w:b/>
                <w:sz w:val="20"/>
                <w:szCs w:val="20"/>
              </w:rPr>
              <w:t>revitalizace Lázeňského rybníku, Mozartova - TDS, Plachý Vojtěch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415333" w:rsidRPr="00415333" w:rsidRDefault="00415333" w:rsidP="0041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415333" w:rsidRPr="00415333" w:rsidRDefault="00415333" w:rsidP="0041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415333" w:rsidRPr="00415333" w:rsidRDefault="00415333" w:rsidP="0041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415333">
              <w:rPr>
                <w:b/>
                <w:sz w:val="20"/>
                <w:szCs w:val="20"/>
              </w:rPr>
              <w:t>145 200,-Kč vč. DPH</w:t>
            </w:r>
          </w:p>
        </w:tc>
      </w:tr>
      <w:tr w:rsidR="00415333" w:rsidRPr="00415333" w:rsidTr="00E2748B">
        <w:trPr>
          <w:cantSplit/>
          <w:trHeight w:hRule="exact" w:val="16"/>
        </w:trPr>
        <w:tc>
          <w:tcPr>
            <w:tcW w:w="9636" w:type="dxa"/>
            <w:gridSpan w:val="4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415333" w:rsidRPr="00415333" w:rsidRDefault="00415333" w:rsidP="0041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415333" w:rsidRPr="00415333" w:rsidRDefault="00415333" w:rsidP="0041533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415333" w:rsidRPr="00415333" w:rsidTr="00E2748B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415333" w:rsidRPr="00415333" w:rsidRDefault="00415333" w:rsidP="0041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1533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415333" w:rsidRPr="00415333" w:rsidRDefault="00415333" w:rsidP="0041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proofErr w:type="spellStart"/>
            <w:proofErr w:type="gramStart"/>
            <w:r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K.Vary</w:t>
            </w:r>
            <w:proofErr w:type="spellEnd"/>
            <w:proofErr w:type="gramEnd"/>
            <w:r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, Mozartova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415333" w:rsidRPr="00415333" w:rsidRDefault="00415333" w:rsidP="0041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1533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415333" w:rsidRPr="00415333" w:rsidRDefault="00415333" w:rsidP="0041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41533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30.06.2026</w:t>
            </w:r>
            <w:proofErr w:type="gramEnd"/>
          </w:p>
        </w:tc>
      </w:tr>
      <w:tr w:rsidR="00415333" w:rsidRPr="00415333" w:rsidTr="00E2748B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5333" w:rsidRPr="00415333" w:rsidRDefault="00415333" w:rsidP="0041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5333" w:rsidRPr="00415333" w:rsidRDefault="00415333" w:rsidP="0041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5333" w:rsidRPr="00415333" w:rsidRDefault="00415333" w:rsidP="0041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1533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333" w:rsidRPr="00415333" w:rsidRDefault="00415333" w:rsidP="0041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převodem</w:t>
            </w:r>
          </w:p>
        </w:tc>
      </w:tr>
    </w:tbl>
    <w:p w:rsidR="00415333" w:rsidRPr="00415333" w:rsidRDefault="00415333" w:rsidP="0041533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6"/>
      </w:tblGrid>
      <w:tr w:rsidR="00415333" w:rsidRPr="00415333" w:rsidTr="00E2748B">
        <w:trPr>
          <w:cantSplit/>
        </w:trPr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415333" w:rsidRPr="00415333" w:rsidRDefault="00415333" w:rsidP="0041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1533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Poznámka:</w:t>
            </w:r>
          </w:p>
        </w:tc>
      </w:tr>
      <w:tr w:rsidR="00415333" w:rsidRPr="00415333" w:rsidTr="00E2748B">
        <w:trPr>
          <w:cantSplit/>
        </w:trPr>
        <w:tc>
          <w:tcPr>
            <w:tcW w:w="96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5333" w:rsidRPr="00415333" w:rsidRDefault="00415333" w:rsidP="0041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proofErr w:type="spellStart"/>
            <w:proofErr w:type="gramStart"/>
            <w:r w:rsidRPr="0041533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obj.č</w:t>
            </w:r>
            <w:proofErr w:type="spellEnd"/>
            <w:r w:rsidRPr="0041533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.</w:t>
            </w:r>
            <w:proofErr w:type="gramEnd"/>
            <w:r w:rsidRPr="0041533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91/25</w:t>
            </w:r>
          </w:p>
        </w:tc>
      </w:tr>
    </w:tbl>
    <w:p w:rsidR="00415333" w:rsidRPr="00415333" w:rsidRDefault="00415333" w:rsidP="0041533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p w:rsidR="00415333" w:rsidRPr="00415333" w:rsidRDefault="00415333" w:rsidP="0041533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415333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415333" w:rsidRPr="00415333" w:rsidTr="00E2748B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415333" w:rsidRPr="00415333" w:rsidRDefault="00415333" w:rsidP="0041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1533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333" w:rsidRPr="00415333" w:rsidRDefault="00415333" w:rsidP="0041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1533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415333" w:rsidRPr="00415333" w:rsidTr="00E2748B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415333" w:rsidRPr="00415333" w:rsidRDefault="00415333" w:rsidP="0041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1533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333" w:rsidRPr="00415333" w:rsidRDefault="00415333" w:rsidP="0041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1533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vztah se řídí občanským zákoníkem.</w:t>
            </w:r>
          </w:p>
        </w:tc>
      </w:tr>
      <w:tr w:rsidR="00415333" w:rsidRPr="00415333" w:rsidTr="00E2748B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415333" w:rsidRPr="00415333" w:rsidRDefault="00415333" w:rsidP="0041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1533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333" w:rsidRPr="00415333" w:rsidRDefault="00415333" w:rsidP="0041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1533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415333" w:rsidRPr="00415333" w:rsidTr="00E2748B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415333" w:rsidRPr="00415333" w:rsidRDefault="00415333" w:rsidP="0041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1533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333" w:rsidRPr="00415333" w:rsidRDefault="00415333" w:rsidP="0041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1533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415333" w:rsidRPr="00415333" w:rsidTr="00E2748B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415333" w:rsidRPr="00415333" w:rsidRDefault="00415333" w:rsidP="0041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1533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333" w:rsidRPr="00415333" w:rsidRDefault="00415333" w:rsidP="0041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1533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415333" w:rsidRPr="00415333" w:rsidTr="00E2748B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415333" w:rsidRPr="00415333" w:rsidRDefault="00415333" w:rsidP="0041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1533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333" w:rsidRPr="00415333" w:rsidRDefault="00415333" w:rsidP="0041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1533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Objednatel si vyhrazuje právo proplatit fakturu do 21 dnů ode dne doručení, pokud bude obsahovat veškeré náležitosti.</w:t>
            </w:r>
          </w:p>
        </w:tc>
      </w:tr>
      <w:tr w:rsidR="00415333" w:rsidRPr="00415333" w:rsidTr="00E2748B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415333" w:rsidRPr="00415333" w:rsidRDefault="00415333" w:rsidP="0041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1533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333" w:rsidRPr="00415333" w:rsidRDefault="00415333" w:rsidP="0041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1533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415333" w:rsidRPr="00415333" w:rsidTr="00E2748B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415333" w:rsidRPr="00415333" w:rsidRDefault="00415333" w:rsidP="0041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1533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333" w:rsidRPr="00415333" w:rsidRDefault="00415333" w:rsidP="0041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1533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415333" w:rsidRPr="00415333" w:rsidTr="00E2748B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415333" w:rsidRPr="00415333" w:rsidRDefault="00415333" w:rsidP="0041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1533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333" w:rsidRPr="00415333" w:rsidRDefault="00415333" w:rsidP="0041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1533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Záruční doba na věcné plnění se sjednává na 60 měsíců.</w:t>
            </w:r>
          </w:p>
        </w:tc>
      </w:tr>
    </w:tbl>
    <w:p w:rsidR="00415333" w:rsidRPr="00415333" w:rsidRDefault="00415333" w:rsidP="0041533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415333" w:rsidRPr="00415333" w:rsidRDefault="00415333" w:rsidP="0041533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415333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JEDNO POTVRZENÉ VYHOTOVENÍ OBJEDNÁVKY VRAŤTE OBRATEM ZPĚT.</w:t>
      </w:r>
    </w:p>
    <w:p w:rsidR="00415333" w:rsidRPr="00415333" w:rsidRDefault="00415333" w:rsidP="0041533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415333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NA FAKTUŘE UVÁDĚJTE ČÍSLO NAŠÍ OBJEDNÁVKY.</w:t>
      </w:r>
    </w:p>
    <w:p w:rsidR="00415333" w:rsidRPr="00415333" w:rsidRDefault="00415333" w:rsidP="0041533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415333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Pokud fakturu budete odesílat e-mailem, odešlete ji na e-mailovou adresu: posta@mmkv.cz</w:t>
      </w:r>
    </w:p>
    <w:p w:rsidR="00415333" w:rsidRPr="00415333" w:rsidRDefault="00415333" w:rsidP="0041533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415333" w:rsidRPr="00415333" w:rsidRDefault="00415333" w:rsidP="0041533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415333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Úhrada daňového dokladu bude provedena pouze na účet dodavatele, který je zveřejněný v registru plátců DPH, na portálu finanční správy.</w:t>
      </w:r>
    </w:p>
    <w:p w:rsidR="00415333" w:rsidRPr="00415333" w:rsidRDefault="00415333" w:rsidP="0041533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415333" w:rsidRPr="00415333" w:rsidRDefault="00415333" w:rsidP="0041533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415333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Dodavatel prohlašuje, že je oprávněn provádět činnost, která je předmětem této objednávky a že je pro tuto činnost náležitě kvalifikován.</w:t>
      </w:r>
    </w:p>
    <w:p w:rsidR="00415333" w:rsidRPr="00415333" w:rsidRDefault="00415333" w:rsidP="0041533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415333" w:rsidRPr="00415333" w:rsidRDefault="00415333" w:rsidP="0041533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</w:p>
    <w:p w:rsidR="00415333" w:rsidRPr="00415333" w:rsidRDefault="00415333" w:rsidP="0041533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</w:p>
    <w:p w:rsidR="00415333" w:rsidRPr="00415333" w:rsidRDefault="00415333" w:rsidP="0041533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</w:p>
    <w:p w:rsidR="00415333" w:rsidRPr="00415333" w:rsidRDefault="00415333" w:rsidP="0041533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</w:p>
    <w:p w:rsidR="00415333" w:rsidRPr="00415333" w:rsidRDefault="00415333" w:rsidP="0041533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</w:p>
    <w:p w:rsidR="00415333" w:rsidRPr="00415333" w:rsidRDefault="00415333" w:rsidP="0041533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</w:p>
    <w:p w:rsidR="00415333" w:rsidRPr="00415333" w:rsidRDefault="00415333" w:rsidP="0041533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</w:p>
    <w:p w:rsidR="00415333" w:rsidRDefault="00415333" w:rsidP="0041533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</w:p>
    <w:p w:rsidR="00415333" w:rsidRDefault="00415333" w:rsidP="0041533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</w:p>
    <w:p w:rsidR="00415333" w:rsidRDefault="00415333" w:rsidP="0041533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</w:p>
    <w:p w:rsidR="00415333" w:rsidRPr="00415333" w:rsidRDefault="00415333" w:rsidP="0041533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415333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strany prohlašují, že se s obsahem objednávky před podpisem podrobně seznámily, a že tato odpovídá jejich svobodné vůli. Na důkaz toho připojuji své podpisy.</w:t>
      </w:r>
    </w:p>
    <w:p w:rsidR="00415333" w:rsidRPr="00415333" w:rsidRDefault="00415333" w:rsidP="0041533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415333" w:rsidRPr="00415333" w:rsidRDefault="00415333" w:rsidP="0041533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415333" w:rsidRPr="00415333" w:rsidRDefault="00415333" w:rsidP="0041533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415333" w:rsidRPr="00415333" w:rsidTr="00E2748B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333" w:rsidRPr="00415333" w:rsidRDefault="00415333" w:rsidP="0041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1533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15333" w:rsidRPr="00415333" w:rsidRDefault="00415333" w:rsidP="0041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1533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Ing. Daniel Riedl </w:t>
            </w:r>
          </w:p>
        </w:tc>
      </w:tr>
      <w:tr w:rsidR="00415333" w:rsidRPr="00415333" w:rsidTr="00E2748B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15333" w:rsidRPr="00415333" w:rsidRDefault="00415333" w:rsidP="0041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1533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15333" w:rsidRPr="00415333" w:rsidRDefault="00415333" w:rsidP="0041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1533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vedoucí odboru</w:t>
            </w:r>
          </w:p>
        </w:tc>
      </w:tr>
    </w:tbl>
    <w:p w:rsidR="00415333" w:rsidRPr="00415333" w:rsidRDefault="00415333" w:rsidP="00415333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lang w:eastAsia="cs-CZ"/>
        </w:rPr>
      </w:pPr>
      <w:r w:rsidRPr="00415333">
        <w:rPr>
          <w:rFonts w:ascii="Arial" w:eastAsiaTheme="minorEastAsia" w:hAnsi="Arial" w:cs="Arial"/>
          <w:color w:val="000000"/>
          <w:sz w:val="2"/>
          <w:szCs w:val="2"/>
          <w:lang w:eastAsia="cs-CZ"/>
        </w:rPr>
        <w:t> </w:t>
      </w:r>
    </w:p>
    <w:p w:rsidR="00B553AE" w:rsidRDefault="00B553AE">
      <w:bookmarkStart w:id="0" w:name="_GoBack"/>
      <w:bookmarkEnd w:id="0"/>
    </w:p>
    <w:sectPr w:rsidR="00B553AE" w:rsidSect="006201AF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10F"/>
    <w:rsid w:val="00415333"/>
    <w:rsid w:val="009E010F"/>
    <w:rsid w:val="00B5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EE7A7"/>
  <w15:chartTrackingRefBased/>
  <w15:docId w15:val="{DD259602-0B97-462B-9A72-90CA3B6C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429</Words>
  <Characters>2535</Characters>
  <Application>Microsoft Office Word</Application>
  <DocSecurity>0</DocSecurity>
  <Lines>21</Lines>
  <Paragraphs>5</Paragraphs>
  <ScaleCrop>false</ScaleCrop>
  <Company>MMKV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Zralý Martin</dc:creator>
  <cp:keywords/>
  <dc:description/>
  <cp:lastModifiedBy>Zralý Martin</cp:lastModifiedBy>
  <cp:revision>2</cp:revision>
  <dcterms:created xsi:type="dcterms:W3CDTF">2025-06-25T14:50:00Z</dcterms:created>
  <dcterms:modified xsi:type="dcterms:W3CDTF">2025-06-25T14:53:00Z</dcterms:modified>
</cp:coreProperties>
</file>