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SevMach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Stěbořice 197, 74751 Stěbořice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Ves u Rýmařova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5 095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30 570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131N25/26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13112526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30 570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