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DD5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5CFF36C"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0F33EB">
        <w:t>JEA-SZ-77/2025</w:t>
      </w:r>
    </w:p>
    <w:p w14:paraId="45BA6581" w14:textId="77777777" w:rsidR="00B320B8" w:rsidRPr="003F2F6D" w:rsidRDefault="00B320B8" w:rsidP="00B320B8">
      <w:pPr>
        <w:rPr>
          <w:rFonts w:cs="Arial"/>
          <w:szCs w:val="20"/>
        </w:rPr>
      </w:pPr>
    </w:p>
    <w:p w14:paraId="1AD4D5AA" w14:textId="77777777" w:rsidR="00486F81" w:rsidRDefault="00486F81" w:rsidP="00486F81">
      <w:pPr>
        <w:pBdr>
          <w:top w:val="single" w:sz="4" w:space="6" w:color="auto"/>
        </w:pBdr>
        <w:rPr>
          <w:rFonts w:cs="Arial"/>
          <w:szCs w:val="20"/>
        </w:rPr>
      </w:pPr>
      <w:r>
        <w:rPr>
          <w:rFonts w:cs="Arial"/>
          <w:szCs w:val="20"/>
        </w:rPr>
        <w:t>uzavřená mezi</w:t>
      </w:r>
    </w:p>
    <w:p w14:paraId="72159F64" w14:textId="77777777" w:rsidR="00486F81" w:rsidRDefault="00486F81" w:rsidP="00486F81">
      <w:pPr>
        <w:rPr>
          <w:rFonts w:cs="Arial"/>
          <w:szCs w:val="20"/>
        </w:rPr>
      </w:pPr>
      <w:r>
        <w:rPr>
          <w:rFonts w:cs="Arial"/>
          <w:szCs w:val="20"/>
        </w:rPr>
        <w:tab/>
      </w:r>
    </w:p>
    <w:p w14:paraId="4290A7DA"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42843F0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F33EB" w:rsidRPr="000F33EB">
        <w:rPr>
          <w:rFonts w:cs="Arial"/>
          <w:szCs w:val="20"/>
        </w:rPr>
        <w:t xml:space="preserve">Ing. </w:t>
      </w:r>
      <w:r w:rsidR="000F33EB">
        <w:t>Martin Viterna</w:t>
      </w:r>
      <w:r w:rsidRPr="00A3020E">
        <w:rPr>
          <w:rFonts w:cs="Arial"/>
          <w:szCs w:val="20"/>
        </w:rPr>
        <w:t xml:space="preserve">, </w:t>
      </w:r>
      <w:r w:rsidR="000F33EB" w:rsidRPr="000F33EB">
        <w:rPr>
          <w:rFonts w:cs="Arial"/>
          <w:szCs w:val="20"/>
        </w:rPr>
        <w:t>ředitel kontaktního</w:t>
      </w:r>
      <w:r w:rsidR="000F33EB">
        <w:t xml:space="preserve"> pracoviště Jeseník</w:t>
      </w:r>
    </w:p>
    <w:p w14:paraId="6672811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F33EB" w:rsidRPr="000F33EB">
        <w:rPr>
          <w:rFonts w:cs="Arial"/>
          <w:szCs w:val="20"/>
        </w:rPr>
        <w:t>Dobrovského 1278</w:t>
      </w:r>
      <w:r w:rsidR="000F33EB">
        <w:t>/25, 170 00 Praha 7</w:t>
      </w:r>
    </w:p>
    <w:p w14:paraId="51CEA312"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0F33EB" w:rsidRPr="000F33EB">
        <w:rPr>
          <w:rFonts w:cs="Arial"/>
          <w:szCs w:val="20"/>
        </w:rPr>
        <w:t>72496991</w:t>
      </w:r>
    </w:p>
    <w:p w14:paraId="7F52DC53"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0F33EB" w:rsidRPr="000F33EB">
        <w:rPr>
          <w:rFonts w:cs="Arial"/>
          <w:szCs w:val="20"/>
        </w:rPr>
        <w:t>Karla Čapka</w:t>
      </w:r>
      <w:r w:rsidR="000F33EB">
        <w:t xml:space="preserve"> č.p. 1147/10, 790 01 Jeseník 1</w:t>
      </w:r>
    </w:p>
    <w:p w14:paraId="28DB66D9"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04054EB4"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5AA907E3" w14:textId="77777777" w:rsidR="000F33EB"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0F33EB" w:rsidRPr="000F33EB">
        <w:rPr>
          <w:rFonts w:cs="Arial"/>
          <w:szCs w:val="20"/>
        </w:rPr>
        <w:t>REINOLD s</w:t>
      </w:r>
      <w:r w:rsidR="000F33EB">
        <w:t>.r.o.</w:t>
      </w:r>
    </w:p>
    <w:p w14:paraId="21A067A8" w14:textId="77777777" w:rsidR="00246AE5" w:rsidRPr="00A3020E" w:rsidRDefault="000F33EB"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0F33EB">
        <w:rPr>
          <w:rFonts w:cs="Arial"/>
          <w:noProof/>
          <w:szCs w:val="20"/>
        </w:rPr>
        <w:t>Michaela Reinoldová</w:t>
      </w:r>
      <w:r w:rsidR="00325674">
        <w:rPr>
          <w:rFonts w:cs="Arial"/>
          <w:noProof/>
          <w:szCs w:val="20"/>
        </w:rPr>
        <w:t>, prokur</w:t>
      </w:r>
      <w:r w:rsidR="004A0783">
        <w:rPr>
          <w:rFonts w:cs="Arial"/>
          <w:noProof/>
          <w:szCs w:val="20"/>
        </w:rPr>
        <w:t>istka</w:t>
      </w:r>
    </w:p>
    <w:p w14:paraId="21B569DB" w14:textId="77777777" w:rsidR="00246AE5" w:rsidRPr="00A3020E" w:rsidRDefault="000F33EB"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0F33EB">
        <w:rPr>
          <w:rFonts w:cs="Arial"/>
          <w:szCs w:val="20"/>
        </w:rPr>
        <w:t>Stará Červená</w:t>
      </w:r>
      <w:r>
        <w:t xml:space="preserve"> Voda č.p. 43, 790 53 Stará Červená Voda</w:t>
      </w:r>
    </w:p>
    <w:p w14:paraId="47AAB785"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0F33EB" w:rsidRPr="000F33EB">
        <w:rPr>
          <w:rFonts w:cs="Arial"/>
          <w:szCs w:val="20"/>
        </w:rPr>
        <w:t>27809277</w:t>
      </w:r>
    </w:p>
    <w:p w14:paraId="7B4F55A9"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D962743" w14:textId="77777777" w:rsidR="00661871" w:rsidRPr="00912E3A" w:rsidRDefault="00661871" w:rsidP="00912E3A">
      <w:pPr>
        <w:pStyle w:val="lnek"/>
      </w:pPr>
      <w:r w:rsidRPr="00912E3A">
        <w:t>Článek I</w:t>
      </w:r>
    </w:p>
    <w:p w14:paraId="746CFA59" w14:textId="77777777" w:rsidR="00205BCF" w:rsidRPr="00912E3A" w:rsidRDefault="00205BCF" w:rsidP="00912E3A">
      <w:pPr>
        <w:pStyle w:val="lnek"/>
      </w:pPr>
      <w:r w:rsidRPr="00912E3A">
        <w:t>Účel poskytnutí příspěvku</w:t>
      </w:r>
    </w:p>
    <w:p w14:paraId="13CD0D57"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0F33EB">
        <w:t>CZ.03.01.01/00/22_028/0001318</w:t>
      </w:r>
      <w:r w:rsidR="00936827">
        <w:rPr>
          <w:i/>
          <w:iCs/>
        </w:rPr>
        <w:t xml:space="preserve"> - </w:t>
      </w:r>
      <w:r w:rsidR="000F33EB">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3C857063" w14:textId="77777777" w:rsidR="00DE5F15" w:rsidRDefault="00DE5F15" w:rsidP="00912E3A">
      <w:pPr>
        <w:pStyle w:val="lnek"/>
      </w:pPr>
      <w:r w:rsidRPr="003F2F6D">
        <w:t>Článek II</w:t>
      </w:r>
    </w:p>
    <w:p w14:paraId="66355F21" w14:textId="77777777" w:rsidR="00A62D9B" w:rsidRDefault="00DC7C49" w:rsidP="00912E3A">
      <w:pPr>
        <w:pStyle w:val="lnek"/>
      </w:pPr>
      <w:r>
        <w:t>Závazky zaměstnavatele a p</w:t>
      </w:r>
      <w:r w:rsidR="00A62D9B">
        <w:t>odmínky poskytnutí příspěvku</w:t>
      </w:r>
    </w:p>
    <w:p w14:paraId="288F54AC"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1DB0229A"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092C38CD" w14:textId="037E6A77"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751FE1">
        <w:rPr>
          <w:noProof/>
        </w:rPr>
        <w:t>xxxxxxxx</w:t>
      </w:r>
    </w:p>
    <w:p w14:paraId="008BD590" w14:textId="61EB8C0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51FE1">
        <w:t>xxxxxxxx</w:t>
      </w:r>
    </w:p>
    <w:p w14:paraId="0F8C9490" w14:textId="77777777" w:rsidR="0049132E" w:rsidRDefault="0049132E" w:rsidP="0049132E">
      <w:pPr>
        <w:pStyle w:val="Boddohody"/>
      </w:pPr>
      <w:r w:rsidRPr="00845226">
        <w:t>Zaměstnavatel uzavře se zaměstnancem pracovní smlouvu.</w:t>
      </w:r>
    </w:p>
    <w:p w14:paraId="1F2C01FA"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7654927F"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0F33EB">
        <w:rPr>
          <w:noProof/>
        </w:rPr>
        <w:t>Dělník v dřevovýrobě</w:t>
      </w:r>
      <w:r w:rsidRPr="003F2F6D">
        <w:tab/>
      </w:r>
    </w:p>
    <w:p w14:paraId="2584FCF3" w14:textId="77777777" w:rsidR="0049132E" w:rsidRDefault="0049132E" w:rsidP="0049132E">
      <w:pPr>
        <w:pStyle w:val="Daltextbodudohody"/>
        <w:tabs>
          <w:tab w:val="clear" w:pos="2520"/>
        </w:tabs>
        <w:ind w:left="3119" w:hanging="2263"/>
      </w:pPr>
      <w:r>
        <w:t>M</w:t>
      </w:r>
      <w:r w:rsidRPr="003F2F6D">
        <w:t>ísto výkonu práce:</w:t>
      </w:r>
      <w:r w:rsidRPr="003F2F6D">
        <w:tab/>
      </w:r>
      <w:r w:rsidR="000F33EB">
        <w:t>Stará Červená Voda č.p. 43, 790 53 Stará Červená Voda</w:t>
      </w:r>
    </w:p>
    <w:p w14:paraId="79E8BA3C" w14:textId="77777777" w:rsidR="0049132E" w:rsidRDefault="0049132E" w:rsidP="0049132E">
      <w:pPr>
        <w:pStyle w:val="Daltextbodudohody"/>
        <w:tabs>
          <w:tab w:val="clear" w:pos="2520"/>
        </w:tabs>
        <w:ind w:left="3119" w:hanging="2263"/>
      </w:pPr>
      <w:r>
        <w:t>Den nástupu do práce:</w:t>
      </w:r>
      <w:r>
        <w:tab/>
      </w:r>
      <w:r w:rsidR="000F33EB">
        <w:t>1.8.2025</w:t>
      </w:r>
    </w:p>
    <w:p w14:paraId="703D8655" w14:textId="77777777"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0F33EB">
        <w:rPr>
          <w:noProof/>
        </w:rPr>
        <w:t>určitou, do 31.7.2026</w:t>
      </w:r>
      <w:r>
        <w:t xml:space="preserve">, s týdenní pracovní dobou </w:t>
      </w:r>
      <w:r w:rsidR="000F33EB">
        <w:rPr>
          <w:noProof/>
        </w:rPr>
        <w:t>37,5</w:t>
      </w:r>
      <w:r>
        <w:t xml:space="preserve"> hod.</w:t>
      </w:r>
    </w:p>
    <w:p w14:paraId="03575282"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80500CB" w14:textId="77777777" w:rsidR="0049132E" w:rsidRDefault="0049132E" w:rsidP="0049132E">
      <w:pPr>
        <w:pStyle w:val="Boddohody"/>
      </w:pPr>
      <w:r>
        <w:t xml:space="preserve">V případě, že pracovní poměr zaměstnance skončí přede dnem </w:t>
      </w:r>
      <w:r w:rsidR="000F33EB">
        <w:rPr>
          <w:noProof/>
        </w:rPr>
        <w:t>31.1.2026</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02FC5519"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25596265"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71208D04"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08CEB882" w14:textId="77777777" w:rsidR="008B317F" w:rsidRPr="008B317F" w:rsidRDefault="008B317F" w:rsidP="008B317F">
      <w:pPr>
        <w:pStyle w:val="Daltextbodudohody"/>
      </w:pPr>
    </w:p>
    <w:p w14:paraId="7D8915FC"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F1D5EAF"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4C6160B"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E48A638" w14:textId="77777777" w:rsidR="0049132E" w:rsidRDefault="0049132E" w:rsidP="0049132E">
      <w:pPr>
        <w:pStyle w:val="Boddohody"/>
      </w:pPr>
      <w:r w:rsidRPr="00272C98">
        <w:t>V případě, že zaměstnavatel nedodrží ujednání sjednaná pod body 1. a 2. tohoto článku, příspěvek nebude poskytnut.</w:t>
      </w:r>
    </w:p>
    <w:p w14:paraId="741DA6DB"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30970AC8"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2D8571CD" w14:textId="77777777" w:rsidR="00B94D64" w:rsidRPr="003F2F6D" w:rsidRDefault="00B94D64" w:rsidP="00912E3A">
      <w:pPr>
        <w:pStyle w:val="lnek"/>
      </w:pPr>
      <w:r w:rsidRPr="003F2F6D">
        <w:lastRenderedPageBreak/>
        <w:t>Článek III</w:t>
      </w:r>
    </w:p>
    <w:p w14:paraId="736B8276" w14:textId="77777777" w:rsidR="0076596D" w:rsidRDefault="0076596D" w:rsidP="00912E3A">
      <w:pPr>
        <w:pStyle w:val="lnek"/>
      </w:pPr>
      <w:r>
        <w:t>Výše</w:t>
      </w:r>
      <w:r w:rsidR="006656CF">
        <w:t xml:space="preserve"> a </w:t>
      </w:r>
      <w:r>
        <w:t>termín poskytnutí příspěvku</w:t>
      </w:r>
    </w:p>
    <w:p w14:paraId="7E78E385"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0F33EB">
        <w:rPr>
          <w:noProof/>
        </w:rPr>
        <w:t>100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0F33EB">
        <w:rPr>
          <w:noProof/>
        </w:rPr>
        <w:t>18 000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nepřekročí částku </w:t>
      </w:r>
      <w:r w:rsidR="000F33EB">
        <w:t>108 000</w:t>
      </w:r>
      <w:r w:rsidR="00486858">
        <w:t> </w:t>
      </w:r>
      <w:r>
        <w:t>Kč.</w:t>
      </w:r>
    </w:p>
    <w:p w14:paraId="7EBD72DA"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0F33EB">
        <w:rPr>
          <w:noProof/>
        </w:rPr>
        <w:t>1.8.2025</w:t>
      </w:r>
      <w:r w:rsidR="00781CAC">
        <w:t xml:space="preserve"> do</w:t>
      </w:r>
      <w:r w:rsidRPr="0058691B">
        <w:t> </w:t>
      </w:r>
      <w:r w:rsidR="000F33EB">
        <w:rPr>
          <w:noProof/>
        </w:rPr>
        <w:t>31.1.2026</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0F33EB">
        <w:t>1.8.2025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44EC1A0B"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0AFF3C9" w14:textId="1C84632E"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751FE1">
        <w:t>xxxxxxxxxxxxxxxxxxxxxxxxx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69282D0D"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5552D0E" w14:textId="77777777" w:rsidR="0041570C" w:rsidRDefault="0041570C" w:rsidP="00EF4DBD">
      <w:pPr>
        <w:pStyle w:val="lnek"/>
      </w:pPr>
      <w:r>
        <w:t>Článek IV</w:t>
      </w:r>
    </w:p>
    <w:p w14:paraId="6FAE4A0D" w14:textId="77777777" w:rsidR="0041570C" w:rsidRDefault="0041570C" w:rsidP="00EF4DBD">
      <w:pPr>
        <w:pStyle w:val="lnek"/>
      </w:pPr>
      <w:r>
        <w:t>Kontrola plnění sjednaných podmínek</w:t>
      </w:r>
    </w:p>
    <w:p w14:paraId="0C5BB802"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5AECBC4"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0DCBEA09" w14:textId="77777777" w:rsidR="00FC55F1" w:rsidRDefault="00FC55F1" w:rsidP="00EF4DBD">
      <w:pPr>
        <w:pStyle w:val="lnek"/>
      </w:pPr>
      <w:r>
        <w:lastRenderedPageBreak/>
        <w:t>Článek V</w:t>
      </w:r>
    </w:p>
    <w:p w14:paraId="62DE07DA" w14:textId="77777777" w:rsidR="00FC55F1" w:rsidRDefault="00FC55F1" w:rsidP="00EF4DBD">
      <w:pPr>
        <w:pStyle w:val="lnek"/>
      </w:pPr>
      <w:r>
        <w:t>Archivace dokumentů</w:t>
      </w:r>
    </w:p>
    <w:p w14:paraId="7AE012F4"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014415E7" w14:textId="77777777" w:rsidR="000029D6" w:rsidRDefault="000029D6" w:rsidP="00EF4DBD">
      <w:pPr>
        <w:pStyle w:val="lnek"/>
      </w:pPr>
      <w:r>
        <w:t>Článek V</w:t>
      </w:r>
      <w:r w:rsidR="00FC55F1">
        <w:t>I</w:t>
      </w:r>
    </w:p>
    <w:p w14:paraId="2C08EAC1" w14:textId="77777777" w:rsidR="000029D6" w:rsidRDefault="000029D6" w:rsidP="00EF4DBD">
      <w:pPr>
        <w:pStyle w:val="lnek"/>
      </w:pPr>
      <w:r>
        <w:t>Vrácení příspěvku</w:t>
      </w:r>
    </w:p>
    <w:p w14:paraId="6D22AB8E"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61C49D4"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66492726" w14:textId="77777777" w:rsidR="000344F3" w:rsidRPr="000344F3" w:rsidRDefault="000344F3" w:rsidP="000344F3">
      <w:pPr>
        <w:pStyle w:val="Daltextbodudohody"/>
      </w:pPr>
    </w:p>
    <w:p w14:paraId="1F6FD48B"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0399604" w14:textId="77777777" w:rsidR="000344F3" w:rsidRPr="000344F3" w:rsidRDefault="000344F3" w:rsidP="000344F3">
      <w:pPr>
        <w:pStyle w:val="Daltextbodudohody"/>
      </w:pPr>
    </w:p>
    <w:p w14:paraId="5C3CCFCC"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23FCB5BB"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30D47AA3"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62717F6D" w14:textId="77777777" w:rsidR="007F538F" w:rsidRDefault="007F538F" w:rsidP="00EF4DBD">
      <w:pPr>
        <w:pStyle w:val="lnek"/>
      </w:pPr>
      <w:r>
        <w:t>Článek VII</w:t>
      </w:r>
    </w:p>
    <w:p w14:paraId="37326BFD" w14:textId="77777777" w:rsidR="007F538F" w:rsidRDefault="007F538F" w:rsidP="00EF4DBD">
      <w:pPr>
        <w:pStyle w:val="lnek"/>
      </w:pPr>
      <w:r>
        <w:t>Porušení rozpočtové kázně</w:t>
      </w:r>
    </w:p>
    <w:p w14:paraId="24659843"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688F0386"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51872CEE" w14:textId="77777777" w:rsidR="00337B52" w:rsidRDefault="007F538F" w:rsidP="00EF4DBD">
      <w:pPr>
        <w:pStyle w:val="lnek"/>
      </w:pPr>
      <w:r w:rsidRPr="00952316">
        <w:t>Článek VIII</w:t>
      </w:r>
    </w:p>
    <w:p w14:paraId="49D38CF6" w14:textId="77777777" w:rsidR="007F538F" w:rsidRDefault="007F538F" w:rsidP="00EF4DBD">
      <w:pPr>
        <w:pStyle w:val="lnek"/>
      </w:pPr>
      <w:r>
        <w:t>Ujednání o vypovězení dohody</w:t>
      </w:r>
    </w:p>
    <w:p w14:paraId="53D3A5CA"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98C09DA"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C62D760"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46ED35FF"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153D535A"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6CB363C2" w14:textId="77777777" w:rsidR="0041570C" w:rsidRDefault="0041570C" w:rsidP="0041570C">
      <w:pPr>
        <w:pStyle w:val="Daltextbodudohody"/>
        <w:tabs>
          <w:tab w:val="clear" w:pos="2520"/>
        </w:tabs>
      </w:pPr>
    </w:p>
    <w:p w14:paraId="3906EEEE" w14:textId="77777777" w:rsidR="00DD75AD" w:rsidRDefault="00DD75AD" w:rsidP="00EF4DBD">
      <w:pPr>
        <w:pStyle w:val="lnek"/>
      </w:pPr>
      <w:r>
        <w:t>Článek IX</w:t>
      </w:r>
    </w:p>
    <w:p w14:paraId="5A08F833" w14:textId="77777777" w:rsidR="00DD75AD" w:rsidRDefault="00DD75AD" w:rsidP="00EF4DBD">
      <w:pPr>
        <w:pStyle w:val="lnek"/>
      </w:pPr>
      <w:r>
        <w:t>Další ujednání</w:t>
      </w:r>
    </w:p>
    <w:p w14:paraId="2526B145" w14:textId="77777777" w:rsidR="0023204A" w:rsidRPr="002B41B5" w:rsidRDefault="0023409C" w:rsidP="0023204A">
      <w:pPr>
        <w:pStyle w:val="Boddohody"/>
        <w:numPr>
          <w:ilvl w:val="0"/>
          <w:numId w:val="3"/>
        </w:numPr>
      </w:pPr>
      <w:r w:rsidRPr="0023409C">
        <w:t>Dohoda nabývá platnosti dnem jejího podpisu oběma smluvními stranami.</w:t>
      </w:r>
    </w:p>
    <w:p w14:paraId="586B5764"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904816E"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2CE6143B" w14:textId="77777777" w:rsidR="0023409C" w:rsidRPr="0023409C" w:rsidRDefault="00372FBC" w:rsidP="0023409C">
      <w:pPr>
        <w:pStyle w:val="Boddohody"/>
        <w:numPr>
          <w:ilvl w:val="0"/>
          <w:numId w:val="3"/>
        </w:numPr>
      </w:pPr>
      <w:r w:rsidRPr="00372FBC">
        <w:t>Dohoda je sepsána ve dvou vyhotoveních, z nichž jedno vyhotovení obdrží Úřad práce a jedno vyhotovení zaměstnavatel.</w:t>
      </w:r>
    </w:p>
    <w:p w14:paraId="11A2E8EA"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31CE0571"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7B38EE0"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4E7D0483"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2D22E6F7"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F034F3F"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2D040299"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0DE471D7" w14:textId="77777777" w:rsidR="0023409C" w:rsidRDefault="0023409C" w:rsidP="0023409C">
      <w:pPr>
        <w:pStyle w:val="Boddohody"/>
        <w:numPr>
          <w:ilvl w:val="0"/>
          <w:numId w:val="3"/>
        </w:numPr>
      </w:pPr>
      <w:r w:rsidRPr="0023409C">
        <w:t>Zaměstnavatel je při čerpání příspěvku povinen dodržovat plnění politik EU.</w:t>
      </w:r>
    </w:p>
    <w:p w14:paraId="0FEFF8CF" w14:textId="77777777" w:rsidR="002F42B9" w:rsidRPr="003F2F6D" w:rsidRDefault="002F42B9" w:rsidP="0007184F">
      <w:pPr>
        <w:keepNext/>
        <w:keepLines/>
        <w:tabs>
          <w:tab w:val="left" w:pos="2520"/>
        </w:tabs>
        <w:rPr>
          <w:rFonts w:cs="Arial"/>
          <w:szCs w:val="20"/>
        </w:rPr>
      </w:pPr>
    </w:p>
    <w:p w14:paraId="0428DD6B" w14:textId="77777777" w:rsidR="002F42B9" w:rsidRPr="003F2F6D" w:rsidRDefault="002F42B9" w:rsidP="0007184F">
      <w:pPr>
        <w:keepNext/>
        <w:keepLines/>
        <w:tabs>
          <w:tab w:val="left" w:pos="2520"/>
        </w:tabs>
        <w:rPr>
          <w:rFonts w:cs="Arial"/>
          <w:szCs w:val="20"/>
        </w:rPr>
      </w:pPr>
    </w:p>
    <w:p w14:paraId="2EC2F889" w14:textId="77777777" w:rsidR="00662069" w:rsidRPr="003F2F6D" w:rsidRDefault="000F33EB" w:rsidP="009B751F">
      <w:pPr>
        <w:keepNext/>
        <w:keepLines/>
        <w:tabs>
          <w:tab w:val="left" w:pos="2520"/>
        </w:tabs>
        <w:rPr>
          <w:rFonts w:cs="Arial"/>
          <w:szCs w:val="20"/>
        </w:rPr>
      </w:pPr>
      <w:r>
        <w:rPr>
          <w:noProof/>
        </w:rPr>
        <w:t>V Jeseníku</w:t>
      </w:r>
      <w:r w:rsidR="000378AA" w:rsidRPr="003F2F6D">
        <w:rPr>
          <w:rFonts w:cs="Arial"/>
          <w:szCs w:val="20"/>
        </w:rPr>
        <w:t xml:space="preserve"> dne </w:t>
      </w:r>
      <w:r w:rsidRPr="000F33EB">
        <w:rPr>
          <w:bCs/>
          <w:noProof/>
        </w:rPr>
        <w:t>14.7.2025</w:t>
      </w:r>
    </w:p>
    <w:p w14:paraId="08C56F1F" w14:textId="77777777" w:rsidR="00662069" w:rsidRPr="003F2F6D" w:rsidRDefault="00662069" w:rsidP="0007184F">
      <w:pPr>
        <w:keepNext/>
        <w:keepLines/>
        <w:tabs>
          <w:tab w:val="left" w:pos="2520"/>
        </w:tabs>
        <w:rPr>
          <w:rFonts w:cs="Arial"/>
          <w:szCs w:val="20"/>
        </w:rPr>
      </w:pPr>
    </w:p>
    <w:p w14:paraId="1944B974" w14:textId="77777777" w:rsidR="006C6899" w:rsidRPr="003F2F6D" w:rsidRDefault="006C6899" w:rsidP="0007184F">
      <w:pPr>
        <w:keepNext/>
        <w:keepLines/>
        <w:tabs>
          <w:tab w:val="left" w:pos="2520"/>
        </w:tabs>
        <w:rPr>
          <w:rFonts w:cs="Arial"/>
          <w:szCs w:val="20"/>
        </w:rPr>
      </w:pPr>
    </w:p>
    <w:p w14:paraId="7C8B4BA9" w14:textId="77777777" w:rsidR="00337B52" w:rsidRDefault="00337B52">
      <w:pPr>
        <w:keepNext/>
        <w:keepLines/>
        <w:rPr>
          <w:rFonts w:cs="Arial"/>
          <w:szCs w:val="20"/>
        </w:rPr>
      </w:pPr>
    </w:p>
    <w:p w14:paraId="06E29F43" w14:textId="77777777" w:rsidR="00EF1F67" w:rsidRDefault="00EF1F67">
      <w:pPr>
        <w:keepNext/>
        <w:keepLines/>
        <w:rPr>
          <w:rFonts w:cs="Arial"/>
          <w:szCs w:val="20"/>
        </w:rPr>
      </w:pPr>
    </w:p>
    <w:p w14:paraId="3F049366" w14:textId="77777777" w:rsidR="00EF1F67" w:rsidRPr="00F2642D" w:rsidRDefault="00EF1F67" w:rsidP="00EF1F67">
      <w:pPr>
        <w:keepNext/>
        <w:keepLines/>
        <w:tabs>
          <w:tab w:val="left" w:pos="2520"/>
        </w:tabs>
        <w:rPr>
          <w:rFonts w:cs="Arial"/>
          <w:szCs w:val="20"/>
        </w:rPr>
      </w:pPr>
    </w:p>
    <w:p w14:paraId="2D978387" w14:textId="77777777" w:rsidR="00EF1F67" w:rsidRPr="00F2642D" w:rsidRDefault="00EF1F67" w:rsidP="00EF1F67">
      <w:pPr>
        <w:keepNext/>
        <w:keepLines/>
        <w:tabs>
          <w:tab w:val="center" w:pos="2340"/>
        </w:tabs>
        <w:jc w:val="left"/>
        <w:rPr>
          <w:rFonts w:cs="Arial"/>
          <w:szCs w:val="20"/>
        </w:rPr>
        <w:sectPr w:rsidR="00EF1F67" w:rsidRPr="00F2642D" w:rsidSect="00325674">
          <w:footerReference w:type="default" r:id="rId8"/>
          <w:headerReference w:type="first" r:id="rId9"/>
          <w:footerReference w:type="first" r:id="rId10"/>
          <w:type w:val="continuous"/>
          <w:pgSz w:w="12237" w:h="16839"/>
          <w:pgMar w:top="1191" w:right="1191" w:bottom="1191" w:left="1191" w:header="709" w:footer="709" w:gutter="0"/>
          <w:cols w:space="720"/>
          <w:titlePg/>
          <w:docGrid w:linePitch="360"/>
        </w:sectPr>
      </w:pPr>
    </w:p>
    <w:p w14:paraId="289D92DC" w14:textId="77777777" w:rsidR="00EF1F67" w:rsidRPr="00F2642D" w:rsidRDefault="00EF1F67" w:rsidP="00EF1F67">
      <w:pPr>
        <w:keepNext/>
        <w:keepLines/>
        <w:jc w:val="center"/>
        <w:rPr>
          <w:rFonts w:cs="Arial"/>
          <w:szCs w:val="20"/>
        </w:rPr>
      </w:pPr>
      <w:r w:rsidRPr="00F2642D">
        <w:rPr>
          <w:rFonts w:cs="Arial"/>
          <w:szCs w:val="20"/>
        </w:rPr>
        <w:t>..................................................................</w:t>
      </w:r>
    </w:p>
    <w:p w14:paraId="4017B9F8" w14:textId="77777777" w:rsidR="00EF1F67" w:rsidRPr="00F2642D" w:rsidRDefault="000F33EB" w:rsidP="00EF1F67">
      <w:pPr>
        <w:keepNext/>
        <w:keepLines/>
        <w:jc w:val="center"/>
        <w:rPr>
          <w:rFonts w:cs="Arial"/>
          <w:szCs w:val="20"/>
        </w:rPr>
      </w:pPr>
      <w:r w:rsidRPr="000F33EB">
        <w:rPr>
          <w:rFonts w:cs="Arial"/>
          <w:szCs w:val="20"/>
        </w:rPr>
        <w:t>Michaela Reinoldová</w:t>
      </w:r>
    </w:p>
    <w:p w14:paraId="694633D6" w14:textId="77777777" w:rsidR="00EF1F67" w:rsidRDefault="00EF1F67" w:rsidP="00EF1F67">
      <w:pPr>
        <w:keepNext/>
        <w:keepLines/>
        <w:jc w:val="center"/>
        <w:rPr>
          <w:rFonts w:cs="Arial"/>
          <w:szCs w:val="20"/>
        </w:rPr>
      </w:pPr>
    </w:p>
    <w:p w14:paraId="453F834A" w14:textId="77777777" w:rsidR="00CF1C3F" w:rsidRPr="00F2642D" w:rsidRDefault="00CF1C3F" w:rsidP="00EF1F67">
      <w:pPr>
        <w:keepNext/>
        <w:keepLines/>
        <w:jc w:val="center"/>
        <w:rPr>
          <w:rFonts w:cs="Arial"/>
          <w:szCs w:val="20"/>
        </w:rPr>
      </w:pPr>
      <w:r w:rsidRPr="00CF1C3F">
        <w:rPr>
          <w:rFonts w:cs="Arial"/>
          <w:szCs w:val="20"/>
        </w:rPr>
        <w:t>za zaměstnavatele</w:t>
      </w:r>
    </w:p>
    <w:p w14:paraId="309C92F6"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01BEC27C" w14:textId="77777777" w:rsidR="00EF1F67" w:rsidRPr="00F2642D" w:rsidRDefault="000F33EB" w:rsidP="00EF1F67">
      <w:pPr>
        <w:keepNext/>
        <w:keepLines/>
        <w:jc w:val="center"/>
        <w:rPr>
          <w:rFonts w:cs="Arial"/>
          <w:szCs w:val="20"/>
        </w:rPr>
      </w:pPr>
      <w:r w:rsidRPr="000F33EB">
        <w:rPr>
          <w:rFonts w:cs="Arial"/>
          <w:szCs w:val="20"/>
        </w:rPr>
        <w:t xml:space="preserve">Ing. </w:t>
      </w:r>
      <w:r>
        <w:t>Martin Viterna</w:t>
      </w:r>
    </w:p>
    <w:p w14:paraId="0E37BDBB" w14:textId="77777777" w:rsidR="0007704C" w:rsidRDefault="000F33EB" w:rsidP="0007704C">
      <w:pPr>
        <w:keepNext/>
        <w:keepLines/>
        <w:jc w:val="center"/>
        <w:rPr>
          <w:rFonts w:cs="Arial"/>
          <w:szCs w:val="20"/>
        </w:rPr>
      </w:pPr>
      <w:r w:rsidRPr="000F33EB">
        <w:rPr>
          <w:rFonts w:cs="Arial"/>
          <w:szCs w:val="20"/>
        </w:rPr>
        <w:t>ředitel kontaktního</w:t>
      </w:r>
      <w:r>
        <w:t xml:space="preserve"> pracoviště Jeseník</w:t>
      </w:r>
    </w:p>
    <w:p w14:paraId="0B7668A2" w14:textId="77777777" w:rsidR="00EF1F67" w:rsidRDefault="00EF1F67" w:rsidP="0007704C">
      <w:pPr>
        <w:keepNext/>
        <w:keepLines/>
        <w:jc w:val="center"/>
        <w:rPr>
          <w:rFonts w:cs="Arial"/>
          <w:szCs w:val="20"/>
        </w:rPr>
      </w:pPr>
    </w:p>
    <w:p w14:paraId="5898D416" w14:textId="77777777" w:rsidR="00CF1C3F" w:rsidRPr="00F2642D" w:rsidRDefault="00CF1C3F" w:rsidP="0007704C">
      <w:pPr>
        <w:keepNext/>
        <w:keepLines/>
        <w:jc w:val="center"/>
        <w:rPr>
          <w:rFonts w:cs="Arial"/>
          <w:szCs w:val="20"/>
        </w:rPr>
      </w:pPr>
      <w:r w:rsidRPr="00CF1C3F">
        <w:rPr>
          <w:rFonts w:cs="Arial"/>
          <w:szCs w:val="20"/>
        </w:rPr>
        <w:t>za Úřad práce ČR</w:t>
      </w:r>
    </w:p>
    <w:p w14:paraId="7A0D2389" w14:textId="77777777" w:rsidR="00CF1C3F" w:rsidRPr="00F2642D" w:rsidRDefault="00CF1C3F" w:rsidP="00EF1F67">
      <w:pPr>
        <w:keepNext/>
        <w:keepLines/>
        <w:jc w:val="center"/>
        <w:rPr>
          <w:rFonts w:cs="Arial"/>
          <w:szCs w:val="20"/>
        </w:rPr>
        <w:sectPr w:rsidR="00CF1C3F" w:rsidRPr="00F2642D" w:rsidSect="00325674">
          <w:type w:val="continuous"/>
          <w:pgSz w:w="12237" w:h="16839"/>
          <w:pgMar w:top="1191" w:right="1191" w:bottom="1191" w:left="1191" w:header="709" w:footer="709" w:gutter="0"/>
          <w:cols w:num="2" w:space="454"/>
          <w:docGrid w:linePitch="360"/>
        </w:sectPr>
      </w:pPr>
    </w:p>
    <w:p w14:paraId="65192CEA" w14:textId="77777777" w:rsidR="00EF1F67" w:rsidRPr="00F2642D" w:rsidRDefault="00EF1F67" w:rsidP="00EF1F67">
      <w:pPr>
        <w:keepNext/>
        <w:keepLines/>
        <w:jc w:val="center"/>
        <w:rPr>
          <w:rFonts w:cs="Arial"/>
          <w:szCs w:val="20"/>
        </w:rPr>
      </w:pPr>
    </w:p>
    <w:p w14:paraId="11DCE773" w14:textId="77777777" w:rsidR="00EF1F67" w:rsidRPr="00F2642D" w:rsidRDefault="00EF1F67" w:rsidP="00EF1F67">
      <w:pPr>
        <w:keepNext/>
        <w:keepLines/>
        <w:jc w:val="center"/>
        <w:rPr>
          <w:rFonts w:cs="Arial"/>
          <w:szCs w:val="20"/>
        </w:rPr>
      </w:pPr>
    </w:p>
    <w:p w14:paraId="62A7E378" w14:textId="77777777" w:rsidR="00EF1F67" w:rsidRDefault="00EF1F67" w:rsidP="0007184F">
      <w:pPr>
        <w:keepNext/>
        <w:keepLines/>
        <w:tabs>
          <w:tab w:val="left" w:pos="2160"/>
        </w:tabs>
        <w:rPr>
          <w:rFonts w:cs="Arial"/>
          <w:szCs w:val="20"/>
        </w:rPr>
      </w:pPr>
    </w:p>
    <w:p w14:paraId="5DCE5160" w14:textId="77777777" w:rsidR="00EF1F67" w:rsidRDefault="00EF1F67" w:rsidP="0007184F">
      <w:pPr>
        <w:keepNext/>
        <w:keepLines/>
        <w:tabs>
          <w:tab w:val="left" w:pos="2160"/>
        </w:tabs>
        <w:rPr>
          <w:rFonts w:cs="Arial"/>
          <w:szCs w:val="20"/>
        </w:rPr>
      </w:pPr>
    </w:p>
    <w:p w14:paraId="4F14C776"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0F33EB" w:rsidRPr="000F33EB">
        <w:rPr>
          <w:rFonts w:cs="Arial"/>
          <w:szCs w:val="20"/>
        </w:rPr>
        <w:t xml:space="preserve">Bc. </w:t>
      </w:r>
      <w:r w:rsidR="000F33EB">
        <w:t>Veronika Bednarská</w:t>
      </w:r>
    </w:p>
    <w:p w14:paraId="6B34CFCF"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0F33EB" w:rsidRPr="000F33EB">
        <w:rPr>
          <w:rFonts w:cs="Arial"/>
          <w:szCs w:val="20"/>
        </w:rPr>
        <w:t>950 121</w:t>
      </w:r>
      <w:r w:rsidR="000F33EB">
        <w:t xml:space="preserve"> 457</w:t>
      </w:r>
    </w:p>
    <w:p w14:paraId="64151F26" w14:textId="77777777" w:rsidR="0041570C" w:rsidRDefault="0041570C" w:rsidP="0041570C">
      <w:pPr>
        <w:keepLines/>
        <w:tabs>
          <w:tab w:val="left" w:pos="2160"/>
        </w:tabs>
        <w:rPr>
          <w:rFonts w:cs="Arial"/>
          <w:szCs w:val="20"/>
        </w:rPr>
      </w:pPr>
    </w:p>
    <w:p w14:paraId="1958E4D3" w14:textId="77777777" w:rsidR="0041570C" w:rsidRDefault="0041570C" w:rsidP="0041570C">
      <w:pPr>
        <w:keepLines/>
        <w:tabs>
          <w:tab w:val="left" w:pos="2160"/>
        </w:tabs>
        <w:rPr>
          <w:rFonts w:cs="Arial"/>
          <w:szCs w:val="20"/>
        </w:rPr>
      </w:pPr>
    </w:p>
    <w:p w14:paraId="024F3B56" w14:textId="77777777" w:rsidR="00BB3983" w:rsidRPr="00BB3983" w:rsidRDefault="00BB3983" w:rsidP="00BB3983">
      <w:pPr>
        <w:keepLines/>
        <w:tabs>
          <w:tab w:val="left" w:pos="2160"/>
        </w:tabs>
        <w:rPr>
          <w:rFonts w:cs="Arial"/>
          <w:bCs/>
          <w:szCs w:val="20"/>
        </w:rPr>
      </w:pPr>
      <w:r w:rsidRPr="00BB3983">
        <w:rPr>
          <w:rFonts w:cs="Arial"/>
          <w:bCs/>
          <w:szCs w:val="20"/>
        </w:rPr>
        <w:t>Příloha č. 1:  Formulář: „Vyúčtování mzdových nákladů – SÚPM vyhrazené“</w:t>
      </w:r>
    </w:p>
    <w:p w14:paraId="34A40D10" w14:textId="77777777" w:rsidR="00BB3983" w:rsidRDefault="00BB3983" w:rsidP="00BB3983">
      <w:pPr>
        <w:keepLines/>
        <w:tabs>
          <w:tab w:val="left" w:pos="2160"/>
        </w:tabs>
        <w:rPr>
          <w:rFonts w:cs="Arial"/>
          <w:bCs/>
          <w:szCs w:val="20"/>
        </w:rPr>
      </w:pPr>
      <w:r w:rsidRPr="00BB3983">
        <w:rPr>
          <w:rFonts w:cs="Arial"/>
          <w:bCs/>
          <w:szCs w:val="20"/>
        </w:rPr>
        <w:t>Příloha č. 2:  Plán realizace odborné praxe (s příslušnými přílohami)</w:t>
      </w:r>
    </w:p>
    <w:p w14:paraId="1495E8D9"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r>
        <w:rPr>
          <w:rFonts w:cs="Arial"/>
          <w:bCs/>
          <w:szCs w:val="20"/>
        </w:rPr>
        <w:t>3</w:t>
      </w:r>
      <w:r w:rsidRPr="00BB3983">
        <w:rPr>
          <w:rFonts w:cs="Arial"/>
          <w:bCs/>
          <w:szCs w:val="20"/>
        </w:rPr>
        <w:t xml:space="preserve">:  </w:t>
      </w:r>
      <w:r w:rsidRPr="004E471F">
        <w:rPr>
          <w:rFonts w:cs="Arial"/>
          <w:bCs/>
          <w:szCs w:val="20"/>
        </w:rPr>
        <w:t>Poučení k vrácení příspěvku podle Článku VI. bod 2 dohody</w:t>
      </w:r>
    </w:p>
    <w:p w14:paraId="561282A1"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1F2A445D"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38D7083"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54222B6E"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DE8ECA2"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BCADC3E"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07004C0" w14:textId="77777777" w:rsidR="00047F52" w:rsidRPr="00D10A1E" w:rsidRDefault="00047F52" w:rsidP="00047F52">
      <w:pPr>
        <w:pStyle w:val="Daltextbodudohody"/>
        <w:tabs>
          <w:tab w:val="left" w:pos="1418"/>
        </w:tabs>
        <w:ind w:left="0"/>
      </w:pPr>
    </w:p>
    <w:p w14:paraId="04730582"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BA6F1D7" w14:textId="77777777" w:rsidR="00047F52" w:rsidRPr="00D10A1E" w:rsidRDefault="00047F52" w:rsidP="00047F52">
      <w:pPr>
        <w:pStyle w:val="Daltextbodudohody"/>
        <w:ind w:left="726"/>
      </w:pPr>
    </w:p>
    <w:p w14:paraId="5E98A5FC"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2124AF6E" w14:textId="77777777" w:rsidR="00047F52" w:rsidRDefault="00047F52" w:rsidP="00047F52">
      <w:pPr>
        <w:pStyle w:val="Daltextbodudohody"/>
        <w:ind w:left="1080"/>
      </w:pPr>
    </w:p>
    <w:p w14:paraId="176AE49B"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7AD0D962"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93084F4"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5696454"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73A9C46"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E89CDEB" w14:textId="77777777" w:rsidR="00047F52" w:rsidRDefault="00047F52" w:rsidP="00047F52">
      <w:pPr>
        <w:pStyle w:val="Daltextbodudohody"/>
        <w:tabs>
          <w:tab w:val="left" w:pos="1560"/>
        </w:tabs>
        <w:ind w:left="1560" w:hanging="480"/>
      </w:pPr>
    </w:p>
    <w:p w14:paraId="37AD9BD2"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1A3F8D0D"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312E353"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6A79216"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59C32E6"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459AAC1" w14:textId="77777777" w:rsidR="00047F52" w:rsidRPr="00DD3578" w:rsidRDefault="00047F52" w:rsidP="00047F52">
      <w:pPr>
        <w:keepNext/>
        <w:keepLines/>
        <w:rPr>
          <w:rFonts w:cs="Arial"/>
          <w:szCs w:val="20"/>
        </w:rPr>
      </w:pPr>
    </w:p>
    <w:sectPr w:rsidR="00047F52" w:rsidRPr="00DD3578" w:rsidSect="00325674">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46A0B" w14:textId="77777777" w:rsidR="00DC0E42" w:rsidRDefault="00DC0E42">
      <w:r>
        <w:separator/>
      </w:r>
    </w:p>
  </w:endnote>
  <w:endnote w:type="continuationSeparator" w:id="0">
    <w:p w14:paraId="4CBF19E8" w14:textId="77777777" w:rsidR="00DC0E42" w:rsidRDefault="00DC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A878"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EF2D"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4AF2" w14:textId="77777777" w:rsidR="00DC0E42" w:rsidRDefault="00DC0E42">
      <w:r>
        <w:separator/>
      </w:r>
    </w:p>
  </w:footnote>
  <w:footnote w:type="continuationSeparator" w:id="0">
    <w:p w14:paraId="258D704E" w14:textId="77777777" w:rsidR="00DC0E42" w:rsidRDefault="00DC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F4DE" w14:textId="77777777" w:rsidR="00EF1F67" w:rsidRDefault="00DC0E42">
    <w:pPr>
      <w:pStyle w:val="Zhlav"/>
    </w:pPr>
    <w:r>
      <w:rPr>
        <w:noProof/>
      </w:rPr>
      <w:drawing>
        <wp:inline distT="0" distB="0" distL="0" distR="0" wp14:anchorId="7D929582" wp14:editId="7B7E897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69358195">
    <w:abstractNumId w:val="15"/>
  </w:num>
  <w:num w:numId="2" w16cid:durableId="789591849">
    <w:abstractNumId w:val="15"/>
  </w:num>
  <w:num w:numId="3" w16cid:durableId="1772319246">
    <w:abstractNumId w:val="15"/>
    <w:lvlOverride w:ilvl="0">
      <w:startOverride w:val="1"/>
    </w:lvlOverride>
  </w:num>
  <w:num w:numId="4" w16cid:durableId="1275209258">
    <w:abstractNumId w:val="15"/>
    <w:lvlOverride w:ilvl="0">
      <w:startOverride w:val="1"/>
    </w:lvlOverride>
  </w:num>
  <w:num w:numId="5" w16cid:durableId="1490898767">
    <w:abstractNumId w:val="7"/>
  </w:num>
  <w:num w:numId="6" w16cid:durableId="1115370052">
    <w:abstractNumId w:val="15"/>
    <w:lvlOverride w:ilvl="0">
      <w:startOverride w:val="1"/>
    </w:lvlOverride>
  </w:num>
  <w:num w:numId="7" w16cid:durableId="532114885">
    <w:abstractNumId w:val="15"/>
    <w:lvlOverride w:ilvl="0">
      <w:startOverride w:val="1"/>
    </w:lvlOverride>
  </w:num>
  <w:num w:numId="8" w16cid:durableId="1777942482">
    <w:abstractNumId w:val="15"/>
    <w:lvlOverride w:ilvl="0">
      <w:startOverride w:val="1"/>
    </w:lvlOverride>
  </w:num>
  <w:num w:numId="9" w16cid:durableId="49029766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1950693">
    <w:abstractNumId w:val="8"/>
  </w:num>
  <w:num w:numId="11" w16cid:durableId="1492722621">
    <w:abstractNumId w:val="5"/>
  </w:num>
  <w:num w:numId="12" w16cid:durableId="1295018975">
    <w:abstractNumId w:val="15"/>
    <w:lvlOverride w:ilvl="0">
      <w:startOverride w:val="1"/>
    </w:lvlOverride>
  </w:num>
  <w:num w:numId="13" w16cid:durableId="511726085">
    <w:abstractNumId w:val="0"/>
  </w:num>
  <w:num w:numId="14" w16cid:durableId="1360163296">
    <w:abstractNumId w:val="15"/>
    <w:lvlOverride w:ilvl="0">
      <w:startOverride w:val="1"/>
    </w:lvlOverride>
  </w:num>
  <w:num w:numId="15" w16cid:durableId="1856335792">
    <w:abstractNumId w:val="15"/>
  </w:num>
  <w:num w:numId="16" w16cid:durableId="46882068">
    <w:abstractNumId w:val="15"/>
    <w:lvlOverride w:ilvl="0">
      <w:startOverride w:val="1"/>
    </w:lvlOverride>
  </w:num>
  <w:num w:numId="17" w16cid:durableId="378553451">
    <w:abstractNumId w:val="15"/>
  </w:num>
  <w:num w:numId="18" w16cid:durableId="265843245">
    <w:abstractNumId w:val="15"/>
  </w:num>
  <w:num w:numId="19" w16cid:durableId="1780295095">
    <w:abstractNumId w:val="15"/>
    <w:lvlOverride w:ilvl="0">
      <w:startOverride w:val="1"/>
    </w:lvlOverride>
  </w:num>
  <w:num w:numId="20" w16cid:durableId="426998507">
    <w:abstractNumId w:val="15"/>
    <w:lvlOverride w:ilvl="0">
      <w:startOverride w:val="1"/>
    </w:lvlOverride>
  </w:num>
  <w:num w:numId="21" w16cid:durableId="1799251801">
    <w:abstractNumId w:val="9"/>
  </w:num>
  <w:num w:numId="22" w16cid:durableId="289751689">
    <w:abstractNumId w:val="15"/>
    <w:lvlOverride w:ilvl="0">
      <w:startOverride w:val="1"/>
    </w:lvlOverride>
  </w:num>
  <w:num w:numId="23" w16cid:durableId="978194356">
    <w:abstractNumId w:val="15"/>
    <w:lvlOverride w:ilvl="0">
      <w:startOverride w:val="1"/>
    </w:lvlOverride>
  </w:num>
  <w:num w:numId="24" w16cid:durableId="309141250">
    <w:abstractNumId w:val="16"/>
  </w:num>
  <w:num w:numId="25" w16cid:durableId="1347100999">
    <w:abstractNumId w:val="10"/>
  </w:num>
  <w:num w:numId="26" w16cid:durableId="1544707534">
    <w:abstractNumId w:val="2"/>
  </w:num>
  <w:num w:numId="27" w16cid:durableId="2101640695">
    <w:abstractNumId w:val="13"/>
  </w:num>
  <w:num w:numId="28" w16cid:durableId="818495164">
    <w:abstractNumId w:val="1"/>
  </w:num>
  <w:num w:numId="29" w16cid:durableId="57945506">
    <w:abstractNumId w:val="6"/>
  </w:num>
  <w:num w:numId="30" w16cid:durableId="1845363679">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598271">
    <w:abstractNumId w:val="15"/>
  </w:num>
  <w:num w:numId="32" w16cid:durableId="617759964">
    <w:abstractNumId w:val="15"/>
  </w:num>
  <w:num w:numId="33" w16cid:durableId="1674185476">
    <w:abstractNumId w:val="15"/>
  </w:num>
  <w:num w:numId="34" w16cid:durableId="944308355">
    <w:abstractNumId w:val="15"/>
  </w:num>
  <w:num w:numId="35" w16cid:durableId="1623876950">
    <w:abstractNumId w:val="15"/>
  </w:num>
  <w:num w:numId="36" w16cid:durableId="1817869393">
    <w:abstractNumId w:val="15"/>
  </w:num>
  <w:num w:numId="37" w16cid:durableId="2137335191">
    <w:abstractNumId w:val="15"/>
  </w:num>
  <w:num w:numId="38" w16cid:durableId="1208377812">
    <w:abstractNumId w:val="15"/>
  </w:num>
  <w:num w:numId="39" w16cid:durableId="1425223869">
    <w:abstractNumId w:val="17"/>
  </w:num>
  <w:num w:numId="40" w16cid:durableId="2055304877">
    <w:abstractNumId w:val="15"/>
  </w:num>
  <w:num w:numId="41" w16cid:durableId="641621190">
    <w:abstractNumId w:val="15"/>
  </w:num>
  <w:num w:numId="42" w16cid:durableId="1926498824">
    <w:abstractNumId w:val="11"/>
    <w:lvlOverride w:ilvl="0">
      <w:startOverride w:val="1"/>
    </w:lvlOverride>
    <w:lvlOverride w:ilvl="1"/>
    <w:lvlOverride w:ilvl="2"/>
    <w:lvlOverride w:ilvl="3"/>
    <w:lvlOverride w:ilvl="4"/>
    <w:lvlOverride w:ilvl="5"/>
    <w:lvlOverride w:ilvl="6"/>
    <w:lvlOverride w:ilvl="7"/>
    <w:lvlOverride w:ilvl="8"/>
  </w:num>
  <w:num w:numId="43" w16cid:durableId="352846585">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7295762">
    <w:abstractNumId w:val="12"/>
  </w:num>
  <w:num w:numId="45" w16cid:durableId="255984813">
    <w:abstractNumId w:val="14"/>
  </w:num>
  <w:num w:numId="46" w16cid:durableId="531843100">
    <w:abstractNumId w:val="4"/>
  </w:num>
  <w:num w:numId="47" w16cid:durableId="433479283">
    <w:abstractNumId w:val="3"/>
  </w:num>
  <w:num w:numId="48" w16cid:durableId="87628319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42"/>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8794F"/>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294F"/>
    <w:rsid w:val="000E5202"/>
    <w:rsid w:val="000E5308"/>
    <w:rsid w:val="000E7633"/>
    <w:rsid w:val="000F0755"/>
    <w:rsid w:val="000F2317"/>
    <w:rsid w:val="000F33EB"/>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674"/>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7B2"/>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1486"/>
    <w:rsid w:val="004743AF"/>
    <w:rsid w:val="00476645"/>
    <w:rsid w:val="00476969"/>
    <w:rsid w:val="004824F7"/>
    <w:rsid w:val="00486858"/>
    <w:rsid w:val="00486F81"/>
    <w:rsid w:val="00490460"/>
    <w:rsid w:val="0049132E"/>
    <w:rsid w:val="00492A2F"/>
    <w:rsid w:val="004A0783"/>
    <w:rsid w:val="004A1179"/>
    <w:rsid w:val="004A5485"/>
    <w:rsid w:val="004B01EF"/>
    <w:rsid w:val="004B1A55"/>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18C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415F2"/>
    <w:rsid w:val="0075050D"/>
    <w:rsid w:val="0075074E"/>
    <w:rsid w:val="00750E1B"/>
    <w:rsid w:val="00751FB8"/>
    <w:rsid w:val="00751FE1"/>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0B1"/>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7797F"/>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5650C"/>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B7D99"/>
    <w:rsid w:val="00DC0E42"/>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BB0"/>
    <w:rsid w:val="00E72DF2"/>
    <w:rsid w:val="00E757DD"/>
    <w:rsid w:val="00E82492"/>
    <w:rsid w:val="00E913B4"/>
    <w:rsid w:val="00E957FA"/>
    <w:rsid w:val="00E97193"/>
    <w:rsid w:val="00EA2E75"/>
    <w:rsid w:val="00EA2E89"/>
    <w:rsid w:val="00EA3109"/>
    <w:rsid w:val="00EA4B40"/>
    <w:rsid w:val="00EA516F"/>
    <w:rsid w:val="00EA54AD"/>
    <w:rsid w:val="00EA67A3"/>
    <w:rsid w:val="00EA7B1E"/>
    <w:rsid w:val="00EA7C73"/>
    <w:rsid w:val="00EB2FB3"/>
    <w:rsid w:val="00EB66FD"/>
    <w:rsid w:val="00EB7C7F"/>
    <w:rsid w:val="00EC64AD"/>
    <w:rsid w:val="00EC7642"/>
    <w:rsid w:val="00EC7EAA"/>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BAEB9"/>
  <w15:chartTrackingRefBased/>
  <w15:docId w15:val="{876EC507-8379-4B64-B7F6-F4E00F09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3209</Words>
  <Characters>18901</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Bednarská Veronika Bc. (UPM-JEA)</cp:lastModifiedBy>
  <cp:revision>2</cp:revision>
  <cp:lastPrinted>2025-07-14T06:51:00Z</cp:lastPrinted>
  <dcterms:created xsi:type="dcterms:W3CDTF">2025-07-14T07:41:00Z</dcterms:created>
  <dcterms:modified xsi:type="dcterms:W3CDTF">2025-07-14T07:46:00Z</dcterms:modified>
</cp:coreProperties>
</file>