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1CF6" w14:textId="2C3C9545" w:rsidR="00BC1C31" w:rsidRDefault="00000000">
      <w:pPr>
        <w:pStyle w:val="Nzev"/>
      </w:pPr>
      <w:r>
        <w:t xml:space="preserve">Specifikace činností generálního úklidu </w:t>
      </w:r>
    </w:p>
    <w:p w14:paraId="72A33C78" w14:textId="228AA303" w:rsidR="00BC1C31" w:rsidRDefault="00BC1C31"/>
    <w:p w14:paraId="7B53C5C5" w14:textId="121FCFB0" w:rsidR="00BC1C31" w:rsidRPr="00C67C3C" w:rsidRDefault="00000000">
      <w:pPr>
        <w:pStyle w:val="Nadpis2"/>
        <w:rPr>
          <w:rFonts w:ascii="Arial" w:hAnsi="Arial" w:cs="Arial"/>
          <w:sz w:val="22"/>
          <w:szCs w:val="22"/>
        </w:rPr>
      </w:pPr>
      <w:r w:rsidRPr="00C67C3C">
        <w:rPr>
          <w:rFonts w:ascii="Arial" w:hAnsi="Arial" w:cs="Arial"/>
          <w:sz w:val="22"/>
          <w:szCs w:val="22"/>
        </w:rPr>
        <w:t xml:space="preserve">1. Učebny a kabinety </w:t>
      </w:r>
    </w:p>
    <w:p w14:paraId="57D71246" w14:textId="1EB1D5CB" w:rsidR="00BC1C31" w:rsidRPr="00C67C3C" w:rsidRDefault="001D3C0C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 xml:space="preserve">Kompletní mytí podlah a luxování prachu </w:t>
      </w:r>
    </w:p>
    <w:p w14:paraId="236010D3" w14:textId="12DF86D5" w:rsidR="001D3C0C" w:rsidRPr="00C67C3C" w:rsidRDefault="001D3C0C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 xml:space="preserve">Odprášnění a umytí radiátorů </w:t>
      </w:r>
    </w:p>
    <w:p w14:paraId="70E4DD12" w14:textId="24E0C8B8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Oprášení a umytí všech dostupných povrchů nábytku</w:t>
      </w:r>
      <w:r w:rsidR="001D3C0C" w:rsidRPr="00C67C3C">
        <w:rPr>
          <w:rFonts w:ascii="Arial" w:hAnsi="Arial" w:cs="Arial"/>
        </w:rPr>
        <w:t>, obrazů a tabulí</w:t>
      </w:r>
    </w:p>
    <w:p w14:paraId="1701ECFC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Vysátí a omytí vnitřků skříní (pokud jsou otevřené)</w:t>
      </w:r>
    </w:p>
    <w:p w14:paraId="3FED332C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Utření prachu ze svítidel a vypínačů</w:t>
      </w:r>
    </w:p>
    <w:p w14:paraId="09D0FE99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Dezinfekce klik a madel</w:t>
      </w:r>
    </w:p>
    <w:p w14:paraId="31C3DE5E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Odstranění pavučin ze stěn a stropů</w:t>
      </w:r>
    </w:p>
    <w:p w14:paraId="42368B20" w14:textId="49B9CF6F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 xml:space="preserve">Dezinfekce lavic a </w:t>
      </w:r>
      <w:r w:rsidR="001D3C0C" w:rsidRPr="00C67C3C">
        <w:rPr>
          <w:rFonts w:ascii="Arial" w:hAnsi="Arial" w:cs="Arial"/>
        </w:rPr>
        <w:t>odstranění zvýkaček</w:t>
      </w:r>
    </w:p>
    <w:p w14:paraId="7717F376" w14:textId="1E3179ED" w:rsidR="001D3C0C" w:rsidRPr="00C67C3C" w:rsidRDefault="001D3C0C" w:rsidP="001D3C0C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Hloubkové vyčištění umyvadel, vyleštění kachliček a zrdcadel</w:t>
      </w:r>
    </w:p>
    <w:p w14:paraId="71C7968B" w14:textId="7DA5F94A" w:rsidR="001B4654" w:rsidRDefault="001B4654" w:rsidP="001D3C0C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 xml:space="preserve">Likvikace odpadu pod lavicemi a za </w:t>
      </w:r>
      <w:r w:rsidR="00346255">
        <w:rPr>
          <w:rFonts w:ascii="Arial" w:hAnsi="Arial" w:cs="Arial"/>
        </w:rPr>
        <w:t>radiator</w:t>
      </w:r>
    </w:p>
    <w:p w14:paraId="5BA1F5C1" w14:textId="661BBEE2" w:rsidR="00346255" w:rsidRPr="00C67C3C" w:rsidRDefault="00346255" w:rsidP="001D3C0C">
      <w:pPr>
        <w:pStyle w:val="Seznamsodrkami"/>
        <w:rPr>
          <w:rFonts w:ascii="Arial" w:hAnsi="Arial" w:cs="Arial"/>
        </w:rPr>
      </w:pPr>
      <w:r>
        <w:rPr>
          <w:rFonts w:ascii="Arial" w:hAnsi="Arial" w:cs="Arial"/>
        </w:rPr>
        <w:t xml:space="preserve">Čištění koberců mokrou cestou </w:t>
      </w:r>
    </w:p>
    <w:p w14:paraId="31A27AC7" w14:textId="77777777" w:rsidR="001B4654" w:rsidRPr="00C67C3C" w:rsidRDefault="001B4654" w:rsidP="001B4654">
      <w:pPr>
        <w:pStyle w:val="Seznamsodrkami"/>
        <w:numPr>
          <w:ilvl w:val="0"/>
          <w:numId w:val="0"/>
        </w:numPr>
        <w:ind w:left="360"/>
        <w:rPr>
          <w:rFonts w:ascii="Arial" w:hAnsi="Arial" w:cs="Arial"/>
        </w:rPr>
      </w:pPr>
    </w:p>
    <w:p w14:paraId="41840F56" w14:textId="77777777" w:rsidR="00BC1C31" w:rsidRPr="00C67C3C" w:rsidRDefault="00000000">
      <w:pPr>
        <w:pStyle w:val="Nadpis2"/>
        <w:rPr>
          <w:rFonts w:ascii="Arial" w:hAnsi="Arial" w:cs="Arial"/>
          <w:sz w:val="22"/>
          <w:szCs w:val="22"/>
        </w:rPr>
      </w:pPr>
      <w:r w:rsidRPr="00C67C3C">
        <w:rPr>
          <w:rFonts w:ascii="Arial" w:hAnsi="Arial" w:cs="Arial"/>
          <w:sz w:val="22"/>
          <w:szCs w:val="22"/>
        </w:rPr>
        <w:t>2. Chodby, vestibul, schodiště</w:t>
      </w:r>
    </w:p>
    <w:p w14:paraId="024D1F60" w14:textId="66CDFF1B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 xml:space="preserve">Strojní čištění podlah </w:t>
      </w:r>
      <w:r w:rsidR="00A7444C" w:rsidRPr="00C67C3C">
        <w:rPr>
          <w:rFonts w:ascii="Arial" w:hAnsi="Arial" w:cs="Arial"/>
        </w:rPr>
        <w:t>chodeb</w:t>
      </w:r>
    </w:p>
    <w:p w14:paraId="63B96423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Umývání zábradlí, madel, lišt</w:t>
      </w:r>
    </w:p>
    <w:p w14:paraId="5A4390BF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Odstranění pavučin</w:t>
      </w:r>
    </w:p>
    <w:p w14:paraId="6D14CDCB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Čištění soklů a stěn do výšky 2 m</w:t>
      </w:r>
    </w:p>
    <w:p w14:paraId="5227DFDA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Utření prachu z nástěnek a infopanelů</w:t>
      </w:r>
    </w:p>
    <w:p w14:paraId="5EC398D1" w14:textId="77777777" w:rsidR="00BC1C31" w:rsidRPr="00C67C3C" w:rsidRDefault="00000000">
      <w:pPr>
        <w:pStyle w:val="Nadpis2"/>
        <w:rPr>
          <w:rFonts w:ascii="Arial" w:hAnsi="Arial" w:cs="Arial"/>
          <w:sz w:val="22"/>
          <w:szCs w:val="22"/>
        </w:rPr>
      </w:pPr>
      <w:r w:rsidRPr="00C67C3C">
        <w:rPr>
          <w:rFonts w:ascii="Arial" w:hAnsi="Arial" w:cs="Arial"/>
          <w:sz w:val="22"/>
          <w:szCs w:val="22"/>
        </w:rPr>
        <w:t>3. Sociální zařízení</w:t>
      </w:r>
    </w:p>
    <w:p w14:paraId="10CA75FA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Hloubkové čištění a dezinfekce toalet a umyvadel</w:t>
      </w:r>
    </w:p>
    <w:p w14:paraId="421CA873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Vyleštění kachliček a zrcadel</w:t>
      </w:r>
    </w:p>
    <w:p w14:paraId="60771932" w14:textId="15D6CE74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 xml:space="preserve">Mytí a dezinfekce dávkovačů, držáků a </w:t>
      </w:r>
      <w:r w:rsidR="001D3C0C" w:rsidRPr="00C67C3C">
        <w:rPr>
          <w:rFonts w:ascii="Arial" w:hAnsi="Arial" w:cs="Arial"/>
        </w:rPr>
        <w:t>vysoušečů</w:t>
      </w:r>
    </w:p>
    <w:p w14:paraId="540E6FB3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Dezinfekce podlah, stěn a dveří</w:t>
      </w:r>
    </w:p>
    <w:p w14:paraId="48E00C61" w14:textId="77777777" w:rsidR="00BC1C31" w:rsidRPr="00C67C3C" w:rsidRDefault="00000000">
      <w:pPr>
        <w:pStyle w:val="Nadpis2"/>
        <w:rPr>
          <w:rFonts w:ascii="Arial" w:hAnsi="Arial" w:cs="Arial"/>
          <w:sz w:val="22"/>
          <w:szCs w:val="22"/>
        </w:rPr>
      </w:pPr>
      <w:r w:rsidRPr="00C67C3C">
        <w:rPr>
          <w:rFonts w:ascii="Arial" w:hAnsi="Arial" w:cs="Arial"/>
          <w:sz w:val="22"/>
          <w:szCs w:val="22"/>
        </w:rPr>
        <w:t>4. Jídelna a kuchyňské prostory</w:t>
      </w:r>
    </w:p>
    <w:p w14:paraId="5647C3B9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Mytí stolů a židlí (pouze povrchově)</w:t>
      </w:r>
    </w:p>
    <w:p w14:paraId="1A2C6BEC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Hloubkové mytí a dezinfekce podlah</w:t>
      </w:r>
    </w:p>
    <w:p w14:paraId="5C4F42A7" w14:textId="6EE3EE99" w:rsidR="001D3C0C" w:rsidRPr="00C67C3C" w:rsidRDefault="001B4654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 xml:space="preserve">Čištění radiatorů </w:t>
      </w:r>
    </w:p>
    <w:p w14:paraId="4CD30390" w14:textId="621F0125" w:rsidR="00BC1C31" w:rsidRPr="00C67C3C" w:rsidRDefault="00000000">
      <w:pPr>
        <w:pStyle w:val="Nadpis2"/>
        <w:rPr>
          <w:rFonts w:ascii="Arial" w:hAnsi="Arial" w:cs="Arial"/>
          <w:sz w:val="22"/>
          <w:szCs w:val="22"/>
        </w:rPr>
      </w:pPr>
      <w:r w:rsidRPr="00C67C3C">
        <w:rPr>
          <w:rFonts w:ascii="Arial" w:hAnsi="Arial" w:cs="Arial"/>
          <w:sz w:val="22"/>
          <w:szCs w:val="22"/>
        </w:rPr>
        <w:t>5. Další prostory (šatn</w:t>
      </w:r>
      <w:r w:rsidR="00A7444C" w:rsidRPr="00C67C3C">
        <w:rPr>
          <w:rFonts w:ascii="Arial" w:hAnsi="Arial" w:cs="Arial"/>
          <w:sz w:val="22"/>
          <w:szCs w:val="22"/>
        </w:rPr>
        <w:t>y</w:t>
      </w:r>
      <w:r w:rsidR="00346255">
        <w:rPr>
          <w:rFonts w:ascii="Arial" w:hAnsi="Arial" w:cs="Arial"/>
          <w:sz w:val="22"/>
          <w:szCs w:val="22"/>
        </w:rPr>
        <w:t>, relax zona</w:t>
      </w:r>
      <w:r w:rsidRPr="00C67C3C">
        <w:rPr>
          <w:rFonts w:ascii="Arial" w:hAnsi="Arial" w:cs="Arial"/>
          <w:sz w:val="22"/>
          <w:szCs w:val="22"/>
        </w:rPr>
        <w:t>)</w:t>
      </w:r>
    </w:p>
    <w:p w14:paraId="563C82E7" w14:textId="286EA9C8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 xml:space="preserve">Mytí podlah </w:t>
      </w:r>
    </w:p>
    <w:p w14:paraId="6A76BEB8" w14:textId="232B29EB" w:rsidR="00BC1C31" w:rsidRPr="00C67C3C" w:rsidRDefault="00A7444C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 xml:space="preserve">Otření prachu z volně dostupných míst </w:t>
      </w:r>
    </w:p>
    <w:p w14:paraId="5865EFA7" w14:textId="3D1FFE18" w:rsidR="001B4654" w:rsidRPr="00C67C3C" w:rsidRDefault="001B4654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 xml:space="preserve">Odnos odpadu ve skříňkách a otření prachu uvnitř a na skříňkách </w:t>
      </w:r>
    </w:p>
    <w:p w14:paraId="60ACF843" w14:textId="77777777" w:rsidR="00C67C3C" w:rsidRDefault="001B4654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 xml:space="preserve">Otření podložek na boty </w:t>
      </w:r>
      <w:r w:rsidR="00A7444C" w:rsidRPr="00C67C3C">
        <w:rPr>
          <w:rFonts w:ascii="Arial" w:hAnsi="Arial" w:cs="Arial"/>
        </w:rPr>
        <w:t>ve skříňkách</w:t>
      </w:r>
    </w:p>
    <w:p w14:paraId="7DC08DBB" w14:textId="63918520" w:rsidR="001B4654" w:rsidRPr="00C67C3C" w:rsidRDefault="00A7444C" w:rsidP="00C67C3C">
      <w:pPr>
        <w:pStyle w:val="Seznamsodrkami"/>
        <w:numPr>
          <w:ilvl w:val="0"/>
          <w:numId w:val="0"/>
        </w:numPr>
        <w:ind w:left="360"/>
        <w:rPr>
          <w:rFonts w:ascii="Arial" w:hAnsi="Arial" w:cs="Arial"/>
        </w:rPr>
      </w:pPr>
      <w:r w:rsidRPr="00C67C3C">
        <w:rPr>
          <w:rFonts w:ascii="Arial" w:hAnsi="Arial" w:cs="Arial"/>
        </w:rPr>
        <w:t xml:space="preserve"> </w:t>
      </w:r>
    </w:p>
    <w:p w14:paraId="7AD67777" w14:textId="77777777" w:rsidR="00BC1C31" w:rsidRPr="00C67C3C" w:rsidRDefault="00000000">
      <w:pPr>
        <w:pStyle w:val="Nadpis2"/>
        <w:rPr>
          <w:rFonts w:ascii="Arial" w:hAnsi="Arial" w:cs="Arial"/>
          <w:sz w:val="22"/>
          <w:szCs w:val="22"/>
        </w:rPr>
      </w:pPr>
      <w:r w:rsidRPr="00C67C3C">
        <w:rPr>
          <w:rFonts w:ascii="Arial" w:hAnsi="Arial" w:cs="Arial"/>
          <w:sz w:val="22"/>
          <w:szCs w:val="22"/>
        </w:rPr>
        <w:lastRenderedPageBreak/>
        <w:t>6. Odpad a hygienický servis</w:t>
      </w:r>
    </w:p>
    <w:p w14:paraId="10B206FF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Vynesení veškerého odpadu, výměna pytlů</w:t>
      </w:r>
    </w:p>
    <w:p w14:paraId="18C3145E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Dezinfekce odpadkových košů</w:t>
      </w:r>
    </w:p>
    <w:p w14:paraId="0EF128AD" w14:textId="77777777" w:rsidR="00BC1C31" w:rsidRPr="00C67C3C" w:rsidRDefault="00000000">
      <w:pPr>
        <w:pStyle w:val="Seznamsodrkami"/>
        <w:rPr>
          <w:rFonts w:ascii="Arial" w:hAnsi="Arial" w:cs="Arial"/>
        </w:rPr>
      </w:pPr>
      <w:r w:rsidRPr="00C67C3C">
        <w:rPr>
          <w:rFonts w:ascii="Arial" w:hAnsi="Arial" w:cs="Arial"/>
        </w:rPr>
        <w:t>Doplnění hygienických prostředků (dle dohody)</w:t>
      </w:r>
    </w:p>
    <w:p w14:paraId="54B2361C" w14:textId="77777777" w:rsidR="00BC1C31" w:rsidRDefault="00000000">
      <w:r>
        <w:br w:type="page"/>
      </w:r>
    </w:p>
    <w:p w14:paraId="53D2B207" w14:textId="77777777" w:rsidR="00BC1C31" w:rsidRDefault="00000000">
      <w:pPr>
        <w:pStyle w:val="Nadpis1"/>
      </w:pPr>
      <w:r>
        <w:lastRenderedPageBreak/>
        <w:t>Checklist – Kontrolní seznam provedených činností</w:t>
      </w:r>
    </w:p>
    <w:p w14:paraId="550498EC" w14:textId="77777777" w:rsidR="00BC1C31" w:rsidRDefault="00000000">
      <w:pPr>
        <w:pStyle w:val="Nadpis2"/>
      </w:pPr>
      <w:r>
        <w:t>1. Učebny a kabinety (kromě židlí)</w:t>
      </w:r>
    </w:p>
    <w:p w14:paraId="2C6B8288" w14:textId="77777777" w:rsidR="00BC1C31" w:rsidRDefault="00000000">
      <w:r>
        <w:t>[  ] Kompletní strojní nebo ruční mytí podlah</w:t>
      </w:r>
    </w:p>
    <w:p w14:paraId="337B6B5B" w14:textId="77777777" w:rsidR="00BC1C31" w:rsidRDefault="00000000">
      <w:r>
        <w:t>[  ] Oprášení a umytí všech dostupných povrchů nábytku</w:t>
      </w:r>
    </w:p>
    <w:p w14:paraId="20D254A2" w14:textId="77777777" w:rsidR="00BC1C31" w:rsidRDefault="00000000">
      <w:r>
        <w:t>[  ] Vysátí a omytí vnitřků skříní (pokud jsou otevřené)</w:t>
      </w:r>
    </w:p>
    <w:p w14:paraId="400584C5" w14:textId="77777777" w:rsidR="00BC1C31" w:rsidRDefault="00000000">
      <w:r>
        <w:t>[  ] Utření prachu ze svítidel a vypínačů</w:t>
      </w:r>
    </w:p>
    <w:p w14:paraId="2EC36311" w14:textId="77777777" w:rsidR="00BC1C31" w:rsidRDefault="00000000">
      <w:r>
        <w:t>[  ] Dezinfekce klik a madel</w:t>
      </w:r>
    </w:p>
    <w:p w14:paraId="18BC536D" w14:textId="77777777" w:rsidR="00BC1C31" w:rsidRDefault="00000000">
      <w:r>
        <w:t>[  ] Odstranění pavučin ze stěn a stropů</w:t>
      </w:r>
    </w:p>
    <w:p w14:paraId="0BD944AF" w14:textId="77777777" w:rsidR="00BC1C31" w:rsidRDefault="00000000">
      <w:r>
        <w:t>[  ] Dezinfekce lavic a žákovského nábytku</w:t>
      </w:r>
    </w:p>
    <w:p w14:paraId="292C9703" w14:textId="77777777" w:rsidR="00BC1C31" w:rsidRDefault="00000000">
      <w:pPr>
        <w:pStyle w:val="Nadpis2"/>
      </w:pPr>
      <w:r>
        <w:t>2. Chodby, vestibul, schodiště</w:t>
      </w:r>
    </w:p>
    <w:p w14:paraId="2EAA12BA" w14:textId="77777777" w:rsidR="00BC1C31" w:rsidRDefault="00000000">
      <w:r>
        <w:t>[  ] Strojní čištění podlah a schodů</w:t>
      </w:r>
    </w:p>
    <w:p w14:paraId="4D9D2BBB" w14:textId="77777777" w:rsidR="00BC1C31" w:rsidRDefault="00000000">
      <w:r>
        <w:t>[  ] Umývání zábradlí, madel, lišt</w:t>
      </w:r>
    </w:p>
    <w:p w14:paraId="21A38DAF" w14:textId="77777777" w:rsidR="00BC1C31" w:rsidRDefault="00000000">
      <w:r>
        <w:t>[  ] Odstranění pavučin</w:t>
      </w:r>
    </w:p>
    <w:p w14:paraId="1A7F49DE" w14:textId="77777777" w:rsidR="00BC1C31" w:rsidRDefault="00000000">
      <w:r>
        <w:t>[  ] Čištění soklů a stěn do výšky 2 m</w:t>
      </w:r>
    </w:p>
    <w:p w14:paraId="20419494" w14:textId="77777777" w:rsidR="00BC1C31" w:rsidRDefault="00000000">
      <w:r>
        <w:t>[  ] Utření prachu z nástěnek a infopanelů</w:t>
      </w:r>
    </w:p>
    <w:p w14:paraId="0EEDBDD2" w14:textId="77777777" w:rsidR="00BC1C31" w:rsidRDefault="00000000">
      <w:pPr>
        <w:pStyle w:val="Nadpis2"/>
      </w:pPr>
      <w:r>
        <w:t>3. Sociální zařízení</w:t>
      </w:r>
    </w:p>
    <w:p w14:paraId="5197E2C7" w14:textId="77777777" w:rsidR="00BC1C31" w:rsidRDefault="00000000">
      <w:r>
        <w:t>[  ] Hloubkové čištění a dezinfekce toalet a umyvadel</w:t>
      </w:r>
    </w:p>
    <w:p w14:paraId="4AE3BCB1" w14:textId="77777777" w:rsidR="00BC1C31" w:rsidRDefault="00000000">
      <w:r>
        <w:t>[  ] Vyleštění kachliček a zrcadel</w:t>
      </w:r>
    </w:p>
    <w:p w14:paraId="1DCAA852" w14:textId="77777777" w:rsidR="00BC1C31" w:rsidRDefault="00000000">
      <w:r>
        <w:t>[  ] Mytí a dezinfekce dávkovačů, držáků a sušičů</w:t>
      </w:r>
    </w:p>
    <w:p w14:paraId="02A8195A" w14:textId="77777777" w:rsidR="00BC1C31" w:rsidRDefault="00000000">
      <w:r>
        <w:t>[  ] Dezinfekce podlah, stěn a dveří</w:t>
      </w:r>
    </w:p>
    <w:p w14:paraId="05E130B8" w14:textId="77777777" w:rsidR="00BC1C31" w:rsidRDefault="00000000">
      <w:pPr>
        <w:pStyle w:val="Nadpis2"/>
      </w:pPr>
      <w:r>
        <w:t>4. Jídelna a kuchyňské prostory</w:t>
      </w:r>
    </w:p>
    <w:p w14:paraId="2B16BDF7" w14:textId="77777777" w:rsidR="00BC1C31" w:rsidRDefault="00000000">
      <w:r>
        <w:t>[  ] Mytí stolů a židlí (pouze povrchově)</w:t>
      </w:r>
    </w:p>
    <w:p w14:paraId="22828345" w14:textId="77777777" w:rsidR="00BC1C31" w:rsidRDefault="00000000">
      <w:r>
        <w:t>[  ] Hloubkové mytí a dezinfekce podlah</w:t>
      </w:r>
    </w:p>
    <w:p w14:paraId="03F2B866" w14:textId="77777777" w:rsidR="00BC1C31" w:rsidRDefault="00000000">
      <w:r>
        <w:t>[  ] Utření kuchyňských povrchů (vnější části)</w:t>
      </w:r>
    </w:p>
    <w:p w14:paraId="1198DBBA" w14:textId="77777777" w:rsidR="00BC1C31" w:rsidRDefault="00000000">
      <w:pPr>
        <w:pStyle w:val="Nadpis2"/>
      </w:pPr>
      <w:r>
        <w:t>5. Další prostory (šatny, tělocvična)</w:t>
      </w:r>
    </w:p>
    <w:p w14:paraId="30322AAA" w14:textId="77777777" w:rsidR="00BC1C31" w:rsidRDefault="00000000">
      <w:r>
        <w:t>[  ] Mytí podlah a lavic</w:t>
      </w:r>
    </w:p>
    <w:p w14:paraId="0F9B8929" w14:textId="77777777" w:rsidR="00BC1C31" w:rsidRDefault="00000000">
      <w:r>
        <w:t>[  ] Utření prachu z lavic a háčků</w:t>
      </w:r>
    </w:p>
    <w:p w14:paraId="5CE9B5B8" w14:textId="77777777" w:rsidR="00BC1C31" w:rsidRDefault="00000000">
      <w:r>
        <w:lastRenderedPageBreak/>
        <w:t>[  ] Čištění sportovního vybavení – vnější povrchy</w:t>
      </w:r>
    </w:p>
    <w:p w14:paraId="0CED4D28" w14:textId="77777777" w:rsidR="00BC1C31" w:rsidRDefault="00000000">
      <w:r>
        <w:t>[  ] Tělocvična: strojní mytí podlahy, odstranění pavučin, čištění mantinelů</w:t>
      </w:r>
    </w:p>
    <w:p w14:paraId="06B5ADEF" w14:textId="77777777" w:rsidR="00BC1C31" w:rsidRDefault="00000000">
      <w:pPr>
        <w:pStyle w:val="Nadpis2"/>
      </w:pPr>
      <w:r>
        <w:t>6. Odpad a hygienický servis</w:t>
      </w:r>
    </w:p>
    <w:p w14:paraId="02DE585C" w14:textId="77777777" w:rsidR="00BC1C31" w:rsidRDefault="00000000">
      <w:r>
        <w:t>[  ] Vynesení veškerého odpadu, výměna pytlů</w:t>
      </w:r>
    </w:p>
    <w:p w14:paraId="26F06D2F" w14:textId="77777777" w:rsidR="00BC1C31" w:rsidRDefault="00000000">
      <w:r>
        <w:t>[  ] Dezinfekce odpadkových košů</w:t>
      </w:r>
    </w:p>
    <w:p w14:paraId="70995A8C" w14:textId="77777777" w:rsidR="00BC1C31" w:rsidRDefault="00000000">
      <w:r>
        <w:t>[  ] Doplnění hygienických prostředků (dle dohody)</w:t>
      </w:r>
    </w:p>
    <w:sectPr w:rsidR="00BC1C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7980123">
    <w:abstractNumId w:val="8"/>
  </w:num>
  <w:num w:numId="2" w16cid:durableId="102112298">
    <w:abstractNumId w:val="6"/>
  </w:num>
  <w:num w:numId="3" w16cid:durableId="1508907892">
    <w:abstractNumId w:val="5"/>
  </w:num>
  <w:num w:numId="4" w16cid:durableId="1222059119">
    <w:abstractNumId w:val="4"/>
  </w:num>
  <w:num w:numId="5" w16cid:durableId="935210894">
    <w:abstractNumId w:val="7"/>
  </w:num>
  <w:num w:numId="6" w16cid:durableId="1119178817">
    <w:abstractNumId w:val="3"/>
  </w:num>
  <w:num w:numId="7" w16cid:durableId="980383247">
    <w:abstractNumId w:val="2"/>
  </w:num>
  <w:num w:numId="8" w16cid:durableId="2133209541">
    <w:abstractNumId w:val="1"/>
  </w:num>
  <w:num w:numId="9" w16cid:durableId="175959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402A"/>
    <w:rsid w:val="001B4654"/>
    <w:rsid w:val="001D3C0C"/>
    <w:rsid w:val="0029639D"/>
    <w:rsid w:val="00326F90"/>
    <w:rsid w:val="00346255"/>
    <w:rsid w:val="003C3120"/>
    <w:rsid w:val="008D435B"/>
    <w:rsid w:val="00A7444C"/>
    <w:rsid w:val="00AA1D8D"/>
    <w:rsid w:val="00B47730"/>
    <w:rsid w:val="00BC1C31"/>
    <w:rsid w:val="00C67C3C"/>
    <w:rsid w:val="00C9055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AC2B7"/>
  <w14:defaultImageDpi w14:val="300"/>
  <w15:docId w15:val="{7B0EACC6-971B-4E45-B979-2677A44F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7D023D2A39E49B466A7C27BD6341C" ma:contentTypeVersion="17" ma:contentTypeDescription="Vytvoří nový dokument" ma:contentTypeScope="" ma:versionID="b382eeb2f0acb825213d3c4985ea9a82">
  <xsd:schema xmlns:xsd="http://www.w3.org/2001/XMLSchema" xmlns:xs="http://www.w3.org/2001/XMLSchema" xmlns:p="http://schemas.microsoft.com/office/2006/metadata/properties" xmlns:ns2="8f2b2576-bbcc-40a0-91ec-5b38d07b1c4d" xmlns:ns3="44a03eff-1889-415a-a342-442c4edf81f2" targetNamespace="http://schemas.microsoft.com/office/2006/metadata/properties" ma:root="true" ma:fieldsID="834a04f00f4b4b85a92f14e66052a2e6" ns2:_="" ns3:_="">
    <xsd:import namespace="8f2b2576-bbcc-40a0-91ec-5b38d07b1c4d"/>
    <xsd:import namespace="44a03eff-1889-415a-a342-442c4edf8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2576-bbcc-40a0-91ec-5b38d07b1c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5ae141-1be8-4059-96c5-5421df2d8225}" ma:internalName="TaxCatchAll" ma:showField="CatchAllData" ma:web="8f2b2576-bbcc-40a0-91ec-5b38d07b1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03eff-1889-415a-a342-442c4edf8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7f1f368-134b-46ff-8231-7b0a8497d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b2576-bbcc-40a0-91ec-5b38d07b1c4d" xsi:nil="true"/>
    <lcf76f155ced4ddcb4097134ff3c332f xmlns="44a03eff-1889-415a-a342-442c4edf81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15C66-10FE-49EB-AB87-382654EC4807}"/>
</file>

<file path=customXml/itemProps3.xml><?xml version="1.0" encoding="utf-8"?>
<ds:datastoreItem xmlns:ds="http://schemas.openxmlformats.org/officeDocument/2006/customXml" ds:itemID="{45B82C81-4BA2-4230-9387-0D0FFAAFB179}"/>
</file>

<file path=customXml/itemProps4.xml><?xml version="1.0" encoding="utf-8"?>
<ds:datastoreItem xmlns:ds="http://schemas.openxmlformats.org/officeDocument/2006/customXml" ds:itemID="{1B732D6F-4887-4585-84F1-4DE5E06BDF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391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VASKO Facility Services Ladislav Vaško</cp:lastModifiedBy>
  <cp:revision>5</cp:revision>
  <dcterms:created xsi:type="dcterms:W3CDTF">2025-06-13T15:19:00Z</dcterms:created>
  <dcterms:modified xsi:type="dcterms:W3CDTF">2025-06-18T20:18:00Z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0x0101003097D023D2A39E49B466A7C27BD6341C</vt:lpwstr>
  </property>
</Properties>
</file>