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00" w:type="dxa"/>
        <w:tblLayout w:type="fixed"/>
        <w:tblCellMar>
          <w:left w:w="10" w:type="dxa"/>
          <w:right w:w="10" w:type="dxa"/>
        </w:tblCellMar>
        <w:tblLook w:val="04A0" w:firstRow="1" w:lastRow="0" w:firstColumn="1" w:lastColumn="0" w:noHBand="0" w:noVBand="1"/>
      </w:tblPr>
      <w:tblGrid>
        <w:gridCol w:w="300"/>
        <w:gridCol w:w="40"/>
        <w:gridCol w:w="60"/>
        <w:gridCol w:w="100"/>
        <w:gridCol w:w="160"/>
        <w:gridCol w:w="40"/>
        <w:gridCol w:w="220"/>
        <w:gridCol w:w="1080"/>
        <w:gridCol w:w="700"/>
        <w:gridCol w:w="200"/>
        <w:gridCol w:w="500"/>
        <w:gridCol w:w="300"/>
        <w:gridCol w:w="300"/>
        <w:gridCol w:w="140"/>
        <w:gridCol w:w="760"/>
        <w:gridCol w:w="1100"/>
        <w:gridCol w:w="600"/>
        <w:gridCol w:w="300"/>
        <w:gridCol w:w="2120"/>
        <w:gridCol w:w="80"/>
        <w:gridCol w:w="60"/>
        <w:gridCol w:w="40"/>
      </w:tblGrid>
      <w:tr w:rsidR="47483646" w14:paraId="4220B64C" w14:textId="77777777" w:rsidTr="00C430DB">
        <w:trPr>
          <w:gridAfter w:val="19"/>
          <w:wAfter w:w="8800" w:type="dxa"/>
        </w:trPr>
        <w:tc>
          <w:tcPr>
            <w:tcW w:w="300" w:type="dxa"/>
            <w:tcMar>
              <w:top w:w="0" w:type="dxa"/>
              <w:left w:w="0" w:type="dxa"/>
              <w:bottom w:w="0" w:type="dxa"/>
              <w:right w:w="0" w:type="dxa"/>
            </w:tcMar>
          </w:tcPr>
          <w:p w14:paraId="2542B14B" w14:textId="77777777" w:rsidR="0097195F" w:rsidRDefault="0097195F">
            <w:pPr>
              <w:pStyle w:val="EMPTYCELLSTYLE"/>
            </w:pPr>
          </w:p>
        </w:tc>
        <w:tc>
          <w:tcPr>
            <w:tcW w:w="40" w:type="dxa"/>
          </w:tcPr>
          <w:p w14:paraId="0A9857A7" w14:textId="77777777" w:rsidR="0097195F" w:rsidRDefault="0097195F">
            <w:pPr>
              <w:pStyle w:val="EMPTYCELLSTYLE"/>
            </w:pPr>
          </w:p>
        </w:tc>
        <w:tc>
          <w:tcPr>
            <w:tcW w:w="60" w:type="dxa"/>
          </w:tcPr>
          <w:p w14:paraId="11674723" w14:textId="77777777" w:rsidR="0097195F" w:rsidRDefault="0097195F">
            <w:pPr>
              <w:pStyle w:val="EMPTYCELLSTYLE"/>
            </w:pPr>
          </w:p>
        </w:tc>
      </w:tr>
      <w:tr w:rsidR="47483645" w14:paraId="3E02F4A0" w14:textId="77777777" w:rsidTr="00C430DB">
        <w:tc>
          <w:tcPr>
            <w:tcW w:w="9100" w:type="dxa"/>
            <w:gridSpan w:val="20"/>
            <w:tcMar>
              <w:top w:w="0" w:type="dxa"/>
              <w:left w:w="0" w:type="dxa"/>
              <w:bottom w:w="0" w:type="dxa"/>
              <w:right w:w="0" w:type="dxa"/>
            </w:tcMar>
          </w:tcPr>
          <w:p w14:paraId="7BFE5E5E" w14:textId="77777777" w:rsidR="0097195F" w:rsidRDefault="00543823">
            <w:pPr>
              <w:pStyle w:val="nadpisSmlouvy"/>
            </w:pPr>
            <w:r>
              <w:t>Pojistná smlouva</w:t>
            </w:r>
          </w:p>
        </w:tc>
        <w:tc>
          <w:tcPr>
            <w:tcW w:w="60" w:type="dxa"/>
          </w:tcPr>
          <w:p w14:paraId="68773767" w14:textId="77777777" w:rsidR="0097195F" w:rsidRDefault="0097195F">
            <w:pPr>
              <w:pStyle w:val="EMPTYCELLSTYLE"/>
            </w:pPr>
          </w:p>
        </w:tc>
        <w:tc>
          <w:tcPr>
            <w:tcW w:w="40" w:type="dxa"/>
          </w:tcPr>
          <w:p w14:paraId="409562FA" w14:textId="77777777" w:rsidR="0097195F" w:rsidRDefault="0097195F">
            <w:pPr>
              <w:pStyle w:val="EMPTYCELLSTYLE"/>
            </w:pPr>
          </w:p>
        </w:tc>
      </w:tr>
      <w:tr w:rsidR="47483643" w14:paraId="604FC5BF" w14:textId="77777777" w:rsidTr="00C430DB">
        <w:tc>
          <w:tcPr>
            <w:tcW w:w="9100" w:type="dxa"/>
            <w:gridSpan w:val="20"/>
            <w:tcMar>
              <w:top w:w="0" w:type="dxa"/>
              <w:left w:w="0" w:type="dxa"/>
              <w:bottom w:w="0" w:type="dxa"/>
              <w:right w:w="0" w:type="dxa"/>
            </w:tcMar>
          </w:tcPr>
          <w:p w14:paraId="126F75DE" w14:textId="77777777" w:rsidR="0097195F" w:rsidRDefault="00543823">
            <w:pPr>
              <w:pStyle w:val="nadpisSmlouvy"/>
            </w:pPr>
            <w:r>
              <w:t>č. 8082854411</w:t>
            </w:r>
          </w:p>
        </w:tc>
        <w:tc>
          <w:tcPr>
            <w:tcW w:w="60" w:type="dxa"/>
          </w:tcPr>
          <w:p w14:paraId="59099406" w14:textId="77777777" w:rsidR="0097195F" w:rsidRDefault="0097195F">
            <w:pPr>
              <w:pStyle w:val="EMPTYCELLSTYLE"/>
            </w:pPr>
          </w:p>
        </w:tc>
        <w:tc>
          <w:tcPr>
            <w:tcW w:w="40" w:type="dxa"/>
          </w:tcPr>
          <w:p w14:paraId="5F8083DE" w14:textId="77777777" w:rsidR="0097195F" w:rsidRDefault="0097195F">
            <w:pPr>
              <w:pStyle w:val="EMPTYCELLSTYLE"/>
            </w:pPr>
          </w:p>
        </w:tc>
      </w:tr>
      <w:tr w:rsidR="47483640" w14:paraId="17E91391" w14:textId="77777777" w:rsidTr="00C430DB">
        <w:tc>
          <w:tcPr>
            <w:tcW w:w="9100" w:type="dxa"/>
            <w:gridSpan w:val="20"/>
            <w:tcMar>
              <w:top w:w="0" w:type="dxa"/>
              <w:left w:w="0" w:type="dxa"/>
              <w:bottom w:w="0" w:type="dxa"/>
              <w:right w:w="0" w:type="dxa"/>
            </w:tcMar>
            <w:vAlign w:val="center"/>
          </w:tcPr>
          <w:p w14:paraId="6F621204" w14:textId="77777777" w:rsidR="0097195F" w:rsidRDefault="00543823">
            <w:pPr>
              <w:pStyle w:val="smluvniStrany"/>
            </w:pPr>
            <w:r>
              <w:t>Smluvní strany:</w:t>
            </w:r>
          </w:p>
        </w:tc>
        <w:tc>
          <w:tcPr>
            <w:tcW w:w="60" w:type="dxa"/>
          </w:tcPr>
          <w:p w14:paraId="205A174B" w14:textId="77777777" w:rsidR="0097195F" w:rsidRDefault="0097195F">
            <w:pPr>
              <w:pStyle w:val="EMPTYCELLSTYLE"/>
            </w:pPr>
          </w:p>
        </w:tc>
        <w:tc>
          <w:tcPr>
            <w:tcW w:w="40" w:type="dxa"/>
          </w:tcPr>
          <w:p w14:paraId="3B3C6B31" w14:textId="77777777" w:rsidR="0097195F" w:rsidRDefault="0097195F">
            <w:pPr>
              <w:pStyle w:val="EMPTYCELLSTYLE"/>
            </w:pPr>
          </w:p>
        </w:tc>
      </w:tr>
      <w:tr w:rsidR="47483638" w14:paraId="344DAFFB" w14:textId="77777777" w:rsidTr="00C430DB">
        <w:tc>
          <w:tcPr>
            <w:tcW w:w="9100" w:type="dxa"/>
            <w:gridSpan w:val="20"/>
            <w:tcMar>
              <w:top w:w="0" w:type="dxa"/>
              <w:left w:w="0" w:type="dxa"/>
              <w:bottom w:w="0" w:type="dxa"/>
              <w:right w:w="0" w:type="dxa"/>
            </w:tcMar>
            <w:vAlign w:val="center"/>
          </w:tcPr>
          <w:p w14:paraId="63A05034" w14:textId="77777777" w:rsidR="0097195F" w:rsidRDefault="00543823">
            <w:pPr>
              <w:pStyle w:val="jmenoPojistnikaUvod"/>
            </w:pPr>
            <w:r>
              <w:t>ČSOB Pojišťovna, a. s., člen holdingu ČSOB</w:t>
            </w:r>
          </w:p>
        </w:tc>
        <w:tc>
          <w:tcPr>
            <w:tcW w:w="60" w:type="dxa"/>
          </w:tcPr>
          <w:p w14:paraId="1831D361" w14:textId="77777777" w:rsidR="0097195F" w:rsidRDefault="0097195F">
            <w:pPr>
              <w:pStyle w:val="EMPTYCELLSTYLE"/>
            </w:pPr>
          </w:p>
        </w:tc>
        <w:tc>
          <w:tcPr>
            <w:tcW w:w="40" w:type="dxa"/>
          </w:tcPr>
          <w:p w14:paraId="4A86E6B6" w14:textId="77777777" w:rsidR="0097195F" w:rsidRDefault="0097195F">
            <w:pPr>
              <w:pStyle w:val="EMPTYCELLSTYLE"/>
            </w:pPr>
          </w:p>
        </w:tc>
      </w:tr>
      <w:tr w:rsidR="47483636" w14:paraId="42775A5F" w14:textId="77777777" w:rsidTr="00C430DB">
        <w:tc>
          <w:tcPr>
            <w:tcW w:w="9100" w:type="dxa"/>
            <w:gridSpan w:val="20"/>
            <w:tcMar>
              <w:top w:w="0" w:type="dxa"/>
              <w:left w:w="0" w:type="dxa"/>
              <w:bottom w:w="0" w:type="dxa"/>
              <w:right w:w="0" w:type="dxa"/>
            </w:tcMar>
            <w:vAlign w:val="center"/>
          </w:tcPr>
          <w:p w14:paraId="2364FE30" w14:textId="77777777" w:rsidR="0097195F" w:rsidRDefault="00543823">
            <w:pPr>
              <w:pStyle w:val="textIdentifikace"/>
            </w:pPr>
            <w:r>
              <w:t>se sídlem Masarykovo náměstí 1458, Zelené Předměstí</w:t>
            </w:r>
          </w:p>
          <w:p w14:paraId="74782E48" w14:textId="77777777" w:rsidR="0097195F" w:rsidRDefault="00543823">
            <w:pPr>
              <w:pStyle w:val="textIdentifikace"/>
            </w:pPr>
            <w:r>
              <w:t>53002 Pardubice, Česká republika</w:t>
            </w:r>
          </w:p>
          <w:p w14:paraId="41947EDC" w14:textId="77777777" w:rsidR="0097195F" w:rsidRDefault="00543823">
            <w:pPr>
              <w:pStyle w:val="textIdentifikace"/>
            </w:pPr>
            <w:r>
              <w:t>IČO: 45534306, DIČ: CZ699000761</w:t>
            </w:r>
          </w:p>
          <w:p w14:paraId="78D39DC1" w14:textId="77777777" w:rsidR="0097195F" w:rsidRDefault="00543823">
            <w:pPr>
              <w:pStyle w:val="textIdentifikace"/>
            </w:pPr>
            <w:r>
              <w:t>zapsaná v obchodním rejstříku u Krajského soudu Hradec Králové, oddíl B, vložka 567</w:t>
            </w:r>
          </w:p>
        </w:tc>
        <w:tc>
          <w:tcPr>
            <w:tcW w:w="60" w:type="dxa"/>
          </w:tcPr>
          <w:p w14:paraId="6957DB2A" w14:textId="77777777" w:rsidR="0097195F" w:rsidRDefault="0097195F">
            <w:pPr>
              <w:pStyle w:val="EMPTYCELLSTYLE"/>
            </w:pPr>
          </w:p>
        </w:tc>
        <w:tc>
          <w:tcPr>
            <w:tcW w:w="40" w:type="dxa"/>
          </w:tcPr>
          <w:p w14:paraId="6A7FC361" w14:textId="77777777" w:rsidR="0097195F" w:rsidRDefault="0097195F">
            <w:pPr>
              <w:pStyle w:val="EMPTYCELLSTYLE"/>
            </w:pPr>
          </w:p>
        </w:tc>
      </w:tr>
      <w:tr w:rsidR="47483631" w14:paraId="31535D24" w14:textId="77777777" w:rsidTr="00C430DB">
        <w:tc>
          <w:tcPr>
            <w:tcW w:w="9100" w:type="dxa"/>
            <w:gridSpan w:val="20"/>
            <w:tcMar>
              <w:top w:w="0" w:type="dxa"/>
              <w:left w:w="0" w:type="dxa"/>
              <w:bottom w:w="0" w:type="dxa"/>
              <w:right w:w="0" w:type="dxa"/>
            </w:tcMar>
          </w:tcPr>
          <w:p w14:paraId="77D2CB32" w14:textId="77777777" w:rsidR="0097195F" w:rsidRDefault="00543823">
            <w:pPr>
              <w:pStyle w:val="textIdentifikace"/>
            </w:pPr>
            <w:r>
              <w:t>(dále jen pojistitel)</w:t>
            </w:r>
          </w:p>
        </w:tc>
        <w:tc>
          <w:tcPr>
            <w:tcW w:w="60" w:type="dxa"/>
          </w:tcPr>
          <w:p w14:paraId="6CCA3173" w14:textId="77777777" w:rsidR="0097195F" w:rsidRDefault="0097195F">
            <w:pPr>
              <w:pStyle w:val="EMPTYCELLSTYLE"/>
            </w:pPr>
          </w:p>
        </w:tc>
        <w:tc>
          <w:tcPr>
            <w:tcW w:w="40" w:type="dxa"/>
          </w:tcPr>
          <w:p w14:paraId="23D80563" w14:textId="77777777" w:rsidR="0097195F" w:rsidRDefault="0097195F">
            <w:pPr>
              <w:pStyle w:val="EMPTYCELLSTYLE"/>
            </w:pPr>
          </w:p>
        </w:tc>
      </w:tr>
      <w:tr w:rsidR="47483629" w14:paraId="7C02E53B" w14:textId="77777777" w:rsidTr="00C430DB">
        <w:tc>
          <w:tcPr>
            <w:tcW w:w="9100" w:type="dxa"/>
            <w:gridSpan w:val="20"/>
            <w:tcMar>
              <w:top w:w="0" w:type="dxa"/>
              <w:left w:w="0" w:type="dxa"/>
              <w:bottom w:w="0" w:type="dxa"/>
              <w:right w:w="0" w:type="dxa"/>
            </w:tcMar>
          </w:tcPr>
          <w:p w14:paraId="6628EE11" w14:textId="1F9335BF" w:rsidR="0097195F" w:rsidRDefault="00543823">
            <w:pPr>
              <w:pStyle w:val="textIdentifikace"/>
            </w:pPr>
            <w:r>
              <w:t>tel.: 466 100 777   fax: 467 007 444   </w:t>
            </w:r>
            <w:hyperlink r:id="rId6" w:tgtFrame="_self" w:history="1">
              <w:r>
                <w:t>www.csobpoj.cz</w:t>
              </w:r>
            </w:hyperlink>
          </w:p>
        </w:tc>
        <w:tc>
          <w:tcPr>
            <w:tcW w:w="60" w:type="dxa"/>
          </w:tcPr>
          <w:p w14:paraId="4B41E0A9" w14:textId="77777777" w:rsidR="0097195F" w:rsidRDefault="0097195F">
            <w:pPr>
              <w:pStyle w:val="EMPTYCELLSTYLE"/>
            </w:pPr>
          </w:p>
        </w:tc>
        <w:tc>
          <w:tcPr>
            <w:tcW w:w="40" w:type="dxa"/>
          </w:tcPr>
          <w:p w14:paraId="39548F1C" w14:textId="77777777" w:rsidR="0097195F" w:rsidRDefault="0097195F">
            <w:pPr>
              <w:pStyle w:val="EMPTYCELLSTYLE"/>
            </w:pPr>
          </w:p>
        </w:tc>
      </w:tr>
      <w:tr w:rsidR="47483626" w14:paraId="31AC21FF" w14:textId="77777777" w:rsidTr="00C430DB">
        <w:tc>
          <w:tcPr>
            <w:tcW w:w="9100" w:type="dxa"/>
            <w:gridSpan w:val="20"/>
            <w:tcMar>
              <w:top w:w="0" w:type="dxa"/>
              <w:left w:w="0" w:type="dxa"/>
              <w:bottom w:w="0" w:type="dxa"/>
              <w:right w:w="0" w:type="dxa"/>
            </w:tcMar>
          </w:tcPr>
          <w:p w14:paraId="16211441" w14:textId="77777777" w:rsidR="0097195F" w:rsidRDefault="00543823">
            <w:pPr>
              <w:pStyle w:val="textIdentifikaceRadekPred"/>
            </w:pPr>
            <w:r>
              <w:t>pojistitele zastupuje: Ing. Antonín Zpěvák</w:t>
            </w:r>
          </w:p>
        </w:tc>
        <w:tc>
          <w:tcPr>
            <w:tcW w:w="60" w:type="dxa"/>
          </w:tcPr>
          <w:p w14:paraId="0E12B2FF" w14:textId="77777777" w:rsidR="0097195F" w:rsidRDefault="0097195F">
            <w:pPr>
              <w:pStyle w:val="EMPTYCELLSTYLE"/>
            </w:pPr>
          </w:p>
        </w:tc>
        <w:tc>
          <w:tcPr>
            <w:tcW w:w="40" w:type="dxa"/>
          </w:tcPr>
          <w:p w14:paraId="7E6988A5" w14:textId="77777777" w:rsidR="0097195F" w:rsidRDefault="0097195F">
            <w:pPr>
              <w:pStyle w:val="EMPTYCELLSTYLE"/>
            </w:pPr>
          </w:p>
        </w:tc>
      </w:tr>
      <w:tr w:rsidR="47483624" w14:paraId="34C3B35F" w14:textId="77777777" w:rsidTr="00C430DB">
        <w:tc>
          <w:tcPr>
            <w:tcW w:w="9100" w:type="dxa"/>
            <w:gridSpan w:val="20"/>
            <w:tcMar>
              <w:top w:w="0" w:type="dxa"/>
              <w:left w:w="0" w:type="dxa"/>
              <w:bottom w:w="0" w:type="dxa"/>
              <w:right w:w="0" w:type="dxa"/>
            </w:tcMar>
          </w:tcPr>
          <w:p w14:paraId="33A0F773" w14:textId="77777777" w:rsidR="0097195F" w:rsidRDefault="0097195F">
            <w:pPr>
              <w:pStyle w:val="EMPTYCELLSTYLE"/>
            </w:pPr>
          </w:p>
        </w:tc>
        <w:tc>
          <w:tcPr>
            <w:tcW w:w="60" w:type="dxa"/>
          </w:tcPr>
          <w:p w14:paraId="4141B904" w14:textId="77777777" w:rsidR="0097195F" w:rsidRDefault="0097195F">
            <w:pPr>
              <w:pStyle w:val="EMPTYCELLSTYLE"/>
            </w:pPr>
          </w:p>
        </w:tc>
        <w:tc>
          <w:tcPr>
            <w:tcW w:w="40" w:type="dxa"/>
          </w:tcPr>
          <w:p w14:paraId="116397D0" w14:textId="77777777" w:rsidR="0097195F" w:rsidRDefault="0097195F">
            <w:pPr>
              <w:pStyle w:val="EMPTYCELLSTYLE"/>
            </w:pPr>
          </w:p>
        </w:tc>
      </w:tr>
      <w:tr w:rsidR="47483623" w14:paraId="5C4E5718" w14:textId="77777777" w:rsidTr="00C430DB">
        <w:tc>
          <w:tcPr>
            <w:tcW w:w="9100" w:type="dxa"/>
            <w:gridSpan w:val="20"/>
            <w:tcMar>
              <w:top w:w="0" w:type="dxa"/>
              <w:left w:w="0" w:type="dxa"/>
              <w:bottom w:w="0" w:type="dxa"/>
              <w:right w:w="0" w:type="dxa"/>
            </w:tcMar>
            <w:vAlign w:val="center"/>
          </w:tcPr>
          <w:p w14:paraId="52C50ED0" w14:textId="77777777" w:rsidR="0097195F" w:rsidRDefault="00543823">
            <w:pPr>
              <w:pStyle w:val="smluvniStrany"/>
            </w:pPr>
            <w:r>
              <w:t>a</w:t>
            </w:r>
          </w:p>
        </w:tc>
        <w:tc>
          <w:tcPr>
            <w:tcW w:w="60" w:type="dxa"/>
          </w:tcPr>
          <w:p w14:paraId="6CD63074" w14:textId="77777777" w:rsidR="0097195F" w:rsidRDefault="0097195F">
            <w:pPr>
              <w:pStyle w:val="EMPTYCELLSTYLE"/>
            </w:pPr>
          </w:p>
        </w:tc>
        <w:tc>
          <w:tcPr>
            <w:tcW w:w="40" w:type="dxa"/>
          </w:tcPr>
          <w:p w14:paraId="700DCBBF" w14:textId="77777777" w:rsidR="0097195F" w:rsidRDefault="0097195F">
            <w:pPr>
              <w:pStyle w:val="EMPTYCELLSTYLE"/>
            </w:pPr>
          </w:p>
        </w:tc>
      </w:tr>
      <w:tr w:rsidR="47483621" w14:paraId="37367847" w14:textId="77777777" w:rsidTr="00C430DB">
        <w:tc>
          <w:tcPr>
            <w:tcW w:w="9100" w:type="dxa"/>
            <w:gridSpan w:val="20"/>
            <w:tcMar>
              <w:top w:w="0" w:type="dxa"/>
              <w:left w:w="0" w:type="dxa"/>
              <w:bottom w:w="0" w:type="dxa"/>
              <w:right w:w="0" w:type="dxa"/>
            </w:tcMar>
            <w:vAlign w:val="bottom"/>
          </w:tcPr>
          <w:p w14:paraId="44702589" w14:textId="77777777" w:rsidR="0097195F" w:rsidRDefault="00543823">
            <w:pPr>
              <w:pStyle w:val="jmenoPojistnikaUvod"/>
            </w:pPr>
            <w:r>
              <w:t>Park Rochus, o.p.s.</w:t>
            </w:r>
          </w:p>
        </w:tc>
        <w:tc>
          <w:tcPr>
            <w:tcW w:w="60" w:type="dxa"/>
          </w:tcPr>
          <w:p w14:paraId="1D5CCF3D" w14:textId="77777777" w:rsidR="0097195F" w:rsidRDefault="0097195F">
            <w:pPr>
              <w:pStyle w:val="EMPTYCELLSTYLE"/>
            </w:pPr>
          </w:p>
        </w:tc>
        <w:tc>
          <w:tcPr>
            <w:tcW w:w="40" w:type="dxa"/>
          </w:tcPr>
          <w:p w14:paraId="0C87222B" w14:textId="77777777" w:rsidR="0097195F" w:rsidRDefault="0097195F">
            <w:pPr>
              <w:pStyle w:val="EMPTYCELLSTYLE"/>
            </w:pPr>
          </w:p>
        </w:tc>
      </w:tr>
      <w:tr w:rsidR="47483619" w14:paraId="7FCA32A9" w14:textId="77777777" w:rsidTr="00C430DB">
        <w:tc>
          <w:tcPr>
            <w:tcW w:w="9100" w:type="dxa"/>
            <w:gridSpan w:val="20"/>
            <w:tcMar>
              <w:top w:w="0" w:type="dxa"/>
              <w:left w:w="0" w:type="dxa"/>
              <w:bottom w:w="0" w:type="dxa"/>
              <w:right w:w="0" w:type="dxa"/>
            </w:tcMar>
          </w:tcPr>
          <w:p w14:paraId="3FB11F86" w14:textId="77777777" w:rsidR="0097195F" w:rsidRDefault="00543823">
            <w:pPr>
              <w:pStyle w:val="textIdentifikace"/>
            </w:pPr>
            <w:r>
              <w:t>se sídlem / místem podnikání Mařatice 1797</w:t>
            </w:r>
          </w:p>
          <w:p w14:paraId="09132875" w14:textId="77777777" w:rsidR="0097195F" w:rsidRDefault="00543823">
            <w:pPr>
              <w:pStyle w:val="textIdentifikace"/>
            </w:pPr>
            <w:r>
              <w:t>68605, Uherské Hradiště - Mařatice</w:t>
            </w:r>
          </w:p>
        </w:tc>
        <w:tc>
          <w:tcPr>
            <w:tcW w:w="60" w:type="dxa"/>
          </w:tcPr>
          <w:p w14:paraId="3F03BCA3" w14:textId="77777777" w:rsidR="0097195F" w:rsidRDefault="0097195F">
            <w:pPr>
              <w:pStyle w:val="EMPTYCELLSTYLE"/>
            </w:pPr>
          </w:p>
        </w:tc>
        <w:tc>
          <w:tcPr>
            <w:tcW w:w="40" w:type="dxa"/>
          </w:tcPr>
          <w:p w14:paraId="0D689288" w14:textId="77777777" w:rsidR="0097195F" w:rsidRDefault="0097195F">
            <w:pPr>
              <w:pStyle w:val="EMPTYCELLSTYLE"/>
            </w:pPr>
          </w:p>
        </w:tc>
      </w:tr>
      <w:tr w:rsidR="47483615" w14:paraId="766F6066" w14:textId="77777777" w:rsidTr="00C430DB">
        <w:tc>
          <w:tcPr>
            <w:tcW w:w="9100" w:type="dxa"/>
            <w:gridSpan w:val="20"/>
            <w:tcMar>
              <w:top w:w="0" w:type="dxa"/>
              <w:left w:w="0" w:type="dxa"/>
              <w:bottom w:w="0" w:type="dxa"/>
              <w:right w:w="0" w:type="dxa"/>
            </w:tcMar>
          </w:tcPr>
          <w:p w14:paraId="0B0673A3" w14:textId="77777777" w:rsidR="0097195F" w:rsidRDefault="00543823">
            <w:pPr>
              <w:pStyle w:val="textIdentifikaceRadekPred"/>
            </w:pPr>
            <w:r>
              <w:t>IČO: 29234387</w:t>
            </w:r>
          </w:p>
        </w:tc>
        <w:tc>
          <w:tcPr>
            <w:tcW w:w="60" w:type="dxa"/>
          </w:tcPr>
          <w:p w14:paraId="118ED99B" w14:textId="77777777" w:rsidR="0097195F" w:rsidRDefault="0097195F">
            <w:pPr>
              <w:pStyle w:val="EMPTYCELLSTYLE"/>
            </w:pPr>
          </w:p>
        </w:tc>
        <w:tc>
          <w:tcPr>
            <w:tcW w:w="40" w:type="dxa"/>
          </w:tcPr>
          <w:p w14:paraId="303EDB4A" w14:textId="77777777" w:rsidR="0097195F" w:rsidRDefault="0097195F">
            <w:pPr>
              <w:pStyle w:val="EMPTYCELLSTYLE"/>
            </w:pPr>
          </w:p>
        </w:tc>
      </w:tr>
      <w:tr w:rsidR="47483613" w14:paraId="06BF5BA5" w14:textId="77777777" w:rsidTr="00C430DB">
        <w:tc>
          <w:tcPr>
            <w:tcW w:w="9100" w:type="dxa"/>
            <w:gridSpan w:val="20"/>
            <w:tcMar>
              <w:top w:w="0" w:type="dxa"/>
              <w:left w:w="0" w:type="dxa"/>
              <w:bottom w:w="0" w:type="dxa"/>
              <w:right w:w="0" w:type="dxa"/>
            </w:tcMar>
          </w:tcPr>
          <w:p w14:paraId="29D223F0" w14:textId="77777777" w:rsidR="0097195F" w:rsidRDefault="00543823">
            <w:pPr>
              <w:pStyle w:val="textIdentifikace"/>
            </w:pPr>
            <w:r>
              <w:t>O 422 vedená u Krajského soudu v Brně</w:t>
            </w:r>
          </w:p>
        </w:tc>
        <w:tc>
          <w:tcPr>
            <w:tcW w:w="60" w:type="dxa"/>
          </w:tcPr>
          <w:p w14:paraId="7DB983D4" w14:textId="77777777" w:rsidR="0097195F" w:rsidRDefault="0097195F">
            <w:pPr>
              <w:pStyle w:val="EMPTYCELLSTYLE"/>
            </w:pPr>
          </w:p>
        </w:tc>
        <w:tc>
          <w:tcPr>
            <w:tcW w:w="40" w:type="dxa"/>
          </w:tcPr>
          <w:p w14:paraId="51034D75" w14:textId="77777777" w:rsidR="0097195F" w:rsidRDefault="0097195F">
            <w:pPr>
              <w:pStyle w:val="EMPTYCELLSTYLE"/>
            </w:pPr>
          </w:p>
        </w:tc>
      </w:tr>
      <w:tr w:rsidR="47483611" w14:paraId="11D486E5" w14:textId="77777777" w:rsidTr="00C430DB">
        <w:tc>
          <w:tcPr>
            <w:tcW w:w="9100" w:type="dxa"/>
            <w:gridSpan w:val="20"/>
            <w:tcMar>
              <w:top w:w="0" w:type="dxa"/>
              <w:left w:w="0" w:type="dxa"/>
              <w:bottom w:w="0" w:type="dxa"/>
              <w:right w:w="0" w:type="dxa"/>
            </w:tcMar>
          </w:tcPr>
          <w:p w14:paraId="762B901F" w14:textId="77777777" w:rsidR="0097195F" w:rsidRDefault="00543823">
            <w:pPr>
              <w:pStyle w:val="textIdentifikace"/>
            </w:pPr>
            <w:r>
              <w:t>(dále jen pojistník)</w:t>
            </w:r>
          </w:p>
        </w:tc>
        <w:tc>
          <w:tcPr>
            <w:tcW w:w="60" w:type="dxa"/>
          </w:tcPr>
          <w:p w14:paraId="0044E489" w14:textId="77777777" w:rsidR="0097195F" w:rsidRDefault="0097195F">
            <w:pPr>
              <w:pStyle w:val="EMPTYCELLSTYLE"/>
            </w:pPr>
          </w:p>
        </w:tc>
        <w:tc>
          <w:tcPr>
            <w:tcW w:w="40" w:type="dxa"/>
          </w:tcPr>
          <w:p w14:paraId="6E000534" w14:textId="77777777" w:rsidR="0097195F" w:rsidRDefault="0097195F">
            <w:pPr>
              <w:pStyle w:val="EMPTYCELLSTYLE"/>
            </w:pPr>
          </w:p>
        </w:tc>
      </w:tr>
      <w:tr w:rsidR="47483608" w14:paraId="2E2377CC" w14:textId="77777777" w:rsidTr="00C430DB">
        <w:tc>
          <w:tcPr>
            <w:tcW w:w="9100" w:type="dxa"/>
            <w:gridSpan w:val="20"/>
            <w:tcMar>
              <w:top w:w="0" w:type="dxa"/>
              <w:left w:w="0" w:type="dxa"/>
              <w:bottom w:w="0" w:type="dxa"/>
              <w:right w:w="0" w:type="dxa"/>
            </w:tcMar>
            <w:vAlign w:val="bottom"/>
          </w:tcPr>
          <w:p w14:paraId="2147A961" w14:textId="77777777" w:rsidR="0097195F" w:rsidRDefault="00543823">
            <w:pPr>
              <w:pStyle w:val="textIdentifikaceRadekPred"/>
              <w:jc w:val="center"/>
            </w:pPr>
            <w:r>
              <w:t>uzavírají</w:t>
            </w:r>
          </w:p>
        </w:tc>
        <w:tc>
          <w:tcPr>
            <w:tcW w:w="60" w:type="dxa"/>
          </w:tcPr>
          <w:p w14:paraId="5539ABD4" w14:textId="77777777" w:rsidR="0097195F" w:rsidRDefault="0097195F">
            <w:pPr>
              <w:pStyle w:val="EMPTYCELLSTYLE"/>
            </w:pPr>
          </w:p>
        </w:tc>
        <w:tc>
          <w:tcPr>
            <w:tcW w:w="40" w:type="dxa"/>
          </w:tcPr>
          <w:p w14:paraId="2081C9B2" w14:textId="77777777" w:rsidR="0097195F" w:rsidRDefault="0097195F">
            <w:pPr>
              <w:pStyle w:val="EMPTYCELLSTYLE"/>
            </w:pPr>
          </w:p>
        </w:tc>
      </w:tr>
      <w:tr w:rsidR="47483606" w14:paraId="11DCD7F9" w14:textId="77777777" w:rsidTr="00C430DB">
        <w:tc>
          <w:tcPr>
            <w:tcW w:w="9100" w:type="dxa"/>
            <w:gridSpan w:val="20"/>
            <w:tcMar>
              <w:top w:w="0" w:type="dxa"/>
              <w:left w:w="0" w:type="dxa"/>
              <w:bottom w:w="0" w:type="dxa"/>
              <w:right w:w="0" w:type="dxa"/>
            </w:tcMar>
          </w:tcPr>
          <w:p w14:paraId="21B7A78D" w14:textId="77777777" w:rsidR="0097195F" w:rsidRDefault="00543823">
            <w:pPr>
              <w:pStyle w:val="textIdentifikace"/>
            </w:pPr>
            <w:r>
              <w:t>tuto pojistnou smlouvu podle zákona č. 89/2012 Sb., občanský zákoník, ve znění pozdějších předpisů (dále jen „občanský zákoník“).</w:t>
            </w:r>
          </w:p>
        </w:tc>
        <w:tc>
          <w:tcPr>
            <w:tcW w:w="60" w:type="dxa"/>
          </w:tcPr>
          <w:p w14:paraId="1DA388EB" w14:textId="77777777" w:rsidR="0097195F" w:rsidRDefault="0097195F">
            <w:pPr>
              <w:pStyle w:val="EMPTYCELLSTYLE"/>
            </w:pPr>
          </w:p>
        </w:tc>
        <w:tc>
          <w:tcPr>
            <w:tcW w:w="40" w:type="dxa"/>
          </w:tcPr>
          <w:p w14:paraId="25C857CB" w14:textId="77777777" w:rsidR="0097195F" w:rsidRDefault="0097195F">
            <w:pPr>
              <w:pStyle w:val="EMPTYCELLSTYLE"/>
            </w:pPr>
          </w:p>
        </w:tc>
      </w:tr>
      <w:tr w:rsidR="47483604" w14:paraId="078343BA" w14:textId="77777777" w:rsidTr="00C430DB">
        <w:tc>
          <w:tcPr>
            <w:tcW w:w="9100" w:type="dxa"/>
            <w:gridSpan w:val="20"/>
            <w:tcMar>
              <w:top w:w="0" w:type="dxa"/>
              <w:left w:w="0" w:type="dxa"/>
              <w:bottom w:w="0" w:type="dxa"/>
              <w:right w:w="0" w:type="dxa"/>
            </w:tcMar>
          </w:tcPr>
          <w:p w14:paraId="60561B09" w14:textId="77777777" w:rsidR="0097195F" w:rsidRDefault="00543823">
            <w:pPr>
              <w:pStyle w:val="nadpisHlavnihoClanku"/>
              <w:keepNext/>
              <w:keepLines/>
              <w:pageBreakBefore/>
            </w:pPr>
            <w:r>
              <w:lastRenderedPageBreak/>
              <w:t>Článek I.</w:t>
            </w:r>
          </w:p>
        </w:tc>
        <w:tc>
          <w:tcPr>
            <w:tcW w:w="60" w:type="dxa"/>
          </w:tcPr>
          <w:p w14:paraId="62580F38" w14:textId="77777777" w:rsidR="0097195F" w:rsidRDefault="0097195F">
            <w:pPr>
              <w:pStyle w:val="EMPTYCELLSTYLE"/>
              <w:keepNext/>
            </w:pPr>
          </w:p>
        </w:tc>
        <w:tc>
          <w:tcPr>
            <w:tcW w:w="40" w:type="dxa"/>
          </w:tcPr>
          <w:p w14:paraId="674CC736" w14:textId="77777777" w:rsidR="0097195F" w:rsidRDefault="0097195F">
            <w:pPr>
              <w:pStyle w:val="EMPTYCELLSTYLE"/>
              <w:keepNext/>
            </w:pPr>
          </w:p>
        </w:tc>
      </w:tr>
      <w:tr w:rsidR="47483602" w14:paraId="53DD5802" w14:textId="77777777" w:rsidTr="00C430DB">
        <w:tc>
          <w:tcPr>
            <w:tcW w:w="9100" w:type="dxa"/>
            <w:gridSpan w:val="20"/>
            <w:tcMar>
              <w:top w:w="0" w:type="dxa"/>
              <w:left w:w="0" w:type="dxa"/>
              <w:bottom w:w="180" w:type="dxa"/>
              <w:right w:w="0" w:type="dxa"/>
            </w:tcMar>
          </w:tcPr>
          <w:p w14:paraId="51C9F9A1" w14:textId="77777777" w:rsidR="0097195F" w:rsidRDefault="00543823">
            <w:pPr>
              <w:pStyle w:val="podnadpisHlavnihoClanku"/>
              <w:keepNext/>
              <w:keepLines/>
            </w:pPr>
            <w:r>
              <w:t>Úvodní ustanovení</w:t>
            </w:r>
          </w:p>
        </w:tc>
        <w:tc>
          <w:tcPr>
            <w:tcW w:w="60" w:type="dxa"/>
          </w:tcPr>
          <w:p w14:paraId="4C7A8522" w14:textId="77777777" w:rsidR="0097195F" w:rsidRDefault="0097195F">
            <w:pPr>
              <w:pStyle w:val="EMPTYCELLSTYLE"/>
              <w:keepNext/>
            </w:pPr>
          </w:p>
        </w:tc>
        <w:tc>
          <w:tcPr>
            <w:tcW w:w="40" w:type="dxa"/>
          </w:tcPr>
          <w:p w14:paraId="1352358F" w14:textId="77777777" w:rsidR="0097195F" w:rsidRDefault="0097195F">
            <w:pPr>
              <w:pStyle w:val="EMPTYCELLSTYLE"/>
              <w:keepNext/>
            </w:pPr>
          </w:p>
        </w:tc>
      </w:tr>
      <w:tr w:rsidR="47483600" w14:paraId="35B49FB4" w14:textId="77777777" w:rsidTr="00C430DB">
        <w:tc>
          <w:tcPr>
            <w:tcW w:w="340" w:type="dxa"/>
            <w:gridSpan w:val="2"/>
            <w:tcMar>
              <w:top w:w="0" w:type="dxa"/>
              <w:left w:w="0" w:type="dxa"/>
              <w:bottom w:w="0" w:type="dxa"/>
              <w:right w:w="0" w:type="dxa"/>
            </w:tcMar>
          </w:tcPr>
          <w:p w14:paraId="6D86333E" w14:textId="77777777" w:rsidR="0097195F" w:rsidRDefault="00543823">
            <w:pPr>
              <w:pStyle w:val="beznyText"/>
            </w:pPr>
            <w:r>
              <w:t>1.</w:t>
            </w:r>
          </w:p>
        </w:tc>
        <w:tc>
          <w:tcPr>
            <w:tcW w:w="8760" w:type="dxa"/>
            <w:gridSpan w:val="18"/>
            <w:vMerge w:val="restart"/>
            <w:tcMar>
              <w:top w:w="0" w:type="dxa"/>
              <w:left w:w="0" w:type="dxa"/>
              <w:bottom w:w="0" w:type="dxa"/>
              <w:right w:w="0" w:type="dxa"/>
            </w:tcMar>
          </w:tcPr>
          <w:p w14:paraId="5068CEA7" w14:textId="77777777" w:rsidR="0097195F" w:rsidRDefault="00543823">
            <w:pPr>
              <w:pStyle w:val="textNormalBlokB90"/>
            </w:pPr>
            <w:r>
              <w:t>Nedílnou součástí pojistné smlouvy jsou Všeobecné pojistné podmínky - obecná část VPP OC 2014 (dále jen "VPP OC 2014") stejně jako další pojistné podmínky uvedené v této pojistné smlouvě.</w:t>
            </w:r>
          </w:p>
        </w:tc>
        <w:tc>
          <w:tcPr>
            <w:tcW w:w="60" w:type="dxa"/>
          </w:tcPr>
          <w:p w14:paraId="5FCCC3B1" w14:textId="77777777" w:rsidR="0097195F" w:rsidRDefault="0097195F">
            <w:pPr>
              <w:pStyle w:val="EMPTYCELLSTYLE"/>
            </w:pPr>
          </w:p>
        </w:tc>
        <w:tc>
          <w:tcPr>
            <w:tcW w:w="40" w:type="dxa"/>
          </w:tcPr>
          <w:p w14:paraId="4D7C5423" w14:textId="77777777" w:rsidR="0097195F" w:rsidRDefault="0097195F">
            <w:pPr>
              <w:pStyle w:val="EMPTYCELLSTYLE"/>
            </w:pPr>
          </w:p>
        </w:tc>
      </w:tr>
      <w:tr w:rsidR="47483597" w14:paraId="5C2388CD" w14:textId="77777777" w:rsidTr="00C430DB">
        <w:tc>
          <w:tcPr>
            <w:tcW w:w="300" w:type="dxa"/>
          </w:tcPr>
          <w:p w14:paraId="6D5F7FD3" w14:textId="77777777" w:rsidR="0097195F" w:rsidRDefault="0097195F">
            <w:pPr>
              <w:pStyle w:val="EMPTYCELLSTYLE"/>
            </w:pPr>
          </w:p>
        </w:tc>
        <w:tc>
          <w:tcPr>
            <w:tcW w:w="40" w:type="dxa"/>
          </w:tcPr>
          <w:p w14:paraId="03B7ADC7" w14:textId="77777777" w:rsidR="0097195F" w:rsidRDefault="0097195F">
            <w:pPr>
              <w:pStyle w:val="EMPTYCELLSTYLE"/>
            </w:pPr>
          </w:p>
        </w:tc>
        <w:tc>
          <w:tcPr>
            <w:tcW w:w="8760" w:type="dxa"/>
            <w:gridSpan w:val="18"/>
            <w:vMerge/>
            <w:tcMar>
              <w:top w:w="0" w:type="dxa"/>
              <w:left w:w="0" w:type="dxa"/>
              <w:bottom w:w="0" w:type="dxa"/>
              <w:right w:w="0" w:type="dxa"/>
            </w:tcMar>
          </w:tcPr>
          <w:p w14:paraId="389262F7" w14:textId="77777777" w:rsidR="0097195F" w:rsidRDefault="0097195F">
            <w:pPr>
              <w:pStyle w:val="EMPTYCELLSTYLE"/>
            </w:pPr>
          </w:p>
        </w:tc>
        <w:tc>
          <w:tcPr>
            <w:tcW w:w="60" w:type="dxa"/>
          </w:tcPr>
          <w:p w14:paraId="62EB75FF" w14:textId="77777777" w:rsidR="0097195F" w:rsidRDefault="0097195F">
            <w:pPr>
              <w:pStyle w:val="EMPTYCELLSTYLE"/>
            </w:pPr>
          </w:p>
        </w:tc>
        <w:tc>
          <w:tcPr>
            <w:tcW w:w="40" w:type="dxa"/>
          </w:tcPr>
          <w:p w14:paraId="7E1A906C" w14:textId="77777777" w:rsidR="0097195F" w:rsidRDefault="0097195F">
            <w:pPr>
              <w:pStyle w:val="EMPTYCELLSTYLE"/>
            </w:pPr>
          </w:p>
        </w:tc>
      </w:tr>
      <w:tr w:rsidR="47483596" w14:paraId="23E0BADF" w14:textId="77777777" w:rsidTr="00C430DB">
        <w:tc>
          <w:tcPr>
            <w:tcW w:w="340" w:type="dxa"/>
            <w:gridSpan w:val="2"/>
            <w:tcMar>
              <w:top w:w="0" w:type="dxa"/>
              <w:left w:w="0" w:type="dxa"/>
              <w:bottom w:w="0" w:type="dxa"/>
              <w:right w:w="0" w:type="dxa"/>
            </w:tcMar>
          </w:tcPr>
          <w:p w14:paraId="5A440D31" w14:textId="77777777" w:rsidR="0097195F" w:rsidRDefault="00543823">
            <w:pPr>
              <w:pStyle w:val="beznyText"/>
            </w:pPr>
            <w:r>
              <w:t>2.</w:t>
            </w:r>
          </w:p>
        </w:tc>
        <w:tc>
          <w:tcPr>
            <w:tcW w:w="8760" w:type="dxa"/>
            <w:gridSpan w:val="18"/>
            <w:vMerge w:val="restart"/>
            <w:tcMar>
              <w:top w:w="0" w:type="dxa"/>
              <w:left w:w="0" w:type="dxa"/>
              <w:bottom w:w="0" w:type="dxa"/>
              <w:right w:w="0" w:type="dxa"/>
            </w:tcMar>
          </w:tcPr>
          <w:p w14:paraId="7FBB0024" w14:textId="77777777" w:rsidR="0097195F" w:rsidRDefault="00543823">
            <w:pPr>
              <w:pStyle w:val="textNormalBlokB90"/>
            </w:pPr>
            <w:r>
              <w:t>Není-li touto pojistnou smlouvou dále výslovně sjednáno jinak, je pojištěným v jednotlivých pojištěních sjednaných touto pojistnou smlouvou:</w:t>
            </w:r>
          </w:p>
        </w:tc>
        <w:tc>
          <w:tcPr>
            <w:tcW w:w="60" w:type="dxa"/>
          </w:tcPr>
          <w:p w14:paraId="44016222" w14:textId="77777777" w:rsidR="0097195F" w:rsidRDefault="0097195F">
            <w:pPr>
              <w:pStyle w:val="EMPTYCELLSTYLE"/>
            </w:pPr>
          </w:p>
        </w:tc>
        <w:tc>
          <w:tcPr>
            <w:tcW w:w="40" w:type="dxa"/>
          </w:tcPr>
          <w:p w14:paraId="041E9257" w14:textId="77777777" w:rsidR="0097195F" w:rsidRDefault="0097195F">
            <w:pPr>
              <w:pStyle w:val="EMPTYCELLSTYLE"/>
            </w:pPr>
          </w:p>
        </w:tc>
      </w:tr>
      <w:tr w:rsidR="47483593" w14:paraId="20D2D087" w14:textId="77777777" w:rsidTr="00C430DB">
        <w:tc>
          <w:tcPr>
            <w:tcW w:w="300" w:type="dxa"/>
            <w:tcMar>
              <w:top w:w="0" w:type="dxa"/>
              <w:left w:w="0" w:type="dxa"/>
              <w:bottom w:w="0" w:type="dxa"/>
              <w:right w:w="0" w:type="dxa"/>
            </w:tcMar>
          </w:tcPr>
          <w:p w14:paraId="7F6DB761" w14:textId="77777777" w:rsidR="0097195F" w:rsidRDefault="0097195F">
            <w:pPr>
              <w:pStyle w:val="EMPTYCELLSTYLE"/>
            </w:pPr>
          </w:p>
        </w:tc>
        <w:tc>
          <w:tcPr>
            <w:tcW w:w="40" w:type="dxa"/>
            <w:tcMar>
              <w:top w:w="0" w:type="dxa"/>
              <w:left w:w="0" w:type="dxa"/>
              <w:bottom w:w="0" w:type="dxa"/>
              <w:right w:w="0" w:type="dxa"/>
            </w:tcMar>
          </w:tcPr>
          <w:p w14:paraId="2F20F12F" w14:textId="77777777" w:rsidR="0097195F" w:rsidRDefault="0097195F">
            <w:pPr>
              <w:pStyle w:val="EMPTYCELLSTYLE"/>
            </w:pPr>
          </w:p>
        </w:tc>
        <w:tc>
          <w:tcPr>
            <w:tcW w:w="8760" w:type="dxa"/>
            <w:gridSpan w:val="18"/>
            <w:vMerge/>
            <w:tcMar>
              <w:top w:w="0" w:type="dxa"/>
              <w:left w:w="0" w:type="dxa"/>
              <w:bottom w:w="0" w:type="dxa"/>
              <w:right w:w="0" w:type="dxa"/>
            </w:tcMar>
          </w:tcPr>
          <w:p w14:paraId="1DD1761D" w14:textId="77777777" w:rsidR="0097195F" w:rsidRDefault="0097195F">
            <w:pPr>
              <w:pStyle w:val="EMPTYCELLSTYLE"/>
            </w:pPr>
          </w:p>
        </w:tc>
        <w:tc>
          <w:tcPr>
            <w:tcW w:w="60" w:type="dxa"/>
          </w:tcPr>
          <w:p w14:paraId="07ACE871" w14:textId="77777777" w:rsidR="0097195F" w:rsidRDefault="0097195F">
            <w:pPr>
              <w:pStyle w:val="EMPTYCELLSTYLE"/>
            </w:pPr>
          </w:p>
        </w:tc>
        <w:tc>
          <w:tcPr>
            <w:tcW w:w="40" w:type="dxa"/>
          </w:tcPr>
          <w:p w14:paraId="0F5DE97B" w14:textId="77777777" w:rsidR="0097195F" w:rsidRDefault="0097195F">
            <w:pPr>
              <w:pStyle w:val="EMPTYCELLSTYLE"/>
            </w:pPr>
          </w:p>
        </w:tc>
      </w:tr>
      <w:tr w:rsidR="47483592" w14:paraId="6623EA5C" w14:textId="77777777" w:rsidTr="00C430DB">
        <w:tc>
          <w:tcPr>
            <w:tcW w:w="300" w:type="dxa"/>
          </w:tcPr>
          <w:p w14:paraId="52969166" w14:textId="77777777" w:rsidR="0097195F" w:rsidRDefault="0097195F">
            <w:pPr>
              <w:pStyle w:val="EMPTYCELLSTYLE"/>
            </w:pPr>
          </w:p>
        </w:tc>
        <w:tc>
          <w:tcPr>
            <w:tcW w:w="40" w:type="dxa"/>
          </w:tcPr>
          <w:p w14:paraId="7554E565" w14:textId="77777777" w:rsidR="0097195F" w:rsidRDefault="0097195F">
            <w:pPr>
              <w:pStyle w:val="EMPTYCELLSTYLE"/>
            </w:pPr>
          </w:p>
        </w:tc>
        <w:tc>
          <w:tcPr>
            <w:tcW w:w="360" w:type="dxa"/>
            <w:gridSpan w:val="4"/>
            <w:tcMar>
              <w:top w:w="0" w:type="dxa"/>
              <w:left w:w="0" w:type="dxa"/>
              <w:bottom w:w="0" w:type="dxa"/>
              <w:right w:w="0" w:type="dxa"/>
            </w:tcMar>
          </w:tcPr>
          <w:p w14:paraId="54F150BF" w14:textId="77777777" w:rsidR="0097195F" w:rsidRDefault="00543823">
            <w:pPr>
              <w:pStyle w:val="textNormal0"/>
            </w:pPr>
            <w:r>
              <w:t xml:space="preserve">a) </w:t>
            </w:r>
          </w:p>
        </w:tc>
        <w:tc>
          <w:tcPr>
            <w:tcW w:w="8400" w:type="dxa"/>
            <w:gridSpan w:val="14"/>
            <w:vMerge w:val="restart"/>
            <w:tcMar>
              <w:top w:w="0" w:type="dxa"/>
              <w:left w:w="0" w:type="dxa"/>
              <w:bottom w:w="0" w:type="dxa"/>
              <w:right w:w="0" w:type="dxa"/>
            </w:tcMar>
          </w:tcPr>
          <w:p w14:paraId="48B38F5F" w14:textId="77777777" w:rsidR="0097195F" w:rsidRDefault="00543823">
            <w:pPr>
              <w:pStyle w:val="textNormalBlokMalaMezera"/>
            </w:pPr>
            <w:r>
              <w:t>v jakémkoliv pojištění majícím charakter pojištění věci nebo jiného majetku vždy vlastník věci či jiného majetku,</w:t>
            </w:r>
          </w:p>
        </w:tc>
        <w:tc>
          <w:tcPr>
            <w:tcW w:w="60" w:type="dxa"/>
          </w:tcPr>
          <w:p w14:paraId="2B8FFD24" w14:textId="77777777" w:rsidR="0097195F" w:rsidRDefault="0097195F">
            <w:pPr>
              <w:pStyle w:val="EMPTYCELLSTYLE"/>
            </w:pPr>
          </w:p>
        </w:tc>
        <w:tc>
          <w:tcPr>
            <w:tcW w:w="40" w:type="dxa"/>
          </w:tcPr>
          <w:p w14:paraId="4DEF0872" w14:textId="77777777" w:rsidR="0097195F" w:rsidRDefault="0097195F">
            <w:pPr>
              <w:pStyle w:val="EMPTYCELLSTYLE"/>
            </w:pPr>
          </w:p>
        </w:tc>
      </w:tr>
      <w:tr w:rsidR="47483589" w14:paraId="06AD59F5" w14:textId="77777777" w:rsidTr="00C430DB">
        <w:tc>
          <w:tcPr>
            <w:tcW w:w="300" w:type="dxa"/>
          </w:tcPr>
          <w:p w14:paraId="0AE2A950" w14:textId="77777777" w:rsidR="0097195F" w:rsidRDefault="0097195F">
            <w:pPr>
              <w:pStyle w:val="EMPTYCELLSTYLE"/>
            </w:pPr>
          </w:p>
        </w:tc>
        <w:tc>
          <w:tcPr>
            <w:tcW w:w="40" w:type="dxa"/>
          </w:tcPr>
          <w:p w14:paraId="34860607" w14:textId="77777777" w:rsidR="0097195F" w:rsidRDefault="0097195F">
            <w:pPr>
              <w:pStyle w:val="EMPTYCELLSTYLE"/>
            </w:pPr>
          </w:p>
        </w:tc>
        <w:tc>
          <w:tcPr>
            <w:tcW w:w="60" w:type="dxa"/>
            <w:tcMar>
              <w:top w:w="0" w:type="dxa"/>
              <w:left w:w="0" w:type="dxa"/>
              <w:bottom w:w="0" w:type="dxa"/>
              <w:right w:w="0" w:type="dxa"/>
            </w:tcMar>
          </w:tcPr>
          <w:p w14:paraId="14A21B94" w14:textId="77777777" w:rsidR="0097195F" w:rsidRDefault="0097195F">
            <w:pPr>
              <w:pStyle w:val="EMPTYCELLSTYLE"/>
            </w:pPr>
          </w:p>
        </w:tc>
        <w:tc>
          <w:tcPr>
            <w:tcW w:w="100" w:type="dxa"/>
            <w:tcMar>
              <w:top w:w="0" w:type="dxa"/>
              <w:left w:w="0" w:type="dxa"/>
              <w:bottom w:w="0" w:type="dxa"/>
              <w:right w:w="0" w:type="dxa"/>
            </w:tcMar>
          </w:tcPr>
          <w:p w14:paraId="2A08B8DC" w14:textId="77777777" w:rsidR="0097195F" w:rsidRDefault="0097195F">
            <w:pPr>
              <w:pStyle w:val="EMPTYCELLSTYLE"/>
            </w:pPr>
          </w:p>
        </w:tc>
        <w:tc>
          <w:tcPr>
            <w:tcW w:w="160" w:type="dxa"/>
            <w:tcMar>
              <w:top w:w="0" w:type="dxa"/>
              <w:left w:w="0" w:type="dxa"/>
              <w:bottom w:w="0" w:type="dxa"/>
              <w:right w:w="0" w:type="dxa"/>
            </w:tcMar>
          </w:tcPr>
          <w:p w14:paraId="2BA89D53" w14:textId="77777777" w:rsidR="0097195F" w:rsidRDefault="0097195F">
            <w:pPr>
              <w:pStyle w:val="EMPTYCELLSTYLE"/>
            </w:pPr>
          </w:p>
        </w:tc>
        <w:tc>
          <w:tcPr>
            <w:tcW w:w="40" w:type="dxa"/>
            <w:tcMar>
              <w:top w:w="0" w:type="dxa"/>
              <w:left w:w="0" w:type="dxa"/>
              <w:bottom w:w="0" w:type="dxa"/>
              <w:right w:w="0" w:type="dxa"/>
            </w:tcMar>
          </w:tcPr>
          <w:p w14:paraId="7EA844FA" w14:textId="77777777" w:rsidR="0097195F" w:rsidRDefault="0097195F">
            <w:pPr>
              <w:pStyle w:val="EMPTYCELLSTYLE"/>
            </w:pPr>
          </w:p>
        </w:tc>
        <w:tc>
          <w:tcPr>
            <w:tcW w:w="8400" w:type="dxa"/>
            <w:gridSpan w:val="14"/>
            <w:vMerge/>
            <w:tcMar>
              <w:top w:w="0" w:type="dxa"/>
              <w:left w:w="0" w:type="dxa"/>
              <w:bottom w:w="0" w:type="dxa"/>
              <w:right w:w="0" w:type="dxa"/>
            </w:tcMar>
          </w:tcPr>
          <w:p w14:paraId="186B2422" w14:textId="77777777" w:rsidR="0097195F" w:rsidRDefault="0097195F">
            <w:pPr>
              <w:pStyle w:val="EMPTYCELLSTYLE"/>
            </w:pPr>
          </w:p>
        </w:tc>
        <w:tc>
          <w:tcPr>
            <w:tcW w:w="60" w:type="dxa"/>
          </w:tcPr>
          <w:p w14:paraId="6155E2D3" w14:textId="77777777" w:rsidR="0097195F" w:rsidRDefault="0097195F">
            <w:pPr>
              <w:pStyle w:val="EMPTYCELLSTYLE"/>
            </w:pPr>
          </w:p>
        </w:tc>
        <w:tc>
          <w:tcPr>
            <w:tcW w:w="40" w:type="dxa"/>
          </w:tcPr>
          <w:p w14:paraId="36EB9484" w14:textId="77777777" w:rsidR="0097195F" w:rsidRDefault="0097195F">
            <w:pPr>
              <w:pStyle w:val="EMPTYCELLSTYLE"/>
            </w:pPr>
          </w:p>
        </w:tc>
      </w:tr>
      <w:tr w:rsidR="47483588" w14:paraId="03FF12B1" w14:textId="77777777" w:rsidTr="00C430DB">
        <w:tc>
          <w:tcPr>
            <w:tcW w:w="300" w:type="dxa"/>
          </w:tcPr>
          <w:p w14:paraId="4360C2DA" w14:textId="77777777" w:rsidR="0097195F" w:rsidRDefault="0097195F">
            <w:pPr>
              <w:pStyle w:val="EMPTYCELLSTYLE"/>
            </w:pPr>
          </w:p>
        </w:tc>
        <w:tc>
          <w:tcPr>
            <w:tcW w:w="40" w:type="dxa"/>
          </w:tcPr>
          <w:p w14:paraId="721FFD88" w14:textId="77777777" w:rsidR="0097195F" w:rsidRDefault="0097195F">
            <w:pPr>
              <w:pStyle w:val="EMPTYCELLSTYLE"/>
            </w:pPr>
          </w:p>
        </w:tc>
        <w:tc>
          <w:tcPr>
            <w:tcW w:w="360" w:type="dxa"/>
            <w:gridSpan w:val="4"/>
            <w:tcMar>
              <w:top w:w="0" w:type="dxa"/>
              <w:left w:w="0" w:type="dxa"/>
              <w:bottom w:w="0" w:type="dxa"/>
              <w:right w:w="0" w:type="dxa"/>
            </w:tcMar>
          </w:tcPr>
          <w:p w14:paraId="504E5087" w14:textId="77777777" w:rsidR="0097195F" w:rsidRDefault="00543823">
            <w:pPr>
              <w:pStyle w:val="textNormal0"/>
            </w:pPr>
            <w:r>
              <w:t xml:space="preserve">b) </w:t>
            </w:r>
          </w:p>
        </w:tc>
        <w:tc>
          <w:tcPr>
            <w:tcW w:w="8400" w:type="dxa"/>
            <w:gridSpan w:val="14"/>
            <w:tcMar>
              <w:top w:w="0" w:type="dxa"/>
              <w:left w:w="0" w:type="dxa"/>
              <w:bottom w:w="0" w:type="dxa"/>
              <w:right w:w="0" w:type="dxa"/>
            </w:tcMar>
          </w:tcPr>
          <w:p w14:paraId="67742A46" w14:textId="77777777" w:rsidR="0097195F" w:rsidRDefault="00543823">
            <w:pPr>
              <w:pStyle w:val="textNormalBlokB90"/>
            </w:pPr>
            <w:r>
              <w:t>ve všech ostatních pojištěních:</w:t>
            </w:r>
          </w:p>
        </w:tc>
        <w:tc>
          <w:tcPr>
            <w:tcW w:w="60" w:type="dxa"/>
          </w:tcPr>
          <w:p w14:paraId="6E86BA76" w14:textId="77777777" w:rsidR="0097195F" w:rsidRDefault="0097195F">
            <w:pPr>
              <w:pStyle w:val="EMPTYCELLSTYLE"/>
            </w:pPr>
          </w:p>
        </w:tc>
        <w:tc>
          <w:tcPr>
            <w:tcW w:w="40" w:type="dxa"/>
          </w:tcPr>
          <w:p w14:paraId="41AC2472" w14:textId="77777777" w:rsidR="0097195F" w:rsidRDefault="0097195F">
            <w:pPr>
              <w:pStyle w:val="EMPTYCELLSTYLE"/>
            </w:pPr>
          </w:p>
        </w:tc>
      </w:tr>
      <w:tr w:rsidR="47483585" w14:paraId="4D2319B0" w14:textId="77777777" w:rsidTr="00C430DB">
        <w:tc>
          <w:tcPr>
            <w:tcW w:w="300" w:type="dxa"/>
          </w:tcPr>
          <w:p w14:paraId="6B7CCBA4" w14:textId="77777777" w:rsidR="0097195F" w:rsidRDefault="0097195F">
            <w:pPr>
              <w:pStyle w:val="EMPTYCELLSTYLE"/>
            </w:pPr>
          </w:p>
        </w:tc>
        <w:tc>
          <w:tcPr>
            <w:tcW w:w="40" w:type="dxa"/>
          </w:tcPr>
          <w:p w14:paraId="2D9D4D63" w14:textId="77777777" w:rsidR="0097195F" w:rsidRDefault="0097195F">
            <w:pPr>
              <w:pStyle w:val="EMPTYCELLSTYLE"/>
            </w:pPr>
          </w:p>
        </w:tc>
        <w:tc>
          <w:tcPr>
            <w:tcW w:w="8760" w:type="dxa"/>
            <w:gridSpan w:val="18"/>
            <w:tcMar>
              <w:top w:w="0" w:type="dxa"/>
              <w:left w:w="0" w:type="dxa"/>
              <w:bottom w:w="0" w:type="dxa"/>
              <w:right w:w="0" w:type="dxa"/>
            </w:tcMar>
          </w:tcPr>
          <w:p w14:paraId="06AE9DB8" w14:textId="77777777" w:rsidR="0097195F" w:rsidRDefault="00543823">
            <w:pPr>
              <w:pStyle w:val="textBold"/>
            </w:pPr>
            <w:r>
              <w:t>Park Rochus, o.p.s.</w:t>
            </w:r>
          </w:p>
        </w:tc>
        <w:tc>
          <w:tcPr>
            <w:tcW w:w="60" w:type="dxa"/>
          </w:tcPr>
          <w:p w14:paraId="73E54BA5" w14:textId="77777777" w:rsidR="0097195F" w:rsidRDefault="0097195F">
            <w:pPr>
              <w:pStyle w:val="EMPTYCELLSTYLE"/>
            </w:pPr>
          </w:p>
        </w:tc>
        <w:tc>
          <w:tcPr>
            <w:tcW w:w="40" w:type="dxa"/>
          </w:tcPr>
          <w:p w14:paraId="3E93F4CC" w14:textId="77777777" w:rsidR="0097195F" w:rsidRDefault="0097195F">
            <w:pPr>
              <w:pStyle w:val="EMPTYCELLSTYLE"/>
            </w:pPr>
          </w:p>
        </w:tc>
      </w:tr>
      <w:tr w:rsidR="47483583" w14:paraId="771153A3" w14:textId="77777777" w:rsidTr="00C430DB">
        <w:tc>
          <w:tcPr>
            <w:tcW w:w="300" w:type="dxa"/>
          </w:tcPr>
          <w:p w14:paraId="569D5E23" w14:textId="77777777" w:rsidR="0097195F" w:rsidRDefault="0097195F">
            <w:pPr>
              <w:pStyle w:val="EMPTYCELLSTYLE"/>
            </w:pPr>
          </w:p>
        </w:tc>
        <w:tc>
          <w:tcPr>
            <w:tcW w:w="40" w:type="dxa"/>
          </w:tcPr>
          <w:p w14:paraId="6E313F73" w14:textId="77777777" w:rsidR="0097195F" w:rsidRDefault="0097195F">
            <w:pPr>
              <w:pStyle w:val="EMPTYCELLSTYLE"/>
            </w:pPr>
          </w:p>
        </w:tc>
        <w:tc>
          <w:tcPr>
            <w:tcW w:w="8760" w:type="dxa"/>
            <w:gridSpan w:val="18"/>
            <w:tcMar>
              <w:top w:w="0" w:type="dxa"/>
              <w:left w:w="0" w:type="dxa"/>
              <w:bottom w:w="0" w:type="dxa"/>
              <w:right w:w="0" w:type="dxa"/>
            </w:tcMar>
          </w:tcPr>
          <w:p w14:paraId="725C1DB4" w14:textId="77777777" w:rsidR="0097195F" w:rsidRDefault="00543823">
            <w:pPr>
              <w:pStyle w:val="textNormalBlok"/>
            </w:pPr>
            <w:r>
              <w:t>Mařatice 1797</w:t>
            </w:r>
          </w:p>
          <w:p w14:paraId="52EC7734" w14:textId="77777777" w:rsidR="0097195F" w:rsidRDefault="00543823">
            <w:pPr>
              <w:pStyle w:val="textNormalBlok"/>
            </w:pPr>
            <w:r>
              <w:t>68605, Uherské Hradiště - Mařatice</w:t>
            </w:r>
          </w:p>
        </w:tc>
        <w:tc>
          <w:tcPr>
            <w:tcW w:w="60" w:type="dxa"/>
          </w:tcPr>
          <w:p w14:paraId="54A5E69F" w14:textId="77777777" w:rsidR="0097195F" w:rsidRDefault="0097195F">
            <w:pPr>
              <w:pStyle w:val="EMPTYCELLSTYLE"/>
            </w:pPr>
          </w:p>
        </w:tc>
        <w:tc>
          <w:tcPr>
            <w:tcW w:w="40" w:type="dxa"/>
          </w:tcPr>
          <w:p w14:paraId="7B8D4EB4" w14:textId="77777777" w:rsidR="0097195F" w:rsidRDefault="0097195F">
            <w:pPr>
              <w:pStyle w:val="EMPTYCELLSTYLE"/>
            </w:pPr>
          </w:p>
        </w:tc>
      </w:tr>
      <w:tr w:rsidR="47483580" w14:paraId="1FDB40E9" w14:textId="77777777" w:rsidTr="00C430DB">
        <w:tc>
          <w:tcPr>
            <w:tcW w:w="300" w:type="dxa"/>
          </w:tcPr>
          <w:p w14:paraId="6EC284FB" w14:textId="77777777" w:rsidR="0097195F" w:rsidRDefault="0097195F">
            <w:pPr>
              <w:pStyle w:val="EMPTYCELLSTYLE"/>
            </w:pPr>
          </w:p>
        </w:tc>
        <w:tc>
          <w:tcPr>
            <w:tcW w:w="40" w:type="dxa"/>
          </w:tcPr>
          <w:p w14:paraId="37747943" w14:textId="77777777" w:rsidR="0097195F" w:rsidRDefault="0097195F">
            <w:pPr>
              <w:pStyle w:val="EMPTYCELLSTYLE"/>
            </w:pPr>
          </w:p>
        </w:tc>
        <w:tc>
          <w:tcPr>
            <w:tcW w:w="8760" w:type="dxa"/>
            <w:gridSpan w:val="18"/>
            <w:tcMar>
              <w:top w:w="0" w:type="dxa"/>
              <w:left w:w="0" w:type="dxa"/>
              <w:bottom w:w="0" w:type="dxa"/>
              <w:right w:w="0" w:type="dxa"/>
            </w:tcMar>
          </w:tcPr>
          <w:p w14:paraId="0A5CBE5C" w14:textId="77777777" w:rsidR="0097195F" w:rsidRDefault="00543823">
            <w:pPr>
              <w:pStyle w:val="textNormalBlokB90"/>
            </w:pPr>
            <w:r>
              <w:t>IČO: 29234387</w:t>
            </w:r>
          </w:p>
        </w:tc>
        <w:tc>
          <w:tcPr>
            <w:tcW w:w="60" w:type="dxa"/>
          </w:tcPr>
          <w:p w14:paraId="22FF79AF" w14:textId="77777777" w:rsidR="0097195F" w:rsidRDefault="0097195F">
            <w:pPr>
              <w:pStyle w:val="EMPTYCELLSTYLE"/>
            </w:pPr>
          </w:p>
        </w:tc>
        <w:tc>
          <w:tcPr>
            <w:tcW w:w="40" w:type="dxa"/>
          </w:tcPr>
          <w:p w14:paraId="3DEBF322" w14:textId="77777777" w:rsidR="0097195F" w:rsidRDefault="0097195F">
            <w:pPr>
              <w:pStyle w:val="EMPTYCELLSTYLE"/>
            </w:pPr>
          </w:p>
        </w:tc>
      </w:tr>
      <w:tr w:rsidR="47483578" w14:paraId="2E877DAF" w14:textId="77777777" w:rsidTr="00C430DB">
        <w:tc>
          <w:tcPr>
            <w:tcW w:w="300" w:type="dxa"/>
          </w:tcPr>
          <w:p w14:paraId="3955F127" w14:textId="77777777" w:rsidR="0097195F" w:rsidRDefault="0097195F">
            <w:pPr>
              <w:pStyle w:val="EMPTYCELLSTYLE"/>
            </w:pPr>
          </w:p>
        </w:tc>
        <w:tc>
          <w:tcPr>
            <w:tcW w:w="40" w:type="dxa"/>
          </w:tcPr>
          <w:p w14:paraId="31113C16" w14:textId="77777777" w:rsidR="0097195F" w:rsidRDefault="0097195F">
            <w:pPr>
              <w:pStyle w:val="EMPTYCELLSTYLE"/>
            </w:pPr>
          </w:p>
        </w:tc>
        <w:tc>
          <w:tcPr>
            <w:tcW w:w="8760" w:type="dxa"/>
            <w:gridSpan w:val="18"/>
            <w:tcMar>
              <w:top w:w="0" w:type="dxa"/>
              <w:left w:w="0" w:type="dxa"/>
              <w:bottom w:w="0" w:type="dxa"/>
              <w:right w:w="0" w:type="dxa"/>
            </w:tcMar>
          </w:tcPr>
          <w:p w14:paraId="7D3AE670" w14:textId="77777777" w:rsidR="0097195F" w:rsidRDefault="00543823">
            <w:pPr>
              <w:pStyle w:val="textNormalBlokB90"/>
            </w:pPr>
            <w:r>
              <w:t>Pokud jsou některá pojištění sjednána ve prospěch dalších pojištěných, jsou tito uvedeni u konkrétního předmětu pojištění.</w:t>
            </w:r>
          </w:p>
        </w:tc>
        <w:tc>
          <w:tcPr>
            <w:tcW w:w="60" w:type="dxa"/>
          </w:tcPr>
          <w:p w14:paraId="57A75DB5" w14:textId="77777777" w:rsidR="0097195F" w:rsidRDefault="0097195F">
            <w:pPr>
              <w:pStyle w:val="EMPTYCELLSTYLE"/>
            </w:pPr>
          </w:p>
        </w:tc>
        <w:tc>
          <w:tcPr>
            <w:tcW w:w="40" w:type="dxa"/>
          </w:tcPr>
          <w:p w14:paraId="4AC2CEE1" w14:textId="77777777" w:rsidR="0097195F" w:rsidRDefault="0097195F">
            <w:pPr>
              <w:pStyle w:val="EMPTYCELLSTYLE"/>
            </w:pPr>
          </w:p>
        </w:tc>
      </w:tr>
      <w:tr w:rsidR="47483576" w14:paraId="4936A26C" w14:textId="77777777" w:rsidTr="00C430DB">
        <w:tc>
          <w:tcPr>
            <w:tcW w:w="340" w:type="dxa"/>
            <w:gridSpan w:val="2"/>
            <w:tcMar>
              <w:top w:w="0" w:type="dxa"/>
              <w:left w:w="0" w:type="dxa"/>
              <w:bottom w:w="0" w:type="dxa"/>
              <w:right w:w="0" w:type="dxa"/>
            </w:tcMar>
          </w:tcPr>
          <w:p w14:paraId="1EED644A" w14:textId="77777777" w:rsidR="0097195F" w:rsidRDefault="00543823">
            <w:pPr>
              <w:pStyle w:val="beznyText"/>
            </w:pPr>
            <w:r>
              <w:t>3.</w:t>
            </w:r>
          </w:p>
        </w:tc>
        <w:tc>
          <w:tcPr>
            <w:tcW w:w="8760" w:type="dxa"/>
            <w:gridSpan w:val="18"/>
            <w:vMerge w:val="restart"/>
            <w:tcMar>
              <w:top w:w="0" w:type="dxa"/>
              <w:left w:w="0" w:type="dxa"/>
              <w:bottom w:w="0" w:type="dxa"/>
              <w:right w:w="0" w:type="dxa"/>
            </w:tcMar>
          </w:tcPr>
          <w:p w14:paraId="142D29D3" w14:textId="77777777" w:rsidR="0097195F" w:rsidRDefault="00543823">
            <w:pPr>
              <w:pStyle w:val="textNormalBlokMalaMezera"/>
            </w:pPr>
            <w:r>
              <w:t>Není-li touto pojistnou smlouvou dále výslovně sjednáno jinak, je oprávněnou osobou ve všech pojištěních sjednaných touto pojistnou smlouvou:</w:t>
            </w:r>
          </w:p>
        </w:tc>
        <w:tc>
          <w:tcPr>
            <w:tcW w:w="60" w:type="dxa"/>
          </w:tcPr>
          <w:p w14:paraId="23AA4D4F" w14:textId="77777777" w:rsidR="0097195F" w:rsidRDefault="0097195F">
            <w:pPr>
              <w:pStyle w:val="EMPTYCELLSTYLE"/>
            </w:pPr>
          </w:p>
        </w:tc>
        <w:tc>
          <w:tcPr>
            <w:tcW w:w="40" w:type="dxa"/>
          </w:tcPr>
          <w:p w14:paraId="57649861" w14:textId="77777777" w:rsidR="0097195F" w:rsidRDefault="0097195F">
            <w:pPr>
              <w:pStyle w:val="EMPTYCELLSTYLE"/>
            </w:pPr>
          </w:p>
        </w:tc>
      </w:tr>
      <w:tr w:rsidR="47483573" w14:paraId="2C0DAFFD" w14:textId="77777777" w:rsidTr="00C430DB">
        <w:tc>
          <w:tcPr>
            <w:tcW w:w="300" w:type="dxa"/>
          </w:tcPr>
          <w:p w14:paraId="5001D343" w14:textId="77777777" w:rsidR="0097195F" w:rsidRDefault="0097195F">
            <w:pPr>
              <w:pStyle w:val="EMPTYCELLSTYLE"/>
            </w:pPr>
          </w:p>
        </w:tc>
        <w:tc>
          <w:tcPr>
            <w:tcW w:w="40" w:type="dxa"/>
          </w:tcPr>
          <w:p w14:paraId="71129CDC" w14:textId="77777777" w:rsidR="0097195F" w:rsidRDefault="0097195F">
            <w:pPr>
              <w:pStyle w:val="EMPTYCELLSTYLE"/>
            </w:pPr>
          </w:p>
        </w:tc>
        <w:tc>
          <w:tcPr>
            <w:tcW w:w="8760" w:type="dxa"/>
            <w:gridSpan w:val="18"/>
            <w:vMerge/>
            <w:tcMar>
              <w:top w:w="0" w:type="dxa"/>
              <w:left w:w="0" w:type="dxa"/>
              <w:bottom w:w="0" w:type="dxa"/>
              <w:right w:w="0" w:type="dxa"/>
            </w:tcMar>
          </w:tcPr>
          <w:p w14:paraId="721896DC" w14:textId="77777777" w:rsidR="0097195F" w:rsidRDefault="0097195F">
            <w:pPr>
              <w:pStyle w:val="EMPTYCELLSTYLE"/>
            </w:pPr>
          </w:p>
        </w:tc>
        <w:tc>
          <w:tcPr>
            <w:tcW w:w="60" w:type="dxa"/>
          </w:tcPr>
          <w:p w14:paraId="34606857" w14:textId="77777777" w:rsidR="0097195F" w:rsidRDefault="0097195F">
            <w:pPr>
              <w:pStyle w:val="EMPTYCELLSTYLE"/>
            </w:pPr>
          </w:p>
        </w:tc>
        <w:tc>
          <w:tcPr>
            <w:tcW w:w="40" w:type="dxa"/>
          </w:tcPr>
          <w:p w14:paraId="718F932A" w14:textId="77777777" w:rsidR="0097195F" w:rsidRDefault="0097195F">
            <w:pPr>
              <w:pStyle w:val="EMPTYCELLSTYLE"/>
            </w:pPr>
          </w:p>
        </w:tc>
      </w:tr>
      <w:tr w:rsidR="47483572" w14:paraId="0C97167D" w14:textId="77777777" w:rsidTr="00C430DB">
        <w:tc>
          <w:tcPr>
            <w:tcW w:w="300" w:type="dxa"/>
          </w:tcPr>
          <w:p w14:paraId="24254EF5" w14:textId="77777777" w:rsidR="0097195F" w:rsidRDefault="0097195F">
            <w:pPr>
              <w:pStyle w:val="EMPTYCELLSTYLE"/>
            </w:pPr>
          </w:p>
        </w:tc>
        <w:tc>
          <w:tcPr>
            <w:tcW w:w="40" w:type="dxa"/>
          </w:tcPr>
          <w:p w14:paraId="4652E2DF" w14:textId="77777777" w:rsidR="0097195F" w:rsidRDefault="0097195F">
            <w:pPr>
              <w:pStyle w:val="EMPTYCELLSTYLE"/>
            </w:pPr>
          </w:p>
        </w:tc>
        <w:tc>
          <w:tcPr>
            <w:tcW w:w="8760" w:type="dxa"/>
            <w:gridSpan w:val="18"/>
            <w:tcMar>
              <w:top w:w="0" w:type="dxa"/>
              <w:left w:w="0" w:type="dxa"/>
              <w:bottom w:w="0" w:type="dxa"/>
              <w:right w:w="0" w:type="dxa"/>
            </w:tcMar>
          </w:tcPr>
          <w:p w14:paraId="74D664FE" w14:textId="77777777" w:rsidR="0097195F" w:rsidRDefault="00543823">
            <w:pPr>
              <w:pStyle w:val="textNormalBlokMalaMezera"/>
            </w:pPr>
            <w:r>
              <w:t>a) pojištěný, pokud nejde o případ uvedený v bodu b)</w:t>
            </w:r>
          </w:p>
        </w:tc>
        <w:tc>
          <w:tcPr>
            <w:tcW w:w="60" w:type="dxa"/>
          </w:tcPr>
          <w:p w14:paraId="5FED5843" w14:textId="77777777" w:rsidR="0097195F" w:rsidRDefault="0097195F">
            <w:pPr>
              <w:pStyle w:val="EMPTYCELLSTYLE"/>
            </w:pPr>
          </w:p>
        </w:tc>
        <w:tc>
          <w:tcPr>
            <w:tcW w:w="40" w:type="dxa"/>
          </w:tcPr>
          <w:p w14:paraId="2F5FE313" w14:textId="77777777" w:rsidR="0097195F" w:rsidRDefault="0097195F">
            <w:pPr>
              <w:pStyle w:val="EMPTYCELLSTYLE"/>
            </w:pPr>
          </w:p>
        </w:tc>
      </w:tr>
      <w:tr w:rsidR="47483570" w14:paraId="2EA7FE26" w14:textId="77777777" w:rsidTr="00C430DB">
        <w:tc>
          <w:tcPr>
            <w:tcW w:w="300" w:type="dxa"/>
          </w:tcPr>
          <w:p w14:paraId="1B4670EF" w14:textId="77777777" w:rsidR="0097195F" w:rsidRDefault="0097195F">
            <w:pPr>
              <w:pStyle w:val="EMPTYCELLSTYLE"/>
            </w:pPr>
          </w:p>
        </w:tc>
        <w:tc>
          <w:tcPr>
            <w:tcW w:w="40" w:type="dxa"/>
          </w:tcPr>
          <w:p w14:paraId="78674B26" w14:textId="77777777" w:rsidR="0097195F" w:rsidRDefault="0097195F">
            <w:pPr>
              <w:pStyle w:val="EMPTYCELLSTYLE"/>
            </w:pPr>
          </w:p>
        </w:tc>
        <w:tc>
          <w:tcPr>
            <w:tcW w:w="8760" w:type="dxa"/>
            <w:gridSpan w:val="18"/>
            <w:tcMar>
              <w:top w:w="0" w:type="dxa"/>
              <w:left w:w="0" w:type="dxa"/>
              <w:bottom w:w="0" w:type="dxa"/>
              <w:right w:w="0" w:type="dxa"/>
            </w:tcMar>
          </w:tcPr>
          <w:p w14:paraId="2DBAF834" w14:textId="77777777" w:rsidR="0097195F" w:rsidRDefault="00543823">
            <w:pPr>
              <w:pStyle w:val="textNormalBlokB90"/>
            </w:pPr>
            <w:r>
              <w:t>b) pojistník v pojištění cizího pojistného nebezpečí, splní-li podmínky stanovené občanským zákoníkem.</w:t>
            </w:r>
          </w:p>
        </w:tc>
        <w:tc>
          <w:tcPr>
            <w:tcW w:w="60" w:type="dxa"/>
          </w:tcPr>
          <w:p w14:paraId="78D09F0E" w14:textId="77777777" w:rsidR="0097195F" w:rsidRDefault="0097195F">
            <w:pPr>
              <w:pStyle w:val="EMPTYCELLSTYLE"/>
            </w:pPr>
          </w:p>
        </w:tc>
        <w:tc>
          <w:tcPr>
            <w:tcW w:w="40" w:type="dxa"/>
          </w:tcPr>
          <w:p w14:paraId="7672D6D1" w14:textId="77777777" w:rsidR="0097195F" w:rsidRDefault="0097195F">
            <w:pPr>
              <w:pStyle w:val="EMPTYCELLSTYLE"/>
            </w:pPr>
          </w:p>
        </w:tc>
      </w:tr>
      <w:tr w:rsidR="47483568" w14:paraId="55881129" w14:textId="77777777" w:rsidTr="00C430DB">
        <w:tc>
          <w:tcPr>
            <w:tcW w:w="340" w:type="dxa"/>
            <w:gridSpan w:val="2"/>
            <w:tcMar>
              <w:top w:w="0" w:type="dxa"/>
              <w:left w:w="0" w:type="dxa"/>
              <w:bottom w:w="0" w:type="dxa"/>
              <w:right w:w="0" w:type="dxa"/>
            </w:tcMar>
          </w:tcPr>
          <w:p w14:paraId="7DCDB2C5" w14:textId="77777777" w:rsidR="0097195F" w:rsidRDefault="00543823">
            <w:pPr>
              <w:pStyle w:val="beznyText"/>
            </w:pPr>
            <w:r>
              <w:t>4.</w:t>
            </w:r>
          </w:p>
        </w:tc>
        <w:tc>
          <w:tcPr>
            <w:tcW w:w="8760" w:type="dxa"/>
            <w:gridSpan w:val="18"/>
            <w:vMerge w:val="restart"/>
            <w:tcMar>
              <w:top w:w="0" w:type="dxa"/>
              <w:left w:w="0" w:type="dxa"/>
              <w:bottom w:w="0" w:type="dxa"/>
              <w:right w:w="0" w:type="dxa"/>
            </w:tcMar>
          </w:tcPr>
          <w:p w14:paraId="57502DE5" w14:textId="77777777" w:rsidR="0097195F" w:rsidRDefault="00543823">
            <w:pPr>
              <w:pStyle w:val="textNormalBlokB90"/>
            </w:pPr>
            <w:r>
              <w:t>Pojištění sjednaná touto pojistnou smlouvou se řídí také Zvláštními smluvními ujednáními pro SME 1/2025 (dále jen 'ZSÚ SME - 1/2025'), která jsou nedílnou součástí a přílohou této pojistné smlouvy.</w:t>
            </w:r>
          </w:p>
        </w:tc>
        <w:tc>
          <w:tcPr>
            <w:tcW w:w="60" w:type="dxa"/>
          </w:tcPr>
          <w:p w14:paraId="39FD8D9F" w14:textId="77777777" w:rsidR="0097195F" w:rsidRDefault="0097195F">
            <w:pPr>
              <w:pStyle w:val="EMPTYCELLSTYLE"/>
            </w:pPr>
          </w:p>
        </w:tc>
        <w:tc>
          <w:tcPr>
            <w:tcW w:w="40" w:type="dxa"/>
          </w:tcPr>
          <w:p w14:paraId="4F2EE806" w14:textId="77777777" w:rsidR="0097195F" w:rsidRDefault="0097195F">
            <w:pPr>
              <w:pStyle w:val="EMPTYCELLSTYLE"/>
            </w:pPr>
          </w:p>
        </w:tc>
      </w:tr>
      <w:tr w:rsidR="47483565" w14:paraId="5B1C7394" w14:textId="77777777" w:rsidTr="00C430DB">
        <w:tc>
          <w:tcPr>
            <w:tcW w:w="300" w:type="dxa"/>
          </w:tcPr>
          <w:p w14:paraId="600729B5" w14:textId="77777777" w:rsidR="0097195F" w:rsidRDefault="0097195F">
            <w:pPr>
              <w:pStyle w:val="EMPTYCELLSTYLE"/>
            </w:pPr>
          </w:p>
        </w:tc>
        <w:tc>
          <w:tcPr>
            <w:tcW w:w="40" w:type="dxa"/>
          </w:tcPr>
          <w:p w14:paraId="0DD80077" w14:textId="77777777" w:rsidR="0097195F" w:rsidRDefault="0097195F">
            <w:pPr>
              <w:pStyle w:val="EMPTYCELLSTYLE"/>
            </w:pPr>
          </w:p>
        </w:tc>
        <w:tc>
          <w:tcPr>
            <w:tcW w:w="8760" w:type="dxa"/>
            <w:gridSpan w:val="18"/>
            <w:vMerge/>
            <w:tcMar>
              <w:top w:w="0" w:type="dxa"/>
              <w:left w:w="0" w:type="dxa"/>
              <w:bottom w:w="0" w:type="dxa"/>
              <w:right w:w="0" w:type="dxa"/>
            </w:tcMar>
          </w:tcPr>
          <w:p w14:paraId="32968470" w14:textId="77777777" w:rsidR="0097195F" w:rsidRDefault="0097195F">
            <w:pPr>
              <w:pStyle w:val="EMPTYCELLSTYLE"/>
            </w:pPr>
          </w:p>
        </w:tc>
        <w:tc>
          <w:tcPr>
            <w:tcW w:w="60" w:type="dxa"/>
          </w:tcPr>
          <w:p w14:paraId="536380CC" w14:textId="77777777" w:rsidR="0097195F" w:rsidRDefault="0097195F">
            <w:pPr>
              <w:pStyle w:val="EMPTYCELLSTYLE"/>
            </w:pPr>
          </w:p>
        </w:tc>
        <w:tc>
          <w:tcPr>
            <w:tcW w:w="40" w:type="dxa"/>
          </w:tcPr>
          <w:p w14:paraId="2B50F039" w14:textId="77777777" w:rsidR="0097195F" w:rsidRDefault="0097195F">
            <w:pPr>
              <w:pStyle w:val="EMPTYCELLSTYLE"/>
            </w:pPr>
          </w:p>
        </w:tc>
      </w:tr>
      <w:tr w:rsidR="47483564" w14:paraId="3593C40F" w14:textId="77777777" w:rsidTr="00C430DB">
        <w:tc>
          <w:tcPr>
            <w:tcW w:w="340" w:type="dxa"/>
            <w:gridSpan w:val="2"/>
            <w:tcMar>
              <w:top w:w="0" w:type="dxa"/>
              <w:left w:w="0" w:type="dxa"/>
              <w:bottom w:w="0" w:type="dxa"/>
              <w:right w:w="0" w:type="dxa"/>
            </w:tcMar>
          </w:tcPr>
          <w:p w14:paraId="6D8AC96F" w14:textId="77777777" w:rsidR="0097195F" w:rsidRDefault="00543823">
            <w:pPr>
              <w:pStyle w:val="beznyText"/>
            </w:pPr>
            <w:r>
              <w:t>5.</w:t>
            </w:r>
          </w:p>
        </w:tc>
        <w:tc>
          <w:tcPr>
            <w:tcW w:w="8760" w:type="dxa"/>
            <w:gridSpan w:val="18"/>
            <w:vMerge w:val="restart"/>
            <w:tcMar>
              <w:top w:w="0" w:type="dxa"/>
              <w:left w:w="0" w:type="dxa"/>
              <w:bottom w:w="0" w:type="dxa"/>
              <w:right w:w="0" w:type="dxa"/>
            </w:tcMar>
          </w:tcPr>
          <w:p w14:paraId="005E8AE8" w14:textId="77777777" w:rsidR="0097195F" w:rsidRDefault="00543823">
            <w:pPr>
              <w:pStyle w:val="textNormalBlokB90"/>
            </w:pPr>
            <w:r>
              <w:t xml:space="preserve">Není-li touto pojistnou smlouvou dále výslovně dohodnuto jinak, sjednávají se všechna pojištění sjednaná touto pojistnou smlouvou s následující pojistnou dobou:  </w:t>
            </w:r>
          </w:p>
        </w:tc>
        <w:tc>
          <w:tcPr>
            <w:tcW w:w="60" w:type="dxa"/>
          </w:tcPr>
          <w:p w14:paraId="4603A931" w14:textId="77777777" w:rsidR="0097195F" w:rsidRDefault="0097195F">
            <w:pPr>
              <w:pStyle w:val="EMPTYCELLSTYLE"/>
            </w:pPr>
          </w:p>
        </w:tc>
        <w:tc>
          <w:tcPr>
            <w:tcW w:w="40" w:type="dxa"/>
          </w:tcPr>
          <w:p w14:paraId="157E9E83" w14:textId="77777777" w:rsidR="0097195F" w:rsidRDefault="0097195F">
            <w:pPr>
              <w:pStyle w:val="EMPTYCELLSTYLE"/>
            </w:pPr>
          </w:p>
        </w:tc>
      </w:tr>
      <w:tr w:rsidR="47483561" w14:paraId="7C071DBD" w14:textId="77777777" w:rsidTr="00C430DB">
        <w:tc>
          <w:tcPr>
            <w:tcW w:w="300" w:type="dxa"/>
          </w:tcPr>
          <w:p w14:paraId="00D53D55" w14:textId="77777777" w:rsidR="0097195F" w:rsidRDefault="0097195F">
            <w:pPr>
              <w:pStyle w:val="EMPTYCELLSTYLE"/>
            </w:pPr>
          </w:p>
        </w:tc>
        <w:tc>
          <w:tcPr>
            <w:tcW w:w="40" w:type="dxa"/>
          </w:tcPr>
          <w:p w14:paraId="0F9E9D1B" w14:textId="77777777" w:rsidR="0097195F" w:rsidRDefault="0097195F">
            <w:pPr>
              <w:pStyle w:val="EMPTYCELLSTYLE"/>
            </w:pPr>
          </w:p>
        </w:tc>
        <w:tc>
          <w:tcPr>
            <w:tcW w:w="8760" w:type="dxa"/>
            <w:gridSpan w:val="18"/>
            <w:vMerge/>
            <w:tcMar>
              <w:top w:w="0" w:type="dxa"/>
              <w:left w:w="0" w:type="dxa"/>
              <w:bottom w:w="0" w:type="dxa"/>
              <w:right w:w="0" w:type="dxa"/>
            </w:tcMar>
          </w:tcPr>
          <w:p w14:paraId="52FDC344" w14:textId="77777777" w:rsidR="0097195F" w:rsidRDefault="0097195F">
            <w:pPr>
              <w:pStyle w:val="EMPTYCELLSTYLE"/>
            </w:pPr>
          </w:p>
        </w:tc>
        <w:tc>
          <w:tcPr>
            <w:tcW w:w="60" w:type="dxa"/>
          </w:tcPr>
          <w:p w14:paraId="6C38DE5B" w14:textId="77777777" w:rsidR="0097195F" w:rsidRDefault="0097195F">
            <w:pPr>
              <w:pStyle w:val="EMPTYCELLSTYLE"/>
            </w:pPr>
          </w:p>
        </w:tc>
        <w:tc>
          <w:tcPr>
            <w:tcW w:w="40" w:type="dxa"/>
          </w:tcPr>
          <w:p w14:paraId="5CB738B3" w14:textId="77777777" w:rsidR="0097195F" w:rsidRDefault="0097195F">
            <w:pPr>
              <w:pStyle w:val="EMPTYCELLSTYLE"/>
            </w:pPr>
          </w:p>
        </w:tc>
      </w:tr>
      <w:tr w:rsidR="47483560" w14:paraId="056B47CB" w14:textId="77777777" w:rsidTr="00C430DB">
        <w:tc>
          <w:tcPr>
            <w:tcW w:w="300" w:type="dxa"/>
          </w:tcPr>
          <w:p w14:paraId="380CDF63" w14:textId="77777777" w:rsidR="0097195F" w:rsidRDefault="0097195F">
            <w:pPr>
              <w:pStyle w:val="EMPTYCELLSTYLE"/>
            </w:pPr>
          </w:p>
        </w:tc>
        <w:tc>
          <w:tcPr>
            <w:tcW w:w="40" w:type="dxa"/>
          </w:tcPr>
          <w:p w14:paraId="60E29907" w14:textId="77777777" w:rsidR="0097195F" w:rsidRDefault="0097195F">
            <w:pPr>
              <w:pStyle w:val="EMPTYCELLSTYLE"/>
            </w:pPr>
          </w:p>
        </w:tc>
        <w:tc>
          <w:tcPr>
            <w:tcW w:w="1660" w:type="dxa"/>
            <w:gridSpan w:val="6"/>
            <w:tcMar>
              <w:top w:w="0" w:type="dxa"/>
              <w:left w:w="0" w:type="dxa"/>
              <w:bottom w:w="0" w:type="dxa"/>
              <w:right w:w="0" w:type="dxa"/>
            </w:tcMar>
          </w:tcPr>
          <w:p w14:paraId="701586FE" w14:textId="77777777" w:rsidR="0097195F" w:rsidRDefault="00543823">
            <w:pPr>
              <w:pStyle w:val="textBold"/>
            </w:pPr>
            <w:r>
              <w:t>Počátek pojištění:</w:t>
            </w:r>
          </w:p>
        </w:tc>
        <w:tc>
          <w:tcPr>
            <w:tcW w:w="7100" w:type="dxa"/>
            <w:gridSpan w:val="12"/>
            <w:tcMar>
              <w:top w:w="0" w:type="dxa"/>
              <w:left w:w="0" w:type="dxa"/>
              <w:bottom w:w="0" w:type="dxa"/>
              <w:right w:w="0" w:type="dxa"/>
            </w:tcMar>
          </w:tcPr>
          <w:p w14:paraId="04E8BC3B" w14:textId="77777777" w:rsidR="0097195F" w:rsidRDefault="00543823">
            <w:pPr>
              <w:pStyle w:val="textNormalBlok"/>
            </w:pPr>
            <w:r>
              <w:rPr>
                <w:b/>
              </w:rPr>
              <w:t>10.07.2025 00:00</w:t>
            </w:r>
            <w:r>
              <w:t xml:space="preserve"> hodin</w:t>
            </w:r>
          </w:p>
        </w:tc>
        <w:tc>
          <w:tcPr>
            <w:tcW w:w="60" w:type="dxa"/>
          </w:tcPr>
          <w:p w14:paraId="6F89E3F2" w14:textId="77777777" w:rsidR="0097195F" w:rsidRDefault="0097195F">
            <w:pPr>
              <w:pStyle w:val="EMPTYCELLSTYLE"/>
            </w:pPr>
          </w:p>
        </w:tc>
        <w:tc>
          <w:tcPr>
            <w:tcW w:w="40" w:type="dxa"/>
          </w:tcPr>
          <w:p w14:paraId="17FAA3D1" w14:textId="77777777" w:rsidR="0097195F" w:rsidRDefault="0097195F">
            <w:pPr>
              <w:pStyle w:val="EMPTYCELLSTYLE"/>
            </w:pPr>
          </w:p>
        </w:tc>
      </w:tr>
      <w:tr w:rsidR="47483556" w14:paraId="2DCF6E8A" w14:textId="77777777" w:rsidTr="00C430DB">
        <w:tc>
          <w:tcPr>
            <w:tcW w:w="300" w:type="dxa"/>
          </w:tcPr>
          <w:p w14:paraId="7FADF96E" w14:textId="77777777" w:rsidR="0097195F" w:rsidRDefault="0097195F">
            <w:pPr>
              <w:pStyle w:val="EMPTYCELLSTYLE"/>
            </w:pPr>
          </w:p>
        </w:tc>
        <w:tc>
          <w:tcPr>
            <w:tcW w:w="40" w:type="dxa"/>
          </w:tcPr>
          <w:p w14:paraId="5046E420" w14:textId="77777777" w:rsidR="0097195F" w:rsidRDefault="0097195F">
            <w:pPr>
              <w:pStyle w:val="EMPTYCELLSTYLE"/>
            </w:pPr>
          </w:p>
        </w:tc>
        <w:tc>
          <w:tcPr>
            <w:tcW w:w="1660" w:type="dxa"/>
            <w:gridSpan w:val="6"/>
            <w:tcMar>
              <w:top w:w="0" w:type="dxa"/>
              <w:left w:w="0" w:type="dxa"/>
              <w:bottom w:w="0" w:type="dxa"/>
              <w:right w:w="0" w:type="dxa"/>
            </w:tcMar>
          </w:tcPr>
          <w:p w14:paraId="4AAA8082" w14:textId="77777777" w:rsidR="0097195F" w:rsidRDefault="00543823">
            <w:pPr>
              <w:pStyle w:val="textBold"/>
            </w:pPr>
            <w:r>
              <w:t>Konec pojištění:</w:t>
            </w:r>
          </w:p>
        </w:tc>
        <w:tc>
          <w:tcPr>
            <w:tcW w:w="7100" w:type="dxa"/>
            <w:gridSpan w:val="12"/>
            <w:tcMar>
              <w:top w:w="0" w:type="dxa"/>
              <w:left w:w="0" w:type="dxa"/>
              <w:bottom w:w="0" w:type="dxa"/>
              <w:right w:w="0" w:type="dxa"/>
            </w:tcMar>
          </w:tcPr>
          <w:p w14:paraId="0A10CFC0" w14:textId="77777777" w:rsidR="0097195F" w:rsidRDefault="00543823">
            <w:pPr>
              <w:pStyle w:val="textNormalBlokB90"/>
            </w:pPr>
            <w:r>
              <w:t>Pojištění se sjednává na dobu neurčitou.</w:t>
            </w:r>
          </w:p>
        </w:tc>
        <w:tc>
          <w:tcPr>
            <w:tcW w:w="60" w:type="dxa"/>
          </w:tcPr>
          <w:p w14:paraId="41FEA808" w14:textId="77777777" w:rsidR="0097195F" w:rsidRDefault="0097195F">
            <w:pPr>
              <w:pStyle w:val="EMPTYCELLSTYLE"/>
            </w:pPr>
          </w:p>
        </w:tc>
        <w:tc>
          <w:tcPr>
            <w:tcW w:w="40" w:type="dxa"/>
          </w:tcPr>
          <w:p w14:paraId="618105FC" w14:textId="77777777" w:rsidR="0097195F" w:rsidRDefault="0097195F">
            <w:pPr>
              <w:pStyle w:val="EMPTYCELLSTYLE"/>
            </w:pPr>
          </w:p>
        </w:tc>
      </w:tr>
      <w:tr w:rsidR="47483552" w14:paraId="4F38F142" w14:textId="77777777" w:rsidTr="00C430DB">
        <w:tc>
          <w:tcPr>
            <w:tcW w:w="9100" w:type="dxa"/>
            <w:gridSpan w:val="20"/>
            <w:tcMar>
              <w:top w:w="0" w:type="dxa"/>
              <w:left w:w="0" w:type="dxa"/>
              <w:bottom w:w="0" w:type="dxa"/>
              <w:right w:w="0" w:type="dxa"/>
            </w:tcMar>
          </w:tcPr>
          <w:p w14:paraId="09D05D62" w14:textId="77777777" w:rsidR="0097195F" w:rsidRDefault="00543823">
            <w:pPr>
              <w:pStyle w:val="nadpisHlavnihoClanku"/>
              <w:keepNext/>
              <w:keepLines/>
            </w:pPr>
            <w:r>
              <w:t>Článek II.</w:t>
            </w:r>
          </w:p>
        </w:tc>
        <w:tc>
          <w:tcPr>
            <w:tcW w:w="60" w:type="dxa"/>
          </w:tcPr>
          <w:p w14:paraId="199B2363" w14:textId="77777777" w:rsidR="0097195F" w:rsidRDefault="0097195F">
            <w:pPr>
              <w:pStyle w:val="EMPTYCELLSTYLE"/>
              <w:keepNext/>
            </w:pPr>
          </w:p>
        </w:tc>
        <w:tc>
          <w:tcPr>
            <w:tcW w:w="40" w:type="dxa"/>
          </w:tcPr>
          <w:p w14:paraId="6FA95BF0" w14:textId="77777777" w:rsidR="0097195F" w:rsidRDefault="0097195F">
            <w:pPr>
              <w:pStyle w:val="EMPTYCELLSTYLE"/>
              <w:keepNext/>
            </w:pPr>
          </w:p>
        </w:tc>
      </w:tr>
      <w:tr w:rsidR="47483550" w14:paraId="5413D47C" w14:textId="77777777" w:rsidTr="00C430DB">
        <w:tc>
          <w:tcPr>
            <w:tcW w:w="9100" w:type="dxa"/>
            <w:gridSpan w:val="20"/>
            <w:tcMar>
              <w:top w:w="0" w:type="dxa"/>
              <w:left w:w="0" w:type="dxa"/>
              <w:bottom w:w="180" w:type="dxa"/>
              <w:right w:w="0" w:type="dxa"/>
            </w:tcMar>
          </w:tcPr>
          <w:p w14:paraId="568C608B" w14:textId="77777777" w:rsidR="0097195F" w:rsidRDefault="00543823">
            <w:pPr>
              <w:pStyle w:val="podnadpisHlavnihoClanku"/>
              <w:keepNext/>
              <w:keepLines/>
            </w:pPr>
            <w:r>
              <w:t>Pojistnou smlouvou sjednaná pojištění a jejich rozsah</w:t>
            </w:r>
          </w:p>
        </w:tc>
        <w:tc>
          <w:tcPr>
            <w:tcW w:w="60" w:type="dxa"/>
          </w:tcPr>
          <w:p w14:paraId="6260A017" w14:textId="77777777" w:rsidR="0097195F" w:rsidRDefault="0097195F">
            <w:pPr>
              <w:pStyle w:val="EMPTYCELLSTYLE"/>
              <w:keepNext/>
            </w:pPr>
          </w:p>
        </w:tc>
        <w:tc>
          <w:tcPr>
            <w:tcW w:w="40" w:type="dxa"/>
          </w:tcPr>
          <w:p w14:paraId="2FEA8C44" w14:textId="77777777" w:rsidR="0097195F" w:rsidRDefault="0097195F">
            <w:pPr>
              <w:pStyle w:val="EMPTYCELLSTYLE"/>
              <w:keepNext/>
            </w:pPr>
          </w:p>
        </w:tc>
      </w:tr>
      <w:tr w:rsidR="47483548" w14:paraId="27CAB354" w14:textId="77777777" w:rsidTr="00C430DB">
        <w:tc>
          <w:tcPr>
            <w:tcW w:w="9100" w:type="dxa"/>
            <w:gridSpan w:val="20"/>
            <w:tcMar>
              <w:top w:w="0" w:type="dxa"/>
              <w:left w:w="0" w:type="dxa"/>
              <w:bottom w:w="0" w:type="dxa"/>
              <w:right w:w="0" w:type="dxa"/>
            </w:tcMar>
          </w:tcPr>
          <w:p w14:paraId="17CB7357" w14:textId="77777777" w:rsidR="0097195F" w:rsidRDefault="00543823">
            <w:pPr>
              <w:pStyle w:val="nadpisClankuPojisteni"/>
              <w:keepNext/>
              <w:keepLines/>
            </w:pPr>
            <w:r>
              <w:t>1. Živelní pojištění</w:t>
            </w:r>
          </w:p>
        </w:tc>
        <w:tc>
          <w:tcPr>
            <w:tcW w:w="60" w:type="dxa"/>
          </w:tcPr>
          <w:p w14:paraId="73147F5C" w14:textId="77777777" w:rsidR="0097195F" w:rsidRDefault="0097195F">
            <w:pPr>
              <w:pStyle w:val="EMPTYCELLSTYLE"/>
              <w:keepNext/>
            </w:pPr>
          </w:p>
        </w:tc>
        <w:tc>
          <w:tcPr>
            <w:tcW w:w="40" w:type="dxa"/>
          </w:tcPr>
          <w:p w14:paraId="7466D372" w14:textId="77777777" w:rsidR="0097195F" w:rsidRDefault="0097195F">
            <w:pPr>
              <w:pStyle w:val="EMPTYCELLSTYLE"/>
              <w:keepNext/>
            </w:pPr>
          </w:p>
        </w:tc>
      </w:tr>
      <w:tr w:rsidR="47483546" w14:paraId="2EDFDC24" w14:textId="77777777" w:rsidTr="00C430DB">
        <w:tc>
          <w:tcPr>
            <w:tcW w:w="9100" w:type="dxa"/>
            <w:gridSpan w:val="20"/>
            <w:tcMar>
              <w:top w:w="0" w:type="dxa"/>
              <w:left w:w="0" w:type="dxa"/>
              <w:bottom w:w="0" w:type="dxa"/>
              <w:right w:w="0" w:type="dxa"/>
            </w:tcMar>
          </w:tcPr>
          <w:p w14:paraId="264E5B2F" w14:textId="77777777" w:rsidR="0097195F" w:rsidRDefault="00543823">
            <w:pPr>
              <w:pStyle w:val="textNormalBlokB90"/>
            </w:pPr>
            <w:r>
              <w:t>V souladu s článkem I. pojistné smlouvy se toto pojištění řídí také Všeobecnými pojistnými podmínkami - zvláštní část Živelní pojištění VPP Z 2014 (dále jen "VPP Z 2014"), které jsou nedílnou součástí a přílohou této pojistné smlouvy.</w:t>
            </w:r>
          </w:p>
        </w:tc>
        <w:tc>
          <w:tcPr>
            <w:tcW w:w="60" w:type="dxa"/>
          </w:tcPr>
          <w:p w14:paraId="270CE05C" w14:textId="77777777" w:rsidR="0097195F" w:rsidRDefault="0097195F">
            <w:pPr>
              <w:pStyle w:val="EMPTYCELLSTYLE"/>
            </w:pPr>
          </w:p>
        </w:tc>
        <w:tc>
          <w:tcPr>
            <w:tcW w:w="40" w:type="dxa"/>
          </w:tcPr>
          <w:p w14:paraId="3407EB6F" w14:textId="77777777" w:rsidR="0097195F" w:rsidRDefault="0097195F">
            <w:pPr>
              <w:pStyle w:val="EMPTYCELLSTYLE"/>
            </w:pPr>
          </w:p>
        </w:tc>
      </w:tr>
      <w:tr w:rsidR="47483544" w14:paraId="36AF11C9" w14:textId="77777777" w:rsidTr="00C430DB">
        <w:tc>
          <w:tcPr>
            <w:tcW w:w="9100" w:type="dxa"/>
            <w:gridSpan w:val="20"/>
            <w:tcMar>
              <w:top w:w="180" w:type="dxa"/>
              <w:left w:w="0" w:type="dxa"/>
              <w:bottom w:w="180" w:type="dxa"/>
              <w:right w:w="0" w:type="dxa"/>
            </w:tcMar>
            <w:vAlign w:val="center"/>
          </w:tcPr>
          <w:p w14:paraId="5D0D0A3F" w14:textId="77777777" w:rsidR="0097195F" w:rsidRDefault="00543823">
            <w:pPr>
              <w:pStyle w:val="textRozsahPojisteni"/>
              <w:keepNext/>
              <w:keepLines/>
            </w:pPr>
            <w:r>
              <w:t>ROZSAH POJIŠTĚNÍ</w:t>
            </w:r>
          </w:p>
        </w:tc>
        <w:tc>
          <w:tcPr>
            <w:tcW w:w="60" w:type="dxa"/>
          </w:tcPr>
          <w:p w14:paraId="584F036E" w14:textId="77777777" w:rsidR="0097195F" w:rsidRDefault="0097195F">
            <w:pPr>
              <w:pStyle w:val="EMPTYCELLSTYLE"/>
              <w:keepNext/>
            </w:pPr>
          </w:p>
        </w:tc>
        <w:tc>
          <w:tcPr>
            <w:tcW w:w="40" w:type="dxa"/>
          </w:tcPr>
          <w:p w14:paraId="6A43660E" w14:textId="77777777" w:rsidR="0097195F" w:rsidRDefault="0097195F">
            <w:pPr>
              <w:pStyle w:val="EMPTYCELLSTYLE"/>
              <w:keepNext/>
            </w:pPr>
          </w:p>
        </w:tc>
      </w:tr>
      <w:tr w:rsidR="47483540" w14:paraId="3EA1328D" w14:textId="77777777" w:rsidTr="00C430DB">
        <w:trPr>
          <w:cantSplit/>
        </w:trPr>
        <w:tc>
          <w:tcPr>
            <w:tcW w:w="414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54A18AB" w14:textId="77777777" w:rsidR="0097195F" w:rsidRDefault="00543823">
            <w:pPr>
              <w:pStyle w:val="tableTD0"/>
              <w:keepNext/>
              <w:keepLines/>
            </w:pPr>
            <w:r>
              <w:t>předmět pojištění:</w:t>
            </w:r>
          </w:p>
          <w:p w14:paraId="36A1515B" w14:textId="77777777" w:rsidR="0097195F" w:rsidRDefault="00543823">
            <w:pPr>
              <w:pStyle w:val="tableTD0"/>
              <w:keepNext/>
              <w:keepLines/>
            </w:pPr>
            <w:r>
              <w:rPr>
                <w:b/>
              </w:rPr>
              <w:t>1. Stavby dle seznamu</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5BAE600" w14:textId="77777777" w:rsidR="0097195F" w:rsidRDefault="00543823">
            <w:pPr>
              <w:pStyle w:val="tableTD0"/>
              <w:keepNext/>
              <w:keepLines/>
            </w:pPr>
            <w:r>
              <w:t>specifikace předmětu pojištění:</w:t>
            </w:r>
          </w:p>
        </w:tc>
        <w:tc>
          <w:tcPr>
            <w:tcW w:w="60" w:type="dxa"/>
          </w:tcPr>
          <w:p w14:paraId="4E1674F3" w14:textId="77777777" w:rsidR="0097195F" w:rsidRDefault="0097195F">
            <w:pPr>
              <w:pStyle w:val="EMPTYCELLSTYLE"/>
              <w:keepNext/>
            </w:pPr>
          </w:p>
        </w:tc>
        <w:tc>
          <w:tcPr>
            <w:tcW w:w="40" w:type="dxa"/>
          </w:tcPr>
          <w:p w14:paraId="4E917E25" w14:textId="77777777" w:rsidR="0097195F" w:rsidRDefault="0097195F">
            <w:pPr>
              <w:pStyle w:val="EMPTYCELLSTYLE"/>
              <w:keepNext/>
            </w:pPr>
          </w:p>
        </w:tc>
      </w:tr>
      <w:tr w:rsidR="47483536" w14:paraId="2D49F3DB" w14:textId="77777777" w:rsidTr="00C430DB">
        <w:trPr>
          <w:cantSplit/>
        </w:trPr>
        <w:tc>
          <w:tcPr>
            <w:tcW w:w="340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91D0E49" w14:textId="77777777" w:rsidR="0097195F" w:rsidRDefault="00543823">
            <w:pPr>
              <w:pStyle w:val="tableTD0"/>
              <w:keepNext/>
              <w:keepLines/>
            </w:pPr>
            <w:r>
              <w:t>místo pojištění:</w:t>
            </w:r>
          </w:p>
          <w:p w14:paraId="7AB9CFCC" w14:textId="77777777" w:rsidR="0097195F" w:rsidRDefault="00543823">
            <w:pPr>
              <w:pStyle w:val="tableTD0"/>
              <w:keepNext/>
              <w:keepLines/>
            </w:pPr>
            <w:r>
              <w:t>dle seznamu míst pojištění</w:t>
            </w:r>
          </w:p>
        </w:tc>
        <w:tc>
          <w:tcPr>
            <w:tcW w:w="26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565B7AD" w14:textId="77777777" w:rsidR="0097195F" w:rsidRDefault="00543823">
            <w:pPr>
              <w:pStyle w:val="tableTD0"/>
              <w:keepNext/>
              <w:keepLines/>
            </w:pPr>
            <w:r>
              <w:t>vlastnictví předmětu pojištění:</w:t>
            </w:r>
          </w:p>
          <w:p w14:paraId="6A443758" w14:textId="77777777" w:rsidR="0097195F" w:rsidRDefault="00543823">
            <w:pPr>
              <w:pStyle w:val="tableTD0"/>
              <w:keepNext/>
              <w:keepLines/>
            </w:pPr>
            <w:r>
              <w:t>vlastní</w:t>
            </w:r>
          </w:p>
        </w:tc>
        <w:tc>
          <w:tcPr>
            <w:tcW w:w="31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60C2075" w14:textId="77777777" w:rsidR="0097195F" w:rsidRDefault="00543823">
            <w:pPr>
              <w:pStyle w:val="tableTD0"/>
              <w:keepNext/>
              <w:keepLines/>
            </w:pPr>
            <w:r>
              <w:t>pojistná hodnota:</w:t>
            </w:r>
          </w:p>
          <w:p w14:paraId="2A45FB27" w14:textId="77777777" w:rsidR="0097195F" w:rsidRDefault="00543823">
            <w:pPr>
              <w:pStyle w:val="tableTD0"/>
              <w:keepNext/>
              <w:keepLines/>
            </w:pPr>
            <w:r>
              <w:t>nová cena</w:t>
            </w:r>
          </w:p>
        </w:tc>
        <w:tc>
          <w:tcPr>
            <w:tcW w:w="60" w:type="dxa"/>
          </w:tcPr>
          <w:p w14:paraId="59C0C80E" w14:textId="77777777" w:rsidR="0097195F" w:rsidRDefault="0097195F">
            <w:pPr>
              <w:pStyle w:val="EMPTYCELLSTYLE"/>
              <w:keepNext/>
            </w:pPr>
          </w:p>
        </w:tc>
        <w:tc>
          <w:tcPr>
            <w:tcW w:w="40" w:type="dxa"/>
          </w:tcPr>
          <w:p w14:paraId="53C7A677" w14:textId="77777777" w:rsidR="0097195F" w:rsidRDefault="0097195F">
            <w:pPr>
              <w:pStyle w:val="EMPTYCELLSTYLE"/>
              <w:keepNext/>
            </w:pPr>
          </w:p>
        </w:tc>
      </w:tr>
      <w:tr w:rsidR="47483529" w14:paraId="4092687E" w14:textId="77777777" w:rsidTr="00C430DB">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91CDD1F" w14:textId="77777777" w:rsidR="0097195F" w:rsidRDefault="00543823">
            <w:pPr>
              <w:pStyle w:val="tableTHbold0"/>
              <w:keepNext/>
              <w:keepLines/>
            </w:pPr>
            <w:r>
              <w:t>Pojištění se sjednává pro případ negativního působení pojistných nebezpečí:</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35BA975" w14:textId="77777777" w:rsidR="0097195F" w:rsidRDefault="00543823">
            <w:pPr>
              <w:pStyle w:val="tableTHbold0"/>
              <w:keepNext/>
              <w:keepLines/>
            </w:pPr>
            <w:r>
              <w:t>horní hranice pojistného plnění (Kč):</w:t>
            </w: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E80B403" w14:textId="77777777" w:rsidR="0097195F" w:rsidRDefault="00543823">
            <w:pPr>
              <w:pStyle w:val="tableTHbold0"/>
              <w:keepNext/>
              <w:keepLines/>
            </w:pPr>
            <w:r>
              <w:t>způsob pojištění:</w:t>
            </w:r>
            <w:r>
              <w:rPr>
                <w:vertAlign w:val="superscript"/>
              </w:rPr>
              <w:t>1</w:t>
            </w:r>
            <w:r>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A86AE03" w14:textId="77777777" w:rsidR="0097195F" w:rsidRDefault="00543823">
            <w:pPr>
              <w:pStyle w:val="tableTHbold0"/>
              <w:keepNext/>
              <w:keepLines/>
            </w:pPr>
            <w:r>
              <w:t>spoluúčast:</w:t>
            </w:r>
          </w:p>
        </w:tc>
        <w:tc>
          <w:tcPr>
            <w:tcW w:w="60" w:type="dxa"/>
          </w:tcPr>
          <w:p w14:paraId="6BCE512D" w14:textId="77777777" w:rsidR="0097195F" w:rsidRDefault="0097195F">
            <w:pPr>
              <w:pStyle w:val="EMPTYCELLSTYLE"/>
              <w:keepNext/>
            </w:pPr>
          </w:p>
        </w:tc>
        <w:tc>
          <w:tcPr>
            <w:tcW w:w="40" w:type="dxa"/>
          </w:tcPr>
          <w:p w14:paraId="650D0C01" w14:textId="77777777" w:rsidR="0097195F" w:rsidRDefault="0097195F">
            <w:pPr>
              <w:pStyle w:val="EMPTYCELLSTYLE"/>
              <w:keepNext/>
            </w:pPr>
          </w:p>
        </w:tc>
      </w:tr>
      <w:tr w:rsidR="47483522" w14:paraId="42B9DAD2" w14:textId="77777777" w:rsidTr="00C430DB">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BBF735A" w14:textId="77777777" w:rsidR="0097195F" w:rsidRDefault="00543823">
            <w:pPr>
              <w:pStyle w:val="tableTD0"/>
              <w:keepNext/>
              <w:keepLines/>
            </w:pPr>
            <w:r>
              <w:t>FLEXA</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AB92BC6" w14:textId="77777777" w:rsidR="0097195F" w:rsidRDefault="00543823">
            <w:pPr>
              <w:pStyle w:val="tableTD0"/>
              <w:keepNext/>
              <w:keepLines/>
              <w:jc w:val="right"/>
            </w:pPr>
            <w:r>
              <w:t>43 060 000</w:t>
            </w: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CD109DE" w14:textId="77777777" w:rsidR="0097195F" w:rsidRDefault="0097195F">
            <w:pPr>
              <w:pStyle w:val="tableTD0"/>
              <w:keepNext/>
              <w:keepLines/>
              <w:jc w:val="center"/>
            </w:pP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A7479AA" w14:textId="77777777" w:rsidR="0097195F" w:rsidRDefault="00543823">
            <w:pPr>
              <w:pStyle w:val="tableTD0"/>
              <w:keepNext/>
              <w:keepLines/>
              <w:jc w:val="right"/>
            </w:pPr>
            <w:r>
              <w:t>5 000 Kč</w:t>
            </w:r>
          </w:p>
        </w:tc>
        <w:tc>
          <w:tcPr>
            <w:tcW w:w="60" w:type="dxa"/>
          </w:tcPr>
          <w:p w14:paraId="616C5DE0" w14:textId="77777777" w:rsidR="0097195F" w:rsidRDefault="0097195F">
            <w:pPr>
              <w:pStyle w:val="EMPTYCELLSTYLE"/>
              <w:keepNext/>
            </w:pPr>
          </w:p>
        </w:tc>
        <w:tc>
          <w:tcPr>
            <w:tcW w:w="40" w:type="dxa"/>
          </w:tcPr>
          <w:p w14:paraId="155A429A" w14:textId="77777777" w:rsidR="0097195F" w:rsidRDefault="0097195F">
            <w:pPr>
              <w:pStyle w:val="EMPTYCELLSTYLE"/>
              <w:keepNext/>
            </w:pPr>
          </w:p>
        </w:tc>
      </w:tr>
      <w:tr w:rsidR="47483518" w14:paraId="0D9F5C33" w14:textId="77777777" w:rsidTr="00C430DB">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F0C9210" w14:textId="77777777" w:rsidR="0097195F" w:rsidRDefault="00543823">
            <w:pPr>
              <w:pStyle w:val="tableTD0"/>
              <w:keepNext/>
              <w:keepLines/>
            </w:pPr>
            <w:r>
              <w:t>Doplňková živelní nebezpečí</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04C5F9B" w14:textId="77777777" w:rsidR="0097195F" w:rsidRDefault="00543823">
            <w:pPr>
              <w:pStyle w:val="tableTD0"/>
              <w:keepNext/>
              <w:keepLines/>
              <w:jc w:val="right"/>
            </w:pPr>
            <w:r>
              <w:t>21 530 000</w:t>
            </w: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CFC9773" w14:textId="77777777" w:rsidR="0097195F" w:rsidRDefault="00543823">
            <w:pPr>
              <w:pStyle w:val="tableTD0"/>
              <w:keepNext/>
              <w:keepLines/>
              <w:jc w:val="center"/>
            </w:pPr>
            <w:r>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14ADDF6" w14:textId="77777777" w:rsidR="0097195F" w:rsidRDefault="00543823">
            <w:pPr>
              <w:pStyle w:val="tableTD0"/>
              <w:keepNext/>
              <w:keepLines/>
              <w:jc w:val="right"/>
            </w:pPr>
            <w:r>
              <w:t>5 000 Kč</w:t>
            </w:r>
          </w:p>
        </w:tc>
        <w:tc>
          <w:tcPr>
            <w:tcW w:w="60" w:type="dxa"/>
          </w:tcPr>
          <w:p w14:paraId="5031EF46" w14:textId="77777777" w:rsidR="0097195F" w:rsidRDefault="0097195F">
            <w:pPr>
              <w:pStyle w:val="EMPTYCELLSTYLE"/>
              <w:keepNext/>
            </w:pPr>
          </w:p>
        </w:tc>
        <w:tc>
          <w:tcPr>
            <w:tcW w:w="40" w:type="dxa"/>
          </w:tcPr>
          <w:p w14:paraId="26B52028" w14:textId="77777777" w:rsidR="0097195F" w:rsidRDefault="0097195F">
            <w:pPr>
              <w:pStyle w:val="EMPTYCELLSTYLE"/>
              <w:keepNext/>
            </w:pPr>
          </w:p>
        </w:tc>
      </w:tr>
      <w:tr w:rsidR="47483513" w14:paraId="5916DB68" w14:textId="77777777" w:rsidTr="00C430DB">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5A0D6D0" w14:textId="77777777" w:rsidR="0097195F" w:rsidRDefault="00543823">
            <w:pPr>
              <w:pStyle w:val="tableTD0"/>
              <w:keepNext/>
              <w:keepLines/>
            </w:pPr>
            <w:r>
              <w:t>Vodovodní škoda</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65DAB92" w14:textId="77777777" w:rsidR="0097195F" w:rsidRDefault="00543823">
            <w:pPr>
              <w:pStyle w:val="tableTD0"/>
              <w:keepNext/>
              <w:keepLines/>
              <w:jc w:val="right"/>
            </w:pPr>
            <w:r>
              <w:t>2 821 000</w:t>
            </w: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28C0138" w14:textId="77777777" w:rsidR="0097195F" w:rsidRDefault="00543823">
            <w:pPr>
              <w:pStyle w:val="tableTD0"/>
              <w:keepNext/>
              <w:keepLines/>
              <w:jc w:val="center"/>
            </w:pPr>
            <w:r>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0177A83" w14:textId="77777777" w:rsidR="0097195F" w:rsidRDefault="00543823">
            <w:pPr>
              <w:pStyle w:val="tableTD0"/>
              <w:keepNext/>
              <w:keepLines/>
              <w:jc w:val="right"/>
            </w:pPr>
            <w:r>
              <w:t>1 000 Kč</w:t>
            </w:r>
          </w:p>
        </w:tc>
        <w:tc>
          <w:tcPr>
            <w:tcW w:w="60" w:type="dxa"/>
          </w:tcPr>
          <w:p w14:paraId="2FC3E423" w14:textId="77777777" w:rsidR="0097195F" w:rsidRDefault="0097195F">
            <w:pPr>
              <w:pStyle w:val="EMPTYCELLSTYLE"/>
              <w:keepNext/>
            </w:pPr>
          </w:p>
        </w:tc>
        <w:tc>
          <w:tcPr>
            <w:tcW w:w="40" w:type="dxa"/>
          </w:tcPr>
          <w:p w14:paraId="0913D674" w14:textId="77777777" w:rsidR="0097195F" w:rsidRDefault="0097195F">
            <w:pPr>
              <w:pStyle w:val="EMPTYCELLSTYLE"/>
              <w:keepNext/>
            </w:pPr>
          </w:p>
        </w:tc>
      </w:tr>
      <w:tr w:rsidR="47483508" w14:paraId="4F332311" w14:textId="77777777" w:rsidTr="00C430DB">
        <w:trPr>
          <w:cantSplit/>
        </w:trPr>
        <w:tc>
          <w:tcPr>
            <w:tcW w:w="9100" w:type="dxa"/>
            <w:gridSpan w:val="20"/>
            <w:tcMar>
              <w:top w:w="0" w:type="dxa"/>
              <w:left w:w="0" w:type="dxa"/>
              <w:bottom w:w="0" w:type="dxa"/>
              <w:right w:w="0" w:type="dxa"/>
            </w:tcMar>
          </w:tcPr>
          <w:p w14:paraId="5CEC189E" w14:textId="77777777" w:rsidR="0097195F" w:rsidRDefault="0097195F">
            <w:pPr>
              <w:pStyle w:val="beznyText"/>
            </w:pPr>
          </w:p>
        </w:tc>
        <w:tc>
          <w:tcPr>
            <w:tcW w:w="60" w:type="dxa"/>
          </w:tcPr>
          <w:p w14:paraId="68795E8E" w14:textId="77777777" w:rsidR="0097195F" w:rsidRDefault="0097195F">
            <w:pPr>
              <w:pStyle w:val="EMPTYCELLSTYLE"/>
            </w:pPr>
          </w:p>
        </w:tc>
        <w:tc>
          <w:tcPr>
            <w:tcW w:w="40" w:type="dxa"/>
          </w:tcPr>
          <w:p w14:paraId="132D62C7" w14:textId="77777777" w:rsidR="0097195F" w:rsidRDefault="0097195F">
            <w:pPr>
              <w:pStyle w:val="EMPTYCELLSTYLE"/>
            </w:pPr>
          </w:p>
        </w:tc>
      </w:tr>
      <w:tr w:rsidR="47483505" w14:paraId="19D7897C" w14:textId="77777777" w:rsidTr="00C430DB">
        <w:trPr>
          <w:cantSplit/>
        </w:trPr>
        <w:tc>
          <w:tcPr>
            <w:tcW w:w="414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7D5148B" w14:textId="77777777" w:rsidR="0097195F" w:rsidRDefault="00543823">
            <w:pPr>
              <w:pStyle w:val="tableTD0"/>
              <w:keepNext/>
              <w:keepLines/>
            </w:pPr>
            <w:r>
              <w:lastRenderedPageBreak/>
              <w:t>předmět pojištění:</w:t>
            </w:r>
          </w:p>
          <w:p w14:paraId="448222BD" w14:textId="77777777" w:rsidR="0097195F" w:rsidRDefault="00543823">
            <w:pPr>
              <w:pStyle w:val="tableTD0"/>
              <w:keepNext/>
              <w:keepLines/>
            </w:pPr>
            <w:r>
              <w:rPr>
                <w:b/>
              </w:rPr>
              <w:t>2. Náklady na demolice a odvoz stavební suti</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F7B8B72" w14:textId="77777777" w:rsidR="0097195F" w:rsidRDefault="00543823">
            <w:pPr>
              <w:pStyle w:val="tableTD0"/>
              <w:keepNext/>
              <w:keepLines/>
            </w:pPr>
            <w:r>
              <w:t>specifikace předmětu pojištění:</w:t>
            </w:r>
          </w:p>
        </w:tc>
        <w:tc>
          <w:tcPr>
            <w:tcW w:w="60" w:type="dxa"/>
          </w:tcPr>
          <w:p w14:paraId="51A165A3" w14:textId="77777777" w:rsidR="0097195F" w:rsidRDefault="0097195F">
            <w:pPr>
              <w:pStyle w:val="EMPTYCELLSTYLE"/>
              <w:keepNext/>
            </w:pPr>
          </w:p>
        </w:tc>
        <w:tc>
          <w:tcPr>
            <w:tcW w:w="40" w:type="dxa"/>
          </w:tcPr>
          <w:p w14:paraId="37C4F429" w14:textId="77777777" w:rsidR="0097195F" w:rsidRDefault="0097195F">
            <w:pPr>
              <w:pStyle w:val="EMPTYCELLSTYLE"/>
              <w:keepNext/>
            </w:pPr>
          </w:p>
        </w:tc>
      </w:tr>
      <w:tr w:rsidR="47483501" w14:paraId="07C43E43" w14:textId="77777777" w:rsidTr="00C430DB">
        <w:trPr>
          <w:cantSplit/>
        </w:trPr>
        <w:tc>
          <w:tcPr>
            <w:tcW w:w="340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CC2238C" w14:textId="77777777" w:rsidR="0097195F" w:rsidRDefault="00543823">
            <w:pPr>
              <w:pStyle w:val="tableTD0"/>
              <w:keepNext/>
              <w:keepLines/>
            </w:pPr>
            <w:r>
              <w:t>místo pojištění:</w:t>
            </w:r>
          </w:p>
          <w:p w14:paraId="3EDAB955" w14:textId="77777777" w:rsidR="0097195F" w:rsidRDefault="00543823">
            <w:pPr>
              <w:pStyle w:val="tableTD0"/>
              <w:keepNext/>
              <w:keepLines/>
            </w:pPr>
            <w:r>
              <w:t>dle seznamu míst pojištění</w:t>
            </w:r>
          </w:p>
        </w:tc>
        <w:tc>
          <w:tcPr>
            <w:tcW w:w="26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804B4F0" w14:textId="77777777" w:rsidR="0097195F" w:rsidRDefault="00543823">
            <w:pPr>
              <w:pStyle w:val="tableTD0"/>
              <w:keepNext/>
              <w:keepLines/>
            </w:pPr>
            <w:r>
              <w:t>vlastnictví předmětu pojištění:</w:t>
            </w:r>
          </w:p>
          <w:p w14:paraId="179E4AD5" w14:textId="77777777" w:rsidR="0097195F" w:rsidRDefault="00543823">
            <w:pPr>
              <w:pStyle w:val="tableTD0"/>
              <w:keepNext/>
              <w:keepLines/>
            </w:pPr>
            <w:r>
              <w:t>vlastní</w:t>
            </w:r>
          </w:p>
        </w:tc>
        <w:tc>
          <w:tcPr>
            <w:tcW w:w="31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EA99995" w14:textId="77777777" w:rsidR="0097195F" w:rsidRDefault="00543823">
            <w:pPr>
              <w:pStyle w:val="tableTD0"/>
              <w:keepNext/>
              <w:keepLines/>
            </w:pPr>
            <w:r>
              <w:t>pojistná hodnota:</w:t>
            </w:r>
          </w:p>
          <w:p w14:paraId="3B75B88E" w14:textId="77777777" w:rsidR="0097195F" w:rsidRDefault="00543823">
            <w:pPr>
              <w:pStyle w:val="tableTD0"/>
              <w:keepNext/>
              <w:keepLines/>
            </w:pPr>
            <w:r>
              <w:t>neurčeno</w:t>
            </w:r>
          </w:p>
        </w:tc>
        <w:tc>
          <w:tcPr>
            <w:tcW w:w="60" w:type="dxa"/>
          </w:tcPr>
          <w:p w14:paraId="2E35E7BE" w14:textId="77777777" w:rsidR="0097195F" w:rsidRDefault="0097195F">
            <w:pPr>
              <w:pStyle w:val="EMPTYCELLSTYLE"/>
              <w:keepNext/>
            </w:pPr>
          </w:p>
        </w:tc>
        <w:tc>
          <w:tcPr>
            <w:tcW w:w="40" w:type="dxa"/>
          </w:tcPr>
          <w:p w14:paraId="65083ACA" w14:textId="77777777" w:rsidR="0097195F" w:rsidRDefault="0097195F">
            <w:pPr>
              <w:pStyle w:val="EMPTYCELLSTYLE"/>
              <w:keepNext/>
            </w:pPr>
          </w:p>
        </w:tc>
      </w:tr>
      <w:tr w:rsidR="47483494" w14:paraId="4A6056B4" w14:textId="77777777" w:rsidTr="00C430DB">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E9552E1" w14:textId="77777777" w:rsidR="0097195F" w:rsidRDefault="00543823">
            <w:pPr>
              <w:pStyle w:val="tableTHbold0"/>
              <w:keepNext/>
              <w:keepLines/>
            </w:pPr>
            <w:r>
              <w:t>Pojištění se sjednává pro případ negativního působení pojistných nebezpečí:</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199409B" w14:textId="77777777" w:rsidR="0097195F" w:rsidRDefault="00543823">
            <w:pPr>
              <w:pStyle w:val="tableTHbold0"/>
              <w:keepNext/>
              <w:keepLines/>
            </w:pPr>
            <w:r>
              <w:t>horní hranice pojistného plnění (Kč):</w:t>
            </w: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F503CFF" w14:textId="77777777" w:rsidR="0097195F" w:rsidRDefault="00543823">
            <w:pPr>
              <w:pStyle w:val="tableTHbold0"/>
              <w:keepNext/>
              <w:keepLines/>
            </w:pPr>
            <w:r>
              <w:t>způsob pojištění:</w:t>
            </w:r>
            <w:r>
              <w:rPr>
                <w:vertAlign w:val="superscript"/>
              </w:rPr>
              <w:t>1</w:t>
            </w:r>
            <w:r>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440CF71" w14:textId="77777777" w:rsidR="0097195F" w:rsidRDefault="00543823">
            <w:pPr>
              <w:pStyle w:val="tableTHbold0"/>
              <w:keepNext/>
              <w:keepLines/>
            </w:pPr>
            <w:r>
              <w:t>spoluúčast:</w:t>
            </w:r>
          </w:p>
        </w:tc>
        <w:tc>
          <w:tcPr>
            <w:tcW w:w="60" w:type="dxa"/>
          </w:tcPr>
          <w:p w14:paraId="4562DC7F" w14:textId="77777777" w:rsidR="0097195F" w:rsidRDefault="0097195F">
            <w:pPr>
              <w:pStyle w:val="EMPTYCELLSTYLE"/>
              <w:keepNext/>
            </w:pPr>
          </w:p>
        </w:tc>
        <w:tc>
          <w:tcPr>
            <w:tcW w:w="40" w:type="dxa"/>
          </w:tcPr>
          <w:p w14:paraId="7CB1C1AF" w14:textId="77777777" w:rsidR="0097195F" w:rsidRDefault="0097195F">
            <w:pPr>
              <w:pStyle w:val="EMPTYCELLSTYLE"/>
              <w:keepNext/>
            </w:pPr>
          </w:p>
        </w:tc>
      </w:tr>
      <w:tr w:rsidR="47483487" w14:paraId="297A453E" w14:textId="77777777" w:rsidTr="00C430DB">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CEB023E" w14:textId="77777777" w:rsidR="0097195F" w:rsidRDefault="00543823">
            <w:pPr>
              <w:pStyle w:val="tableTD0"/>
              <w:keepNext/>
              <w:keepLines/>
            </w:pPr>
            <w:r>
              <w:t>FLEXA</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EC1EFF9" w14:textId="77777777" w:rsidR="0097195F" w:rsidRDefault="00543823">
            <w:pPr>
              <w:pStyle w:val="tableTD0"/>
              <w:keepNext/>
              <w:keepLines/>
              <w:jc w:val="right"/>
            </w:pPr>
            <w:r>
              <w:t>700 000</w:t>
            </w: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11FE937" w14:textId="77777777" w:rsidR="0097195F" w:rsidRDefault="00543823">
            <w:pPr>
              <w:pStyle w:val="tableTD0"/>
              <w:keepNext/>
              <w:keepLines/>
              <w:jc w:val="center"/>
            </w:pPr>
            <w:r>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042C0F2" w14:textId="77777777" w:rsidR="0097195F" w:rsidRDefault="00543823">
            <w:pPr>
              <w:pStyle w:val="tableTD0"/>
              <w:keepNext/>
              <w:keepLines/>
              <w:jc w:val="right"/>
            </w:pPr>
            <w:r>
              <w:t>5 000 Kč</w:t>
            </w:r>
          </w:p>
        </w:tc>
        <w:tc>
          <w:tcPr>
            <w:tcW w:w="60" w:type="dxa"/>
          </w:tcPr>
          <w:p w14:paraId="1BF0AEDA" w14:textId="77777777" w:rsidR="0097195F" w:rsidRDefault="0097195F">
            <w:pPr>
              <w:pStyle w:val="EMPTYCELLSTYLE"/>
              <w:keepNext/>
            </w:pPr>
          </w:p>
        </w:tc>
        <w:tc>
          <w:tcPr>
            <w:tcW w:w="40" w:type="dxa"/>
          </w:tcPr>
          <w:p w14:paraId="7B7097BE" w14:textId="77777777" w:rsidR="0097195F" w:rsidRDefault="0097195F">
            <w:pPr>
              <w:pStyle w:val="EMPTYCELLSTYLE"/>
              <w:keepNext/>
            </w:pPr>
          </w:p>
        </w:tc>
      </w:tr>
      <w:tr w:rsidR="47483482" w14:paraId="3ECCA3B3" w14:textId="77777777" w:rsidTr="00C430DB">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2BF20AE" w14:textId="77777777" w:rsidR="0097195F" w:rsidRDefault="00543823">
            <w:pPr>
              <w:pStyle w:val="tableTD0"/>
              <w:keepNext/>
              <w:keepLines/>
            </w:pPr>
            <w:r>
              <w:t>Doplňková živelní nebezpečí</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955A628" w14:textId="77777777" w:rsidR="0097195F" w:rsidRDefault="00543823">
            <w:pPr>
              <w:pStyle w:val="tableTD0"/>
              <w:keepNext/>
              <w:keepLines/>
              <w:jc w:val="right"/>
            </w:pPr>
            <w:r>
              <w:t>700 000</w:t>
            </w: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5D3F212" w14:textId="77777777" w:rsidR="0097195F" w:rsidRDefault="00543823">
            <w:pPr>
              <w:pStyle w:val="tableTD0"/>
              <w:keepNext/>
              <w:keepLines/>
              <w:jc w:val="center"/>
            </w:pPr>
            <w:r>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EFA7675" w14:textId="77777777" w:rsidR="0097195F" w:rsidRDefault="00543823">
            <w:pPr>
              <w:pStyle w:val="tableTD0"/>
              <w:keepNext/>
              <w:keepLines/>
              <w:jc w:val="right"/>
            </w:pPr>
            <w:r>
              <w:t>5 000 Kč</w:t>
            </w:r>
          </w:p>
        </w:tc>
        <w:tc>
          <w:tcPr>
            <w:tcW w:w="60" w:type="dxa"/>
          </w:tcPr>
          <w:p w14:paraId="099F18C9" w14:textId="77777777" w:rsidR="0097195F" w:rsidRDefault="0097195F">
            <w:pPr>
              <w:pStyle w:val="EMPTYCELLSTYLE"/>
              <w:keepNext/>
            </w:pPr>
          </w:p>
        </w:tc>
        <w:tc>
          <w:tcPr>
            <w:tcW w:w="40" w:type="dxa"/>
          </w:tcPr>
          <w:p w14:paraId="378685ED" w14:textId="77777777" w:rsidR="0097195F" w:rsidRDefault="0097195F">
            <w:pPr>
              <w:pStyle w:val="EMPTYCELLSTYLE"/>
              <w:keepNext/>
            </w:pPr>
          </w:p>
        </w:tc>
      </w:tr>
      <w:tr w:rsidR="47483477" w14:paraId="33937F49" w14:textId="77777777" w:rsidTr="00C430DB">
        <w:trPr>
          <w:cantSplit/>
        </w:trPr>
        <w:tc>
          <w:tcPr>
            <w:tcW w:w="9100" w:type="dxa"/>
            <w:gridSpan w:val="20"/>
            <w:tcMar>
              <w:top w:w="0" w:type="dxa"/>
              <w:left w:w="0" w:type="dxa"/>
              <w:bottom w:w="0" w:type="dxa"/>
              <w:right w:w="0" w:type="dxa"/>
            </w:tcMar>
          </w:tcPr>
          <w:p w14:paraId="4BB0D242" w14:textId="77777777" w:rsidR="0097195F" w:rsidRDefault="0097195F">
            <w:pPr>
              <w:pStyle w:val="beznyText"/>
            </w:pPr>
          </w:p>
        </w:tc>
        <w:tc>
          <w:tcPr>
            <w:tcW w:w="60" w:type="dxa"/>
          </w:tcPr>
          <w:p w14:paraId="597F0BB6" w14:textId="77777777" w:rsidR="0097195F" w:rsidRDefault="0097195F">
            <w:pPr>
              <w:pStyle w:val="EMPTYCELLSTYLE"/>
            </w:pPr>
          </w:p>
        </w:tc>
        <w:tc>
          <w:tcPr>
            <w:tcW w:w="40" w:type="dxa"/>
          </w:tcPr>
          <w:p w14:paraId="79F127DF" w14:textId="77777777" w:rsidR="0097195F" w:rsidRDefault="0097195F">
            <w:pPr>
              <w:pStyle w:val="EMPTYCELLSTYLE"/>
            </w:pPr>
          </w:p>
        </w:tc>
      </w:tr>
      <w:tr w:rsidR="47483474" w14:paraId="2774F743" w14:textId="77777777" w:rsidTr="00C430DB">
        <w:trPr>
          <w:cantSplit/>
        </w:trPr>
        <w:tc>
          <w:tcPr>
            <w:tcW w:w="414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C86F54D" w14:textId="77777777" w:rsidR="0097195F" w:rsidRDefault="00543823">
            <w:pPr>
              <w:pStyle w:val="tableTD0"/>
              <w:keepNext/>
              <w:keepLines/>
            </w:pPr>
            <w:r>
              <w:t>předmět pojištění:</w:t>
            </w:r>
          </w:p>
          <w:p w14:paraId="207D6663" w14:textId="77777777" w:rsidR="0097195F" w:rsidRDefault="00543823">
            <w:pPr>
              <w:pStyle w:val="tableTD0"/>
              <w:keepNext/>
              <w:keepLines/>
            </w:pPr>
            <w:r>
              <w:rPr>
                <w:b/>
              </w:rPr>
              <w:t>3. Soubor věcí movitých s výjimkou zásob a věcí uvedených v čl. III, odst. 2 a 3 VPP</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5CDAE86" w14:textId="77777777" w:rsidR="0097195F" w:rsidRDefault="00543823">
            <w:pPr>
              <w:pStyle w:val="tableTD0"/>
              <w:keepNext/>
              <w:keepLines/>
            </w:pPr>
            <w:r>
              <w:t>specifikace předmětu pojištění:</w:t>
            </w:r>
          </w:p>
        </w:tc>
        <w:tc>
          <w:tcPr>
            <w:tcW w:w="60" w:type="dxa"/>
          </w:tcPr>
          <w:p w14:paraId="3EACF3E4" w14:textId="77777777" w:rsidR="0097195F" w:rsidRDefault="0097195F">
            <w:pPr>
              <w:pStyle w:val="EMPTYCELLSTYLE"/>
              <w:keepNext/>
            </w:pPr>
          </w:p>
        </w:tc>
        <w:tc>
          <w:tcPr>
            <w:tcW w:w="40" w:type="dxa"/>
          </w:tcPr>
          <w:p w14:paraId="0C1547ED" w14:textId="77777777" w:rsidR="0097195F" w:rsidRDefault="0097195F">
            <w:pPr>
              <w:pStyle w:val="EMPTYCELLSTYLE"/>
              <w:keepNext/>
            </w:pPr>
          </w:p>
        </w:tc>
      </w:tr>
      <w:tr w:rsidR="47483470" w14:paraId="53198592" w14:textId="77777777" w:rsidTr="00C430DB">
        <w:trPr>
          <w:cantSplit/>
        </w:trPr>
        <w:tc>
          <w:tcPr>
            <w:tcW w:w="340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D3E869A" w14:textId="77777777" w:rsidR="0097195F" w:rsidRDefault="00543823">
            <w:pPr>
              <w:pStyle w:val="tableTD0"/>
              <w:keepNext/>
              <w:keepLines/>
            </w:pPr>
            <w:r>
              <w:t>místo pojištění:</w:t>
            </w:r>
          </w:p>
          <w:p w14:paraId="72BEA3CD" w14:textId="77777777" w:rsidR="0097195F" w:rsidRDefault="00543823">
            <w:pPr>
              <w:pStyle w:val="tableTD0"/>
              <w:keepNext/>
              <w:keepLines/>
            </w:pPr>
            <w:r>
              <w:t>dle seznamu míst pojištění</w:t>
            </w:r>
          </w:p>
        </w:tc>
        <w:tc>
          <w:tcPr>
            <w:tcW w:w="26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69ED1DB" w14:textId="77777777" w:rsidR="0097195F" w:rsidRDefault="00543823">
            <w:pPr>
              <w:pStyle w:val="tableTD0"/>
              <w:keepNext/>
              <w:keepLines/>
            </w:pPr>
            <w:r>
              <w:t>vlastnictví předmětu pojištění:</w:t>
            </w:r>
          </w:p>
          <w:p w14:paraId="65E58510" w14:textId="77777777" w:rsidR="0097195F" w:rsidRDefault="00543823">
            <w:pPr>
              <w:pStyle w:val="tableTD0"/>
              <w:keepNext/>
              <w:keepLines/>
            </w:pPr>
            <w:r>
              <w:t>vlastní</w:t>
            </w:r>
          </w:p>
        </w:tc>
        <w:tc>
          <w:tcPr>
            <w:tcW w:w="31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12EB418" w14:textId="77777777" w:rsidR="0097195F" w:rsidRDefault="00543823">
            <w:pPr>
              <w:pStyle w:val="tableTD0"/>
              <w:keepNext/>
              <w:keepLines/>
            </w:pPr>
            <w:r>
              <w:t>pojistná hodnota:</w:t>
            </w:r>
          </w:p>
          <w:p w14:paraId="67BFCB2B" w14:textId="77777777" w:rsidR="0097195F" w:rsidRDefault="00543823">
            <w:pPr>
              <w:pStyle w:val="tableTD0"/>
              <w:keepNext/>
              <w:keepLines/>
            </w:pPr>
            <w:r>
              <w:t>nová cena</w:t>
            </w:r>
          </w:p>
        </w:tc>
        <w:tc>
          <w:tcPr>
            <w:tcW w:w="60" w:type="dxa"/>
          </w:tcPr>
          <w:p w14:paraId="43E21147" w14:textId="77777777" w:rsidR="0097195F" w:rsidRDefault="0097195F">
            <w:pPr>
              <w:pStyle w:val="EMPTYCELLSTYLE"/>
              <w:keepNext/>
            </w:pPr>
          </w:p>
        </w:tc>
        <w:tc>
          <w:tcPr>
            <w:tcW w:w="40" w:type="dxa"/>
          </w:tcPr>
          <w:p w14:paraId="52BDB6C5" w14:textId="77777777" w:rsidR="0097195F" w:rsidRDefault="0097195F">
            <w:pPr>
              <w:pStyle w:val="EMPTYCELLSTYLE"/>
              <w:keepNext/>
            </w:pPr>
          </w:p>
        </w:tc>
      </w:tr>
      <w:tr w:rsidR="47483463" w14:paraId="5DB37FD5" w14:textId="77777777" w:rsidTr="00C430DB">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526225C" w14:textId="77777777" w:rsidR="0097195F" w:rsidRDefault="00543823">
            <w:pPr>
              <w:pStyle w:val="tableTHbold0"/>
              <w:keepNext/>
              <w:keepLines/>
            </w:pPr>
            <w:r>
              <w:t>Pojištění se sjednává pro případ negativního působení pojistných nebezpečí:</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300E19C" w14:textId="77777777" w:rsidR="0097195F" w:rsidRDefault="00543823">
            <w:pPr>
              <w:pStyle w:val="tableTHbold0"/>
              <w:keepNext/>
              <w:keepLines/>
            </w:pPr>
            <w:r>
              <w:t>horní hranice pojistného plnění (Kč):</w:t>
            </w: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3DC14BD" w14:textId="77777777" w:rsidR="0097195F" w:rsidRDefault="00543823">
            <w:pPr>
              <w:pStyle w:val="tableTHbold0"/>
              <w:keepNext/>
              <w:keepLines/>
            </w:pPr>
            <w:r>
              <w:t>způsob pojištění:</w:t>
            </w:r>
            <w:r>
              <w:rPr>
                <w:vertAlign w:val="superscript"/>
              </w:rPr>
              <w:t>1</w:t>
            </w:r>
            <w:r>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D143BE7" w14:textId="77777777" w:rsidR="0097195F" w:rsidRDefault="00543823">
            <w:pPr>
              <w:pStyle w:val="tableTHbold0"/>
              <w:keepNext/>
              <w:keepLines/>
            </w:pPr>
            <w:r>
              <w:t>spoluúčast:</w:t>
            </w:r>
          </w:p>
        </w:tc>
        <w:tc>
          <w:tcPr>
            <w:tcW w:w="60" w:type="dxa"/>
          </w:tcPr>
          <w:p w14:paraId="7C4ACAF5" w14:textId="77777777" w:rsidR="0097195F" w:rsidRDefault="0097195F">
            <w:pPr>
              <w:pStyle w:val="EMPTYCELLSTYLE"/>
              <w:keepNext/>
            </w:pPr>
          </w:p>
        </w:tc>
        <w:tc>
          <w:tcPr>
            <w:tcW w:w="40" w:type="dxa"/>
          </w:tcPr>
          <w:p w14:paraId="5C590220" w14:textId="77777777" w:rsidR="0097195F" w:rsidRDefault="0097195F">
            <w:pPr>
              <w:pStyle w:val="EMPTYCELLSTYLE"/>
              <w:keepNext/>
            </w:pPr>
          </w:p>
        </w:tc>
      </w:tr>
      <w:tr w:rsidR="47483456" w14:paraId="591089F2" w14:textId="77777777" w:rsidTr="00C430DB">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A3BF209" w14:textId="77777777" w:rsidR="0097195F" w:rsidRDefault="00543823">
            <w:pPr>
              <w:pStyle w:val="tableTD0"/>
              <w:keepNext/>
              <w:keepLines/>
            </w:pPr>
            <w:r>
              <w:t>FLEXA</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8C10D12" w14:textId="77777777" w:rsidR="0097195F" w:rsidRDefault="00543823">
            <w:pPr>
              <w:pStyle w:val="tableTD0"/>
              <w:keepNext/>
              <w:keepLines/>
              <w:jc w:val="right"/>
            </w:pPr>
            <w:r>
              <w:t>2 000 000</w:t>
            </w: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11F6886" w14:textId="77777777" w:rsidR="0097195F" w:rsidRDefault="0097195F">
            <w:pPr>
              <w:pStyle w:val="tableTD0"/>
              <w:keepNext/>
              <w:keepLines/>
              <w:jc w:val="center"/>
            </w:pP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CF98F41" w14:textId="77777777" w:rsidR="0097195F" w:rsidRDefault="00543823">
            <w:pPr>
              <w:pStyle w:val="tableTD0"/>
              <w:keepNext/>
              <w:keepLines/>
              <w:jc w:val="right"/>
            </w:pPr>
            <w:r>
              <w:t>5 000 Kč</w:t>
            </w:r>
          </w:p>
        </w:tc>
        <w:tc>
          <w:tcPr>
            <w:tcW w:w="60" w:type="dxa"/>
          </w:tcPr>
          <w:p w14:paraId="1CF9A1C2" w14:textId="77777777" w:rsidR="0097195F" w:rsidRDefault="0097195F">
            <w:pPr>
              <w:pStyle w:val="EMPTYCELLSTYLE"/>
              <w:keepNext/>
            </w:pPr>
          </w:p>
        </w:tc>
        <w:tc>
          <w:tcPr>
            <w:tcW w:w="40" w:type="dxa"/>
          </w:tcPr>
          <w:p w14:paraId="2FBF4D98" w14:textId="77777777" w:rsidR="0097195F" w:rsidRDefault="0097195F">
            <w:pPr>
              <w:pStyle w:val="EMPTYCELLSTYLE"/>
              <w:keepNext/>
            </w:pPr>
          </w:p>
        </w:tc>
      </w:tr>
      <w:tr w:rsidR="47483452" w14:paraId="2C2D372C" w14:textId="77777777" w:rsidTr="00C430DB">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A88FEED" w14:textId="77777777" w:rsidR="0097195F" w:rsidRDefault="00543823">
            <w:pPr>
              <w:pStyle w:val="tableTD0"/>
              <w:keepNext/>
              <w:keepLines/>
            </w:pPr>
            <w:r>
              <w:t>Doplňková živelní nebezpečí</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4A8A729" w14:textId="77777777" w:rsidR="0097195F" w:rsidRDefault="00543823">
            <w:pPr>
              <w:pStyle w:val="tableTD0"/>
              <w:keepNext/>
              <w:keepLines/>
              <w:jc w:val="right"/>
            </w:pPr>
            <w:r>
              <w:t>2 000 000</w:t>
            </w: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5219A4C" w14:textId="77777777" w:rsidR="0097195F" w:rsidRDefault="0097195F">
            <w:pPr>
              <w:pStyle w:val="tableTD0"/>
              <w:keepNext/>
              <w:keepLines/>
              <w:jc w:val="center"/>
            </w:pP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5293D9D" w14:textId="77777777" w:rsidR="0097195F" w:rsidRDefault="00543823">
            <w:pPr>
              <w:pStyle w:val="tableTD0"/>
              <w:keepNext/>
              <w:keepLines/>
              <w:jc w:val="right"/>
            </w:pPr>
            <w:r>
              <w:t>5 000 Kč</w:t>
            </w:r>
          </w:p>
        </w:tc>
        <w:tc>
          <w:tcPr>
            <w:tcW w:w="60" w:type="dxa"/>
          </w:tcPr>
          <w:p w14:paraId="3A2D6802" w14:textId="77777777" w:rsidR="0097195F" w:rsidRDefault="0097195F">
            <w:pPr>
              <w:pStyle w:val="EMPTYCELLSTYLE"/>
              <w:keepNext/>
            </w:pPr>
          </w:p>
        </w:tc>
        <w:tc>
          <w:tcPr>
            <w:tcW w:w="40" w:type="dxa"/>
          </w:tcPr>
          <w:p w14:paraId="7AFBE280" w14:textId="77777777" w:rsidR="0097195F" w:rsidRDefault="0097195F">
            <w:pPr>
              <w:pStyle w:val="EMPTYCELLSTYLE"/>
              <w:keepNext/>
            </w:pPr>
          </w:p>
        </w:tc>
      </w:tr>
      <w:tr w:rsidR="47483448" w14:paraId="7FD76051" w14:textId="77777777" w:rsidTr="00C430DB">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DAA5166" w14:textId="77777777" w:rsidR="0097195F" w:rsidRDefault="00543823">
            <w:pPr>
              <w:pStyle w:val="tableTD0"/>
              <w:keepNext/>
              <w:keepLines/>
            </w:pPr>
            <w:r>
              <w:t>Vodovodní škoda</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A019BA8" w14:textId="77777777" w:rsidR="0097195F" w:rsidRDefault="00543823">
            <w:pPr>
              <w:pStyle w:val="tableTD0"/>
              <w:keepNext/>
              <w:keepLines/>
              <w:jc w:val="right"/>
            </w:pPr>
            <w:r>
              <w:t>1 000 000</w:t>
            </w: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ABD618F" w14:textId="77777777" w:rsidR="0097195F" w:rsidRDefault="00543823">
            <w:pPr>
              <w:pStyle w:val="tableTD0"/>
              <w:keepNext/>
              <w:keepLines/>
              <w:jc w:val="center"/>
            </w:pPr>
            <w:r>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E548983" w14:textId="77777777" w:rsidR="0097195F" w:rsidRDefault="00543823">
            <w:pPr>
              <w:pStyle w:val="tableTD0"/>
              <w:keepNext/>
              <w:keepLines/>
              <w:jc w:val="right"/>
            </w:pPr>
            <w:r>
              <w:t>1 000 Kč</w:t>
            </w:r>
          </w:p>
        </w:tc>
        <w:tc>
          <w:tcPr>
            <w:tcW w:w="60" w:type="dxa"/>
          </w:tcPr>
          <w:p w14:paraId="7C2C22E7" w14:textId="77777777" w:rsidR="0097195F" w:rsidRDefault="0097195F">
            <w:pPr>
              <w:pStyle w:val="EMPTYCELLSTYLE"/>
              <w:keepNext/>
            </w:pPr>
          </w:p>
        </w:tc>
        <w:tc>
          <w:tcPr>
            <w:tcW w:w="40" w:type="dxa"/>
          </w:tcPr>
          <w:p w14:paraId="44440096" w14:textId="77777777" w:rsidR="0097195F" w:rsidRDefault="0097195F">
            <w:pPr>
              <w:pStyle w:val="EMPTYCELLSTYLE"/>
              <w:keepNext/>
            </w:pPr>
          </w:p>
        </w:tc>
      </w:tr>
      <w:tr w:rsidR="47483443" w14:paraId="5041C9EA" w14:textId="77777777" w:rsidTr="00C430DB">
        <w:trPr>
          <w:cantSplit/>
        </w:trPr>
        <w:tc>
          <w:tcPr>
            <w:tcW w:w="9100" w:type="dxa"/>
            <w:gridSpan w:val="20"/>
            <w:tcMar>
              <w:top w:w="0" w:type="dxa"/>
              <w:left w:w="0" w:type="dxa"/>
              <w:bottom w:w="0" w:type="dxa"/>
              <w:right w:w="0" w:type="dxa"/>
            </w:tcMar>
          </w:tcPr>
          <w:p w14:paraId="0496FDDD" w14:textId="77777777" w:rsidR="0097195F" w:rsidRDefault="00543823">
            <w:pPr>
              <w:pStyle w:val="beznyText"/>
              <w:keepNext/>
              <w:keepLines/>
              <w:jc w:val="both"/>
            </w:pPr>
            <w:r>
              <w:rPr>
                <w:i/>
                <w:vertAlign w:val="superscript"/>
              </w:rPr>
              <w:t>1</w:t>
            </w:r>
            <w:r>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c>
          <w:tcPr>
            <w:tcW w:w="60" w:type="dxa"/>
          </w:tcPr>
          <w:p w14:paraId="2F95B345" w14:textId="77777777" w:rsidR="0097195F" w:rsidRDefault="0097195F">
            <w:pPr>
              <w:pStyle w:val="EMPTYCELLSTYLE"/>
              <w:keepNext/>
            </w:pPr>
          </w:p>
        </w:tc>
        <w:tc>
          <w:tcPr>
            <w:tcW w:w="40" w:type="dxa"/>
          </w:tcPr>
          <w:p w14:paraId="1D0B2972" w14:textId="77777777" w:rsidR="0097195F" w:rsidRDefault="0097195F">
            <w:pPr>
              <w:pStyle w:val="EMPTYCELLSTYLE"/>
              <w:keepNext/>
            </w:pPr>
          </w:p>
        </w:tc>
      </w:tr>
      <w:tr w:rsidR="47483440" w14:paraId="5064A5D8" w14:textId="77777777" w:rsidTr="00C430DB">
        <w:trPr>
          <w:cantSplit/>
        </w:trPr>
        <w:tc>
          <w:tcPr>
            <w:tcW w:w="9100" w:type="dxa"/>
            <w:gridSpan w:val="20"/>
            <w:tcMar>
              <w:top w:w="0" w:type="dxa"/>
              <w:left w:w="0" w:type="dxa"/>
              <w:bottom w:w="0" w:type="dxa"/>
              <w:right w:w="0" w:type="dxa"/>
            </w:tcMar>
          </w:tcPr>
          <w:p w14:paraId="06EBE523" w14:textId="77777777" w:rsidR="0097195F" w:rsidRDefault="0097195F">
            <w:pPr>
              <w:pStyle w:val="beznyText"/>
            </w:pPr>
          </w:p>
        </w:tc>
        <w:tc>
          <w:tcPr>
            <w:tcW w:w="60" w:type="dxa"/>
          </w:tcPr>
          <w:p w14:paraId="22C21C00" w14:textId="77777777" w:rsidR="0097195F" w:rsidRDefault="0097195F">
            <w:pPr>
              <w:pStyle w:val="EMPTYCELLSTYLE"/>
            </w:pPr>
          </w:p>
        </w:tc>
        <w:tc>
          <w:tcPr>
            <w:tcW w:w="40" w:type="dxa"/>
          </w:tcPr>
          <w:p w14:paraId="0BB8ECE4" w14:textId="77777777" w:rsidR="0097195F" w:rsidRDefault="0097195F">
            <w:pPr>
              <w:pStyle w:val="EMPTYCELLSTYLE"/>
            </w:pPr>
          </w:p>
        </w:tc>
      </w:tr>
      <w:tr w:rsidR="47483439" w14:paraId="7A0D3933" w14:textId="77777777" w:rsidTr="00C430DB">
        <w:tc>
          <w:tcPr>
            <w:tcW w:w="9100" w:type="dxa"/>
            <w:gridSpan w:val="20"/>
            <w:tcMar>
              <w:top w:w="180" w:type="dxa"/>
              <w:left w:w="0" w:type="dxa"/>
              <w:bottom w:w="180" w:type="dxa"/>
              <w:right w:w="0" w:type="dxa"/>
            </w:tcMar>
            <w:vAlign w:val="center"/>
          </w:tcPr>
          <w:p w14:paraId="403B2018" w14:textId="77777777" w:rsidR="0097195F" w:rsidRDefault="00543823">
            <w:pPr>
              <w:pStyle w:val="textVykladPojmu"/>
              <w:keepNext/>
              <w:keepLines/>
            </w:pPr>
            <w:r>
              <w:t>VÝKLAD POJMŮ</w:t>
            </w:r>
          </w:p>
        </w:tc>
        <w:tc>
          <w:tcPr>
            <w:tcW w:w="60" w:type="dxa"/>
          </w:tcPr>
          <w:p w14:paraId="374AFD47" w14:textId="77777777" w:rsidR="0097195F" w:rsidRDefault="0097195F">
            <w:pPr>
              <w:pStyle w:val="EMPTYCELLSTYLE"/>
              <w:keepNext/>
            </w:pPr>
          </w:p>
        </w:tc>
        <w:tc>
          <w:tcPr>
            <w:tcW w:w="40" w:type="dxa"/>
          </w:tcPr>
          <w:p w14:paraId="52E36E59" w14:textId="77777777" w:rsidR="0097195F" w:rsidRDefault="0097195F">
            <w:pPr>
              <w:pStyle w:val="EMPTYCELLSTYLE"/>
              <w:keepNext/>
            </w:pPr>
          </w:p>
        </w:tc>
      </w:tr>
      <w:tr w:rsidR="47483437" w14:paraId="1E81DC59" w14:textId="77777777" w:rsidTr="00C430DB">
        <w:tc>
          <w:tcPr>
            <w:tcW w:w="9100" w:type="dxa"/>
            <w:gridSpan w:val="20"/>
            <w:tcMar>
              <w:top w:w="0" w:type="dxa"/>
              <w:left w:w="0" w:type="dxa"/>
              <w:bottom w:w="0" w:type="dxa"/>
              <w:right w:w="0" w:type="dxa"/>
            </w:tcMar>
          </w:tcPr>
          <w:p w14:paraId="685856CE" w14:textId="77777777" w:rsidR="0097195F" w:rsidRDefault="00543823">
            <w:pPr>
              <w:pStyle w:val="textNormalBlokB90"/>
            </w:pPr>
            <w:r>
              <w:t xml:space="preserve">Pojmem </w:t>
            </w:r>
            <w:r>
              <w:rPr>
                <w:b/>
              </w:rPr>
              <w:t>FLEXA</w:t>
            </w:r>
            <w:r>
              <w:t xml:space="preserve"> se pro účely této pojistné smlouvy rozumí živelní pojištění sjednané pro případ poškození nebo zničení předmětu pojištění způsobené pojistným nebezpečím dle čl. II odst. 1. VPP Z 2014.</w:t>
            </w:r>
          </w:p>
        </w:tc>
        <w:tc>
          <w:tcPr>
            <w:tcW w:w="60" w:type="dxa"/>
          </w:tcPr>
          <w:p w14:paraId="200711A7" w14:textId="77777777" w:rsidR="0097195F" w:rsidRDefault="0097195F">
            <w:pPr>
              <w:pStyle w:val="EMPTYCELLSTYLE"/>
            </w:pPr>
          </w:p>
        </w:tc>
        <w:tc>
          <w:tcPr>
            <w:tcW w:w="40" w:type="dxa"/>
          </w:tcPr>
          <w:p w14:paraId="4A3CEDF6" w14:textId="77777777" w:rsidR="0097195F" w:rsidRDefault="0097195F">
            <w:pPr>
              <w:pStyle w:val="EMPTYCELLSTYLE"/>
            </w:pPr>
          </w:p>
        </w:tc>
      </w:tr>
      <w:tr w:rsidR="47483433" w14:paraId="0DFFC69E" w14:textId="77777777" w:rsidTr="00C430DB">
        <w:tc>
          <w:tcPr>
            <w:tcW w:w="9100" w:type="dxa"/>
            <w:gridSpan w:val="20"/>
            <w:tcMar>
              <w:top w:w="0" w:type="dxa"/>
              <w:left w:w="0" w:type="dxa"/>
              <w:bottom w:w="0" w:type="dxa"/>
              <w:right w:w="0" w:type="dxa"/>
            </w:tcMar>
          </w:tcPr>
          <w:p w14:paraId="76EEFDF9" w14:textId="77777777" w:rsidR="0097195F" w:rsidRDefault="00543823">
            <w:pPr>
              <w:pStyle w:val="textNormalBlokB90"/>
            </w:pPr>
            <w:r>
              <w:t>Pojmem</w:t>
            </w:r>
            <w:r>
              <w:rPr>
                <w:b/>
              </w:rPr>
              <w:t xml:space="preserve"> Doplňková živelní nebezpečí</w:t>
            </w:r>
            <w:r>
              <w:t xml:space="preserve"> se pro účely této pojistné smlouvy rozumí živelní pojištění sjednané pro případ poškození nebo zničení předmětu pojištění způsobené pojistným nebezpečím dle čl. II odst. 2. VPP Z 2014.</w:t>
            </w:r>
          </w:p>
        </w:tc>
        <w:tc>
          <w:tcPr>
            <w:tcW w:w="60" w:type="dxa"/>
          </w:tcPr>
          <w:p w14:paraId="499229C6" w14:textId="77777777" w:rsidR="0097195F" w:rsidRDefault="0097195F">
            <w:pPr>
              <w:pStyle w:val="EMPTYCELLSTYLE"/>
            </w:pPr>
          </w:p>
        </w:tc>
        <w:tc>
          <w:tcPr>
            <w:tcW w:w="40" w:type="dxa"/>
          </w:tcPr>
          <w:p w14:paraId="07597590" w14:textId="77777777" w:rsidR="0097195F" w:rsidRDefault="0097195F">
            <w:pPr>
              <w:pStyle w:val="EMPTYCELLSTYLE"/>
            </w:pPr>
          </w:p>
        </w:tc>
      </w:tr>
      <w:tr w:rsidR="47483429" w14:paraId="25F81BFD" w14:textId="77777777" w:rsidTr="00C430DB">
        <w:tc>
          <w:tcPr>
            <w:tcW w:w="9100" w:type="dxa"/>
            <w:gridSpan w:val="20"/>
            <w:tcMar>
              <w:top w:w="0" w:type="dxa"/>
              <w:left w:w="0" w:type="dxa"/>
              <w:bottom w:w="0" w:type="dxa"/>
              <w:right w:w="0" w:type="dxa"/>
            </w:tcMar>
          </w:tcPr>
          <w:p w14:paraId="287362CF" w14:textId="77777777" w:rsidR="0097195F" w:rsidRDefault="00543823">
            <w:pPr>
              <w:pStyle w:val="nadpisClankuPojisteni"/>
              <w:keepNext/>
              <w:keepLines/>
            </w:pPr>
            <w:r>
              <w:t>2. Pojištění odcizení</w:t>
            </w:r>
          </w:p>
        </w:tc>
        <w:tc>
          <w:tcPr>
            <w:tcW w:w="60" w:type="dxa"/>
          </w:tcPr>
          <w:p w14:paraId="6DA256A5" w14:textId="77777777" w:rsidR="0097195F" w:rsidRDefault="0097195F">
            <w:pPr>
              <w:pStyle w:val="EMPTYCELLSTYLE"/>
              <w:keepNext/>
            </w:pPr>
          </w:p>
        </w:tc>
        <w:tc>
          <w:tcPr>
            <w:tcW w:w="40" w:type="dxa"/>
          </w:tcPr>
          <w:p w14:paraId="07E2E1AB" w14:textId="77777777" w:rsidR="0097195F" w:rsidRDefault="0097195F">
            <w:pPr>
              <w:pStyle w:val="EMPTYCELLSTYLE"/>
              <w:keepNext/>
            </w:pPr>
          </w:p>
        </w:tc>
      </w:tr>
      <w:tr w:rsidR="47483427" w14:paraId="15A74AB3" w14:textId="77777777" w:rsidTr="00C430DB">
        <w:tc>
          <w:tcPr>
            <w:tcW w:w="9100" w:type="dxa"/>
            <w:gridSpan w:val="20"/>
            <w:tcMar>
              <w:top w:w="0" w:type="dxa"/>
              <w:left w:w="0" w:type="dxa"/>
              <w:bottom w:w="0" w:type="dxa"/>
              <w:right w:w="0" w:type="dxa"/>
            </w:tcMar>
          </w:tcPr>
          <w:p w14:paraId="3A567B99" w14:textId="77777777" w:rsidR="0097195F" w:rsidRDefault="00543823">
            <w:pPr>
              <w:pStyle w:val="textNormalBlokB90"/>
            </w:pPr>
            <w:r>
              <w:t>V souladu s článkem I. pojistné smlouvy se toto pojištění řídí také Všeobecnými pojistnými podmínkami - zvláštní část Pojištění odcizení VPP K 2014 (dále jen "VPP K 2014"), které tvoří přílohu této pojistné smlouvy.</w:t>
            </w:r>
          </w:p>
        </w:tc>
        <w:tc>
          <w:tcPr>
            <w:tcW w:w="60" w:type="dxa"/>
          </w:tcPr>
          <w:p w14:paraId="22D06963" w14:textId="77777777" w:rsidR="0097195F" w:rsidRDefault="0097195F">
            <w:pPr>
              <w:pStyle w:val="EMPTYCELLSTYLE"/>
            </w:pPr>
          </w:p>
        </w:tc>
        <w:tc>
          <w:tcPr>
            <w:tcW w:w="40" w:type="dxa"/>
          </w:tcPr>
          <w:p w14:paraId="3067B569" w14:textId="77777777" w:rsidR="0097195F" w:rsidRDefault="0097195F">
            <w:pPr>
              <w:pStyle w:val="EMPTYCELLSTYLE"/>
            </w:pPr>
          </w:p>
        </w:tc>
      </w:tr>
      <w:tr w:rsidR="47483425" w14:paraId="6067BDEA" w14:textId="77777777" w:rsidTr="00C430DB">
        <w:tc>
          <w:tcPr>
            <w:tcW w:w="9100" w:type="dxa"/>
            <w:gridSpan w:val="20"/>
            <w:tcMar>
              <w:top w:w="0" w:type="dxa"/>
              <w:left w:w="0" w:type="dxa"/>
              <w:bottom w:w="0" w:type="dxa"/>
              <w:right w:w="0" w:type="dxa"/>
            </w:tcMar>
          </w:tcPr>
          <w:p w14:paraId="4DE9686D" w14:textId="77777777" w:rsidR="0097195F" w:rsidRDefault="00543823">
            <w:pPr>
              <w:pStyle w:val="textNormalBlokB90"/>
            </w:pPr>
            <w:r>
              <w:t>Dále se toto pojištění řídí také Doplňkovými pojistnými podmínkami Pravidla zabezpečení proti odcizení DPP PZK 2014 (dále jen "DPP PZK 2014"), které jsou také nedílnou součástí a přílohou této pojistné smlouvy.</w:t>
            </w:r>
          </w:p>
        </w:tc>
        <w:tc>
          <w:tcPr>
            <w:tcW w:w="60" w:type="dxa"/>
          </w:tcPr>
          <w:p w14:paraId="0E580EAB" w14:textId="77777777" w:rsidR="0097195F" w:rsidRDefault="0097195F">
            <w:pPr>
              <w:pStyle w:val="EMPTYCELLSTYLE"/>
            </w:pPr>
          </w:p>
        </w:tc>
        <w:tc>
          <w:tcPr>
            <w:tcW w:w="40" w:type="dxa"/>
          </w:tcPr>
          <w:p w14:paraId="63376D44" w14:textId="77777777" w:rsidR="0097195F" w:rsidRDefault="0097195F">
            <w:pPr>
              <w:pStyle w:val="EMPTYCELLSTYLE"/>
            </w:pPr>
          </w:p>
        </w:tc>
      </w:tr>
      <w:tr w:rsidR="47483423" w14:paraId="63C5E210" w14:textId="77777777" w:rsidTr="00C430DB">
        <w:tc>
          <w:tcPr>
            <w:tcW w:w="9100" w:type="dxa"/>
            <w:gridSpan w:val="20"/>
            <w:tcMar>
              <w:top w:w="0" w:type="dxa"/>
              <w:left w:w="0" w:type="dxa"/>
              <w:bottom w:w="0" w:type="dxa"/>
              <w:right w:w="0" w:type="dxa"/>
            </w:tcMar>
          </w:tcPr>
          <w:p w14:paraId="06EDAFA6" w14:textId="77777777" w:rsidR="0097195F" w:rsidRDefault="00543823">
            <w:pPr>
              <w:pStyle w:val="textNormalBlokB90"/>
            </w:pPr>
            <w:r>
              <w:t>Je-li touto pojistnou smlouvou v souladu s čl. II. odst. 2. VPP K 2014 pojištění sjednáno i pro případ pojistného nebezpečí vandalismus, je limit pojistného plnění ve výši 50 000 Kč horní hranicí pojistného plnění za pojistnou událost způsobenou poškozením nebo zničením předmětu pojištění nebo jeho části jakýmkoliv znečištěním, zabarvením, kresbami či nápisy.</w:t>
            </w:r>
          </w:p>
        </w:tc>
        <w:tc>
          <w:tcPr>
            <w:tcW w:w="60" w:type="dxa"/>
          </w:tcPr>
          <w:p w14:paraId="67782D86" w14:textId="77777777" w:rsidR="0097195F" w:rsidRDefault="0097195F">
            <w:pPr>
              <w:pStyle w:val="EMPTYCELLSTYLE"/>
            </w:pPr>
          </w:p>
        </w:tc>
        <w:tc>
          <w:tcPr>
            <w:tcW w:w="40" w:type="dxa"/>
          </w:tcPr>
          <w:p w14:paraId="08774CB1" w14:textId="77777777" w:rsidR="0097195F" w:rsidRDefault="0097195F">
            <w:pPr>
              <w:pStyle w:val="EMPTYCELLSTYLE"/>
            </w:pPr>
          </w:p>
        </w:tc>
      </w:tr>
      <w:tr w:rsidR="47483421" w14:paraId="3144DFAE" w14:textId="77777777" w:rsidTr="00C430DB">
        <w:tc>
          <w:tcPr>
            <w:tcW w:w="9100" w:type="dxa"/>
            <w:gridSpan w:val="20"/>
            <w:tcMar>
              <w:top w:w="180" w:type="dxa"/>
              <w:left w:w="0" w:type="dxa"/>
              <w:bottom w:w="180" w:type="dxa"/>
              <w:right w:w="0" w:type="dxa"/>
            </w:tcMar>
            <w:vAlign w:val="center"/>
          </w:tcPr>
          <w:p w14:paraId="397E6FC2" w14:textId="77777777" w:rsidR="0097195F" w:rsidRDefault="00543823">
            <w:pPr>
              <w:pStyle w:val="textRozsahPojisteni"/>
              <w:keepNext/>
              <w:keepLines/>
            </w:pPr>
            <w:r>
              <w:t>ROZSAH POJIŠTĚNÍ</w:t>
            </w:r>
          </w:p>
        </w:tc>
        <w:tc>
          <w:tcPr>
            <w:tcW w:w="60" w:type="dxa"/>
          </w:tcPr>
          <w:p w14:paraId="42922730" w14:textId="77777777" w:rsidR="0097195F" w:rsidRDefault="0097195F">
            <w:pPr>
              <w:pStyle w:val="EMPTYCELLSTYLE"/>
              <w:keepNext/>
            </w:pPr>
          </w:p>
        </w:tc>
        <w:tc>
          <w:tcPr>
            <w:tcW w:w="40" w:type="dxa"/>
          </w:tcPr>
          <w:p w14:paraId="7BF641BD" w14:textId="77777777" w:rsidR="0097195F" w:rsidRDefault="0097195F">
            <w:pPr>
              <w:pStyle w:val="EMPTYCELLSTYLE"/>
              <w:keepNext/>
            </w:pPr>
          </w:p>
        </w:tc>
      </w:tr>
      <w:tr w:rsidR="47483417" w14:paraId="27272660" w14:textId="77777777" w:rsidTr="00C430DB">
        <w:trPr>
          <w:cantSplit/>
        </w:trPr>
        <w:tc>
          <w:tcPr>
            <w:tcW w:w="414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A45DEF8" w14:textId="77777777" w:rsidR="0097195F" w:rsidRDefault="00543823">
            <w:pPr>
              <w:pStyle w:val="tableTD0"/>
              <w:keepNext/>
              <w:keepLines/>
            </w:pPr>
            <w:r>
              <w:t>předmět pojištění:</w:t>
            </w:r>
          </w:p>
          <w:p w14:paraId="258791E2" w14:textId="77777777" w:rsidR="0097195F" w:rsidRDefault="00543823">
            <w:pPr>
              <w:pStyle w:val="tableTD0"/>
              <w:keepNext/>
              <w:keepLines/>
            </w:pPr>
            <w:r>
              <w:rPr>
                <w:b/>
              </w:rPr>
              <w:t>1. Stavby dle seznamu</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CF45102" w14:textId="77777777" w:rsidR="0097195F" w:rsidRDefault="00543823">
            <w:pPr>
              <w:pStyle w:val="tableTD0"/>
              <w:keepNext/>
              <w:keepLines/>
            </w:pPr>
            <w:r>
              <w:t>specifikace předmětu pojištění:</w:t>
            </w:r>
          </w:p>
        </w:tc>
        <w:tc>
          <w:tcPr>
            <w:tcW w:w="60" w:type="dxa"/>
          </w:tcPr>
          <w:p w14:paraId="23D4A5A0" w14:textId="77777777" w:rsidR="0097195F" w:rsidRDefault="0097195F">
            <w:pPr>
              <w:pStyle w:val="EMPTYCELLSTYLE"/>
              <w:keepNext/>
            </w:pPr>
          </w:p>
        </w:tc>
        <w:tc>
          <w:tcPr>
            <w:tcW w:w="40" w:type="dxa"/>
          </w:tcPr>
          <w:p w14:paraId="2FE2B42E" w14:textId="77777777" w:rsidR="0097195F" w:rsidRDefault="0097195F">
            <w:pPr>
              <w:pStyle w:val="EMPTYCELLSTYLE"/>
              <w:keepNext/>
            </w:pPr>
          </w:p>
        </w:tc>
      </w:tr>
      <w:tr w:rsidR="47483413" w14:paraId="4AAA123F" w14:textId="77777777" w:rsidTr="00C430DB">
        <w:trPr>
          <w:cantSplit/>
        </w:trPr>
        <w:tc>
          <w:tcPr>
            <w:tcW w:w="340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3F7E64D" w14:textId="77777777" w:rsidR="0097195F" w:rsidRDefault="00543823">
            <w:pPr>
              <w:pStyle w:val="tableTD0"/>
              <w:keepNext/>
              <w:keepLines/>
            </w:pPr>
            <w:r>
              <w:t>místo pojištění:</w:t>
            </w:r>
          </w:p>
          <w:p w14:paraId="784ADF00" w14:textId="77777777" w:rsidR="0097195F" w:rsidRDefault="00543823">
            <w:pPr>
              <w:pStyle w:val="tableTD0"/>
              <w:keepNext/>
              <w:keepLines/>
            </w:pPr>
            <w:r>
              <w:t>dle seznamu míst pojištění</w:t>
            </w:r>
          </w:p>
        </w:tc>
        <w:tc>
          <w:tcPr>
            <w:tcW w:w="26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B5A0AB1" w14:textId="77777777" w:rsidR="0097195F" w:rsidRDefault="00543823">
            <w:pPr>
              <w:pStyle w:val="tableTD0"/>
              <w:keepNext/>
              <w:keepLines/>
            </w:pPr>
            <w:r>
              <w:t>vlastnictví předmětu pojištění:</w:t>
            </w:r>
          </w:p>
          <w:p w14:paraId="785926B4" w14:textId="77777777" w:rsidR="0097195F" w:rsidRDefault="00543823">
            <w:pPr>
              <w:pStyle w:val="tableTD0"/>
              <w:keepNext/>
              <w:keepLines/>
            </w:pPr>
            <w:r>
              <w:t>vlastní</w:t>
            </w:r>
          </w:p>
        </w:tc>
        <w:tc>
          <w:tcPr>
            <w:tcW w:w="31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F2EB1B8" w14:textId="77777777" w:rsidR="0097195F" w:rsidRDefault="00543823">
            <w:pPr>
              <w:pStyle w:val="tableTD0"/>
              <w:keepNext/>
              <w:keepLines/>
            </w:pPr>
            <w:r>
              <w:t>pojistná hodnota:</w:t>
            </w:r>
          </w:p>
          <w:p w14:paraId="0D6489BB" w14:textId="77777777" w:rsidR="0097195F" w:rsidRDefault="00543823">
            <w:pPr>
              <w:pStyle w:val="tableTD0"/>
              <w:keepNext/>
              <w:keepLines/>
            </w:pPr>
            <w:r>
              <w:t>nová cena</w:t>
            </w:r>
          </w:p>
        </w:tc>
        <w:tc>
          <w:tcPr>
            <w:tcW w:w="60" w:type="dxa"/>
          </w:tcPr>
          <w:p w14:paraId="65049303" w14:textId="77777777" w:rsidR="0097195F" w:rsidRDefault="0097195F">
            <w:pPr>
              <w:pStyle w:val="EMPTYCELLSTYLE"/>
              <w:keepNext/>
            </w:pPr>
          </w:p>
        </w:tc>
        <w:tc>
          <w:tcPr>
            <w:tcW w:w="40" w:type="dxa"/>
          </w:tcPr>
          <w:p w14:paraId="7B88D040" w14:textId="77777777" w:rsidR="0097195F" w:rsidRDefault="0097195F">
            <w:pPr>
              <w:pStyle w:val="EMPTYCELLSTYLE"/>
              <w:keepNext/>
            </w:pPr>
          </w:p>
        </w:tc>
      </w:tr>
      <w:tr w:rsidR="47483406" w14:paraId="5CFFBB6B" w14:textId="77777777" w:rsidTr="00C430DB">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98AE369" w14:textId="77777777" w:rsidR="0097195F" w:rsidRDefault="00543823">
            <w:pPr>
              <w:pStyle w:val="tableTHbold0"/>
              <w:keepNext/>
              <w:keepLines/>
            </w:pPr>
            <w:r>
              <w:t>Pojištění se sjednává pro případ negativního působení pojistných nebezpečí:</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0431BE5" w14:textId="77777777" w:rsidR="0097195F" w:rsidRDefault="00543823">
            <w:pPr>
              <w:pStyle w:val="tableTHbold0"/>
              <w:keepNext/>
              <w:keepLines/>
            </w:pPr>
            <w:r>
              <w:t>horní hranice pojistného plnění (Kč):</w:t>
            </w: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991F7A3" w14:textId="77777777" w:rsidR="0097195F" w:rsidRDefault="00543823">
            <w:pPr>
              <w:pStyle w:val="tableTHbold0"/>
              <w:keepNext/>
              <w:keepLines/>
            </w:pPr>
            <w:r>
              <w:t>způsob pojištění:</w:t>
            </w:r>
            <w:r>
              <w:rPr>
                <w:vertAlign w:val="superscript"/>
              </w:rPr>
              <w:t>1</w:t>
            </w:r>
            <w:r>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FD5DAB8" w14:textId="77777777" w:rsidR="0097195F" w:rsidRDefault="00543823">
            <w:pPr>
              <w:pStyle w:val="tableTHbold0"/>
              <w:keepNext/>
              <w:keepLines/>
            </w:pPr>
            <w:r>
              <w:t>spoluúčast:</w:t>
            </w:r>
          </w:p>
        </w:tc>
        <w:tc>
          <w:tcPr>
            <w:tcW w:w="60" w:type="dxa"/>
          </w:tcPr>
          <w:p w14:paraId="0A3488A8" w14:textId="77777777" w:rsidR="0097195F" w:rsidRDefault="0097195F">
            <w:pPr>
              <w:pStyle w:val="EMPTYCELLSTYLE"/>
              <w:keepNext/>
            </w:pPr>
          </w:p>
        </w:tc>
        <w:tc>
          <w:tcPr>
            <w:tcW w:w="40" w:type="dxa"/>
          </w:tcPr>
          <w:p w14:paraId="1C6B5745" w14:textId="77777777" w:rsidR="0097195F" w:rsidRDefault="0097195F">
            <w:pPr>
              <w:pStyle w:val="EMPTYCELLSTYLE"/>
              <w:keepNext/>
            </w:pPr>
          </w:p>
        </w:tc>
      </w:tr>
      <w:tr w:rsidR="47483399" w14:paraId="0565A419" w14:textId="77777777" w:rsidTr="00C430DB">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9C5F167" w14:textId="77777777" w:rsidR="0097195F" w:rsidRDefault="00543823">
            <w:pPr>
              <w:pStyle w:val="tableTD0"/>
              <w:keepNext/>
              <w:keepLines/>
            </w:pPr>
            <w:r>
              <w:t>Vandalismus</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9CAEE16" w14:textId="77777777" w:rsidR="0097195F" w:rsidRDefault="00543823">
            <w:pPr>
              <w:pStyle w:val="tableTD0"/>
              <w:keepNext/>
              <w:keepLines/>
              <w:jc w:val="right"/>
            </w:pPr>
            <w:r>
              <w:t>300 000</w:t>
            </w: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91C8A87" w14:textId="77777777" w:rsidR="0097195F" w:rsidRDefault="00543823">
            <w:pPr>
              <w:pStyle w:val="tableTD0"/>
              <w:keepNext/>
              <w:keepLines/>
              <w:jc w:val="center"/>
            </w:pPr>
            <w:r>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6FB09EC" w14:textId="77777777" w:rsidR="0097195F" w:rsidRDefault="00543823">
            <w:pPr>
              <w:pStyle w:val="tableTD0"/>
              <w:keepNext/>
              <w:keepLines/>
              <w:jc w:val="right"/>
            </w:pPr>
            <w:r>
              <w:t>10 %, min. 3 000 Kč</w:t>
            </w:r>
          </w:p>
        </w:tc>
        <w:tc>
          <w:tcPr>
            <w:tcW w:w="60" w:type="dxa"/>
          </w:tcPr>
          <w:p w14:paraId="17B89B5F" w14:textId="77777777" w:rsidR="0097195F" w:rsidRDefault="0097195F">
            <w:pPr>
              <w:pStyle w:val="EMPTYCELLSTYLE"/>
              <w:keepNext/>
            </w:pPr>
          </w:p>
        </w:tc>
        <w:tc>
          <w:tcPr>
            <w:tcW w:w="40" w:type="dxa"/>
          </w:tcPr>
          <w:p w14:paraId="202D5013" w14:textId="77777777" w:rsidR="0097195F" w:rsidRDefault="0097195F">
            <w:pPr>
              <w:pStyle w:val="EMPTYCELLSTYLE"/>
              <w:keepNext/>
            </w:pPr>
          </w:p>
        </w:tc>
      </w:tr>
      <w:tr w:rsidR="47483394" w14:paraId="698AA7E5" w14:textId="77777777" w:rsidTr="00C430DB">
        <w:trPr>
          <w:cantSplit/>
        </w:trPr>
        <w:tc>
          <w:tcPr>
            <w:tcW w:w="9100" w:type="dxa"/>
            <w:gridSpan w:val="20"/>
            <w:tcMar>
              <w:top w:w="0" w:type="dxa"/>
              <w:left w:w="0" w:type="dxa"/>
              <w:bottom w:w="0" w:type="dxa"/>
              <w:right w:w="0" w:type="dxa"/>
            </w:tcMar>
          </w:tcPr>
          <w:p w14:paraId="27551997" w14:textId="77777777" w:rsidR="0097195F" w:rsidRDefault="0097195F">
            <w:pPr>
              <w:pStyle w:val="beznyText"/>
            </w:pPr>
          </w:p>
        </w:tc>
        <w:tc>
          <w:tcPr>
            <w:tcW w:w="60" w:type="dxa"/>
          </w:tcPr>
          <w:p w14:paraId="06C38CC7" w14:textId="77777777" w:rsidR="0097195F" w:rsidRDefault="0097195F">
            <w:pPr>
              <w:pStyle w:val="EMPTYCELLSTYLE"/>
            </w:pPr>
          </w:p>
        </w:tc>
        <w:tc>
          <w:tcPr>
            <w:tcW w:w="40" w:type="dxa"/>
          </w:tcPr>
          <w:p w14:paraId="16FC5662" w14:textId="77777777" w:rsidR="0097195F" w:rsidRDefault="0097195F">
            <w:pPr>
              <w:pStyle w:val="EMPTYCELLSTYLE"/>
            </w:pPr>
          </w:p>
        </w:tc>
      </w:tr>
      <w:tr w:rsidR="47483391" w14:paraId="7D015153" w14:textId="77777777" w:rsidTr="00C430DB">
        <w:trPr>
          <w:cantSplit/>
        </w:trPr>
        <w:tc>
          <w:tcPr>
            <w:tcW w:w="414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757E22C" w14:textId="77777777" w:rsidR="0097195F" w:rsidRDefault="00543823">
            <w:pPr>
              <w:pStyle w:val="tableTD0"/>
              <w:keepNext/>
              <w:keepLines/>
            </w:pPr>
            <w:r>
              <w:lastRenderedPageBreak/>
              <w:t>předmět pojištění:</w:t>
            </w:r>
          </w:p>
          <w:p w14:paraId="518C6DA0" w14:textId="77777777" w:rsidR="0097195F" w:rsidRDefault="00543823">
            <w:pPr>
              <w:pStyle w:val="tableTD0"/>
              <w:keepNext/>
              <w:keepLines/>
            </w:pPr>
            <w:r>
              <w:rPr>
                <w:b/>
              </w:rPr>
              <w:t>3. Soubor věcí movitých s výjimkou zásob a věcí uvedených v čl. III, odst. 2 a 3 VPP</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3568372" w14:textId="77777777" w:rsidR="0097195F" w:rsidRDefault="00543823">
            <w:pPr>
              <w:pStyle w:val="tableTD0"/>
              <w:keepNext/>
              <w:keepLines/>
            </w:pPr>
            <w:r>
              <w:t>specifikace předmětu pojištění:</w:t>
            </w:r>
          </w:p>
        </w:tc>
        <w:tc>
          <w:tcPr>
            <w:tcW w:w="60" w:type="dxa"/>
          </w:tcPr>
          <w:p w14:paraId="78FD6A9A" w14:textId="77777777" w:rsidR="0097195F" w:rsidRDefault="0097195F">
            <w:pPr>
              <w:pStyle w:val="EMPTYCELLSTYLE"/>
              <w:keepNext/>
            </w:pPr>
          </w:p>
        </w:tc>
        <w:tc>
          <w:tcPr>
            <w:tcW w:w="40" w:type="dxa"/>
          </w:tcPr>
          <w:p w14:paraId="2CEF8D02" w14:textId="77777777" w:rsidR="0097195F" w:rsidRDefault="0097195F">
            <w:pPr>
              <w:pStyle w:val="EMPTYCELLSTYLE"/>
              <w:keepNext/>
            </w:pPr>
          </w:p>
        </w:tc>
      </w:tr>
      <w:tr w:rsidR="47483387" w14:paraId="03022B86" w14:textId="77777777" w:rsidTr="00C430DB">
        <w:trPr>
          <w:cantSplit/>
        </w:trPr>
        <w:tc>
          <w:tcPr>
            <w:tcW w:w="340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699E7EC" w14:textId="77777777" w:rsidR="0097195F" w:rsidRDefault="00543823">
            <w:pPr>
              <w:pStyle w:val="tableTD0"/>
              <w:keepNext/>
              <w:keepLines/>
            </w:pPr>
            <w:r>
              <w:t>místo pojištění:</w:t>
            </w:r>
          </w:p>
          <w:p w14:paraId="49630B7F" w14:textId="77777777" w:rsidR="0097195F" w:rsidRDefault="00543823">
            <w:pPr>
              <w:pStyle w:val="tableTD0"/>
              <w:keepNext/>
              <w:keepLines/>
            </w:pPr>
            <w:r>
              <w:t>dle seznamu míst pojištění</w:t>
            </w:r>
          </w:p>
        </w:tc>
        <w:tc>
          <w:tcPr>
            <w:tcW w:w="26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7BCDAE7" w14:textId="77777777" w:rsidR="0097195F" w:rsidRDefault="00543823">
            <w:pPr>
              <w:pStyle w:val="tableTD0"/>
              <w:keepNext/>
              <w:keepLines/>
            </w:pPr>
            <w:r>
              <w:t>vlastnictví předmětu pojištění:</w:t>
            </w:r>
          </w:p>
          <w:p w14:paraId="2326D2F8" w14:textId="77777777" w:rsidR="0097195F" w:rsidRDefault="00543823">
            <w:pPr>
              <w:pStyle w:val="tableTD0"/>
              <w:keepNext/>
              <w:keepLines/>
            </w:pPr>
            <w:r>
              <w:t>vlastní</w:t>
            </w:r>
          </w:p>
        </w:tc>
        <w:tc>
          <w:tcPr>
            <w:tcW w:w="31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3784219" w14:textId="77777777" w:rsidR="0097195F" w:rsidRDefault="00543823">
            <w:pPr>
              <w:pStyle w:val="tableTD0"/>
              <w:keepNext/>
              <w:keepLines/>
            </w:pPr>
            <w:r>
              <w:t>pojistná hodnota:</w:t>
            </w:r>
          </w:p>
          <w:p w14:paraId="578C6FEE" w14:textId="77777777" w:rsidR="0097195F" w:rsidRDefault="00543823">
            <w:pPr>
              <w:pStyle w:val="tableTD0"/>
              <w:keepNext/>
              <w:keepLines/>
            </w:pPr>
            <w:r>
              <w:t>nová cena</w:t>
            </w:r>
          </w:p>
        </w:tc>
        <w:tc>
          <w:tcPr>
            <w:tcW w:w="60" w:type="dxa"/>
          </w:tcPr>
          <w:p w14:paraId="41AED5CD" w14:textId="77777777" w:rsidR="0097195F" w:rsidRDefault="0097195F">
            <w:pPr>
              <w:pStyle w:val="EMPTYCELLSTYLE"/>
              <w:keepNext/>
            </w:pPr>
          </w:p>
        </w:tc>
        <w:tc>
          <w:tcPr>
            <w:tcW w:w="40" w:type="dxa"/>
          </w:tcPr>
          <w:p w14:paraId="6B4CF93B" w14:textId="77777777" w:rsidR="0097195F" w:rsidRDefault="0097195F">
            <w:pPr>
              <w:pStyle w:val="EMPTYCELLSTYLE"/>
              <w:keepNext/>
            </w:pPr>
          </w:p>
        </w:tc>
      </w:tr>
      <w:tr w:rsidR="47483380" w14:paraId="3E1C8134" w14:textId="77777777" w:rsidTr="00C430DB">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54C5421" w14:textId="77777777" w:rsidR="0097195F" w:rsidRDefault="00543823">
            <w:pPr>
              <w:pStyle w:val="tableTHbold0"/>
              <w:keepNext/>
              <w:keepLines/>
            </w:pPr>
            <w:r>
              <w:t>Pojištění se sjednává pro případ negativního působení pojistných nebezpečí:</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C441C0E" w14:textId="77777777" w:rsidR="0097195F" w:rsidRDefault="00543823">
            <w:pPr>
              <w:pStyle w:val="tableTHbold0"/>
              <w:keepNext/>
              <w:keepLines/>
            </w:pPr>
            <w:r>
              <w:t>horní hranice pojistného plnění (Kč):</w:t>
            </w: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BF51A0C" w14:textId="77777777" w:rsidR="0097195F" w:rsidRDefault="00543823">
            <w:pPr>
              <w:pStyle w:val="tableTHbold0"/>
              <w:keepNext/>
              <w:keepLines/>
            </w:pPr>
            <w:r>
              <w:t>způsob pojištění:</w:t>
            </w:r>
            <w:r>
              <w:rPr>
                <w:vertAlign w:val="superscript"/>
              </w:rPr>
              <w:t>1</w:t>
            </w:r>
            <w:r>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4F5082A" w14:textId="77777777" w:rsidR="0097195F" w:rsidRDefault="00543823">
            <w:pPr>
              <w:pStyle w:val="tableTHbold0"/>
              <w:keepNext/>
              <w:keepLines/>
            </w:pPr>
            <w:r>
              <w:t>spoluúčast:</w:t>
            </w:r>
          </w:p>
        </w:tc>
        <w:tc>
          <w:tcPr>
            <w:tcW w:w="60" w:type="dxa"/>
          </w:tcPr>
          <w:p w14:paraId="074709E1" w14:textId="77777777" w:rsidR="0097195F" w:rsidRDefault="0097195F">
            <w:pPr>
              <w:pStyle w:val="EMPTYCELLSTYLE"/>
              <w:keepNext/>
            </w:pPr>
          </w:p>
        </w:tc>
        <w:tc>
          <w:tcPr>
            <w:tcW w:w="40" w:type="dxa"/>
          </w:tcPr>
          <w:p w14:paraId="4B52AF51" w14:textId="77777777" w:rsidR="0097195F" w:rsidRDefault="0097195F">
            <w:pPr>
              <w:pStyle w:val="EMPTYCELLSTYLE"/>
              <w:keepNext/>
            </w:pPr>
          </w:p>
        </w:tc>
      </w:tr>
      <w:tr w:rsidR="47483373" w14:paraId="597E3970" w14:textId="77777777" w:rsidTr="00C430DB">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6958C5E" w14:textId="77777777" w:rsidR="0097195F" w:rsidRDefault="00543823">
            <w:pPr>
              <w:pStyle w:val="tableTD0"/>
              <w:keepNext/>
              <w:keepLines/>
            </w:pPr>
            <w:r>
              <w:t>Pojištění odcizení</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236E23F" w14:textId="77777777" w:rsidR="0097195F" w:rsidRDefault="00543823">
            <w:pPr>
              <w:pStyle w:val="tableTD0"/>
              <w:keepNext/>
              <w:keepLines/>
              <w:jc w:val="right"/>
            </w:pPr>
            <w:r>
              <w:t>500 000</w:t>
            </w: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E92342C" w14:textId="77777777" w:rsidR="0097195F" w:rsidRDefault="00543823">
            <w:pPr>
              <w:pStyle w:val="tableTD0"/>
              <w:keepNext/>
              <w:keepLines/>
              <w:jc w:val="center"/>
            </w:pPr>
            <w:r>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9E8590C" w14:textId="77777777" w:rsidR="0097195F" w:rsidRDefault="00543823">
            <w:pPr>
              <w:pStyle w:val="tableTD0"/>
              <w:keepNext/>
              <w:keepLines/>
              <w:jc w:val="right"/>
            </w:pPr>
            <w:r>
              <w:t>3 000 Kč</w:t>
            </w:r>
          </w:p>
        </w:tc>
        <w:tc>
          <w:tcPr>
            <w:tcW w:w="60" w:type="dxa"/>
          </w:tcPr>
          <w:p w14:paraId="51ACEBC3" w14:textId="77777777" w:rsidR="0097195F" w:rsidRDefault="0097195F">
            <w:pPr>
              <w:pStyle w:val="EMPTYCELLSTYLE"/>
              <w:keepNext/>
            </w:pPr>
          </w:p>
        </w:tc>
        <w:tc>
          <w:tcPr>
            <w:tcW w:w="40" w:type="dxa"/>
          </w:tcPr>
          <w:p w14:paraId="71DD7FD6" w14:textId="77777777" w:rsidR="0097195F" w:rsidRDefault="0097195F">
            <w:pPr>
              <w:pStyle w:val="EMPTYCELLSTYLE"/>
              <w:keepNext/>
            </w:pPr>
          </w:p>
        </w:tc>
      </w:tr>
      <w:tr w:rsidR="47483368" w14:paraId="4FE9B09C" w14:textId="77777777" w:rsidTr="00C430DB">
        <w:trPr>
          <w:cantSplit/>
        </w:trPr>
        <w:tc>
          <w:tcPr>
            <w:tcW w:w="9100" w:type="dxa"/>
            <w:gridSpan w:val="20"/>
            <w:tcMar>
              <w:top w:w="0" w:type="dxa"/>
              <w:left w:w="0" w:type="dxa"/>
              <w:bottom w:w="0" w:type="dxa"/>
              <w:right w:w="0" w:type="dxa"/>
            </w:tcMar>
          </w:tcPr>
          <w:p w14:paraId="5A6E71E6" w14:textId="77777777" w:rsidR="0097195F" w:rsidRDefault="00543823">
            <w:pPr>
              <w:pStyle w:val="beznyText"/>
              <w:keepNext/>
              <w:keepLines/>
              <w:jc w:val="both"/>
            </w:pPr>
            <w:r>
              <w:rPr>
                <w:i/>
                <w:vertAlign w:val="superscript"/>
              </w:rPr>
              <w:t>1</w:t>
            </w:r>
            <w:r>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c>
          <w:tcPr>
            <w:tcW w:w="60" w:type="dxa"/>
          </w:tcPr>
          <w:p w14:paraId="5A147A31" w14:textId="77777777" w:rsidR="0097195F" w:rsidRDefault="0097195F">
            <w:pPr>
              <w:pStyle w:val="EMPTYCELLSTYLE"/>
              <w:keepNext/>
            </w:pPr>
          </w:p>
        </w:tc>
        <w:tc>
          <w:tcPr>
            <w:tcW w:w="40" w:type="dxa"/>
          </w:tcPr>
          <w:p w14:paraId="5EA08A62" w14:textId="77777777" w:rsidR="0097195F" w:rsidRDefault="0097195F">
            <w:pPr>
              <w:pStyle w:val="EMPTYCELLSTYLE"/>
              <w:keepNext/>
            </w:pPr>
          </w:p>
        </w:tc>
      </w:tr>
      <w:tr w:rsidR="47483365" w14:paraId="6A0DC97C" w14:textId="77777777" w:rsidTr="00C430DB">
        <w:trPr>
          <w:cantSplit/>
        </w:trPr>
        <w:tc>
          <w:tcPr>
            <w:tcW w:w="9100" w:type="dxa"/>
            <w:gridSpan w:val="20"/>
            <w:tcMar>
              <w:top w:w="0" w:type="dxa"/>
              <w:left w:w="0" w:type="dxa"/>
              <w:bottom w:w="0" w:type="dxa"/>
              <w:right w:w="0" w:type="dxa"/>
            </w:tcMar>
          </w:tcPr>
          <w:p w14:paraId="532936CC" w14:textId="77777777" w:rsidR="0097195F" w:rsidRDefault="0097195F">
            <w:pPr>
              <w:pStyle w:val="beznyText"/>
            </w:pPr>
          </w:p>
        </w:tc>
        <w:tc>
          <w:tcPr>
            <w:tcW w:w="60" w:type="dxa"/>
          </w:tcPr>
          <w:p w14:paraId="6F28200D" w14:textId="77777777" w:rsidR="0097195F" w:rsidRDefault="0097195F">
            <w:pPr>
              <w:pStyle w:val="EMPTYCELLSTYLE"/>
            </w:pPr>
          </w:p>
        </w:tc>
        <w:tc>
          <w:tcPr>
            <w:tcW w:w="40" w:type="dxa"/>
          </w:tcPr>
          <w:p w14:paraId="71627ACC" w14:textId="77777777" w:rsidR="0097195F" w:rsidRDefault="0097195F">
            <w:pPr>
              <w:pStyle w:val="EMPTYCELLSTYLE"/>
            </w:pPr>
          </w:p>
        </w:tc>
      </w:tr>
      <w:tr w:rsidR="47483364" w14:paraId="3CE7061D" w14:textId="77777777" w:rsidTr="00C430DB">
        <w:tc>
          <w:tcPr>
            <w:tcW w:w="9100" w:type="dxa"/>
            <w:gridSpan w:val="20"/>
            <w:tcMar>
              <w:top w:w="180" w:type="dxa"/>
              <w:left w:w="0" w:type="dxa"/>
              <w:bottom w:w="180" w:type="dxa"/>
              <w:right w:w="0" w:type="dxa"/>
            </w:tcMar>
            <w:vAlign w:val="center"/>
          </w:tcPr>
          <w:p w14:paraId="2DF7911C" w14:textId="77777777" w:rsidR="0097195F" w:rsidRDefault="00543823">
            <w:pPr>
              <w:pStyle w:val="textVykladPojmu"/>
              <w:keepNext/>
              <w:keepLines/>
            </w:pPr>
            <w:r>
              <w:t>VÝKLAD POJMŮ</w:t>
            </w:r>
          </w:p>
        </w:tc>
        <w:tc>
          <w:tcPr>
            <w:tcW w:w="60" w:type="dxa"/>
          </w:tcPr>
          <w:p w14:paraId="0D86AAB4" w14:textId="77777777" w:rsidR="0097195F" w:rsidRDefault="0097195F">
            <w:pPr>
              <w:pStyle w:val="EMPTYCELLSTYLE"/>
              <w:keepNext/>
            </w:pPr>
          </w:p>
        </w:tc>
        <w:tc>
          <w:tcPr>
            <w:tcW w:w="40" w:type="dxa"/>
          </w:tcPr>
          <w:p w14:paraId="024F7278" w14:textId="77777777" w:rsidR="0097195F" w:rsidRDefault="0097195F">
            <w:pPr>
              <w:pStyle w:val="EMPTYCELLSTYLE"/>
              <w:keepNext/>
            </w:pPr>
          </w:p>
        </w:tc>
      </w:tr>
      <w:tr w:rsidR="47483362" w14:paraId="60D22878" w14:textId="77777777" w:rsidTr="00C430DB">
        <w:tc>
          <w:tcPr>
            <w:tcW w:w="9100" w:type="dxa"/>
            <w:gridSpan w:val="20"/>
            <w:tcMar>
              <w:top w:w="0" w:type="dxa"/>
              <w:left w:w="0" w:type="dxa"/>
              <w:bottom w:w="0" w:type="dxa"/>
              <w:right w:w="0" w:type="dxa"/>
            </w:tcMar>
          </w:tcPr>
          <w:p w14:paraId="05E259F0" w14:textId="77777777" w:rsidR="0097195F" w:rsidRDefault="00543823">
            <w:pPr>
              <w:pStyle w:val="textNormalBlokB90"/>
            </w:pPr>
            <w:r>
              <w:t xml:space="preserve">Pojmem </w:t>
            </w:r>
            <w:r>
              <w:rPr>
                <w:b/>
              </w:rPr>
              <w:t>Pojištění odcizení</w:t>
            </w:r>
            <w:r>
              <w:t xml:space="preserve"> se pro účely této pojistné smlouvy rozumí pojištění sjednané pro případ vzniku škodné události působením pojistných nebezpečí dle čl. II odst. 1. VPP K 2014.</w:t>
            </w:r>
          </w:p>
        </w:tc>
        <w:tc>
          <w:tcPr>
            <w:tcW w:w="60" w:type="dxa"/>
          </w:tcPr>
          <w:p w14:paraId="57A0F6AC" w14:textId="77777777" w:rsidR="0097195F" w:rsidRDefault="0097195F">
            <w:pPr>
              <w:pStyle w:val="EMPTYCELLSTYLE"/>
            </w:pPr>
          </w:p>
        </w:tc>
        <w:tc>
          <w:tcPr>
            <w:tcW w:w="40" w:type="dxa"/>
          </w:tcPr>
          <w:p w14:paraId="5523FDF3" w14:textId="77777777" w:rsidR="0097195F" w:rsidRDefault="0097195F">
            <w:pPr>
              <w:pStyle w:val="EMPTYCELLSTYLE"/>
            </w:pPr>
          </w:p>
        </w:tc>
      </w:tr>
      <w:tr w:rsidR="47483357" w14:paraId="23E0ED2F" w14:textId="77777777" w:rsidTr="00C430DB">
        <w:tc>
          <w:tcPr>
            <w:tcW w:w="9100" w:type="dxa"/>
            <w:gridSpan w:val="20"/>
            <w:tcMar>
              <w:top w:w="0" w:type="dxa"/>
              <w:left w:w="0" w:type="dxa"/>
              <w:bottom w:w="0" w:type="dxa"/>
              <w:right w:w="0" w:type="dxa"/>
            </w:tcMar>
          </w:tcPr>
          <w:p w14:paraId="79677196" w14:textId="77777777" w:rsidR="0097195F" w:rsidRDefault="00543823">
            <w:pPr>
              <w:pStyle w:val="nadpisClankuPojisteni"/>
              <w:keepNext/>
              <w:keepLines/>
            </w:pPr>
            <w:r>
              <w:t>3. Pojištění odpovědnosti za újmu</w:t>
            </w:r>
          </w:p>
        </w:tc>
        <w:tc>
          <w:tcPr>
            <w:tcW w:w="60" w:type="dxa"/>
          </w:tcPr>
          <w:p w14:paraId="107D7A36" w14:textId="77777777" w:rsidR="0097195F" w:rsidRDefault="0097195F">
            <w:pPr>
              <w:pStyle w:val="EMPTYCELLSTYLE"/>
              <w:keepNext/>
            </w:pPr>
          </w:p>
        </w:tc>
        <w:tc>
          <w:tcPr>
            <w:tcW w:w="40" w:type="dxa"/>
          </w:tcPr>
          <w:p w14:paraId="38C620B1" w14:textId="77777777" w:rsidR="0097195F" w:rsidRDefault="0097195F">
            <w:pPr>
              <w:pStyle w:val="EMPTYCELLSTYLE"/>
              <w:keepNext/>
            </w:pPr>
          </w:p>
        </w:tc>
      </w:tr>
      <w:tr w:rsidR="47483355" w14:paraId="5B9F0FCE" w14:textId="77777777" w:rsidTr="00C430DB">
        <w:tc>
          <w:tcPr>
            <w:tcW w:w="9100" w:type="dxa"/>
            <w:gridSpan w:val="20"/>
            <w:tcMar>
              <w:top w:w="0" w:type="dxa"/>
              <w:left w:w="0" w:type="dxa"/>
              <w:bottom w:w="0" w:type="dxa"/>
              <w:right w:w="0" w:type="dxa"/>
            </w:tcMar>
          </w:tcPr>
          <w:p w14:paraId="06F7F779" w14:textId="77777777" w:rsidR="0097195F" w:rsidRDefault="00543823">
            <w:pPr>
              <w:pStyle w:val="textNormalBlokB90"/>
            </w:pPr>
            <w:r>
              <w:t>V souladu s článkem I. pojistné smlouvy se toto pojištění řídí také Všeobecnými pojistnými podmínkami - zvláštní část Pojištění odpovědnosti fyzických a právnických osob VPP ODP 2014 (dále jen "VPP ODP 2014"), které jsou nedílnou součástí a přílohou této pojistné smlouvy.</w:t>
            </w:r>
          </w:p>
        </w:tc>
        <w:tc>
          <w:tcPr>
            <w:tcW w:w="60" w:type="dxa"/>
          </w:tcPr>
          <w:p w14:paraId="71DD96CD" w14:textId="77777777" w:rsidR="0097195F" w:rsidRDefault="0097195F">
            <w:pPr>
              <w:pStyle w:val="EMPTYCELLSTYLE"/>
            </w:pPr>
          </w:p>
        </w:tc>
        <w:tc>
          <w:tcPr>
            <w:tcW w:w="40" w:type="dxa"/>
          </w:tcPr>
          <w:p w14:paraId="5CEF1900" w14:textId="77777777" w:rsidR="0097195F" w:rsidRDefault="0097195F">
            <w:pPr>
              <w:pStyle w:val="EMPTYCELLSTYLE"/>
            </w:pPr>
          </w:p>
        </w:tc>
      </w:tr>
      <w:tr w:rsidR="47483353" w14:paraId="320005F6" w14:textId="77777777" w:rsidTr="00C430DB">
        <w:tc>
          <w:tcPr>
            <w:tcW w:w="9100" w:type="dxa"/>
            <w:gridSpan w:val="20"/>
            <w:tcMar>
              <w:top w:w="0" w:type="dxa"/>
              <w:left w:w="0" w:type="dxa"/>
              <w:bottom w:w="0" w:type="dxa"/>
              <w:right w:w="0" w:type="dxa"/>
            </w:tcMar>
          </w:tcPr>
          <w:p w14:paraId="002E46E1" w14:textId="42C52B4F" w:rsidR="0097195F" w:rsidRPr="00543823" w:rsidRDefault="00543823">
            <w:pPr>
              <w:pStyle w:val="textNormalBlokB90"/>
              <w:rPr>
                <w:b/>
                <w:bCs/>
              </w:rPr>
            </w:pPr>
            <w:r w:rsidRPr="00543823">
              <w:rPr>
                <w:b/>
                <w:bCs/>
              </w:rPr>
              <w:t>V souladu s VPP ODP 2014 se pojištění vztahuje i na odpovědnost za újmu způsobenou studentům a žákům při praktické výuce. Pro toto pojištění se sjednává roční limit pojistného plnění ve výši 1 000 000,-Kč a spoluúčast pojištěného na pojistném plnění ve výši 1 000,-Kč.</w:t>
            </w:r>
          </w:p>
        </w:tc>
        <w:tc>
          <w:tcPr>
            <w:tcW w:w="60" w:type="dxa"/>
          </w:tcPr>
          <w:p w14:paraId="0A61CE94" w14:textId="77777777" w:rsidR="0097195F" w:rsidRDefault="0097195F">
            <w:pPr>
              <w:pStyle w:val="EMPTYCELLSTYLE"/>
            </w:pPr>
          </w:p>
        </w:tc>
        <w:tc>
          <w:tcPr>
            <w:tcW w:w="40" w:type="dxa"/>
          </w:tcPr>
          <w:p w14:paraId="653EB704" w14:textId="77777777" w:rsidR="0097195F" w:rsidRDefault="0097195F">
            <w:pPr>
              <w:pStyle w:val="EMPTYCELLSTYLE"/>
            </w:pPr>
          </w:p>
        </w:tc>
      </w:tr>
      <w:tr w:rsidR="47483351" w14:paraId="2EF621C0" w14:textId="77777777" w:rsidTr="00C430DB">
        <w:tc>
          <w:tcPr>
            <w:tcW w:w="9100" w:type="dxa"/>
            <w:gridSpan w:val="20"/>
            <w:tcMar>
              <w:top w:w="0" w:type="dxa"/>
              <w:left w:w="0" w:type="dxa"/>
              <w:bottom w:w="0" w:type="dxa"/>
              <w:right w:w="0" w:type="dxa"/>
            </w:tcMar>
          </w:tcPr>
          <w:p w14:paraId="45F1800A" w14:textId="77777777" w:rsidR="0097195F" w:rsidRPr="00543823" w:rsidRDefault="00543823">
            <w:pPr>
              <w:pStyle w:val="textNormalBlokB90"/>
              <w:rPr>
                <w:b/>
                <w:bCs/>
              </w:rPr>
            </w:pPr>
            <w:r w:rsidRPr="00543823">
              <w:rPr>
                <w:b/>
                <w:bCs/>
              </w:rPr>
              <w:t xml:space="preserve">Ujednává se, že v rámci  pojištění odpovědnosti za  újmu způsobenou jinému dle VPP ODP 2014 jsou pojištěnými osobami i členové statutárních orgánů pojistníka (případně dalších spolupojištěných právnických osob dle této pojistné smlouvy), a to pouze pro případ své odpovědnosti za majetkovou újmu dle VPP ODP 2014, čl. II, odst.1. písm. a) způsobenou v rámci své činnosti pro pojistníka  (nebo pro  další spolupojištěné právnické osoby dle této pojistné smlouvy) a to pouze pro případ, kdy poškozeným je pojistník nebo  další spolupojištěné právnické osoby dle této pojistné smlouvy. V souladu s VPP ODP 2014, čl. II, odst. 2. písm. b) se pojištění vztahuje i na odpovědnost za újmu způsobenou na movitých  věcech, které nejsou  ve vlastnictví  pojištěného, ale  byly pojištěnému zapůjčeny nebo je užívá z jiného právního důvodu. Pro pojištění sjednané tímto ujednáním neplatí výluka uvedená ve VPP ODP 2014, čl. IV, bod 3.  </w:t>
            </w:r>
          </w:p>
          <w:p w14:paraId="5CC9D905" w14:textId="3AC08930" w:rsidR="0097195F" w:rsidRPr="00543823" w:rsidRDefault="00543823">
            <w:pPr>
              <w:pStyle w:val="textNormalBlokB90"/>
              <w:rPr>
                <w:b/>
                <w:bCs/>
              </w:rPr>
            </w:pPr>
            <w:r w:rsidRPr="00543823">
              <w:rPr>
                <w:b/>
                <w:bCs/>
              </w:rPr>
              <w:t>Toto pojištění se sjednává se sublimitem pojistného plnění ve výši 700 000,- Kč a spoluúčastí ve výši 5 000,- Kč. Pojištěným je pouze</w:t>
            </w:r>
            <w:r w:rsidR="001F4E2E">
              <w:rPr>
                <w:b/>
                <w:bCs/>
              </w:rPr>
              <w:t xml:space="preserve">  </w:t>
            </w:r>
            <w:r w:rsidR="001F4E2E" w:rsidRPr="001F4E2E">
              <w:rPr>
                <w:b/>
                <w:bCs/>
                <w:shd w:val="clear" w:color="auto" w:fill="000000" w:themeFill="text1"/>
              </w:rPr>
              <w:t xml:space="preserve">                                             </w:t>
            </w:r>
            <w:r w:rsidRPr="00543823">
              <w:rPr>
                <w:b/>
                <w:bCs/>
              </w:rPr>
              <w:t>, narozen</w:t>
            </w:r>
            <w:r w:rsidR="001F4E2E">
              <w:rPr>
                <w:b/>
                <w:bCs/>
              </w:rPr>
              <w:t xml:space="preserve"> </w:t>
            </w:r>
            <w:r w:rsidR="001F4E2E" w:rsidRPr="001F4E2E">
              <w:rPr>
                <w:b/>
                <w:bCs/>
                <w:shd w:val="clear" w:color="auto" w:fill="000000" w:themeFill="text1"/>
              </w:rPr>
              <w:t xml:space="preserve">                                    </w:t>
            </w:r>
            <w:r w:rsidR="001F4E2E">
              <w:rPr>
                <w:b/>
                <w:bCs/>
              </w:rPr>
              <w:t>.</w:t>
            </w:r>
            <w:bookmarkStart w:id="0" w:name="_GoBack"/>
            <w:bookmarkEnd w:id="0"/>
          </w:p>
        </w:tc>
        <w:tc>
          <w:tcPr>
            <w:tcW w:w="60" w:type="dxa"/>
          </w:tcPr>
          <w:p w14:paraId="46978968" w14:textId="77777777" w:rsidR="0097195F" w:rsidRDefault="0097195F">
            <w:pPr>
              <w:pStyle w:val="EMPTYCELLSTYLE"/>
            </w:pPr>
          </w:p>
        </w:tc>
        <w:tc>
          <w:tcPr>
            <w:tcW w:w="40" w:type="dxa"/>
          </w:tcPr>
          <w:p w14:paraId="3E7F2689" w14:textId="77777777" w:rsidR="0097195F" w:rsidRDefault="0097195F">
            <w:pPr>
              <w:pStyle w:val="EMPTYCELLSTYLE"/>
            </w:pPr>
          </w:p>
        </w:tc>
      </w:tr>
      <w:tr w:rsidR="47483348" w14:paraId="1BBD4DCC" w14:textId="77777777" w:rsidTr="00C430DB">
        <w:tc>
          <w:tcPr>
            <w:tcW w:w="9100" w:type="dxa"/>
            <w:gridSpan w:val="20"/>
            <w:tcMar>
              <w:top w:w="180" w:type="dxa"/>
              <w:left w:w="0" w:type="dxa"/>
              <w:bottom w:w="180" w:type="dxa"/>
              <w:right w:w="0" w:type="dxa"/>
            </w:tcMar>
            <w:vAlign w:val="center"/>
          </w:tcPr>
          <w:p w14:paraId="33797D45" w14:textId="77777777" w:rsidR="0097195F" w:rsidRDefault="00543823">
            <w:pPr>
              <w:pStyle w:val="textRozsahPojisteni"/>
              <w:keepNext/>
              <w:keepLines/>
            </w:pPr>
            <w:r>
              <w:t>ROZSAH POJIŠTĚNÍ</w:t>
            </w:r>
          </w:p>
        </w:tc>
        <w:tc>
          <w:tcPr>
            <w:tcW w:w="60" w:type="dxa"/>
          </w:tcPr>
          <w:p w14:paraId="56C79496" w14:textId="77777777" w:rsidR="0097195F" w:rsidRDefault="0097195F">
            <w:pPr>
              <w:pStyle w:val="EMPTYCELLSTYLE"/>
              <w:keepNext/>
            </w:pPr>
          </w:p>
        </w:tc>
        <w:tc>
          <w:tcPr>
            <w:tcW w:w="40" w:type="dxa"/>
          </w:tcPr>
          <w:p w14:paraId="419C1423" w14:textId="77777777" w:rsidR="0097195F" w:rsidRDefault="0097195F">
            <w:pPr>
              <w:pStyle w:val="EMPTYCELLSTYLE"/>
              <w:keepNext/>
            </w:pPr>
          </w:p>
        </w:tc>
      </w:tr>
      <w:tr w:rsidR="47483346" w14:paraId="052444F0" w14:textId="77777777" w:rsidTr="00C430DB">
        <w:tc>
          <w:tcPr>
            <w:tcW w:w="9100" w:type="dxa"/>
            <w:gridSpan w:val="20"/>
            <w:tcMar>
              <w:top w:w="0" w:type="dxa"/>
              <w:left w:w="0" w:type="dxa"/>
              <w:bottom w:w="0" w:type="dxa"/>
              <w:right w:w="0" w:type="dxa"/>
            </w:tcMar>
          </w:tcPr>
          <w:p w14:paraId="485E3EBC" w14:textId="77777777" w:rsidR="0097195F" w:rsidRDefault="00543823">
            <w:pPr>
              <w:pStyle w:val="nadpisPojisteni"/>
              <w:keepNext/>
              <w:keepLines/>
            </w:pPr>
            <w:r>
              <w:t>Pojištění odpovědnosti za újmu z činnosti a ze vztahu</w:t>
            </w:r>
          </w:p>
        </w:tc>
        <w:tc>
          <w:tcPr>
            <w:tcW w:w="60" w:type="dxa"/>
          </w:tcPr>
          <w:p w14:paraId="629991E7" w14:textId="77777777" w:rsidR="0097195F" w:rsidRDefault="0097195F">
            <w:pPr>
              <w:pStyle w:val="EMPTYCELLSTYLE"/>
              <w:keepNext/>
            </w:pPr>
          </w:p>
        </w:tc>
        <w:tc>
          <w:tcPr>
            <w:tcW w:w="40" w:type="dxa"/>
          </w:tcPr>
          <w:p w14:paraId="387F426E" w14:textId="77777777" w:rsidR="0097195F" w:rsidRDefault="0097195F">
            <w:pPr>
              <w:pStyle w:val="EMPTYCELLSTYLE"/>
              <w:keepNext/>
            </w:pPr>
          </w:p>
        </w:tc>
      </w:tr>
      <w:tr w:rsidR="47483344" w14:paraId="461AF38F" w14:textId="77777777" w:rsidTr="00C430DB">
        <w:tc>
          <w:tcPr>
            <w:tcW w:w="9100" w:type="dxa"/>
            <w:gridSpan w:val="20"/>
            <w:tcMar>
              <w:top w:w="0" w:type="dxa"/>
              <w:left w:w="0" w:type="dxa"/>
              <w:bottom w:w="0" w:type="dxa"/>
              <w:right w:w="0" w:type="dxa"/>
            </w:tcMar>
          </w:tcPr>
          <w:p w14:paraId="5B756FE5" w14:textId="77777777" w:rsidR="0097195F" w:rsidRDefault="00543823">
            <w:pPr>
              <w:pStyle w:val="textNormalBlokB90"/>
            </w:pPr>
            <w:r>
              <w:t>Pojištění odpovědnosti za újmu se sjednává pro případ právním předpisem stanovené odpovědnosti pojištěného za újmu způsobenou jinému, a to v rozsahu dle čl. II odst. 1. VPP ODP 2014.</w:t>
            </w:r>
          </w:p>
        </w:tc>
        <w:tc>
          <w:tcPr>
            <w:tcW w:w="60" w:type="dxa"/>
          </w:tcPr>
          <w:p w14:paraId="435293AF" w14:textId="77777777" w:rsidR="0097195F" w:rsidRDefault="0097195F">
            <w:pPr>
              <w:pStyle w:val="EMPTYCELLSTYLE"/>
            </w:pPr>
          </w:p>
        </w:tc>
        <w:tc>
          <w:tcPr>
            <w:tcW w:w="40" w:type="dxa"/>
          </w:tcPr>
          <w:p w14:paraId="51F88534" w14:textId="77777777" w:rsidR="0097195F" w:rsidRDefault="0097195F">
            <w:pPr>
              <w:pStyle w:val="EMPTYCELLSTYLE"/>
            </w:pPr>
          </w:p>
        </w:tc>
      </w:tr>
      <w:tr w:rsidR="47483341" w14:paraId="28EA3308" w14:textId="77777777" w:rsidTr="00C430DB">
        <w:trPr>
          <w:cantSplit/>
        </w:trPr>
        <w:tc>
          <w:tcPr>
            <w:tcW w:w="29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2FE7C5C" w14:textId="77777777" w:rsidR="0097195F" w:rsidRDefault="00543823">
            <w:pPr>
              <w:pStyle w:val="tableTHbold0"/>
              <w:keepNext/>
              <w:keepLines/>
            </w:pPr>
            <w:r>
              <w:t>limit pojistného plnění (Kč)</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7F58CDE" w14:textId="77777777" w:rsidR="0097195F" w:rsidRDefault="00543823">
            <w:pPr>
              <w:pStyle w:val="tableTHbold0"/>
              <w:keepNext/>
              <w:keepLines/>
            </w:pPr>
            <w:r>
              <w:t>územní rozsah pojištění</w:t>
            </w:r>
          </w:p>
        </w:tc>
        <w:tc>
          <w:tcPr>
            <w:tcW w:w="31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22A0A60" w14:textId="77777777" w:rsidR="0097195F" w:rsidRDefault="00543823">
            <w:pPr>
              <w:pStyle w:val="tableTHbold0"/>
              <w:keepNext/>
              <w:keepLines/>
            </w:pPr>
            <w:r>
              <w:t>spoluúčast</w:t>
            </w:r>
          </w:p>
        </w:tc>
        <w:tc>
          <w:tcPr>
            <w:tcW w:w="60" w:type="dxa"/>
          </w:tcPr>
          <w:p w14:paraId="11DCC3AB" w14:textId="77777777" w:rsidR="0097195F" w:rsidRDefault="0097195F">
            <w:pPr>
              <w:pStyle w:val="EMPTYCELLSTYLE"/>
              <w:keepNext/>
            </w:pPr>
          </w:p>
        </w:tc>
        <w:tc>
          <w:tcPr>
            <w:tcW w:w="40" w:type="dxa"/>
          </w:tcPr>
          <w:p w14:paraId="5D4B32D6" w14:textId="77777777" w:rsidR="0097195F" w:rsidRDefault="0097195F">
            <w:pPr>
              <w:pStyle w:val="EMPTYCELLSTYLE"/>
              <w:keepNext/>
            </w:pPr>
          </w:p>
        </w:tc>
      </w:tr>
      <w:tr w:rsidR="47483337" w14:paraId="417C3080" w14:textId="77777777" w:rsidTr="00C430DB">
        <w:trPr>
          <w:cantSplit/>
        </w:trPr>
        <w:tc>
          <w:tcPr>
            <w:tcW w:w="2900"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473FA" w14:textId="77777777" w:rsidR="0097195F" w:rsidRDefault="00543823">
            <w:pPr>
              <w:pStyle w:val="tableTD0"/>
              <w:keepNext/>
              <w:keepLines/>
              <w:jc w:val="right"/>
            </w:pPr>
            <w:r>
              <w:t>5 000 000 Kč</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D20EE5" w14:textId="77777777" w:rsidR="0097195F" w:rsidRDefault="00543823">
            <w:pPr>
              <w:pStyle w:val="tableTD0"/>
              <w:keepNext/>
              <w:keepLines/>
              <w:jc w:val="right"/>
            </w:pPr>
            <w:r>
              <w:t>Česká republika</w:t>
            </w:r>
          </w:p>
        </w:tc>
        <w:tc>
          <w:tcPr>
            <w:tcW w:w="310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922F32" w14:textId="77777777" w:rsidR="0097195F" w:rsidRDefault="00543823">
            <w:pPr>
              <w:pStyle w:val="tableTD0"/>
              <w:keepNext/>
              <w:keepLines/>
              <w:jc w:val="right"/>
            </w:pPr>
            <w:r>
              <w:t>500 Kč</w:t>
            </w:r>
          </w:p>
        </w:tc>
        <w:tc>
          <w:tcPr>
            <w:tcW w:w="60" w:type="dxa"/>
          </w:tcPr>
          <w:p w14:paraId="5829805B" w14:textId="77777777" w:rsidR="0097195F" w:rsidRDefault="0097195F">
            <w:pPr>
              <w:pStyle w:val="EMPTYCELLSTYLE"/>
              <w:keepNext/>
            </w:pPr>
          </w:p>
        </w:tc>
        <w:tc>
          <w:tcPr>
            <w:tcW w:w="40" w:type="dxa"/>
          </w:tcPr>
          <w:p w14:paraId="4B2E122D" w14:textId="77777777" w:rsidR="0097195F" w:rsidRDefault="0097195F">
            <w:pPr>
              <w:pStyle w:val="EMPTYCELLSTYLE"/>
              <w:keepNext/>
            </w:pPr>
          </w:p>
        </w:tc>
      </w:tr>
      <w:tr w:rsidR="47483333" w14:paraId="174EC6BA" w14:textId="77777777" w:rsidTr="00C430DB">
        <w:trPr>
          <w:cantSplit/>
        </w:trPr>
        <w:tc>
          <w:tcPr>
            <w:tcW w:w="9020" w:type="dxa"/>
            <w:gridSpan w:val="19"/>
            <w:tcMar>
              <w:top w:w="0" w:type="dxa"/>
              <w:left w:w="0" w:type="dxa"/>
              <w:bottom w:w="0" w:type="dxa"/>
              <w:right w:w="0" w:type="dxa"/>
            </w:tcMar>
          </w:tcPr>
          <w:p w14:paraId="545D6468" w14:textId="77777777" w:rsidR="0097195F" w:rsidRDefault="00543823">
            <w:pPr>
              <w:pStyle w:val="textNormalBlok"/>
              <w:keepNext/>
              <w:keepLines/>
            </w:pPr>
            <w:r>
              <w:t>Výše příjmů z pojišťované činnosti, které jsou základem pro výpočet pojistného a které jsou předmětem daně z příjmu, popř. předpokládané příjmy při zahájení činnosti: 1 152 000 Kč. Ve smyslu čl. III odst. 3. písm. a) úvodní části VPP OC 2014 je pojistník povinen oznámit pojistiteli změnu ve výši příjmů, která činí 20 % a více. Nově dosažená výše příjmů je základem pro výpočet pojistného na další pojistné období (je-li sjednána pojistná smlouva na dobu delší, než 1 rok).</w:t>
            </w:r>
          </w:p>
        </w:tc>
        <w:tc>
          <w:tcPr>
            <w:tcW w:w="80" w:type="dxa"/>
          </w:tcPr>
          <w:p w14:paraId="1DE1D5AE" w14:textId="77777777" w:rsidR="0097195F" w:rsidRDefault="0097195F">
            <w:pPr>
              <w:pStyle w:val="EMPTYCELLSTYLE"/>
              <w:keepNext/>
            </w:pPr>
          </w:p>
        </w:tc>
        <w:tc>
          <w:tcPr>
            <w:tcW w:w="60" w:type="dxa"/>
          </w:tcPr>
          <w:p w14:paraId="7BCF3D43" w14:textId="77777777" w:rsidR="0097195F" w:rsidRDefault="0097195F">
            <w:pPr>
              <w:pStyle w:val="EMPTYCELLSTYLE"/>
              <w:keepNext/>
            </w:pPr>
          </w:p>
        </w:tc>
        <w:tc>
          <w:tcPr>
            <w:tcW w:w="40" w:type="dxa"/>
          </w:tcPr>
          <w:p w14:paraId="586E375D" w14:textId="77777777" w:rsidR="0097195F" w:rsidRDefault="0097195F">
            <w:pPr>
              <w:pStyle w:val="EMPTYCELLSTYLE"/>
              <w:keepNext/>
            </w:pPr>
          </w:p>
        </w:tc>
      </w:tr>
      <w:tr w:rsidR="47483331" w14:paraId="7656C3A7" w14:textId="77777777" w:rsidTr="00C430DB">
        <w:trPr>
          <w:cantSplit/>
        </w:trPr>
        <w:tc>
          <w:tcPr>
            <w:tcW w:w="9100" w:type="dxa"/>
            <w:gridSpan w:val="20"/>
            <w:tcMar>
              <w:top w:w="0" w:type="dxa"/>
              <w:left w:w="0" w:type="dxa"/>
              <w:bottom w:w="0" w:type="dxa"/>
              <w:right w:w="0" w:type="dxa"/>
            </w:tcMar>
          </w:tcPr>
          <w:p w14:paraId="442A7C2D" w14:textId="77777777" w:rsidR="0097195F" w:rsidRDefault="0097195F">
            <w:pPr>
              <w:pStyle w:val="beznyText"/>
            </w:pPr>
          </w:p>
        </w:tc>
        <w:tc>
          <w:tcPr>
            <w:tcW w:w="60" w:type="dxa"/>
          </w:tcPr>
          <w:p w14:paraId="2CEAA370" w14:textId="77777777" w:rsidR="0097195F" w:rsidRDefault="0097195F">
            <w:pPr>
              <w:pStyle w:val="EMPTYCELLSTYLE"/>
            </w:pPr>
          </w:p>
        </w:tc>
        <w:tc>
          <w:tcPr>
            <w:tcW w:w="40" w:type="dxa"/>
          </w:tcPr>
          <w:p w14:paraId="408CD867" w14:textId="77777777" w:rsidR="0097195F" w:rsidRDefault="0097195F">
            <w:pPr>
              <w:pStyle w:val="EMPTYCELLSTYLE"/>
            </w:pPr>
          </w:p>
        </w:tc>
      </w:tr>
      <w:tr w:rsidR="47483330" w14:paraId="4ED4430A" w14:textId="77777777" w:rsidTr="00C430DB">
        <w:tc>
          <w:tcPr>
            <w:tcW w:w="9100" w:type="dxa"/>
            <w:gridSpan w:val="20"/>
            <w:tcMar>
              <w:top w:w="0" w:type="dxa"/>
              <w:left w:w="0" w:type="dxa"/>
              <w:bottom w:w="0" w:type="dxa"/>
              <w:right w:w="0" w:type="dxa"/>
            </w:tcMar>
          </w:tcPr>
          <w:p w14:paraId="799CCE82" w14:textId="77777777" w:rsidR="0097195F" w:rsidRPr="00543823" w:rsidRDefault="00543823">
            <w:pPr>
              <w:pStyle w:val="textNormalBlokB90"/>
              <w:rPr>
                <w:b/>
                <w:bCs/>
              </w:rPr>
            </w:pPr>
            <w:r w:rsidRPr="00543823">
              <w:rPr>
                <w:b/>
                <w:bCs/>
              </w:rPr>
              <w:t xml:space="preserve">Odchylně od čl. IV odst. 2. písm. a) VPP ODP 2014 se ujednává, že pojištění se vztahuje i na újmy způsobené pojištěným i dětmi ve smyslu § 122 zákona č. 435/2004 Sb., o zaměstnanosti. Tj. i na újmy způsobené dětem, které vykonávají kulturní, uměleckou, sportovní nebo reklamní činnost u pojištěného, jakož i na škody způsobené těmito dětmi pojištěnému. Dítětem se dle zákona 435/2004 Sb., o zaměstnanosti, rozumí fyzická </w:t>
            </w:r>
            <w:r w:rsidRPr="00543823">
              <w:rPr>
                <w:b/>
                <w:bCs/>
              </w:rPr>
              <w:lastRenderedPageBreak/>
              <w:t>osoba mladší 15 let, nebo starší 15 let, pokud nemá ukončenou povinnou školní docházku, a to až do doby jejího ukončení.</w:t>
            </w:r>
          </w:p>
        </w:tc>
        <w:tc>
          <w:tcPr>
            <w:tcW w:w="60" w:type="dxa"/>
          </w:tcPr>
          <w:p w14:paraId="0FAB4059" w14:textId="77777777" w:rsidR="0097195F" w:rsidRDefault="0097195F">
            <w:pPr>
              <w:pStyle w:val="EMPTYCELLSTYLE"/>
            </w:pPr>
          </w:p>
        </w:tc>
        <w:tc>
          <w:tcPr>
            <w:tcW w:w="40" w:type="dxa"/>
          </w:tcPr>
          <w:p w14:paraId="37D05832" w14:textId="77777777" w:rsidR="0097195F" w:rsidRDefault="0097195F">
            <w:pPr>
              <w:pStyle w:val="EMPTYCELLSTYLE"/>
            </w:pPr>
          </w:p>
        </w:tc>
      </w:tr>
      <w:tr w:rsidR="47483327" w14:paraId="05C87BAF" w14:textId="77777777" w:rsidTr="00C430DB">
        <w:tc>
          <w:tcPr>
            <w:tcW w:w="9100" w:type="dxa"/>
            <w:gridSpan w:val="20"/>
            <w:tcMar>
              <w:top w:w="0" w:type="dxa"/>
              <w:left w:w="0" w:type="dxa"/>
              <w:bottom w:w="0" w:type="dxa"/>
              <w:right w:w="0" w:type="dxa"/>
            </w:tcMar>
          </w:tcPr>
          <w:p w14:paraId="401CBE69" w14:textId="77777777" w:rsidR="0097195F" w:rsidRDefault="0097195F">
            <w:pPr>
              <w:pStyle w:val="zarovnaniSNasledujicim0"/>
              <w:keepNext/>
              <w:keepLines/>
            </w:pPr>
          </w:p>
        </w:tc>
        <w:tc>
          <w:tcPr>
            <w:tcW w:w="60" w:type="dxa"/>
          </w:tcPr>
          <w:p w14:paraId="29C18B93" w14:textId="77777777" w:rsidR="0097195F" w:rsidRDefault="0097195F">
            <w:pPr>
              <w:pStyle w:val="EMPTYCELLSTYLE"/>
              <w:keepNext/>
            </w:pPr>
          </w:p>
        </w:tc>
        <w:tc>
          <w:tcPr>
            <w:tcW w:w="40" w:type="dxa"/>
          </w:tcPr>
          <w:p w14:paraId="0114608C" w14:textId="77777777" w:rsidR="0097195F" w:rsidRDefault="0097195F">
            <w:pPr>
              <w:pStyle w:val="EMPTYCELLSTYLE"/>
              <w:keepNext/>
            </w:pPr>
          </w:p>
        </w:tc>
      </w:tr>
      <w:tr w:rsidR="47483326" w14:paraId="35F89F97" w14:textId="77777777" w:rsidTr="00C430DB">
        <w:tc>
          <w:tcPr>
            <w:tcW w:w="9100" w:type="dxa"/>
            <w:gridSpan w:val="20"/>
            <w:tcBorders>
              <w:top w:val="single" w:sz="8" w:space="0" w:color="000000"/>
              <w:bottom w:val="single" w:sz="8" w:space="0" w:color="000000"/>
            </w:tcBorders>
            <w:tcMar>
              <w:top w:w="0" w:type="dxa"/>
              <w:left w:w="0" w:type="dxa"/>
              <w:bottom w:w="0" w:type="dxa"/>
              <w:right w:w="0" w:type="dxa"/>
            </w:tcMar>
            <w:vAlign w:val="center"/>
          </w:tcPr>
          <w:p w14:paraId="773D8B1D" w14:textId="77777777" w:rsidR="0097195F" w:rsidRDefault="00543823">
            <w:pPr>
              <w:pStyle w:val="nadpisSouhrnneLimity"/>
              <w:jc w:val="center"/>
            </w:pPr>
            <w:r>
              <w:t>Souhrnné limity pojistného plnění:</w:t>
            </w:r>
          </w:p>
        </w:tc>
        <w:tc>
          <w:tcPr>
            <w:tcW w:w="60" w:type="dxa"/>
          </w:tcPr>
          <w:p w14:paraId="0F0ED91F" w14:textId="77777777" w:rsidR="0097195F" w:rsidRDefault="0097195F">
            <w:pPr>
              <w:pStyle w:val="EMPTYCELLSTYLE"/>
            </w:pPr>
          </w:p>
        </w:tc>
        <w:tc>
          <w:tcPr>
            <w:tcW w:w="40" w:type="dxa"/>
          </w:tcPr>
          <w:p w14:paraId="47AC3EF9" w14:textId="77777777" w:rsidR="0097195F" w:rsidRDefault="0097195F">
            <w:pPr>
              <w:pStyle w:val="EMPTYCELLSTYLE"/>
            </w:pPr>
          </w:p>
        </w:tc>
      </w:tr>
      <w:tr w:rsidR="47483324" w14:paraId="48AF3575" w14:textId="77777777" w:rsidTr="00C430DB">
        <w:tc>
          <w:tcPr>
            <w:tcW w:w="9100" w:type="dxa"/>
            <w:gridSpan w:val="20"/>
            <w:tcMar>
              <w:top w:w="0" w:type="dxa"/>
              <w:left w:w="0" w:type="dxa"/>
              <w:bottom w:w="0" w:type="dxa"/>
              <w:right w:w="0" w:type="dxa"/>
            </w:tcMar>
          </w:tcPr>
          <w:p w14:paraId="1E0F2220" w14:textId="77777777" w:rsidR="0097195F" w:rsidRDefault="0097195F">
            <w:pPr>
              <w:pStyle w:val="zarovnaniSNasledujicim0"/>
              <w:keepNext/>
              <w:keepLines/>
            </w:pPr>
          </w:p>
        </w:tc>
        <w:tc>
          <w:tcPr>
            <w:tcW w:w="60" w:type="dxa"/>
          </w:tcPr>
          <w:p w14:paraId="459CD6EE" w14:textId="77777777" w:rsidR="0097195F" w:rsidRDefault="0097195F">
            <w:pPr>
              <w:pStyle w:val="EMPTYCELLSTYLE"/>
              <w:keepNext/>
            </w:pPr>
          </w:p>
        </w:tc>
        <w:tc>
          <w:tcPr>
            <w:tcW w:w="40" w:type="dxa"/>
          </w:tcPr>
          <w:p w14:paraId="2CEE2FDE" w14:textId="77777777" w:rsidR="0097195F" w:rsidRDefault="0097195F">
            <w:pPr>
              <w:pStyle w:val="EMPTYCELLSTYLE"/>
              <w:keepNext/>
            </w:pPr>
          </w:p>
        </w:tc>
      </w:tr>
      <w:tr w:rsidR="47483323" w14:paraId="79B19761" w14:textId="77777777" w:rsidTr="00C430DB">
        <w:tc>
          <w:tcPr>
            <w:tcW w:w="9100" w:type="dxa"/>
            <w:gridSpan w:val="20"/>
            <w:tcMar>
              <w:top w:w="0" w:type="dxa"/>
              <w:left w:w="0" w:type="dxa"/>
              <w:bottom w:w="0" w:type="dxa"/>
              <w:right w:w="0" w:type="dxa"/>
            </w:tcMar>
          </w:tcPr>
          <w:p w14:paraId="04A2B33B" w14:textId="77777777" w:rsidR="0097195F" w:rsidRDefault="00543823">
            <w:pPr>
              <w:pStyle w:val="textNormalBlokB90"/>
            </w:pPr>
            <w:r>
              <w:t xml:space="preserve">Bez ohledu na jakákoliv jiná ujednání smluvní strany pojistné smlouvy sjednávají, že limit pojistného plnění ve výši </w:t>
            </w:r>
            <w:r>
              <w:rPr>
                <w:b/>
              </w:rPr>
              <w:t>24 230 000 Kč</w:t>
            </w:r>
            <w:r>
              <w:t xml:space="preserve"> je horní hranicí pojistného plnění pojistitele z pojištění sjednaných touto pojistnou smlouvou za pojistné události nastalé v každém jednom roce trvání účinnosti dle této pojistné smlouvy a způsobené pojistnými nebezpečími </w:t>
            </w:r>
            <w:r>
              <w:rPr>
                <w:b/>
              </w:rPr>
              <w:t>tíha sněhu nebo námraza, sesuv půdy, zřícení skal nebo zemin, krupobití, zemětřesení, náraz vozidla, kouř, nadzvuková vlna, pád stromů, stožárů a jiných předmětů, lavina, vichřice</w:t>
            </w:r>
            <w:r>
              <w:t>. Tento limit pojistného plnění se vztahuje i na pojištění přerušení nebo omezení provozu z důvodu věcné škody, došlo-li k věcné škodě z příčiny tíha sněhu nebo námraza, sesuv půdy, zřícení skal nebo zemin, krupobití, zemětřesení, náraz vozidla, kouř, nadzvuková vlna, pád stromů, stožárů a jiných předmětů, lavina, vichřice, je-li v pojistné smlouvě sjednáno. Pokud jsou pojištění s pojistnými nebezpečími vyjmenovanými tímto odstavcem sjednána v čl. II v samostatné části Pojištění vozidel nebo Pojištění přepravovaného nákladu, limit pojistného plnění se na ně nevztahuje.</w:t>
            </w:r>
          </w:p>
        </w:tc>
        <w:tc>
          <w:tcPr>
            <w:tcW w:w="60" w:type="dxa"/>
          </w:tcPr>
          <w:p w14:paraId="70C29D39" w14:textId="77777777" w:rsidR="0097195F" w:rsidRDefault="0097195F">
            <w:pPr>
              <w:pStyle w:val="EMPTYCELLSTYLE"/>
            </w:pPr>
          </w:p>
        </w:tc>
        <w:tc>
          <w:tcPr>
            <w:tcW w:w="40" w:type="dxa"/>
          </w:tcPr>
          <w:p w14:paraId="751675C9" w14:textId="77777777" w:rsidR="0097195F" w:rsidRDefault="0097195F">
            <w:pPr>
              <w:pStyle w:val="EMPTYCELLSTYLE"/>
            </w:pPr>
          </w:p>
        </w:tc>
      </w:tr>
      <w:tr w:rsidR="47483317" w14:paraId="50DE80C9" w14:textId="77777777" w:rsidTr="00C430DB">
        <w:tc>
          <w:tcPr>
            <w:tcW w:w="9100" w:type="dxa"/>
            <w:gridSpan w:val="20"/>
            <w:tcMar>
              <w:top w:w="0" w:type="dxa"/>
              <w:left w:w="0" w:type="dxa"/>
              <w:bottom w:w="0" w:type="dxa"/>
              <w:right w:w="0" w:type="dxa"/>
            </w:tcMar>
          </w:tcPr>
          <w:p w14:paraId="2D094BB7" w14:textId="77777777" w:rsidR="0097195F" w:rsidRDefault="00543823">
            <w:pPr>
              <w:pStyle w:val="textNormalBlokB90"/>
            </w:pPr>
            <w:r>
              <w:t xml:space="preserve">Bez ohledu na jakákoliv jiná ujednání smluvní strany pojistné smlouvy sjednávají, že limit pojistného plnění ve výši </w:t>
            </w:r>
            <w:r>
              <w:rPr>
                <w:b/>
              </w:rPr>
              <w:t>3 821 000 Kč</w:t>
            </w:r>
            <w:r>
              <w:t xml:space="preserve"> je horní hranicí pojistného plnění pojistitele z pojištění sjednaných touto pojistnou smlouvou za pojistné události nastalé v každém jednom roce trvání účinnosti této pojistné smlouvy a způsobené pojistným nebezpečím </w:t>
            </w:r>
            <w:r>
              <w:rPr>
                <w:b/>
              </w:rPr>
              <w:t>vodovodní škoda</w:t>
            </w:r>
            <w:r>
              <w:t>. Tento limit pojistného plnění se vztahuje i na pojištění přerušení nebo omezení provozu z důvodu věcné škody, došlo-li k věcné škodě z příčiny vodovodní škoda, je-li v pojistné smlouvě sjednáno. Pokud jsou pojištění s pojistným nebezpečím vodovodní škoda sjednána v čl. II v samostatné části Pojištění vozidel nebo Pojištění přepravovaného nákladu, limit pojistného plnění se na ně nevztahuje.</w:t>
            </w:r>
          </w:p>
        </w:tc>
        <w:tc>
          <w:tcPr>
            <w:tcW w:w="60" w:type="dxa"/>
          </w:tcPr>
          <w:p w14:paraId="58AA7F79" w14:textId="77777777" w:rsidR="0097195F" w:rsidRDefault="0097195F">
            <w:pPr>
              <w:pStyle w:val="EMPTYCELLSTYLE"/>
            </w:pPr>
          </w:p>
        </w:tc>
        <w:tc>
          <w:tcPr>
            <w:tcW w:w="40" w:type="dxa"/>
          </w:tcPr>
          <w:p w14:paraId="1FE9368D" w14:textId="77777777" w:rsidR="0097195F" w:rsidRDefault="0097195F">
            <w:pPr>
              <w:pStyle w:val="EMPTYCELLSTYLE"/>
            </w:pPr>
          </w:p>
        </w:tc>
      </w:tr>
      <w:tr w:rsidR="47483310" w14:paraId="7C143835" w14:textId="77777777" w:rsidTr="00C430DB">
        <w:tc>
          <w:tcPr>
            <w:tcW w:w="9100" w:type="dxa"/>
            <w:gridSpan w:val="20"/>
            <w:tcMar>
              <w:top w:w="0" w:type="dxa"/>
              <w:left w:w="0" w:type="dxa"/>
              <w:bottom w:w="0" w:type="dxa"/>
              <w:right w:w="0" w:type="dxa"/>
            </w:tcMar>
          </w:tcPr>
          <w:p w14:paraId="02FF7664" w14:textId="77777777" w:rsidR="0097195F" w:rsidRDefault="00543823">
            <w:pPr>
              <w:pStyle w:val="nadpisHlavnihoClanku"/>
              <w:keepNext/>
              <w:keepLines/>
            </w:pPr>
            <w:r>
              <w:t>Článek III.</w:t>
            </w:r>
          </w:p>
        </w:tc>
        <w:tc>
          <w:tcPr>
            <w:tcW w:w="60" w:type="dxa"/>
          </w:tcPr>
          <w:p w14:paraId="1D6D85DD" w14:textId="77777777" w:rsidR="0097195F" w:rsidRDefault="0097195F">
            <w:pPr>
              <w:pStyle w:val="EMPTYCELLSTYLE"/>
              <w:keepNext/>
            </w:pPr>
          </w:p>
        </w:tc>
        <w:tc>
          <w:tcPr>
            <w:tcW w:w="40" w:type="dxa"/>
          </w:tcPr>
          <w:p w14:paraId="0DB53739" w14:textId="77777777" w:rsidR="0097195F" w:rsidRDefault="0097195F">
            <w:pPr>
              <w:pStyle w:val="EMPTYCELLSTYLE"/>
              <w:keepNext/>
            </w:pPr>
          </w:p>
        </w:tc>
      </w:tr>
      <w:tr w:rsidR="47483308" w14:paraId="4D54612A" w14:textId="77777777" w:rsidTr="00C430DB">
        <w:tc>
          <w:tcPr>
            <w:tcW w:w="9100" w:type="dxa"/>
            <w:gridSpan w:val="20"/>
            <w:tcMar>
              <w:top w:w="0" w:type="dxa"/>
              <w:left w:w="0" w:type="dxa"/>
              <w:bottom w:w="180" w:type="dxa"/>
              <w:right w:w="0" w:type="dxa"/>
            </w:tcMar>
          </w:tcPr>
          <w:p w14:paraId="2EBD336E" w14:textId="77777777" w:rsidR="0097195F" w:rsidRDefault="00543823">
            <w:pPr>
              <w:pStyle w:val="podnadpisHlavnihoClanku"/>
              <w:keepNext/>
              <w:keepLines/>
            </w:pPr>
            <w:r>
              <w:t>Hlášení škodných událostí</w:t>
            </w:r>
          </w:p>
        </w:tc>
        <w:tc>
          <w:tcPr>
            <w:tcW w:w="60" w:type="dxa"/>
          </w:tcPr>
          <w:p w14:paraId="2B6AC546" w14:textId="77777777" w:rsidR="0097195F" w:rsidRDefault="0097195F">
            <w:pPr>
              <w:pStyle w:val="EMPTYCELLSTYLE"/>
              <w:keepNext/>
            </w:pPr>
          </w:p>
        </w:tc>
        <w:tc>
          <w:tcPr>
            <w:tcW w:w="40" w:type="dxa"/>
          </w:tcPr>
          <w:p w14:paraId="3A1EDEC1" w14:textId="77777777" w:rsidR="0097195F" w:rsidRDefault="0097195F">
            <w:pPr>
              <w:pStyle w:val="EMPTYCELLSTYLE"/>
              <w:keepNext/>
            </w:pPr>
          </w:p>
        </w:tc>
      </w:tr>
      <w:tr w:rsidR="47483306" w14:paraId="57B677C4" w14:textId="77777777" w:rsidTr="00C430DB">
        <w:tc>
          <w:tcPr>
            <w:tcW w:w="9100" w:type="dxa"/>
            <w:gridSpan w:val="20"/>
            <w:tcMar>
              <w:top w:w="0" w:type="dxa"/>
              <w:left w:w="0" w:type="dxa"/>
              <w:bottom w:w="0" w:type="dxa"/>
              <w:right w:w="0" w:type="dxa"/>
            </w:tcMar>
          </w:tcPr>
          <w:p w14:paraId="392053F0" w14:textId="77777777" w:rsidR="0097195F" w:rsidRDefault="00543823">
            <w:pPr>
              <w:pStyle w:val="textNormalBlokB90"/>
            </w:pPr>
            <w:r>
              <w:t xml:space="preserve">Vznik škodné události je účastník pojištění podle ustanovení § 2796 občanského zákoníku povinen oznámit pojistiteli na tel.: </w:t>
            </w:r>
            <w:r>
              <w:rPr>
                <w:b/>
              </w:rPr>
              <w:t>466 100 777</w:t>
            </w:r>
            <w:r>
              <w:t xml:space="preserve"> nebo na </w:t>
            </w:r>
            <w:r>
              <w:rPr>
                <w:b/>
              </w:rPr>
              <w:t>http://www.csobpoj.cz</w:t>
            </w:r>
            <w:r>
              <w:t xml:space="preserve"> nebo na adrese:</w:t>
            </w:r>
          </w:p>
        </w:tc>
        <w:tc>
          <w:tcPr>
            <w:tcW w:w="60" w:type="dxa"/>
          </w:tcPr>
          <w:p w14:paraId="2840E333" w14:textId="77777777" w:rsidR="0097195F" w:rsidRDefault="0097195F">
            <w:pPr>
              <w:pStyle w:val="EMPTYCELLSTYLE"/>
            </w:pPr>
          </w:p>
        </w:tc>
        <w:tc>
          <w:tcPr>
            <w:tcW w:w="40" w:type="dxa"/>
          </w:tcPr>
          <w:p w14:paraId="5C58DA2A" w14:textId="77777777" w:rsidR="0097195F" w:rsidRDefault="0097195F">
            <w:pPr>
              <w:pStyle w:val="EMPTYCELLSTYLE"/>
            </w:pPr>
          </w:p>
        </w:tc>
      </w:tr>
      <w:tr w:rsidR="47483300" w14:paraId="446555C5" w14:textId="77777777" w:rsidTr="00C430DB">
        <w:tc>
          <w:tcPr>
            <w:tcW w:w="4900" w:type="dxa"/>
            <w:gridSpan w:val="15"/>
            <w:tcMar>
              <w:top w:w="0" w:type="dxa"/>
              <w:left w:w="0" w:type="dxa"/>
              <w:bottom w:w="0" w:type="dxa"/>
              <w:right w:w="0" w:type="dxa"/>
            </w:tcMar>
          </w:tcPr>
          <w:p w14:paraId="0E1D735F" w14:textId="77777777" w:rsidR="0097195F" w:rsidRDefault="00543823">
            <w:pPr>
              <w:pStyle w:val="textNormal0"/>
            </w:pPr>
            <w:r>
              <w:t>ČSOB Pojišťovna, a. s., člen holdingu ČSOB</w:t>
            </w:r>
          </w:p>
          <w:p w14:paraId="1ADFBCD6" w14:textId="77777777" w:rsidR="0097195F" w:rsidRDefault="00543823">
            <w:pPr>
              <w:pStyle w:val="textNormal0"/>
            </w:pPr>
            <w:r>
              <w:t>Odbor klientského centra</w:t>
            </w:r>
          </w:p>
        </w:tc>
        <w:tc>
          <w:tcPr>
            <w:tcW w:w="1100" w:type="dxa"/>
            <w:tcMar>
              <w:top w:w="0" w:type="dxa"/>
              <w:left w:w="0" w:type="dxa"/>
              <w:bottom w:w="0" w:type="dxa"/>
              <w:right w:w="0" w:type="dxa"/>
            </w:tcMar>
          </w:tcPr>
          <w:p w14:paraId="145C0F7F" w14:textId="77777777" w:rsidR="0097195F" w:rsidRDefault="0097195F">
            <w:pPr>
              <w:pStyle w:val="EMPTYCELLSTYLE"/>
            </w:pPr>
          </w:p>
        </w:tc>
        <w:tc>
          <w:tcPr>
            <w:tcW w:w="600" w:type="dxa"/>
            <w:tcMar>
              <w:top w:w="0" w:type="dxa"/>
              <w:left w:w="0" w:type="dxa"/>
              <w:bottom w:w="0" w:type="dxa"/>
              <w:right w:w="0" w:type="dxa"/>
            </w:tcMar>
          </w:tcPr>
          <w:p w14:paraId="2ACB45FE" w14:textId="77777777" w:rsidR="0097195F" w:rsidRDefault="0097195F">
            <w:pPr>
              <w:pStyle w:val="EMPTYCELLSTYLE"/>
            </w:pPr>
          </w:p>
        </w:tc>
        <w:tc>
          <w:tcPr>
            <w:tcW w:w="300" w:type="dxa"/>
            <w:tcMar>
              <w:top w:w="0" w:type="dxa"/>
              <w:left w:w="0" w:type="dxa"/>
              <w:bottom w:w="0" w:type="dxa"/>
              <w:right w:w="0" w:type="dxa"/>
            </w:tcMar>
          </w:tcPr>
          <w:p w14:paraId="5348E65B" w14:textId="77777777" w:rsidR="0097195F" w:rsidRDefault="0097195F">
            <w:pPr>
              <w:pStyle w:val="EMPTYCELLSTYLE"/>
            </w:pPr>
          </w:p>
        </w:tc>
        <w:tc>
          <w:tcPr>
            <w:tcW w:w="2120" w:type="dxa"/>
            <w:tcMar>
              <w:top w:w="0" w:type="dxa"/>
              <w:left w:w="0" w:type="dxa"/>
              <w:bottom w:w="0" w:type="dxa"/>
              <w:right w:w="0" w:type="dxa"/>
            </w:tcMar>
          </w:tcPr>
          <w:p w14:paraId="2EBA1D08" w14:textId="77777777" w:rsidR="0097195F" w:rsidRDefault="0097195F">
            <w:pPr>
              <w:pStyle w:val="EMPTYCELLSTYLE"/>
            </w:pPr>
          </w:p>
        </w:tc>
        <w:tc>
          <w:tcPr>
            <w:tcW w:w="80" w:type="dxa"/>
            <w:tcMar>
              <w:top w:w="0" w:type="dxa"/>
              <w:left w:w="0" w:type="dxa"/>
              <w:bottom w:w="0" w:type="dxa"/>
              <w:right w:w="0" w:type="dxa"/>
            </w:tcMar>
          </w:tcPr>
          <w:p w14:paraId="34F88BEE" w14:textId="77777777" w:rsidR="0097195F" w:rsidRDefault="0097195F">
            <w:pPr>
              <w:pStyle w:val="EMPTYCELLSTYLE"/>
            </w:pPr>
          </w:p>
        </w:tc>
        <w:tc>
          <w:tcPr>
            <w:tcW w:w="60" w:type="dxa"/>
          </w:tcPr>
          <w:p w14:paraId="3E1D0300" w14:textId="77777777" w:rsidR="0097195F" w:rsidRDefault="0097195F">
            <w:pPr>
              <w:pStyle w:val="EMPTYCELLSTYLE"/>
            </w:pPr>
          </w:p>
        </w:tc>
        <w:tc>
          <w:tcPr>
            <w:tcW w:w="40" w:type="dxa"/>
          </w:tcPr>
          <w:p w14:paraId="7A08F329" w14:textId="77777777" w:rsidR="0097195F" w:rsidRDefault="0097195F">
            <w:pPr>
              <w:pStyle w:val="EMPTYCELLSTYLE"/>
            </w:pPr>
          </w:p>
        </w:tc>
      </w:tr>
      <w:tr w:rsidR="47483297" w14:paraId="72732549" w14:textId="77777777" w:rsidTr="00C430DB">
        <w:tc>
          <w:tcPr>
            <w:tcW w:w="4900" w:type="dxa"/>
            <w:gridSpan w:val="15"/>
            <w:tcMar>
              <w:top w:w="0" w:type="dxa"/>
              <w:left w:w="0" w:type="dxa"/>
              <w:bottom w:w="0" w:type="dxa"/>
              <w:right w:w="0" w:type="dxa"/>
            </w:tcMar>
          </w:tcPr>
          <w:p w14:paraId="7E98335D" w14:textId="77777777" w:rsidR="0097195F" w:rsidRDefault="00543823">
            <w:pPr>
              <w:pStyle w:val="textNormalB9"/>
            </w:pPr>
            <w:r>
              <w:t>Masarykovo náměstí 1458, 53002 Pardubice</w:t>
            </w:r>
          </w:p>
        </w:tc>
        <w:tc>
          <w:tcPr>
            <w:tcW w:w="1100" w:type="dxa"/>
            <w:tcMar>
              <w:top w:w="0" w:type="dxa"/>
              <w:left w:w="0" w:type="dxa"/>
              <w:bottom w:w="0" w:type="dxa"/>
              <w:right w:w="0" w:type="dxa"/>
            </w:tcMar>
          </w:tcPr>
          <w:p w14:paraId="2FF77DF5" w14:textId="77777777" w:rsidR="0097195F" w:rsidRDefault="0097195F">
            <w:pPr>
              <w:pStyle w:val="EMPTYCELLSTYLE"/>
            </w:pPr>
          </w:p>
        </w:tc>
        <w:tc>
          <w:tcPr>
            <w:tcW w:w="600" w:type="dxa"/>
            <w:tcMar>
              <w:top w:w="0" w:type="dxa"/>
              <w:left w:w="0" w:type="dxa"/>
              <w:bottom w:w="0" w:type="dxa"/>
              <w:right w:w="0" w:type="dxa"/>
            </w:tcMar>
          </w:tcPr>
          <w:p w14:paraId="44A7ED8E" w14:textId="77777777" w:rsidR="0097195F" w:rsidRDefault="0097195F">
            <w:pPr>
              <w:pStyle w:val="EMPTYCELLSTYLE"/>
            </w:pPr>
          </w:p>
        </w:tc>
        <w:tc>
          <w:tcPr>
            <w:tcW w:w="300" w:type="dxa"/>
            <w:tcMar>
              <w:top w:w="0" w:type="dxa"/>
              <w:left w:w="0" w:type="dxa"/>
              <w:bottom w:w="0" w:type="dxa"/>
              <w:right w:w="0" w:type="dxa"/>
            </w:tcMar>
          </w:tcPr>
          <w:p w14:paraId="79513A59" w14:textId="77777777" w:rsidR="0097195F" w:rsidRDefault="0097195F">
            <w:pPr>
              <w:pStyle w:val="EMPTYCELLSTYLE"/>
            </w:pPr>
          </w:p>
        </w:tc>
        <w:tc>
          <w:tcPr>
            <w:tcW w:w="2120" w:type="dxa"/>
            <w:tcMar>
              <w:top w:w="0" w:type="dxa"/>
              <w:left w:w="0" w:type="dxa"/>
              <w:bottom w:w="0" w:type="dxa"/>
              <w:right w:w="0" w:type="dxa"/>
            </w:tcMar>
          </w:tcPr>
          <w:p w14:paraId="3C385966" w14:textId="77777777" w:rsidR="0097195F" w:rsidRDefault="0097195F">
            <w:pPr>
              <w:pStyle w:val="EMPTYCELLSTYLE"/>
            </w:pPr>
          </w:p>
        </w:tc>
        <w:tc>
          <w:tcPr>
            <w:tcW w:w="80" w:type="dxa"/>
            <w:tcMar>
              <w:top w:w="0" w:type="dxa"/>
              <w:left w:w="0" w:type="dxa"/>
              <w:bottom w:w="0" w:type="dxa"/>
              <w:right w:w="0" w:type="dxa"/>
            </w:tcMar>
          </w:tcPr>
          <w:p w14:paraId="58CA7BA4" w14:textId="77777777" w:rsidR="0097195F" w:rsidRDefault="0097195F">
            <w:pPr>
              <w:pStyle w:val="EMPTYCELLSTYLE"/>
            </w:pPr>
          </w:p>
        </w:tc>
        <w:tc>
          <w:tcPr>
            <w:tcW w:w="60" w:type="dxa"/>
          </w:tcPr>
          <w:p w14:paraId="6AF61765" w14:textId="77777777" w:rsidR="0097195F" w:rsidRDefault="0097195F">
            <w:pPr>
              <w:pStyle w:val="EMPTYCELLSTYLE"/>
            </w:pPr>
          </w:p>
        </w:tc>
        <w:tc>
          <w:tcPr>
            <w:tcW w:w="40" w:type="dxa"/>
          </w:tcPr>
          <w:p w14:paraId="7DEC6F34" w14:textId="77777777" w:rsidR="0097195F" w:rsidRDefault="0097195F">
            <w:pPr>
              <w:pStyle w:val="EMPTYCELLSTYLE"/>
            </w:pPr>
          </w:p>
        </w:tc>
      </w:tr>
      <w:tr w:rsidR="47483294" w14:paraId="5E4F05F5" w14:textId="77777777" w:rsidTr="00C430DB">
        <w:tc>
          <w:tcPr>
            <w:tcW w:w="9100" w:type="dxa"/>
            <w:gridSpan w:val="20"/>
            <w:tcMar>
              <w:top w:w="0" w:type="dxa"/>
              <w:left w:w="0" w:type="dxa"/>
              <w:bottom w:w="0" w:type="dxa"/>
              <w:right w:w="0" w:type="dxa"/>
            </w:tcMar>
            <w:vAlign w:val="center"/>
          </w:tcPr>
          <w:p w14:paraId="466A440D" w14:textId="77777777" w:rsidR="0097195F" w:rsidRDefault="00543823">
            <w:pPr>
              <w:pStyle w:val="nadpisHlavnihoClanku"/>
              <w:keepNext/>
              <w:keepLines/>
            </w:pPr>
            <w:r>
              <w:t>Článek IV.</w:t>
            </w:r>
          </w:p>
        </w:tc>
        <w:tc>
          <w:tcPr>
            <w:tcW w:w="60" w:type="dxa"/>
          </w:tcPr>
          <w:p w14:paraId="75C17B2A" w14:textId="77777777" w:rsidR="0097195F" w:rsidRDefault="0097195F">
            <w:pPr>
              <w:pStyle w:val="EMPTYCELLSTYLE"/>
              <w:keepNext/>
            </w:pPr>
          </w:p>
        </w:tc>
        <w:tc>
          <w:tcPr>
            <w:tcW w:w="40" w:type="dxa"/>
          </w:tcPr>
          <w:p w14:paraId="1A9EEF4C" w14:textId="77777777" w:rsidR="0097195F" w:rsidRDefault="0097195F">
            <w:pPr>
              <w:pStyle w:val="EMPTYCELLSTYLE"/>
              <w:keepNext/>
            </w:pPr>
          </w:p>
        </w:tc>
      </w:tr>
      <w:tr w:rsidR="47483292" w14:paraId="5E6939EC" w14:textId="77777777" w:rsidTr="00C430DB">
        <w:tc>
          <w:tcPr>
            <w:tcW w:w="9100" w:type="dxa"/>
            <w:gridSpan w:val="20"/>
            <w:tcMar>
              <w:top w:w="0" w:type="dxa"/>
              <w:left w:w="0" w:type="dxa"/>
              <w:bottom w:w="180" w:type="dxa"/>
              <w:right w:w="0" w:type="dxa"/>
            </w:tcMar>
          </w:tcPr>
          <w:p w14:paraId="18A46F8F" w14:textId="77777777" w:rsidR="0097195F" w:rsidRDefault="00543823">
            <w:pPr>
              <w:pStyle w:val="podnadpisHlavnihoClanku"/>
              <w:keepNext/>
              <w:keepLines/>
            </w:pPr>
            <w:r>
              <w:t>Pojistné</w:t>
            </w:r>
          </w:p>
        </w:tc>
        <w:tc>
          <w:tcPr>
            <w:tcW w:w="60" w:type="dxa"/>
          </w:tcPr>
          <w:p w14:paraId="77587579" w14:textId="77777777" w:rsidR="0097195F" w:rsidRDefault="0097195F">
            <w:pPr>
              <w:pStyle w:val="EMPTYCELLSTYLE"/>
              <w:keepNext/>
            </w:pPr>
          </w:p>
        </w:tc>
        <w:tc>
          <w:tcPr>
            <w:tcW w:w="40" w:type="dxa"/>
          </w:tcPr>
          <w:p w14:paraId="179F8976" w14:textId="77777777" w:rsidR="0097195F" w:rsidRDefault="0097195F">
            <w:pPr>
              <w:pStyle w:val="EMPTYCELLSTYLE"/>
              <w:keepNext/>
            </w:pPr>
          </w:p>
        </w:tc>
      </w:tr>
      <w:tr w:rsidR="47483290" w14:paraId="45D2790D" w14:textId="77777777" w:rsidTr="00C430DB">
        <w:tc>
          <w:tcPr>
            <w:tcW w:w="9100" w:type="dxa"/>
            <w:gridSpan w:val="20"/>
            <w:tcMar>
              <w:top w:w="0" w:type="dxa"/>
              <w:left w:w="0" w:type="dxa"/>
              <w:bottom w:w="0" w:type="dxa"/>
              <w:right w:w="0" w:type="dxa"/>
            </w:tcMar>
          </w:tcPr>
          <w:p w14:paraId="05E00C92" w14:textId="77777777" w:rsidR="0097195F" w:rsidRDefault="00543823">
            <w:pPr>
              <w:pStyle w:val="textNormalBlokB90"/>
            </w:pPr>
            <w:r>
              <w:t>Pojistitel a pojistník sjednávají, že pojistné za všechna pojištění sjednaná touto pojistnou smlouvou je pojistným běžným.</w:t>
            </w:r>
          </w:p>
        </w:tc>
        <w:tc>
          <w:tcPr>
            <w:tcW w:w="60" w:type="dxa"/>
          </w:tcPr>
          <w:p w14:paraId="7F4EFDD9" w14:textId="77777777" w:rsidR="0097195F" w:rsidRDefault="0097195F">
            <w:pPr>
              <w:pStyle w:val="EMPTYCELLSTYLE"/>
            </w:pPr>
          </w:p>
        </w:tc>
        <w:tc>
          <w:tcPr>
            <w:tcW w:w="40" w:type="dxa"/>
          </w:tcPr>
          <w:p w14:paraId="146D729C" w14:textId="77777777" w:rsidR="0097195F" w:rsidRDefault="0097195F">
            <w:pPr>
              <w:pStyle w:val="EMPTYCELLSTYLE"/>
            </w:pPr>
          </w:p>
        </w:tc>
      </w:tr>
      <w:tr w:rsidR="47483288" w14:paraId="76F560A0" w14:textId="77777777" w:rsidTr="00C430DB">
        <w:tc>
          <w:tcPr>
            <w:tcW w:w="9100" w:type="dxa"/>
            <w:gridSpan w:val="20"/>
            <w:tcMar>
              <w:top w:w="0" w:type="dxa"/>
              <w:left w:w="0" w:type="dxa"/>
              <w:bottom w:w="0" w:type="dxa"/>
              <w:right w:w="0" w:type="dxa"/>
            </w:tcMar>
          </w:tcPr>
          <w:p w14:paraId="367AD246" w14:textId="77777777" w:rsidR="0097195F" w:rsidRDefault="00543823">
            <w:pPr>
              <w:pStyle w:val="textNormalB9"/>
            </w:pPr>
            <w:r>
              <w:t>Výše pojistného za jednotlivá pojištění činí:</w:t>
            </w:r>
          </w:p>
        </w:tc>
        <w:tc>
          <w:tcPr>
            <w:tcW w:w="60" w:type="dxa"/>
          </w:tcPr>
          <w:p w14:paraId="20E18626" w14:textId="77777777" w:rsidR="0097195F" w:rsidRDefault="0097195F">
            <w:pPr>
              <w:pStyle w:val="EMPTYCELLSTYLE"/>
            </w:pPr>
          </w:p>
        </w:tc>
        <w:tc>
          <w:tcPr>
            <w:tcW w:w="40" w:type="dxa"/>
          </w:tcPr>
          <w:p w14:paraId="06E4148F" w14:textId="77777777" w:rsidR="0097195F" w:rsidRDefault="0097195F">
            <w:pPr>
              <w:pStyle w:val="EMPTYCELLSTYLE"/>
            </w:pPr>
          </w:p>
        </w:tc>
      </w:tr>
      <w:tr w:rsidR="47483285" w14:paraId="4EBF6D15" w14:textId="77777777" w:rsidTr="00C430DB">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E88E08C" w14:textId="77777777" w:rsidR="0097195F" w:rsidRDefault="0097195F">
            <w:pPr>
              <w:pStyle w:val="tableTHboldzalamovani"/>
              <w:keepNext/>
              <w:keepLines/>
            </w:pPr>
          </w:p>
        </w:tc>
        <w:tc>
          <w:tcPr>
            <w:tcW w:w="350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241B2F9B" w14:textId="77777777" w:rsidR="0097195F" w:rsidRDefault="00543823">
            <w:pPr>
              <w:pStyle w:val="tableTHboldzalamovani"/>
              <w:keepNext/>
              <w:keepLines/>
            </w:pPr>
            <w:r>
              <w:t>Pojištění</w:t>
            </w:r>
          </w:p>
        </w:tc>
        <w:tc>
          <w:tcPr>
            <w:tcW w:w="26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41FE117E" w14:textId="77777777" w:rsidR="0097195F" w:rsidRDefault="00543823">
            <w:pPr>
              <w:pStyle w:val="tableTHboldzalamovani"/>
              <w:keepNext/>
              <w:keepLines/>
              <w:jc w:val="right"/>
            </w:pPr>
            <w:r>
              <w:t>Pojistné</w:t>
            </w:r>
          </w:p>
        </w:tc>
        <w:tc>
          <w:tcPr>
            <w:tcW w:w="25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4AF1F3DA" w14:textId="77777777" w:rsidR="0097195F" w:rsidRDefault="00543823">
            <w:pPr>
              <w:pStyle w:val="tableTHboldzalamovani"/>
              <w:keepNext/>
              <w:keepLines/>
              <w:jc w:val="right"/>
            </w:pPr>
            <w:r>
              <w:t>Roční pojistné</w:t>
            </w:r>
          </w:p>
        </w:tc>
        <w:tc>
          <w:tcPr>
            <w:tcW w:w="60" w:type="dxa"/>
          </w:tcPr>
          <w:p w14:paraId="3F24CD4F" w14:textId="77777777" w:rsidR="0097195F" w:rsidRDefault="0097195F">
            <w:pPr>
              <w:pStyle w:val="EMPTYCELLSTYLE"/>
              <w:keepNext/>
            </w:pPr>
          </w:p>
        </w:tc>
        <w:tc>
          <w:tcPr>
            <w:tcW w:w="40" w:type="dxa"/>
          </w:tcPr>
          <w:p w14:paraId="01E524BF" w14:textId="77777777" w:rsidR="0097195F" w:rsidRDefault="0097195F">
            <w:pPr>
              <w:pStyle w:val="EMPTYCELLSTYLE"/>
              <w:keepNext/>
            </w:pPr>
          </w:p>
        </w:tc>
      </w:tr>
      <w:tr w:rsidR="47483281" w14:paraId="5C991D6E" w14:textId="77777777" w:rsidTr="00C430DB">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0C8933A" w14:textId="77777777" w:rsidR="0097195F" w:rsidRDefault="00543823">
            <w:pPr>
              <w:pStyle w:val="tableTD0"/>
              <w:keepNext/>
              <w:keepLines/>
              <w:jc w:val="right"/>
            </w:pPr>
            <w:r>
              <w:rPr>
                <w:b/>
              </w:rPr>
              <w:t>1.</w:t>
            </w:r>
          </w:p>
        </w:tc>
        <w:tc>
          <w:tcPr>
            <w:tcW w:w="35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9C4E552" w14:textId="77777777" w:rsidR="0097195F" w:rsidRDefault="00543823">
            <w:pPr>
              <w:pStyle w:val="tableTD0"/>
              <w:keepNext/>
              <w:keepLines/>
            </w:pPr>
            <w:r>
              <w:t>Živelní pojištění</w:t>
            </w:r>
          </w:p>
        </w:tc>
        <w:tc>
          <w:tcPr>
            <w:tcW w:w="26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19E5F0C" w14:textId="77777777" w:rsidR="0097195F" w:rsidRDefault="00543823">
            <w:pPr>
              <w:pStyle w:val="tableTD0"/>
              <w:keepNext/>
              <w:keepLines/>
              <w:jc w:val="right"/>
            </w:pPr>
            <w:r>
              <w:t>34 874 Kč</w:t>
            </w:r>
          </w:p>
        </w:tc>
        <w:tc>
          <w:tcPr>
            <w:tcW w:w="25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3B1042F" w14:textId="77777777" w:rsidR="0097195F" w:rsidRDefault="00543823">
            <w:pPr>
              <w:pStyle w:val="tableTD0"/>
              <w:keepNext/>
              <w:keepLines/>
              <w:jc w:val="right"/>
            </w:pPr>
            <w:r>
              <w:t>34 874 Kč</w:t>
            </w:r>
          </w:p>
        </w:tc>
        <w:tc>
          <w:tcPr>
            <w:tcW w:w="60" w:type="dxa"/>
          </w:tcPr>
          <w:p w14:paraId="48FA5B16" w14:textId="77777777" w:rsidR="0097195F" w:rsidRDefault="0097195F">
            <w:pPr>
              <w:pStyle w:val="EMPTYCELLSTYLE"/>
              <w:keepNext/>
            </w:pPr>
          </w:p>
        </w:tc>
        <w:tc>
          <w:tcPr>
            <w:tcW w:w="40" w:type="dxa"/>
          </w:tcPr>
          <w:p w14:paraId="478536EE" w14:textId="77777777" w:rsidR="0097195F" w:rsidRDefault="0097195F">
            <w:pPr>
              <w:pStyle w:val="EMPTYCELLSTYLE"/>
              <w:keepNext/>
            </w:pPr>
          </w:p>
        </w:tc>
      </w:tr>
      <w:tr w:rsidR="47483276" w14:paraId="209AD8B9" w14:textId="77777777" w:rsidTr="00C430DB">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90ADE0C" w14:textId="77777777" w:rsidR="0097195F" w:rsidRDefault="00543823">
            <w:pPr>
              <w:pStyle w:val="tableTD0"/>
              <w:keepNext/>
              <w:keepLines/>
              <w:jc w:val="right"/>
            </w:pPr>
            <w:r>
              <w:rPr>
                <w:b/>
              </w:rPr>
              <w:t>2.</w:t>
            </w:r>
          </w:p>
        </w:tc>
        <w:tc>
          <w:tcPr>
            <w:tcW w:w="35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0F57170" w14:textId="77777777" w:rsidR="0097195F" w:rsidRDefault="00543823">
            <w:pPr>
              <w:pStyle w:val="tableTD0"/>
              <w:keepNext/>
              <w:keepLines/>
            </w:pPr>
            <w:r>
              <w:t>Pojištění odcizení</w:t>
            </w:r>
          </w:p>
        </w:tc>
        <w:tc>
          <w:tcPr>
            <w:tcW w:w="26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30DB1EC" w14:textId="77777777" w:rsidR="0097195F" w:rsidRDefault="00543823">
            <w:pPr>
              <w:pStyle w:val="tableTD0"/>
              <w:keepNext/>
              <w:keepLines/>
              <w:jc w:val="right"/>
            </w:pPr>
            <w:r>
              <w:t>4 759 Kč</w:t>
            </w:r>
          </w:p>
        </w:tc>
        <w:tc>
          <w:tcPr>
            <w:tcW w:w="25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F6F9B93" w14:textId="77777777" w:rsidR="0097195F" w:rsidRDefault="00543823">
            <w:pPr>
              <w:pStyle w:val="tableTD0"/>
              <w:keepNext/>
              <w:keepLines/>
              <w:jc w:val="right"/>
            </w:pPr>
            <w:r>
              <w:t>4 759 Kč</w:t>
            </w:r>
          </w:p>
        </w:tc>
        <w:tc>
          <w:tcPr>
            <w:tcW w:w="60" w:type="dxa"/>
          </w:tcPr>
          <w:p w14:paraId="07B04560" w14:textId="77777777" w:rsidR="0097195F" w:rsidRDefault="0097195F">
            <w:pPr>
              <w:pStyle w:val="EMPTYCELLSTYLE"/>
              <w:keepNext/>
            </w:pPr>
          </w:p>
        </w:tc>
        <w:tc>
          <w:tcPr>
            <w:tcW w:w="40" w:type="dxa"/>
          </w:tcPr>
          <w:p w14:paraId="106227BB" w14:textId="77777777" w:rsidR="0097195F" w:rsidRDefault="0097195F">
            <w:pPr>
              <w:pStyle w:val="EMPTYCELLSTYLE"/>
              <w:keepNext/>
            </w:pPr>
          </w:p>
        </w:tc>
      </w:tr>
      <w:tr w:rsidR="47483271" w14:paraId="21B4C863" w14:textId="77777777" w:rsidTr="00C430DB">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F78F5FD" w14:textId="77777777" w:rsidR="0097195F" w:rsidRDefault="00543823">
            <w:pPr>
              <w:pStyle w:val="tableTD0"/>
              <w:keepNext/>
              <w:keepLines/>
              <w:jc w:val="right"/>
            </w:pPr>
            <w:r>
              <w:rPr>
                <w:b/>
              </w:rPr>
              <w:t>3.</w:t>
            </w:r>
          </w:p>
        </w:tc>
        <w:tc>
          <w:tcPr>
            <w:tcW w:w="35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E81E160" w14:textId="77777777" w:rsidR="0097195F" w:rsidRDefault="00543823">
            <w:pPr>
              <w:pStyle w:val="tableTD0"/>
              <w:keepNext/>
              <w:keepLines/>
            </w:pPr>
            <w:r>
              <w:t>Pojištění odpovědnosti za újmu</w:t>
            </w:r>
          </w:p>
        </w:tc>
        <w:tc>
          <w:tcPr>
            <w:tcW w:w="26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7AFDA19" w14:textId="77777777" w:rsidR="0097195F" w:rsidRDefault="00543823">
            <w:pPr>
              <w:pStyle w:val="tableTD0"/>
              <w:keepNext/>
              <w:keepLines/>
              <w:jc w:val="right"/>
            </w:pPr>
            <w:r>
              <w:t>4 232 Kč</w:t>
            </w:r>
          </w:p>
        </w:tc>
        <w:tc>
          <w:tcPr>
            <w:tcW w:w="25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04EA9BB" w14:textId="77777777" w:rsidR="0097195F" w:rsidRDefault="00543823">
            <w:pPr>
              <w:pStyle w:val="tableTD0"/>
              <w:keepNext/>
              <w:keepLines/>
              <w:jc w:val="right"/>
            </w:pPr>
            <w:r>
              <w:t>4 232 Kč</w:t>
            </w:r>
          </w:p>
        </w:tc>
        <w:tc>
          <w:tcPr>
            <w:tcW w:w="60" w:type="dxa"/>
          </w:tcPr>
          <w:p w14:paraId="04D22AB4" w14:textId="77777777" w:rsidR="0097195F" w:rsidRDefault="0097195F">
            <w:pPr>
              <w:pStyle w:val="EMPTYCELLSTYLE"/>
              <w:keepNext/>
            </w:pPr>
          </w:p>
        </w:tc>
        <w:tc>
          <w:tcPr>
            <w:tcW w:w="40" w:type="dxa"/>
          </w:tcPr>
          <w:p w14:paraId="0DBCDE9C" w14:textId="77777777" w:rsidR="0097195F" w:rsidRDefault="0097195F">
            <w:pPr>
              <w:pStyle w:val="EMPTYCELLSTYLE"/>
              <w:keepNext/>
            </w:pPr>
          </w:p>
        </w:tc>
      </w:tr>
      <w:tr w:rsidR="47483266" w14:paraId="0521C598" w14:textId="77777777" w:rsidTr="00C430DB">
        <w:trPr>
          <w:cantSplit/>
        </w:trPr>
        <w:tc>
          <w:tcPr>
            <w:tcW w:w="3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2F783CE8" w14:textId="77777777" w:rsidR="0097195F" w:rsidRDefault="0097195F">
            <w:pPr>
              <w:pStyle w:val="EMPTYCELLSTYLE"/>
              <w:keepNext/>
            </w:pPr>
          </w:p>
        </w:tc>
        <w:tc>
          <w:tcPr>
            <w:tcW w:w="40" w:type="dxa"/>
            <w:tcBorders>
              <w:top w:val="single" w:sz="8" w:space="0" w:color="000000"/>
              <w:bottom w:val="single" w:sz="8" w:space="0" w:color="000000"/>
            </w:tcBorders>
            <w:shd w:val="clear" w:color="auto" w:fill="FFFFFF"/>
            <w:tcMar>
              <w:top w:w="0" w:type="dxa"/>
              <w:left w:w="0" w:type="dxa"/>
              <w:bottom w:w="0" w:type="dxa"/>
              <w:right w:w="0" w:type="dxa"/>
            </w:tcMar>
          </w:tcPr>
          <w:p w14:paraId="32C559F0" w14:textId="77777777" w:rsidR="0097195F" w:rsidRDefault="0097195F">
            <w:pPr>
              <w:pStyle w:val="EMPTYCELLSTYLE"/>
              <w:keepNext/>
            </w:pPr>
          </w:p>
        </w:tc>
        <w:tc>
          <w:tcPr>
            <w:tcW w:w="60" w:type="dxa"/>
            <w:tcBorders>
              <w:top w:val="single" w:sz="8" w:space="0" w:color="000000"/>
              <w:bottom w:val="single" w:sz="8" w:space="0" w:color="000000"/>
            </w:tcBorders>
            <w:shd w:val="clear" w:color="auto" w:fill="FFFFFF"/>
            <w:tcMar>
              <w:top w:w="0" w:type="dxa"/>
              <w:left w:w="0" w:type="dxa"/>
              <w:bottom w:w="0" w:type="dxa"/>
              <w:right w:w="0" w:type="dxa"/>
            </w:tcMar>
          </w:tcPr>
          <w:p w14:paraId="581814DE" w14:textId="77777777" w:rsidR="0097195F" w:rsidRDefault="0097195F">
            <w:pPr>
              <w:pStyle w:val="EMPTYCELLSTYLE"/>
              <w:keepNext/>
            </w:pPr>
          </w:p>
        </w:tc>
        <w:tc>
          <w:tcPr>
            <w:tcW w:w="1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EE569D5" w14:textId="77777777" w:rsidR="0097195F" w:rsidRDefault="0097195F">
            <w:pPr>
              <w:pStyle w:val="EMPTYCELLSTYLE"/>
              <w:keepNext/>
            </w:pPr>
          </w:p>
        </w:tc>
        <w:tc>
          <w:tcPr>
            <w:tcW w:w="35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219DA69" w14:textId="77777777" w:rsidR="0097195F" w:rsidRDefault="00543823">
            <w:pPr>
              <w:pStyle w:val="tableTD0"/>
              <w:keepNext/>
              <w:keepLines/>
            </w:pPr>
            <w:r>
              <w:rPr>
                <w:b/>
              </w:rPr>
              <w:t>Součet</w:t>
            </w:r>
          </w:p>
        </w:tc>
        <w:tc>
          <w:tcPr>
            <w:tcW w:w="26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4DCB34E" w14:textId="77777777" w:rsidR="0097195F" w:rsidRDefault="00543823">
            <w:pPr>
              <w:pStyle w:val="tableTD0"/>
              <w:keepNext/>
              <w:keepLines/>
              <w:jc w:val="right"/>
            </w:pPr>
            <w:r>
              <w:rPr>
                <w:b/>
              </w:rPr>
              <w:t>43 866 Kč</w:t>
            </w:r>
          </w:p>
        </w:tc>
        <w:tc>
          <w:tcPr>
            <w:tcW w:w="25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1D783EA" w14:textId="77777777" w:rsidR="0097195F" w:rsidRDefault="00543823">
            <w:pPr>
              <w:pStyle w:val="tableTD0"/>
              <w:keepNext/>
              <w:keepLines/>
              <w:jc w:val="right"/>
            </w:pPr>
            <w:r>
              <w:rPr>
                <w:b/>
              </w:rPr>
              <w:t>43 866 Kč</w:t>
            </w:r>
          </w:p>
        </w:tc>
        <w:tc>
          <w:tcPr>
            <w:tcW w:w="60" w:type="dxa"/>
          </w:tcPr>
          <w:p w14:paraId="03EC73EA" w14:textId="77777777" w:rsidR="0097195F" w:rsidRDefault="0097195F">
            <w:pPr>
              <w:pStyle w:val="EMPTYCELLSTYLE"/>
              <w:keepNext/>
            </w:pPr>
          </w:p>
        </w:tc>
        <w:tc>
          <w:tcPr>
            <w:tcW w:w="40" w:type="dxa"/>
          </w:tcPr>
          <w:p w14:paraId="21278B90" w14:textId="77777777" w:rsidR="0097195F" w:rsidRDefault="0097195F">
            <w:pPr>
              <w:pStyle w:val="EMPTYCELLSTYLE"/>
              <w:keepNext/>
            </w:pPr>
          </w:p>
        </w:tc>
      </w:tr>
      <w:tr w:rsidR="47483262" w14:paraId="2C184995" w14:textId="77777777" w:rsidTr="00C430DB">
        <w:trPr>
          <w:cantSplit/>
        </w:trPr>
        <w:tc>
          <w:tcPr>
            <w:tcW w:w="9100" w:type="dxa"/>
            <w:gridSpan w:val="20"/>
            <w:tcMar>
              <w:top w:w="0" w:type="dxa"/>
              <w:left w:w="0" w:type="dxa"/>
              <w:bottom w:w="0" w:type="dxa"/>
              <w:right w:w="0" w:type="dxa"/>
            </w:tcMar>
          </w:tcPr>
          <w:p w14:paraId="7BA6071F" w14:textId="77777777" w:rsidR="0097195F" w:rsidRDefault="0097195F">
            <w:pPr>
              <w:pStyle w:val="beznyText"/>
            </w:pPr>
          </w:p>
        </w:tc>
        <w:tc>
          <w:tcPr>
            <w:tcW w:w="60" w:type="dxa"/>
          </w:tcPr>
          <w:p w14:paraId="2B6C253A" w14:textId="77777777" w:rsidR="0097195F" w:rsidRDefault="0097195F">
            <w:pPr>
              <w:pStyle w:val="EMPTYCELLSTYLE"/>
            </w:pPr>
          </w:p>
        </w:tc>
        <w:tc>
          <w:tcPr>
            <w:tcW w:w="40" w:type="dxa"/>
          </w:tcPr>
          <w:p w14:paraId="6EDCEA60" w14:textId="77777777" w:rsidR="0097195F" w:rsidRDefault="0097195F">
            <w:pPr>
              <w:pStyle w:val="EMPTYCELLSTYLE"/>
            </w:pPr>
          </w:p>
        </w:tc>
      </w:tr>
      <w:tr w:rsidR="47483261" w14:paraId="7CD51F9A" w14:textId="77777777" w:rsidTr="00C430DB">
        <w:tc>
          <w:tcPr>
            <w:tcW w:w="9100" w:type="dxa"/>
            <w:gridSpan w:val="20"/>
            <w:tcMar>
              <w:top w:w="0" w:type="dxa"/>
              <w:left w:w="0" w:type="dxa"/>
              <w:bottom w:w="0" w:type="dxa"/>
              <w:right w:w="0" w:type="dxa"/>
            </w:tcMar>
          </w:tcPr>
          <w:p w14:paraId="3ACB9167" w14:textId="77777777" w:rsidR="0097195F" w:rsidRDefault="00543823">
            <w:pPr>
              <w:pStyle w:val="textNormalBlokB9VolnyRadekPred0"/>
            </w:pPr>
            <w:r>
              <w:rPr>
                <w:b/>
                <w:u w:val="single"/>
              </w:rPr>
              <w:t>Pojistné</w:t>
            </w:r>
            <w:r>
              <w:t xml:space="preserve"> = pojistné za všechna pojištění sjednaná touto pojistnou smlouvou za pojistné období v délce 1 pojistného roku nebo je-li pojištění sjednáno na dobu kratší, tak za pojistné období, které je u takového pojištění rovno pojistné době</w:t>
            </w:r>
          </w:p>
        </w:tc>
        <w:tc>
          <w:tcPr>
            <w:tcW w:w="60" w:type="dxa"/>
          </w:tcPr>
          <w:p w14:paraId="2E95DFB4" w14:textId="77777777" w:rsidR="0097195F" w:rsidRDefault="0097195F">
            <w:pPr>
              <w:pStyle w:val="EMPTYCELLSTYLE"/>
            </w:pPr>
          </w:p>
        </w:tc>
        <w:tc>
          <w:tcPr>
            <w:tcW w:w="40" w:type="dxa"/>
          </w:tcPr>
          <w:p w14:paraId="46B3DA93" w14:textId="77777777" w:rsidR="0097195F" w:rsidRDefault="0097195F">
            <w:pPr>
              <w:pStyle w:val="EMPTYCELLSTYLE"/>
            </w:pPr>
          </w:p>
        </w:tc>
      </w:tr>
      <w:tr w:rsidR="47483258" w14:paraId="4FB83017" w14:textId="77777777" w:rsidTr="00C430DB">
        <w:tc>
          <w:tcPr>
            <w:tcW w:w="9100" w:type="dxa"/>
            <w:gridSpan w:val="20"/>
            <w:tcMar>
              <w:top w:w="0" w:type="dxa"/>
              <w:left w:w="0" w:type="dxa"/>
              <w:bottom w:w="0" w:type="dxa"/>
              <w:right w:w="0" w:type="dxa"/>
            </w:tcMar>
          </w:tcPr>
          <w:p w14:paraId="172A4DDC" w14:textId="77777777" w:rsidR="0097195F" w:rsidRDefault="00543823">
            <w:pPr>
              <w:pStyle w:val="textNormalBlokB9VolnyRadekPred0"/>
            </w:pPr>
            <w:r>
              <w:rPr>
                <w:b/>
                <w:u w:val="single"/>
              </w:rPr>
              <w:t>Roční pojistné</w:t>
            </w:r>
            <w:r>
              <w:t xml:space="preserve"> = pojistné za všechna pojištění sjednaná touto pojistnou smlouvou za pojistné období v délce 1 pojistného roku</w:t>
            </w:r>
          </w:p>
        </w:tc>
        <w:tc>
          <w:tcPr>
            <w:tcW w:w="60" w:type="dxa"/>
          </w:tcPr>
          <w:p w14:paraId="4CF9AE96" w14:textId="77777777" w:rsidR="0097195F" w:rsidRDefault="0097195F">
            <w:pPr>
              <w:pStyle w:val="EMPTYCELLSTYLE"/>
            </w:pPr>
          </w:p>
        </w:tc>
        <w:tc>
          <w:tcPr>
            <w:tcW w:w="40" w:type="dxa"/>
          </w:tcPr>
          <w:p w14:paraId="21AB9D24" w14:textId="77777777" w:rsidR="0097195F" w:rsidRDefault="0097195F">
            <w:pPr>
              <w:pStyle w:val="EMPTYCELLSTYLE"/>
            </w:pPr>
          </w:p>
        </w:tc>
      </w:tr>
      <w:tr w:rsidR="47483254" w14:paraId="19CB0B37" w14:textId="77777777" w:rsidTr="00C430DB">
        <w:tc>
          <w:tcPr>
            <w:tcW w:w="9100" w:type="dxa"/>
            <w:gridSpan w:val="20"/>
            <w:tcBorders>
              <w:top w:val="single" w:sz="16" w:space="0" w:color="000000"/>
            </w:tcBorders>
            <w:tcMar>
              <w:top w:w="0" w:type="dxa"/>
              <w:left w:w="0" w:type="dxa"/>
              <w:bottom w:w="0" w:type="dxa"/>
              <w:right w:w="0" w:type="dxa"/>
            </w:tcMar>
          </w:tcPr>
          <w:p w14:paraId="6819BD2B" w14:textId="77777777" w:rsidR="0097195F" w:rsidRDefault="0097195F">
            <w:pPr>
              <w:pStyle w:val="EMPTYCELLSTYLE"/>
            </w:pPr>
          </w:p>
        </w:tc>
        <w:tc>
          <w:tcPr>
            <w:tcW w:w="60" w:type="dxa"/>
          </w:tcPr>
          <w:p w14:paraId="3E7AFA28" w14:textId="77777777" w:rsidR="0097195F" w:rsidRDefault="0097195F">
            <w:pPr>
              <w:pStyle w:val="EMPTYCELLSTYLE"/>
            </w:pPr>
          </w:p>
        </w:tc>
        <w:tc>
          <w:tcPr>
            <w:tcW w:w="40" w:type="dxa"/>
          </w:tcPr>
          <w:p w14:paraId="0EDB9AB7" w14:textId="77777777" w:rsidR="0097195F" w:rsidRDefault="0097195F">
            <w:pPr>
              <w:pStyle w:val="EMPTYCELLSTYLE"/>
            </w:pPr>
          </w:p>
        </w:tc>
      </w:tr>
      <w:tr w:rsidR="47483252" w14:paraId="3FEBD3A8" w14:textId="77777777" w:rsidTr="00C430DB">
        <w:tc>
          <w:tcPr>
            <w:tcW w:w="9100" w:type="dxa"/>
            <w:gridSpan w:val="20"/>
            <w:tcMar>
              <w:top w:w="0" w:type="dxa"/>
              <w:left w:w="0" w:type="dxa"/>
              <w:bottom w:w="0" w:type="dxa"/>
              <w:right w:w="0" w:type="dxa"/>
            </w:tcMar>
          </w:tcPr>
          <w:p w14:paraId="1D7A0151" w14:textId="77777777" w:rsidR="0097195F" w:rsidRDefault="00543823">
            <w:pPr>
              <w:pStyle w:val="nadpisPojistneSplatkovyKalendar"/>
            </w:pPr>
            <w:r>
              <w:t>Splátkový kalendář</w:t>
            </w:r>
          </w:p>
        </w:tc>
        <w:tc>
          <w:tcPr>
            <w:tcW w:w="60" w:type="dxa"/>
          </w:tcPr>
          <w:p w14:paraId="6C914D13" w14:textId="77777777" w:rsidR="0097195F" w:rsidRDefault="0097195F">
            <w:pPr>
              <w:pStyle w:val="EMPTYCELLSTYLE"/>
            </w:pPr>
          </w:p>
        </w:tc>
        <w:tc>
          <w:tcPr>
            <w:tcW w:w="40" w:type="dxa"/>
          </w:tcPr>
          <w:p w14:paraId="1D46CB24" w14:textId="77777777" w:rsidR="0097195F" w:rsidRDefault="0097195F">
            <w:pPr>
              <w:pStyle w:val="EMPTYCELLSTYLE"/>
            </w:pPr>
          </w:p>
        </w:tc>
      </w:tr>
      <w:tr w:rsidR="47483250" w14:paraId="63ADAC70" w14:textId="77777777" w:rsidTr="00C430DB">
        <w:tc>
          <w:tcPr>
            <w:tcW w:w="9100" w:type="dxa"/>
            <w:gridSpan w:val="20"/>
            <w:tcMar>
              <w:top w:w="0" w:type="dxa"/>
              <w:left w:w="0" w:type="dxa"/>
              <w:bottom w:w="0" w:type="dxa"/>
              <w:right w:w="0" w:type="dxa"/>
            </w:tcMar>
          </w:tcPr>
          <w:p w14:paraId="5523BAFB" w14:textId="77777777" w:rsidR="0097195F" w:rsidRDefault="00543823">
            <w:pPr>
              <w:pStyle w:val="textNormalBlokB90"/>
            </w:pPr>
            <w:r>
              <w:rPr>
                <w:b/>
              </w:rPr>
              <w:lastRenderedPageBreak/>
              <w:t>Placení pojistného</w:t>
            </w:r>
            <w:r>
              <w:t xml:space="preserve"> za všechna pojištění sjednaná touto pojistnou smlouvou </w:t>
            </w:r>
            <w:r>
              <w:rPr>
                <w:b/>
              </w:rPr>
              <w:t>se do 10.07.2026</w:t>
            </w:r>
            <w:r>
              <w:t xml:space="preserve"> 00:00 hodin </w:t>
            </w:r>
            <w:r>
              <w:rPr>
                <w:b/>
              </w:rPr>
              <w:t>řídí následujícím splátkovým kalendářem:</w:t>
            </w:r>
          </w:p>
        </w:tc>
        <w:tc>
          <w:tcPr>
            <w:tcW w:w="60" w:type="dxa"/>
          </w:tcPr>
          <w:p w14:paraId="56C91F0D" w14:textId="77777777" w:rsidR="0097195F" w:rsidRDefault="0097195F">
            <w:pPr>
              <w:pStyle w:val="EMPTYCELLSTYLE"/>
            </w:pPr>
          </w:p>
        </w:tc>
        <w:tc>
          <w:tcPr>
            <w:tcW w:w="40" w:type="dxa"/>
          </w:tcPr>
          <w:p w14:paraId="7CB916D4" w14:textId="77777777" w:rsidR="0097195F" w:rsidRDefault="0097195F">
            <w:pPr>
              <w:pStyle w:val="EMPTYCELLSTYLE"/>
            </w:pPr>
          </w:p>
        </w:tc>
      </w:tr>
      <w:tr w:rsidR="47483244" w14:paraId="5208C772" w14:textId="77777777" w:rsidTr="00C430DB">
        <w:tc>
          <w:tcPr>
            <w:tcW w:w="9100" w:type="dxa"/>
            <w:gridSpan w:val="20"/>
            <w:tcMar>
              <w:top w:w="0" w:type="dxa"/>
              <w:left w:w="0" w:type="dxa"/>
              <w:bottom w:w="0" w:type="dxa"/>
              <w:right w:w="0" w:type="dxa"/>
            </w:tcMar>
          </w:tcPr>
          <w:p w14:paraId="18BD3469" w14:textId="77777777" w:rsidR="0097195F" w:rsidRDefault="00543823">
            <w:pPr>
              <w:pStyle w:val="textNormalBlokB9VolnyRadekPred0"/>
            </w:pPr>
            <w:r>
              <w:t xml:space="preserve">Pojistník je povinen platit pojistné v následujících termínech a splátkách: </w:t>
            </w:r>
          </w:p>
        </w:tc>
        <w:tc>
          <w:tcPr>
            <w:tcW w:w="60" w:type="dxa"/>
          </w:tcPr>
          <w:p w14:paraId="2D904CF4" w14:textId="77777777" w:rsidR="0097195F" w:rsidRDefault="0097195F">
            <w:pPr>
              <w:pStyle w:val="EMPTYCELLSTYLE"/>
            </w:pPr>
          </w:p>
        </w:tc>
        <w:tc>
          <w:tcPr>
            <w:tcW w:w="40" w:type="dxa"/>
          </w:tcPr>
          <w:p w14:paraId="13E4F7F2" w14:textId="77777777" w:rsidR="0097195F" w:rsidRDefault="0097195F">
            <w:pPr>
              <w:pStyle w:val="EMPTYCELLSTYLE"/>
            </w:pPr>
          </w:p>
        </w:tc>
      </w:tr>
      <w:tr w:rsidR="47483240" w14:paraId="4EA1FC4B" w14:textId="77777777" w:rsidTr="00C430DB">
        <w:trPr>
          <w:cantSplit/>
        </w:trPr>
        <w:tc>
          <w:tcPr>
            <w:tcW w:w="4140" w:type="dxa"/>
            <w:gridSpan w:val="1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35D833A9" w14:textId="77777777" w:rsidR="0097195F" w:rsidRDefault="00543823">
            <w:pPr>
              <w:pStyle w:val="tableTHbold0"/>
              <w:keepNext/>
              <w:keepLines/>
            </w:pPr>
            <w:r>
              <w:t>Datum splátky pojistného</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4242ACAA" w14:textId="77777777" w:rsidR="0097195F" w:rsidRDefault="00543823">
            <w:pPr>
              <w:pStyle w:val="tableTHbold0"/>
              <w:keepNext/>
              <w:keepLines/>
              <w:jc w:val="right"/>
            </w:pPr>
            <w:r>
              <w:t>Splátka pojistného</w:t>
            </w:r>
          </w:p>
        </w:tc>
        <w:tc>
          <w:tcPr>
            <w:tcW w:w="60" w:type="dxa"/>
          </w:tcPr>
          <w:p w14:paraId="12E6E089" w14:textId="77777777" w:rsidR="0097195F" w:rsidRDefault="0097195F">
            <w:pPr>
              <w:pStyle w:val="EMPTYCELLSTYLE"/>
              <w:keepNext/>
            </w:pPr>
          </w:p>
        </w:tc>
        <w:tc>
          <w:tcPr>
            <w:tcW w:w="40" w:type="dxa"/>
          </w:tcPr>
          <w:p w14:paraId="3E409507" w14:textId="77777777" w:rsidR="0097195F" w:rsidRDefault="0097195F">
            <w:pPr>
              <w:pStyle w:val="EMPTYCELLSTYLE"/>
              <w:keepNext/>
            </w:pPr>
          </w:p>
        </w:tc>
      </w:tr>
      <w:tr w:rsidR="47483237" w14:paraId="32461494" w14:textId="77777777" w:rsidTr="00C430DB">
        <w:trPr>
          <w:cantSplit/>
        </w:trPr>
        <w:tc>
          <w:tcPr>
            <w:tcW w:w="4140"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589F6A" w14:textId="77777777" w:rsidR="0097195F" w:rsidRDefault="00543823">
            <w:pPr>
              <w:pStyle w:val="tableTD0"/>
              <w:keepNext/>
              <w:keepLines/>
              <w:ind w:left="40"/>
            </w:pPr>
            <w:r>
              <w:t>09.08.2025</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E87B00" w14:textId="77777777" w:rsidR="0097195F" w:rsidRDefault="00543823">
            <w:pPr>
              <w:pStyle w:val="tableTD0"/>
              <w:keepNext/>
              <w:keepLines/>
              <w:ind w:right="40"/>
              <w:jc w:val="right"/>
            </w:pPr>
            <w:r>
              <w:t>43 866 Kč</w:t>
            </w:r>
          </w:p>
        </w:tc>
        <w:tc>
          <w:tcPr>
            <w:tcW w:w="60" w:type="dxa"/>
          </w:tcPr>
          <w:p w14:paraId="3AC39281" w14:textId="77777777" w:rsidR="0097195F" w:rsidRDefault="0097195F">
            <w:pPr>
              <w:pStyle w:val="EMPTYCELLSTYLE"/>
              <w:keepNext/>
            </w:pPr>
          </w:p>
        </w:tc>
        <w:tc>
          <w:tcPr>
            <w:tcW w:w="40" w:type="dxa"/>
          </w:tcPr>
          <w:p w14:paraId="7BD84117" w14:textId="77777777" w:rsidR="0097195F" w:rsidRDefault="0097195F">
            <w:pPr>
              <w:pStyle w:val="EMPTYCELLSTYLE"/>
              <w:keepNext/>
            </w:pPr>
          </w:p>
        </w:tc>
      </w:tr>
      <w:tr w:rsidR="47483233" w14:paraId="3FDA8993" w14:textId="77777777" w:rsidTr="00C430DB">
        <w:trPr>
          <w:cantSplit/>
        </w:trPr>
        <w:tc>
          <w:tcPr>
            <w:tcW w:w="9100" w:type="dxa"/>
            <w:gridSpan w:val="20"/>
            <w:tcMar>
              <w:top w:w="0" w:type="dxa"/>
              <w:left w:w="0" w:type="dxa"/>
              <w:bottom w:w="0" w:type="dxa"/>
              <w:right w:w="0" w:type="dxa"/>
            </w:tcMar>
          </w:tcPr>
          <w:p w14:paraId="45904A1B" w14:textId="77777777" w:rsidR="0097195F" w:rsidRDefault="0097195F">
            <w:pPr>
              <w:pStyle w:val="beznyText"/>
            </w:pPr>
          </w:p>
        </w:tc>
        <w:tc>
          <w:tcPr>
            <w:tcW w:w="60" w:type="dxa"/>
          </w:tcPr>
          <w:p w14:paraId="4B77CD91" w14:textId="77777777" w:rsidR="0097195F" w:rsidRDefault="0097195F">
            <w:pPr>
              <w:pStyle w:val="EMPTYCELLSTYLE"/>
            </w:pPr>
          </w:p>
        </w:tc>
        <w:tc>
          <w:tcPr>
            <w:tcW w:w="40" w:type="dxa"/>
          </w:tcPr>
          <w:p w14:paraId="4E1612C2" w14:textId="77777777" w:rsidR="0097195F" w:rsidRDefault="0097195F">
            <w:pPr>
              <w:pStyle w:val="EMPTYCELLSTYLE"/>
            </w:pPr>
          </w:p>
        </w:tc>
      </w:tr>
      <w:tr w:rsidR="47483231" w14:paraId="5961B3A8" w14:textId="77777777" w:rsidTr="00C430DB">
        <w:tc>
          <w:tcPr>
            <w:tcW w:w="9100" w:type="dxa"/>
            <w:gridSpan w:val="20"/>
            <w:tcMar>
              <w:top w:w="0" w:type="dxa"/>
              <w:left w:w="0" w:type="dxa"/>
              <w:bottom w:w="0" w:type="dxa"/>
              <w:right w:w="0" w:type="dxa"/>
            </w:tcMar>
          </w:tcPr>
          <w:p w14:paraId="3DDC91DD" w14:textId="77777777" w:rsidR="0097195F" w:rsidRDefault="00543823">
            <w:pPr>
              <w:pStyle w:val="textNormalVolnyRadekPred0"/>
            </w:pPr>
            <w:r>
              <w:t>Pojistné poukáže pojistník na účet ČSOB Pojišťovny, a. s., člena holdingu ČSOB,</w:t>
            </w:r>
          </w:p>
        </w:tc>
        <w:tc>
          <w:tcPr>
            <w:tcW w:w="60" w:type="dxa"/>
          </w:tcPr>
          <w:p w14:paraId="51D48D5F" w14:textId="77777777" w:rsidR="0097195F" w:rsidRDefault="0097195F">
            <w:pPr>
              <w:pStyle w:val="EMPTYCELLSTYLE"/>
            </w:pPr>
          </w:p>
        </w:tc>
        <w:tc>
          <w:tcPr>
            <w:tcW w:w="40" w:type="dxa"/>
          </w:tcPr>
          <w:p w14:paraId="6240574B" w14:textId="77777777" w:rsidR="0097195F" w:rsidRDefault="0097195F">
            <w:pPr>
              <w:pStyle w:val="EMPTYCELLSTYLE"/>
            </w:pPr>
          </w:p>
        </w:tc>
      </w:tr>
      <w:tr w:rsidR="47483229" w14:paraId="50AF377B" w14:textId="77777777" w:rsidTr="00C430DB">
        <w:tc>
          <w:tcPr>
            <w:tcW w:w="9100" w:type="dxa"/>
            <w:gridSpan w:val="20"/>
            <w:tcMar>
              <w:top w:w="0" w:type="dxa"/>
              <w:left w:w="0" w:type="dxa"/>
              <w:bottom w:w="0" w:type="dxa"/>
              <w:right w:w="0" w:type="dxa"/>
            </w:tcMar>
          </w:tcPr>
          <w:p w14:paraId="143624F4" w14:textId="77777777" w:rsidR="0097195F" w:rsidRDefault="00543823">
            <w:pPr>
              <w:pStyle w:val="beznyText"/>
            </w:pPr>
            <w:r>
              <w:t xml:space="preserve">číslo </w:t>
            </w:r>
            <w:r>
              <w:rPr>
                <w:b/>
              </w:rPr>
              <w:t>180135112/0300</w:t>
            </w:r>
            <w:r>
              <w:t xml:space="preserve"> u Československé obchodní banky, a. s.,</w:t>
            </w:r>
          </w:p>
        </w:tc>
        <w:tc>
          <w:tcPr>
            <w:tcW w:w="60" w:type="dxa"/>
          </w:tcPr>
          <w:p w14:paraId="7C344DD9" w14:textId="77777777" w:rsidR="0097195F" w:rsidRDefault="0097195F">
            <w:pPr>
              <w:pStyle w:val="EMPTYCELLSTYLE"/>
            </w:pPr>
          </w:p>
        </w:tc>
        <w:tc>
          <w:tcPr>
            <w:tcW w:w="40" w:type="dxa"/>
          </w:tcPr>
          <w:p w14:paraId="7D9B7A49" w14:textId="77777777" w:rsidR="0097195F" w:rsidRDefault="0097195F">
            <w:pPr>
              <w:pStyle w:val="EMPTYCELLSTYLE"/>
            </w:pPr>
          </w:p>
        </w:tc>
      </w:tr>
      <w:tr w:rsidR="47483225" w14:paraId="2FF05596" w14:textId="77777777" w:rsidTr="00C430DB">
        <w:tc>
          <w:tcPr>
            <w:tcW w:w="9100" w:type="dxa"/>
            <w:gridSpan w:val="20"/>
            <w:tcMar>
              <w:top w:w="0" w:type="dxa"/>
              <w:left w:w="0" w:type="dxa"/>
              <w:bottom w:w="0" w:type="dxa"/>
              <w:right w:w="0" w:type="dxa"/>
            </w:tcMar>
          </w:tcPr>
          <w:p w14:paraId="6CF0585A" w14:textId="77777777" w:rsidR="0097195F" w:rsidRDefault="00543823">
            <w:pPr>
              <w:pStyle w:val="beznyText"/>
            </w:pPr>
            <w:r>
              <w:t>konstantní symbol 3558,</w:t>
            </w:r>
          </w:p>
        </w:tc>
        <w:tc>
          <w:tcPr>
            <w:tcW w:w="60" w:type="dxa"/>
          </w:tcPr>
          <w:p w14:paraId="5B7A5966" w14:textId="77777777" w:rsidR="0097195F" w:rsidRDefault="0097195F">
            <w:pPr>
              <w:pStyle w:val="EMPTYCELLSTYLE"/>
            </w:pPr>
          </w:p>
        </w:tc>
        <w:tc>
          <w:tcPr>
            <w:tcW w:w="40" w:type="dxa"/>
          </w:tcPr>
          <w:p w14:paraId="7FC47CB0" w14:textId="77777777" w:rsidR="0097195F" w:rsidRDefault="0097195F">
            <w:pPr>
              <w:pStyle w:val="EMPTYCELLSTYLE"/>
            </w:pPr>
          </w:p>
        </w:tc>
      </w:tr>
      <w:tr w:rsidR="47483223" w14:paraId="311A7A6D" w14:textId="77777777" w:rsidTr="00C430DB">
        <w:tc>
          <w:tcPr>
            <w:tcW w:w="9100" w:type="dxa"/>
            <w:gridSpan w:val="20"/>
            <w:tcMar>
              <w:top w:w="0" w:type="dxa"/>
              <w:left w:w="0" w:type="dxa"/>
              <w:bottom w:w="0" w:type="dxa"/>
              <w:right w:w="0" w:type="dxa"/>
            </w:tcMar>
          </w:tcPr>
          <w:p w14:paraId="321039D4" w14:textId="77777777" w:rsidR="0097195F" w:rsidRDefault="00543823">
            <w:pPr>
              <w:pStyle w:val="beznyText"/>
            </w:pPr>
            <w:r>
              <w:t xml:space="preserve">variabilní symbol </w:t>
            </w:r>
            <w:r>
              <w:rPr>
                <w:b/>
              </w:rPr>
              <w:t>8082854411</w:t>
            </w:r>
            <w:r>
              <w:t>.</w:t>
            </w:r>
          </w:p>
        </w:tc>
        <w:tc>
          <w:tcPr>
            <w:tcW w:w="60" w:type="dxa"/>
          </w:tcPr>
          <w:p w14:paraId="338747CB" w14:textId="77777777" w:rsidR="0097195F" w:rsidRDefault="0097195F">
            <w:pPr>
              <w:pStyle w:val="EMPTYCELLSTYLE"/>
            </w:pPr>
          </w:p>
        </w:tc>
        <w:tc>
          <w:tcPr>
            <w:tcW w:w="40" w:type="dxa"/>
          </w:tcPr>
          <w:p w14:paraId="67D9FF0D" w14:textId="77777777" w:rsidR="0097195F" w:rsidRDefault="0097195F">
            <w:pPr>
              <w:pStyle w:val="EMPTYCELLSTYLE"/>
            </w:pPr>
          </w:p>
        </w:tc>
      </w:tr>
      <w:tr w:rsidR="47483219" w14:paraId="54E64FC4" w14:textId="77777777" w:rsidTr="00C430DB">
        <w:tc>
          <w:tcPr>
            <w:tcW w:w="9100" w:type="dxa"/>
            <w:gridSpan w:val="20"/>
            <w:tcMar>
              <w:top w:w="0" w:type="dxa"/>
              <w:left w:w="0" w:type="dxa"/>
              <w:bottom w:w="0" w:type="dxa"/>
              <w:right w:w="0" w:type="dxa"/>
            </w:tcMar>
          </w:tcPr>
          <w:p w14:paraId="5FD7863B" w14:textId="77777777" w:rsidR="0097195F" w:rsidRDefault="00543823">
            <w:pPr>
              <w:pStyle w:val="beznyText"/>
            </w:pPr>
            <w:r>
              <w:t xml:space="preserve">Pojistné se považuje za uhrazené dnem připsání na účet ČSOB Pojišťovny, a. s., člena holdingu ČSOB. </w:t>
            </w:r>
          </w:p>
        </w:tc>
        <w:tc>
          <w:tcPr>
            <w:tcW w:w="60" w:type="dxa"/>
          </w:tcPr>
          <w:p w14:paraId="6A456F15" w14:textId="77777777" w:rsidR="0097195F" w:rsidRDefault="0097195F">
            <w:pPr>
              <w:pStyle w:val="EMPTYCELLSTYLE"/>
            </w:pPr>
          </w:p>
        </w:tc>
        <w:tc>
          <w:tcPr>
            <w:tcW w:w="40" w:type="dxa"/>
          </w:tcPr>
          <w:p w14:paraId="04C356D1" w14:textId="77777777" w:rsidR="0097195F" w:rsidRDefault="0097195F">
            <w:pPr>
              <w:pStyle w:val="EMPTYCELLSTYLE"/>
            </w:pPr>
          </w:p>
        </w:tc>
      </w:tr>
      <w:tr w:rsidR="47483217" w14:paraId="237A96AD" w14:textId="77777777" w:rsidTr="00C430DB">
        <w:tc>
          <w:tcPr>
            <w:tcW w:w="9100" w:type="dxa"/>
            <w:gridSpan w:val="20"/>
            <w:tcMar>
              <w:top w:w="0" w:type="dxa"/>
              <w:left w:w="0" w:type="dxa"/>
              <w:bottom w:w="0" w:type="dxa"/>
              <w:right w:w="0" w:type="dxa"/>
            </w:tcMar>
          </w:tcPr>
          <w:p w14:paraId="228EE2C1" w14:textId="77777777" w:rsidR="0097195F" w:rsidRDefault="00543823">
            <w:pPr>
              <w:pStyle w:val="textNormalBlokB90"/>
            </w:pPr>
            <w:r>
              <w:t>Případný rozdíl mezi součtem pojistného a sumou splátek pojistného je způsoben zaokrouhlováním a v celé výši jde na vrub pojistitele.</w:t>
            </w:r>
          </w:p>
        </w:tc>
        <w:tc>
          <w:tcPr>
            <w:tcW w:w="60" w:type="dxa"/>
          </w:tcPr>
          <w:p w14:paraId="5E9DC3B4" w14:textId="77777777" w:rsidR="0097195F" w:rsidRDefault="0097195F">
            <w:pPr>
              <w:pStyle w:val="EMPTYCELLSTYLE"/>
            </w:pPr>
          </w:p>
        </w:tc>
        <w:tc>
          <w:tcPr>
            <w:tcW w:w="40" w:type="dxa"/>
          </w:tcPr>
          <w:p w14:paraId="6569B611" w14:textId="77777777" w:rsidR="0097195F" w:rsidRDefault="0097195F">
            <w:pPr>
              <w:pStyle w:val="EMPTYCELLSTYLE"/>
            </w:pPr>
          </w:p>
        </w:tc>
      </w:tr>
      <w:tr w:rsidR="47483215" w14:paraId="37692CEB" w14:textId="77777777" w:rsidTr="00C430DB">
        <w:tc>
          <w:tcPr>
            <w:tcW w:w="9100" w:type="dxa"/>
            <w:gridSpan w:val="20"/>
            <w:tcMar>
              <w:top w:w="0" w:type="dxa"/>
              <w:left w:w="0" w:type="dxa"/>
              <w:bottom w:w="0" w:type="dxa"/>
              <w:right w:w="0" w:type="dxa"/>
            </w:tcMar>
          </w:tcPr>
          <w:p w14:paraId="30F31EED" w14:textId="77777777" w:rsidR="0097195F" w:rsidRDefault="00543823">
            <w:pPr>
              <w:pStyle w:val="textNormalBlokB90"/>
            </w:pPr>
            <w:r>
              <w:t xml:space="preserve">V dalších pojistných obdobích je splatnost pojistného vždy v následujících dnech a měsících splatnosti (dd.mm.): </w:t>
            </w:r>
            <w:r>
              <w:rPr>
                <w:b/>
              </w:rPr>
              <w:t>10.07.</w:t>
            </w:r>
          </w:p>
        </w:tc>
        <w:tc>
          <w:tcPr>
            <w:tcW w:w="60" w:type="dxa"/>
          </w:tcPr>
          <w:p w14:paraId="79F626C9" w14:textId="77777777" w:rsidR="0097195F" w:rsidRDefault="0097195F">
            <w:pPr>
              <w:pStyle w:val="EMPTYCELLSTYLE"/>
            </w:pPr>
          </w:p>
        </w:tc>
        <w:tc>
          <w:tcPr>
            <w:tcW w:w="40" w:type="dxa"/>
          </w:tcPr>
          <w:p w14:paraId="733AF22A" w14:textId="77777777" w:rsidR="0097195F" w:rsidRDefault="0097195F">
            <w:pPr>
              <w:pStyle w:val="EMPTYCELLSTYLE"/>
            </w:pPr>
          </w:p>
        </w:tc>
      </w:tr>
      <w:tr w:rsidR="47483212" w14:paraId="3B27D62C" w14:textId="77777777" w:rsidTr="00C430DB">
        <w:tc>
          <w:tcPr>
            <w:tcW w:w="9100" w:type="dxa"/>
            <w:gridSpan w:val="20"/>
            <w:tcMar>
              <w:top w:w="0" w:type="dxa"/>
              <w:left w:w="0" w:type="dxa"/>
              <w:bottom w:w="0" w:type="dxa"/>
              <w:right w:w="0" w:type="dxa"/>
            </w:tcMar>
          </w:tcPr>
          <w:p w14:paraId="58ED105B" w14:textId="77777777" w:rsidR="0097195F" w:rsidRDefault="00543823">
            <w:pPr>
              <w:pStyle w:val="textNormalBlokB90"/>
            </w:pPr>
            <w:r>
              <w:t>Výše pojistného za další pojistné období se řídí splátkovým kalendářem zaslaným pojistníkovi na začátku dalšího pojistného období.</w:t>
            </w:r>
          </w:p>
        </w:tc>
        <w:tc>
          <w:tcPr>
            <w:tcW w:w="60" w:type="dxa"/>
          </w:tcPr>
          <w:p w14:paraId="19995CDC" w14:textId="77777777" w:rsidR="0097195F" w:rsidRDefault="0097195F">
            <w:pPr>
              <w:pStyle w:val="EMPTYCELLSTYLE"/>
            </w:pPr>
          </w:p>
        </w:tc>
        <w:tc>
          <w:tcPr>
            <w:tcW w:w="40" w:type="dxa"/>
          </w:tcPr>
          <w:p w14:paraId="2B8C29AF" w14:textId="77777777" w:rsidR="0097195F" w:rsidRDefault="0097195F">
            <w:pPr>
              <w:pStyle w:val="EMPTYCELLSTYLE"/>
            </w:pPr>
          </w:p>
        </w:tc>
      </w:tr>
      <w:tr w:rsidR="47483209" w14:paraId="5E08629B" w14:textId="77777777" w:rsidTr="00C430DB">
        <w:tc>
          <w:tcPr>
            <w:tcW w:w="9100" w:type="dxa"/>
            <w:gridSpan w:val="20"/>
            <w:tcMar>
              <w:top w:w="0" w:type="dxa"/>
              <w:left w:w="0" w:type="dxa"/>
              <w:bottom w:w="0" w:type="dxa"/>
              <w:right w:w="0" w:type="dxa"/>
            </w:tcMar>
          </w:tcPr>
          <w:p w14:paraId="02502749" w14:textId="77777777" w:rsidR="0097195F" w:rsidRDefault="00543823">
            <w:pPr>
              <w:pStyle w:val="nadpisHlavnihoClanku"/>
              <w:keepNext/>
              <w:keepLines/>
            </w:pPr>
            <w:r>
              <w:t>Článek V.</w:t>
            </w:r>
          </w:p>
        </w:tc>
        <w:tc>
          <w:tcPr>
            <w:tcW w:w="60" w:type="dxa"/>
          </w:tcPr>
          <w:p w14:paraId="57FFD211" w14:textId="77777777" w:rsidR="0097195F" w:rsidRDefault="0097195F">
            <w:pPr>
              <w:pStyle w:val="EMPTYCELLSTYLE"/>
              <w:keepNext/>
            </w:pPr>
          </w:p>
        </w:tc>
        <w:tc>
          <w:tcPr>
            <w:tcW w:w="40" w:type="dxa"/>
          </w:tcPr>
          <w:p w14:paraId="0C2AB903" w14:textId="77777777" w:rsidR="0097195F" w:rsidRDefault="0097195F">
            <w:pPr>
              <w:pStyle w:val="EMPTYCELLSTYLE"/>
              <w:keepNext/>
            </w:pPr>
          </w:p>
        </w:tc>
      </w:tr>
      <w:tr w:rsidR="47483207" w14:paraId="03AD92D8" w14:textId="77777777" w:rsidTr="00C430DB">
        <w:tc>
          <w:tcPr>
            <w:tcW w:w="9100" w:type="dxa"/>
            <w:gridSpan w:val="20"/>
            <w:tcMar>
              <w:top w:w="0" w:type="dxa"/>
              <w:left w:w="0" w:type="dxa"/>
              <w:bottom w:w="180" w:type="dxa"/>
              <w:right w:w="0" w:type="dxa"/>
            </w:tcMar>
          </w:tcPr>
          <w:p w14:paraId="02BBCF32" w14:textId="77777777" w:rsidR="0097195F" w:rsidRDefault="00543823">
            <w:pPr>
              <w:pStyle w:val="podnadpisHlavnihoClanku"/>
              <w:keepNext/>
              <w:keepLines/>
            </w:pPr>
            <w:r>
              <w:t>Závěrečná ustanovení</w:t>
            </w:r>
          </w:p>
        </w:tc>
        <w:tc>
          <w:tcPr>
            <w:tcW w:w="60" w:type="dxa"/>
          </w:tcPr>
          <w:p w14:paraId="7A086071" w14:textId="77777777" w:rsidR="0097195F" w:rsidRDefault="0097195F">
            <w:pPr>
              <w:pStyle w:val="EMPTYCELLSTYLE"/>
              <w:keepNext/>
            </w:pPr>
          </w:p>
        </w:tc>
        <w:tc>
          <w:tcPr>
            <w:tcW w:w="40" w:type="dxa"/>
          </w:tcPr>
          <w:p w14:paraId="2E68C07F" w14:textId="77777777" w:rsidR="0097195F" w:rsidRDefault="0097195F">
            <w:pPr>
              <w:pStyle w:val="EMPTYCELLSTYLE"/>
              <w:keepNext/>
            </w:pPr>
          </w:p>
        </w:tc>
      </w:tr>
      <w:tr w:rsidR="47483205" w14:paraId="6E973142" w14:textId="77777777" w:rsidTr="00C430DB">
        <w:tc>
          <w:tcPr>
            <w:tcW w:w="9100" w:type="dxa"/>
            <w:gridSpan w:val="20"/>
            <w:tcMar>
              <w:top w:w="0" w:type="dxa"/>
              <w:left w:w="0" w:type="dxa"/>
              <w:bottom w:w="0" w:type="dxa"/>
              <w:right w:w="0" w:type="dxa"/>
            </w:tcMar>
            <w:vAlign w:val="center"/>
          </w:tcPr>
          <w:p w14:paraId="34E71F9E" w14:textId="77777777" w:rsidR="0097195F" w:rsidRDefault="00543823">
            <w:pPr>
              <w:pStyle w:val="textNormalB9"/>
            </w:pPr>
            <w:r>
              <w:t>Správce pojistné smlouvy: Ing. Antonín Zpěvák</w:t>
            </w:r>
          </w:p>
        </w:tc>
        <w:tc>
          <w:tcPr>
            <w:tcW w:w="60" w:type="dxa"/>
          </w:tcPr>
          <w:p w14:paraId="21B4BE40" w14:textId="77777777" w:rsidR="0097195F" w:rsidRDefault="0097195F">
            <w:pPr>
              <w:pStyle w:val="EMPTYCELLSTYLE"/>
            </w:pPr>
          </w:p>
        </w:tc>
        <w:tc>
          <w:tcPr>
            <w:tcW w:w="40" w:type="dxa"/>
          </w:tcPr>
          <w:p w14:paraId="2DF36C87" w14:textId="77777777" w:rsidR="0097195F" w:rsidRDefault="0097195F">
            <w:pPr>
              <w:pStyle w:val="EMPTYCELLSTYLE"/>
            </w:pPr>
          </w:p>
        </w:tc>
      </w:tr>
      <w:tr w:rsidR="47483203" w14:paraId="61E183B6" w14:textId="77777777" w:rsidTr="00C430DB">
        <w:tc>
          <w:tcPr>
            <w:tcW w:w="300" w:type="dxa"/>
            <w:vMerge w:val="restart"/>
            <w:tcMar>
              <w:top w:w="0" w:type="dxa"/>
              <w:left w:w="0" w:type="dxa"/>
              <w:bottom w:w="0" w:type="dxa"/>
              <w:right w:w="0" w:type="dxa"/>
            </w:tcMar>
          </w:tcPr>
          <w:p w14:paraId="3949B65A" w14:textId="77777777" w:rsidR="0097195F" w:rsidRDefault="00543823">
            <w:pPr>
              <w:pStyle w:val="textBold"/>
            </w:pPr>
            <w:r>
              <w:t>1.</w:t>
            </w:r>
          </w:p>
        </w:tc>
        <w:tc>
          <w:tcPr>
            <w:tcW w:w="8800" w:type="dxa"/>
            <w:gridSpan w:val="19"/>
            <w:tcMar>
              <w:top w:w="0" w:type="dxa"/>
              <w:left w:w="0" w:type="dxa"/>
              <w:bottom w:w="0" w:type="dxa"/>
              <w:right w:w="0" w:type="dxa"/>
            </w:tcMar>
          </w:tcPr>
          <w:p w14:paraId="5BE55A75" w14:textId="77777777" w:rsidR="0097195F" w:rsidRDefault="00543823">
            <w:pPr>
              <w:pStyle w:val="textBold"/>
            </w:pPr>
            <w:r>
              <w:t>Elektronická komunikace:</w:t>
            </w:r>
          </w:p>
        </w:tc>
        <w:tc>
          <w:tcPr>
            <w:tcW w:w="60" w:type="dxa"/>
          </w:tcPr>
          <w:p w14:paraId="08CC2A73" w14:textId="77777777" w:rsidR="0097195F" w:rsidRDefault="0097195F">
            <w:pPr>
              <w:pStyle w:val="EMPTYCELLSTYLE"/>
            </w:pPr>
          </w:p>
        </w:tc>
        <w:tc>
          <w:tcPr>
            <w:tcW w:w="40" w:type="dxa"/>
          </w:tcPr>
          <w:p w14:paraId="1B853F7E" w14:textId="77777777" w:rsidR="0097195F" w:rsidRDefault="0097195F">
            <w:pPr>
              <w:pStyle w:val="EMPTYCELLSTYLE"/>
            </w:pPr>
          </w:p>
        </w:tc>
      </w:tr>
      <w:tr w:rsidR="47483200" w14:paraId="54992F7B" w14:textId="77777777" w:rsidTr="00C430DB">
        <w:tc>
          <w:tcPr>
            <w:tcW w:w="300" w:type="dxa"/>
            <w:vMerge/>
            <w:tcMar>
              <w:top w:w="0" w:type="dxa"/>
              <w:left w:w="0" w:type="dxa"/>
              <w:bottom w:w="0" w:type="dxa"/>
              <w:right w:w="0" w:type="dxa"/>
            </w:tcMar>
          </w:tcPr>
          <w:p w14:paraId="2386CD23" w14:textId="77777777" w:rsidR="0097195F" w:rsidRDefault="0097195F">
            <w:pPr>
              <w:pStyle w:val="EMPTYCELLSTYLE"/>
            </w:pPr>
          </w:p>
        </w:tc>
        <w:tc>
          <w:tcPr>
            <w:tcW w:w="40" w:type="dxa"/>
          </w:tcPr>
          <w:p w14:paraId="05788066" w14:textId="77777777" w:rsidR="0097195F" w:rsidRDefault="0097195F">
            <w:pPr>
              <w:pStyle w:val="EMPTYCELLSTYLE"/>
            </w:pPr>
          </w:p>
        </w:tc>
        <w:tc>
          <w:tcPr>
            <w:tcW w:w="60" w:type="dxa"/>
          </w:tcPr>
          <w:p w14:paraId="7AE283DF" w14:textId="77777777" w:rsidR="0097195F" w:rsidRDefault="0097195F">
            <w:pPr>
              <w:pStyle w:val="EMPTYCELLSTYLE"/>
            </w:pPr>
          </w:p>
        </w:tc>
        <w:tc>
          <w:tcPr>
            <w:tcW w:w="100" w:type="dxa"/>
          </w:tcPr>
          <w:p w14:paraId="5EE9F267" w14:textId="77777777" w:rsidR="0097195F" w:rsidRDefault="0097195F">
            <w:pPr>
              <w:pStyle w:val="EMPTYCELLSTYLE"/>
            </w:pPr>
          </w:p>
        </w:tc>
        <w:tc>
          <w:tcPr>
            <w:tcW w:w="160" w:type="dxa"/>
          </w:tcPr>
          <w:p w14:paraId="500544F0" w14:textId="77777777" w:rsidR="0097195F" w:rsidRDefault="0097195F">
            <w:pPr>
              <w:pStyle w:val="EMPTYCELLSTYLE"/>
            </w:pPr>
          </w:p>
        </w:tc>
        <w:tc>
          <w:tcPr>
            <w:tcW w:w="40" w:type="dxa"/>
          </w:tcPr>
          <w:p w14:paraId="75329E20" w14:textId="77777777" w:rsidR="0097195F" w:rsidRDefault="0097195F">
            <w:pPr>
              <w:pStyle w:val="EMPTYCELLSTYLE"/>
            </w:pPr>
          </w:p>
        </w:tc>
        <w:tc>
          <w:tcPr>
            <w:tcW w:w="220" w:type="dxa"/>
          </w:tcPr>
          <w:p w14:paraId="31E923E4" w14:textId="77777777" w:rsidR="0097195F" w:rsidRDefault="0097195F">
            <w:pPr>
              <w:pStyle w:val="EMPTYCELLSTYLE"/>
            </w:pPr>
          </w:p>
        </w:tc>
        <w:tc>
          <w:tcPr>
            <w:tcW w:w="1080" w:type="dxa"/>
          </w:tcPr>
          <w:p w14:paraId="5812BBD1" w14:textId="77777777" w:rsidR="0097195F" w:rsidRDefault="0097195F">
            <w:pPr>
              <w:pStyle w:val="EMPTYCELLSTYLE"/>
            </w:pPr>
          </w:p>
        </w:tc>
        <w:tc>
          <w:tcPr>
            <w:tcW w:w="700" w:type="dxa"/>
          </w:tcPr>
          <w:p w14:paraId="61BC2088" w14:textId="77777777" w:rsidR="0097195F" w:rsidRDefault="0097195F">
            <w:pPr>
              <w:pStyle w:val="EMPTYCELLSTYLE"/>
            </w:pPr>
          </w:p>
        </w:tc>
        <w:tc>
          <w:tcPr>
            <w:tcW w:w="200" w:type="dxa"/>
          </w:tcPr>
          <w:p w14:paraId="0938F8EC" w14:textId="77777777" w:rsidR="0097195F" w:rsidRDefault="0097195F">
            <w:pPr>
              <w:pStyle w:val="EMPTYCELLSTYLE"/>
            </w:pPr>
          </w:p>
        </w:tc>
        <w:tc>
          <w:tcPr>
            <w:tcW w:w="500" w:type="dxa"/>
          </w:tcPr>
          <w:p w14:paraId="69B21E58" w14:textId="77777777" w:rsidR="0097195F" w:rsidRDefault="0097195F">
            <w:pPr>
              <w:pStyle w:val="EMPTYCELLSTYLE"/>
            </w:pPr>
          </w:p>
        </w:tc>
        <w:tc>
          <w:tcPr>
            <w:tcW w:w="300" w:type="dxa"/>
          </w:tcPr>
          <w:p w14:paraId="7143010A" w14:textId="77777777" w:rsidR="0097195F" w:rsidRDefault="0097195F">
            <w:pPr>
              <w:pStyle w:val="EMPTYCELLSTYLE"/>
            </w:pPr>
          </w:p>
        </w:tc>
        <w:tc>
          <w:tcPr>
            <w:tcW w:w="300" w:type="dxa"/>
          </w:tcPr>
          <w:p w14:paraId="328BCC21" w14:textId="77777777" w:rsidR="0097195F" w:rsidRDefault="0097195F">
            <w:pPr>
              <w:pStyle w:val="EMPTYCELLSTYLE"/>
            </w:pPr>
          </w:p>
        </w:tc>
        <w:tc>
          <w:tcPr>
            <w:tcW w:w="140" w:type="dxa"/>
          </w:tcPr>
          <w:p w14:paraId="3822CC41" w14:textId="77777777" w:rsidR="0097195F" w:rsidRDefault="0097195F">
            <w:pPr>
              <w:pStyle w:val="EMPTYCELLSTYLE"/>
            </w:pPr>
          </w:p>
        </w:tc>
        <w:tc>
          <w:tcPr>
            <w:tcW w:w="760" w:type="dxa"/>
          </w:tcPr>
          <w:p w14:paraId="2A02B148" w14:textId="77777777" w:rsidR="0097195F" w:rsidRDefault="0097195F">
            <w:pPr>
              <w:pStyle w:val="EMPTYCELLSTYLE"/>
            </w:pPr>
          </w:p>
        </w:tc>
        <w:tc>
          <w:tcPr>
            <w:tcW w:w="1100" w:type="dxa"/>
          </w:tcPr>
          <w:p w14:paraId="4457DE90" w14:textId="77777777" w:rsidR="0097195F" w:rsidRDefault="0097195F">
            <w:pPr>
              <w:pStyle w:val="EMPTYCELLSTYLE"/>
            </w:pPr>
          </w:p>
        </w:tc>
        <w:tc>
          <w:tcPr>
            <w:tcW w:w="600" w:type="dxa"/>
          </w:tcPr>
          <w:p w14:paraId="7A02181F" w14:textId="77777777" w:rsidR="0097195F" w:rsidRDefault="0097195F">
            <w:pPr>
              <w:pStyle w:val="EMPTYCELLSTYLE"/>
            </w:pPr>
          </w:p>
        </w:tc>
        <w:tc>
          <w:tcPr>
            <w:tcW w:w="300" w:type="dxa"/>
          </w:tcPr>
          <w:p w14:paraId="3D6446FC" w14:textId="77777777" w:rsidR="0097195F" w:rsidRDefault="0097195F">
            <w:pPr>
              <w:pStyle w:val="EMPTYCELLSTYLE"/>
            </w:pPr>
          </w:p>
        </w:tc>
        <w:tc>
          <w:tcPr>
            <w:tcW w:w="2120" w:type="dxa"/>
          </w:tcPr>
          <w:p w14:paraId="4B0416C6" w14:textId="77777777" w:rsidR="0097195F" w:rsidRDefault="0097195F">
            <w:pPr>
              <w:pStyle w:val="EMPTYCELLSTYLE"/>
            </w:pPr>
          </w:p>
        </w:tc>
        <w:tc>
          <w:tcPr>
            <w:tcW w:w="80" w:type="dxa"/>
          </w:tcPr>
          <w:p w14:paraId="76EA92FA" w14:textId="77777777" w:rsidR="0097195F" w:rsidRDefault="0097195F">
            <w:pPr>
              <w:pStyle w:val="EMPTYCELLSTYLE"/>
            </w:pPr>
          </w:p>
        </w:tc>
        <w:tc>
          <w:tcPr>
            <w:tcW w:w="60" w:type="dxa"/>
          </w:tcPr>
          <w:p w14:paraId="201573FD" w14:textId="77777777" w:rsidR="0097195F" w:rsidRDefault="0097195F">
            <w:pPr>
              <w:pStyle w:val="EMPTYCELLSTYLE"/>
            </w:pPr>
          </w:p>
        </w:tc>
        <w:tc>
          <w:tcPr>
            <w:tcW w:w="40" w:type="dxa"/>
          </w:tcPr>
          <w:p w14:paraId="720F6B6D" w14:textId="77777777" w:rsidR="0097195F" w:rsidRDefault="0097195F">
            <w:pPr>
              <w:pStyle w:val="EMPTYCELLSTYLE"/>
            </w:pPr>
          </w:p>
        </w:tc>
      </w:tr>
      <w:tr w:rsidR="47483198" w14:paraId="0DF1D470" w14:textId="77777777" w:rsidTr="00C430DB">
        <w:tc>
          <w:tcPr>
            <w:tcW w:w="400" w:type="dxa"/>
            <w:gridSpan w:val="3"/>
            <w:tcMar>
              <w:top w:w="0" w:type="dxa"/>
              <w:left w:w="0" w:type="dxa"/>
              <w:bottom w:w="0" w:type="dxa"/>
              <w:right w:w="0" w:type="dxa"/>
            </w:tcMar>
          </w:tcPr>
          <w:p w14:paraId="13BF5754" w14:textId="77777777" w:rsidR="0097195F" w:rsidRDefault="00543823">
            <w:pPr>
              <w:pStyle w:val="textNormal0"/>
            </w:pPr>
            <w:r>
              <w:t>1.1.</w:t>
            </w:r>
          </w:p>
        </w:tc>
        <w:tc>
          <w:tcPr>
            <w:tcW w:w="8700" w:type="dxa"/>
            <w:gridSpan w:val="17"/>
            <w:tcMar>
              <w:top w:w="0" w:type="dxa"/>
              <w:left w:w="0" w:type="dxa"/>
              <w:bottom w:w="0" w:type="dxa"/>
              <w:right w:w="0" w:type="dxa"/>
            </w:tcMar>
          </w:tcPr>
          <w:p w14:paraId="2E85FC98" w14:textId="77777777" w:rsidR="0097195F" w:rsidRDefault="00543823">
            <w:pPr>
              <w:pStyle w:val="textNormalBlokB90"/>
            </w:pPr>
            <w:r>
              <w:t>V souladu s ustanoveními § 562, § 570 a násl. a § 2773 občanského zákoníku, pojistitel a pojistník výslovně deklarují, že veškerá písemná právní jednání týkající se pojištění mohou být učiněna také elektronickými prostředky.</w:t>
            </w:r>
          </w:p>
        </w:tc>
        <w:tc>
          <w:tcPr>
            <w:tcW w:w="60" w:type="dxa"/>
          </w:tcPr>
          <w:p w14:paraId="65382D35" w14:textId="77777777" w:rsidR="0097195F" w:rsidRDefault="0097195F">
            <w:pPr>
              <w:pStyle w:val="EMPTYCELLSTYLE"/>
            </w:pPr>
          </w:p>
        </w:tc>
        <w:tc>
          <w:tcPr>
            <w:tcW w:w="40" w:type="dxa"/>
          </w:tcPr>
          <w:p w14:paraId="372B29DD" w14:textId="77777777" w:rsidR="0097195F" w:rsidRDefault="0097195F">
            <w:pPr>
              <w:pStyle w:val="EMPTYCELLSTYLE"/>
            </w:pPr>
          </w:p>
        </w:tc>
      </w:tr>
      <w:tr w:rsidR="47483195" w14:paraId="65DE7371" w14:textId="77777777" w:rsidTr="00C430DB">
        <w:tc>
          <w:tcPr>
            <w:tcW w:w="300" w:type="dxa"/>
            <w:tcMar>
              <w:top w:w="0" w:type="dxa"/>
              <w:left w:w="0" w:type="dxa"/>
              <w:bottom w:w="0" w:type="dxa"/>
              <w:right w:w="0" w:type="dxa"/>
            </w:tcMar>
          </w:tcPr>
          <w:p w14:paraId="116F754D" w14:textId="77777777" w:rsidR="0097195F" w:rsidRDefault="0097195F">
            <w:pPr>
              <w:pStyle w:val="EMPTYCELLSTYLE"/>
            </w:pPr>
          </w:p>
        </w:tc>
        <w:tc>
          <w:tcPr>
            <w:tcW w:w="40" w:type="dxa"/>
            <w:tcMar>
              <w:top w:w="0" w:type="dxa"/>
              <w:left w:w="0" w:type="dxa"/>
              <w:bottom w:w="0" w:type="dxa"/>
              <w:right w:w="0" w:type="dxa"/>
            </w:tcMar>
          </w:tcPr>
          <w:p w14:paraId="7BF3CFAE" w14:textId="77777777" w:rsidR="0097195F" w:rsidRDefault="0097195F">
            <w:pPr>
              <w:pStyle w:val="EMPTYCELLSTYLE"/>
            </w:pPr>
          </w:p>
        </w:tc>
        <w:tc>
          <w:tcPr>
            <w:tcW w:w="60" w:type="dxa"/>
            <w:tcMar>
              <w:top w:w="0" w:type="dxa"/>
              <w:left w:w="0" w:type="dxa"/>
              <w:bottom w:w="0" w:type="dxa"/>
              <w:right w:w="0" w:type="dxa"/>
            </w:tcMar>
          </w:tcPr>
          <w:p w14:paraId="537335B4" w14:textId="77777777" w:rsidR="0097195F" w:rsidRDefault="0097195F">
            <w:pPr>
              <w:pStyle w:val="EMPTYCELLSTYLE"/>
            </w:pPr>
          </w:p>
        </w:tc>
        <w:tc>
          <w:tcPr>
            <w:tcW w:w="100" w:type="dxa"/>
            <w:tcMar>
              <w:top w:w="0" w:type="dxa"/>
              <w:left w:w="0" w:type="dxa"/>
              <w:bottom w:w="0" w:type="dxa"/>
              <w:right w:w="0" w:type="dxa"/>
            </w:tcMar>
          </w:tcPr>
          <w:p w14:paraId="05E01F06" w14:textId="77777777" w:rsidR="0097195F" w:rsidRDefault="0097195F">
            <w:pPr>
              <w:pStyle w:val="EMPTYCELLSTYLE"/>
            </w:pPr>
          </w:p>
        </w:tc>
        <w:tc>
          <w:tcPr>
            <w:tcW w:w="160" w:type="dxa"/>
            <w:tcMar>
              <w:top w:w="0" w:type="dxa"/>
              <w:left w:w="0" w:type="dxa"/>
              <w:bottom w:w="0" w:type="dxa"/>
              <w:right w:w="0" w:type="dxa"/>
            </w:tcMar>
          </w:tcPr>
          <w:p w14:paraId="0212DA7D" w14:textId="77777777" w:rsidR="0097195F" w:rsidRDefault="0097195F">
            <w:pPr>
              <w:pStyle w:val="EMPTYCELLSTYLE"/>
            </w:pPr>
          </w:p>
        </w:tc>
        <w:tc>
          <w:tcPr>
            <w:tcW w:w="40" w:type="dxa"/>
            <w:tcMar>
              <w:top w:w="0" w:type="dxa"/>
              <w:left w:w="0" w:type="dxa"/>
              <w:bottom w:w="0" w:type="dxa"/>
              <w:right w:w="0" w:type="dxa"/>
            </w:tcMar>
          </w:tcPr>
          <w:p w14:paraId="28548E75" w14:textId="77777777" w:rsidR="0097195F" w:rsidRDefault="0097195F">
            <w:pPr>
              <w:pStyle w:val="EMPTYCELLSTYLE"/>
            </w:pPr>
          </w:p>
        </w:tc>
        <w:tc>
          <w:tcPr>
            <w:tcW w:w="220" w:type="dxa"/>
            <w:tcMar>
              <w:top w:w="0" w:type="dxa"/>
              <w:left w:w="0" w:type="dxa"/>
              <w:bottom w:w="0" w:type="dxa"/>
              <w:right w:w="0" w:type="dxa"/>
            </w:tcMar>
          </w:tcPr>
          <w:p w14:paraId="4EE9D5F4" w14:textId="77777777" w:rsidR="0097195F" w:rsidRDefault="0097195F">
            <w:pPr>
              <w:pStyle w:val="EMPTYCELLSTYLE"/>
            </w:pPr>
          </w:p>
        </w:tc>
        <w:tc>
          <w:tcPr>
            <w:tcW w:w="1080" w:type="dxa"/>
            <w:tcMar>
              <w:top w:w="0" w:type="dxa"/>
              <w:left w:w="0" w:type="dxa"/>
              <w:bottom w:w="0" w:type="dxa"/>
              <w:right w:w="0" w:type="dxa"/>
            </w:tcMar>
          </w:tcPr>
          <w:p w14:paraId="7BC1CC00" w14:textId="77777777" w:rsidR="0097195F" w:rsidRDefault="0097195F">
            <w:pPr>
              <w:pStyle w:val="EMPTYCELLSTYLE"/>
            </w:pPr>
          </w:p>
        </w:tc>
        <w:tc>
          <w:tcPr>
            <w:tcW w:w="700" w:type="dxa"/>
            <w:tcMar>
              <w:top w:w="0" w:type="dxa"/>
              <w:left w:w="0" w:type="dxa"/>
              <w:bottom w:w="0" w:type="dxa"/>
              <w:right w:w="0" w:type="dxa"/>
            </w:tcMar>
          </w:tcPr>
          <w:p w14:paraId="54BC1E73" w14:textId="77777777" w:rsidR="0097195F" w:rsidRDefault="0097195F">
            <w:pPr>
              <w:pStyle w:val="EMPTYCELLSTYLE"/>
            </w:pPr>
          </w:p>
        </w:tc>
        <w:tc>
          <w:tcPr>
            <w:tcW w:w="200" w:type="dxa"/>
            <w:tcMar>
              <w:top w:w="0" w:type="dxa"/>
              <w:left w:w="0" w:type="dxa"/>
              <w:bottom w:w="0" w:type="dxa"/>
              <w:right w:w="0" w:type="dxa"/>
            </w:tcMar>
          </w:tcPr>
          <w:p w14:paraId="4FE904C2" w14:textId="77777777" w:rsidR="0097195F" w:rsidRDefault="0097195F">
            <w:pPr>
              <w:pStyle w:val="EMPTYCELLSTYLE"/>
            </w:pPr>
          </w:p>
        </w:tc>
        <w:tc>
          <w:tcPr>
            <w:tcW w:w="500" w:type="dxa"/>
            <w:tcMar>
              <w:top w:w="0" w:type="dxa"/>
              <w:left w:w="0" w:type="dxa"/>
              <w:bottom w:w="0" w:type="dxa"/>
              <w:right w:w="0" w:type="dxa"/>
            </w:tcMar>
          </w:tcPr>
          <w:p w14:paraId="39685E4B" w14:textId="77777777" w:rsidR="0097195F" w:rsidRDefault="0097195F">
            <w:pPr>
              <w:pStyle w:val="EMPTYCELLSTYLE"/>
            </w:pPr>
          </w:p>
        </w:tc>
        <w:tc>
          <w:tcPr>
            <w:tcW w:w="300" w:type="dxa"/>
            <w:tcMar>
              <w:top w:w="0" w:type="dxa"/>
              <w:left w:w="0" w:type="dxa"/>
              <w:bottom w:w="0" w:type="dxa"/>
              <w:right w:w="0" w:type="dxa"/>
            </w:tcMar>
          </w:tcPr>
          <w:p w14:paraId="73F63896" w14:textId="77777777" w:rsidR="0097195F" w:rsidRDefault="0097195F">
            <w:pPr>
              <w:pStyle w:val="EMPTYCELLSTYLE"/>
            </w:pPr>
          </w:p>
        </w:tc>
        <w:tc>
          <w:tcPr>
            <w:tcW w:w="300" w:type="dxa"/>
            <w:tcMar>
              <w:top w:w="0" w:type="dxa"/>
              <w:left w:w="0" w:type="dxa"/>
              <w:bottom w:w="0" w:type="dxa"/>
              <w:right w:w="0" w:type="dxa"/>
            </w:tcMar>
          </w:tcPr>
          <w:p w14:paraId="47E5CE6C" w14:textId="77777777" w:rsidR="0097195F" w:rsidRDefault="0097195F">
            <w:pPr>
              <w:pStyle w:val="EMPTYCELLSTYLE"/>
            </w:pPr>
          </w:p>
        </w:tc>
        <w:tc>
          <w:tcPr>
            <w:tcW w:w="140" w:type="dxa"/>
            <w:tcMar>
              <w:top w:w="0" w:type="dxa"/>
              <w:left w:w="0" w:type="dxa"/>
              <w:bottom w:w="0" w:type="dxa"/>
              <w:right w:w="0" w:type="dxa"/>
            </w:tcMar>
          </w:tcPr>
          <w:p w14:paraId="562CEFDB" w14:textId="77777777" w:rsidR="0097195F" w:rsidRDefault="0097195F">
            <w:pPr>
              <w:pStyle w:val="EMPTYCELLSTYLE"/>
            </w:pPr>
          </w:p>
        </w:tc>
        <w:tc>
          <w:tcPr>
            <w:tcW w:w="760" w:type="dxa"/>
            <w:tcMar>
              <w:top w:w="0" w:type="dxa"/>
              <w:left w:w="0" w:type="dxa"/>
              <w:bottom w:w="0" w:type="dxa"/>
              <w:right w:w="0" w:type="dxa"/>
            </w:tcMar>
          </w:tcPr>
          <w:p w14:paraId="14FA909C" w14:textId="77777777" w:rsidR="0097195F" w:rsidRDefault="0097195F">
            <w:pPr>
              <w:pStyle w:val="EMPTYCELLSTYLE"/>
            </w:pPr>
          </w:p>
        </w:tc>
        <w:tc>
          <w:tcPr>
            <w:tcW w:w="1100" w:type="dxa"/>
            <w:tcMar>
              <w:top w:w="0" w:type="dxa"/>
              <w:left w:w="0" w:type="dxa"/>
              <w:bottom w:w="0" w:type="dxa"/>
              <w:right w:w="0" w:type="dxa"/>
            </w:tcMar>
          </w:tcPr>
          <w:p w14:paraId="6B8A614C" w14:textId="77777777" w:rsidR="0097195F" w:rsidRDefault="0097195F">
            <w:pPr>
              <w:pStyle w:val="EMPTYCELLSTYLE"/>
            </w:pPr>
          </w:p>
        </w:tc>
        <w:tc>
          <w:tcPr>
            <w:tcW w:w="600" w:type="dxa"/>
            <w:tcMar>
              <w:top w:w="0" w:type="dxa"/>
              <w:left w:w="0" w:type="dxa"/>
              <w:bottom w:w="0" w:type="dxa"/>
              <w:right w:w="0" w:type="dxa"/>
            </w:tcMar>
          </w:tcPr>
          <w:p w14:paraId="36C39C64" w14:textId="77777777" w:rsidR="0097195F" w:rsidRDefault="0097195F">
            <w:pPr>
              <w:pStyle w:val="EMPTYCELLSTYLE"/>
            </w:pPr>
          </w:p>
        </w:tc>
        <w:tc>
          <w:tcPr>
            <w:tcW w:w="300" w:type="dxa"/>
            <w:tcMar>
              <w:top w:w="0" w:type="dxa"/>
              <w:left w:w="0" w:type="dxa"/>
              <w:bottom w:w="0" w:type="dxa"/>
              <w:right w:w="0" w:type="dxa"/>
            </w:tcMar>
          </w:tcPr>
          <w:p w14:paraId="095384DE" w14:textId="77777777" w:rsidR="0097195F" w:rsidRDefault="0097195F">
            <w:pPr>
              <w:pStyle w:val="EMPTYCELLSTYLE"/>
            </w:pPr>
          </w:p>
        </w:tc>
        <w:tc>
          <w:tcPr>
            <w:tcW w:w="2120" w:type="dxa"/>
            <w:tcMar>
              <w:top w:w="0" w:type="dxa"/>
              <w:left w:w="0" w:type="dxa"/>
              <w:bottom w:w="0" w:type="dxa"/>
              <w:right w:w="0" w:type="dxa"/>
            </w:tcMar>
          </w:tcPr>
          <w:p w14:paraId="641CF8A3" w14:textId="77777777" w:rsidR="0097195F" w:rsidRDefault="0097195F">
            <w:pPr>
              <w:pStyle w:val="EMPTYCELLSTYLE"/>
            </w:pPr>
          </w:p>
        </w:tc>
        <w:tc>
          <w:tcPr>
            <w:tcW w:w="80" w:type="dxa"/>
            <w:tcMar>
              <w:top w:w="0" w:type="dxa"/>
              <w:left w:w="0" w:type="dxa"/>
              <w:bottom w:w="0" w:type="dxa"/>
              <w:right w:w="0" w:type="dxa"/>
            </w:tcMar>
          </w:tcPr>
          <w:p w14:paraId="467B63B3" w14:textId="77777777" w:rsidR="0097195F" w:rsidRDefault="0097195F">
            <w:pPr>
              <w:pStyle w:val="EMPTYCELLSTYLE"/>
            </w:pPr>
          </w:p>
        </w:tc>
        <w:tc>
          <w:tcPr>
            <w:tcW w:w="60" w:type="dxa"/>
          </w:tcPr>
          <w:p w14:paraId="06ACA5BE" w14:textId="77777777" w:rsidR="0097195F" w:rsidRDefault="0097195F">
            <w:pPr>
              <w:pStyle w:val="EMPTYCELLSTYLE"/>
            </w:pPr>
          </w:p>
        </w:tc>
        <w:tc>
          <w:tcPr>
            <w:tcW w:w="40" w:type="dxa"/>
          </w:tcPr>
          <w:p w14:paraId="285F2A17" w14:textId="77777777" w:rsidR="0097195F" w:rsidRDefault="0097195F">
            <w:pPr>
              <w:pStyle w:val="EMPTYCELLSTYLE"/>
            </w:pPr>
          </w:p>
        </w:tc>
      </w:tr>
      <w:tr w:rsidR="47483193" w14:paraId="7E3303B1" w14:textId="77777777" w:rsidTr="00C430DB">
        <w:tc>
          <w:tcPr>
            <w:tcW w:w="400" w:type="dxa"/>
            <w:gridSpan w:val="3"/>
            <w:tcMar>
              <w:top w:w="0" w:type="dxa"/>
              <w:left w:w="0" w:type="dxa"/>
              <w:bottom w:w="0" w:type="dxa"/>
              <w:right w:w="0" w:type="dxa"/>
            </w:tcMar>
          </w:tcPr>
          <w:p w14:paraId="21FFB402" w14:textId="77777777" w:rsidR="0097195F" w:rsidRDefault="00543823">
            <w:pPr>
              <w:pStyle w:val="textNormal0"/>
            </w:pPr>
            <w:r>
              <w:t>1.2.</w:t>
            </w:r>
          </w:p>
        </w:tc>
        <w:tc>
          <w:tcPr>
            <w:tcW w:w="8700" w:type="dxa"/>
            <w:gridSpan w:val="17"/>
            <w:tcMar>
              <w:top w:w="0" w:type="dxa"/>
              <w:left w:w="0" w:type="dxa"/>
              <w:bottom w:w="0" w:type="dxa"/>
              <w:right w:w="0" w:type="dxa"/>
            </w:tcMar>
          </w:tcPr>
          <w:p w14:paraId="69A9712A" w14:textId="77777777" w:rsidR="0097195F" w:rsidRDefault="00543823">
            <w:pPr>
              <w:pStyle w:val="textNormalBlokB90"/>
            </w:pPr>
            <w:r>
              <w:t>Na žádost pojistníka stvrzenou podpisem pojistné smlouvy, pojistitel a pojistník sjednávají, že právní jednání pojistitele adresovaná účastníkům pojištění a učiněná elektronickou poštou se považují za doručená, bez ohledu na to, zda se s jejich obsahem adresát skutečně seznámil, okamžikem, kdy byla doručena:</w:t>
            </w:r>
          </w:p>
        </w:tc>
        <w:tc>
          <w:tcPr>
            <w:tcW w:w="60" w:type="dxa"/>
          </w:tcPr>
          <w:p w14:paraId="24673A31" w14:textId="77777777" w:rsidR="0097195F" w:rsidRDefault="0097195F">
            <w:pPr>
              <w:pStyle w:val="EMPTYCELLSTYLE"/>
            </w:pPr>
          </w:p>
        </w:tc>
        <w:tc>
          <w:tcPr>
            <w:tcW w:w="40" w:type="dxa"/>
          </w:tcPr>
          <w:p w14:paraId="27302CCA" w14:textId="77777777" w:rsidR="0097195F" w:rsidRDefault="0097195F">
            <w:pPr>
              <w:pStyle w:val="EMPTYCELLSTYLE"/>
            </w:pPr>
          </w:p>
        </w:tc>
      </w:tr>
      <w:tr w:rsidR="47483190" w14:paraId="2D76C4D4" w14:textId="77777777" w:rsidTr="00C430DB">
        <w:tc>
          <w:tcPr>
            <w:tcW w:w="300" w:type="dxa"/>
            <w:tcMar>
              <w:top w:w="0" w:type="dxa"/>
              <w:left w:w="0" w:type="dxa"/>
              <w:bottom w:w="0" w:type="dxa"/>
              <w:right w:w="0" w:type="dxa"/>
            </w:tcMar>
          </w:tcPr>
          <w:p w14:paraId="062193FE" w14:textId="77777777" w:rsidR="0097195F" w:rsidRDefault="0097195F">
            <w:pPr>
              <w:pStyle w:val="EMPTYCELLSTYLE"/>
            </w:pPr>
          </w:p>
        </w:tc>
        <w:tc>
          <w:tcPr>
            <w:tcW w:w="40" w:type="dxa"/>
            <w:tcMar>
              <w:top w:w="0" w:type="dxa"/>
              <w:left w:w="0" w:type="dxa"/>
              <w:bottom w:w="0" w:type="dxa"/>
              <w:right w:w="0" w:type="dxa"/>
            </w:tcMar>
          </w:tcPr>
          <w:p w14:paraId="51371FF5" w14:textId="77777777" w:rsidR="0097195F" w:rsidRDefault="0097195F">
            <w:pPr>
              <w:pStyle w:val="EMPTYCELLSTYLE"/>
            </w:pPr>
          </w:p>
        </w:tc>
        <w:tc>
          <w:tcPr>
            <w:tcW w:w="60" w:type="dxa"/>
            <w:tcMar>
              <w:top w:w="0" w:type="dxa"/>
              <w:left w:w="0" w:type="dxa"/>
              <w:bottom w:w="0" w:type="dxa"/>
              <w:right w:w="0" w:type="dxa"/>
            </w:tcMar>
          </w:tcPr>
          <w:p w14:paraId="4AD1EC0B" w14:textId="77777777" w:rsidR="0097195F" w:rsidRDefault="0097195F">
            <w:pPr>
              <w:pStyle w:val="EMPTYCELLSTYLE"/>
            </w:pPr>
          </w:p>
        </w:tc>
        <w:tc>
          <w:tcPr>
            <w:tcW w:w="100" w:type="dxa"/>
            <w:tcMar>
              <w:top w:w="0" w:type="dxa"/>
              <w:left w:w="0" w:type="dxa"/>
              <w:bottom w:w="0" w:type="dxa"/>
              <w:right w:w="0" w:type="dxa"/>
            </w:tcMar>
          </w:tcPr>
          <w:p w14:paraId="72594D5E" w14:textId="77777777" w:rsidR="0097195F" w:rsidRDefault="0097195F">
            <w:pPr>
              <w:pStyle w:val="EMPTYCELLSTYLE"/>
            </w:pPr>
          </w:p>
        </w:tc>
        <w:tc>
          <w:tcPr>
            <w:tcW w:w="160" w:type="dxa"/>
            <w:tcMar>
              <w:top w:w="0" w:type="dxa"/>
              <w:left w:w="0" w:type="dxa"/>
              <w:bottom w:w="0" w:type="dxa"/>
              <w:right w:w="0" w:type="dxa"/>
            </w:tcMar>
          </w:tcPr>
          <w:p w14:paraId="66F9F426" w14:textId="77777777" w:rsidR="0097195F" w:rsidRDefault="0097195F">
            <w:pPr>
              <w:pStyle w:val="EMPTYCELLSTYLE"/>
            </w:pPr>
          </w:p>
        </w:tc>
        <w:tc>
          <w:tcPr>
            <w:tcW w:w="40" w:type="dxa"/>
            <w:tcMar>
              <w:top w:w="0" w:type="dxa"/>
              <w:left w:w="0" w:type="dxa"/>
              <w:bottom w:w="0" w:type="dxa"/>
              <w:right w:w="0" w:type="dxa"/>
            </w:tcMar>
          </w:tcPr>
          <w:p w14:paraId="1E185051" w14:textId="77777777" w:rsidR="0097195F" w:rsidRDefault="0097195F">
            <w:pPr>
              <w:pStyle w:val="EMPTYCELLSTYLE"/>
            </w:pPr>
          </w:p>
        </w:tc>
        <w:tc>
          <w:tcPr>
            <w:tcW w:w="220" w:type="dxa"/>
            <w:tcMar>
              <w:top w:w="0" w:type="dxa"/>
              <w:left w:w="0" w:type="dxa"/>
              <w:bottom w:w="0" w:type="dxa"/>
              <w:right w:w="0" w:type="dxa"/>
            </w:tcMar>
          </w:tcPr>
          <w:p w14:paraId="25CDE63B" w14:textId="77777777" w:rsidR="0097195F" w:rsidRDefault="0097195F">
            <w:pPr>
              <w:pStyle w:val="EMPTYCELLSTYLE"/>
            </w:pPr>
          </w:p>
        </w:tc>
        <w:tc>
          <w:tcPr>
            <w:tcW w:w="1080" w:type="dxa"/>
            <w:tcMar>
              <w:top w:w="0" w:type="dxa"/>
              <w:left w:w="0" w:type="dxa"/>
              <w:bottom w:w="0" w:type="dxa"/>
              <w:right w:w="0" w:type="dxa"/>
            </w:tcMar>
          </w:tcPr>
          <w:p w14:paraId="67061EC0" w14:textId="77777777" w:rsidR="0097195F" w:rsidRDefault="0097195F">
            <w:pPr>
              <w:pStyle w:val="EMPTYCELLSTYLE"/>
            </w:pPr>
          </w:p>
        </w:tc>
        <w:tc>
          <w:tcPr>
            <w:tcW w:w="700" w:type="dxa"/>
            <w:tcMar>
              <w:top w:w="0" w:type="dxa"/>
              <w:left w:w="0" w:type="dxa"/>
              <w:bottom w:w="0" w:type="dxa"/>
              <w:right w:w="0" w:type="dxa"/>
            </w:tcMar>
          </w:tcPr>
          <w:p w14:paraId="70D6AA3A" w14:textId="77777777" w:rsidR="0097195F" w:rsidRDefault="0097195F">
            <w:pPr>
              <w:pStyle w:val="EMPTYCELLSTYLE"/>
            </w:pPr>
          </w:p>
        </w:tc>
        <w:tc>
          <w:tcPr>
            <w:tcW w:w="200" w:type="dxa"/>
            <w:tcMar>
              <w:top w:w="0" w:type="dxa"/>
              <w:left w:w="0" w:type="dxa"/>
              <w:bottom w:w="0" w:type="dxa"/>
              <w:right w:w="0" w:type="dxa"/>
            </w:tcMar>
          </w:tcPr>
          <w:p w14:paraId="764D6449" w14:textId="77777777" w:rsidR="0097195F" w:rsidRDefault="0097195F">
            <w:pPr>
              <w:pStyle w:val="EMPTYCELLSTYLE"/>
            </w:pPr>
          </w:p>
        </w:tc>
        <w:tc>
          <w:tcPr>
            <w:tcW w:w="500" w:type="dxa"/>
            <w:tcMar>
              <w:top w:w="0" w:type="dxa"/>
              <w:left w:w="0" w:type="dxa"/>
              <w:bottom w:w="0" w:type="dxa"/>
              <w:right w:w="0" w:type="dxa"/>
            </w:tcMar>
          </w:tcPr>
          <w:p w14:paraId="120D300B" w14:textId="77777777" w:rsidR="0097195F" w:rsidRDefault="0097195F">
            <w:pPr>
              <w:pStyle w:val="EMPTYCELLSTYLE"/>
            </w:pPr>
          </w:p>
        </w:tc>
        <w:tc>
          <w:tcPr>
            <w:tcW w:w="300" w:type="dxa"/>
            <w:tcMar>
              <w:top w:w="0" w:type="dxa"/>
              <w:left w:w="0" w:type="dxa"/>
              <w:bottom w:w="0" w:type="dxa"/>
              <w:right w:w="0" w:type="dxa"/>
            </w:tcMar>
          </w:tcPr>
          <w:p w14:paraId="1EF8E2A6" w14:textId="77777777" w:rsidR="0097195F" w:rsidRDefault="0097195F">
            <w:pPr>
              <w:pStyle w:val="EMPTYCELLSTYLE"/>
            </w:pPr>
          </w:p>
        </w:tc>
        <w:tc>
          <w:tcPr>
            <w:tcW w:w="300" w:type="dxa"/>
            <w:tcMar>
              <w:top w:w="0" w:type="dxa"/>
              <w:left w:w="0" w:type="dxa"/>
              <w:bottom w:w="0" w:type="dxa"/>
              <w:right w:w="0" w:type="dxa"/>
            </w:tcMar>
          </w:tcPr>
          <w:p w14:paraId="4D1BCD2D" w14:textId="77777777" w:rsidR="0097195F" w:rsidRDefault="0097195F">
            <w:pPr>
              <w:pStyle w:val="EMPTYCELLSTYLE"/>
            </w:pPr>
          </w:p>
        </w:tc>
        <w:tc>
          <w:tcPr>
            <w:tcW w:w="140" w:type="dxa"/>
            <w:tcMar>
              <w:top w:w="0" w:type="dxa"/>
              <w:left w:w="0" w:type="dxa"/>
              <w:bottom w:w="0" w:type="dxa"/>
              <w:right w:w="0" w:type="dxa"/>
            </w:tcMar>
          </w:tcPr>
          <w:p w14:paraId="3E9B0D24" w14:textId="77777777" w:rsidR="0097195F" w:rsidRDefault="0097195F">
            <w:pPr>
              <w:pStyle w:val="EMPTYCELLSTYLE"/>
            </w:pPr>
          </w:p>
        </w:tc>
        <w:tc>
          <w:tcPr>
            <w:tcW w:w="760" w:type="dxa"/>
            <w:tcMar>
              <w:top w:w="0" w:type="dxa"/>
              <w:left w:w="0" w:type="dxa"/>
              <w:bottom w:w="0" w:type="dxa"/>
              <w:right w:w="0" w:type="dxa"/>
            </w:tcMar>
          </w:tcPr>
          <w:p w14:paraId="5D53F717" w14:textId="77777777" w:rsidR="0097195F" w:rsidRDefault="0097195F">
            <w:pPr>
              <w:pStyle w:val="EMPTYCELLSTYLE"/>
            </w:pPr>
          </w:p>
        </w:tc>
        <w:tc>
          <w:tcPr>
            <w:tcW w:w="1100" w:type="dxa"/>
            <w:tcMar>
              <w:top w:w="0" w:type="dxa"/>
              <w:left w:w="0" w:type="dxa"/>
              <w:bottom w:w="0" w:type="dxa"/>
              <w:right w:w="0" w:type="dxa"/>
            </w:tcMar>
          </w:tcPr>
          <w:p w14:paraId="793B2576" w14:textId="77777777" w:rsidR="0097195F" w:rsidRDefault="0097195F">
            <w:pPr>
              <w:pStyle w:val="EMPTYCELLSTYLE"/>
            </w:pPr>
          </w:p>
        </w:tc>
        <w:tc>
          <w:tcPr>
            <w:tcW w:w="600" w:type="dxa"/>
            <w:tcMar>
              <w:top w:w="0" w:type="dxa"/>
              <w:left w:w="0" w:type="dxa"/>
              <w:bottom w:w="0" w:type="dxa"/>
              <w:right w:w="0" w:type="dxa"/>
            </w:tcMar>
          </w:tcPr>
          <w:p w14:paraId="6D192696" w14:textId="77777777" w:rsidR="0097195F" w:rsidRDefault="0097195F">
            <w:pPr>
              <w:pStyle w:val="EMPTYCELLSTYLE"/>
            </w:pPr>
          </w:p>
        </w:tc>
        <w:tc>
          <w:tcPr>
            <w:tcW w:w="300" w:type="dxa"/>
            <w:tcMar>
              <w:top w:w="0" w:type="dxa"/>
              <w:left w:w="0" w:type="dxa"/>
              <w:bottom w:w="0" w:type="dxa"/>
              <w:right w:w="0" w:type="dxa"/>
            </w:tcMar>
          </w:tcPr>
          <w:p w14:paraId="78EA391B" w14:textId="77777777" w:rsidR="0097195F" w:rsidRDefault="0097195F">
            <w:pPr>
              <w:pStyle w:val="EMPTYCELLSTYLE"/>
            </w:pPr>
          </w:p>
        </w:tc>
        <w:tc>
          <w:tcPr>
            <w:tcW w:w="2120" w:type="dxa"/>
            <w:tcMar>
              <w:top w:w="0" w:type="dxa"/>
              <w:left w:w="0" w:type="dxa"/>
              <w:bottom w:w="0" w:type="dxa"/>
              <w:right w:w="0" w:type="dxa"/>
            </w:tcMar>
          </w:tcPr>
          <w:p w14:paraId="4C9DC14F" w14:textId="77777777" w:rsidR="0097195F" w:rsidRDefault="0097195F">
            <w:pPr>
              <w:pStyle w:val="EMPTYCELLSTYLE"/>
            </w:pPr>
          </w:p>
        </w:tc>
        <w:tc>
          <w:tcPr>
            <w:tcW w:w="80" w:type="dxa"/>
            <w:tcMar>
              <w:top w:w="0" w:type="dxa"/>
              <w:left w:w="0" w:type="dxa"/>
              <w:bottom w:w="0" w:type="dxa"/>
              <w:right w:w="0" w:type="dxa"/>
            </w:tcMar>
          </w:tcPr>
          <w:p w14:paraId="5B0DE151" w14:textId="77777777" w:rsidR="0097195F" w:rsidRDefault="0097195F">
            <w:pPr>
              <w:pStyle w:val="EMPTYCELLSTYLE"/>
            </w:pPr>
          </w:p>
        </w:tc>
        <w:tc>
          <w:tcPr>
            <w:tcW w:w="60" w:type="dxa"/>
          </w:tcPr>
          <w:p w14:paraId="3E89D6AA" w14:textId="77777777" w:rsidR="0097195F" w:rsidRDefault="0097195F">
            <w:pPr>
              <w:pStyle w:val="EMPTYCELLSTYLE"/>
            </w:pPr>
          </w:p>
        </w:tc>
        <w:tc>
          <w:tcPr>
            <w:tcW w:w="40" w:type="dxa"/>
          </w:tcPr>
          <w:p w14:paraId="48FD035C" w14:textId="77777777" w:rsidR="0097195F" w:rsidRDefault="0097195F">
            <w:pPr>
              <w:pStyle w:val="EMPTYCELLSTYLE"/>
            </w:pPr>
          </w:p>
        </w:tc>
      </w:tr>
      <w:tr w:rsidR="47483188" w14:paraId="7C54020D" w14:textId="77777777" w:rsidTr="00C430DB">
        <w:tc>
          <w:tcPr>
            <w:tcW w:w="300" w:type="dxa"/>
          </w:tcPr>
          <w:p w14:paraId="4069BBC7" w14:textId="77777777" w:rsidR="0097195F" w:rsidRDefault="0097195F">
            <w:pPr>
              <w:pStyle w:val="EMPTYCELLSTYLE"/>
            </w:pPr>
          </w:p>
        </w:tc>
        <w:tc>
          <w:tcPr>
            <w:tcW w:w="40" w:type="dxa"/>
          </w:tcPr>
          <w:p w14:paraId="33559510" w14:textId="77777777" w:rsidR="0097195F" w:rsidRDefault="0097195F">
            <w:pPr>
              <w:pStyle w:val="EMPTYCELLSTYLE"/>
            </w:pPr>
          </w:p>
        </w:tc>
        <w:tc>
          <w:tcPr>
            <w:tcW w:w="60" w:type="dxa"/>
          </w:tcPr>
          <w:p w14:paraId="7544637F" w14:textId="77777777" w:rsidR="0097195F" w:rsidRDefault="0097195F">
            <w:pPr>
              <w:pStyle w:val="EMPTYCELLSTYLE"/>
            </w:pPr>
          </w:p>
        </w:tc>
        <w:tc>
          <w:tcPr>
            <w:tcW w:w="260" w:type="dxa"/>
            <w:gridSpan w:val="2"/>
            <w:tcMar>
              <w:top w:w="0" w:type="dxa"/>
              <w:left w:w="0" w:type="dxa"/>
              <w:bottom w:w="0" w:type="dxa"/>
              <w:right w:w="0" w:type="dxa"/>
            </w:tcMar>
          </w:tcPr>
          <w:p w14:paraId="5BA9F36D" w14:textId="77777777" w:rsidR="0097195F" w:rsidRDefault="00543823">
            <w:pPr>
              <w:pStyle w:val="textNormal0"/>
            </w:pPr>
            <w:r>
              <w:t xml:space="preserve">a) </w:t>
            </w:r>
          </w:p>
        </w:tc>
        <w:tc>
          <w:tcPr>
            <w:tcW w:w="8440" w:type="dxa"/>
            <w:gridSpan w:val="15"/>
            <w:tcMar>
              <w:top w:w="0" w:type="dxa"/>
              <w:left w:w="0" w:type="dxa"/>
              <w:bottom w:w="0" w:type="dxa"/>
              <w:right w:w="0" w:type="dxa"/>
            </w:tcMar>
          </w:tcPr>
          <w:p w14:paraId="21EC72D8" w14:textId="77777777" w:rsidR="0097195F" w:rsidRDefault="00543823">
            <w:pPr>
              <w:pStyle w:val="textNormalBlokB90"/>
            </w:pPr>
            <w:r>
              <w:t>na e-mailovou adresu účastníka pojištění uvedenou v pojistné smlouvě,</w:t>
            </w:r>
          </w:p>
        </w:tc>
        <w:tc>
          <w:tcPr>
            <w:tcW w:w="60" w:type="dxa"/>
            <w:tcMar>
              <w:top w:w="0" w:type="dxa"/>
              <w:left w:w="0" w:type="dxa"/>
              <w:bottom w:w="0" w:type="dxa"/>
              <w:right w:w="0" w:type="dxa"/>
            </w:tcMar>
          </w:tcPr>
          <w:p w14:paraId="06FE7E92" w14:textId="77777777" w:rsidR="0097195F" w:rsidRDefault="0097195F">
            <w:pPr>
              <w:pStyle w:val="EMPTYCELLSTYLE"/>
            </w:pPr>
          </w:p>
        </w:tc>
        <w:tc>
          <w:tcPr>
            <w:tcW w:w="40" w:type="dxa"/>
          </w:tcPr>
          <w:p w14:paraId="6C4A600F" w14:textId="77777777" w:rsidR="0097195F" w:rsidRDefault="0097195F">
            <w:pPr>
              <w:pStyle w:val="EMPTYCELLSTYLE"/>
            </w:pPr>
          </w:p>
        </w:tc>
      </w:tr>
      <w:tr w:rsidR="47483185" w14:paraId="4F9740F8" w14:textId="77777777" w:rsidTr="00C430DB">
        <w:tc>
          <w:tcPr>
            <w:tcW w:w="300" w:type="dxa"/>
          </w:tcPr>
          <w:p w14:paraId="3DDFAE6D" w14:textId="77777777" w:rsidR="0097195F" w:rsidRDefault="0097195F">
            <w:pPr>
              <w:pStyle w:val="EMPTYCELLSTYLE"/>
            </w:pPr>
          </w:p>
        </w:tc>
        <w:tc>
          <w:tcPr>
            <w:tcW w:w="40" w:type="dxa"/>
          </w:tcPr>
          <w:p w14:paraId="49334F42" w14:textId="77777777" w:rsidR="0097195F" w:rsidRDefault="0097195F">
            <w:pPr>
              <w:pStyle w:val="EMPTYCELLSTYLE"/>
            </w:pPr>
          </w:p>
        </w:tc>
        <w:tc>
          <w:tcPr>
            <w:tcW w:w="60" w:type="dxa"/>
          </w:tcPr>
          <w:p w14:paraId="507471A4" w14:textId="77777777" w:rsidR="0097195F" w:rsidRDefault="0097195F">
            <w:pPr>
              <w:pStyle w:val="EMPTYCELLSTYLE"/>
            </w:pPr>
          </w:p>
        </w:tc>
        <w:tc>
          <w:tcPr>
            <w:tcW w:w="100" w:type="dxa"/>
            <w:tcMar>
              <w:top w:w="0" w:type="dxa"/>
              <w:left w:w="0" w:type="dxa"/>
              <w:bottom w:w="0" w:type="dxa"/>
              <w:right w:w="0" w:type="dxa"/>
            </w:tcMar>
          </w:tcPr>
          <w:p w14:paraId="1E38722D" w14:textId="77777777" w:rsidR="0097195F" w:rsidRDefault="0097195F">
            <w:pPr>
              <w:pStyle w:val="EMPTYCELLSTYLE"/>
            </w:pPr>
          </w:p>
        </w:tc>
        <w:tc>
          <w:tcPr>
            <w:tcW w:w="160" w:type="dxa"/>
            <w:tcMar>
              <w:top w:w="0" w:type="dxa"/>
              <w:left w:w="0" w:type="dxa"/>
              <w:bottom w:w="0" w:type="dxa"/>
              <w:right w:w="0" w:type="dxa"/>
            </w:tcMar>
          </w:tcPr>
          <w:p w14:paraId="7680FAC4" w14:textId="77777777" w:rsidR="0097195F" w:rsidRDefault="0097195F">
            <w:pPr>
              <w:pStyle w:val="EMPTYCELLSTYLE"/>
            </w:pPr>
          </w:p>
        </w:tc>
        <w:tc>
          <w:tcPr>
            <w:tcW w:w="40" w:type="dxa"/>
            <w:tcMar>
              <w:top w:w="0" w:type="dxa"/>
              <w:left w:w="0" w:type="dxa"/>
              <w:bottom w:w="0" w:type="dxa"/>
              <w:right w:w="0" w:type="dxa"/>
            </w:tcMar>
          </w:tcPr>
          <w:p w14:paraId="4D2129EA" w14:textId="77777777" w:rsidR="0097195F" w:rsidRDefault="0097195F">
            <w:pPr>
              <w:pStyle w:val="EMPTYCELLSTYLE"/>
            </w:pPr>
          </w:p>
        </w:tc>
        <w:tc>
          <w:tcPr>
            <w:tcW w:w="220" w:type="dxa"/>
            <w:tcMar>
              <w:top w:w="0" w:type="dxa"/>
              <w:left w:w="0" w:type="dxa"/>
              <w:bottom w:w="0" w:type="dxa"/>
              <w:right w:w="0" w:type="dxa"/>
            </w:tcMar>
          </w:tcPr>
          <w:p w14:paraId="0C51C177" w14:textId="77777777" w:rsidR="0097195F" w:rsidRDefault="0097195F">
            <w:pPr>
              <w:pStyle w:val="EMPTYCELLSTYLE"/>
            </w:pPr>
          </w:p>
        </w:tc>
        <w:tc>
          <w:tcPr>
            <w:tcW w:w="1080" w:type="dxa"/>
            <w:tcMar>
              <w:top w:w="0" w:type="dxa"/>
              <w:left w:w="0" w:type="dxa"/>
              <w:bottom w:w="0" w:type="dxa"/>
              <w:right w:w="0" w:type="dxa"/>
            </w:tcMar>
          </w:tcPr>
          <w:p w14:paraId="3777A256" w14:textId="77777777" w:rsidR="0097195F" w:rsidRDefault="0097195F">
            <w:pPr>
              <w:pStyle w:val="EMPTYCELLSTYLE"/>
            </w:pPr>
          </w:p>
        </w:tc>
        <w:tc>
          <w:tcPr>
            <w:tcW w:w="700" w:type="dxa"/>
            <w:tcMar>
              <w:top w:w="0" w:type="dxa"/>
              <w:left w:w="0" w:type="dxa"/>
              <w:bottom w:w="0" w:type="dxa"/>
              <w:right w:w="0" w:type="dxa"/>
            </w:tcMar>
          </w:tcPr>
          <w:p w14:paraId="039B8840" w14:textId="77777777" w:rsidR="0097195F" w:rsidRDefault="0097195F">
            <w:pPr>
              <w:pStyle w:val="EMPTYCELLSTYLE"/>
            </w:pPr>
          </w:p>
        </w:tc>
        <w:tc>
          <w:tcPr>
            <w:tcW w:w="200" w:type="dxa"/>
            <w:tcMar>
              <w:top w:w="0" w:type="dxa"/>
              <w:left w:w="0" w:type="dxa"/>
              <w:bottom w:w="0" w:type="dxa"/>
              <w:right w:w="0" w:type="dxa"/>
            </w:tcMar>
          </w:tcPr>
          <w:p w14:paraId="00C6ABE9" w14:textId="77777777" w:rsidR="0097195F" w:rsidRDefault="0097195F">
            <w:pPr>
              <w:pStyle w:val="EMPTYCELLSTYLE"/>
            </w:pPr>
          </w:p>
        </w:tc>
        <w:tc>
          <w:tcPr>
            <w:tcW w:w="500" w:type="dxa"/>
            <w:tcMar>
              <w:top w:w="0" w:type="dxa"/>
              <w:left w:w="0" w:type="dxa"/>
              <w:bottom w:w="0" w:type="dxa"/>
              <w:right w:w="0" w:type="dxa"/>
            </w:tcMar>
          </w:tcPr>
          <w:p w14:paraId="60BDC702" w14:textId="77777777" w:rsidR="0097195F" w:rsidRDefault="0097195F">
            <w:pPr>
              <w:pStyle w:val="EMPTYCELLSTYLE"/>
            </w:pPr>
          </w:p>
        </w:tc>
        <w:tc>
          <w:tcPr>
            <w:tcW w:w="300" w:type="dxa"/>
            <w:tcMar>
              <w:top w:w="0" w:type="dxa"/>
              <w:left w:w="0" w:type="dxa"/>
              <w:bottom w:w="0" w:type="dxa"/>
              <w:right w:w="0" w:type="dxa"/>
            </w:tcMar>
          </w:tcPr>
          <w:p w14:paraId="6B888EDD" w14:textId="77777777" w:rsidR="0097195F" w:rsidRDefault="0097195F">
            <w:pPr>
              <w:pStyle w:val="EMPTYCELLSTYLE"/>
            </w:pPr>
          </w:p>
        </w:tc>
        <w:tc>
          <w:tcPr>
            <w:tcW w:w="300" w:type="dxa"/>
            <w:tcMar>
              <w:top w:w="0" w:type="dxa"/>
              <w:left w:w="0" w:type="dxa"/>
              <w:bottom w:w="0" w:type="dxa"/>
              <w:right w:w="0" w:type="dxa"/>
            </w:tcMar>
          </w:tcPr>
          <w:p w14:paraId="70DD923E" w14:textId="77777777" w:rsidR="0097195F" w:rsidRDefault="0097195F">
            <w:pPr>
              <w:pStyle w:val="EMPTYCELLSTYLE"/>
            </w:pPr>
          </w:p>
        </w:tc>
        <w:tc>
          <w:tcPr>
            <w:tcW w:w="140" w:type="dxa"/>
            <w:tcMar>
              <w:top w:w="0" w:type="dxa"/>
              <w:left w:w="0" w:type="dxa"/>
              <w:bottom w:w="0" w:type="dxa"/>
              <w:right w:w="0" w:type="dxa"/>
            </w:tcMar>
          </w:tcPr>
          <w:p w14:paraId="7F404C55" w14:textId="77777777" w:rsidR="0097195F" w:rsidRDefault="0097195F">
            <w:pPr>
              <w:pStyle w:val="EMPTYCELLSTYLE"/>
            </w:pPr>
          </w:p>
        </w:tc>
        <w:tc>
          <w:tcPr>
            <w:tcW w:w="760" w:type="dxa"/>
            <w:tcMar>
              <w:top w:w="0" w:type="dxa"/>
              <w:left w:w="0" w:type="dxa"/>
              <w:bottom w:w="0" w:type="dxa"/>
              <w:right w:w="0" w:type="dxa"/>
            </w:tcMar>
          </w:tcPr>
          <w:p w14:paraId="60BD43CD" w14:textId="77777777" w:rsidR="0097195F" w:rsidRDefault="0097195F">
            <w:pPr>
              <w:pStyle w:val="EMPTYCELLSTYLE"/>
            </w:pPr>
          </w:p>
        </w:tc>
        <w:tc>
          <w:tcPr>
            <w:tcW w:w="1100" w:type="dxa"/>
            <w:tcMar>
              <w:top w:w="0" w:type="dxa"/>
              <w:left w:w="0" w:type="dxa"/>
              <w:bottom w:w="0" w:type="dxa"/>
              <w:right w:w="0" w:type="dxa"/>
            </w:tcMar>
          </w:tcPr>
          <w:p w14:paraId="57DEF11A" w14:textId="77777777" w:rsidR="0097195F" w:rsidRDefault="0097195F">
            <w:pPr>
              <w:pStyle w:val="EMPTYCELLSTYLE"/>
            </w:pPr>
          </w:p>
        </w:tc>
        <w:tc>
          <w:tcPr>
            <w:tcW w:w="600" w:type="dxa"/>
            <w:tcMar>
              <w:top w:w="0" w:type="dxa"/>
              <w:left w:w="0" w:type="dxa"/>
              <w:bottom w:w="0" w:type="dxa"/>
              <w:right w:w="0" w:type="dxa"/>
            </w:tcMar>
          </w:tcPr>
          <w:p w14:paraId="1ED46649" w14:textId="77777777" w:rsidR="0097195F" w:rsidRDefault="0097195F">
            <w:pPr>
              <w:pStyle w:val="EMPTYCELLSTYLE"/>
            </w:pPr>
          </w:p>
        </w:tc>
        <w:tc>
          <w:tcPr>
            <w:tcW w:w="300" w:type="dxa"/>
            <w:tcMar>
              <w:top w:w="0" w:type="dxa"/>
              <w:left w:w="0" w:type="dxa"/>
              <w:bottom w:w="0" w:type="dxa"/>
              <w:right w:w="0" w:type="dxa"/>
            </w:tcMar>
          </w:tcPr>
          <w:p w14:paraId="5564D150" w14:textId="77777777" w:rsidR="0097195F" w:rsidRDefault="0097195F">
            <w:pPr>
              <w:pStyle w:val="EMPTYCELLSTYLE"/>
            </w:pPr>
          </w:p>
        </w:tc>
        <w:tc>
          <w:tcPr>
            <w:tcW w:w="2120" w:type="dxa"/>
            <w:tcMar>
              <w:top w:w="0" w:type="dxa"/>
              <w:left w:w="0" w:type="dxa"/>
              <w:bottom w:w="0" w:type="dxa"/>
              <w:right w:w="0" w:type="dxa"/>
            </w:tcMar>
          </w:tcPr>
          <w:p w14:paraId="17BEDF41" w14:textId="77777777" w:rsidR="0097195F" w:rsidRDefault="0097195F">
            <w:pPr>
              <w:pStyle w:val="EMPTYCELLSTYLE"/>
            </w:pPr>
          </w:p>
        </w:tc>
        <w:tc>
          <w:tcPr>
            <w:tcW w:w="80" w:type="dxa"/>
            <w:tcMar>
              <w:top w:w="0" w:type="dxa"/>
              <w:left w:w="0" w:type="dxa"/>
              <w:bottom w:w="0" w:type="dxa"/>
              <w:right w:w="0" w:type="dxa"/>
            </w:tcMar>
          </w:tcPr>
          <w:p w14:paraId="10877764" w14:textId="77777777" w:rsidR="0097195F" w:rsidRDefault="0097195F">
            <w:pPr>
              <w:pStyle w:val="EMPTYCELLSTYLE"/>
            </w:pPr>
          </w:p>
        </w:tc>
        <w:tc>
          <w:tcPr>
            <w:tcW w:w="60" w:type="dxa"/>
            <w:tcMar>
              <w:top w:w="0" w:type="dxa"/>
              <w:left w:w="0" w:type="dxa"/>
              <w:bottom w:w="0" w:type="dxa"/>
              <w:right w:w="0" w:type="dxa"/>
            </w:tcMar>
          </w:tcPr>
          <w:p w14:paraId="37FBE256" w14:textId="77777777" w:rsidR="0097195F" w:rsidRDefault="0097195F">
            <w:pPr>
              <w:pStyle w:val="EMPTYCELLSTYLE"/>
            </w:pPr>
          </w:p>
        </w:tc>
        <w:tc>
          <w:tcPr>
            <w:tcW w:w="40" w:type="dxa"/>
          </w:tcPr>
          <w:p w14:paraId="5526E11F" w14:textId="77777777" w:rsidR="0097195F" w:rsidRDefault="0097195F">
            <w:pPr>
              <w:pStyle w:val="EMPTYCELLSTYLE"/>
            </w:pPr>
          </w:p>
        </w:tc>
      </w:tr>
      <w:tr w:rsidR="47483184" w14:paraId="624A5F72" w14:textId="77777777" w:rsidTr="00C430DB">
        <w:tc>
          <w:tcPr>
            <w:tcW w:w="300" w:type="dxa"/>
          </w:tcPr>
          <w:p w14:paraId="78A45AB5" w14:textId="77777777" w:rsidR="0097195F" w:rsidRDefault="0097195F">
            <w:pPr>
              <w:pStyle w:val="EMPTYCELLSTYLE"/>
            </w:pPr>
          </w:p>
        </w:tc>
        <w:tc>
          <w:tcPr>
            <w:tcW w:w="40" w:type="dxa"/>
          </w:tcPr>
          <w:p w14:paraId="5438D22E" w14:textId="77777777" w:rsidR="0097195F" w:rsidRDefault="0097195F">
            <w:pPr>
              <w:pStyle w:val="EMPTYCELLSTYLE"/>
            </w:pPr>
          </w:p>
        </w:tc>
        <w:tc>
          <w:tcPr>
            <w:tcW w:w="60" w:type="dxa"/>
          </w:tcPr>
          <w:p w14:paraId="22E41571" w14:textId="77777777" w:rsidR="0097195F" w:rsidRDefault="0097195F">
            <w:pPr>
              <w:pStyle w:val="EMPTYCELLSTYLE"/>
            </w:pPr>
          </w:p>
        </w:tc>
        <w:tc>
          <w:tcPr>
            <w:tcW w:w="260" w:type="dxa"/>
            <w:gridSpan w:val="2"/>
            <w:tcMar>
              <w:top w:w="0" w:type="dxa"/>
              <w:left w:w="0" w:type="dxa"/>
              <w:bottom w:w="0" w:type="dxa"/>
              <w:right w:w="0" w:type="dxa"/>
            </w:tcMar>
          </w:tcPr>
          <w:p w14:paraId="231744A7" w14:textId="77777777" w:rsidR="0097195F" w:rsidRDefault="00543823">
            <w:pPr>
              <w:pStyle w:val="textNormal0"/>
            </w:pPr>
            <w:r>
              <w:t xml:space="preserve">b) </w:t>
            </w:r>
          </w:p>
        </w:tc>
        <w:tc>
          <w:tcPr>
            <w:tcW w:w="8440" w:type="dxa"/>
            <w:gridSpan w:val="15"/>
            <w:tcMar>
              <w:top w:w="0" w:type="dxa"/>
              <w:left w:w="0" w:type="dxa"/>
              <w:bottom w:w="0" w:type="dxa"/>
              <w:right w:w="0" w:type="dxa"/>
            </w:tcMar>
          </w:tcPr>
          <w:p w14:paraId="4EB181C6" w14:textId="77777777" w:rsidR="0097195F" w:rsidRDefault="00543823">
            <w:pPr>
              <w:pStyle w:val="textNormalBlokB90"/>
            </w:pPr>
            <w:r>
              <w:t>na e-mailovou adresu účastníka pojištění sdělenou prokazatelně pojistiteli kdykoliv v době trvání pojištění,</w:t>
            </w:r>
          </w:p>
        </w:tc>
        <w:tc>
          <w:tcPr>
            <w:tcW w:w="60" w:type="dxa"/>
            <w:tcMar>
              <w:top w:w="0" w:type="dxa"/>
              <w:left w:w="0" w:type="dxa"/>
              <w:bottom w:w="0" w:type="dxa"/>
              <w:right w:w="0" w:type="dxa"/>
            </w:tcMar>
          </w:tcPr>
          <w:p w14:paraId="0ACC713C" w14:textId="77777777" w:rsidR="0097195F" w:rsidRDefault="0097195F">
            <w:pPr>
              <w:pStyle w:val="EMPTYCELLSTYLE"/>
            </w:pPr>
          </w:p>
        </w:tc>
        <w:tc>
          <w:tcPr>
            <w:tcW w:w="40" w:type="dxa"/>
          </w:tcPr>
          <w:p w14:paraId="6020B847" w14:textId="77777777" w:rsidR="0097195F" w:rsidRDefault="0097195F">
            <w:pPr>
              <w:pStyle w:val="EMPTYCELLSTYLE"/>
            </w:pPr>
          </w:p>
        </w:tc>
      </w:tr>
      <w:tr w:rsidR="47483181" w14:paraId="3CF364BE" w14:textId="77777777" w:rsidTr="00C430DB">
        <w:tc>
          <w:tcPr>
            <w:tcW w:w="300" w:type="dxa"/>
          </w:tcPr>
          <w:p w14:paraId="5A3C8895" w14:textId="77777777" w:rsidR="0097195F" w:rsidRDefault="0097195F">
            <w:pPr>
              <w:pStyle w:val="EMPTYCELLSTYLE"/>
            </w:pPr>
          </w:p>
        </w:tc>
        <w:tc>
          <w:tcPr>
            <w:tcW w:w="40" w:type="dxa"/>
          </w:tcPr>
          <w:p w14:paraId="5F5092BF" w14:textId="77777777" w:rsidR="0097195F" w:rsidRDefault="0097195F">
            <w:pPr>
              <w:pStyle w:val="EMPTYCELLSTYLE"/>
            </w:pPr>
          </w:p>
        </w:tc>
        <w:tc>
          <w:tcPr>
            <w:tcW w:w="60" w:type="dxa"/>
          </w:tcPr>
          <w:p w14:paraId="311A8254" w14:textId="77777777" w:rsidR="0097195F" w:rsidRDefault="0097195F">
            <w:pPr>
              <w:pStyle w:val="EMPTYCELLSTYLE"/>
            </w:pPr>
          </w:p>
        </w:tc>
        <w:tc>
          <w:tcPr>
            <w:tcW w:w="100" w:type="dxa"/>
            <w:tcMar>
              <w:top w:w="0" w:type="dxa"/>
              <w:left w:w="0" w:type="dxa"/>
              <w:bottom w:w="0" w:type="dxa"/>
              <w:right w:w="0" w:type="dxa"/>
            </w:tcMar>
          </w:tcPr>
          <w:p w14:paraId="61069B4B" w14:textId="77777777" w:rsidR="0097195F" w:rsidRDefault="0097195F">
            <w:pPr>
              <w:pStyle w:val="EMPTYCELLSTYLE"/>
            </w:pPr>
          </w:p>
        </w:tc>
        <w:tc>
          <w:tcPr>
            <w:tcW w:w="160" w:type="dxa"/>
            <w:tcMar>
              <w:top w:w="0" w:type="dxa"/>
              <w:left w:w="0" w:type="dxa"/>
              <w:bottom w:w="0" w:type="dxa"/>
              <w:right w:w="0" w:type="dxa"/>
            </w:tcMar>
          </w:tcPr>
          <w:p w14:paraId="558070B9" w14:textId="77777777" w:rsidR="0097195F" w:rsidRDefault="0097195F">
            <w:pPr>
              <w:pStyle w:val="EMPTYCELLSTYLE"/>
            </w:pPr>
          </w:p>
        </w:tc>
        <w:tc>
          <w:tcPr>
            <w:tcW w:w="40" w:type="dxa"/>
            <w:tcMar>
              <w:top w:w="0" w:type="dxa"/>
              <w:left w:w="0" w:type="dxa"/>
              <w:bottom w:w="0" w:type="dxa"/>
              <w:right w:w="0" w:type="dxa"/>
            </w:tcMar>
          </w:tcPr>
          <w:p w14:paraId="3B71594D" w14:textId="77777777" w:rsidR="0097195F" w:rsidRDefault="0097195F">
            <w:pPr>
              <w:pStyle w:val="EMPTYCELLSTYLE"/>
            </w:pPr>
          </w:p>
        </w:tc>
        <w:tc>
          <w:tcPr>
            <w:tcW w:w="220" w:type="dxa"/>
            <w:tcMar>
              <w:top w:w="0" w:type="dxa"/>
              <w:left w:w="0" w:type="dxa"/>
              <w:bottom w:w="0" w:type="dxa"/>
              <w:right w:w="0" w:type="dxa"/>
            </w:tcMar>
          </w:tcPr>
          <w:p w14:paraId="067BAEA0" w14:textId="77777777" w:rsidR="0097195F" w:rsidRDefault="0097195F">
            <w:pPr>
              <w:pStyle w:val="EMPTYCELLSTYLE"/>
            </w:pPr>
          </w:p>
        </w:tc>
        <w:tc>
          <w:tcPr>
            <w:tcW w:w="1080" w:type="dxa"/>
            <w:tcMar>
              <w:top w:w="0" w:type="dxa"/>
              <w:left w:w="0" w:type="dxa"/>
              <w:bottom w:w="0" w:type="dxa"/>
              <w:right w:w="0" w:type="dxa"/>
            </w:tcMar>
          </w:tcPr>
          <w:p w14:paraId="51E6E6D2" w14:textId="77777777" w:rsidR="0097195F" w:rsidRDefault="0097195F">
            <w:pPr>
              <w:pStyle w:val="EMPTYCELLSTYLE"/>
            </w:pPr>
          </w:p>
        </w:tc>
        <w:tc>
          <w:tcPr>
            <w:tcW w:w="700" w:type="dxa"/>
            <w:tcMar>
              <w:top w:w="0" w:type="dxa"/>
              <w:left w:w="0" w:type="dxa"/>
              <w:bottom w:w="0" w:type="dxa"/>
              <w:right w:w="0" w:type="dxa"/>
            </w:tcMar>
          </w:tcPr>
          <w:p w14:paraId="2231F70F" w14:textId="77777777" w:rsidR="0097195F" w:rsidRDefault="0097195F">
            <w:pPr>
              <w:pStyle w:val="EMPTYCELLSTYLE"/>
            </w:pPr>
          </w:p>
        </w:tc>
        <w:tc>
          <w:tcPr>
            <w:tcW w:w="200" w:type="dxa"/>
            <w:tcMar>
              <w:top w:w="0" w:type="dxa"/>
              <w:left w:w="0" w:type="dxa"/>
              <w:bottom w:w="0" w:type="dxa"/>
              <w:right w:w="0" w:type="dxa"/>
            </w:tcMar>
          </w:tcPr>
          <w:p w14:paraId="71DFBC15" w14:textId="77777777" w:rsidR="0097195F" w:rsidRDefault="0097195F">
            <w:pPr>
              <w:pStyle w:val="EMPTYCELLSTYLE"/>
            </w:pPr>
          </w:p>
        </w:tc>
        <w:tc>
          <w:tcPr>
            <w:tcW w:w="500" w:type="dxa"/>
            <w:tcMar>
              <w:top w:w="0" w:type="dxa"/>
              <w:left w:w="0" w:type="dxa"/>
              <w:bottom w:w="0" w:type="dxa"/>
              <w:right w:w="0" w:type="dxa"/>
            </w:tcMar>
          </w:tcPr>
          <w:p w14:paraId="2F3F7654" w14:textId="77777777" w:rsidR="0097195F" w:rsidRDefault="0097195F">
            <w:pPr>
              <w:pStyle w:val="EMPTYCELLSTYLE"/>
            </w:pPr>
          </w:p>
        </w:tc>
        <w:tc>
          <w:tcPr>
            <w:tcW w:w="300" w:type="dxa"/>
            <w:tcMar>
              <w:top w:w="0" w:type="dxa"/>
              <w:left w:w="0" w:type="dxa"/>
              <w:bottom w:w="0" w:type="dxa"/>
              <w:right w:w="0" w:type="dxa"/>
            </w:tcMar>
          </w:tcPr>
          <w:p w14:paraId="30AB425E" w14:textId="77777777" w:rsidR="0097195F" w:rsidRDefault="0097195F">
            <w:pPr>
              <w:pStyle w:val="EMPTYCELLSTYLE"/>
            </w:pPr>
          </w:p>
        </w:tc>
        <w:tc>
          <w:tcPr>
            <w:tcW w:w="300" w:type="dxa"/>
            <w:tcMar>
              <w:top w:w="0" w:type="dxa"/>
              <w:left w:w="0" w:type="dxa"/>
              <w:bottom w:w="0" w:type="dxa"/>
              <w:right w:w="0" w:type="dxa"/>
            </w:tcMar>
          </w:tcPr>
          <w:p w14:paraId="351DDF6C" w14:textId="77777777" w:rsidR="0097195F" w:rsidRDefault="0097195F">
            <w:pPr>
              <w:pStyle w:val="EMPTYCELLSTYLE"/>
            </w:pPr>
          </w:p>
        </w:tc>
        <w:tc>
          <w:tcPr>
            <w:tcW w:w="140" w:type="dxa"/>
            <w:tcMar>
              <w:top w:w="0" w:type="dxa"/>
              <w:left w:w="0" w:type="dxa"/>
              <w:bottom w:w="0" w:type="dxa"/>
              <w:right w:w="0" w:type="dxa"/>
            </w:tcMar>
          </w:tcPr>
          <w:p w14:paraId="561112D1" w14:textId="77777777" w:rsidR="0097195F" w:rsidRDefault="0097195F">
            <w:pPr>
              <w:pStyle w:val="EMPTYCELLSTYLE"/>
            </w:pPr>
          </w:p>
        </w:tc>
        <w:tc>
          <w:tcPr>
            <w:tcW w:w="760" w:type="dxa"/>
            <w:tcMar>
              <w:top w:w="0" w:type="dxa"/>
              <w:left w:w="0" w:type="dxa"/>
              <w:bottom w:w="0" w:type="dxa"/>
              <w:right w:w="0" w:type="dxa"/>
            </w:tcMar>
          </w:tcPr>
          <w:p w14:paraId="680BBAEF" w14:textId="77777777" w:rsidR="0097195F" w:rsidRDefault="0097195F">
            <w:pPr>
              <w:pStyle w:val="EMPTYCELLSTYLE"/>
            </w:pPr>
          </w:p>
        </w:tc>
        <w:tc>
          <w:tcPr>
            <w:tcW w:w="1100" w:type="dxa"/>
            <w:tcMar>
              <w:top w:w="0" w:type="dxa"/>
              <w:left w:w="0" w:type="dxa"/>
              <w:bottom w:w="0" w:type="dxa"/>
              <w:right w:w="0" w:type="dxa"/>
            </w:tcMar>
          </w:tcPr>
          <w:p w14:paraId="250F48F4" w14:textId="77777777" w:rsidR="0097195F" w:rsidRDefault="0097195F">
            <w:pPr>
              <w:pStyle w:val="EMPTYCELLSTYLE"/>
            </w:pPr>
          </w:p>
        </w:tc>
        <w:tc>
          <w:tcPr>
            <w:tcW w:w="600" w:type="dxa"/>
            <w:tcMar>
              <w:top w:w="0" w:type="dxa"/>
              <w:left w:w="0" w:type="dxa"/>
              <w:bottom w:w="0" w:type="dxa"/>
              <w:right w:w="0" w:type="dxa"/>
            </w:tcMar>
          </w:tcPr>
          <w:p w14:paraId="566E8238" w14:textId="77777777" w:rsidR="0097195F" w:rsidRDefault="0097195F">
            <w:pPr>
              <w:pStyle w:val="EMPTYCELLSTYLE"/>
            </w:pPr>
          </w:p>
        </w:tc>
        <w:tc>
          <w:tcPr>
            <w:tcW w:w="300" w:type="dxa"/>
            <w:tcMar>
              <w:top w:w="0" w:type="dxa"/>
              <w:left w:w="0" w:type="dxa"/>
              <w:bottom w:w="0" w:type="dxa"/>
              <w:right w:w="0" w:type="dxa"/>
            </w:tcMar>
          </w:tcPr>
          <w:p w14:paraId="6886866B" w14:textId="77777777" w:rsidR="0097195F" w:rsidRDefault="0097195F">
            <w:pPr>
              <w:pStyle w:val="EMPTYCELLSTYLE"/>
            </w:pPr>
          </w:p>
        </w:tc>
        <w:tc>
          <w:tcPr>
            <w:tcW w:w="2120" w:type="dxa"/>
            <w:tcMar>
              <w:top w:w="0" w:type="dxa"/>
              <w:left w:w="0" w:type="dxa"/>
              <w:bottom w:w="0" w:type="dxa"/>
              <w:right w:w="0" w:type="dxa"/>
            </w:tcMar>
          </w:tcPr>
          <w:p w14:paraId="0BDF9C2D" w14:textId="77777777" w:rsidR="0097195F" w:rsidRDefault="0097195F">
            <w:pPr>
              <w:pStyle w:val="EMPTYCELLSTYLE"/>
            </w:pPr>
          </w:p>
        </w:tc>
        <w:tc>
          <w:tcPr>
            <w:tcW w:w="80" w:type="dxa"/>
            <w:tcMar>
              <w:top w:w="0" w:type="dxa"/>
              <w:left w:w="0" w:type="dxa"/>
              <w:bottom w:w="0" w:type="dxa"/>
              <w:right w:w="0" w:type="dxa"/>
            </w:tcMar>
          </w:tcPr>
          <w:p w14:paraId="1C773401" w14:textId="77777777" w:rsidR="0097195F" w:rsidRDefault="0097195F">
            <w:pPr>
              <w:pStyle w:val="EMPTYCELLSTYLE"/>
            </w:pPr>
          </w:p>
        </w:tc>
        <w:tc>
          <w:tcPr>
            <w:tcW w:w="60" w:type="dxa"/>
            <w:tcMar>
              <w:top w:w="0" w:type="dxa"/>
              <w:left w:w="0" w:type="dxa"/>
              <w:bottom w:w="0" w:type="dxa"/>
              <w:right w:w="0" w:type="dxa"/>
            </w:tcMar>
          </w:tcPr>
          <w:p w14:paraId="2412D30C" w14:textId="77777777" w:rsidR="0097195F" w:rsidRDefault="0097195F">
            <w:pPr>
              <w:pStyle w:val="EMPTYCELLSTYLE"/>
            </w:pPr>
          </w:p>
        </w:tc>
        <w:tc>
          <w:tcPr>
            <w:tcW w:w="40" w:type="dxa"/>
          </w:tcPr>
          <w:p w14:paraId="01372E2F" w14:textId="77777777" w:rsidR="0097195F" w:rsidRDefault="0097195F">
            <w:pPr>
              <w:pStyle w:val="EMPTYCELLSTYLE"/>
            </w:pPr>
          </w:p>
        </w:tc>
      </w:tr>
      <w:tr w:rsidR="47483180" w14:paraId="40587964" w14:textId="77777777" w:rsidTr="00C430DB">
        <w:tc>
          <w:tcPr>
            <w:tcW w:w="300" w:type="dxa"/>
          </w:tcPr>
          <w:p w14:paraId="606C922F" w14:textId="77777777" w:rsidR="0097195F" w:rsidRDefault="0097195F">
            <w:pPr>
              <w:pStyle w:val="EMPTYCELLSTYLE"/>
            </w:pPr>
          </w:p>
        </w:tc>
        <w:tc>
          <w:tcPr>
            <w:tcW w:w="40" w:type="dxa"/>
          </w:tcPr>
          <w:p w14:paraId="4030ED1E" w14:textId="77777777" w:rsidR="0097195F" w:rsidRDefault="0097195F">
            <w:pPr>
              <w:pStyle w:val="EMPTYCELLSTYLE"/>
            </w:pPr>
          </w:p>
        </w:tc>
        <w:tc>
          <w:tcPr>
            <w:tcW w:w="60" w:type="dxa"/>
          </w:tcPr>
          <w:p w14:paraId="30055BC9" w14:textId="77777777" w:rsidR="0097195F" w:rsidRDefault="0097195F">
            <w:pPr>
              <w:pStyle w:val="EMPTYCELLSTYLE"/>
            </w:pPr>
          </w:p>
        </w:tc>
        <w:tc>
          <w:tcPr>
            <w:tcW w:w="260" w:type="dxa"/>
            <w:gridSpan w:val="2"/>
            <w:tcMar>
              <w:top w:w="0" w:type="dxa"/>
              <w:left w:w="0" w:type="dxa"/>
              <w:bottom w:w="0" w:type="dxa"/>
              <w:right w:w="0" w:type="dxa"/>
            </w:tcMar>
          </w:tcPr>
          <w:p w14:paraId="589EF739" w14:textId="77777777" w:rsidR="0097195F" w:rsidRDefault="00543823">
            <w:pPr>
              <w:pStyle w:val="textNormal0"/>
            </w:pPr>
            <w:r>
              <w:t xml:space="preserve">c) </w:t>
            </w:r>
          </w:p>
        </w:tc>
        <w:tc>
          <w:tcPr>
            <w:tcW w:w="8440" w:type="dxa"/>
            <w:gridSpan w:val="15"/>
            <w:tcMar>
              <w:top w:w="0" w:type="dxa"/>
              <w:left w:w="0" w:type="dxa"/>
              <w:bottom w:w="0" w:type="dxa"/>
              <w:right w:w="0" w:type="dxa"/>
            </w:tcMar>
          </w:tcPr>
          <w:p w14:paraId="657F314D" w14:textId="77777777" w:rsidR="0097195F" w:rsidRDefault="00543823">
            <w:pPr>
              <w:pStyle w:val="textNormalBlokB90"/>
            </w:pPr>
            <w:r>
              <w:t>do datového prostoru v internetové aplikaci elektronického bankovnictví Československé obchodní banky, a. s., přístupného účastníkovi pojištění z titulu jeho smluvního vztahu s Československou obchodní bankou, a. s., nebo</w:t>
            </w:r>
          </w:p>
        </w:tc>
        <w:tc>
          <w:tcPr>
            <w:tcW w:w="60" w:type="dxa"/>
            <w:tcMar>
              <w:top w:w="0" w:type="dxa"/>
              <w:left w:w="0" w:type="dxa"/>
              <w:bottom w:w="0" w:type="dxa"/>
              <w:right w:w="0" w:type="dxa"/>
            </w:tcMar>
          </w:tcPr>
          <w:p w14:paraId="5B9350E1" w14:textId="77777777" w:rsidR="0097195F" w:rsidRDefault="0097195F">
            <w:pPr>
              <w:pStyle w:val="EMPTYCELLSTYLE"/>
            </w:pPr>
          </w:p>
        </w:tc>
        <w:tc>
          <w:tcPr>
            <w:tcW w:w="40" w:type="dxa"/>
          </w:tcPr>
          <w:p w14:paraId="3D92B5E2" w14:textId="77777777" w:rsidR="0097195F" w:rsidRDefault="0097195F">
            <w:pPr>
              <w:pStyle w:val="EMPTYCELLSTYLE"/>
            </w:pPr>
          </w:p>
        </w:tc>
      </w:tr>
      <w:tr w:rsidR="47483177" w14:paraId="5AC6B9AF" w14:textId="77777777" w:rsidTr="00C430DB">
        <w:tc>
          <w:tcPr>
            <w:tcW w:w="300" w:type="dxa"/>
          </w:tcPr>
          <w:p w14:paraId="1D35C673" w14:textId="77777777" w:rsidR="0097195F" w:rsidRDefault="0097195F">
            <w:pPr>
              <w:pStyle w:val="EMPTYCELLSTYLE"/>
            </w:pPr>
          </w:p>
        </w:tc>
        <w:tc>
          <w:tcPr>
            <w:tcW w:w="40" w:type="dxa"/>
          </w:tcPr>
          <w:p w14:paraId="330AEA71" w14:textId="77777777" w:rsidR="0097195F" w:rsidRDefault="0097195F">
            <w:pPr>
              <w:pStyle w:val="EMPTYCELLSTYLE"/>
            </w:pPr>
          </w:p>
        </w:tc>
        <w:tc>
          <w:tcPr>
            <w:tcW w:w="60" w:type="dxa"/>
          </w:tcPr>
          <w:p w14:paraId="44D0C186" w14:textId="77777777" w:rsidR="0097195F" w:rsidRDefault="0097195F">
            <w:pPr>
              <w:pStyle w:val="EMPTYCELLSTYLE"/>
            </w:pPr>
          </w:p>
        </w:tc>
        <w:tc>
          <w:tcPr>
            <w:tcW w:w="100" w:type="dxa"/>
            <w:tcMar>
              <w:top w:w="0" w:type="dxa"/>
              <w:left w:w="0" w:type="dxa"/>
              <w:bottom w:w="0" w:type="dxa"/>
              <w:right w:w="0" w:type="dxa"/>
            </w:tcMar>
          </w:tcPr>
          <w:p w14:paraId="179D0EAB" w14:textId="77777777" w:rsidR="0097195F" w:rsidRDefault="0097195F">
            <w:pPr>
              <w:pStyle w:val="EMPTYCELLSTYLE"/>
            </w:pPr>
          </w:p>
        </w:tc>
        <w:tc>
          <w:tcPr>
            <w:tcW w:w="160" w:type="dxa"/>
            <w:tcMar>
              <w:top w:w="0" w:type="dxa"/>
              <w:left w:w="0" w:type="dxa"/>
              <w:bottom w:w="0" w:type="dxa"/>
              <w:right w:w="0" w:type="dxa"/>
            </w:tcMar>
          </w:tcPr>
          <w:p w14:paraId="7F48798E" w14:textId="77777777" w:rsidR="0097195F" w:rsidRDefault="0097195F">
            <w:pPr>
              <w:pStyle w:val="EMPTYCELLSTYLE"/>
            </w:pPr>
          </w:p>
        </w:tc>
        <w:tc>
          <w:tcPr>
            <w:tcW w:w="40" w:type="dxa"/>
            <w:tcMar>
              <w:top w:w="0" w:type="dxa"/>
              <w:left w:w="0" w:type="dxa"/>
              <w:bottom w:w="0" w:type="dxa"/>
              <w:right w:w="0" w:type="dxa"/>
            </w:tcMar>
          </w:tcPr>
          <w:p w14:paraId="1A6C28B6" w14:textId="77777777" w:rsidR="0097195F" w:rsidRDefault="0097195F">
            <w:pPr>
              <w:pStyle w:val="EMPTYCELLSTYLE"/>
            </w:pPr>
          </w:p>
        </w:tc>
        <w:tc>
          <w:tcPr>
            <w:tcW w:w="220" w:type="dxa"/>
            <w:tcMar>
              <w:top w:w="0" w:type="dxa"/>
              <w:left w:w="0" w:type="dxa"/>
              <w:bottom w:w="0" w:type="dxa"/>
              <w:right w:w="0" w:type="dxa"/>
            </w:tcMar>
          </w:tcPr>
          <w:p w14:paraId="426285CA" w14:textId="77777777" w:rsidR="0097195F" w:rsidRDefault="0097195F">
            <w:pPr>
              <w:pStyle w:val="EMPTYCELLSTYLE"/>
            </w:pPr>
          </w:p>
        </w:tc>
        <w:tc>
          <w:tcPr>
            <w:tcW w:w="1080" w:type="dxa"/>
            <w:tcMar>
              <w:top w:w="0" w:type="dxa"/>
              <w:left w:w="0" w:type="dxa"/>
              <w:bottom w:w="0" w:type="dxa"/>
              <w:right w:w="0" w:type="dxa"/>
            </w:tcMar>
          </w:tcPr>
          <w:p w14:paraId="58B36EA6" w14:textId="77777777" w:rsidR="0097195F" w:rsidRDefault="0097195F">
            <w:pPr>
              <w:pStyle w:val="EMPTYCELLSTYLE"/>
            </w:pPr>
          </w:p>
        </w:tc>
        <w:tc>
          <w:tcPr>
            <w:tcW w:w="700" w:type="dxa"/>
            <w:tcMar>
              <w:top w:w="0" w:type="dxa"/>
              <w:left w:w="0" w:type="dxa"/>
              <w:bottom w:w="0" w:type="dxa"/>
              <w:right w:w="0" w:type="dxa"/>
            </w:tcMar>
          </w:tcPr>
          <w:p w14:paraId="76A8AF17" w14:textId="77777777" w:rsidR="0097195F" w:rsidRDefault="0097195F">
            <w:pPr>
              <w:pStyle w:val="EMPTYCELLSTYLE"/>
            </w:pPr>
          </w:p>
        </w:tc>
        <w:tc>
          <w:tcPr>
            <w:tcW w:w="200" w:type="dxa"/>
            <w:tcMar>
              <w:top w:w="0" w:type="dxa"/>
              <w:left w:w="0" w:type="dxa"/>
              <w:bottom w:w="0" w:type="dxa"/>
              <w:right w:w="0" w:type="dxa"/>
            </w:tcMar>
          </w:tcPr>
          <w:p w14:paraId="40520EED" w14:textId="77777777" w:rsidR="0097195F" w:rsidRDefault="0097195F">
            <w:pPr>
              <w:pStyle w:val="EMPTYCELLSTYLE"/>
            </w:pPr>
          </w:p>
        </w:tc>
        <w:tc>
          <w:tcPr>
            <w:tcW w:w="500" w:type="dxa"/>
            <w:tcMar>
              <w:top w:w="0" w:type="dxa"/>
              <w:left w:w="0" w:type="dxa"/>
              <w:bottom w:w="0" w:type="dxa"/>
              <w:right w:w="0" w:type="dxa"/>
            </w:tcMar>
          </w:tcPr>
          <w:p w14:paraId="27136075" w14:textId="77777777" w:rsidR="0097195F" w:rsidRDefault="0097195F">
            <w:pPr>
              <w:pStyle w:val="EMPTYCELLSTYLE"/>
            </w:pPr>
          </w:p>
        </w:tc>
        <w:tc>
          <w:tcPr>
            <w:tcW w:w="300" w:type="dxa"/>
            <w:tcMar>
              <w:top w:w="0" w:type="dxa"/>
              <w:left w:w="0" w:type="dxa"/>
              <w:bottom w:w="0" w:type="dxa"/>
              <w:right w:w="0" w:type="dxa"/>
            </w:tcMar>
          </w:tcPr>
          <w:p w14:paraId="2D68317C" w14:textId="77777777" w:rsidR="0097195F" w:rsidRDefault="0097195F">
            <w:pPr>
              <w:pStyle w:val="EMPTYCELLSTYLE"/>
            </w:pPr>
          </w:p>
        </w:tc>
        <w:tc>
          <w:tcPr>
            <w:tcW w:w="300" w:type="dxa"/>
            <w:tcMar>
              <w:top w:w="0" w:type="dxa"/>
              <w:left w:w="0" w:type="dxa"/>
              <w:bottom w:w="0" w:type="dxa"/>
              <w:right w:w="0" w:type="dxa"/>
            </w:tcMar>
          </w:tcPr>
          <w:p w14:paraId="113F38BE" w14:textId="77777777" w:rsidR="0097195F" w:rsidRDefault="0097195F">
            <w:pPr>
              <w:pStyle w:val="EMPTYCELLSTYLE"/>
            </w:pPr>
          </w:p>
        </w:tc>
        <w:tc>
          <w:tcPr>
            <w:tcW w:w="140" w:type="dxa"/>
            <w:tcMar>
              <w:top w:w="0" w:type="dxa"/>
              <w:left w:w="0" w:type="dxa"/>
              <w:bottom w:w="0" w:type="dxa"/>
              <w:right w:w="0" w:type="dxa"/>
            </w:tcMar>
          </w:tcPr>
          <w:p w14:paraId="41708A92" w14:textId="77777777" w:rsidR="0097195F" w:rsidRDefault="0097195F">
            <w:pPr>
              <w:pStyle w:val="EMPTYCELLSTYLE"/>
            </w:pPr>
          </w:p>
        </w:tc>
        <w:tc>
          <w:tcPr>
            <w:tcW w:w="760" w:type="dxa"/>
            <w:tcMar>
              <w:top w:w="0" w:type="dxa"/>
              <w:left w:w="0" w:type="dxa"/>
              <w:bottom w:w="0" w:type="dxa"/>
              <w:right w:w="0" w:type="dxa"/>
            </w:tcMar>
          </w:tcPr>
          <w:p w14:paraId="1580C9B3" w14:textId="77777777" w:rsidR="0097195F" w:rsidRDefault="0097195F">
            <w:pPr>
              <w:pStyle w:val="EMPTYCELLSTYLE"/>
            </w:pPr>
          </w:p>
        </w:tc>
        <w:tc>
          <w:tcPr>
            <w:tcW w:w="1100" w:type="dxa"/>
            <w:tcMar>
              <w:top w:w="0" w:type="dxa"/>
              <w:left w:w="0" w:type="dxa"/>
              <w:bottom w:w="0" w:type="dxa"/>
              <w:right w:w="0" w:type="dxa"/>
            </w:tcMar>
          </w:tcPr>
          <w:p w14:paraId="08C69685" w14:textId="77777777" w:rsidR="0097195F" w:rsidRDefault="0097195F">
            <w:pPr>
              <w:pStyle w:val="EMPTYCELLSTYLE"/>
            </w:pPr>
          </w:p>
        </w:tc>
        <w:tc>
          <w:tcPr>
            <w:tcW w:w="600" w:type="dxa"/>
            <w:tcMar>
              <w:top w:w="0" w:type="dxa"/>
              <w:left w:w="0" w:type="dxa"/>
              <w:bottom w:w="0" w:type="dxa"/>
              <w:right w:w="0" w:type="dxa"/>
            </w:tcMar>
          </w:tcPr>
          <w:p w14:paraId="45893286" w14:textId="77777777" w:rsidR="0097195F" w:rsidRDefault="0097195F">
            <w:pPr>
              <w:pStyle w:val="EMPTYCELLSTYLE"/>
            </w:pPr>
          </w:p>
        </w:tc>
        <w:tc>
          <w:tcPr>
            <w:tcW w:w="300" w:type="dxa"/>
            <w:tcMar>
              <w:top w:w="0" w:type="dxa"/>
              <w:left w:w="0" w:type="dxa"/>
              <w:bottom w:w="0" w:type="dxa"/>
              <w:right w:w="0" w:type="dxa"/>
            </w:tcMar>
          </w:tcPr>
          <w:p w14:paraId="3B642016" w14:textId="77777777" w:rsidR="0097195F" w:rsidRDefault="0097195F">
            <w:pPr>
              <w:pStyle w:val="EMPTYCELLSTYLE"/>
            </w:pPr>
          </w:p>
        </w:tc>
        <w:tc>
          <w:tcPr>
            <w:tcW w:w="2120" w:type="dxa"/>
            <w:tcMar>
              <w:top w:w="0" w:type="dxa"/>
              <w:left w:w="0" w:type="dxa"/>
              <w:bottom w:w="0" w:type="dxa"/>
              <w:right w:w="0" w:type="dxa"/>
            </w:tcMar>
          </w:tcPr>
          <w:p w14:paraId="0B2FCAEE" w14:textId="77777777" w:rsidR="0097195F" w:rsidRDefault="0097195F">
            <w:pPr>
              <w:pStyle w:val="EMPTYCELLSTYLE"/>
            </w:pPr>
          </w:p>
        </w:tc>
        <w:tc>
          <w:tcPr>
            <w:tcW w:w="80" w:type="dxa"/>
            <w:tcMar>
              <w:top w:w="0" w:type="dxa"/>
              <w:left w:w="0" w:type="dxa"/>
              <w:bottom w:w="0" w:type="dxa"/>
              <w:right w:w="0" w:type="dxa"/>
            </w:tcMar>
          </w:tcPr>
          <w:p w14:paraId="4388C542" w14:textId="77777777" w:rsidR="0097195F" w:rsidRDefault="0097195F">
            <w:pPr>
              <w:pStyle w:val="EMPTYCELLSTYLE"/>
            </w:pPr>
          </w:p>
        </w:tc>
        <w:tc>
          <w:tcPr>
            <w:tcW w:w="60" w:type="dxa"/>
            <w:tcMar>
              <w:top w:w="0" w:type="dxa"/>
              <w:left w:w="0" w:type="dxa"/>
              <w:bottom w:w="0" w:type="dxa"/>
              <w:right w:w="0" w:type="dxa"/>
            </w:tcMar>
          </w:tcPr>
          <w:p w14:paraId="710442AD" w14:textId="77777777" w:rsidR="0097195F" w:rsidRDefault="0097195F">
            <w:pPr>
              <w:pStyle w:val="EMPTYCELLSTYLE"/>
            </w:pPr>
          </w:p>
        </w:tc>
        <w:tc>
          <w:tcPr>
            <w:tcW w:w="40" w:type="dxa"/>
          </w:tcPr>
          <w:p w14:paraId="4B7ECE8C" w14:textId="77777777" w:rsidR="0097195F" w:rsidRDefault="0097195F">
            <w:pPr>
              <w:pStyle w:val="EMPTYCELLSTYLE"/>
            </w:pPr>
          </w:p>
        </w:tc>
      </w:tr>
      <w:tr w:rsidR="47483176" w14:paraId="361DFED8" w14:textId="77777777" w:rsidTr="00C430DB">
        <w:tc>
          <w:tcPr>
            <w:tcW w:w="300" w:type="dxa"/>
          </w:tcPr>
          <w:p w14:paraId="14CE4CD6" w14:textId="77777777" w:rsidR="0097195F" w:rsidRDefault="0097195F">
            <w:pPr>
              <w:pStyle w:val="EMPTYCELLSTYLE"/>
            </w:pPr>
          </w:p>
        </w:tc>
        <w:tc>
          <w:tcPr>
            <w:tcW w:w="40" w:type="dxa"/>
          </w:tcPr>
          <w:p w14:paraId="4966748D" w14:textId="77777777" w:rsidR="0097195F" w:rsidRDefault="0097195F">
            <w:pPr>
              <w:pStyle w:val="EMPTYCELLSTYLE"/>
            </w:pPr>
          </w:p>
        </w:tc>
        <w:tc>
          <w:tcPr>
            <w:tcW w:w="60" w:type="dxa"/>
          </w:tcPr>
          <w:p w14:paraId="7A9211A5" w14:textId="77777777" w:rsidR="0097195F" w:rsidRDefault="0097195F">
            <w:pPr>
              <w:pStyle w:val="EMPTYCELLSTYLE"/>
            </w:pPr>
          </w:p>
        </w:tc>
        <w:tc>
          <w:tcPr>
            <w:tcW w:w="260" w:type="dxa"/>
            <w:gridSpan w:val="2"/>
            <w:tcMar>
              <w:top w:w="0" w:type="dxa"/>
              <w:left w:w="0" w:type="dxa"/>
              <w:bottom w:w="0" w:type="dxa"/>
              <w:right w:w="0" w:type="dxa"/>
            </w:tcMar>
          </w:tcPr>
          <w:p w14:paraId="50BBF1A2" w14:textId="77777777" w:rsidR="0097195F" w:rsidRDefault="00543823">
            <w:pPr>
              <w:pStyle w:val="textNormal0"/>
            </w:pPr>
            <w:r>
              <w:t xml:space="preserve">d) </w:t>
            </w:r>
          </w:p>
        </w:tc>
        <w:tc>
          <w:tcPr>
            <w:tcW w:w="8440" w:type="dxa"/>
            <w:gridSpan w:val="15"/>
            <w:tcMar>
              <w:top w:w="0" w:type="dxa"/>
              <w:left w:w="0" w:type="dxa"/>
              <w:bottom w:w="0" w:type="dxa"/>
              <w:right w:w="0" w:type="dxa"/>
            </w:tcMar>
          </w:tcPr>
          <w:p w14:paraId="5531B615" w14:textId="77777777" w:rsidR="0097195F" w:rsidRDefault="00543823">
            <w:pPr>
              <w:pStyle w:val="textNormalBlokB90"/>
              <w:jc w:val="left"/>
            </w:pPr>
            <w:r>
              <w:t>do datového prostoru v internetové aplikaci pojistitele "Online klientská zóna" přístupné účastníkovi pojištění na internetové adrese pojistitele "www.csobpoj.cz" z titulu uzavření pojistné smlouvy.</w:t>
            </w:r>
          </w:p>
        </w:tc>
        <w:tc>
          <w:tcPr>
            <w:tcW w:w="60" w:type="dxa"/>
            <w:tcMar>
              <w:top w:w="0" w:type="dxa"/>
              <w:left w:w="0" w:type="dxa"/>
              <w:bottom w:w="0" w:type="dxa"/>
              <w:right w:w="0" w:type="dxa"/>
            </w:tcMar>
          </w:tcPr>
          <w:p w14:paraId="6F23227C" w14:textId="77777777" w:rsidR="0097195F" w:rsidRDefault="0097195F">
            <w:pPr>
              <w:pStyle w:val="EMPTYCELLSTYLE"/>
            </w:pPr>
          </w:p>
        </w:tc>
        <w:tc>
          <w:tcPr>
            <w:tcW w:w="40" w:type="dxa"/>
          </w:tcPr>
          <w:p w14:paraId="31EEED9A" w14:textId="77777777" w:rsidR="0097195F" w:rsidRDefault="0097195F">
            <w:pPr>
              <w:pStyle w:val="EMPTYCELLSTYLE"/>
            </w:pPr>
          </w:p>
        </w:tc>
      </w:tr>
      <w:tr w:rsidR="47483173" w14:paraId="2410F3F2" w14:textId="77777777" w:rsidTr="00C430DB">
        <w:tc>
          <w:tcPr>
            <w:tcW w:w="300" w:type="dxa"/>
          </w:tcPr>
          <w:p w14:paraId="37C66C67" w14:textId="77777777" w:rsidR="0097195F" w:rsidRDefault="0097195F">
            <w:pPr>
              <w:pStyle w:val="EMPTYCELLSTYLE"/>
            </w:pPr>
          </w:p>
        </w:tc>
        <w:tc>
          <w:tcPr>
            <w:tcW w:w="40" w:type="dxa"/>
          </w:tcPr>
          <w:p w14:paraId="52396D47" w14:textId="77777777" w:rsidR="0097195F" w:rsidRDefault="0097195F">
            <w:pPr>
              <w:pStyle w:val="EMPTYCELLSTYLE"/>
            </w:pPr>
          </w:p>
        </w:tc>
        <w:tc>
          <w:tcPr>
            <w:tcW w:w="60" w:type="dxa"/>
          </w:tcPr>
          <w:p w14:paraId="00223009" w14:textId="77777777" w:rsidR="0097195F" w:rsidRDefault="0097195F">
            <w:pPr>
              <w:pStyle w:val="EMPTYCELLSTYLE"/>
            </w:pPr>
          </w:p>
        </w:tc>
        <w:tc>
          <w:tcPr>
            <w:tcW w:w="100" w:type="dxa"/>
            <w:tcMar>
              <w:top w:w="0" w:type="dxa"/>
              <w:left w:w="0" w:type="dxa"/>
              <w:bottom w:w="0" w:type="dxa"/>
              <w:right w:w="0" w:type="dxa"/>
            </w:tcMar>
          </w:tcPr>
          <w:p w14:paraId="3A998AAF" w14:textId="77777777" w:rsidR="0097195F" w:rsidRDefault="0097195F">
            <w:pPr>
              <w:pStyle w:val="EMPTYCELLSTYLE"/>
            </w:pPr>
          </w:p>
        </w:tc>
        <w:tc>
          <w:tcPr>
            <w:tcW w:w="160" w:type="dxa"/>
            <w:tcMar>
              <w:top w:w="0" w:type="dxa"/>
              <w:left w:w="0" w:type="dxa"/>
              <w:bottom w:w="0" w:type="dxa"/>
              <w:right w:w="0" w:type="dxa"/>
            </w:tcMar>
          </w:tcPr>
          <w:p w14:paraId="2F6A2502" w14:textId="77777777" w:rsidR="0097195F" w:rsidRDefault="0097195F">
            <w:pPr>
              <w:pStyle w:val="EMPTYCELLSTYLE"/>
            </w:pPr>
          </w:p>
        </w:tc>
        <w:tc>
          <w:tcPr>
            <w:tcW w:w="40" w:type="dxa"/>
            <w:tcMar>
              <w:top w:w="0" w:type="dxa"/>
              <w:left w:w="0" w:type="dxa"/>
              <w:bottom w:w="0" w:type="dxa"/>
              <w:right w:w="0" w:type="dxa"/>
            </w:tcMar>
          </w:tcPr>
          <w:p w14:paraId="161A7FE4" w14:textId="77777777" w:rsidR="0097195F" w:rsidRDefault="0097195F">
            <w:pPr>
              <w:pStyle w:val="EMPTYCELLSTYLE"/>
            </w:pPr>
          </w:p>
        </w:tc>
        <w:tc>
          <w:tcPr>
            <w:tcW w:w="220" w:type="dxa"/>
            <w:tcMar>
              <w:top w:w="0" w:type="dxa"/>
              <w:left w:w="0" w:type="dxa"/>
              <w:bottom w:w="0" w:type="dxa"/>
              <w:right w:w="0" w:type="dxa"/>
            </w:tcMar>
          </w:tcPr>
          <w:p w14:paraId="11A91038" w14:textId="77777777" w:rsidR="0097195F" w:rsidRDefault="0097195F">
            <w:pPr>
              <w:pStyle w:val="EMPTYCELLSTYLE"/>
            </w:pPr>
          </w:p>
        </w:tc>
        <w:tc>
          <w:tcPr>
            <w:tcW w:w="1080" w:type="dxa"/>
            <w:tcMar>
              <w:top w:w="0" w:type="dxa"/>
              <w:left w:w="0" w:type="dxa"/>
              <w:bottom w:w="0" w:type="dxa"/>
              <w:right w:w="0" w:type="dxa"/>
            </w:tcMar>
          </w:tcPr>
          <w:p w14:paraId="1DDFE546" w14:textId="77777777" w:rsidR="0097195F" w:rsidRDefault="0097195F">
            <w:pPr>
              <w:pStyle w:val="EMPTYCELLSTYLE"/>
            </w:pPr>
          </w:p>
        </w:tc>
        <w:tc>
          <w:tcPr>
            <w:tcW w:w="700" w:type="dxa"/>
            <w:tcMar>
              <w:top w:w="0" w:type="dxa"/>
              <w:left w:w="0" w:type="dxa"/>
              <w:bottom w:w="0" w:type="dxa"/>
              <w:right w:w="0" w:type="dxa"/>
            </w:tcMar>
          </w:tcPr>
          <w:p w14:paraId="316B795C" w14:textId="77777777" w:rsidR="0097195F" w:rsidRDefault="0097195F">
            <w:pPr>
              <w:pStyle w:val="EMPTYCELLSTYLE"/>
            </w:pPr>
          </w:p>
        </w:tc>
        <w:tc>
          <w:tcPr>
            <w:tcW w:w="200" w:type="dxa"/>
            <w:tcMar>
              <w:top w:w="0" w:type="dxa"/>
              <w:left w:w="0" w:type="dxa"/>
              <w:bottom w:w="0" w:type="dxa"/>
              <w:right w:w="0" w:type="dxa"/>
            </w:tcMar>
          </w:tcPr>
          <w:p w14:paraId="031B8A7A" w14:textId="77777777" w:rsidR="0097195F" w:rsidRDefault="0097195F">
            <w:pPr>
              <w:pStyle w:val="EMPTYCELLSTYLE"/>
            </w:pPr>
          </w:p>
        </w:tc>
        <w:tc>
          <w:tcPr>
            <w:tcW w:w="500" w:type="dxa"/>
            <w:tcMar>
              <w:top w:w="0" w:type="dxa"/>
              <w:left w:w="0" w:type="dxa"/>
              <w:bottom w:w="0" w:type="dxa"/>
              <w:right w:w="0" w:type="dxa"/>
            </w:tcMar>
          </w:tcPr>
          <w:p w14:paraId="529C2BCF" w14:textId="77777777" w:rsidR="0097195F" w:rsidRDefault="0097195F">
            <w:pPr>
              <w:pStyle w:val="EMPTYCELLSTYLE"/>
            </w:pPr>
          </w:p>
        </w:tc>
        <w:tc>
          <w:tcPr>
            <w:tcW w:w="300" w:type="dxa"/>
            <w:tcMar>
              <w:top w:w="0" w:type="dxa"/>
              <w:left w:w="0" w:type="dxa"/>
              <w:bottom w:w="0" w:type="dxa"/>
              <w:right w:w="0" w:type="dxa"/>
            </w:tcMar>
          </w:tcPr>
          <w:p w14:paraId="4C497499" w14:textId="77777777" w:rsidR="0097195F" w:rsidRDefault="0097195F">
            <w:pPr>
              <w:pStyle w:val="EMPTYCELLSTYLE"/>
            </w:pPr>
          </w:p>
        </w:tc>
        <w:tc>
          <w:tcPr>
            <w:tcW w:w="300" w:type="dxa"/>
            <w:tcMar>
              <w:top w:w="0" w:type="dxa"/>
              <w:left w:w="0" w:type="dxa"/>
              <w:bottom w:w="0" w:type="dxa"/>
              <w:right w:w="0" w:type="dxa"/>
            </w:tcMar>
          </w:tcPr>
          <w:p w14:paraId="390AFE9A" w14:textId="77777777" w:rsidR="0097195F" w:rsidRDefault="0097195F">
            <w:pPr>
              <w:pStyle w:val="EMPTYCELLSTYLE"/>
            </w:pPr>
          </w:p>
        </w:tc>
        <w:tc>
          <w:tcPr>
            <w:tcW w:w="140" w:type="dxa"/>
            <w:tcMar>
              <w:top w:w="0" w:type="dxa"/>
              <w:left w:w="0" w:type="dxa"/>
              <w:bottom w:w="0" w:type="dxa"/>
              <w:right w:w="0" w:type="dxa"/>
            </w:tcMar>
          </w:tcPr>
          <w:p w14:paraId="75D63ECC" w14:textId="77777777" w:rsidR="0097195F" w:rsidRDefault="0097195F">
            <w:pPr>
              <w:pStyle w:val="EMPTYCELLSTYLE"/>
            </w:pPr>
          </w:p>
        </w:tc>
        <w:tc>
          <w:tcPr>
            <w:tcW w:w="760" w:type="dxa"/>
            <w:tcMar>
              <w:top w:w="0" w:type="dxa"/>
              <w:left w:w="0" w:type="dxa"/>
              <w:bottom w:w="0" w:type="dxa"/>
              <w:right w:w="0" w:type="dxa"/>
            </w:tcMar>
          </w:tcPr>
          <w:p w14:paraId="373404AE" w14:textId="77777777" w:rsidR="0097195F" w:rsidRDefault="0097195F">
            <w:pPr>
              <w:pStyle w:val="EMPTYCELLSTYLE"/>
            </w:pPr>
          </w:p>
        </w:tc>
        <w:tc>
          <w:tcPr>
            <w:tcW w:w="1100" w:type="dxa"/>
            <w:tcMar>
              <w:top w:w="0" w:type="dxa"/>
              <w:left w:w="0" w:type="dxa"/>
              <w:bottom w:w="0" w:type="dxa"/>
              <w:right w:w="0" w:type="dxa"/>
            </w:tcMar>
          </w:tcPr>
          <w:p w14:paraId="61A468B1" w14:textId="77777777" w:rsidR="0097195F" w:rsidRDefault="0097195F">
            <w:pPr>
              <w:pStyle w:val="EMPTYCELLSTYLE"/>
            </w:pPr>
          </w:p>
        </w:tc>
        <w:tc>
          <w:tcPr>
            <w:tcW w:w="600" w:type="dxa"/>
            <w:tcMar>
              <w:top w:w="0" w:type="dxa"/>
              <w:left w:w="0" w:type="dxa"/>
              <w:bottom w:w="0" w:type="dxa"/>
              <w:right w:w="0" w:type="dxa"/>
            </w:tcMar>
          </w:tcPr>
          <w:p w14:paraId="7B513433" w14:textId="77777777" w:rsidR="0097195F" w:rsidRDefault="0097195F">
            <w:pPr>
              <w:pStyle w:val="EMPTYCELLSTYLE"/>
            </w:pPr>
          </w:p>
        </w:tc>
        <w:tc>
          <w:tcPr>
            <w:tcW w:w="300" w:type="dxa"/>
            <w:tcMar>
              <w:top w:w="0" w:type="dxa"/>
              <w:left w:w="0" w:type="dxa"/>
              <w:bottom w:w="0" w:type="dxa"/>
              <w:right w:w="0" w:type="dxa"/>
            </w:tcMar>
          </w:tcPr>
          <w:p w14:paraId="754C89ED" w14:textId="77777777" w:rsidR="0097195F" w:rsidRDefault="0097195F">
            <w:pPr>
              <w:pStyle w:val="EMPTYCELLSTYLE"/>
            </w:pPr>
          </w:p>
        </w:tc>
        <w:tc>
          <w:tcPr>
            <w:tcW w:w="2120" w:type="dxa"/>
            <w:tcMar>
              <w:top w:w="0" w:type="dxa"/>
              <w:left w:w="0" w:type="dxa"/>
              <w:bottom w:w="0" w:type="dxa"/>
              <w:right w:w="0" w:type="dxa"/>
            </w:tcMar>
          </w:tcPr>
          <w:p w14:paraId="14543D9D" w14:textId="77777777" w:rsidR="0097195F" w:rsidRDefault="0097195F">
            <w:pPr>
              <w:pStyle w:val="EMPTYCELLSTYLE"/>
            </w:pPr>
          </w:p>
        </w:tc>
        <w:tc>
          <w:tcPr>
            <w:tcW w:w="80" w:type="dxa"/>
            <w:tcMar>
              <w:top w:w="0" w:type="dxa"/>
              <w:left w:w="0" w:type="dxa"/>
              <w:bottom w:w="0" w:type="dxa"/>
              <w:right w:w="0" w:type="dxa"/>
            </w:tcMar>
          </w:tcPr>
          <w:p w14:paraId="7ECC74E4" w14:textId="77777777" w:rsidR="0097195F" w:rsidRDefault="0097195F">
            <w:pPr>
              <w:pStyle w:val="EMPTYCELLSTYLE"/>
            </w:pPr>
          </w:p>
        </w:tc>
        <w:tc>
          <w:tcPr>
            <w:tcW w:w="60" w:type="dxa"/>
            <w:tcMar>
              <w:top w:w="0" w:type="dxa"/>
              <w:left w:w="0" w:type="dxa"/>
              <w:bottom w:w="0" w:type="dxa"/>
              <w:right w:w="0" w:type="dxa"/>
            </w:tcMar>
          </w:tcPr>
          <w:p w14:paraId="04AD4C43" w14:textId="77777777" w:rsidR="0097195F" w:rsidRDefault="0097195F">
            <w:pPr>
              <w:pStyle w:val="EMPTYCELLSTYLE"/>
            </w:pPr>
          </w:p>
        </w:tc>
        <w:tc>
          <w:tcPr>
            <w:tcW w:w="40" w:type="dxa"/>
          </w:tcPr>
          <w:p w14:paraId="07535C84" w14:textId="77777777" w:rsidR="0097195F" w:rsidRDefault="0097195F">
            <w:pPr>
              <w:pStyle w:val="EMPTYCELLSTYLE"/>
            </w:pPr>
          </w:p>
        </w:tc>
      </w:tr>
      <w:tr w:rsidR="47483171" w14:paraId="2070A338" w14:textId="77777777" w:rsidTr="00C430DB">
        <w:tc>
          <w:tcPr>
            <w:tcW w:w="300" w:type="dxa"/>
            <w:vMerge w:val="restart"/>
            <w:tcMar>
              <w:top w:w="0" w:type="dxa"/>
              <w:left w:w="0" w:type="dxa"/>
              <w:bottom w:w="0" w:type="dxa"/>
              <w:right w:w="0" w:type="dxa"/>
            </w:tcMar>
          </w:tcPr>
          <w:p w14:paraId="396B4309" w14:textId="77777777" w:rsidR="0097195F" w:rsidRDefault="00543823">
            <w:pPr>
              <w:pStyle w:val="textBold"/>
            </w:pPr>
            <w:r>
              <w:t>2.</w:t>
            </w:r>
          </w:p>
        </w:tc>
        <w:tc>
          <w:tcPr>
            <w:tcW w:w="8800" w:type="dxa"/>
            <w:gridSpan w:val="19"/>
            <w:tcMar>
              <w:top w:w="0" w:type="dxa"/>
              <w:left w:w="0" w:type="dxa"/>
              <w:bottom w:w="0" w:type="dxa"/>
              <w:right w:w="0" w:type="dxa"/>
            </w:tcMar>
          </w:tcPr>
          <w:p w14:paraId="62F78BFB" w14:textId="77777777" w:rsidR="0097195F" w:rsidRDefault="00543823">
            <w:pPr>
              <w:pStyle w:val="textBold"/>
              <w:jc w:val="both"/>
            </w:pPr>
            <w:r>
              <w:t>Speciální ujednání o formě právních jednání týkajících se pojištění:</w:t>
            </w:r>
          </w:p>
        </w:tc>
        <w:tc>
          <w:tcPr>
            <w:tcW w:w="60" w:type="dxa"/>
          </w:tcPr>
          <w:p w14:paraId="4DC2029C" w14:textId="77777777" w:rsidR="0097195F" w:rsidRDefault="0097195F">
            <w:pPr>
              <w:pStyle w:val="EMPTYCELLSTYLE"/>
            </w:pPr>
          </w:p>
        </w:tc>
        <w:tc>
          <w:tcPr>
            <w:tcW w:w="40" w:type="dxa"/>
          </w:tcPr>
          <w:p w14:paraId="26EB0020" w14:textId="77777777" w:rsidR="0097195F" w:rsidRDefault="0097195F">
            <w:pPr>
              <w:pStyle w:val="EMPTYCELLSTYLE"/>
            </w:pPr>
          </w:p>
        </w:tc>
      </w:tr>
      <w:tr w:rsidR="47483168" w14:paraId="3454DF73" w14:textId="77777777" w:rsidTr="00C430DB">
        <w:tc>
          <w:tcPr>
            <w:tcW w:w="300" w:type="dxa"/>
            <w:vMerge/>
            <w:tcMar>
              <w:top w:w="0" w:type="dxa"/>
              <w:left w:w="0" w:type="dxa"/>
              <w:bottom w:w="0" w:type="dxa"/>
              <w:right w:w="0" w:type="dxa"/>
            </w:tcMar>
          </w:tcPr>
          <w:p w14:paraId="1C325BC9" w14:textId="77777777" w:rsidR="0097195F" w:rsidRDefault="0097195F">
            <w:pPr>
              <w:pStyle w:val="EMPTYCELLSTYLE"/>
            </w:pPr>
          </w:p>
        </w:tc>
        <w:tc>
          <w:tcPr>
            <w:tcW w:w="40" w:type="dxa"/>
          </w:tcPr>
          <w:p w14:paraId="52F7E996" w14:textId="77777777" w:rsidR="0097195F" w:rsidRDefault="0097195F">
            <w:pPr>
              <w:pStyle w:val="EMPTYCELLSTYLE"/>
            </w:pPr>
          </w:p>
        </w:tc>
        <w:tc>
          <w:tcPr>
            <w:tcW w:w="60" w:type="dxa"/>
          </w:tcPr>
          <w:p w14:paraId="0BC908D8" w14:textId="77777777" w:rsidR="0097195F" w:rsidRDefault="0097195F">
            <w:pPr>
              <w:pStyle w:val="EMPTYCELLSTYLE"/>
            </w:pPr>
          </w:p>
        </w:tc>
        <w:tc>
          <w:tcPr>
            <w:tcW w:w="100" w:type="dxa"/>
          </w:tcPr>
          <w:p w14:paraId="3A6508C8" w14:textId="77777777" w:rsidR="0097195F" w:rsidRDefault="0097195F">
            <w:pPr>
              <w:pStyle w:val="EMPTYCELLSTYLE"/>
            </w:pPr>
          </w:p>
        </w:tc>
        <w:tc>
          <w:tcPr>
            <w:tcW w:w="160" w:type="dxa"/>
          </w:tcPr>
          <w:p w14:paraId="510EB0FB" w14:textId="77777777" w:rsidR="0097195F" w:rsidRDefault="0097195F">
            <w:pPr>
              <w:pStyle w:val="EMPTYCELLSTYLE"/>
            </w:pPr>
          </w:p>
        </w:tc>
        <w:tc>
          <w:tcPr>
            <w:tcW w:w="40" w:type="dxa"/>
          </w:tcPr>
          <w:p w14:paraId="3BA85C3C" w14:textId="77777777" w:rsidR="0097195F" w:rsidRDefault="0097195F">
            <w:pPr>
              <w:pStyle w:val="EMPTYCELLSTYLE"/>
            </w:pPr>
          </w:p>
        </w:tc>
        <w:tc>
          <w:tcPr>
            <w:tcW w:w="220" w:type="dxa"/>
          </w:tcPr>
          <w:p w14:paraId="44E73579" w14:textId="77777777" w:rsidR="0097195F" w:rsidRDefault="0097195F">
            <w:pPr>
              <w:pStyle w:val="EMPTYCELLSTYLE"/>
            </w:pPr>
          </w:p>
        </w:tc>
        <w:tc>
          <w:tcPr>
            <w:tcW w:w="1080" w:type="dxa"/>
          </w:tcPr>
          <w:p w14:paraId="74FB4E54" w14:textId="77777777" w:rsidR="0097195F" w:rsidRDefault="0097195F">
            <w:pPr>
              <w:pStyle w:val="EMPTYCELLSTYLE"/>
            </w:pPr>
          </w:p>
        </w:tc>
        <w:tc>
          <w:tcPr>
            <w:tcW w:w="700" w:type="dxa"/>
          </w:tcPr>
          <w:p w14:paraId="67F8D184" w14:textId="77777777" w:rsidR="0097195F" w:rsidRDefault="0097195F">
            <w:pPr>
              <w:pStyle w:val="EMPTYCELLSTYLE"/>
            </w:pPr>
          </w:p>
        </w:tc>
        <w:tc>
          <w:tcPr>
            <w:tcW w:w="200" w:type="dxa"/>
          </w:tcPr>
          <w:p w14:paraId="4F8AAF76" w14:textId="77777777" w:rsidR="0097195F" w:rsidRDefault="0097195F">
            <w:pPr>
              <w:pStyle w:val="EMPTYCELLSTYLE"/>
            </w:pPr>
          </w:p>
        </w:tc>
        <w:tc>
          <w:tcPr>
            <w:tcW w:w="500" w:type="dxa"/>
          </w:tcPr>
          <w:p w14:paraId="167A1B09" w14:textId="77777777" w:rsidR="0097195F" w:rsidRDefault="0097195F">
            <w:pPr>
              <w:pStyle w:val="EMPTYCELLSTYLE"/>
            </w:pPr>
          </w:p>
        </w:tc>
        <w:tc>
          <w:tcPr>
            <w:tcW w:w="300" w:type="dxa"/>
          </w:tcPr>
          <w:p w14:paraId="656BE196" w14:textId="77777777" w:rsidR="0097195F" w:rsidRDefault="0097195F">
            <w:pPr>
              <w:pStyle w:val="EMPTYCELLSTYLE"/>
            </w:pPr>
          </w:p>
        </w:tc>
        <w:tc>
          <w:tcPr>
            <w:tcW w:w="300" w:type="dxa"/>
          </w:tcPr>
          <w:p w14:paraId="76BA35F8" w14:textId="77777777" w:rsidR="0097195F" w:rsidRDefault="0097195F">
            <w:pPr>
              <w:pStyle w:val="EMPTYCELLSTYLE"/>
            </w:pPr>
          </w:p>
        </w:tc>
        <w:tc>
          <w:tcPr>
            <w:tcW w:w="140" w:type="dxa"/>
          </w:tcPr>
          <w:p w14:paraId="60B55C4F" w14:textId="77777777" w:rsidR="0097195F" w:rsidRDefault="0097195F">
            <w:pPr>
              <w:pStyle w:val="EMPTYCELLSTYLE"/>
            </w:pPr>
          </w:p>
        </w:tc>
        <w:tc>
          <w:tcPr>
            <w:tcW w:w="760" w:type="dxa"/>
          </w:tcPr>
          <w:p w14:paraId="28A32E39" w14:textId="77777777" w:rsidR="0097195F" w:rsidRDefault="0097195F">
            <w:pPr>
              <w:pStyle w:val="EMPTYCELLSTYLE"/>
            </w:pPr>
          </w:p>
        </w:tc>
        <w:tc>
          <w:tcPr>
            <w:tcW w:w="1100" w:type="dxa"/>
          </w:tcPr>
          <w:p w14:paraId="17310D49" w14:textId="77777777" w:rsidR="0097195F" w:rsidRDefault="0097195F">
            <w:pPr>
              <w:pStyle w:val="EMPTYCELLSTYLE"/>
            </w:pPr>
          </w:p>
        </w:tc>
        <w:tc>
          <w:tcPr>
            <w:tcW w:w="600" w:type="dxa"/>
          </w:tcPr>
          <w:p w14:paraId="4FD7756C" w14:textId="77777777" w:rsidR="0097195F" w:rsidRDefault="0097195F">
            <w:pPr>
              <w:pStyle w:val="EMPTYCELLSTYLE"/>
            </w:pPr>
          </w:p>
        </w:tc>
        <w:tc>
          <w:tcPr>
            <w:tcW w:w="300" w:type="dxa"/>
          </w:tcPr>
          <w:p w14:paraId="17C08A27" w14:textId="77777777" w:rsidR="0097195F" w:rsidRDefault="0097195F">
            <w:pPr>
              <w:pStyle w:val="EMPTYCELLSTYLE"/>
            </w:pPr>
          </w:p>
        </w:tc>
        <w:tc>
          <w:tcPr>
            <w:tcW w:w="2120" w:type="dxa"/>
          </w:tcPr>
          <w:p w14:paraId="5080AC72" w14:textId="77777777" w:rsidR="0097195F" w:rsidRDefault="0097195F">
            <w:pPr>
              <w:pStyle w:val="EMPTYCELLSTYLE"/>
            </w:pPr>
          </w:p>
        </w:tc>
        <w:tc>
          <w:tcPr>
            <w:tcW w:w="80" w:type="dxa"/>
          </w:tcPr>
          <w:p w14:paraId="736466AE" w14:textId="77777777" w:rsidR="0097195F" w:rsidRDefault="0097195F">
            <w:pPr>
              <w:pStyle w:val="EMPTYCELLSTYLE"/>
            </w:pPr>
          </w:p>
        </w:tc>
        <w:tc>
          <w:tcPr>
            <w:tcW w:w="60" w:type="dxa"/>
          </w:tcPr>
          <w:p w14:paraId="6DC4162C" w14:textId="77777777" w:rsidR="0097195F" w:rsidRDefault="0097195F">
            <w:pPr>
              <w:pStyle w:val="EMPTYCELLSTYLE"/>
            </w:pPr>
          </w:p>
        </w:tc>
        <w:tc>
          <w:tcPr>
            <w:tcW w:w="40" w:type="dxa"/>
          </w:tcPr>
          <w:p w14:paraId="169384A8" w14:textId="77777777" w:rsidR="0097195F" w:rsidRDefault="0097195F">
            <w:pPr>
              <w:pStyle w:val="EMPTYCELLSTYLE"/>
            </w:pPr>
          </w:p>
        </w:tc>
      </w:tr>
      <w:tr w:rsidR="47483166" w14:paraId="58A251B2" w14:textId="77777777" w:rsidTr="00C430DB">
        <w:tc>
          <w:tcPr>
            <w:tcW w:w="400" w:type="dxa"/>
            <w:gridSpan w:val="3"/>
            <w:tcMar>
              <w:top w:w="0" w:type="dxa"/>
              <w:left w:w="0" w:type="dxa"/>
              <w:bottom w:w="0" w:type="dxa"/>
              <w:right w:w="0" w:type="dxa"/>
            </w:tcMar>
          </w:tcPr>
          <w:p w14:paraId="370CFE05" w14:textId="77777777" w:rsidR="0097195F" w:rsidRDefault="00543823">
            <w:pPr>
              <w:pStyle w:val="textNormal0"/>
            </w:pPr>
            <w:r>
              <w:t>2.1.</w:t>
            </w:r>
          </w:p>
        </w:tc>
        <w:tc>
          <w:tcPr>
            <w:tcW w:w="8700" w:type="dxa"/>
            <w:gridSpan w:val="17"/>
            <w:tcMar>
              <w:top w:w="0" w:type="dxa"/>
              <w:left w:w="0" w:type="dxa"/>
              <w:bottom w:w="0" w:type="dxa"/>
              <w:right w:w="0" w:type="dxa"/>
            </w:tcMar>
          </w:tcPr>
          <w:p w14:paraId="0879C4FC" w14:textId="77777777" w:rsidR="0097195F" w:rsidRDefault="00543823">
            <w:pPr>
              <w:pStyle w:val="textNormalBlokB90"/>
            </w:pPr>
            <w:r>
              <w:t>V souladu s ustanovením § 1 odst. 2 občanského zákoníku pojistitel a pojistník výslovně sjednávají, že odchylně od ustanovení § 2773 občanského zákoníku mohou být zcela všechna právní jednání týkající se pojištění, bez ohledu na závažnost jejich obsahu a bez ohledu na právní důsledky s právním jednáním související, učiněná účastníky pojištění vedle písemné formy také v některé z následujících forem, respektive některým z následujících způsobů:</w:t>
            </w:r>
          </w:p>
        </w:tc>
        <w:tc>
          <w:tcPr>
            <w:tcW w:w="60" w:type="dxa"/>
          </w:tcPr>
          <w:p w14:paraId="4286AFBE" w14:textId="77777777" w:rsidR="0097195F" w:rsidRDefault="0097195F">
            <w:pPr>
              <w:pStyle w:val="EMPTYCELLSTYLE"/>
            </w:pPr>
          </w:p>
        </w:tc>
        <w:tc>
          <w:tcPr>
            <w:tcW w:w="40" w:type="dxa"/>
          </w:tcPr>
          <w:p w14:paraId="4410EEB4" w14:textId="77777777" w:rsidR="0097195F" w:rsidRDefault="0097195F">
            <w:pPr>
              <w:pStyle w:val="EMPTYCELLSTYLE"/>
            </w:pPr>
          </w:p>
        </w:tc>
      </w:tr>
      <w:tr w:rsidR="47483163" w14:paraId="089D1FC8" w14:textId="77777777" w:rsidTr="00C430DB">
        <w:tc>
          <w:tcPr>
            <w:tcW w:w="300" w:type="dxa"/>
            <w:tcMar>
              <w:top w:w="0" w:type="dxa"/>
              <w:left w:w="0" w:type="dxa"/>
              <w:bottom w:w="0" w:type="dxa"/>
              <w:right w:w="0" w:type="dxa"/>
            </w:tcMar>
          </w:tcPr>
          <w:p w14:paraId="6624FF7D" w14:textId="77777777" w:rsidR="0097195F" w:rsidRDefault="0097195F">
            <w:pPr>
              <w:pStyle w:val="EMPTYCELLSTYLE"/>
            </w:pPr>
          </w:p>
        </w:tc>
        <w:tc>
          <w:tcPr>
            <w:tcW w:w="40" w:type="dxa"/>
            <w:tcMar>
              <w:top w:w="0" w:type="dxa"/>
              <w:left w:w="0" w:type="dxa"/>
              <w:bottom w:w="0" w:type="dxa"/>
              <w:right w:w="0" w:type="dxa"/>
            </w:tcMar>
          </w:tcPr>
          <w:p w14:paraId="346A58D8" w14:textId="77777777" w:rsidR="0097195F" w:rsidRDefault="0097195F">
            <w:pPr>
              <w:pStyle w:val="EMPTYCELLSTYLE"/>
            </w:pPr>
          </w:p>
        </w:tc>
        <w:tc>
          <w:tcPr>
            <w:tcW w:w="60" w:type="dxa"/>
            <w:tcMar>
              <w:top w:w="0" w:type="dxa"/>
              <w:left w:w="0" w:type="dxa"/>
              <w:bottom w:w="0" w:type="dxa"/>
              <w:right w:w="0" w:type="dxa"/>
            </w:tcMar>
          </w:tcPr>
          <w:p w14:paraId="6EDF28AA" w14:textId="77777777" w:rsidR="0097195F" w:rsidRDefault="0097195F">
            <w:pPr>
              <w:pStyle w:val="EMPTYCELLSTYLE"/>
            </w:pPr>
          </w:p>
        </w:tc>
        <w:tc>
          <w:tcPr>
            <w:tcW w:w="100" w:type="dxa"/>
            <w:tcMar>
              <w:top w:w="0" w:type="dxa"/>
              <w:left w:w="0" w:type="dxa"/>
              <w:bottom w:w="0" w:type="dxa"/>
              <w:right w:w="0" w:type="dxa"/>
            </w:tcMar>
          </w:tcPr>
          <w:p w14:paraId="0227E591" w14:textId="77777777" w:rsidR="0097195F" w:rsidRDefault="0097195F">
            <w:pPr>
              <w:pStyle w:val="EMPTYCELLSTYLE"/>
            </w:pPr>
          </w:p>
        </w:tc>
        <w:tc>
          <w:tcPr>
            <w:tcW w:w="160" w:type="dxa"/>
            <w:tcMar>
              <w:top w:w="0" w:type="dxa"/>
              <w:left w:w="0" w:type="dxa"/>
              <w:bottom w:w="0" w:type="dxa"/>
              <w:right w:w="0" w:type="dxa"/>
            </w:tcMar>
          </w:tcPr>
          <w:p w14:paraId="4F9E9D0E" w14:textId="77777777" w:rsidR="0097195F" w:rsidRDefault="0097195F">
            <w:pPr>
              <w:pStyle w:val="EMPTYCELLSTYLE"/>
            </w:pPr>
          </w:p>
        </w:tc>
        <w:tc>
          <w:tcPr>
            <w:tcW w:w="40" w:type="dxa"/>
            <w:tcMar>
              <w:top w:w="0" w:type="dxa"/>
              <w:left w:w="0" w:type="dxa"/>
              <w:bottom w:w="0" w:type="dxa"/>
              <w:right w:w="0" w:type="dxa"/>
            </w:tcMar>
          </w:tcPr>
          <w:p w14:paraId="12FBF077" w14:textId="77777777" w:rsidR="0097195F" w:rsidRDefault="0097195F">
            <w:pPr>
              <w:pStyle w:val="EMPTYCELLSTYLE"/>
            </w:pPr>
          </w:p>
        </w:tc>
        <w:tc>
          <w:tcPr>
            <w:tcW w:w="220" w:type="dxa"/>
            <w:tcMar>
              <w:top w:w="0" w:type="dxa"/>
              <w:left w:w="0" w:type="dxa"/>
              <w:bottom w:w="0" w:type="dxa"/>
              <w:right w:w="0" w:type="dxa"/>
            </w:tcMar>
          </w:tcPr>
          <w:p w14:paraId="6644CF8F" w14:textId="77777777" w:rsidR="0097195F" w:rsidRDefault="0097195F">
            <w:pPr>
              <w:pStyle w:val="EMPTYCELLSTYLE"/>
            </w:pPr>
          </w:p>
        </w:tc>
        <w:tc>
          <w:tcPr>
            <w:tcW w:w="1080" w:type="dxa"/>
            <w:tcMar>
              <w:top w:w="0" w:type="dxa"/>
              <w:left w:w="0" w:type="dxa"/>
              <w:bottom w:w="0" w:type="dxa"/>
              <w:right w:w="0" w:type="dxa"/>
            </w:tcMar>
          </w:tcPr>
          <w:p w14:paraId="78DB81FA" w14:textId="77777777" w:rsidR="0097195F" w:rsidRDefault="0097195F">
            <w:pPr>
              <w:pStyle w:val="EMPTYCELLSTYLE"/>
            </w:pPr>
          </w:p>
        </w:tc>
        <w:tc>
          <w:tcPr>
            <w:tcW w:w="700" w:type="dxa"/>
            <w:tcMar>
              <w:top w:w="0" w:type="dxa"/>
              <w:left w:w="0" w:type="dxa"/>
              <w:bottom w:w="0" w:type="dxa"/>
              <w:right w:w="0" w:type="dxa"/>
            </w:tcMar>
          </w:tcPr>
          <w:p w14:paraId="18165CA4" w14:textId="77777777" w:rsidR="0097195F" w:rsidRDefault="0097195F">
            <w:pPr>
              <w:pStyle w:val="EMPTYCELLSTYLE"/>
            </w:pPr>
          </w:p>
        </w:tc>
        <w:tc>
          <w:tcPr>
            <w:tcW w:w="200" w:type="dxa"/>
            <w:tcMar>
              <w:top w:w="0" w:type="dxa"/>
              <w:left w:w="0" w:type="dxa"/>
              <w:bottom w:w="0" w:type="dxa"/>
              <w:right w:w="0" w:type="dxa"/>
            </w:tcMar>
          </w:tcPr>
          <w:p w14:paraId="2CECCD21" w14:textId="77777777" w:rsidR="0097195F" w:rsidRDefault="0097195F">
            <w:pPr>
              <w:pStyle w:val="EMPTYCELLSTYLE"/>
            </w:pPr>
          </w:p>
        </w:tc>
        <w:tc>
          <w:tcPr>
            <w:tcW w:w="500" w:type="dxa"/>
            <w:tcMar>
              <w:top w:w="0" w:type="dxa"/>
              <w:left w:w="0" w:type="dxa"/>
              <w:bottom w:w="0" w:type="dxa"/>
              <w:right w:w="0" w:type="dxa"/>
            </w:tcMar>
          </w:tcPr>
          <w:p w14:paraId="138644C1" w14:textId="77777777" w:rsidR="0097195F" w:rsidRDefault="0097195F">
            <w:pPr>
              <w:pStyle w:val="EMPTYCELLSTYLE"/>
            </w:pPr>
          </w:p>
        </w:tc>
        <w:tc>
          <w:tcPr>
            <w:tcW w:w="300" w:type="dxa"/>
            <w:tcMar>
              <w:top w:w="0" w:type="dxa"/>
              <w:left w:w="0" w:type="dxa"/>
              <w:bottom w:w="0" w:type="dxa"/>
              <w:right w:w="0" w:type="dxa"/>
            </w:tcMar>
          </w:tcPr>
          <w:p w14:paraId="21086AD2" w14:textId="77777777" w:rsidR="0097195F" w:rsidRDefault="0097195F">
            <w:pPr>
              <w:pStyle w:val="EMPTYCELLSTYLE"/>
            </w:pPr>
          </w:p>
        </w:tc>
        <w:tc>
          <w:tcPr>
            <w:tcW w:w="300" w:type="dxa"/>
            <w:tcMar>
              <w:top w:w="0" w:type="dxa"/>
              <w:left w:w="0" w:type="dxa"/>
              <w:bottom w:w="0" w:type="dxa"/>
              <w:right w:w="0" w:type="dxa"/>
            </w:tcMar>
          </w:tcPr>
          <w:p w14:paraId="5AF6B16F" w14:textId="77777777" w:rsidR="0097195F" w:rsidRDefault="0097195F">
            <w:pPr>
              <w:pStyle w:val="EMPTYCELLSTYLE"/>
            </w:pPr>
          </w:p>
        </w:tc>
        <w:tc>
          <w:tcPr>
            <w:tcW w:w="140" w:type="dxa"/>
            <w:tcMar>
              <w:top w:w="0" w:type="dxa"/>
              <w:left w:w="0" w:type="dxa"/>
              <w:bottom w:w="0" w:type="dxa"/>
              <w:right w:w="0" w:type="dxa"/>
            </w:tcMar>
          </w:tcPr>
          <w:p w14:paraId="4501E38A" w14:textId="77777777" w:rsidR="0097195F" w:rsidRDefault="0097195F">
            <w:pPr>
              <w:pStyle w:val="EMPTYCELLSTYLE"/>
            </w:pPr>
          </w:p>
        </w:tc>
        <w:tc>
          <w:tcPr>
            <w:tcW w:w="760" w:type="dxa"/>
            <w:tcMar>
              <w:top w:w="0" w:type="dxa"/>
              <w:left w:w="0" w:type="dxa"/>
              <w:bottom w:w="0" w:type="dxa"/>
              <w:right w:w="0" w:type="dxa"/>
            </w:tcMar>
          </w:tcPr>
          <w:p w14:paraId="7482F467" w14:textId="77777777" w:rsidR="0097195F" w:rsidRDefault="0097195F">
            <w:pPr>
              <w:pStyle w:val="EMPTYCELLSTYLE"/>
            </w:pPr>
          </w:p>
        </w:tc>
        <w:tc>
          <w:tcPr>
            <w:tcW w:w="1100" w:type="dxa"/>
            <w:tcMar>
              <w:top w:w="0" w:type="dxa"/>
              <w:left w:w="0" w:type="dxa"/>
              <w:bottom w:w="0" w:type="dxa"/>
              <w:right w:w="0" w:type="dxa"/>
            </w:tcMar>
          </w:tcPr>
          <w:p w14:paraId="5EE71A5D" w14:textId="77777777" w:rsidR="0097195F" w:rsidRDefault="0097195F">
            <w:pPr>
              <w:pStyle w:val="EMPTYCELLSTYLE"/>
            </w:pPr>
          </w:p>
        </w:tc>
        <w:tc>
          <w:tcPr>
            <w:tcW w:w="600" w:type="dxa"/>
            <w:tcMar>
              <w:top w:w="0" w:type="dxa"/>
              <w:left w:w="0" w:type="dxa"/>
              <w:bottom w:w="0" w:type="dxa"/>
              <w:right w:w="0" w:type="dxa"/>
            </w:tcMar>
          </w:tcPr>
          <w:p w14:paraId="62EB40DE" w14:textId="77777777" w:rsidR="0097195F" w:rsidRDefault="0097195F">
            <w:pPr>
              <w:pStyle w:val="EMPTYCELLSTYLE"/>
            </w:pPr>
          </w:p>
        </w:tc>
        <w:tc>
          <w:tcPr>
            <w:tcW w:w="300" w:type="dxa"/>
            <w:tcMar>
              <w:top w:w="0" w:type="dxa"/>
              <w:left w:w="0" w:type="dxa"/>
              <w:bottom w:w="0" w:type="dxa"/>
              <w:right w:w="0" w:type="dxa"/>
            </w:tcMar>
          </w:tcPr>
          <w:p w14:paraId="762471BE" w14:textId="77777777" w:rsidR="0097195F" w:rsidRDefault="0097195F">
            <w:pPr>
              <w:pStyle w:val="EMPTYCELLSTYLE"/>
            </w:pPr>
          </w:p>
        </w:tc>
        <w:tc>
          <w:tcPr>
            <w:tcW w:w="2120" w:type="dxa"/>
            <w:tcMar>
              <w:top w:w="0" w:type="dxa"/>
              <w:left w:w="0" w:type="dxa"/>
              <w:bottom w:w="0" w:type="dxa"/>
              <w:right w:w="0" w:type="dxa"/>
            </w:tcMar>
          </w:tcPr>
          <w:p w14:paraId="6F2C71D8" w14:textId="77777777" w:rsidR="0097195F" w:rsidRDefault="0097195F">
            <w:pPr>
              <w:pStyle w:val="EMPTYCELLSTYLE"/>
            </w:pPr>
          </w:p>
        </w:tc>
        <w:tc>
          <w:tcPr>
            <w:tcW w:w="80" w:type="dxa"/>
            <w:tcMar>
              <w:top w:w="0" w:type="dxa"/>
              <w:left w:w="0" w:type="dxa"/>
              <w:bottom w:w="0" w:type="dxa"/>
              <w:right w:w="0" w:type="dxa"/>
            </w:tcMar>
          </w:tcPr>
          <w:p w14:paraId="171853FF" w14:textId="77777777" w:rsidR="0097195F" w:rsidRDefault="0097195F">
            <w:pPr>
              <w:pStyle w:val="EMPTYCELLSTYLE"/>
            </w:pPr>
          </w:p>
        </w:tc>
        <w:tc>
          <w:tcPr>
            <w:tcW w:w="60" w:type="dxa"/>
          </w:tcPr>
          <w:p w14:paraId="1B5B201A" w14:textId="77777777" w:rsidR="0097195F" w:rsidRDefault="0097195F">
            <w:pPr>
              <w:pStyle w:val="EMPTYCELLSTYLE"/>
            </w:pPr>
          </w:p>
        </w:tc>
        <w:tc>
          <w:tcPr>
            <w:tcW w:w="40" w:type="dxa"/>
          </w:tcPr>
          <w:p w14:paraId="11EB3D58" w14:textId="77777777" w:rsidR="0097195F" w:rsidRDefault="0097195F">
            <w:pPr>
              <w:pStyle w:val="EMPTYCELLSTYLE"/>
            </w:pPr>
          </w:p>
        </w:tc>
      </w:tr>
      <w:tr w:rsidR="47483162" w14:paraId="0A91601D" w14:textId="77777777" w:rsidTr="00C430DB">
        <w:tc>
          <w:tcPr>
            <w:tcW w:w="300" w:type="dxa"/>
          </w:tcPr>
          <w:p w14:paraId="0ED8E1B9" w14:textId="77777777" w:rsidR="0097195F" w:rsidRDefault="0097195F">
            <w:pPr>
              <w:pStyle w:val="EMPTYCELLSTYLE"/>
            </w:pPr>
          </w:p>
        </w:tc>
        <w:tc>
          <w:tcPr>
            <w:tcW w:w="40" w:type="dxa"/>
          </w:tcPr>
          <w:p w14:paraId="3158342D" w14:textId="77777777" w:rsidR="0097195F" w:rsidRDefault="0097195F">
            <w:pPr>
              <w:pStyle w:val="EMPTYCELLSTYLE"/>
            </w:pPr>
          </w:p>
        </w:tc>
        <w:tc>
          <w:tcPr>
            <w:tcW w:w="60" w:type="dxa"/>
          </w:tcPr>
          <w:p w14:paraId="1FD65E25" w14:textId="77777777" w:rsidR="0097195F" w:rsidRDefault="0097195F">
            <w:pPr>
              <w:pStyle w:val="EMPTYCELLSTYLE"/>
            </w:pPr>
          </w:p>
        </w:tc>
        <w:tc>
          <w:tcPr>
            <w:tcW w:w="260" w:type="dxa"/>
            <w:gridSpan w:val="2"/>
            <w:tcMar>
              <w:top w:w="0" w:type="dxa"/>
              <w:left w:w="0" w:type="dxa"/>
              <w:bottom w:w="0" w:type="dxa"/>
              <w:right w:w="0" w:type="dxa"/>
            </w:tcMar>
          </w:tcPr>
          <w:p w14:paraId="7DE662F7" w14:textId="77777777" w:rsidR="0097195F" w:rsidRDefault="00543823">
            <w:pPr>
              <w:pStyle w:val="textNormal0"/>
            </w:pPr>
            <w:r>
              <w:t xml:space="preserve">a) </w:t>
            </w:r>
          </w:p>
        </w:tc>
        <w:tc>
          <w:tcPr>
            <w:tcW w:w="8440" w:type="dxa"/>
            <w:gridSpan w:val="15"/>
            <w:tcMar>
              <w:top w:w="0" w:type="dxa"/>
              <w:left w:w="0" w:type="dxa"/>
              <w:bottom w:w="0" w:type="dxa"/>
              <w:right w:w="0" w:type="dxa"/>
            </w:tcMar>
          </w:tcPr>
          <w:p w14:paraId="0A6FA069" w14:textId="77777777" w:rsidR="0097195F" w:rsidRDefault="00543823">
            <w:pPr>
              <w:pStyle w:val="textNormalBlokB90"/>
            </w:pPr>
            <w:r>
              <w:t>elektronickou poštou formou prostých e-mailových zpráv (tzn. e-mailových zpráv nevyžadujících opatření zaručeným elektronickým podpisem),</w:t>
            </w:r>
          </w:p>
        </w:tc>
        <w:tc>
          <w:tcPr>
            <w:tcW w:w="60" w:type="dxa"/>
          </w:tcPr>
          <w:p w14:paraId="7769873A" w14:textId="77777777" w:rsidR="0097195F" w:rsidRDefault="0097195F">
            <w:pPr>
              <w:pStyle w:val="EMPTYCELLSTYLE"/>
            </w:pPr>
          </w:p>
        </w:tc>
        <w:tc>
          <w:tcPr>
            <w:tcW w:w="40" w:type="dxa"/>
          </w:tcPr>
          <w:p w14:paraId="2675A6EC" w14:textId="77777777" w:rsidR="0097195F" w:rsidRDefault="0097195F">
            <w:pPr>
              <w:pStyle w:val="EMPTYCELLSTYLE"/>
            </w:pPr>
          </w:p>
        </w:tc>
      </w:tr>
      <w:tr w:rsidR="47483159" w14:paraId="6DF7A08A" w14:textId="77777777" w:rsidTr="00C430DB">
        <w:tc>
          <w:tcPr>
            <w:tcW w:w="300" w:type="dxa"/>
          </w:tcPr>
          <w:p w14:paraId="0620EABE" w14:textId="77777777" w:rsidR="0097195F" w:rsidRDefault="0097195F">
            <w:pPr>
              <w:pStyle w:val="EMPTYCELLSTYLE"/>
            </w:pPr>
          </w:p>
        </w:tc>
        <w:tc>
          <w:tcPr>
            <w:tcW w:w="40" w:type="dxa"/>
          </w:tcPr>
          <w:p w14:paraId="37DA22F6" w14:textId="77777777" w:rsidR="0097195F" w:rsidRDefault="0097195F">
            <w:pPr>
              <w:pStyle w:val="EMPTYCELLSTYLE"/>
            </w:pPr>
          </w:p>
        </w:tc>
        <w:tc>
          <w:tcPr>
            <w:tcW w:w="60" w:type="dxa"/>
          </w:tcPr>
          <w:p w14:paraId="467C0A17" w14:textId="77777777" w:rsidR="0097195F" w:rsidRDefault="0097195F">
            <w:pPr>
              <w:pStyle w:val="EMPTYCELLSTYLE"/>
            </w:pPr>
          </w:p>
        </w:tc>
        <w:tc>
          <w:tcPr>
            <w:tcW w:w="100" w:type="dxa"/>
            <w:tcMar>
              <w:top w:w="0" w:type="dxa"/>
              <w:left w:w="0" w:type="dxa"/>
              <w:bottom w:w="0" w:type="dxa"/>
              <w:right w:w="0" w:type="dxa"/>
            </w:tcMar>
          </w:tcPr>
          <w:p w14:paraId="1F9BDC37" w14:textId="77777777" w:rsidR="0097195F" w:rsidRDefault="0097195F">
            <w:pPr>
              <w:pStyle w:val="EMPTYCELLSTYLE"/>
            </w:pPr>
          </w:p>
        </w:tc>
        <w:tc>
          <w:tcPr>
            <w:tcW w:w="160" w:type="dxa"/>
            <w:tcMar>
              <w:top w:w="0" w:type="dxa"/>
              <w:left w:w="0" w:type="dxa"/>
              <w:bottom w:w="0" w:type="dxa"/>
              <w:right w:w="0" w:type="dxa"/>
            </w:tcMar>
          </w:tcPr>
          <w:p w14:paraId="395BE4E0" w14:textId="77777777" w:rsidR="0097195F" w:rsidRDefault="0097195F">
            <w:pPr>
              <w:pStyle w:val="EMPTYCELLSTYLE"/>
            </w:pPr>
          </w:p>
        </w:tc>
        <w:tc>
          <w:tcPr>
            <w:tcW w:w="40" w:type="dxa"/>
            <w:tcMar>
              <w:top w:w="0" w:type="dxa"/>
              <w:left w:w="0" w:type="dxa"/>
              <w:bottom w:w="0" w:type="dxa"/>
              <w:right w:w="0" w:type="dxa"/>
            </w:tcMar>
          </w:tcPr>
          <w:p w14:paraId="15683660" w14:textId="77777777" w:rsidR="0097195F" w:rsidRDefault="0097195F">
            <w:pPr>
              <w:pStyle w:val="EMPTYCELLSTYLE"/>
            </w:pPr>
          </w:p>
        </w:tc>
        <w:tc>
          <w:tcPr>
            <w:tcW w:w="220" w:type="dxa"/>
            <w:tcMar>
              <w:top w:w="0" w:type="dxa"/>
              <w:left w:w="0" w:type="dxa"/>
              <w:bottom w:w="0" w:type="dxa"/>
              <w:right w:w="0" w:type="dxa"/>
            </w:tcMar>
          </w:tcPr>
          <w:p w14:paraId="59FAC1E9" w14:textId="77777777" w:rsidR="0097195F" w:rsidRDefault="0097195F">
            <w:pPr>
              <w:pStyle w:val="EMPTYCELLSTYLE"/>
            </w:pPr>
          </w:p>
        </w:tc>
        <w:tc>
          <w:tcPr>
            <w:tcW w:w="1080" w:type="dxa"/>
            <w:tcMar>
              <w:top w:w="0" w:type="dxa"/>
              <w:left w:w="0" w:type="dxa"/>
              <w:bottom w:w="0" w:type="dxa"/>
              <w:right w:w="0" w:type="dxa"/>
            </w:tcMar>
          </w:tcPr>
          <w:p w14:paraId="03EDFAF7" w14:textId="77777777" w:rsidR="0097195F" w:rsidRDefault="0097195F">
            <w:pPr>
              <w:pStyle w:val="EMPTYCELLSTYLE"/>
            </w:pPr>
          </w:p>
        </w:tc>
        <w:tc>
          <w:tcPr>
            <w:tcW w:w="700" w:type="dxa"/>
            <w:tcMar>
              <w:top w:w="0" w:type="dxa"/>
              <w:left w:w="0" w:type="dxa"/>
              <w:bottom w:w="0" w:type="dxa"/>
              <w:right w:w="0" w:type="dxa"/>
            </w:tcMar>
          </w:tcPr>
          <w:p w14:paraId="5BC177BF" w14:textId="77777777" w:rsidR="0097195F" w:rsidRDefault="0097195F">
            <w:pPr>
              <w:pStyle w:val="EMPTYCELLSTYLE"/>
            </w:pPr>
          </w:p>
        </w:tc>
        <w:tc>
          <w:tcPr>
            <w:tcW w:w="200" w:type="dxa"/>
            <w:tcMar>
              <w:top w:w="0" w:type="dxa"/>
              <w:left w:w="0" w:type="dxa"/>
              <w:bottom w:w="0" w:type="dxa"/>
              <w:right w:w="0" w:type="dxa"/>
            </w:tcMar>
          </w:tcPr>
          <w:p w14:paraId="281BC60F" w14:textId="77777777" w:rsidR="0097195F" w:rsidRDefault="0097195F">
            <w:pPr>
              <w:pStyle w:val="EMPTYCELLSTYLE"/>
            </w:pPr>
          </w:p>
        </w:tc>
        <w:tc>
          <w:tcPr>
            <w:tcW w:w="500" w:type="dxa"/>
            <w:tcMar>
              <w:top w:w="0" w:type="dxa"/>
              <w:left w:w="0" w:type="dxa"/>
              <w:bottom w:w="0" w:type="dxa"/>
              <w:right w:w="0" w:type="dxa"/>
            </w:tcMar>
          </w:tcPr>
          <w:p w14:paraId="4C8A07F6" w14:textId="77777777" w:rsidR="0097195F" w:rsidRDefault="0097195F">
            <w:pPr>
              <w:pStyle w:val="EMPTYCELLSTYLE"/>
            </w:pPr>
          </w:p>
        </w:tc>
        <w:tc>
          <w:tcPr>
            <w:tcW w:w="300" w:type="dxa"/>
            <w:tcMar>
              <w:top w:w="0" w:type="dxa"/>
              <w:left w:w="0" w:type="dxa"/>
              <w:bottom w:w="0" w:type="dxa"/>
              <w:right w:w="0" w:type="dxa"/>
            </w:tcMar>
          </w:tcPr>
          <w:p w14:paraId="66605264" w14:textId="77777777" w:rsidR="0097195F" w:rsidRDefault="0097195F">
            <w:pPr>
              <w:pStyle w:val="EMPTYCELLSTYLE"/>
            </w:pPr>
          </w:p>
        </w:tc>
        <w:tc>
          <w:tcPr>
            <w:tcW w:w="300" w:type="dxa"/>
            <w:tcMar>
              <w:top w:w="0" w:type="dxa"/>
              <w:left w:w="0" w:type="dxa"/>
              <w:bottom w:w="0" w:type="dxa"/>
              <w:right w:w="0" w:type="dxa"/>
            </w:tcMar>
          </w:tcPr>
          <w:p w14:paraId="1845A0FE" w14:textId="77777777" w:rsidR="0097195F" w:rsidRDefault="0097195F">
            <w:pPr>
              <w:pStyle w:val="EMPTYCELLSTYLE"/>
            </w:pPr>
          </w:p>
        </w:tc>
        <w:tc>
          <w:tcPr>
            <w:tcW w:w="140" w:type="dxa"/>
            <w:tcMar>
              <w:top w:w="0" w:type="dxa"/>
              <w:left w:w="0" w:type="dxa"/>
              <w:bottom w:w="0" w:type="dxa"/>
              <w:right w:w="0" w:type="dxa"/>
            </w:tcMar>
          </w:tcPr>
          <w:p w14:paraId="423E01DF" w14:textId="77777777" w:rsidR="0097195F" w:rsidRDefault="0097195F">
            <w:pPr>
              <w:pStyle w:val="EMPTYCELLSTYLE"/>
            </w:pPr>
          </w:p>
        </w:tc>
        <w:tc>
          <w:tcPr>
            <w:tcW w:w="760" w:type="dxa"/>
            <w:tcMar>
              <w:top w:w="0" w:type="dxa"/>
              <w:left w:w="0" w:type="dxa"/>
              <w:bottom w:w="0" w:type="dxa"/>
              <w:right w:w="0" w:type="dxa"/>
            </w:tcMar>
          </w:tcPr>
          <w:p w14:paraId="5FDA9A6E" w14:textId="77777777" w:rsidR="0097195F" w:rsidRDefault="0097195F">
            <w:pPr>
              <w:pStyle w:val="EMPTYCELLSTYLE"/>
            </w:pPr>
          </w:p>
        </w:tc>
        <w:tc>
          <w:tcPr>
            <w:tcW w:w="1100" w:type="dxa"/>
            <w:tcMar>
              <w:top w:w="0" w:type="dxa"/>
              <w:left w:w="0" w:type="dxa"/>
              <w:bottom w:w="0" w:type="dxa"/>
              <w:right w:w="0" w:type="dxa"/>
            </w:tcMar>
          </w:tcPr>
          <w:p w14:paraId="606366AB" w14:textId="77777777" w:rsidR="0097195F" w:rsidRDefault="0097195F">
            <w:pPr>
              <w:pStyle w:val="EMPTYCELLSTYLE"/>
            </w:pPr>
          </w:p>
        </w:tc>
        <w:tc>
          <w:tcPr>
            <w:tcW w:w="600" w:type="dxa"/>
            <w:tcMar>
              <w:top w:w="0" w:type="dxa"/>
              <w:left w:w="0" w:type="dxa"/>
              <w:bottom w:w="0" w:type="dxa"/>
              <w:right w:w="0" w:type="dxa"/>
            </w:tcMar>
          </w:tcPr>
          <w:p w14:paraId="60669FDC" w14:textId="77777777" w:rsidR="0097195F" w:rsidRDefault="0097195F">
            <w:pPr>
              <w:pStyle w:val="EMPTYCELLSTYLE"/>
            </w:pPr>
          </w:p>
        </w:tc>
        <w:tc>
          <w:tcPr>
            <w:tcW w:w="300" w:type="dxa"/>
            <w:tcMar>
              <w:top w:w="0" w:type="dxa"/>
              <w:left w:w="0" w:type="dxa"/>
              <w:bottom w:w="0" w:type="dxa"/>
              <w:right w:w="0" w:type="dxa"/>
            </w:tcMar>
          </w:tcPr>
          <w:p w14:paraId="5C0FB0C8" w14:textId="77777777" w:rsidR="0097195F" w:rsidRDefault="0097195F">
            <w:pPr>
              <w:pStyle w:val="EMPTYCELLSTYLE"/>
            </w:pPr>
          </w:p>
        </w:tc>
        <w:tc>
          <w:tcPr>
            <w:tcW w:w="2120" w:type="dxa"/>
            <w:tcMar>
              <w:top w:w="0" w:type="dxa"/>
              <w:left w:w="0" w:type="dxa"/>
              <w:bottom w:w="0" w:type="dxa"/>
              <w:right w:w="0" w:type="dxa"/>
            </w:tcMar>
          </w:tcPr>
          <w:p w14:paraId="60FDDE24" w14:textId="77777777" w:rsidR="0097195F" w:rsidRDefault="0097195F">
            <w:pPr>
              <w:pStyle w:val="EMPTYCELLSTYLE"/>
            </w:pPr>
          </w:p>
        </w:tc>
        <w:tc>
          <w:tcPr>
            <w:tcW w:w="80" w:type="dxa"/>
            <w:tcMar>
              <w:top w:w="0" w:type="dxa"/>
              <w:left w:w="0" w:type="dxa"/>
              <w:bottom w:w="0" w:type="dxa"/>
              <w:right w:w="0" w:type="dxa"/>
            </w:tcMar>
          </w:tcPr>
          <w:p w14:paraId="06400417" w14:textId="77777777" w:rsidR="0097195F" w:rsidRDefault="0097195F">
            <w:pPr>
              <w:pStyle w:val="EMPTYCELLSTYLE"/>
            </w:pPr>
          </w:p>
        </w:tc>
        <w:tc>
          <w:tcPr>
            <w:tcW w:w="60" w:type="dxa"/>
          </w:tcPr>
          <w:p w14:paraId="60E9A73E" w14:textId="77777777" w:rsidR="0097195F" w:rsidRDefault="0097195F">
            <w:pPr>
              <w:pStyle w:val="EMPTYCELLSTYLE"/>
            </w:pPr>
          </w:p>
        </w:tc>
        <w:tc>
          <w:tcPr>
            <w:tcW w:w="40" w:type="dxa"/>
          </w:tcPr>
          <w:p w14:paraId="7EC1DAE6" w14:textId="77777777" w:rsidR="0097195F" w:rsidRDefault="0097195F">
            <w:pPr>
              <w:pStyle w:val="EMPTYCELLSTYLE"/>
            </w:pPr>
          </w:p>
        </w:tc>
      </w:tr>
      <w:tr w:rsidR="47483157" w14:paraId="642E3D31" w14:textId="77777777" w:rsidTr="00C430DB">
        <w:tc>
          <w:tcPr>
            <w:tcW w:w="300" w:type="dxa"/>
          </w:tcPr>
          <w:p w14:paraId="4FD6B90E" w14:textId="77777777" w:rsidR="0097195F" w:rsidRDefault="0097195F">
            <w:pPr>
              <w:pStyle w:val="EMPTYCELLSTYLE"/>
            </w:pPr>
          </w:p>
        </w:tc>
        <w:tc>
          <w:tcPr>
            <w:tcW w:w="40" w:type="dxa"/>
          </w:tcPr>
          <w:p w14:paraId="7B862FB7" w14:textId="77777777" w:rsidR="0097195F" w:rsidRDefault="0097195F">
            <w:pPr>
              <w:pStyle w:val="EMPTYCELLSTYLE"/>
            </w:pPr>
          </w:p>
        </w:tc>
        <w:tc>
          <w:tcPr>
            <w:tcW w:w="60" w:type="dxa"/>
          </w:tcPr>
          <w:p w14:paraId="65E17351" w14:textId="77777777" w:rsidR="0097195F" w:rsidRDefault="0097195F">
            <w:pPr>
              <w:pStyle w:val="EMPTYCELLSTYLE"/>
            </w:pPr>
          </w:p>
        </w:tc>
        <w:tc>
          <w:tcPr>
            <w:tcW w:w="260" w:type="dxa"/>
            <w:gridSpan w:val="2"/>
            <w:tcMar>
              <w:top w:w="0" w:type="dxa"/>
              <w:left w:w="0" w:type="dxa"/>
              <w:bottom w:w="0" w:type="dxa"/>
              <w:right w:w="0" w:type="dxa"/>
            </w:tcMar>
          </w:tcPr>
          <w:p w14:paraId="1511E3BD" w14:textId="77777777" w:rsidR="0097195F" w:rsidRDefault="00543823">
            <w:pPr>
              <w:pStyle w:val="textNormal0"/>
            </w:pPr>
            <w:r>
              <w:t xml:space="preserve">b) </w:t>
            </w:r>
          </w:p>
        </w:tc>
        <w:tc>
          <w:tcPr>
            <w:tcW w:w="8440" w:type="dxa"/>
            <w:gridSpan w:val="15"/>
            <w:tcMar>
              <w:top w:w="0" w:type="dxa"/>
              <w:left w:w="0" w:type="dxa"/>
              <w:bottom w:w="0" w:type="dxa"/>
              <w:right w:w="0" w:type="dxa"/>
            </w:tcMar>
          </w:tcPr>
          <w:p w14:paraId="6A5A800E" w14:textId="77777777" w:rsidR="0097195F" w:rsidRDefault="00543823">
            <w:pPr>
              <w:pStyle w:val="textNormalBlokB90"/>
            </w:pPr>
            <w:r>
              <w:t>ústně prostřednictvím telefonu; v takovém případě však výhradně prostřednictvím</w:t>
            </w:r>
          </w:p>
        </w:tc>
        <w:tc>
          <w:tcPr>
            <w:tcW w:w="60" w:type="dxa"/>
          </w:tcPr>
          <w:p w14:paraId="2CEF9458" w14:textId="77777777" w:rsidR="0097195F" w:rsidRDefault="0097195F">
            <w:pPr>
              <w:pStyle w:val="EMPTYCELLSTYLE"/>
            </w:pPr>
          </w:p>
        </w:tc>
        <w:tc>
          <w:tcPr>
            <w:tcW w:w="40" w:type="dxa"/>
          </w:tcPr>
          <w:p w14:paraId="7E1AC616" w14:textId="77777777" w:rsidR="0097195F" w:rsidRDefault="0097195F">
            <w:pPr>
              <w:pStyle w:val="EMPTYCELLSTYLE"/>
            </w:pPr>
          </w:p>
        </w:tc>
      </w:tr>
      <w:tr w:rsidR="47483154" w14:paraId="6FD228DA" w14:textId="77777777" w:rsidTr="00C430DB">
        <w:tc>
          <w:tcPr>
            <w:tcW w:w="300" w:type="dxa"/>
          </w:tcPr>
          <w:p w14:paraId="5CEE5CBD" w14:textId="77777777" w:rsidR="0097195F" w:rsidRDefault="0097195F">
            <w:pPr>
              <w:pStyle w:val="EMPTYCELLSTYLE"/>
            </w:pPr>
          </w:p>
        </w:tc>
        <w:tc>
          <w:tcPr>
            <w:tcW w:w="40" w:type="dxa"/>
          </w:tcPr>
          <w:p w14:paraId="3F6893A1" w14:textId="77777777" w:rsidR="0097195F" w:rsidRDefault="0097195F">
            <w:pPr>
              <w:pStyle w:val="EMPTYCELLSTYLE"/>
            </w:pPr>
          </w:p>
        </w:tc>
        <w:tc>
          <w:tcPr>
            <w:tcW w:w="60" w:type="dxa"/>
          </w:tcPr>
          <w:p w14:paraId="29F46094" w14:textId="77777777" w:rsidR="0097195F" w:rsidRDefault="0097195F">
            <w:pPr>
              <w:pStyle w:val="EMPTYCELLSTYLE"/>
            </w:pPr>
          </w:p>
        </w:tc>
        <w:tc>
          <w:tcPr>
            <w:tcW w:w="100" w:type="dxa"/>
            <w:tcMar>
              <w:top w:w="0" w:type="dxa"/>
              <w:left w:w="0" w:type="dxa"/>
              <w:bottom w:w="0" w:type="dxa"/>
              <w:right w:w="0" w:type="dxa"/>
            </w:tcMar>
          </w:tcPr>
          <w:p w14:paraId="1F29E67C" w14:textId="77777777" w:rsidR="0097195F" w:rsidRDefault="0097195F">
            <w:pPr>
              <w:pStyle w:val="EMPTYCELLSTYLE"/>
            </w:pPr>
          </w:p>
        </w:tc>
        <w:tc>
          <w:tcPr>
            <w:tcW w:w="160" w:type="dxa"/>
          </w:tcPr>
          <w:p w14:paraId="257BD8EC" w14:textId="77777777" w:rsidR="0097195F" w:rsidRDefault="0097195F">
            <w:pPr>
              <w:pStyle w:val="EMPTYCELLSTYLE"/>
            </w:pPr>
          </w:p>
        </w:tc>
        <w:tc>
          <w:tcPr>
            <w:tcW w:w="40" w:type="dxa"/>
          </w:tcPr>
          <w:p w14:paraId="1B3DA037" w14:textId="77777777" w:rsidR="0097195F" w:rsidRDefault="0097195F">
            <w:pPr>
              <w:pStyle w:val="EMPTYCELLSTYLE"/>
            </w:pPr>
          </w:p>
        </w:tc>
        <w:tc>
          <w:tcPr>
            <w:tcW w:w="220" w:type="dxa"/>
          </w:tcPr>
          <w:p w14:paraId="26382696" w14:textId="77777777" w:rsidR="0097195F" w:rsidRDefault="0097195F">
            <w:pPr>
              <w:pStyle w:val="EMPTYCELLSTYLE"/>
            </w:pPr>
          </w:p>
        </w:tc>
        <w:tc>
          <w:tcPr>
            <w:tcW w:w="1080" w:type="dxa"/>
          </w:tcPr>
          <w:p w14:paraId="532D22B4" w14:textId="77777777" w:rsidR="0097195F" w:rsidRDefault="0097195F">
            <w:pPr>
              <w:pStyle w:val="EMPTYCELLSTYLE"/>
            </w:pPr>
          </w:p>
        </w:tc>
        <w:tc>
          <w:tcPr>
            <w:tcW w:w="700" w:type="dxa"/>
          </w:tcPr>
          <w:p w14:paraId="059947E8" w14:textId="77777777" w:rsidR="0097195F" w:rsidRDefault="0097195F">
            <w:pPr>
              <w:pStyle w:val="EMPTYCELLSTYLE"/>
            </w:pPr>
          </w:p>
        </w:tc>
        <w:tc>
          <w:tcPr>
            <w:tcW w:w="200" w:type="dxa"/>
          </w:tcPr>
          <w:p w14:paraId="64685410" w14:textId="77777777" w:rsidR="0097195F" w:rsidRDefault="0097195F">
            <w:pPr>
              <w:pStyle w:val="EMPTYCELLSTYLE"/>
            </w:pPr>
          </w:p>
        </w:tc>
        <w:tc>
          <w:tcPr>
            <w:tcW w:w="500" w:type="dxa"/>
          </w:tcPr>
          <w:p w14:paraId="116DE047" w14:textId="77777777" w:rsidR="0097195F" w:rsidRDefault="0097195F">
            <w:pPr>
              <w:pStyle w:val="EMPTYCELLSTYLE"/>
            </w:pPr>
          </w:p>
        </w:tc>
        <w:tc>
          <w:tcPr>
            <w:tcW w:w="300" w:type="dxa"/>
          </w:tcPr>
          <w:p w14:paraId="3F41BDF0" w14:textId="77777777" w:rsidR="0097195F" w:rsidRDefault="0097195F">
            <w:pPr>
              <w:pStyle w:val="EMPTYCELLSTYLE"/>
            </w:pPr>
          </w:p>
        </w:tc>
        <w:tc>
          <w:tcPr>
            <w:tcW w:w="300" w:type="dxa"/>
          </w:tcPr>
          <w:p w14:paraId="5820783A" w14:textId="77777777" w:rsidR="0097195F" w:rsidRDefault="0097195F">
            <w:pPr>
              <w:pStyle w:val="EMPTYCELLSTYLE"/>
            </w:pPr>
          </w:p>
        </w:tc>
        <w:tc>
          <w:tcPr>
            <w:tcW w:w="140" w:type="dxa"/>
          </w:tcPr>
          <w:p w14:paraId="70B13351" w14:textId="77777777" w:rsidR="0097195F" w:rsidRDefault="0097195F">
            <w:pPr>
              <w:pStyle w:val="EMPTYCELLSTYLE"/>
            </w:pPr>
          </w:p>
        </w:tc>
        <w:tc>
          <w:tcPr>
            <w:tcW w:w="760" w:type="dxa"/>
          </w:tcPr>
          <w:p w14:paraId="590A99FE" w14:textId="77777777" w:rsidR="0097195F" w:rsidRDefault="0097195F">
            <w:pPr>
              <w:pStyle w:val="EMPTYCELLSTYLE"/>
            </w:pPr>
          </w:p>
        </w:tc>
        <w:tc>
          <w:tcPr>
            <w:tcW w:w="1100" w:type="dxa"/>
          </w:tcPr>
          <w:p w14:paraId="06C290F3" w14:textId="77777777" w:rsidR="0097195F" w:rsidRDefault="0097195F">
            <w:pPr>
              <w:pStyle w:val="EMPTYCELLSTYLE"/>
            </w:pPr>
          </w:p>
        </w:tc>
        <w:tc>
          <w:tcPr>
            <w:tcW w:w="600" w:type="dxa"/>
          </w:tcPr>
          <w:p w14:paraId="713F6E6D" w14:textId="77777777" w:rsidR="0097195F" w:rsidRDefault="0097195F">
            <w:pPr>
              <w:pStyle w:val="EMPTYCELLSTYLE"/>
            </w:pPr>
          </w:p>
        </w:tc>
        <w:tc>
          <w:tcPr>
            <w:tcW w:w="300" w:type="dxa"/>
          </w:tcPr>
          <w:p w14:paraId="297C359F" w14:textId="77777777" w:rsidR="0097195F" w:rsidRDefault="0097195F">
            <w:pPr>
              <w:pStyle w:val="EMPTYCELLSTYLE"/>
            </w:pPr>
          </w:p>
        </w:tc>
        <w:tc>
          <w:tcPr>
            <w:tcW w:w="2120" w:type="dxa"/>
          </w:tcPr>
          <w:p w14:paraId="1D21EF81" w14:textId="77777777" w:rsidR="0097195F" w:rsidRDefault="0097195F">
            <w:pPr>
              <w:pStyle w:val="EMPTYCELLSTYLE"/>
            </w:pPr>
          </w:p>
        </w:tc>
        <w:tc>
          <w:tcPr>
            <w:tcW w:w="80" w:type="dxa"/>
            <w:tcMar>
              <w:top w:w="0" w:type="dxa"/>
              <w:left w:w="0" w:type="dxa"/>
              <w:bottom w:w="0" w:type="dxa"/>
              <w:right w:w="0" w:type="dxa"/>
            </w:tcMar>
          </w:tcPr>
          <w:p w14:paraId="39EDDA11" w14:textId="77777777" w:rsidR="0097195F" w:rsidRDefault="0097195F">
            <w:pPr>
              <w:pStyle w:val="EMPTYCELLSTYLE"/>
            </w:pPr>
          </w:p>
        </w:tc>
        <w:tc>
          <w:tcPr>
            <w:tcW w:w="60" w:type="dxa"/>
          </w:tcPr>
          <w:p w14:paraId="74D38C79" w14:textId="77777777" w:rsidR="0097195F" w:rsidRDefault="0097195F">
            <w:pPr>
              <w:pStyle w:val="EMPTYCELLSTYLE"/>
            </w:pPr>
          </w:p>
        </w:tc>
        <w:tc>
          <w:tcPr>
            <w:tcW w:w="40" w:type="dxa"/>
          </w:tcPr>
          <w:p w14:paraId="72C0F70A" w14:textId="77777777" w:rsidR="0097195F" w:rsidRDefault="0097195F">
            <w:pPr>
              <w:pStyle w:val="EMPTYCELLSTYLE"/>
            </w:pPr>
          </w:p>
        </w:tc>
      </w:tr>
      <w:tr w:rsidR="47483153" w14:paraId="6631FD39" w14:textId="77777777" w:rsidTr="00C430DB">
        <w:tc>
          <w:tcPr>
            <w:tcW w:w="300" w:type="dxa"/>
          </w:tcPr>
          <w:p w14:paraId="6C761486" w14:textId="77777777" w:rsidR="0097195F" w:rsidRDefault="0097195F">
            <w:pPr>
              <w:pStyle w:val="EMPTYCELLSTYLE"/>
            </w:pPr>
          </w:p>
        </w:tc>
        <w:tc>
          <w:tcPr>
            <w:tcW w:w="40" w:type="dxa"/>
          </w:tcPr>
          <w:p w14:paraId="08FE5716" w14:textId="77777777" w:rsidR="0097195F" w:rsidRDefault="0097195F">
            <w:pPr>
              <w:pStyle w:val="EMPTYCELLSTYLE"/>
            </w:pPr>
          </w:p>
        </w:tc>
        <w:tc>
          <w:tcPr>
            <w:tcW w:w="60" w:type="dxa"/>
          </w:tcPr>
          <w:p w14:paraId="205FAAF4" w14:textId="77777777" w:rsidR="0097195F" w:rsidRDefault="0097195F">
            <w:pPr>
              <w:pStyle w:val="EMPTYCELLSTYLE"/>
            </w:pPr>
          </w:p>
        </w:tc>
        <w:tc>
          <w:tcPr>
            <w:tcW w:w="100" w:type="dxa"/>
            <w:tcMar>
              <w:top w:w="0" w:type="dxa"/>
              <w:left w:w="0" w:type="dxa"/>
              <w:bottom w:w="0" w:type="dxa"/>
              <w:right w:w="0" w:type="dxa"/>
            </w:tcMar>
          </w:tcPr>
          <w:p w14:paraId="112E22D1" w14:textId="77777777" w:rsidR="0097195F" w:rsidRDefault="0097195F">
            <w:pPr>
              <w:pStyle w:val="EMPTYCELLSTYLE"/>
            </w:pPr>
          </w:p>
        </w:tc>
        <w:tc>
          <w:tcPr>
            <w:tcW w:w="160" w:type="dxa"/>
          </w:tcPr>
          <w:p w14:paraId="31FA6D0A" w14:textId="77777777" w:rsidR="0097195F" w:rsidRDefault="0097195F">
            <w:pPr>
              <w:pStyle w:val="EMPTYCELLSTYLE"/>
            </w:pPr>
          </w:p>
        </w:tc>
        <w:tc>
          <w:tcPr>
            <w:tcW w:w="260" w:type="dxa"/>
            <w:gridSpan w:val="2"/>
            <w:tcMar>
              <w:top w:w="0" w:type="dxa"/>
              <w:left w:w="0" w:type="dxa"/>
              <w:bottom w:w="0" w:type="dxa"/>
              <w:right w:w="0" w:type="dxa"/>
            </w:tcMar>
          </w:tcPr>
          <w:p w14:paraId="6F35EC8D" w14:textId="77777777" w:rsidR="0097195F" w:rsidRDefault="00543823">
            <w:pPr>
              <w:pStyle w:val="textNormalBlokStredniMezera"/>
            </w:pPr>
            <w:r>
              <w:t>•</w:t>
            </w:r>
          </w:p>
        </w:tc>
        <w:tc>
          <w:tcPr>
            <w:tcW w:w="8180" w:type="dxa"/>
            <w:gridSpan w:val="13"/>
            <w:shd w:val="clear" w:color="auto" w:fill="FFFFFF"/>
            <w:tcMar>
              <w:top w:w="0" w:type="dxa"/>
              <w:left w:w="0" w:type="dxa"/>
              <w:bottom w:w="0" w:type="dxa"/>
              <w:right w:w="0" w:type="dxa"/>
            </w:tcMar>
          </w:tcPr>
          <w:p w14:paraId="02C0C7DA" w14:textId="77777777" w:rsidR="0097195F" w:rsidRDefault="00543823">
            <w:pPr>
              <w:pStyle w:val="textNormalBlokStredniMezera"/>
            </w:pPr>
            <w:r>
              <w:t>telefonního čísla pojistitele 466 100 777 nebo</w:t>
            </w:r>
          </w:p>
        </w:tc>
        <w:tc>
          <w:tcPr>
            <w:tcW w:w="60" w:type="dxa"/>
          </w:tcPr>
          <w:p w14:paraId="38BF9597" w14:textId="77777777" w:rsidR="0097195F" w:rsidRDefault="0097195F">
            <w:pPr>
              <w:pStyle w:val="EMPTYCELLSTYLE"/>
            </w:pPr>
          </w:p>
        </w:tc>
        <w:tc>
          <w:tcPr>
            <w:tcW w:w="40" w:type="dxa"/>
          </w:tcPr>
          <w:p w14:paraId="28DA9FD2" w14:textId="77777777" w:rsidR="0097195F" w:rsidRDefault="0097195F">
            <w:pPr>
              <w:pStyle w:val="EMPTYCELLSTYLE"/>
            </w:pPr>
          </w:p>
        </w:tc>
      </w:tr>
      <w:tr w:rsidR="47483150" w14:paraId="4EA8EF8D" w14:textId="77777777" w:rsidTr="00C430DB">
        <w:tc>
          <w:tcPr>
            <w:tcW w:w="300" w:type="dxa"/>
          </w:tcPr>
          <w:p w14:paraId="26CC6DEB" w14:textId="77777777" w:rsidR="0097195F" w:rsidRDefault="0097195F">
            <w:pPr>
              <w:pStyle w:val="EMPTYCELLSTYLE"/>
            </w:pPr>
          </w:p>
        </w:tc>
        <w:tc>
          <w:tcPr>
            <w:tcW w:w="40" w:type="dxa"/>
          </w:tcPr>
          <w:p w14:paraId="0BA18DAA" w14:textId="77777777" w:rsidR="0097195F" w:rsidRDefault="0097195F">
            <w:pPr>
              <w:pStyle w:val="EMPTYCELLSTYLE"/>
            </w:pPr>
          </w:p>
        </w:tc>
        <w:tc>
          <w:tcPr>
            <w:tcW w:w="60" w:type="dxa"/>
          </w:tcPr>
          <w:p w14:paraId="4FC47C90" w14:textId="77777777" w:rsidR="0097195F" w:rsidRDefault="0097195F">
            <w:pPr>
              <w:pStyle w:val="EMPTYCELLSTYLE"/>
            </w:pPr>
          </w:p>
        </w:tc>
        <w:tc>
          <w:tcPr>
            <w:tcW w:w="100" w:type="dxa"/>
            <w:tcMar>
              <w:top w:w="0" w:type="dxa"/>
              <w:left w:w="0" w:type="dxa"/>
              <w:bottom w:w="0" w:type="dxa"/>
              <w:right w:w="0" w:type="dxa"/>
            </w:tcMar>
          </w:tcPr>
          <w:p w14:paraId="3FEB76EE" w14:textId="77777777" w:rsidR="0097195F" w:rsidRDefault="0097195F">
            <w:pPr>
              <w:pStyle w:val="EMPTYCELLSTYLE"/>
            </w:pPr>
          </w:p>
        </w:tc>
        <w:tc>
          <w:tcPr>
            <w:tcW w:w="160" w:type="dxa"/>
          </w:tcPr>
          <w:p w14:paraId="473E6167" w14:textId="77777777" w:rsidR="0097195F" w:rsidRDefault="0097195F">
            <w:pPr>
              <w:pStyle w:val="EMPTYCELLSTYLE"/>
            </w:pPr>
          </w:p>
        </w:tc>
        <w:tc>
          <w:tcPr>
            <w:tcW w:w="40" w:type="dxa"/>
          </w:tcPr>
          <w:p w14:paraId="3F2B7732" w14:textId="77777777" w:rsidR="0097195F" w:rsidRDefault="0097195F">
            <w:pPr>
              <w:pStyle w:val="EMPTYCELLSTYLE"/>
            </w:pPr>
          </w:p>
        </w:tc>
        <w:tc>
          <w:tcPr>
            <w:tcW w:w="220" w:type="dxa"/>
          </w:tcPr>
          <w:p w14:paraId="01889DA6" w14:textId="77777777" w:rsidR="0097195F" w:rsidRDefault="0097195F">
            <w:pPr>
              <w:pStyle w:val="EMPTYCELLSTYLE"/>
            </w:pPr>
          </w:p>
        </w:tc>
        <w:tc>
          <w:tcPr>
            <w:tcW w:w="1080" w:type="dxa"/>
          </w:tcPr>
          <w:p w14:paraId="71148CAB" w14:textId="77777777" w:rsidR="0097195F" w:rsidRDefault="0097195F">
            <w:pPr>
              <w:pStyle w:val="EMPTYCELLSTYLE"/>
            </w:pPr>
          </w:p>
        </w:tc>
        <w:tc>
          <w:tcPr>
            <w:tcW w:w="700" w:type="dxa"/>
          </w:tcPr>
          <w:p w14:paraId="3C657223" w14:textId="77777777" w:rsidR="0097195F" w:rsidRDefault="0097195F">
            <w:pPr>
              <w:pStyle w:val="EMPTYCELLSTYLE"/>
            </w:pPr>
          </w:p>
        </w:tc>
        <w:tc>
          <w:tcPr>
            <w:tcW w:w="200" w:type="dxa"/>
          </w:tcPr>
          <w:p w14:paraId="1AD86B07" w14:textId="77777777" w:rsidR="0097195F" w:rsidRDefault="0097195F">
            <w:pPr>
              <w:pStyle w:val="EMPTYCELLSTYLE"/>
            </w:pPr>
          </w:p>
        </w:tc>
        <w:tc>
          <w:tcPr>
            <w:tcW w:w="500" w:type="dxa"/>
          </w:tcPr>
          <w:p w14:paraId="7B8EBBDD" w14:textId="77777777" w:rsidR="0097195F" w:rsidRDefault="0097195F">
            <w:pPr>
              <w:pStyle w:val="EMPTYCELLSTYLE"/>
            </w:pPr>
          </w:p>
        </w:tc>
        <w:tc>
          <w:tcPr>
            <w:tcW w:w="300" w:type="dxa"/>
          </w:tcPr>
          <w:p w14:paraId="2DCA02B3" w14:textId="77777777" w:rsidR="0097195F" w:rsidRDefault="0097195F">
            <w:pPr>
              <w:pStyle w:val="EMPTYCELLSTYLE"/>
            </w:pPr>
          </w:p>
        </w:tc>
        <w:tc>
          <w:tcPr>
            <w:tcW w:w="300" w:type="dxa"/>
          </w:tcPr>
          <w:p w14:paraId="39D658C8" w14:textId="77777777" w:rsidR="0097195F" w:rsidRDefault="0097195F">
            <w:pPr>
              <w:pStyle w:val="EMPTYCELLSTYLE"/>
            </w:pPr>
          </w:p>
        </w:tc>
        <w:tc>
          <w:tcPr>
            <w:tcW w:w="140" w:type="dxa"/>
          </w:tcPr>
          <w:p w14:paraId="6F18BCA2" w14:textId="77777777" w:rsidR="0097195F" w:rsidRDefault="0097195F">
            <w:pPr>
              <w:pStyle w:val="EMPTYCELLSTYLE"/>
            </w:pPr>
          </w:p>
        </w:tc>
        <w:tc>
          <w:tcPr>
            <w:tcW w:w="760" w:type="dxa"/>
          </w:tcPr>
          <w:p w14:paraId="230973BC" w14:textId="77777777" w:rsidR="0097195F" w:rsidRDefault="0097195F">
            <w:pPr>
              <w:pStyle w:val="EMPTYCELLSTYLE"/>
            </w:pPr>
          </w:p>
        </w:tc>
        <w:tc>
          <w:tcPr>
            <w:tcW w:w="1100" w:type="dxa"/>
          </w:tcPr>
          <w:p w14:paraId="3CA9C7E4" w14:textId="77777777" w:rsidR="0097195F" w:rsidRDefault="0097195F">
            <w:pPr>
              <w:pStyle w:val="EMPTYCELLSTYLE"/>
            </w:pPr>
          </w:p>
        </w:tc>
        <w:tc>
          <w:tcPr>
            <w:tcW w:w="600" w:type="dxa"/>
          </w:tcPr>
          <w:p w14:paraId="58665270" w14:textId="77777777" w:rsidR="0097195F" w:rsidRDefault="0097195F">
            <w:pPr>
              <w:pStyle w:val="EMPTYCELLSTYLE"/>
            </w:pPr>
          </w:p>
        </w:tc>
        <w:tc>
          <w:tcPr>
            <w:tcW w:w="300" w:type="dxa"/>
          </w:tcPr>
          <w:p w14:paraId="68758001" w14:textId="77777777" w:rsidR="0097195F" w:rsidRDefault="0097195F">
            <w:pPr>
              <w:pStyle w:val="EMPTYCELLSTYLE"/>
            </w:pPr>
          </w:p>
        </w:tc>
        <w:tc>
          <w:tcPr>
            <w:tcW w:w="2120" w:type="dxa"/>
          </w:tcPr>
          <w:p w14:paraId="7EBCA716" w14:textId="77777777" w:rsidR="0097195F" w:rsidRDefault="0097195F">
            <w:pPr>
              <w:pStyle w:val="EMPTYCELLSTYLE"/>
            </w:pPr>
          </w:p>
        </w:tc>
        <w:tc>
          <w:tcPr>
            <w:tcW w:w="80" w:type="dxa"/>
            <w:tcMar>
              <w:top w:w="0" w:type="dxa"/>
              <w:left w:w="0" w:type="dxa"/>
              <w:bottom w:w="0" w:type="dxa"/>
              <w:right w:w="0" w:type="dxa"/>
            </w:tcMar>
          </w:tcPr>
          <w:p w14:paraId="2662F972" w14:textId="77777777" w:rsidR="0097195F" w:rsidRDefault="0097195F">
            <w:pPr>
              <w:pStyle w:val="EMPTYCELLSTYLE"/>
            </w:pPr>
          </w:p>
        </w:tc>
        <w:tc>
          <w:tcPr>
            <w:tcW w:w="60" w:type="dxa"/>
          </w:tcPr>
          <w:p w14:paraId="3E084708" w14:textId="77777777" w:rsidR="0097195F" w:rsidRDefault="0097195F">
            <w:pPr>
              <w:pStyle w:val="EMPTYCELLSTYLE"/>
            </w:pPr>
          </w:p>
        </w:tc>
        <w:tc>
          <w:tcPr>
            <w:tcW w:w="40" w:type="dxa"/>
          </w:tcPr>
          <w:p w14:paraId="5E99D5B8" w14:textId="77777777" w:rsidR="0097195F" w:rsidRDefault="0097195F">
            <w:pPr>
              <w:pStyle w:val="EMPTYCELLSTYLE"/>
            </w:pPr>
          </w:p>
        </w:tc>
      </w:tr>
      <w:tr w:rsidR="47483149" w14:paraId="57EF9A20" w14:textId="77777777" w:rsidTr="00C430DB">
        <w:tc>
          <w:tcPr>
            <w:tcW w:w="300" w:type="dxa"/>
          </w:tcPr>
          <w:p w14:paraId="41FAC9CA" w14:textId="77777777" w:rsidR="0097195F" w:rsidRDefault="0097195F">
            <w:pPr>
              <w:pStyle w:val="EMPTYCELLSTYLE"/>
            </w:pPr>
          </w:p>
        </w:tc>
        <w:tc>
          <w:tcPr>
            <w:tcW w:w="40" w:type="dxa"/>
          </w:tcPr>
          <w:p w14:paraId="4D1C34DB" w14:textId="77777777" w:rsidR="0097195F" w:rsidRDefault="0097195F">
            <w:pPr>
              <w:pStyle w:val="EMPTYCELLSTYLE"/>
            </w:pPr>
          </w:p>
        </w:tc>
        <w:tc>
          <w:tcPr>
            <w:tcW w:w="60" w:type="dxa"/>
          </w:tcPr>
          <w:p w14:paraId="4E2493AB" w14:textId="77777777" w:rsidR="0097195F" w:rsidRDefault="0097195F">
            <w:pPr>
              <w:pStyle w:val="EMPTYCELLSTYLE"/>
            </w:pPr>
          </w:p>
        </w:tc>
        <w:tc>
          <w:tcPr>
            <w:tcW w:w="100" w:type="dxa"/>
            <w:tcMar>
              <w:top w:w="0" w:type="dxa"/>
              <w:left w:w="0" w:type="dxa"/>
              <w:bottom w:w="0" w:type="dxa"/>
              <w:right w:w="0" w:type="dxa"/>
            </w:tcMar>
          </w:tcPr>
          <w:p w14:paraId="6C41E65A" w14:textId="77777777" w:rsidR="0097195F" w:rsidRDefault="0097195F">
            <w:pPr>
              <w:pStyle w:val="EMPTYCELLSTYLE"/>
            </w:pPr>
          </w:p>
        </w:tc>
        <w:tc>
          <w:tcPr>
            <w:tcW w:w="160" w:type="dxa"/>
          </w:tcPr>
          <w:p w14:paraId="372F05BA" w14:textId="77777777" w:rsidR="0097195F" w:rsidRDefault="0097195F">
            <w:pPr>
              <w:pStyle w:val="EMPTYCELLSTYLE"/>
            </w:pPr>
          </w:p>
        </w:tc>
        <w:tc>
          <w:tcPr>
            <w:tcW w:w="260" w:type="dxa"/>
            <w:gridSpan w:val="2"/>
            <w:tcMar>
              <w:top w:w="0" w:type="dxa"/>
              <w:left w:w="0" w:type="dxa"/>
              <w:bottom w:w="0" w:type="dxa"/>
              <w:right w:w="0" w:type="dxa"/>
            </w:tcMar>
          </w:tcPr>
          <w:p w14:paraId="21FB944D"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4B751EBF" w14:textId="77777777" w:rsidR="0097195F" w:rsidRDefault="00543823">
            <w:pPr>
              <w:pStyle w:val="textNormalBlokStredniMezera"/>
            </w:pPr>
            <w:r>
              <w:t xml:space="preserve">jiných telefonních čísel pojistitele (nikoliv např. telefonních čísel pojišťovacího zprostředkovatele činného pro pojistitele) zveřejněných a určených pojistitelem k telefonní komunikaci s účastníky pojištění ve věci vzniku, změny či zániku pojištění nebo ve věci šetření škodných událostí, za podmínky, že o telefonních </w:t>
            </w:r>
            <w:r>
              <w:lastRenderedPageBreak/>
              <w:t>hovorech realizovaných prostřednictvím těchto telefonních čísel je pojistitelem pořizován zvukový záznam, o jehož pořízení je každá osoba volající na tato telefonní čísla hlasovým automatem pojistitele informována před zahájením zaznamenávaného telefonního hovoru,</w:t>
            </w:r>
          </w:p>
        </w:tc>
        <w:tc>
          <w:tcPr>
            <w:tcW w:w="60" w:type="dxa"/>
          </w:tcPr>
          <w:p w14:paraId="672957E1" w14:textId="77777777" w:rsidR="0097195F" w:rsidRDefault="0097195F">
            <w:pPr>
              <w:pStyle w:val="EMPTYCELLSTYLE"/>
            </w:pPr>
          </w:p>
        </w:tc>
        <w:tc>
          <w:tcPr>
            <w:tcW w:w="40" w:type="dxa"/>
          </w:tcPr>
          <w:p w14:paraId="381D526B" w14:textId="77777777" w:rsidR="0097195F" w:rsidRDefault="0097195F">
            <w:pPr>
              <w:pStyle w:val="EMPTYCELLSTYLE"/>
            </w:pPr>
          </w:p>
        </w:tc>
      </w:tr>
      <w:tr w:rsidR="47483146" w14:paraId="4D53B11F" w14:textId="77777777" w:rsidTr="00C430DB">
        <w:tc>
          <w:tcPr>
            <w:tcW w:w="300" w:type="dxa"/>
          </w:tcPr>
          <w:p w14:paraId="1DF8B3DD" w14:textId="77777777" w:rsidR="0097195F" w:rsidRDefault="0097195F">
            <w:pPr>
              <w:pStyle w:val="EMPTYCELLSTYLE"/>
            </w:pPr>
          </w:p>
        </w:tc>
        <w:tc>
          <w:tcPr>
            <w:tcW w:w="40" w:type="dxa"/>
          </w:tcPr>
          <w:p w14:paraId="6918F0E3" w14:textId="77777777" w:rsidR="0097195F" w:rsidRDefault="0097195F">
            <w:pPr>
              <w:pStyle w:val="EMPTYCELLSTYLE"/>
            </w:pPr>
          </w:p>
        </w:tc>
        <w:tc>
          <w:tcPr>
            <w:tcW w:w="60" w:type="dxa"/>
          </w:tcPr>
          <w:p w14:paraId="7CDE18DE" w14:textId="77777777" w:rsidR="0097195F" w:rsidRDefault="0097195F">
            <w:pPr>
              <w:pStyle w:val="EMPTYCELLSTYLE"/>
            </w:pPr>
          </w:p>
        </w:tc>
        <w:tc>
          <w:tcPr>
            <w:tcW w:w="100" w:type="dxa"/>
            <w:tcMar>
              <w:top w:w="0" w:type="dxa"/>
              <w:left w:w="0" w:type="dxa"/>
              <w:bottom w:w="0" w:type="dxa"/>
              <w:right w:w="0" w:type="dxa"/>
            </w:tcMar>
          </w:tcPr>
          <w:p w14:paraId="6F6CE5C5" w14:textId="77777777" w:rsidR="0097195F" w:rsidRDefault="0097195F">
            <w:pPr>
              <w:pStyle w:val="EMPTYCELLSTYLE"/>
            </w:pPr>
          </w:p>
        </w:tc>
        <w:tc>
          <w:tcPr>
            <w:tcW w:w="160" w:type="dxa"/>
            <w:tcMar>
              <w:top w:w="0" w:type="dxa"/>
              <w:left w:w="0" w:type="dxa"/>
              <w:bottom w:w="0" w:type="dxa"/>
              <w:right w:w="0" w:type="dxa"/>
            </w:tcMar>
          </w:tcPr>
          <w:p w14:paraId="3FB7B0C6" w14:textId="77777777" w:rsidR="0097195F" w:rsidRDefault="0097195F">
            <w:pPr>
              <w:pStyle w:val="EMPTYCELLSTYLE"/>
            </w:pPr>
          </w:p>
        </w:tc>
        <w:tc>
          <w:tcPr>
            <w:tcW w:w="40" w:type="dxa"/>
            <w:tcMar>
              <w:top w:w="0" w:type="dxa"/>
              <w:left w:w="0" w:type="dxa"/>
              <w:bottom w:w="0" w:type="dxa"/>
              <w:right w:w="0" w:type="dxa"/>
            </w:tcMar>
          </w:tcPr>
          <w:p w14:paraId="05057FAA" w14:textId="77777777" w:rsidR="0097195F" w:rsidRDefault="0097195F">
            <w:pPr>
              <w:pStyle w:val="EMPTYCELLSTYLE"/>
            </w:pPr>
          </w:p>
        </w:tc>
        <w:tc>
          <w:tcPr>
            <w:tcW w:w="220" w:type="dxa"/>
            <w:tcMar>
              <w:top w:w="0" w:type="dxa"/>
              <w:left w:w="0" w:type="dxa"/>
              <w:bottom w:w="0" w:type="dxa"/>
              <w:right w:w="0" w:type="dxa"/>
            </w:tcMar>
          </w:tcPr>
          <w:p w14:paraId="3EFF472B" w14:textId="77777777" w:rsidR="0097195F" w:rsidRDefault="0097195F">
            <w:pPr>
              <w:pStyle w:val="EMPTYCELLSTYLE"/>
            </w:pPr>
          </w:p>
        </w:tc>
        <w:tc>
          <w:tcPr>
            <w:tcW w:w="1080" w:type="dxa"/>
            <w:tcMar>
              <w:top w:w="0" w:type="dxa"/>
              <w:left w:w="0" w:type="dxa"/>
              <w:bottom w:w="0" w:type="dxa"/>
              <w:right w:w="0" w:type="dxa"/>
            </w:tcMar>
          </w:tcPr>
          <w:p w14:paraId="625A0F1E" w14:textId="77777777" w:rsidR="0097195F" w:rsidRDefault="0097195F">
            <w:pPr>
              <w:pStyle w:val="EMPTYCELLSTYLE"/>
            </w:pPr>
          </w:p>
        </w:tc>
        <w:tc>
          <w:tcPr>
            <w:tcW w:w="700" w:type="dxa"/>
            <w:tcMar>
              <w:top w:w="0" w:type="dxa"/>
              <w:left w:w="0" w:type="dxa"/>
              <w:bottom w:w="0" w:type="dxa"/>
              <w:right w:w="0" w:type="dxa"/>
            </w:tcMar>
          </w:tcPr>
          <w:p w14:paraId="3402CB37" w14:textId="77777777" w:rsidR="0097195F" w:rsidRDefault="0097195F">
            <w:pPr>
              <w:pStyle w:val="EMPTYCELLSTYLE"/>
            </w:pPr>
          </w:p>
        </w:tc>
        <w:tc>
          <w:tcPr>
            <w:tcW w:w="200" w:type="dxa"/>
            <w:tcMar>
              <w:top w:w="0" w:type="dxa"/>
              <w:left w:w="0" w:type="dxa"/>
              <w:bottom w:w="0" w:type="dxa"/>
              <w:right w:w="0" w:type="dxa"/>
            </w:tcMar>
          </w:tcPr>
          <w:p w14:paraId="6A3AC43C" w14:textId="77777777" w:rsidR="0097195F" w:rsidRDefault="0097195F">
            <w:pPr>
              <w:pStyle w:val="EMPTYCELLSTYLE"/>
            </w:pPr>
          </w:p>
        </w:tc>
        <w:tc>
          <w:tcPr>
            <w:tcW w:w="500" w:type="dxa"/>
            <w:tcMar>
              <w:top w:w="0" w:type="dxa"/>
              <w:left w:w="0" w:type="dxa"/>
              <w:bottom w:w="0" w:type="dxa"/>
              <w:right w:w="0" w:type="dxa"/>
            </w:tcMar>
          </w:tcPr>
          <w:p w14:paraId="6B872808" w14:textId="77777777" w:rsidR="0097195F" w:rsidRDefault="0097195F">
            <w:pPr>
              <w:pStyle w:val="EMPTYCELLSTYLE"/>
            </w:pPr>
          </w:p>
        </w:tc>
        <w:tc>
          <w:tcPr>
            <w:tcW w:w="300" w:type="dxa"/>
            <w:tcMar>
              <w:top w:w="0" w:type="dxa"/>
              <w:left w:w="0" w:type="dxa"/>
              <w:bottom w:w="0" w:type="dxa"/>
              <w:right w:w="0" w:type="dxa"/>
            </w:tcMar>
          </w:tcPr>
          <w:p w14:paraId="3B17ACDF" w14:textId="77777777" w:rsidR="0097195F" w:rsidRDefault="0097195F">
            <w:pPr>
              <w:pStyle w:val="EMPTYCELLSTYLE"/>
            </w:pPr>
          </w:p>
        </w:tc>
        <w:tc>
          <w:tcPr>
            <w:tcW w:w="300" w:type="dxa"/>
            <w:tcMar>
              <w:top w:w="0" w:type="dxa"/>
              <w:left w:w="0" w:type="dxa"/>
              <w:bottom w:w="0" w:type="dxa"/>
              <w:right w:w="0" w:type="dxa"/>
            </w:tcMar>
          </w:tcPr>
          <w:p w14:paraId="164FCB7E" w14:textId="77777777" w:rsidR="0097195F" w:rsidRDefault="0097195F">
            <w:pPr>
              <w:pStyle w:val="EMPTYCELLSTYLE"/>
            </w:pPr>
          </w:p>
        </w:tc>
        <w:tc>
          <w:tcPr>
            <w:tcW w:w="140" w:type="dxa"/>
            <w:tcMar>
              <w:top w:w="0" w:type="dxa"/>
              <w:left w:w="0" w:type="dxa"/>
              <w:bottom w:w="0" w:type="dxa"/>
              <w:right w:w="0" w:type="dxa"/>
            </w:tcMar>
          </w:tcPr>
          <w:p w14:paraId="0E3E6A82" w14:textId="77777777" w:rsidR="0097195F" w:rsidRDefault="0097195F">
            <w:pPr>
              <w:pStyle w:val="EMPTYCELLSTYLE"/>
            </w:pPr>
          </w:p>
        </w:tc>
        <w:tc>
          <w:tcPr>
            <w:tcW w:w="760" w:type="dxa"/>
            <w:tcMar>
              <w:top w:w="0" w:type="dxa"/>
              <w:left w:w="0" w:type="dxa"/>
              <w:bottom w:w="0" w:type="dxa"/>
              <w:right w:w="0" w:type="dxa"/>
            </w:tcMar>
          </w:tcPr>
          <w:p w14:paraId="0B88A684" w14:textId="77777777" w:rsidR="0097195F" w:rsidRDefault="0097195F">
            <w:pPr>
              <w:pStyle w:val="EMPTYCELLSTYLE"/>
            </w:pPr>
          </w:p>
        </w:tc>
        <w:tc>
          <w:tcPr>
            <w:tcW w:w="1100" w:type="dxa"/>
            <w:tcMar>
              <w:top w:w="0" w:type="dxa"/>
              <w:left w:w="0" w:type="dxa"/>
              <w:bottom w:w="0" w:type="dxa"/>
              <w:right w:w="0" w:type="dxa"/>
            </w:tcMar>
          </w:tcPr>
          <w:p w14:paraId="1468CCA7" w14:textId="77777777" w:rsidR="0097195F" w:rsidRDefault="0097195F">
            <w:pPr>
              <w:pStyle w:val="EMPTYCELLSTYLE"/>
            </w:pPr>
          </w:p>
        </w:tc>
        <w:tc>
          <w:tcPr>
            <w:tcW w:w="600" w:type="dxa"/>
            <w:tcMar>
              <w:top w:w="0" w:type="dxa"/>
              <w:left w:w="0" w:type="dxa"/>
              <w:bottom w:w="0" w:type="dxa"/>
              <w:right w:w="0" w:type="dxa"/>
            </w:tcMar>
          </w:tcPr>
          <w:p w14:paraId="137FED13" w14:textId="77777777" w:rsidR="0097195F" w:rsidRDefault="0097195F">
            <w:pPr>
              <w:pStyle w:val="EMPTYCELLSTYLE"/>
            </w:pPr>
          </w:p>
        </w:tc>
        <w:tc>
          <w:tcPr>
            <w:tcW w:w="300" w:type="dxa"/>
            <w:tcMar>
              <w:top w:w="0" w:type="dxa"/>
              <w:left w:w="0" w:type="dxa"/>
              <w:bottom w:w="0" w:type="dxa"/>
              <w:right w:w="0" w:type="dxa"/>
            </w:tcMar>
          </w:tcPr>
          <w:p w14:paraId="2DB6B38A" w14:textId="77777777" w:rsidR="0097195F" w:rsidRDefault="0097195F">
            <w:pPr>
              <w:pStyle w:val="EMPTYCELLSTYLE"/>
            </w:pPr>
          </w:p>
        </w:tc>
        <w:tc>
          <w:tcPr>
            <w:tcW w:w="2120" w:type="dxa"/>
            <w:tcMar>
              <w:top w:w="0" w:type="dxa"/>
              <w:left w:w="0" w:type="dxa"/>
              <w:bottom w:w="0" w:type="dxa"/>
              <w:right w:w="0" w:type="dxa"/>
            </w:tcMar>
          </w:tcPr>
          <w:p w14:paraId="55129377" w14:textId="77777777" w:rsidR="0097195F" w:rsidRDefault="0097195F">
            <w:pPr>
              <w:pStyle w:val="EMPTYCELLSTYLE"/>
            </w:pPr>
          </w:p>
        </w:tc>
        <w:tc>
          <w:tcPr>
            <w:tcW w:w="80" w:type="dxa"/>
            <w:tcMar>
              <w:top w:w="0" w:type="dxa"/>
              <w:left w:w="0" w:type="dxa"/>
              <w:bottom w:w="0" w:type="dxa"/>
              <w:right w:w="0" w:type="dxa"/>
            </w:tcMar>
          </w:tcPr>
          <w:p w14:paraId="44B0305F" w14:textId="77777777" w:rsidR="0097195F" w:rsidRDefault="0097195F">
            <w:pPr>
              <w:pStyle w:val="EMPTYCELLSTYLE"/>
            </w:pPr>
          </w:p>
        </w:tc>
        <w:tc>
          <w:tcPr>
            <w:tcW w:w="60" w:type="dxa"/>
          </w:tcPr>
          <w:p w14:paraId="363C74D2" w14:textId="77777777" w:rsidR="0097195F" w:rsidRDefault="0097195F">
            <w:pPr>
              <w:pStyle w:val="EMPTYCELLSTYLE"/>
            </w:pPr>
          </w:p>
        </w:tc>
        <w:tc>
          <w:tcPr>
            <w:tcW w:w="40" w:type="dxa"/>
          </w:tcPr>
          <w:p w14:paraId="485A5AA1" w14:textId="77777777" w:rsidR="0097195F" w:rsidRDefault="0097195F">
            <w:pPr>
              <w:pStyle w:val="EMPTYCELLSTYLE"/>
            </w:pPr>
          </w:p>
        </w:tc>
      </w:tr>
      <w:tr w:rsidR="47483145" w14:paraId="55815842" w14:textId="77777777" w:rsidTr="00C430DB">
        <w:tc>
          <w:tcPr>
            <w:tcW w:w="300" w:type="dxa"/>
          </w:tcPr>
          <w:p w14:paraId="1EBEDBEA" w14:textId="77777777" w:rsidR="0097195F" w:rsidRDefault="0097195F">
            <w:pPr>
              <w:pStyle w:val="EMPTYCELLSTYLE"/>
            </w:pPr>
          </w:p>
        </w:tc>
        <w:tc>
          <w:tcPr>
            <w:tcW w:w="40" w:type="dxa"/>
          </w:tcPr>
          <w:p w14:paraId="1B0757D5" w14:textId="77777777" w:rsidR="0097195F" w:rsidRDefault="0097195F">
            <w:pPr>
              <w:pStyle w:val="EMPTYCELLSTYLE"/>
            </w:pPr>
          </w:p>
        </w:tc>
        <w:tc>
          <w:tcPr>
            <w:tcW w:w="60" w:type="dxa"/>
          </w:tcPr>
          <w:p w14:paraId="03C14639" w14:textId="77777777" w:rsidR="0097195F" w:rsidRDefault="0097195F">
            <w:pPr>
              <w:pStyle w:val="EMPTYCELLSTYLE"/>
            </w:pPr>
          </w:p>
        </w:tc>
        <w:tc>
          <w:tcPr>
            <w:tcW w:w="260" w:type="dxa"/>
            <w:gridSpan w:val="2"/>
            <w:tcMar>
              <w:top w:w="0" w:type="dxa"/>
              <w:left w:w="0" w:type="dxa"/>
              <w:bottom w:w="0" w:type="dxa"/>
              <w:right w:w="0" w:type="dxa"/>
            </w:tcMar>
          </w:tcPr>
          <w:p w14:paraId="28AFA2E5" w14:textId="77777777" w:rsidR="0097195F" w:rsidRDefault="00543823">
            <w:pPr>
              <w:pStyle w:val="textNormal0"/>
            </w:pPr>
            <w:r>
              <w:t xml:space="preserve">c) </w:t>
            </w:r>
          </w:p>
        </w:tc>
        <w:tc>
          <w:tcPr>
            <w:tcW w:w="8440" w:type="dxa"/>
            <w:gridSpan w:val="15"/>
            <w:tcMar>
              <w:top w:w="0" w:type="dxa"/>
              <w:left w:w="0" w:type="dxa"/>
              <w:bottom w:w="0" w:type="dxa"/>
              <w:right w:w="0" w:type="dxa"/>
            </w:tcMar>
          </w:tcPr>
          <w:p w14:paraId="7508E8C8" w14:textId="77777777" w:rsidR="0097195F" w:rsidRDefault="00543823">
            <w:pPr>
              <w:pStyle w:val="textNormalBlokB90"/>
            </w:pPr>
            <w:r>
              <w:t>elektronickými prostředky prostřednictvím internetové aplikace "Online klientská zóna" (zřízené a provozované pojistitelem a dostupné účastníkovi pojištění na internetové adrese pojistitele www.csobpoj.cz) zabezpečeného internetového přístupu, k němuž účastník pojištění obdržel od pojistitele aktivační klíč (dále také jen "internetová aplikace").</w:t>
            </w:r>
          </w:p>
        </w:tc>
        <w:tc>
          <w:tcPr>
            <w:tcW w:w="60" w:type="dxa"/>
            <w:tcMar>
              <w:top w:w="0" w:type="dxa"/>
              <w:left w:w="0" w:type="dxa"/>
              <w:bottom w:w="0" w:type="dxa"/>
              <w:right w:w="0" w:type="dxa"/>
            </w:tcMar>
          </w:tcPr>
          <w:p w14:paraId="71D72655" w14:textId="77777777" w:rsidR="0097195F" w:rsidRDefault="0097195F">
            <w:pPr>
              <w:pStyle w:val="EMPTYCELLSTYLE"/>
            </w:pPr>
          </w:p>
        </w:tc>
        <w:tc>
          <w:tcPr>
            <w:tcW w:w="40" w:type="dxa"/>
            <w:tcMar>
              <w:top w:w="0" w:type="dxa"/>
              <w:left w:w="0" w:type="dxa"/>
              <w:bottom w:w="0" w:type="dxa"/>
              <w:right w:w="0" w:type="dxa"/>
            </w:tcMar>
          </w:tcPr>
          <w:p w14:paraId="65E67773" w14:textId="77777777" w:rsidR="0097195F" w:rsidRDefault="0097195F">
            <w:pPr>
              <w:pStyle w:val="EMPTYCELLSTYLE"/>
            </w:pPr>
          </w:p>
        </w:tc>
      </w:tr>
      <w:tr w:rsidR="47483142" w14:paraId="10965655" w14:textId="77777777" w:rsidTr="00C430DB">
        <w:tc>
          <w:tcPr>
            <w:tcW w:w="300" w:type="dxa"/>
          </w:tcPr>
          <w:p w14:paraId="5E23C1E1" w14:textId="77777777" w:rsidR="0097195F" w:rsidRDefault="0097195F">
            <w:pPr>
              <w:pStyle w:val="EMPTYCELLSTYLE"/>
            </w:pPr>
          </w:p>
        </w:tc>
        <w:tc>
          <w:tcPr>
            <w:tcW w:w="40" w:type="dxa"/>
          </w:tcPr>
          <w:p w14:paraId="1CD1AFC7" w14:textId="77777777" w:rsidR="0097195F" w:rsidRDefault="0097195F">
            <w:pPr>
              <w:pStyle w:val="EMPTYCELLSTYLE"/>
            </w:pPr>
          </w:p>
        </w:tc>
        <w:tc>
          <w:tcPr>
            <w:tcW w:w="60" w:type="dxa"/>
          </w:tcPr>
          <w:p w14:paraId="3351335F" w14:textId="77777777" w:rsidR="0097195F" w:rsidRDefault="0097195F">
            <w:pPr>
              <w:pStyle w:val="EMPTYCELLSTYLE"/>
            </w:pPr>
          </w:p>
        </w:tc>
        <w:tc>
          <w:tcPr>
            <w:tcW w:w="100" w:type="dxa"/>
            <w:tcMar>
              <w:top w:w="0" w:type="dxa"/>
              <w:left w:w="0" w:type="dxa"/>
              <w:bottom w:w="0" w:type="dxa"/>
              <w:right w:w="0" w:type="dxa"/>
            </w:tcMar>
          </w:tcPr>
          <w:p w14:paraId="4D2C8154" w14:textId="77777777" w:rsidR="0097195F" w:rsidRDefault="0097195F">
            <w:pPr>
              <w:pStyle w:val="EMPTYCELLSTYLE"/>
            </w:pPr>
          </w:p>
        </w:tc>
        <w:tc>
          <w:tcPr>
            <w:tcW w:w="160" w:type="dxa"/>
            <w:tcMar>
              <w:top w:w="0" w:type="dxa"/>
              <w:left w:w="0" w:type="dxa"/>
              <w:bottom w:w="0" w:type="dxa"/>
              <w:right w:w="0" w:type="dxa"/>
            </w:tcMar>
          </w:tcPr>
          <w:p w14:paraId="3F6A47BC" w14:textId="77777777" w:rsidR="0097195F" w:rsidRDefault="0097195F">
            <w:pPr>
              <w:pStyle w:val="EMPTYCELLSTYLE"/>
            </w:pPr>
          </w:p>
        </w:tc>
        <w:tc>
          <w:tcPr>
            <w:tcW w:w="40" w:type="dxa"/>
            <w:tcMar>
              <w:top w:w="0" w:type="dxa"/>
              <w:left w:w="0" w:type="dxa"/>
              <w:bottom w:w="0" w:type="dxa"/>
              <w:right w:w="0" w:type="dxa"/>
            </w:tcMar>
          </w:tcPr>
          <w:p w14:paraId="6B4ED76D" w14:textId="77777777" w:rsidR="0097195F" w:rsidRDefault="0097195F">
            <w:pPr>
              <w:pStyle w:val="EMPTYCELLSTYLE"/>
            </w:pPr>
          </w:p>
        </w:tc>
        <w:tc>
          <w:tcPr>
            <w:tcW w:w="220" w:type="dxa"/>
            <w:tcMar>
              <w:top w:w="0" w:type="dxa"/>
              <w:left w:w="0" w:type="dxa"/>
              <w:bottom w:w="0" w:type="dxa"/>
              <w:right w:w="0" w:type="dxa"/>
            </w:tcMar>
          </w:tcPr>
          <w:p w14:paraId="4AAB7286" w14:textId="77777777" w:rsidR="0097195F" w:rsidRDefault="0097195F">
            <w:pPr>
              <w:pStyle w:val="EMPTYCELLSTYLE"/>
            </w:pPr>
          </w:p>
        </w:tc>
        <w:tc>
          <w:tcPr>
            <w:tcW w:w="1080" w:type="dxa"/>
            <w:tcMar>
              <w:top w:w="0" w:type="dxa"/>
              <w:left w:w="0" w:type="dxa"/>
              <w:bottom w:w="0" w:type="dxa"/>
              <w:right w:w="0" w:type="dxa"/>
            </w:tcMar>
          </w:tcPr>
          <w:p w14:paraId="2E555752" w14:textId="77777777" w:rsidR="0097195F" w:rsidRDefault="0097195F">
            <w:pPr>
              <w:pStyle w:val="EMPTYCELLSTYLE"/>
            </w:pPr>
          </w:p>
        </w:tc>
        <w:tc>
          <w:tcPr>
            <w:tcW w:w="700" w:type="dxa"/>
            <w:tcMar>
              <w:top w:w="0" w:type="dxa"/>
              <w:left w:w="0" w:type="dxa"/>
              <w:bottom w:w="0" w:type="dxa"/>
              <w:right w:w="0" w:type="dxa"/>
            </w:tcMar>
          </w:tcPr>
          <w:p w14:paraId="1B03BA0F" w14:textId="77777777" w:rsidR="0097195F" w:rsidRDefault="0097195F">
            <w:pPr>
              <w:pStyle w:val="EMPTYCELLSTYLE"/>
            </w:pPr>
          </w:p>
        </w:tc>
        <w:tc>
          <w:tcPr>
            <w:tcW w:w="200" w:type="dxa"/>
            <w:tcMar>
              <w:top w:w="0" w:type="dxa"/>
              <w:left w:w="0" w:type="dxa"/>
              <w:bottom w:w="0" w:type="dxa"/>
              <w:right w:w="0" w:type="dxa"/>
            </w:tcMar>
          </w:tcPr>
          <w:p w14:paraId="7905A00C" w14:textId="77777777" w:rsidR="0097195F" w:rsidRDefault="0097195F">
            <w:pPr>
              <w:pStyle w:val="EMPTYCELLSTYLE"/>
            </w:pPr>
          </w:p>
        </w:tc>
        <w:tc>
          <w:tcPr>
            <w:tcW w:w="500" w:type="dxa"/>
            <w:tcMar>
              <w:top w:w="0" w:type="dxa"/>
              <w:left w:w="0" w:type="dxa"/>
              <w:bottom w:w="0" w:type="dxa"/>
              <w:right w:w="0" w:type="dxa"/>
            </w:tcMar>
          </w:tcPr>
          <w:p w14:paraId="67D9DAF4" w14:textId="77777777" w:rsidR="0097195F" w:rsidRDefault="0097195F">
            <w:pPr>
              <w:pStyle w:val="EMPTYCELLSTYLE"/>
            </w:pPr>
          </w:p>
        </w:tc>
        <w:tc>
          <w:tcPr>
            <w:tcW w:w="300" w:type="dxa"/>
            <w:tcMar>
              <w:top w:w="0" w:type="dxa"/>
              <w:left w:w="0" w:type="dxa"/>
              <w:bottom w:w="0" w:type="dxa"/>
              <w:right w:w="0" w:type="dxa"/>
            </w:tcMar>
          </w:tcPr>
          <w:p w14:paraId="2BB1A061" w14:textId="77777777" w:rsidR="0097195F" w:rsidRDefault="0097195F">
            <w:pPr>
              <w:pStyle w:val="EMPTYCELLSTYLE"/>
            </w:pPr>
          </w:p>
        </w:tc>
        <w:tc>
          <w:tcPr>
            <w:tcW w:w="300" w:type="dxa"/>
            <w:tcMar>
              <w:top w:w="0" w:type="dxa"/>
              <w:left w:w="0" w:type="dxa"/>
              <w:bottom w:w="0" w:type="dxa"/>
              <w:right w:w="0" w:type="dxa"/>
            </w:tcMar>
          </w:tcPr>
          <w:p w14:paraId="586265A1" w14:textId="77777777" w:rsidR="0097195F" w:rsidRDefault="0097195F">
            <w:pPr>
              <w:pStyle w:val="EMPTYCELLSTYLE"/>
            </w:pPr>
          </w:p>
        </w:tc>
        <w:tc>
          <w:tcPr>
            <w:tcW w:w="140" w:type="dxa"/>
            <w:tcMar>
              <w:top w:w="0" w:type="dxa"/>
              <w:left w:w="0" w:type="dxa"/>
              <w:bottom w:w="0" w:type="dxa"/>
              <w:right w:w="0" w:type="dxa"/>
            </w:tcMar>
          </w:tcPr>
          <w:p w14:paraId="51E1BAC3" w14:textId="77777777" w:rsidR="0097195F" w:rsidRDefault="0097195F">
            <w:pPr>
              <w:pStyle w:val="EMPTYCELLSTYLE"/>
            </w:pPr>
          </w:p>
        </w:tc>
        <w:tc>
          <w:tcPr>
            <w:tcW w:w="760" w:type="dxa"/>
            <w:tcMar>
              <w:top w:w="0" w:type="dxa"/>
              <w:left w:w="0" w:type="dxa"/>
              <w:bottom w:w="0" w:type="dxa"/>
              <w:right w:w="0" w:type="dxa"/>
            </w:tcMar>
          </w:tcPr>
          <w:p w14:paraId="5BC6AC8C" w14:textId="77777777" w:rsidR="0097195F" w:rsidRDefault="0097195F">
            <w:pPr>
              <w:pStyle w:val="EMPTYCELLSTYLE"/>
            </w:pPr>
          </w:p>
        </w:tc>
        <w:tc>
          <w:tcPr>
            <w:tcW w:w="1100" w:type="dxa"/>
            <w:tcMar>
              <w:top w:w="0" w:type="dxa"/>
              <w:left w:w="0" w:type="dxa"/>
              <w:bottom w:w="0" w:type="dxa"/>
              <w:right w:w="0" w:type="dxa"/>
            </w:tcMar>
          </w:tcPr>
          <w:p w14:paraId="6FD64B4D" w14:textId="77777777" w:rsidR="0097195F" w:rsidRDefault="0097195F">
            <w:pPr>
              <w:pStyle w:val="EMPTYCELLSTYLE"/>
            </w:pPr>
          </w:p>
        </w:tc>
        <w:tc>
          <w:tcPr>
            <w:tcW w:w="600" w:type="dxa"/>
            <w:tcMar>
              <w:top w:w="0" w:type="dxa"/>
              <w:left w:w="0" w:type="dxa"/>
              <w:bottom w:w="0" w:type="dxa"/>
              <w:right w:w="0" w:type="dxa"/>
            </w:tcMar>
          </w:tcPr>
          <w:p w14:paraId="0B13BE04" w14:textId="77777777" w:rsidR="0097195F" w:rsidRDefault="0097195F">
            <w:pPr>
              <w:pStyle w:val="EMPTYCELLSTYLE"/>
            </w:pPr>
          </w:p>
        </w:tc>
        <w:tc>
          <w:tcPr>
            <w:tcW w:w="300" w:type="dxa"/>
            <w:tcMar>
              <w:top w:w="0" w:type="dxa"/>
              <w:left w:w="0" w:type="dxa"/>
              <w:bottom w:w="0" w:type="dxa"/>
              <w:right w:w="0" w:type="dxa"/>
            </w:tcMar>
          </w:tcPr>
          <w:p w14:paraId="0F6D4871" w14:textId="77777777" w:rsidR="0097195F" w:rsidRDefault="0097195F">
            <w:pPr>
              <w:pStyle w:val="EMPTYCELLSTYLE"/>
            </w:pPr>
          </w:p>
        </w:tc>
        <w:tc>
          <w:tcPr>
            <w:tcW w:w="2120" w:type="dxa"/>
            <w:tcMar>
              <w:top w:w="0" w:type="dxa"/>
              <w:left w:w="0" w:type="dxa"/>
              <w:bottom w:w="0" w:type="dxa"/>
              <w:right w:w="0" w:type="dxa"/>
            </w:tcMar>
          </w:tcPr>
          <w:p w14:paraId="6E80D83C" w14:textId="77777777" w:rsidR="0097195F" w:rsidRDefault="0097195F">
            <w:pPr>
              <w:pStyle w:val="EMPTYCELLSTYLE"/>
            </w:pPr>
          </w:p>
        </w:tc>
        <w:tc>
          <w:tcPr>
            <w:tcW w:w="80" w:type="dxa"/>
            <w:tcMar>
              <w:top w:w="0" w:type="dxa"/>
              <w:left w:w="0" w:type="dxa"/>
              <w:bottom w:w="0" w:type="dxa"/>
              <w:right w:w="0" w:type="dxa"/>
            </w:tcMar>
          </w:tcPr>
          <w:p w14:paraId="5FF4770C" w14:textId="77777777" w:rsidR="0097195F" w:rsidRDefault="0097195F">
            <w:pPr>
              <w:pStyle w:val="EMPTYCELLSTYLE"/>
            </w:pPr>
          </w:p>
        </w:tc>
        <w:tc>
          <w:tcPr>
            <w:tcW w:w="60" w:type="dxa"/>
            <w:tcMar>
              <w:top w:w="0" w:type="dxa"/>
              <w:left w:w="0" w:type="dxa"/>
              <w:bottom w:w="0" w:type="dxa"/>
              <w:right w:w="0" w:type="dxa"/>
            </w:tcMar>
          </w:tcPr>
          <w:p w14:paraId="4087EDF0" w14:textId="77777777" w:rsidR="0097195F" w:rsidRDefault="0097195F">
            <w:pPr>
              <w:pStyle w:val="EMPTYCELLSTYLE"/>
            </w:pPr>
          </w:p>
        </w:tc>
        <w:tc>
          <w:tcPr>
            <w:tcW w:w="40" w:type="dxa"/>
            <w:tcMar>
              <w:top w:w="0" w:type="dxa"/>
              <w:left w:w="0" w:type="dxa"/>
              <w:bottom w:w="0" w:type="dxa"/>
              <w:right w:w="0" w:type="dxa"/>
            </w:tcMar>
          </w:tcPr>
          <w:p w14:paraId="39BFDD37" w14:textId="77777777" w:rsidR="0097195F" w:rsidRDefault="0097195F">
            <w:pPr>
              <w:pStyle w:val="EMPTYCELLSTYLE"/>
            </w:pPr>
          </w:p>
        </w:tc>
      </w:tr>
      <w:tr w:rsidR="47483141" w14:paraId="233532C5" w14:textId="77777777" w:rsidTr="00C430DB">
        <w:tc>
          <w:tcPr>
            <w:tcW w:w="300" w:type="dxa"/>
          </w:tcPr>
          <w:p w14:paraId="727ABC10" w14:textId="77777777" w:rsidR="0097195F" w:rsidRDefault="0097195F">
            <w:pPr>
              <w:pStyle w:val="EMPTYCELLSTYLE"/>
            </w:pPr>
          </w:p>
        </w:tc>
        <w:tc>
          <w:tcPr>
            <w:tcW w:w="40" w:type="dxa"/>
          </w:tcPr>
          <w:p w14:paraId="698DB310" w14:textId="77777777" w:rsidR="0097195F" w:rsidRDefault="0097195F">
            <w:pPr>
              <w:pStyle w:val="EMPTYCELLSTYLE"/>
            </w:pPr>
          </w:p>
        </w:tc>
        <w:tc>
          <w:tcPr>
            <w:tcW w:w="60" w:type="dxa"/>
          </w:tcPr>
          <w:p w14:paraId="7C1B5363" w14:textId="77777777" w:rsidR="0097195F" w:rsidRDefault="0097195F">
            <w:pPr>
              <w:pStyle w:val="EMPTYCELLSTYLE"/>
            </w:pPr>
          </w:p>
        </w:tc>
        <w:tc>
          <w:tcPr>
            <w:tcW w:w="8700" w:type="dxa"/>
            <w:gridSpan w:val="17"/>
            <w:tcMar>
              <w:top w:w="0" w:type="dxa"/>
              <w:left w:w="0" w:type="dxa"/>
              <w:bottom w:w="0" w:type="dxa"/>
              <w:right w:w="0" w:type="dxa"/>
            </w:tcMar>
          </w:tcPr>
          <w:p w14:paraId="3F5AF05B" w14:textId="77777777" w:rsidR="0097195F" w:rsidRDefault="00543823">
            <w:pPr>
              <w:pStyle w:val="textNormalBlokB90"/>
            </w:pPr>
            <w:r>
              <w:t>Další ujednání a informace k formě právních jednání a oznámení týkajících se pojištění jsou uvedena ve všeobecných pojistných podmínkách, které jsou součásti této pojistné smlouvy.</w:t>
            </w:r>
          </w:p>
        </w:tc>
        <w:tc>
          <w:tcPr>
            <w:tcW w:w="60" w:type="dxa"/>
          </w:tcPr>
          <w:p w14:paraId="1EC3A269" w14:textId="77777777" w:rsidR="0097195F" w:rsidRDefault="0097195F">
            <w:pPr>
              <w:pStyle w:val="EMPTYCELLSTYLE"/>
            </w:pPr>
          </w:p>
        </w:tc>
        <w:tc>
          <w:tcPr>
            <w:tcW w:w="40" w:type="dxa"/>
          </w:tcPr>
          <w:p w14:paraId="523A5755" w14:textId="77777777" w:rsidR="0097195F" w:rsidRDefault="0097195F">
            <w:pPr>
              <w:pStyle w:val="EMPTYCELLSTYLE"/>
            </w:pPr>
          </w:p>
        </w:tc>
      </w:tr>
      <w:tr w:rsidR="47483138" w14:paraId="7ECB84C7" w14:textId="77777777" w:rsidTr="00C430DB">
        <w:tc>
          <w:tcPr>
            <w:tcW w:w="300" w:type="dxa"/>
            <w:vMerge w:val="restart"/>
            <w:tcMar>
              <w:top w:w="0" w:type="dxa"/>
              <w:left w:w="0" w:type="dxa"/>
              <w:bottom w:w="0" w:type="dxa"/>
              <w:right w:w="0" w:type="dxa"/>
            </w:tcMar>
          </w:tcPr>
          <w:p w14:paraId="4AE96FB4" w14:textId="77777777" w:rsidR="0097195F" w:rsidRDefault="00543823">
            <w:pPr>
              <w:pStyle w:val="textBold"/>
            </w:pPr>
            <w:r>
              <w:t>3.</w:t>
            </w:r>
          </w:p>
        </w:tc>
        <w:tc>
          <w:tcPr>
            <w:tcW w:w="8800" w:type="dxa"/>
            <w:gridSpan w:val="19"/>
            <w:tcMar>
              <w:top w:w="0" w:type="dxa"/>
              <w:left w:w="0" w:type="dxa"/>
              <w:bottom w:w="0" w:type="dxa"/>
              <w:right w:w="0" w:type="dxa"/>
            </w:tcMar>
          </w:tcPr>
          <w:p w14:paraId="786F38CF" w14:textId="77777777" w:rsidR="0097195F" w:rsidRDefault="00543823">
            <w:pPr>
              <w:pStyle w:val="textBold"/>
              <w:jc w:val="both"/>
            </w:pPr>
            <w:r>
              <w:t>Registr smluv</w:t>
            </w:r>
          </w:p>
        </w:tc>
        <w:tc>
          <w:tcPr>
            <w:tcW w:w="60" w:type="dxa"/>
          </w:tcPr>
          <w:p w14:paraId="5DE35708" w14:textId="77777777" w:rsidR="0097195F" w:rsidRDefault="0097195F">
            <w:pPr>
              <w:pStyle w:val="EMPTYCELLSTYLE"/>
            </w:pPr>
          </w:p>
        </w:tc>
        <w:tc>
          <w:tcPr>
            <w:tcW w:w="40" w:type="dxa"/>
          </w:tcPr>
          <w:p w14:paraId="758EB53B" w14:textId="77777777" w:rsidR="0097195F" w:rsidRDefault="0097195F">
            <w:pPr>
              <w:pStyle w:val="EMPTYCELLSTYLE"/>
            </w:pPr>
          </w:p>
        </w:tc>
      </w:tr>
      <w:tr w:rsidR="47483135" w14:paraId="7A5925D3" w14:textId="77777777" w:rsidTr="00C430DB">
        <w:tc>
          <w:tcPr>
            <w:tcW w:w="300" w:type="dxa"/>
            <w:vMerge/>
            <w:tcMar>
              <w:top w:w="0" w:type="dxa"/>
              <w:left w:w="0" w:type="dxa"/>
              <w:bottom w:w="0" w:type="dxa"/>
              <w:right w:w="0" w:type="dxa"/>
            </w:tcMar>
          </w:tcPr>
          <w:p w14:paraId="60B1B94E" w14:textId="77777777" w:rsidR="0097195F" w:rsidRDefault="0097195F">
            <w:pPr>
              <w:pStyle w:val="EMPTYCELLSTYLE"/>
            </w:pPr>
          </w:p>
        </w:tc>
        <w:tc>
          <w:tcPr>
            <w:tcW w:w="40" w:type="dxa"/>
          </w:tcPr>
          <w:p w14:paraId="1D1EDEA6" w14:textId="77777777" w:rsidR="0097195F" w:rsidRDefault="0097195F">
            <w:pPr>
              <w:pStyle w:val="EMPTYCELLSTYLE"/>
            </w:pPr>
          </w:p>
        </w:tc>
        <w:tc>
          <w:tcPr>
            <w:tcW w:w="60" w:type="dxa"/>
          </w:tcPr>
          <w:p w14:paraId="44503CB4" w14:textId="77777777" w:rsidR="0097195F" w:rsidRDefault="0097195F">
            <w:pPr>
              <w:pStyle w:val="EMPTYCELLSTYLE"/>
            </w:pPr>
          </w:p>
        </w:tc>
        <w:tc>
          <w:tcPr>
            <w:tcW w:w="100" w:type="dxa"/>
          </w:tcPr>
          <w:p w14:paraId="55359A49" w14:textId="77777777" w:rsidR="0097195F" w:rsidRDefault="0097195F">
            <w:pPr>
              <w:pStyle w:val="EMPTYCELLSTYLE"/>
            </w:pPr>
          </w:p>
        </w:tc>
        <w:tc>
          <w:tcPr>
            <w:tcW w:w="160" w:type="dxa"/>
          </w:tcPr>
          <w:p w14:paraId="046CB4A5" w14:textId="77777777" w:rsidR="0097195F" w:rsidRDefault="0097195F">
            <w:pPr>
              <w:pStyle w:val="EMPTYCELLSTYLE"/>
            </w:pPr>
          </w:p>
        </w:tc>
        <w:tc>
          <w:tcPr>
            <w:tcW w:w="40" w:type="dxa"/>
          </w:tcPr>
          <w:p w14:paraId="595AD46A" w14:textId="77777777" w:rsidR="0097195F" w:rsidRDefault="0097195F">
            <w:pPr>
              <w:pStyle w:val="EMPTYCELLSTYLE"/>
            </w:pPr>
          </w:p>
        </w:tc>
        <w:tc>
          <w:tcPr>
            <w:tcW w:w="220" w:type="dxa"/>
          </w:tcPr>
          <w:p w14:paraId="0C93C260" w14:textId="77777777" w:rsidR="0097195F" w:rsidRDefault="0097195F">
            <w:pPr>
              <w:pStyle w:val="EMPTYCELLSTYLE"/>
            </w:pPr>
          </w:p>
        </w:tc>
        <w:tc>
          <w:tcPr>
            <w:tcW w:w="1080" w:type="dxa"/>
          </w:tcPr>
          <w:p w14:paraId="1B948484" w14:textId="77777777" w:rsidR="0097195F" w:rsidRDefault="0097195F">
            <w:pPr>
              <w:pStyle w:val="EMPTYCELLSTYLE"/>
            </w:pPr>
          </w:p>
        </w:tc>
        <w:tc>
          <w:tcPr>
            <w:tcW w:w="700" w:type="dxa"/>
          </w:tcPr>
          <w:p w14:paraId="2BAC72CD" w14:textId="77777777" w:rsidR="0097195F" w:rsidRDefault="0097195F">
            <w:pPr>
              <w:pStyle w:val="EMPTYCELLSTYLE"/>
            </w:pPr>
          </w:p>
        </w:tc>
        <w:tc>
          <w:tcPr>
            <w:tcW w:w="200" w:type="dxa"/>
          </w:tcPr>
          <w:p w14:paraId="11BCFAD1" w14:textId="77777777" w:rsidR="0097195F" w:rsidRDefault="0097195F">
            <w:pPr>
              <w:pStyle w:val="EMPTYCELLSTYLE"/>
            </w:pPr>
          </w:p>
        </w:tc>
        <w:tc>
          <w:tcPr>
            <w:tcW w:w="500" w:type="dxa"/>
          </w:tcPr>
          <w:p w14:paraId="19EEDD53" w14:textId="77777777" w:rsidR="0097195F" w:rsidRDefault="0097195F">
            <w:pPr>
              <w:pStyle w:val="EMPTYCELLSTYLE"/>
            </w:pPr>
          </w:p>
        </w:tc>
        <w:tc>
          <w:tcPr>
            <w:tcW w:w="300" w:type="dxa"/>
          </w:tcPr>
          <w:p w14:paraId="7BAD71DF" w14:textId="77777777" w:rsidR="0097195F" w:rsidRDefault="0097195F">
            <w:pPr>
              <w:pStyle w:val="EMPTYCELLSTYLE"/>
            </w:pPr>
          </w:p>
        </w:tc>
        <w:tc>
          <w:tcPr>
            <w:tcW w:w="300" w:type="dxa"/>
          </w:tcPr>
          <w:p w14:paraId="47F6651B" w14:textId="77777777" w:rsidR="0097195F" w:rsidRDefault="0097195F">
            <w:pPr>
              <w:pStyle w:val="EMPTYCELLSTYLE"/>
            </w:pPr>
          </w:p>
        </w:tc>
        <w:tc>
          <w:tcPr>
            <w:tcW w:w="140" w:type="dxa"/>
          </w:tcPr>
          <w:p w14:paraId="5291A8A1" w14:textId="77777777" w:rsidR="0097195F" w:rsidRDefault="0097195F">
            <w:pPr>
              <w:pStyle w:val="EMPTYCELLSTYLE"/>
            </w:pPr>
          </w:p>
        </w:tc>
        <w:tc>
          <w:tcPr>
            <w:tcW w:w="760" w:type="dxa"/>
          </w:tcPr>
          <w:p w14:paraId="38FF10F0" w14:textId="77777777" w:rsidR="0097195F" w:rsidRDefault="0097195F">
            <w:pPr>
              <w:pStyle w:val="EMPTYCELLSTYLE"/>
            </w:pPr>
          </w:p>
        </w:tc>
        <w:tc>
          <w:tcPr>
            <w:tcW w:w="1100" w:type="dxa"/>
          </w:tcPr>
          <w:p w14:paraId="2C39A8F8" w14:textId="77777777" w:rsidR="0097195F" w:rsidRDefault="0097195F">
            <w:pPr>
              <w:pStyle w:val="EMPTYCELLSTYLE"/>
            </w:pPr>
          </w:p>
        </w:tc>
        <w:tc>
          <w:tcPr>
            <w:tcW w:w="600" w:type="dxa"/>
          </w:tcPr>
          <w:p w14:paraId="3B140D82" w14:textId="77777777" w:rsidR="0097195F" w:rsidRDefault="0097195F">
            <w:pPr>
              <w:pStyle w:val="EMPTYCELLSTYLE"/>
            </w:pPr>
          </w:p>
        </w:tc>
        <w:tc>
          <w:tcPr>
            <w:tcW w:w="300" w:type="dxa"/>
          </w:tcPr>
          <w:p w14:paraId="0B56FEC9" w14:textId="77777777" w:rsidR="0097195F" w:rsidRDefault="0097195F">
            <w:pPr>
              <w:pStyle w:val="EMPTYCELLSTYLE"/>
            </w:pPr>
          </w:p>
        </w:tc>
        <w:tc>
          <w:tcPr>
            <w:tcW w:w="2120" w:type="dxa"/>
          </w:tcPr>
          <w:p w14:paraId="23790E3B" w14:textId="77777777" w:rsidR="0097195F" w:rsidRDefault="0097195F">
            <w:pPr>
              <w:pStyle w:val="EMPTYCELLSTYLE"/>
            </w:pPr>
          </w:p>
        </w:tc>
        <w:tc>
          <w:tcPr>
            <w:tcW w:w="80" w:type="dxa"/>
          </w:tcPr>
          <w:p w14:paraId="7623C386" w14:textId="77777777" w:rsidR="0097195F" w:rsidRDefault="0097195F">
            <w:pPr>
              <w:pStyle w:val="EMPTYCELLSTYLE"/>
            </w:pPr>
          </w:p>
        </w:tc>
        <w:tc>
          <w:tcPr>
            <w:tcW w:w="60" w:type="dxa"/>
          </w:tcPr>
          <w:p w14:paraId="5510E091" w14:textId="77777777" w:rsidR="0097195F" w:rsidRDefault="0097195F">
            <w:pPr>
              <w:pStyle w:val="EMPTYCELLSTYLE"/>
            </w:pPr>
          </w:p>
        </w:tc>
        <w:tc>
          <w:tcPr>
            <w:tcW w:w="40" w:type="dxa"/>
          </w:tcPr>
          <w:p w14:paraId="0384024E" w14:textId="77777777" w:rsidR="0097195F" w:rsidRDefault="0097195F">
            <w:pPr>
              <w:pStyle w:val="EMPTYCELLSTYLE"/>
            </w:pPr>
          </w:p>
        </w:tc>
      </w:tr>
      <w:tr w:rsidR="47483134" w14:paraId="6D2B95C2" w14:textId="77777777" w:rsidTr="00C430DB">
        <w:tc>
          <w:tcPr>
            <w:tcW w:w="400" w:type="dxa"/>
            <w:gridSpan w:val="3"/>
            <w:tcMar>
              <w:top w:w="0" w:type="dxa"/>
              <w:left w:w="0" w:type="dxa"/>
              <w:bottom w:w="0" w:type="dxa"/>
              <w:right w:w="0" w:type="dxa"/>
            </w:tcMar>
          </w:tcPr>
          <w:p w14:paraId="490D1865" w14:textId="77777777" w:rsidR="0097195F" w:rsidRDefault="00543823">
            <w:pPr>
              <w:pStyle w:val="textNormal0"/>
            </w:pPr>
            <w:r>
              <w:t>3.1.</w:t>
            </w:r>
          </w:p>
        </w:tc>
        <w:tc>
          <w:tcPr>
            <w:tcW w:w="8700" w:type="dxa"/>
            <w:gridSpan w:val="17"/>
            <w:tcMar>
              <w:top w:w="0" w:type="dxa"/>
              <w:left w:w="0" w:type="dxa"/>
              <w:bottom w:w="0" w:type="dxa"/>
              <w:right w:w="0" w:type="dxa"/>
            </w:tcMar>
          </w:tcPr>
          <w:p w14:paraId="166DC791" w14:textId="77777777" w:rsidR="0097195F" w:rsidRDefault="00543823">
            <w:pPr>
              <w:pStyle w:val="textNormalBlokB90"/>
            </w:pPr>
            <w:r>
              <w:t>Smluvní strany této pojistné smlouvy sjednávají, že povinnost řádně a včas zaslat tuto pojistnou smlouvu a její dodatky (elektronický obraz textového obsahu této smlouvy v otevřeném a strojově čitelném formátu a rovněž stanovená metadata této smlouvy) správci registru smluv k uveřejnění prostřednictvím registru smluv (dále jen "registr") podle § 5 zákona č. 340/2015 Sb., o zvláštních podmínkách účinnosti některých smluv, uveřejňování těchto smluv a o registru smluv (zákon o registru smluv), ve znění pozdějších předpisů (dále také jen "ZRS"), má pojistník. Předchozí větou není dotčeno právo pojistitele, aby tuto pojistnou smlouvu v registru smluv uveřejnil sám.</w:t>
            </w:r>
          </w:p>
        </w:tc>
        <w:tc>
          <w:tcPr>
            <w:tcW w:w="60" w:type="dxa"/>
          </w:tcPr>
          <w:p w14:paraId="0C8DB63C" w14:textId="77777777" w:rsidR="0097195F" w:rsidRDefault="0097195F">
            <w:pPr>
              <w:pStyle w:val="EMPTYCELLSTYLE"/>
            </w:pPr>
          </w:p>
        </w:tc>
        <w:tc>
          <w:tcPr>
            <w:tcW w:w="40" w:type="dxa"/>
          </w:tcPr>
          <w:p w14:paraId="3394C3E2" w14:textId="77777777" w:rsidR="0097195F" w:rsidRDefault="0097195F">
            <w:pPr>
              <w:pStyle w:val="EMPTYCELLSTYLE"/>
            </w:pPr>
          </w:p>
        </w:tc>
      </w:tr>
      <w:tr w:rsidR="47483131" w14:paraId="041C5ED0" w14:textId="77777777" w:rsidTr="00C430DB">
        <w:tc>
          <w:tcPr>
            <w:tcW w:w="400" w:type="dxa"/>
            <w:gridSpan w:val="3"/>
            <w:tcMar>
              <w:top w:w="0" w:type="dxa"/>
              <w:left w:w="0" w:type="dxa"/>
              <w:bottom w:w="0" w:type="dxa"/>
              <w:right w:w="0" w:type="dxa"/>
            </w:tcMar>
          </w:tcPr>
          <w:p w14:paraId="3C1D1974" w14:textId="77777777" w:rsidR="0097195F" w:rsidRDefault="00543823">
            <w:pPr>
              <w:pStyle w:val="textNormal0"/>
            </w:pPr>
            <w:r>
              <w:t>3.2.</w:t>
            </w:r>
          </w:p>
        </w:tc>
        <w:tc>
          <w:tcPr>
            <w:tcW w:w="8700" w:type="dxa"/>
            <w:gridSpan w:val="17"/>
            <w:tcMar>
              <w:top w:w="0" w:type="dxa"/>
              <w:left w:w="0" w:type="dxa"/>
              <w:bottom w:w="0" w:type="dxa"/>
              <w:right w:w="0" w:type="dxa"/>
            </w:tcMar>
          </w:tcPr>
          <w:p w14:paraId="43665939" w14:textId="77777777" w:rsidR="0097195F" w:rsidRDefault="00543823">
            <w:pPr>
              <w:pStyle w:val="textNormalBlokB90"/>
            </w:pPr>
            <w:r>
              <w:t>Obě dvě smluvní strany této pojistné smlouvy čestně prohlašují a svými podpisy, respektive podpisy svých oprávněných zástupců, výslovně stvrzují, že souhlasí s uveřejněním celého obsahu této pojistné smlouvy a všech informací v ní obsažených, s výjimkou případných osobních údajů třetích fyzických osob odlišných od pojistitele a pojistníka, prostřednictvím registru smluv dle ZRS. Pojistník se dále zavazuje, že před zasláním této pojistné smlouvy k uveřejnění správci registru smluv k uveřejnění prostřednictvím registru smluv zajistí znečitelnění všech případných osobních údajů třetích fyzických osob odlišných od pojistitele a pojistníka.</w:t>
            </w:r>
          </w:p>
        </w:tc>
        <w:tc>
          <w:tcPr>
            <w:tcW w:w="60" w:type="dxa"/>
          </w:tcPr>
          <w:p w14:paraId="4879B0A1" w14:textId="77777777" w:rsidR="0097195F" w:rsidRDefault="0097195F">
            <w:pPr>
              <w:pStyle w:val="EMPTYCELLSTYLE"/>
            </w:pPr>
          </w:p>
        </w:tc>
        <w:tc>
          <w:tcPr>
            <w:tcW w:w="40" w:type="dxa"/>
          </w:tcPr>
          <w:p w14:paraId="7F79F0EB" w14:textId="77777777" w:rsidR="0097195F" w:rsidRDefault="0097195F">
            <w:pPr>
              <w:pStyle w:val="EMPTYCELLSTYLE"/>
            </w:pPr>
          </w:p>
        </w:tc>
      </w:tr>
      <w:tr w:rsidR="47483128" w14:paraId="3726E6C8" w14:textId="77777777" w:rsidTr="00C430DB">
        <w:tc>
          <w:tcPr>
            <w:tcW w:w="400" w:type="dxa"/>
            <w:gridSpan w:val="3"/>
            <w:tcMar>
              <w:top w:w="0" w:type="dxa"/>
              <w:left w:w="0" w:type="dxa"/>
              <w:bottom w:w="0" w:type="dxa"/>
              <w:right w:w="0" w:type="dxa"/>
            </w:tcMar>
          </w:tcPr>
          <w:p w14:paraId="4F6DF35B" w14:textId="77777777" w:rsidR="0097195F" w:rsidRDefault="00543823">
            <w:pPr>
              <w:pStyle w:val="textNormal0"/>
            </w:pPr>
            <w:r>
              <w:t>3.3.</w:t>
            </w:r>
          </w:p>
        </w:tc>
        <w:tc>
          <w:tcPr>
            <w:tcW w:w="8700" w:type="dxa"/>
            <w:gridSpan w:val="17"/>
            <w:tcMar>
              <w:top w:w="0" w:type="dxa"/>
              <w:left w:w="0" w:type="dxa"/>
              <w:bottom w:w="0" w:type="dxa"/>
              <w:right w:w="0" w:type="dxa"/>
            </w:tcMar>
          </w:tcPr>
          <w:p w14:paraId="481DC0D3" w14:textId="77777777" w:rsidR="0097195F" w:rsidRDefault="00543823">
            <w:pPr>
              <w:pStyle w:val="textNormalBlokB90"/>
            </w:pPr>
            <w:r>
              <w:t>Pojistník a pojistitel se dále dohodli, že ode dne nabytí účinnosti této pojistné smlouvy a jejích dodatků zveřejněním v registru smluv se účinky sjednaných pojištění, včetně práv a povinností z nich vyplývajících, vztahují i na období od okamžiku sjednaného v této pojistné smlouvě jako počátek pojištění do budoucna.</w:t>
            </w:r>
          </w:p>
        </w:tc>
        <w:tc>
          <w:tcPr>
            <w:tcW w:w="60" w:type="dxa"/>
          </w:tcPr>
          <w:p w14:paraId="387B4588" w14:textId="77777777" w:rsidR="0097195F" w:rsidRDefault="0097195F">
            <w:pPr>
              <w:pStyle w:val="EMPTYCELLSTYLE"/>
            </w:pPr>
          </w:p>
        </w:tc>
        <w:tc>
          <w:tcPr>
            <w:tcW w:w="40" w:type="dxa"/>
          </w:tcPr>
          <w:p w14:paraId="6C2734F1" w14:textId="77777777" w:rsidR="0097195F" w:rsidRDefault="0097195F">
            <w:pPr>
              <w:pStyle w:val="EMPTYCELLSTYLE"/>
            </w:pPr>
          </w:p>
        </w:tc>
      </w:tr>
      <w:tr w:rsidR="47483125" w14:paraId="7AC5F199" w14:textId="77777777" w:rsidTr="00C430DB">
        <w:tc>
          <w:tcPr>
            <w:tcW w:w="400" w:type="dxa"/>
            <w:gridSpan w:val="3"/>
            <w:tcMar>
              <w:top w:w="0" w:type="dxa"/>
              <w:left w:w="0" w:type="dxa"/>
              <w:bottom w:w="0" w:type="dxa"/>
              <w:right w:w="0" w:type="dxa"/>
            </w:tcMar>
          </w:tcPr>
          <w:p w14:paraId="6A70496A" w14:textId="77777777" w:rsidR="0097195F" w:rsidRDefault="00543823">
            <w:pPr>
              <w:pStyle w:val="textNormal0"/>
            </w:pPr>
            <w:r>
              <w:t>3.4.</w:t>
            </w:r>
          </w:p>
        </w:tc>
        <w:tc>
          <w:tcPr>
            <w:tcW w:w="8700" w:type="dxa"/>
            <w:gridSpan w:val="17"/>
            <w:tcMar>
              <w:top w:w="0" w:type="dxa"/>
              <w:left w:w="0" w:type="dxa"/>
              <w:bottom w:w="0" w:type="dxa"/>
              <w:right w:w="0" w:type="dxa"/>
            </w:tcMar>
          </w:tcPr>
          <w:p w14:paraId="70BD61A3" w14:textId="77777777" w:rsidR="0097195F" w:rsidRDefault="00543823">
            <w:pPr>
              <w:pStyle w:val="textNormalBlokB90"/>
              <w:spacing w:after="200"/>
            </w:pPr>
            <w:r>
              <w:t>Právní úprava obsažená v tomto článku  odst. 3. pojistné smlouvy (tzn. práva a povinnosti smluvních stran této pojistné smlouvy související s jejím uveřejněním prostřednictvím registru smluv) se použije pouze tehdy, pokud se na tuto pojistnou smlouvu, s ohledem na charakter jejich smluvních stran a s ohledem na obsah této smlouvy, vztahuje povinnost jejího uveřejnění prostřednictvím registru smluv dle ZRS.</w:t>
            </w:r>
          </w:p>
        </w:tc>
        <w:tc>
          <w:tcPr>
            <w:tcW w:w="60" w:type="dxa"/>
          </w:tcPr>
          <w:p w14:paraId="2C57AD44" w14:textId="77777777" w:rsidR="0097195F" w:rsidRDefault="0097195F">
            <w:pPr>
              <w:pStyle w:val="EMPTYCELLSTYLE"/>
            </w:pPr>
          </w:p>
        </w:tc>
        <w:tc>
          <w:tcPr>
            <w:tcW w:w="40" w:type="dxa"/>
          </w:tcPr>
          <w:p w14:paraId="3A9ED7B4" w14:textId="77777777" w:rsidR="0097195F" w:rsidRDefault="0097195F">
            <w:pPr>
              <w:pStyle w:val="EMPTYCELLSTYLE"/>
            </w:pPr>
          </w:p>
        </w:tc>
      </w:tr>
      <w:tr w:rsidR="47483122" w14:paraId="05ECE89F" w14:textId="77777777" w:rsidTr="00C430DB">
        <w:tc>
          <w:tcPr>
            <w:tcW w:w="300" w:type="dxa"/>
            <w:vMerge w:val="restart"/>
            <w:tcMar>
              <w:top w:w="0" w:type="dxa"/>
              <w:left w:w="0" w:type="dxa"/>
              <w:bottom w:w="0" w:type="dxa"/>
              <w:right w:w="0" w:type="dxa"/>
            </w:tcMar>
          </w:tcPr>
          <w:p w14:paraId="16D2794A" w14:textId="77777777" w:rsidR="0097195F" w:rsidRDefault="00543823">
            <w:pPr>
              <w:pStyle w:val="textBold"/>
            </w:pPr>
            <w:r>
              <w:t>4.</w:t>
            </w:r>
          </w:p>
        </w:tc>
        <w:tc>
          <w:tcPr>
            <w:tcW w:w="8800" w:type="dxa"/>
            <w:gridSpan w:val="19"/>
            <w:tcMar>
              <w:top w:w="0" w:type="dxa"/>
              <w:left w:w="0" w:type="dxa"/>
              <w:bottom w:w="0" w:type="dxa"/>
              <w:right w:w="0" w:type="dxa"/>
            </w:tcMar>
          </w:tcPr>
          <w:p w14:paraId="2383C55B" w14:textId="77777777" w:rsidR="0097195F" w:rsidRDefault="00543823">
            <w:pPr>
              <w:pStyle w:val="textBold"/>
              <w:jc w:val="both"/>
            </w:pPr>
            <w:r>
              <w:t>Prohlášení pojistníka</w:t>
            </w:r>
          </w:p>
        </w:tc>
        <w:tc>
          <w:tcPr>
            <w:tcW w:w="60" w:type="dxa"/>
          </w:tcPr>
          <w:p w14:paraId="1136F3C0" w14:textId="77777777" w:rsidR="0097195F" w:rsidRDefault="0097195F">
            <w:pPr>
              <w:pStyle w:val="EMPTYCELLSTYLE"/>
            </w:pPr>
          </w:p>
        </w:tc>
        <w:tc>
          <w:tcPr>
            <w:tcW w:w="40" w:type="dxa"/>
          </w:tcPr>
          <w:p w14:paraId="0431CF5D" w14:textId="77777777" w:rsidR="0097195F" w:rsidRDefault="0097195F">
            <w:pPr>
              <w:pStyle w:val="EMPTYCELLSTYLE"/>
            </w:pPr>
          </w:p>
        </w:tc>
      </w:tr>
      <w:tr w:rsidR="47483119" w14:paraId="1429E83A" w14:textId="77777777" w:rsidTr="00C430DB">
        <w:tc>
          <w:tcPr>
            <w:tcW w:w="300" w:type="dxa"/>
            <w:vMerge/>
            <w:tcMar>
              <w:top w:w="0" w:type="dxa"/>
              <w:left w:w="0" w:type="dxa"/>
              <w:bottom w:w="0" w:type="dxa"/>
              <w:right w:w="0" w:type="dxa"/>
            </w:tcMar>
          </w:tcPr>
          <w:p w14:paraId="6CA4DA53" w14:textId="77777777" w:rsidR="0097195F" w:rsidRDefault="0097195F">
            <w:pPr>
              <w:pStyle w:val="EMPTYCELLSTYLE"/>
            </w:pPr>
          </w:p>
        </w:tc>
        <w:tc>
          <w:tcPr>
            <w:tcW w:w="40" w:type="dxa"/>
          </w:tcPr>
          <w:p w14:paraId="0B5895B2" w14:textId="77777777" w:rsidR="0097195F" w:rsidRDefault="0097195F">
            <w:pPr>
              <w:pStyle w:val="EMPTYCELLSTYLE"/>
            </w:pPr>
          </w:p>
        </w:tc>
        <w:tc>
          <w:tcPr>
            <w:tcW w:w="60" w:type="dxa"/>
          </w:tcPr>
          <w:p w14:paraId="607384BC" w14:textId="77777777" w:rsidR="0097195F" w:rsidRDefault="0097195F">
            <w:pPr>
              <w:pStyle w:val="EMPTYCELLSTYLE"/>
            </w:pPr>
          </w:p>
        </w:tc>
        <w:tc>
          <w:tcPr>
            <w:tcW w:w="100" w:type="dxa"/>
          </w:tcPr>
          <w:p w14:paraId="4AB80D8B" w14:textId="77777777" w:rsidR="0097195F" w:rsidRDefault="0097195F">
            <w:pPr>
              <w:pStyle w:val="EMPTYCELLSTYLE"/>
            </w:pPr>
          </w:p>
        </w:tc>
        <w:tc>
          <w:tcPr>
            <w:tcW w:w="160" w:type="dxa"/>
          </w:tcPr>
          <w:p w14:paraId="11EC60E5" w14:textId="77777777" w:rsidR="0097195F" w:rsidRDefault="0097195F">
            <w:pPr>
              <w:pStyle w:val="EMPTYCELLSTYLE"/>
            </w:pPr>
          </w:p>
        </w:tc>
        <w:tc>
          <w:tcPr>
            <w:tcW w:w="40" w:type="dxa"/>
          </w:tcPr>
          <w:p w14:paraId="344DEB09" w14:textId="77777777" w:rsidR="0097195F" w:rsidRDefault="0097195F">
            <w:pPr>
              <w:pStyle w:val="EMPTYCELLSTYLE"/>
            </w:pPr>
          </w:p>
        </w:tc>
        <w:tc>
          <w:tcPr>
            <w:tcW w:w="220" w:type="dxa"/>
          </w:tcPr>
          <w:p w14:paraId="2C3E9ACD" w14:textId="77777777" w:rsidR="0097195F" w:rsidRDefault="0097195F">
            <w:pPr>
              <w:pStyle w:val="EMPTYCELLSTYLE"/>
            </w:pPr>
          </w:p>
        </w:tc>
        <w:tc>
          <w:tcPr>
            <w:tcW w:w="1080" w:type="dxa"/>
          </w:tcPr>
          <w:p w14:paraId="78C57ED7" w14:textId="77777777" w:rsidR="0097195F" w:rsidRDefault="0097195F">
            <w:pPr>
              <w:pStyle w:val="EMPTYCELLSTYLE"/>
            </w:pPr>
          </w:p>
        </w:tc>
        <w:tc>
          <w:tcPr>
            <w:tcW w:w="700" w:type="dxa"/>
          </w:tcPr>
          <w:p w14:paraId="4B9FEC2D" w14:textId="77777777" w:rsidR="0097195F" w:rsidRDefault="0097195F">
            <w:pPr>
              <w:pStyle w:val="EMPTYCELLSTYLE"/>
            </w:pPr>
          </w:p>
        </w:tc>
        <w:tc>
          <w:tcPr>
            <w:tcW w:w="200" w:type="dxa"/>
          </w:tcPr>
          <w:p w14:paraId="51344DBE" w14:textId="77777777" w:rsidR="0097195F" w:rsidRDefault="0097195F">
            <w:pPr>
              <w:pStyle w:val="EMPTYCELLSTYLE"/>
            </w:pPr>
          </w:p>
        </w:tc>
        <w:tc>
          <w:tcPr>
            <w:tcW w:w="500" w:type="dxa"/>
          </w:tcPr>
          <w:p w14:paraId="5E97523B" w14:textId="77777777" w:rsidR="0097195F" w:rsidRDefault="0097195F">
            <w:pPr>
              <w:pStyle w:val="EMPTYCELLSTYLE"/>
            </w:pPr>
          </w:p>
        </w:tc>
        <w:tc>
          <w:tcPr>
            <w:tcW w:w="300" w:type="dxa"/>
          </w:tcPr>
          <w:p w14:paraId="6E3A83F6" w14:textId="77777777" w:rsidR="0097195F" w:rsidRDefault="0097195F">
            <w:pPr>
              <w:pStyle w:val="EMPTYCELLSTYLE"/>
            </w:pPr>
          </w:p>
        </w:tc>
        <w:tc>
          <w:tcPr>
            <w:tcW w:w="300" w:type="dxa"/>
          </w:tcPr>
          <w:p w14:paraId="55E56F19" w14:textId="77777777" w:rsidR="0097195F" w:rsidRDefault="0097195F">
            <w:pPr>
              <w:pStyle w:val="EMPTYCELLSTYLE"/>
            </w:pPr>
          </w:p>
        </w:tc>
        <w:tc>
          <w:tcPr>
            <w:tcW w:w="140" w:type="dxa"/>
          </w:tcPr>
          <w:p w14:paraId="5DE4004D" w14:textId="77777777" w:rsidR="0097195F" w:rsidRDefault="0097195F">
            <w:pPr>
              <w:pStyle w:val="EMPTYCELLSTYLE"/>
            </w:pPr>
          </w:p>
        </w:tc>
        <w:tc>
          <w:tcPr>
            <w:tcW w:w="760" w:type="dxa"/>
          </w:tcPr>
          <w:p w14:paraId="0EEC6B3C" w14:textId="77777777" w:rsidR="0097195F" w:rsidRDefault="0097195F">
            <w:pPr>
              <w:pStyle w:val="EMPTYCELLSTYLE"/>
            </w:pPr>
          </w:p>
        </w:tc>
        <w:tc>
          <w:tcPr>
            <w:tcW w:w="1100" w:type="dxa"/>
          </w:tcPr>
          <w:p w14:paraId="1EDA876F" w14:textId="77777777" w:rsidR="0097195F" w:rsidRDefault="0097195F">
            <w:pPr>
              <w:pStyle w:val="EMPTYCELLSTYLE"/>
            </w:pPr>
          </w:p>
        </w:tc>
        <w:tc>
          <w:tcPr>
            <w:tcW w:w="600" w:type="dxa"/>
          </w:tcPr>
          <w:p w14:paraId="408A6E5D" w14:textId="77777777" w:rsidR="0097195F" w:rsidRDefault="0097195F">
            <w:pPr>
              <w:pStyle w:val="EMPTYCELLSTYLE"/>
            </w:pPr>
          </w:p>
        </w:tc>
        <w:tc>
          <w:tcPr>
            <w:tcW w:w="300" w:type="dxa"/>
          </w:tcPr>
          <w:p w14:paraId="19B8B2BD" w14:textId="77777777" w:rsidR="0097195F" w:rsidRDefault="0097195F">
            <w:pPr>
              <w:pStyle w:val="EMPTYCELLSTYLE"/>
            </w:pPr>
          </w:p>
        </w:tc>
        <w:tc>
          <w:tcPr>
            <w:tcW w:w="2120" w:type="dxa"/>
          </w:tcPr>
          <w:p w14:paraId="5DADC50A" w14:textId="77777777" w:rsidR="0097195F" w:rsidRDefault="0097195F">
            <w:pPr>
              <w:pStyle w:val="EMPTYCELLSTYLE"/>
            </w:pPr>
          </w:p>
        </w:tc>
        <w:tc>
          <w:tcPr>
            <w:tcW w:w="80" w:type="dxa"/>
          </w:tcPr>
          <w:p w14:paraId="6E6CFC4D" w14:textId="77777777" w:rsidR="0097195F" w:rsidRDefault="0097195F">
            <w:pPr>
              <w:pStyle w:val="EMPTYCELLSTYLE"/>
            </w:pPr>
          </w:p>
        </w:tc>
        <w:tc>
          <w:tcPr>
            <w:tcW w:w="60" w:type="dxa"/>
          </w:tcPr>
          <w:p w14:paraId="661816D9" w14:textId="77777777" w:rsidR="0097195F" w:rsidRDefault="0097195F">
            <w:pPr>
              <w:pStyle w:val="EMPTYCELLSTYLE"/>
            </w:pPr>
          </w:p>
        </w:tc>
        <w:tc>
          <w:tcPr>
            <w:tcW w:w="40" w:type="dxa"/>
          </w:tcPr>
          <w:p w14:paraId="45316CDB" w14:textId="77777777" w:rsidR="0097195F" w:rsidRDefault="0097195F">
            <w:pPr>
              <w:pStyle w:val="EMPTYCELLSTYLE"/>
            </w:pPr>
          </w:p>
        </w:tc>
      </w:tr>
      <w:tr w:rsidR="47483117" w14:paraId="17D1D647" w14:textId="77777777" w:rsidTr="00C430DB">
        <w:tc>
          <w:tcPr>
            <w:tcW w:w="400" w:type="dxa"/>
            <w:gridSpan w:val="3"/>
            <w:tcMar>
              <w:top w:w="0" w:type="dxa"/>
              <w:left w:w="0" w:type="dxa"/>
              <w:bottom w:w="0" w:type="dxa"/>
              <w:right w:w="0" w:type="dxa"/>
            </w:tcMar>
          </w:tcPr>
          <w:p w14:paraId="26BEA44E" w14:textId="77777777" w:rsidR="0097195F" w:rsidRDefault="00543823">
            <w:pPr>
              <w:pStyle w:val="textNormalVolnyRadekPred0"/>
            </w:pPr>
            <w:r>
              <w:t>4.1.</w:t>
            </w:r>
          </w:p>
        </w:tc>
        <w:tc>
          <w:tcPr>
            <w:tcW w:w="8700" w:type="dxa"/>
            <w:gridSpan w:val="17"/>
            <w:tcMar>
              <w:top w:w="0" w:type="dxa"/>
              <w:left w:w="0" w:type="dxa"/>
              <w:bottom w:w="0" w:type="dxa"/>
              <w:right w:w="0" w:type="dxa"/>
            </w:tcMar>
          </w:tcPr>
          <w:p w14:paraId="7AB216C1" w14:textId="77777777" w:rsidR="0097195F" w:rsidRDefault="00543823">
            <w:pPr>
              <w:pStyle w:val="textNormalVolnyRadekPred0"/>
            </w:pPr>
            <w:r>
              <w:rPr>
                <w:b/>
              </w:rPr>
              <w:t>Prohlášení pojistníka, je-li pojistník fyzickou osobou:</w:t>
            </w:r>
            <w:r>
              <w:t xml:space="preserve"> Prohlašuji a svým podpisem níže stvrzuji, že:</w:t>
            </w:r>
          </w:p>
        </w:tc>
        <w:tc>
          <w:tcPr>
            <w:tcW w:w="60" w:type="dxa"/>
          </w:tcPr>
          <w:p w14:paraId="1D1FE2D3" w14:textId="77777777" w:rsidR="0097195F" w:rsidRDefault="0097195F">
            <w:pPr>
              <w:pStyle w:val="EMPTYCELLSTYLE"/>
            </w:pPr>
          </w:p>
        </w:tc>
        <w:tc>
          <w:tcPr>
            <w:tcW w:w="40" w:type="dxa"/>
          </w:tcPr>
          <w:p w14:paraId="6B4D841A" w14:textId="77777777" w:rsidR="0097195F" w:rsidRDefault="0097195F">
            <w:pPr>
              <w:pStyle w:val="EMPTYCELLSTYLE"/>
            </w:pPr>
          </w:p>
        </w:tc>
      </w:tr>
      <w:tr w:rsidR="47483113" w14:paraId="2CD5B20A" w14:textId="77777777" w:rsidTr="00C430DB">
        <w:tc>
          <w:tcPr>
            <w:tcW w:w="300" w:type="dxa"/>
            <w:tcMar>
              <w:top w:w="0" w:type="dxa"/>
              <w:left w:w="0" w:type="dxa"/>
              <w:bottom w:w="0" w:type="dxa"/>
              <w:right w:w="0" w:type="dxa"/>
            </w:tcMar>
          </w:tcPr>
          <w:p w14:paraId="68162CF2" w14:textId="77777777" w:rsidR="0097195F" w:rsidRDefault="0097195F">
            <w:pPr>
              <w:pStyle w:val="EMPTYCELLSTYLE"/>
            </w:pPr>
          </w:p>
        </w:tc>
        <w:tc>
          <w:tcPr>
            <w:tcW w:w="40" w:type="dxa"/>
            <w:tcMar>
              <w:top w:w="0" w:type="dxa"/>
              <w:left w:w="0" w:type="dxa"/>
              <w:bottom w:w="0" w:type="dxa"/>
              <w:right w:w="0" w:type="dxa"/>
            </w:tcMar>
          </w:tcPr>
          <w:p w14:paraId="35C720DF" w14:textId="77777777" w:rsidR="0097195F" w:rsidRDefault="0097195F">
            <w:pPr>
              <w:pStyle w:val="EMPTYCELLSTYLE"/>
            </w:pPr>
          </w:p>
        </w:tc>
        <w:tc>
          <w:tcPr>
            <w:tcW w:w="60" w:type="dxa"/>
            <w:tcMar>
              <w:top w:w="0" w:type="dxa"/>
              <w:left w:w="0" w:type="dxa"/>
              <w:bottom w:w="0" w:type="dxa"/>
              <w:right w:w="0" w:type="dxa"/>
            </w:tcMar>
          </w:tcPr>
          <w:p w14:paraId="3344E680" w14:textId="77777777" w:rsidR="0097195F" w:rsidRDefault="0097195F">
            <w:pPr>
              <w:pStyle w:val="EMPTYCELLSTYLE"/>
            </w:pPr>
          </w:p>
        </w:tc>
        <w:tc>
          <w:tcPr>
            <w:tcW w:w="100" w:type="dxa"/>
            <w:tcMar>
              <w:top w:w="0" w:type="dxa"/>
              <w:left w:w="0" w:type="dxa"/>
              <w:bottom w:w="0" w:type="dxa"/>
              <w:right w:w="0" w:type="dxa"/>
            </w:tcMar>
          </w:tcPr>
          <w:p w14:paraId="754B8E05" w14:textId="77777777" w:rsidR="0097195F" w:rsidRDefault="0097195F">
            <w:pPr>
              <w:pStyle w:val="EMPTYCELLSTYLE"/>
            </w:pPr>
          </w:p>
        </w:tc>
        <w:tc>
          <w:tcPr>
            <w:tcW w:w="160" w:type="dxa"/>
            <w:tcMar>
              <w:top w:w="0" w:type="dxa"/>
              <w:left w:w="0" w:type="dxa"/>
              <w:bottom w:w="0" w:type="dxa"/>
              <w:right w:w="0" w:type="dxa"/>
            </w:tcMar>
          </w:tcPr>
          <w:p w14:paraId="6E9447A1" w14:textId="77777777" w:rsidR="0097195F" w:rsidRDefault="0097195F">
            <w:pPr>
              <w:pStyle w:val="EMPTYCELLSTYLE"/>
            </w:pPr>
          </w:p>
        </w:tc>
        <w:tc>
          <w:tcPr>
            <w:tcW w:w="40" w:type="dxa"/>
            <w:tcMar>
              <w:top w:w="0" w:type="dxa"/>
              <w:left w:w="0" w:type="dxa"/>
              <w:bottom w:w="0" w:type="dxa"/>
              <w:right w:w="0" w:type="dxa"/>
            </w:tcMar>
          </w:tcPr>
          <w:p w14:paraId="498CE865" w14:textId="77777777" w:rsidR="0097195F" w:rsidRDefault="0097195F">
            <w:pPr>
              <w:pStyle w:val="EMPTYCELLSTYLE"/>
            </w:pPr>
          </w:p>
        </w:tc>
        <w:tc>
          <w:tcPr>
            <w:tcW w:w="220" w:type="dxa"/>
            <w:tcMar>
              <w:top w:w="0" w:type="dxa"/>
              <w:left w:w="0" w:type="dxa"/>
              <w:bottom w:w="0" w:type="dxa"/>
              <w:right w:w="0" w:type="dxa"/>
            </w:tcMar>
          </w:tcPr>
          <w:p w14:paraId="3DBC3CBD" w14:textId="77777777" w:rsidR="0097195F" w:rsidRDefault="0097195F">
            <w:pPr>
              <w:pStyle w:val="EMPTYCELLSTYLE"/>
            </w:pPr>
          </w:p>
        </w:tc>
        <w:tc>
          <w:tcPr>
            <w:tcW w:w="1080" w:type="dxa"/>
            <w:tcMar>
              <w:top w:w="0" w:type="dxa"/>
              <w:left w:w="0" w:type="dxa"/>
              <w:bottom w:w="0" w:type="dxa"/>
              <w:right w:w="0" w:type="dxa"/>
            </w:tcMar>
          </w:tcPr>
          <w:p w14:paraId="7972F486" w14:textId="77777777" w:rsidR="0097195F" w:rsidRDefault="0097195F">
            <w:pPr>
              <w:pStyle w:val="EMPTYCELLSTYLE"/>
            </w:pPr>
          </w:p>
        </w:tc>
        <w:tc>
          <w:tcPr>
            <w:tcW w:w="700" w:type="dxa"/>
            <w:tcMar>
              <w:top w:w="0" w:type="dxa"/>
              <w:left w:w="0" w:type="dxa"/>
              <w:bottom w:w="0" w:type="dxa"/>
              <w:right w:w="0" w:type="dxa"/>
            </w:tcMar>
          </w:tcPr>
          <w:p w14:paraId="4A1BBF07" w14:textId="77777777" w:rsidR="0097195F" w:rsidRDefault="0097195F">
            <w:pPr>
              <w:pStyle w:val="EMPTYCELLSTYLE"/>
            </w:pPr>
          </w:p>
        </w:tc>
        <w:tc>
          <w:tcPr>
            <w:tcW w:w="200" w:type="dxa"/>
            <w:tcMar>
              <w:top w:w="0" w:type="dxa"/>
              <w:left w:w="0" w:type="dxa"/>
              <w:bottom w:w="0" w:type="dxa"/>
              <w:right w:w="0" w:type="dxa"/>
            </w:tcMar>
          </w:tcPr>
          <w:p w14:paraId="257C3D3F" w14:textId="77777777" w:rsidR="0097195F" w:rsidRDefault="0097195F">
            <w:pPr>
              <w:pStyle w:val="EMPTYCELLSTYLE"/>
            </w:pPr>
          </w:p>
        </w:tc>
        <w:tc>
          <w:tcPr>
            <w:tcW w:w="500" w:type="dxa"/>
            <w:tcMar>
              <w:top w:w="0" w:type="dxa"/>
              <w:left w:w="0" w:type="dxa"/>
              <w:bottom w:w="0" w:type="dxa"/>
              <w:right w:w="0" w:type="dxa"/>
            </w:tcMar>
          </w:tcPr>
          <w:p w14:paraId="2A465B3A" w14:textId="77777777" w:rsidR="0097195F" w:rsidRDefault="0097195F">
            <w:pPr>
              <w:pStyle w:val="EMPTYCELLSTYLE"/>
            </w:pPr>
          </w:p>
        </w:tc>
        <w:tc>
          <w:tcPr>
            <w:tcW w:w="300" w:type="dxa"/>
            <w:tcMar>
              <w:top w:w="0" w:type="dxa"/>
              <w:left w:w="0" w:type="dxa"/>
              <w:bottom w:w="0" w:type="dxa"/>
              <w:right w:w="0" w:type="dxa"/>
            </w:tcMar>
          </w:tcPr>
          <w:p w14:paraId="68268288" w14:textId="77777777" w:rsidR="0097195F" w:rsidRDefault="0097195F">
            <w:pPr>
              <w:pStyle w:val="EMPTYCELLSTYLE"/>
            </w:pPr>
          </w:p>
        </w:tc>
        <w:tc>
          <w:tcPr>
            <w:tcW w:w="300" w:type="dxa"/>
            <w:tcMar>
              <w:top w:w="0" w:type="dxa"/>
              <w:left w:w="0" w:type="dxa"/>
              <w:bottom w:w="0" w:type="dxa"/>
              <w:right w:w="0" w:type="dxa"/>
            </w:tcMar>
          </w:tcPr>
          <w:p w14:paraId="286A79AB" w14:textId="77777777" w:rsidR="0097195F" w:rsidRDefault="0097195F">
            <w:pPr>
              <w:pStyle w:val="EMPTYCELLSTYLE"/>
            </w:pPr>
          </w:p>
        </w:tc>
        <w:tc>
          <w:tcPr>
            <w:tcW w:w="140" w:type="dxa"/>
            <w:tcMar>
              <w:top w:w="0" w:type="dxa"/>
              <w:left w:w="0" w:type="dxa"/>
              <w:bottom w:w="0" w:type="dxa"/>
              <w:right w:w="0" w:type="dxa"/>
            </w:tcMar>
          </w:tcPr>
          <w:p w14:paraId="17CA5BEE" w14:textId="77777777" w:rsidR="0097195F" w:rsidRDefault="0097195F">
            <w:pPr>
              <w:pStyle w:val="EMPTYCELLSTYLE"/>
            </w:pPr>
          </w:p>
        </w:tc>
        <w:tc>
          <w:tcPr>
            <w:tcW w:w="760" w:type="dxa"/>
            <w:tcMar>
              <w:top w:w="0" w:type="dxa"/>
              <w:left w:w="0" w:type="dxa"/>
              <w:bottom w:w="0" w:type="dxa"/>
              <w:right w:w="0" w:type="dxa"/>
            </w:tcMar>
          </w:tcPr>
          <w:p w14:paraId="493585E3" w14:textId="77777777" w:rsidR="0097195F" w:rsidRDefault="0097195F">
            <w:pPr>
              <w:pStyle w:val="EMPTYCELLSTYLE"/>
            </w:pPr>
          </w:p>
        </w:tc>
        <w:tc>
          <w:tcPr>
            <w:tcW w:w="1100" w:type="dxa"/>
            <w:tcMar>
              <w:top w:w="0" w:type="dxa"/>
              <w:left w:w="0" w:type="dxa"/>
              <w:bottom w:w="0" w:type="dxa"/>
              <w:right w:w="0" w:type="dxa"/>
            </w:tcMar>
          </w:tcPr>
          <w:p w14:paraId="255E39CC" w14:textId="77777777" w:rsidR="0097195F" w:rsidRDefault="0097195F">
            <w:pPr>
              <w:pStyle w:val="EMPTYCELLSTYLE"/>
            </w:pPr>
          </w:p>
        </w:tc>
        <w:tc>
          <w:tcPr>
            <w:tcW w:w="600" w:type="dxa"/>
            <w:tcMar>
              <w:top w:w="0" w:type="dxa"/>
              <w:left w:w="0" w:type="dxa"/>
              <w:bottom w:w="0" w:type="dxa"/>
              <w:right w:w="0" w:type="dxa"/>
            </w:tcMar>
          </w:tcPr>
          <w:p w14:paraId="2ADC02E7" w14:textId="77777777" w:rsidR="0097195F" w:rsidRDefault="0097195F">
            <w:pPr>
              <w:pStyle w:val="EMPTYCELLSTYLE"/>
            </w:pPr>
          </w:p>
        </w:tc>
        <w:tc>
          <w:tcPr>
            <w:tcW w:w="300" w:type="dxa"/>
            <w:tcMar>
              <w:top w:w="0" w:type="dxa"/>
              <w:left w:w="0" w:type="dxa"/>
              <w:bottom w:w="0" w:type="dxa"/>
              <w:right w:w="0" w:type="dxa"/>
            </w:tcMar>
          </w:tcPr>
          <w:p w14:paraId="55682FCF" w14:textId="77777777" w:rsidR="0097195F" w:rsidRDefault="0097195F">
            <w:pPr>
              <w:pStyle w:val="EMPTYCELLSTYLE"/>
            </w:pPr>
          </w:p>
        </w:tc>
        <w:tc>
          <w:tcPr>
            <w:tcW w:w="2120" w:type="dxa"/>
            <w:tcMar>
              <w:top w:w="0" w:type="dxa"/>
              <w:left w:w="0" w:type="dxa"/>
              <w:bottom w:w="0" w:type="dxa"/>
              <w:right w:w="0" w:type="dxa"/>
            </w:tcMar>
          </w:tcPr>
          <w:p w14:paraId="18FEF483" w14:textId="77777777" w:rsidR="0097195F" w:rsidRDefault="0097195F">
            <w:pPr>
              <w:pStyle w:val="EMPTYCELLSTYLE"/>
            </w:pPr>
          </w:p>
        </w:tc>
        <w:tc>
          <w:tcPr>
            <w:tcW w:w="80" w:type="dxa"/>
            <w:tcMar>
              <w:top w:w="0" w:type="dxa"/>
              <w:left w:w="0" w:type="dxa"/>
              <w:bottom w:w="0" w:type="dxa"/>
              <w:right w:w="0" w:type="dxa"/>
            </w:tcMar>
          </w:tcPr>
          <w:p w14:paraId="07F7170A" w14:textId="77777777" w:rsidR="0097195F" w:rsidRDefault="0097195F">
            <w:pPr>
              <w:pStyle w:val="EMPTYCELLSTYLE"/>
            </w:pPr>
          </w:p>
        </w:tc>
        <w:tc>
          <w:tcPr>
            <w:tcW w:w="60" w:type="dxa"/>
          </w:tcPr>
          <w:p w14:paraId="2D3B9F1E" w14:textId="77777777" w:rsidR="0097195F" w:rsidRDefault="0097195F">
            <w:pPr>
              <w:pStyle w:val="EMPTYCELLSTYLE"/>
            </w:pPr>
          </w:p>
        </w:tc>
        <w:tc>
          <w:tcPr>
            <w:tcW w:w="40" w:type="dxa"/>
          </w:tcPr>
          <w:p w14:paraId="63541C7C" w14:textId="77777777" w:rsidR="0097195F" w:rsidRDefault="0097195F">
            <w:pPr>
              <w:pStyle w:val="EMPTYCELLSTYLE"/>
            </w:pPr>
          </w:p>
        </w:tc>
      </w:tr>
      <w:tr w:rsidR="47483112" w14:paraId="191D14B8" w14:textId="77777777" w:rsidTr="00C430DB">
        <w:tc>
          <w:tcPr>
            <w:tcW w:w="300" w:type="dxa"/>
          </w:tcPr>
          <w:p w14:paraId="1D1C002D" w14:textId="77777777" w:rsidR="0097195F" w:rsidRDefault="0097195F">
            <w:pPr>
              <w:pStyle w:val="EMPTYCELLSTYLE"/>
            </w:pPr>
          </w:p>
        </w:tc>
        <w:tc>
          <w:tcPr>
            <w:tcW w:w="40" w:type="dxa"/>
          </w:tcPr>
          <w:p w14:paraId="563F9051" w14:textId="77777777" w:rsidR="0097195F" w:rsidRDefault="0097195F">
            <w:pPr>
              <w:pStyle w:val="EMPTYCELLSTYLE"/>
            </w:pPr>
          </w:p>
        </w:tc>
        <w:tc>
          <w:tcPr>
            <w:tcW w:w="60" w:type="dxa"/>
          </w:tcPr>
          <w:p w14:paraId="5F9068B0" w14:textId="77777777" w:rsidR="0097195F" w:rsidRDefault="0097195F">
            <w:pPr>
              <w:pStyle w:val="EMPTYCELLSTYLE"/>
            </w:pPr>
          </w:p>
        </w:tc>
        <w:tc>
          <w:tcPr>
            <w:tcW w:w="260" w:type="dxa"/>
            <w:gridSpan w:val="2"/>
            <w:tcMar>
              <w:top w:w="0" w:type="dxa"/>
              <w:left w:w="0" w:type="dxa"/>
              <w:bottom w:w="0" w:type="dxa"/>
              <w:right w:w="0" w:type="dxa"/>
            </w:tcMar>
          </w:tcPr>
          <w:p w14:paraId="420D0C0B" w14:textId="77777777" w:rsidR="0097195F" w:rsidRDefault="00543823">
            <w:pPr>
              <w:pStyle w:val="textNormalVolnyRadekPred0"/>
            </w:pPr>
            <w:r>
              <w:t xml:space="preserve">a) </w:t>
            </w:r>
          </w:p>
        </w:tc>
        <w:tc>
          <w:tcPr>
            <w:tcW w:w="8440" w:type="dxa"/>
            <w:gridSpan w:val="15"/>
            <w:tcMar>
              <w:top w:w="0" w:type="dxa"/>
              <w:left w:w="0" w:type="dxa"/>
              <w:bottom w:w="0" w:type="dxa"/>
              <w:right w:w="0" w:type="dxa"/>
            </w:tcMar>
          </w:tcPr>
          <w:p w14:paraId="0993CF40" w14:textId="77777777" w:rsidR="0097195F" w:rsidRDefault="00543823">
            <w:pPr>
              <w:pStyle w:val="textNormalBlokB9VolnyRadekPred0"/>
            </w:pPr>
            <w:r>
              <w:t>jsem byl před uzavřením pojistné smlouvy, zcela v souladu s ustanovením čl. 13 a čl. 14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pojistitelem řádně a detailně (co do vysvětlení obsahu a významu všech jeho jednotlivých ustanovení) seznámen s Informacemi o zpracování osobních údajů (tzv. Informačním memorandem);</w:t>
            </w:r>
          </w:p>
        </w:tc>
        <w:tc>
          <w:tcPr>
            <w:tcW w:w="60" w:type="dxa"/>
          </w:tcPr>
          <w:p w14:paraId="06828825" w14:textId="77777777" w:rsidR="0097195F" w:rsidRDefault="0097195F">
            <w:pPr>
              <w:pStyle w:val="EMPTYCELLSTYLE"/>
            </w:pPr>
          </w:p>
        </w:tc>
        <w:tc>
          <w:tcPr>
            <w:tcW w:w="40" w:type="dxa"/>
          </w:tcPr>
          <w:p w14:paraId="58ADA844" w14:textId="77777777" w:rsidR="0097195F" w:rsidRDefault="0097195F">
            <w:pPr>
              <w:pStyle w:val="EMPTYCELLSTYLE"/>
            </w:pPr>
          </w:p>
        </w:tc>
      </w:tr>
      <w:tr w:rsidR="47483109" w14:paraId="720133D6" w14:textId="77777777" w:rsidTr="00C430DB">
        <w:tc>
          <w:tcPr>
            <w:tcW w:w="300" w:type="dxa"/>
          </w:tcPr>
          <w:p w14:paraId="0BB08C6C" w14:textId="77777777" w:rsidR="0097195F" w:rsidRDefault="0097195F">
            <w:pPr>
              <w:pStyle w:val="EMPTYCELLSTYLE"/>
            </w:pPr>
          </w:p>
        </w:tc>
        <w:tc>
          <w:tcPr>
            <w:tcW w:w="40" w:type="dxa"/>
          </w:tcPr>
          <w:p w14:paraId="0F07B9D8" w14:textId="77777777" w:rsidR="0097195F" w:rsidRDefault="0097195F">
            <w:pPr>
              <w:pStyle w:val="EMPTYCELLSTYLE"/>
            </w:pPr>
          </w:p>
        </w:tc>
        <w:tc>
          <w:tcPr>
            <w:tcW w:w="60" w:type="dxa"/>
          </w:tcPr>
          <w:p w14:paraId="36714632" w14:textId="77777777" w:rsidR="0097195F" w:rsidRDefault="0097195F">
            <w:pPr>
              <w:pStyle w:val="EMPTYCELLSTYLE"/>
            </w:pPr>
          </w:p>
        </w:tc>
        <w:tc>
          <w:tcPr>
            <w:tcW w:w="100" w:type="dxa"/>
            <w:tcMar>
              <w:top w:w="0" w:type="dxa"/>
              <w:left w:w="0" w:type="dxa"/>
              <w:bottom w:w="0" w:type="dxa"/>
              <w:right w:w="0" w:type="dxa"/>
            </w:tcMar>
          </w:tcPr>
          <w:p w14:paraId="329EC4E1" w14:textId="77777777" w:rsidR="0097195F" w:rsidRDefault="0097195F">
            <w:pPr>
              <w:pStyle w:val="EMPTYCELLSTYLE"/>
            </w:pPr>
          </w:p>
        </w:tc>
        <w:tc>
          <w:tcPr>
            <w:tcW w:w="160" w:type="dxa"/>
            <w:tcMar>
              <w:top w:w="0" w:type="dxa"/>
              <w:left w:w="0" w:type="dxa"/>
              <w:bottom w:w="0" w:type="dxa"/>
              <w:right w:w="0" w:type="dxa"/>
            </w:tcMar>
          </w:tcPr>
          <w:p w14:paraId="0FF3C7FA" w14:textId="77777777" w:rsidR="0097195F" w:rsidRDefault="0097195F">
            <w:pPr>
              <w:pStyle w:val="EMPTYCELLSTYLE"/>
            </w:pPr>
          </w:p>
        </w:tc>
        <w:tc>
          <w:tcPr>
            <w:tcW w:w="40" w:type="dxa"/>
            <w:tcMar>
              <w:top w:w="0" w:type="dxa"/>
              <w:left w:w="0" w:type="dxa"/>
              <w:bottom w:w="0" w:type="dxa"/>
              <w:right w:w="0" w:type="dxa"/>
            </w:tcMar>
          </w:tcPr>
          <w:p w14:paraId="164B8C4D" w14:textId="77777777" w:rsidR="0097195F" w:rsidRDefault="0097195F">
            <w:pPr>
              <w:pStyle w:val="EMPTYCELLSTYLE"/>
            </w:pPr>
          </w:p>
        </w:tc>
        <w:tc>
          <w:tcPr>
            <w:tcW w:w="220" w:type="dxa"/>
            <w:tcMar>
              <w:top w:w="0" w:type="dxa"/>
              <w:left w:w="0" w:type="dxa"/>
              <w:bottom w:w="0" w:type="dxa"/>
              <w:right w:w="0" w:type="dxa"/>
            </w:tcMar>
          </w:tcPr>
          <w:p w14:paraId="6B522E93" w14:textId="77777777" w:rsidR="0097195F" w:rsidRDefault="0097195F">
            <w:pPr>
              <w:pStyle w:val="EMPTYCELLSTYLE"/>
            </w:pPr>
          </w:p>
        </w:tc>
        <w:tc>
          <w:tcPr>
            <w:tcW w:w="1080" w:type="dxa"/>
            <w:tcMar>
              <w:top w:w="0" w:type="dxa"/>
              <w:left w:w="0" w:type="dxa"/>
              <w:bottom w:w="0" w:type="dxa"/>
              <w:right w:w="0" w:type="dxa"/>
            </w:tcMar>
          </w:tcPr>
          <w:p w14:paraId="4AD1BDFB" w14:textId="77777777" w:rsidR="0097195F" w:rsidRDefault="0097195F">
            <w:pPr>
              <w:pStyle w:val="EMPTYCELLSTYLE"/>
            </w:pPr>
          </w:p>
        </w:tc>
        <w:tc>
          <w:tcPr>
            <w:tcW w:w="700" w:type="dxa"/>
            <w:tcMar>
              <w:top w:w="0" w:type="dxa"/>
              <w:left w:w="0" w:type="dxa"/>
              <w:bottom w:w="0" w:type="dxa"/>
              <w:right w:w="0" w:type="dxa"/>
            </w:tcMar>
          </w:tcPr>
          <w:p w14:paraId="6B721455" w14:textId="77777777" w:rsidR="0097195F" w:rsidRDefault="0097195F">
            <w:pPr>
              <w:pStyle w:val="EMPTYCELLSTYLE"/>
            </w:pPr>
          </w:p>
        </w:tc>
        <w:tc>
          <w:tcPr>
            <w:tcW w:w="200" w:type="dxa"/>
            <w:tcMar>
              <w:top w:w="0" w:type="dxa"/>
              <w:left w:w="0" w:type="dxa"/>
              <w:bottom w:w="0" w:type="dxa"/>
              <w:right w:w="0" w:type="dxa"/>
            </w:tcMar>
          </w:tcPr>
          <w:p w14:paraId="1282EC08" w14:textId="77777777" w:rsidR="0097195F" w:rsidRDefault="0097195F">
            <w:pPr>
              <w:pStyle w:val="EMPTYCELLSTYLE"/>
            </w:pPr>
          </w:p>
        </w:tc>
        <w:tc>
          <w:tcPr>
            <w:tcW w:w="500" w:type="dxa"/>
            <w:tcMar>
              <w:top w:w="0" w:type="dxa"/>
              <w:left w:w="0" w:type="dxa"/>
              <w:bottom w:w="0" w:type="dxa"/>
              <w:right w:w="0" w:type="dxa"/>
            </w:tcMar>
          </w:tcPr>
          <w:p w14:paraId="43A598CB" w14:textId="77777777" w:rsidR="0097195F" w:rsidRDefault="0097195F">
            <w:pPr>
              <w:pStyle w:val="EMPTYCELLSTYLE"/>
            </w:pPr>
          </w:p>
        </w:tc>
        <w:tc>
          <w:tcPr>
            <w:tcW w:w="300" w:type="dxa"/>
            <w:tcMar>
              <w:top w:w="0" w:type="dxa"/>
              <w:left w:w="0" w:type="dxa"/>
              <w:bottom w:w="0" w:type="dxa"/>
              <w:right w:w="0" w:type="dxa"/>
            </w:tcMar>
          </w:tcPr>
          <w:p w14:paraId="42E36BD4" w14:textId="77777777" w:rsidR="0097195F" w:rsidRDefault="0097195F">
            <w:pPr>
              <w:pStyle w:val="EMPTYCELLSTYLE"/>
            </w:pPr>
          </w:p>
        </w:tc>
        <w:tc>
          <w:tcPr>
            <w:tcW w:w="300" w:type="dxa"/>
            <w:tcMar>
              <w:top w:w="0" w:type="dxa"/>
              <w:left w:w="0" w:type="dxa"/>
              <w:bottom w:w="0" w:type="dxa"/>
              <w:right w:w="0" w:type="dxa"/>
            </w:tcMar>
          </w:tcPr>
          <w:p w14:paraId="29AC73D1" w14:textId="77777777" w:rsidR="0097195F" w:rsidRDefault="0097195F">
            <w:pPr>
              <w:pStyle w:val="EMPTYCELLSTYLE"/>
            </w:pPr>
          </w:p>
        </w:tc>
        <w:tc>
          <w:tcPr>
            <w:tcW w:w="140" w:type="dxa"/>
            <w:tcMar>
              <w:top w:w="0" w:type="dxa"/>
              <w:left w:w="0" w:type="dxa"/>
              <w:bottom w:w="0" w:type="dxa"/>
              <w:right w:w="0" w:type="dxa"/>
            </w:tcMar>
          </w:tcPr>
          <w:p w14:paraId="57E3DD8F" w14:textId="77777777" w:rsidR="0097195F" w:rsidRDefault="0097195F">
            <w:pPr>
              <w:pStyle w:val="EMPTYCELLSTYLE"/>
            </w:pPr>
          </w:p>
        </w:tc>
        <w:tc>
          <w:tcPr>
            <w:tcW w:w="760" w:type="dxa"/>
            <w:tcMar>
              <w:top w:w="0" w:type="dxa"/>
              <w:left w:w="0" w:type="dxa"/>
              <w:bottom w:w="0" w:type="dxa"/>
              <w:right w:w="0" w:type="dxa"/>
            </w:tcMar>
          </w:tcPr>
          <w:p w14:paraId="5BB79F79" w14:textId="77777777" w:rsidR="0097195F" w:rsidRDefault="0097195F">
            <w:pPr>
              <w:pStyle w:val="EMPTYCELLSTYLE"/>
            </w:pPr>
          </w:p>
        </w:tc>
        <w:tc>
          <w:tcPr>
            <w:tcW w:w="1100" w:type="dxa"/>
            <w:tcMar>
              <w:top w:w="0" w:type="dxa"/>
              <w:left w:w="0" w:type="dxa"/>
              <w:bottom w:w="0" w:type="dxa"/>
              <w:right w:w="0" w:type="dxa"/>
            </w:tcMar>
          </w:tcPr>
          <w:p w14:paraId="2E6DCDB5" w14:textId="77777777" w:rsidR="0097195F" w:rsidRDefault="0097195F">
            <w:pPr>
              <w:pStyle w:val="EMPTYCELLSTYLE"/>
            </w:pPr>
          </w:p>
        </w:tc>
        <w:tc>
          <w:tcPr>
            <w:tcW w:w="600" w:type="dxa"/>
            <w:tcMar>
              <w:top w:w="0" w:type="dxa"/>
              <w:left w:w="0" w:type="dxa"/>
              <w:bottom w:w="0" w:type="dxa"/>
              <w:right w:w="0" w:type="dxa"/>
            </w:tcMar>
          </w:tcPr>
          <w:p w14:paraId="4579700C" w14:textId="77777777" w:rsidR="0097195F" w:rsidRDefault="0097195F">
            <w:pPr>
              <w:pStyle w:val="EMPTYCELLSTYLE"/>
            </w:pPr>
          </w:p>
        </w:tc>
        <w:tc>
          <w:tcPr>
            <w:tcW w:w="300" w:type="dxa"/>
            <w:tcMar>
              <w:top w:w="0" w:type="dxa"/>
              <w:left w:w="0" w:type="dxa"/>
              <w:bottom w:w="0" w:type="dxa"/>
              <w:right w:w="0" w:type="dxa"/>
            </w:tcMar>
          </w:tcPr>
          <w:p w14:paraId="5ECC4749" w14:textId="77777777" w:rsidR="0097195F" w:rsidRDefault="0097195F">
            <w:pPr>
              <w:pStyle w:val="EMPTYCELLSTYLE"/>
            </w:pPr>
          </w:p>
        </w:tc>
        <w:tc>
          <w:tcPr>
            <w:tcW w:w="2120" w:type="dxa"/>
            <w:tcMar>
              <w:top w:w="0" w:type="dxa"/>
              <w:left w:w="0" w:type="dxa"/>
              <w:bottom w:w="0" w:type="dxa"/>
              <w:right w:w="0" w:type="dxa"/>
            </w:tcMar>
          </w:tcPr>
          <w:p w14:paraId="5DD7ADEF" w14:textId="77777777" w:rsidR="0097195F" w:rsidRDefault="0097195F">
            <w:pPr>
              <w:pStyle w:val="EMPTYCELLSTYLE"/>
            </w:pPr>
          </w:p>
        </w:tc>
        <w:tc>
          <w:tcPr>
            <w:tcW w:w="80" w:type="dxa"/>
            <w:tcMar>
              <w:top w:w="0" w:type="dxa"/>
              <w:left w:w="0" w:type="dxa"/>
              <w:bottom w:w="0" w:type="dxa"/>
              <w:right w:w="0" w:type="dxa"/>
            </w:tcMar>
          </w:tcPr>
          <w:p w14:paraId="363891AD" w14:textId="77777777" w:rsidR="0097195F" w:rsidRDefault="0097195F">
            <w:pPr>
              <w:pStyle w:val="EMPTYCELLSTYLE"/>
            </w:pPr>
          </w:p>
        </w:tc>
        <w:tc>
          <w:tcPr>
            <w:tcW w:w="60" w:type="dxa"/>
          </w:tcPr>
          <w:p w14:paraId="33396A3F" w14:textId="77777777" w:rsidR="0097195F" w:rsidRDefault="0097195F">
            <w:pPr>
              <w:pStyle w:val="EMPTYCELLSTYLE"/>
            </w:pPr>
          </w:p>
        </w:tc>
        <w:tc>
          <w:tcPr>
            <w:tcW w:w="40" w:type="dxa"/>
          </w:tcPr>
          <w:p w14:paraId="3CADC8E8" w14:textId="77777777" w:rsidR="0097195F" w:rsidRDefault="0097195F">
            <w:pPr>
              <w:pStyle w:val="EMPTYCELLSTYLE"/>
            </w:pPr>
          </w:p>
        </w:tc>
      </w:tr>
      <w:tr w:rsidR="47483108" w14:paraId="13677F90" w14:textId="77777777" w:rsidTr="00C430DB">
        <w:tc>
          <w:tcPr>
            <w:tcW w:w="300" w:type="dxa"/>
          </w:tcPr>
          <w:p w14:paraId="332E847D" w14:textId="77777777" w:rsidR="0097195F" w:rsidRDefault="0097195F">
            <w:pPr>
              <w:pStyle w:val="EMPTYCELLSTYLE"/>
            </w:pPr>
          </w:p>
        </w:tc>
        <w:tc>
          <w:tcPr>
            <w:tcW w:w="40" w:type="dxa"/>
          </w:tcPr>
          <w:p w14:paraId="1A9D910B" w14:textId="77777777" w:rsidR="0097195F" w:rsidRDefault="0097195F">
            <w:pPr>
              <w:pStyle w:val="EMPTYCELLSTYLE"/>
            </w:pPr>
          </w:p>
        </w:tc>
        <w:tc>
          <w:tcPr>
            <w:tcW w:w="60" w:type="dxa"/>
          </w:tcPr>
          <w:p w14:paraId="29D22079" w14:textId="77777777" w:rsidR="0097195F" w:rsidRDefault="0097195F">
            <w:pPr>
              <w:pStyle w:val="EMPTYCELLSTYLE"/>
            </w:pPr>
          </w:p>
        </w:tc>
        <w:tc>
          <w:tcPr>
            <w:tcW w:w="260" w:type="dxa"/>
            <w:gridSpan w:val="2"/>
            <w:tcMar>
              <w:top w:w="0" w:type="dxa"/>
              <w:left w:w="0" w:type="dxa"/>
              <w:bottom w:w="0" w:type="dxa"/>
              <w:right w:w="0" w:type="dxa"/>
            </w:tcMar>
          </w:tcPr>
          <w:p w14:paraId="7D3494C0" w14:textId="77777777" w:rsidR="0097195F" w:rsidRDefault="00543823">
            <w:pPr>
              <w:pStyle w:val="textNormal0"/>
            </w:pPr>
            <w:r>
              <w:t xml:space="preserve">b) </w:t>
            </w:r>
          </w:p>
        </w:tc>
        <w:tc>
          <w:tcPr>
            <w:tcW w:w="8440" w:type="dxa"/>
            <w:gridSpan w:val="15"/>
            <w:tcMar>
              <w:top w:w="0" w:type="dxa"/>
              <w:left w:w="0" w:type="dxa"/>
              <w:bottom w:w="0" w:type="dxa"/>
              <w:right w:w="0" w:type="dxa"/>
            </w:tcMar>
          </w:tcPr>
          <w:p w14:paraId="653B7EF0" w14:textId="77777777" w:rsidR="0097195F" w:rsidRDefault="00543823">
            <w:pPr>
              <w:pStyle w:val="textNormalBlokB90"/>
            </w:pPr>
            <w:r>
              <w:t>seznámení s Informačním memorandem za pojistitele provedla právě ta konkrétní fyzická osoba, která za pojistitele podepsala tuto pojistnou smlouvu;</w:t>
            </w:r>
          </w:p>
        </w:tc>
        <w:tc>
          <w:tcPr>
            <w:tcW w:w="60" w:type="dxa"/>
          </w:tcPr>
          <w:p w14:paraId="36819A53" w14:textId="77777777" w:rsidR="0097195F" w:rsidRDefault="0097195F">
            <w:pPr>
              <w:pStyle w:val="EMPTYCELLSTYLE"/>
            </w:pPr>
          </w:p>
        </w:tc>
        <w:tc>
          <w:tcPr>
            <w:tcW w:w="40" w:type="dxa"/>
          </w:tcPr>
          <w:p w14:paraId="250A3387" w14:textId="77777777" w:rsidR="0097195F" w:rsidRDefault="0097195F">
            <w:pPr>
              <w:pStyle w:val="EMPTYCELLSTYLE"/>
            </w:pPr>
          </w:p>
        </w:tc>
      </w:tr>
      <w:tr w:rsidR="47483105" w14:paraId="13214B61" w14:textId="77777777" w:rsidTr="00C430DB">
        <w:tc>
          <w:tcPr>
            <w:tcW w:w="300" w:type="dxa"/>
          </w:tcPr>
          <w:p w14:paraId="04956FAA" w14:textId="77777777" w:rsidR="0097195F" w:rsidRDefault="0097195F">
            <w:pPr>
              <w:pStyle w:val="EMPTYCELLSTYLE"/>
            </w:pPr>
          </w:p>
        </w:tc>
        <w:tc>
          <w:tcPr>
            <w:tcW w:w="40" w:type="dxa"/>
          </w:tcPr>
          <w:p w14:paraId="73E970A5" w14:textId="77777777" w:rsidR="0097195F" w:rsidRDefault="0097195F">
            <w:pPr>
              <w:pStyle w:val="EMPTYCELLSTYLE"/>
            </w:pPr>
          </w:p>
        </w:tc>
        <w:tc>
          <w:tcPr>
            <w:tcW w:w="60" w:type="dxa"/>
          </w:tcPr>
          <w:p w14:paraId="5D936A5E" w14:textId="77777777" w:rsidR="0097195F" w:rsidRDefault="0097195F">
            <w:pPr>
              <w:pStyle w:val="EMPTYCELLSTYLE"/>
            </w:pPr>
          </w:p>
        </w:tc>
        <w:tc>
          <w:tcPr>
            <w:tcW w:w="100" w:type="dxa"/>
            <w:tcMar>
              <w:top w:w="0" w:type="dxa"/>
              <w:left w:w="0" w:type="dxa"/>
              <w:bottom w:w="0" w:type="dxa"/>
              <w:right w:w="0" w:type="dxa"/>
            </w:tcMar>
          </w:tcPr>
          <w:p w14:paraId="7B647EDF" w14:textId="77777777" w:rsidR="0097195F" w:rsidRDefault="0097195F">
            <w:pPr>
              <w:pStyle w:val="EMPTYCELLSTYLE"/>
            </w:pPr>
          </w:p>
        </w:tc>
        <w:tc>
          <w:tcPr>
            <w:tcW w:w="160" w:type="dxa"/>
            <w:tcMar>
              <w:top w:w="0" w:type="dxa"/>
              <w:left w:w="0" w:type="dxa"/>
              <w:bottom w:w="0" w:type="dxa"/>
              <w:right w:w="0" w:type="dxa"/>
            </w:tcMar>
          </w:tcPr>
          <w:p w14:paraId="59643256" w14:textId="77777777" w:rsidR="0097195F" w:rsidRDefault="0097195F">
            <w:pPr>
              <w:pStyle w:val="EMPTYCELLSTYLE"/>
            </w:pPr>
          </w:p>
        </w:tc>
        <w:tc>
          <w:tcPr>
            <w:tcW w:w="40" w:type="dxa"/>
            <w:tcMar>
              <w:top w:w="0" w:type="dxa"/>
              <w:left w:w="0" w:type="dxa"/>
              <w:bottom w:w="0" w:type="dxa"/>
              <w:right w:w="0" w:type="dxa"/>
            </w:tcMar>
          </w:tcPr>
          <w:p w14:paraId="73EBFADC" w14:textId="77777777" w:rsidR="0097195F" w:rsidRDefault="0097195F">
            <w:pPr>
              <w:pStyle w:val="EMPTYCELLSTYLE"/>
            </w:pPr>
          </w:p>
        </w:tc>
        <w:tc>
          <w:tcPr>
            <w:tcW w:w="220" w:type="dxa"/>
            <w:tcMar>
              <w:top w:w="0" w:type="dxa"/>
              <w:left w:w="0" w:type="dxa"/>
              <w:bottom w:w="0" w:type="dxa"/>
              <w:right w:w="0" w:type="dxa"/>
            </w:tcMar>
          </w:tcPr>
          <w:p w14:paraId="3F03C029" w14:textId="77777777" w:rsidR="0097195F" w:rsidRDefault="0097195F">
            <w:pPr>
              <w:pStyle w:val="EMPTYCELLSTYLE"/>
            </w:pPr>
          </w:p>
        </w:tc>
        <w:tc>
          <w:tcPr>
            <w:tcW w:w="1080" w:type="dxa"/>
            <w:tcMar>
              <w:top w:w="0" w:type="dxa"/>
              <w:left w:w="0" w:type="dxa"/>
              <w:bottom w:w="0" w:type="dxa"/>
              <w:right w:w="0" w:type="dxa"/>
            </w:tcMar>
          </w:tcPr>
          <w:p w14:paraId="0DEFB0A7" w14:textId="77777777" w:rsidR="0097195F" w:rsidRDefault="0097195F">
            <w:pPr>
              <w:pStyle w:val="EMPTYCELLSTYLE"/>
            </w:pPr>
          </w:p>
        </w:tc>
        <w:tc>
          <w:tcPr>
            <w:tcW w:w="700" w:type="dxa"/>
            <w:tcMar>
              <w:top w:w="0" w:type="dxa"/>
              <w:left w:w="0" w:type="dxa"/>
              <w:bottom w:w="0" w:type="dxa"/>
              <w:right w:w="0" w:type="dxa"/>
            </w:tcMar>
          </w:tcPr>
          <w:p w14:paraId="3F589C48" w14:textId="77777777" w:rsidR="0097195F" w:rsidRDefault="0097195F">
            <w:pPr>
              <w:pStyle w:val="EMPTYCELLSTYLE"/>
            </w:pPr>
          </w:p>
        </w:tc>
        <w:tc>
          <w:tcPr>
            <w:tcW w:w="200" w:type="dxa"/>
            <w:tcMar>
              <w:top w:w="0" w:type="dxa"/>
              <w:left w:w="0" w:type="dxa"/>
              <w:bottom w:w="0" w:type="dxa"/>
              <w:right w:w="0" w:type="dxa"/>
            </w:tcMar>
          </w:tcPr>
          <w:p w14:paraId="4570570A" w14:textId="77777777" w:rsidR="0097195F" w:rsidRDefault="0097195F">
            <w:pPr>
              <w:pStyle w:val="EMPTYCELLSTYLE"/>
            </w:pPr>
          </w:p>
        </w:tc>
        <w:tc>
          <w:tcPr>
            <w:tcW w:w="500" w:type="dxa"/>
            <w:tcMar>
              <w:top w:w="0" w:type="dxa"/>
              <w:left w:w="0" w:type="dxa"/>
              <w:bottom w:w="0" w:type="dxa"/>
              <w:right w:w="0" w:type="dxa"/>
            </w:tcMar>
          </w:tcPr>
          <w:p w14:paraId="01C7EF28" w14:textId="77777777" w:rsidR="0097195F" w:rsidRDefault="0097195F">
            <w:pPr>
              <w:pStyle w:val="EMPTYCELLSTYLE"/>
            </w:pPr>
          </w:p>
        </w:tc>
        <w:tc>
          <w:tcPr>
            <w:tcW w:w="300" w:type="dxa"/>
            <w:tcMar>
              <w:top w:w="0" w:type="dxa"/>
              <w:left w:w="0" w:type="dxa"/>
              <w:bottom w:w="0" w:type="dxa"/>
              <w:right w:w="0" w:type="dxa"/>
            </w:tcMar>
          </w:tcPr>
          <w:p w14:paraId="6E2E80CF" w14:textId="77777777" w:rsidR="0097195F" w:rsidRDefault="0097195F">
            <w:pPr>
              <w:pStyle w:val="EMPTYCELLSTYLE"/>
            </w:pPr>
          </w:p>
        </w:tc>
        <w:tc>
          <w:tcPr>
            <w:tcW w:w="300" w:type="dxa"/>
            <w:tcMar>
              <w:top w:w="0" w:type="dxa"/>
              <w:left w:w="0" w:type="dxa"/>
              <w:bottom w:w="0" w:type="dxa"/>
              <w:right w:w="0" w:type="dxa"/>
            </w:tcMar>
          </w:tcPr>
          <w:p w14:paraId="091076A6" w14:textId="77777777" w:rsidR="0097195F" w:rsidRDefault="0097195F">
            <w:pPr>
              <w:pStyle w:val="EMPTYCELLSTYLE"/>
            </w:pPr>
          </w:p>
        </w:tc>
        <w:tc>
          <w:tcPr>
            <w:tcW w:w="140" w:type="dxa"/>
            <w:tcMar>
              <w:top w:w="0" w:type="dxa"/>
              <w:left w:w="0" w:type="dxa"/>
              <w:bottom w:w="0" w:type="dxa"/>
              <w:right w:w="0" w:type="dxa"/>
            </w:tcMar>
          </w:tcPr>
          <w:p w14:paraId="57A462A5" w14:textId="77777777" w:rsidR="0097195F" w:rsidRDefault="0097195F">
            <w:pPr>
              <w:pStyle w:val="EMPTYCELLSTYLE"/>
            </w:pPr>
          </w:p>
        </w:tc>
        <w:tc>
          <w:tcPr>
            <w:tcW w:w="760" w:type="dxa"/>
            <w:tcMar>
              <w:top w:w="0" w:type="dxa"/>
              <w:left w:w="0" w:type="dxa"/>
              <w:bottom w:w="0" w:type="dxa"/>
              <w:right w:w="0" w:type="dxa"/>
            </w:tcMar>
          </w:tcPr>
          <w:p w14:paraId="58693173" w14:textId="77777777" w:rsidR="0097195F" w:rsidRDefault="0097195F">
            <w:pPr>
              <w:pStyle w:val="EMPTYCELLSTYLE"/>
            </w:pPr>
          </w:p>
        </w:tc>
        <w:tc>
          <w:tcPr>
            <w:tcW w:w="1100" w:type="dxa"/>
            <w:tcMar>
              <w:top w:w="0" w:type="dxa"/>
              <w:left w:w="0" w:type="dxa"/>
              <w:bottom w:w="0" w:type="dxa"/>
              <w:right w:w="0" w:type="dxa"/>
            </w:tcMar>
          </w:tcPr>
          <w:p w14:paraId="569AFCFD" w14:textId="77777777" w:rsidR="0097195F" w:rsidRDefault="0097195F">
            <w:pPr>
              <w:pStyle w:val="EMPTYCELLSTYLE"/>
            </w:pPr>
          </w:p>
        </w:tc>
        <w:tc>
          <w:tcPr>
            <w:tcW w:w="600" w:type="dxa"/>
            <w:tcMar>
              <w:top w:w="0" w:type="dxa"/>
              <w:left w:w="0" w:type="dxa"/>
              <w:bottom w:w="0" w:type="dxa"/>
              <w:right w:w="0" w:type="dxa"/>
            </w:tcMar>
          </w:tcPr>
          <w:p w14:paraId="12E86B8D" w14:textId="77777777" w:rsidR="0097195F" w:rsidRDefault="0097195F">
            <w:pPr>
              <w:pStyle w:val="EMPTYCELLSTYLE"/>
            </w:pPr>
          </w:p>
        </w:tc>
        <w:tc>
          <w:tcPr>
            <w:tcW w:w="300" w:type="dxa"/>
            <w:tcMar>
              <w:top w:w="0" w:type="dxa"/>
              <w:left w:w="0" w:type="dxa"/>
              <w:bottom w:w="0" w:type="dxa"/>
              <w:right w:w="0" w:type="dxa"/>
            </w:tcMar>
          </w:tcPr>
          <w:p w14:paraId="7972BA70" w14:textId="77777777" w:rsidR="0097195F" w:rsidRDefault="0097195F">
            <w:pPr>
              <w:pStyle w:val="EMPTYCELLSTYLE"/>
            </w:pPr>
          </w:p>
        </w:tc>
        <w:tc>
          <w:tcPr>
            <w:tcW w:w="2120" w:type="dxa"/>
            <w:tcMar>
              <w:top w:w="0" w:type="dxa"/>
              <w:left w:w="0" w:type="dxa"/>
              <w:bottom w:w="0" w:type="dxa"/>
              <w:right w:w="0" w:type="dxa"/>
            </w:tcMar>
          </w:tcPr>
          <w:p w14:paraId="4167600F" w14:textId="77777777" w:rsidR="0097195F" w:rsidRDefault="0097195F">
            <w:pPr>
              <w:pStyle w:val="EMPTYCELLSTYLE"/>
            </w:pPr>
          </w:p>
        </w:tc>
        <w:tc>
          <w:tcPr>
            <w:tcW w:w="80" w:type="dxa"/>
            <w:tcMar>
              <w:top w:w="0" w:type="dxa"/>
              <w:left w:w="0" w:type="dxa"/>
              <w:bottom w:w="0" w:type="dxa"/>
              <w:right w:w="0" w:type="dxa"/>
            </w:tcMar>
          </w:tcPr>
          <w:p w14:paraId="35DD0594" w14:textId="77777777" w:rsidR="0097195F" w:rsidRDefault="0097195F">
            <w:pPr>
              <w:pStyle w:val="EMPTYCELLSTYLE"/>
            </w:pPr>
          </w:p>
        </w:tc>
        <w:tc>
          <w:tcPr>
            <w:tcW w:w="60" w:type="dxa"/>
          </w:tcPr>
          <w:p w14:paraId="7B2BC858" w14:textId="77777777" w:rsidR="0097195F" w:rsidRDefault="0097195F">
            <w:pPr>
              <w:pStyle w:val="EMPTYCELLSTYLE"/>
            </w:pPr>
          </w:p>
        </w:tc>
        <w:tc>
          <w:tcPr>
            <w:tcW w:w="40" w:type="dxa"/>
          </w:tcPr>
          <w:p w14:paraId="59B1C00B" w14:textId="77777777" w:rsidR="0097195F" w:rsidRDefault="0097195F">
            <w:pPr>
              <w:pStyle w:val="EMPTYCELLSTYLE"/>
            </w:pPr>
          </w:p>
        </w:tc>
      </w:tr>
      <w:tr w:rsidR="47483104" w14:paraId="0F7EF9C9" w14:textId="77777777" w:rsidTr="00C430DB">
        <w:tc>
          <w:tcPr>
            <w:tcW w:w="300" w:type="dxa"/>
          </w:tcPr>
          <w:p w14:paraId="7F55727F" w14:textId="77777777" w:rsidR="0097195F" w:rsidRDefault="0097195F">
            <w:pPr>
              <w:pStyle w:val="EMPTYCELLSTYLE"/>
            </w:pPr>
          </w:p>
        </w:tc>
        <w:tc>
          <w:tcPr>
            <w:tcW w:w="40" w:type="dxa"/>
          </w:tcPr>
          <w:p w14:paraId="0C165D10" w14:textId="77777777" w:rsidR="0097195F" w:rsidRDefault="0097195F">
            <w:pPr>
              <w:pStyle w:val="EMPTYCELLSTYLE"/>
            </w:pPr>
          </w:p>
        </w:tc>
        <w:tc>
          <w:tcPr>
            <w:tcW w:w="60" w:type="dxa"/>
          </w:tcPr>
          <w:p w14:paraId="50FCEA14" w14:textId="77777777" w:rsidR="0097195F" w:rsidRDefault="0097195F">
            <w:pPr>
              <w:pStyle w:val="EMPTYCELLSTYLE"/>
            </w:pPr>
          </w:p>
        </w:tc>
        <w:tc>
          <w:tcPr>
            <w:tcW w:w="260" w:type="dxa"/>
            <w:gridSpan w:val="2"/>
            <w:tcMar>
              <w:top w:w="0" w:type="dxa"/>
              <w:left w:w="0" w:type="dxa"/>
              <w:bottom w:w="0" w:type="dxa"/>
              <w:right w:w="0" w:type="dxa"/>
            </w:tcMar>
          </w:tcPr>
          <w:p w14:paraId="11ACF51C" w14:textId="77777777" w:rsidR="0097195F" w:rsidRDefault="00543823">
            <w:pPr>
              <w:pStyle w:val="textNormal0"/>
            </w:pPr>
            <w:r>
              <w:t xml:space="preserve">c) </w:t>
            </w:r>
          </w:p>
        </w:tc>
        <w:tc>
          <w:tcPr>
            <w:tcW w:w="8440" w:type="dxa"/>
            <w:gridSpan w:val="15"/>
            <w:tcMar>
              <w:top w:w="0" w:type="dxa"/>
              <w:left w:w="0" w:type="dxa"/>
              <w:bottom w:w="0" w:type="dxa"/>
              <w:right w:w="0" w:type="dxa"/>
            </w:tcMar>
          </w:tcPr>
          <w:p w14:paraId="3343DF9B" w14:textId="77777777" w:rsidR="0097195F" w:rsidRDefault="00543823">
            <w:pPr>
              <w:pStyle w:val="textNormalBlokB90"/>
            </w:pPr>
            <w:r>
              <w:t>po seznámení se s  Informačním memorandem a před uzavřením pojistné smlouvy mně byl dán naprosto dostatečný časový prostor pro vlastní seznámení se s Informačním memorandem a pro zodpovězení všech mých případných dotazů k Informačnímu memorandu;</w:t>
            </w:r>
          </w:p>
        </w:tc>
        <w:tc>
          <w:tcPr>
            <w:tcW w:w="60" w:type="dxa"/>
          </w:tcPr>
          <w:p w14:paraId="4DE60C22" w14:textId="77777777" w:rsidR="0097195F" w:rsidRDefault="0097195F">
            <w:pPr>
              <w:pStyle w:val="EMPTYCELLSTYLE"/>
            </w:pPr>
          </w:p>
        </w:tc>
        <w:tc>
          <w:tcPr>
            <w:tcW w:w="40" w:type="dxa"/>
          </w:tcPr>
          <w:p w14:paraId="0D6C517E" w14:textId="77777777" w:rsidR="0097195F" w:rsidRDefault="0097195F">
            <w:pPr>
              <w:pStyle w:val="EMPTYCELLSTYLE"/>
            </w:pPr>
          </w:p>
        </w:tc>
      </w:tr>
      <w:tr w:rsidR="47483101" w14:paraId="1A609A36" w14:textId="77777777" w:rsidTr="00C430DB">
        <w:tc>
          <w:tcPr>
            <w:tcW w:w="300" w:type="dxa"/>
          </w:tcPr>
          <w:p w14:paraId="1541518A" w14:textId="77777777" w:rsidR="0097195F" w:rsidRDefault="0097195F">
            <w:pPr>
              <w:pStyle w:val="EMPTYCELLSTYLE"/>
            </w:pPr>
          </w:p>
        </w:tc>
        <w:tc>
          <w:tcPr>
            <w:tcW w:w="40" w:type="dxa"/>
          </w:tcPr>
          <w:p w14:paraId="05E1D37C" w14:textId="77777777" w:rsidR="0097195F" w:rsidRDefault="0097195F">
            <w:pPr>
              <w:pStyle w:val="EMPTYCELLSTYLE"/>
            </w:pPr>
          </w:p>
        </w:tc>
        <w:tc>
          <w:tcPr>
            <w:tcW w:w="60" w:type="dxa"/>
          </w:tcPr>
          <w:p w14:paraId="437ADFF0" w14:textId="77777777" w:rsidR="0097195F" w:rsidRDefault="0097195F">
            <w:pPr>
              <w:pStyle w:val="EMPTYCELLSTYLE"/>
            </w:pPr>
          </w:p>
        </w:tc>
        <w:tc>
          <w:tcPr>
            <w:tcW w:w="100" w:type="dxa"/>
            <w:tcMar>
              <w:top w:w="0" w:type="dxa"/>
              <w:left w:w="0" w:type="dxa"/>
              <w:bottom w:w="0" w:type="dxa"/>
              <w:right w:w="0" w:type="dxa"/>
            </w:tcMar>
          </w:tcPr>
          <w:p w14:paraId="5BEDD440" w14:textId="77777777" w:rsidR="0097195F" w:rsidRDefault="0097195F">
            <w:pPr>
              <w:pStyle w:val="EMPTYCELLSTYLE"/>
            </w:pPr>
          </w:p>
        </w:tc>
        <w:tc>
          <w:tcPr>
            <w:tcW w:w="160" w:type="dxa"/>
            <w:tcMar>
              <w:top w:w="0" w:type="dxa"/>
              <w:left w:w="0" w:type="dxa"/>
              <w:bottom w:w="0" w:type="dxa"/>
              <w:right w:w="0" w:type="dxa"/>
            </w:tcMar>
          </w:tcPr>
          <w:p w14:paraId="4DF481D4" w14:textId="77777777" w:rsidR="0097195F" w:rsidRDefault="0097195F">
            <w:pPr>
              <w:pStyle w:val="EMPTYCELLSTYLE"/>
            </w:pPr>
          </w:p>
        </w:tc>
        <w:tc>
          <w:tcPr>
            <w:tcW w:w="40" w:type="dxa"/>
            <w:tcMar>
              <w:top w:w="0" w:type="dxa"/>
              <w:left w:w="0" w:type="dxa"/>
              <w:bottom w:w="0" w:type="dxa"/>
              <w:right w:w="0" w:type="dxa"/>
            </w:tcMar>
          </w:tcPr>
          <w:p w14:paraId="38256F0B" w14:textId="77777777" w:rsidR="0097195F" w:rsidRDefault="0097195F">
            <w:pPr>
              <w:pStyle w:val="EMPTYCELLSTYLE"/>
            </w:pPr>
          </w:p>
        </w:tc>
        <w:tc>
          <w:tcPr>
            <w:tcW w:w="220" w:type="dxa"/>
            <w:tcMar>
              <w:top w:w="0" w:type="dxa"/>
              <w:left w:w="0" w:type="dxa"/>
              <w:bottom w:w="0" w:type="dxa"/>
              <w:right w:w="0" w:type="dxa"/>
            </w:tcMar>
          </w:tcPr>
          <w:p w14:paraId="0F21C859" w14:textId="77777777" w:rsidR="0097195F" w:rsidRDefault="0097195F">
            <w:pPr>
              <w:pStyle w:val="EMPTYCELLSTYLE"/>
            </w:pPr>
          </w:p>
        </w:tc>
        <w:tc>
          <w:tcPr>
            <w:tcW w:w="1080" w:type="dxa"/>
            <w:tcMar>
              <w:top w:w="0" w:type="dxa"/>
              <w:left w:w="0" w:type="dxa"/>
              <w:bottom w:w="0" w:type="dxa"/>
              <w:right w:w="0" w:type="dxa"/>
            </w:tcMar>
          </w:tcPr>
          <w:p w14:paraId="1E0FBF86" w14:textId="77777777" w:rsidR="0097195F" w:rsidRDefault="0097195F">
            <w:pPr>
              <w:pStyle w:val="EMPTYCELLSTYLE"/>
            </w:pPr>
          </w:p>
        </w:tc>
        <w:tc>
          <w:tcPr>
            <w:tcW w:w="700" w:type="dxa"/>
            <w:tcMar>
              <w:top w:w="0" w:type="dxa"/>
              <w:left w:w="0" w:type="dxa"/>
              <w:bottom w:w="0" w:type="dxa"/>
              <w:right w:w="0" w:type="dxa"/>
            </w:tcMar>
          </w:tcPr>
          <w:p w14:paraId="5D332C34" w14:textId="77777777" w:rsidR="0097195F" w:rsidRDefault="0097195F">
            <w:pPr>
              <w:pStyle w:val="EMPTYCELLSTYLE"/>
            </w:pPr>
          </w:p>
        </w:tc>
        <w:tc>
          <w:tcPr>
            <w:tcW w:w="200" w:type="dxa"/>
            <w:tcMar>
              <w:top w:w="0" w:type="dxa"/>
              <w:left w:w="0" w:type="dxa"/>
              <w:bottom w:w="0" w:type="dxa"/>
              <w:right w:w="0" w:type="dxa"/>
            </w:tcMar>
          </w:tcPr>
          <w:p w14:paraId="0F33AD65" w14:textId="77777777" w:rsidR="0097195F" w:rsidRDefault="0097195F">
            <w:pPr>
              <w:pStyle w:val="EMPTYCELLSTYLE"/>
            </w:pPr>
          </w:p>
        </w:tc>
        <w:tc>
          <w:tcPr>
            <w:tcW w:w="500" w:type="dxa"/>
            <w:tcMar>
              <w:top w:w="0" w:type="dxa"/>
              <w:left w:w="0" w:type="dxa"/>
              <w:bottom w:w="0" w:type="dxa"/>
              <w:right w:w="0" w:type="dxa"/>
            </w:tcMar>
          </w:tcPr>
          <w:p w14:paraId="4C8FC1C0" w14:textId="77777777" w:rsidR="0097195F" w:rsidRDefault="0097195F">
            <w:pPr>
              <w:pStyle w:val="EMPTYCELLSTYLE"/>
            </w:pPr>
          </w:p>
        </w:tc>
        <w:tc>
          <w:tcPr>
            <w:tcW w:w="300" w:type="dxa"/>
            <w:tcMar>
              <w:top w:w="0" w:type="dxa"/>
              <w:left w:w="0" w:type="dxa"/>
              <w:bottom w:w="0" w:type="dxa"/>
              <w:right w:w="0" w:type="dxa"/>
            </w:tcMar>
          </w:tcPr>
          <w:p w14:paraId="4208B638" w14:textId="77777777" w:rsidR="0097195F" w:rsidRDefault="0097195F">
            <w:pPr>
              <w:pStyle w:val="EMPTYCELLSTYLE"/>
            </w:pPr>
          </w:p>
        </w:tc>
        <w:tc>
          <w:tcPr>
            <w:tcW w:w="300" w:type="dxa"/>
            <w:tcMar>
              <w:top w:w="0" w:type="dxa"/>
              <w:left w:w="0" w:type="dxa"/>
              <w:bottom w:w="0" w:type="dxa"/>
              <w:right w:w="0" w:type="dxa"/>
            </w:tcMar>
          </w:tcPr>
          <w:p w14:paraId="63436985" w14:textId="77777777" w:rsidR="0097195F" w:rsidRDefault="0097195F">
            <w:pPr>
              <w:pStyle w:val="EMPTYCELLSTYLE"/>
            </w:pPr>
          </w:p>
        </w:tc>
        <w:tc>
          <w:tcPr>
            <w:tcW w:w="140" w:type="dxa"/>
            <w:tcMar>
              <w:top w:w="0" w:type="dxa"/>
              <w:left w:w="0" w:type="dxa"/>
              <w:bottom w:w="0" w:type="dxa"/>
              <w:right w:w="0" w:type="dxa"/>
            </w:tcMar>
          </w:tcPr>
          <w:p w14:paraId="2C33F1BA" w14:textId="77777777" w:rsidR="0097195F" w:rsidRDefault="0097195F">
            <w:pPr>
              <w:pStyle w:val="EMPTYCELLSTYLE"/>
            </w:pPr>
          </w:p>
        </w:tc>
        <w:tc>
          <w:tcPr>
            <w:tcW w:w="760" w:type="dxa"/>
            <w:tcMar>
              <w:top w:w="0" w:type="dxa"/>
              <w:left w:w="0" w:type="dxa"/>
              <w:bottom w:w="0" w:type="dxa"/>
              <w:right w:w="0" w:type="dxa"/>
            </w:tcMar>
          </w:tcPr>
          <w:p w14:paraId="5FCD4150" w14:textId="77777777" w:rsidR="0097195F" w:rsidRDefault="0097195F">
            <w:pPr>
              <w:pStyle w:val="EMPTYCELLSTYLE"/>
            </w:pPr>
          </w:p>
        </w:tc>
        <w:tc>
          <w:tcPr>
            <w:tcW w:w="1100" w:type="dxa"/>
            <w:tcMar>
              <w:top w:w="0" w:type="dxa"/>
              <w:left w:w="0" w:type="dxa"/>
              <w:bottom w:w="0" w:type="dxa"/>
              <w:right w:w="0" w:type="dxa"/>
            </w:tcMar>
          </w:tcPr>
          <w:p w14:paraId="604F849C" w14:textId="77777777" w:rsidR="0097195F" w:rsidRDefault="0097195F">
            <w:pPr>
              <w:pStyle w:val="EMPTYCELLSTYLE"/>
            </w:pPr>
          </w:p>
        </w:tc>
        <w:tc>
          <w:tcPr>
            <w:tcW w:w="600" w:type="dxa"/>
            <w:tcMar>
              <w:top w:w="0" w:type="dxa"/>
              <w:left w:w="0" w:type="dxa"/>
              <w:bottom w:w="0" w:type="dxa"/>
              <w:right w:w="0" w:type="dxa"/>
            </w:tcMar>
          </w:tcPr>
          <w:p w14:paraId="659F39C0" w14:textId="77777777" w:rsidR="0097195F" w:rsidRDefault="0097195F">
            <w:pPr>
              <w:pStyle w:val="EMPTYCELLSTYLE"/>
            </w:pPr>
          </w:p>
        </w:tc>
        <w:tc>
          <w:tcPr>
            <w:tcW w:w="300" w:type="dxa"/>
            <w:tcMar>
              <w:top w:w="0" w:type="dxa"/>
              <w:left w:w="0" w:type="dxa"/>
              <w:bottom w:w="0" w:type="dxa"/>
              <w:right w:w="0" w:type="dxa"/>
            </w:tcMar>
          </w:tcPr>
          <w:p w14:paraId="287755DD" w14:textId="77777777" w:rsidR="0097195F" w:rsidRDefault="0097195F">
            <w:pPr>
              <w:pStyle w:val="EMPTYCELLSTYLE"/>
            </w:pPr>
          </w:p>
        </w:tc>
        <w:tc>
          <w:tcPr>
            <w:tcW w:w="2120" w:type="dxa"/>
            <w:tcMar>
              <w:top w:w="0" w:type="dxa"/>
              <w:left w:w="0" w:type="dxa"/>
              <w:bottom w:w="0" w:type="dxa"/>
              <w:right w:w="0" w:type="dxa"/>
            </w:tcMar>
          </w:tcPr>
          <w:p w14:paraId="0525D455" w14:textId="77777777" w:rsidR="0097195F" w:rsidRDefault="0097195F">
            <w:pPr>
              <w:pStyle w:val="EMPTYCELLSTYLE"/>
            </w:pPr>
          </w:p>
        </w:tc>
        <w:tc>
          <w:tcPr>
            <w:tcW w:w="80" w:type="dxa"/>
            <w:tcMar>
              <w:top w:w="0" w:type="dxa"/>
              <w:left w:w="0" w:type="dxa"/>
              <w:bottom w:w="0" w:type="dxa"/>
              <w:right w:w="0" w:type="dxa"/>
            </w:tcMar>
          </w:tcPr>
          <w:p w14:paraId="174F7A94" w14:textId="77777777" w:rsidR="0097195F" w:rsidRDefault="0097195F">
            <w:pPr>
              <w:pStyle w:val="EMPTYCELLSTYLE"/>
            </w:pPr>
          </w:p>
        </w:tc>
        <w:tc>
          <w:tcPr>
            <w:tcW w:w="60" w:type="dxa"/>
          </w:tcPr>
          <w:p w14:paraId="5F1E2DFF" w14:textId="77777777" w:rsidR="0097195F" w:rsidRDefault="0097195F">
            <w:pPr>
              <w:pStyle w:val="EMPTYCELLSTYLE"/>
            </w:pPr>
          </w:p>
        </w:tc>
        <w:tc>
          <w:tcPr>
            <w:tcW w:w="40" w:type="dxa"/>
          </w:tcPr>
          <w:p w14:paraId="23D76C40" w14:textId="77777777" w:rsidR="0097195F" w:rsidRDefault="0097195F">
            <w:pPr>
              <w:pStyle w:val="EMPTYCELLSTYLE"/>
            </w:pPr>
          </w:p>
        </w:tc>
      </w:tr>
      <w:tr w:rsidR="47483100" w14:paraId="1172B2B6" w14:textId="77777777" w:rsidTr="00C430DB">
        <w:tc>
          <w:tcPr>
            <w:tcW w:w="300" w:type="dxa"/>
          </w:tcPr>
          <w:p w14:paraId="0708BD9F" w14:textId="77777777" w:rsidR="0097195F" w:rsidRDefault="0097195F">
            <w:pPr>
              <w:pStyle w:val="EMPTYCELLSTYLE"/>
            </w:pPr>
          </w:p>
        </w:tc>
        <w:tc>
          <w:tcPr>
            <w:tcW w:w="40" w:type="dxa"/>
          </w:tcPr>
          <w:p w14:paraId="755F327B" w14:textId="77777777" w:rsidR="0097195F" w:rsidRDefault="0097195F">
            <w:pPr>
              <w:pStyle w:val="EMPTYCELLSTYLE"/>
            </w:pPr>
          </w:p>
        </w:tc>
        <w:tc>
          <w:tcPr>
            <w:tcW w:w="60" w:type="dxa"/>
          </w:tcPr>
          <w:p w14:paraId="6020A1F3" w14:textId="77777777" w:rsidR="0097195F" w:rsidRDefault="0097195F">
            <w:pPr>
              <w:pStyle w:val="EMPTYCELLSTYLE"/>
            </w:pPr>
          </w:p>
        </w:tc>
        <w:tc>
          <w:tcPr>
            <w:tcW w:w="260" w:type="dxa"/>
            <w:gridSpan w:val="2"/>
            <w:tcMar>
              <w:top w:w="0" w:type="dxa"/>
              <w:left w:w="0" w:type="dxa"/>
              <w:bottom w:w="0" w:type="dxa"/>
              <w:right w:w="0" w:type="dxa"/>
            </w:tcMar>
          </w:tcPr>
          <w:p w14:paraId="5EF1DE7D" w14:textId="77777777" w:rsidR="0097195F" w:rsidRDefault="00543823">
            <w:pPr>
              <w:pStyle w:val="textNormal0"/>
            </w:pPr>
            <w:r>
              <w:t xml:space="preserve">d) </w:t>
            </w:r>
          </w:p>
        </w:tc>
        <w:tc>
          <w:tcPr>
            <w:tcW w:w="8440" w:type="dxa"/>
            <w:gridSpan w:val="15"/>
            <w:tcMar>
              <w:top w:w="0" w:type="dxa"/>
              <w:left w:w="0" w:type="dxa"/>
              <w:bottom w:w="0" w:type="dxa"/>
              <w:right w:w="0" w:type="dxa"/>
            </w:tcMar>
          </w:tcPr>
          <w:p w14:paraId="7FF13ADF" w14:textId="77777777" w:rsidR="0097195F" w:rsidRDefault="00543823">
            <w:pPr>
              <w:pStyle w:val="textNormalBlokB90"/>
            </w:pPr>
            <w:r>
              <w:t>beru na vědomí a jsem srozuměn s informací pojistitele o tom, že Informační memorandum je a bude zájemci o pojištění resp. pojistníkovi a jinému účastníku pojištění k dispozici na internetových (webových) stránkách pojistitele na adrese www.csobpoj.cz nebo na vyžádání pojistníka u té konkrétní fyzické osoby, která jménem pojistitele podepsala tuto pojistnou smlouvu, anebo na kterémkoliv obchodním místě pojistitele.</w:t>
            </w:r>
          </w:p>
        </w:tc>
        <w:tc>
          <w:tcPr>
            <w:tcW w:w="60" w:type="dxa"/>
          </w:tcPr>
          <w:p w14:paraId="646C7891" w14:textId="77777777" w:rsidR="0097195F" w:rsidRDefault="0097195F">
            <w:pPr>
              <w:pStyle w:val="EMPTYCELLSTYLE"/>
            </w:pPr>
          </w:p>
        </w:tc>
        <w:tc>
          <w:tcPr>
            <w:tcW w:w="40" w:type="dxa"/>
          </w:tcPr>
          <w:p w14:paraId="305A40BF" w14:textId="77777777" w:rsidR="0097195F" w:rsidRDefault="0097195F">
            <w:pPr>
              <w:pStyle w:val="EMPTYCELLSTYLE"/>
            </w:pPr>
          </w:p>
        </w:tc>
      </w:tr>
      <w:tr w:rsidR="47483097" w14:paraId="31A9FBDB" w14:textId="77777777" w:rsidTr="00C430DB">
        <w:tc>
          <w:tcPr>
            <w:tcW w:w="300" w:type="dxa"/>
          </w:tcPr>
          <w:p w14:paraId="783EA2FE" w14:textId="77777777" w:rsidR="0097195F" w:rsidRDefault="0097195F">
            <w:pPr>
              <w:pStyle w:val="EMPTYCELLSTYLE"/>
            </w:pPr>
          </w:p>
        </w:tc>
        <w:tc>
          <w:tcPr>
            <w:tcW w:w="40" w:type="dxa"/>
          </w:tcPr>
          <w:p w14:paraId="15FFD0EE" w14:textId="77777777" w:rsidR="0097195F" w:rsidRDefault="0097195F">
            <w:pPr>
              <w:pStyle w:val="EMPTYCELLSTYLE"/>
            </w:pPr>
          </w:p>
        </w:tc>
        <w:tc>
          <w:tcPr>
            <w:tcW w:w="60" w:type="dxa"/>
          </w:tcPr>
          <w:p w14:paraId="11FEE83F" w14:textId="77777777" w:rsidR="0097195F" w:rsidRDefault="0097195F">
            <w:pPr>
              <w:pStyle w:val="EMPTYCELLSTYLE"/>
            </w:pPr>
          </w:p>
        </w:tc>
        <w:tc>
          <w:tcPr>
            <w:tcW w:w="100" w:type="dxa"/>
            <w:tcMar>
              <w:top w:w="0" w:type="dxa"/>
              <w:left w:w="0" w:type="dxa"/>
              <w:bottom w:w="0" w:type="dxa"/>
              <w:right w:w="0" w:type="dxa"/>
            </w:tcMar>
          </w:tcPr>
          <w:p w14:paraId="7B206BAF" w14:textId="77777777" w:rsidR="0097195F" w:rsidRDefault="0097195F">
            <w:pPr>
              <w:pStyle w:val="EMPTYCELLSTYLE"/>
            </w:pPr>
          </w:p>
        </w:tc>
        <w:tc>
          <w:tcPr>
            <w:tcW w:w="160" w:type="dxa"/>
            <w:tcMar>
              <w:top w:w="0" w:type="dxa"/>
              <w:left w:w="0" w:type="dxa"/>
              <w:bottom w:w="0" w:type="dxa"/>
              <w:right w:w="0" w:type="dxa"/>
            </w:tcMar>
          </w:tcPr>
          <w:p w14:paraId="25D01E9F" w14:textId="77777777" w:rsidR="0097195F" w:rsidRDefault="0097195F">
            <w:pPr>
              <w:pStyle w:val="EMPTYCELLSTYLE"/>
            </w:pPr>
          </w:p>
        </w:tc>
        <w:tc>
          <w:tcPr>
            <w:tcW w:w="40" w:type="dxa"/>
            <w:tcMar>
              <w:top w:w="0" w:type="dxa"/>
              <w:left w:w="0" w:type="dxa"/>
              <w:bottom w:w="0" w:type="dxa"/>
              <w:right w:w="0" w:type="dxa"/>
            </w:tcMar>
          </w:tcPr>
          <w:p w14:paraId="3C3391F4" w14:textId="77777777" w:rsidR="0097195F" w:rsidRDefault="0097195F">
            <w:pPr>
              <w:pStyle w:val="EMPTYCELLSTYLE"/>
            </w:pPr>
          </w:p>
        </w:tc>
        <w:tc>
          <w:tcPr>
            <w:tcW w:w="220" w:type="dxa"/>
            <w:tcMar>
              <w:top w:w="0" w:type="dxa"/>
              <w:left w:w="0" w:type="dxa"/>
              <w:bottom w:w="0" w:type="dxa"/>
              <w:right w:w="0" w:type="dxa"/>
            </w:tcMar>
          </w:tcPr>
          <w:p w14:paraId="21730F77" w14:textId="77777777" w:rsidR="0097195F" w:rsidRDefault="0097195F">
            <w:pPr>
              <w:pStyle w:val="EMPTYCELLSTYLE"/>
            </w:pPr>
          </w:p>
        </w:tc>
        <w:tc>
          <w:tcPr>
            <w:tcW w:w="1080" w:type="dxa"/>
            <w:tcMar>
              <w:top w:w="0" w:type="dxa"/>
              <w:left w:w="0" w:type="dxa"/>
              <w:bottom w:w="0" w:type="dxa"/>
              <w:right w:w="0" w:type="dxa"/>
            </w:tcMar>
          </w:tcPr>
          <w:p w14:paraId="56250931" w14:textId="77777777" w:rsidR="0097195F" w:rsidRDefault="0097195F">
            <w:pPr>
              <w:pStyle w:val="EMPTYCELLSTYLE"/>
            </w:pPr>
          </w:p>
        </w:tc>
        <w:tc>
          <w:tcPr>
            <w:tcW w:w="700" w:type="dxa"/>
            <w:tcMar>
              <w:top w:w="0" w:type="dxa"/>
              <w:left w:w="0" w:type="dxa"/>
              <w:bottom w:w="0" w:type="dxa"/>
              <w:right w:w="0" w:type="dxa"/>
            </w:tcMar>
          </w:tcPr>
          <w:p w14:paraId="65DE8925" w14:textId="77777777" w:rsidR="0097195F" w:rsidRDefault="0097195F">
            <w:pPr>
              <w:pStyle w:val="EMPTYCELLSTYLE"/>
            </w:pPr>
          </w:p>
        </w:tc>
        <w:tc>
          <w:tcPr>
            <w:tcW w:w="200" w:type="dxa"/>
            <w:tcMar>
              <w:top w:w="0" w:type="dxa"/>
              <w:left w:w="0" w:type="dxa"/>
              <w:bottom w:w="0" w:type="dxa"/>
              <w:right w:w="0" w:type="dxa"/>
            </w:tcMar>
          </w:tcPr>
          <w:p w14:paraId="2540434F" w14:textId="77777777" w:rsidR="0097195F" w:rsidRDefault="0097195F">
            <w:pPr>
              <w:pStyle w:val="EMPTYCELLSTYLE"/>
            </w:pPr>
          </w:p>
        </w:tc>
        <w:tc>
          <w:tcPr>
            <w:tcW w:w="500" w:type="dxa"/>
            <w:tcMar>
              <w:top w:w="0" w:type="dxa"/>
              <w:left w:w="0" w:type="dxa"/>
              <w:bottom w:w="0" w:type="dxa"/>
              <w:right w:w="0" w:type="dxa"/>
            </w:tcMar>
          </w:tcPr>
          <w:p w14:paraId="2D62F2A2" w14:textId="77777777" w:rsidR="0097195F" w:rsidRDefault="0097195F">
            <w:pPr>
              <w:pStyle w:val="EMPTYCELLSTYLE"/>
            </w:pPr>
          </w:p>
        </w:tc>
        <w:tc>
          <w:tcPr>
            <w:tcW w:w="300" w:type="dxa"/>
            <w:tcMar>
              <w:top w:w="0" w:type="dxa"/>
              <w:left w:w="0" w:type="dxa"/>
              <w:bottom w:w="0" w:type="dxa"/>
              <w:right w:w="0" w:type="dxa"/>
            </w:tcMar>
          </w:tcPr>
          <w:p w14:paraId="48030EE3" w14:textId="77777777" w:rsidR="0097195F" w:rsidRDefault="0097195F">
            <w:pPr>
              <w:pStyle w:val="EMPTYCELLSTYLE"/>
            </w:pPr>
          </w:p>
        </w:tc>
        <w:tc>
          <w:tcPr>
            <w:tcW w:w="300" w:type="dxa"/>
            <w:tcMar>
              <w:top w:w="0" w:type="dxa"/>
              <w:left w:w="0" w:type="dxa"/>
              <w:bottom w:w="0" w:type="dxa"/>
              <w:right w:w="0" w:type="dxa"/>
            </w:tcMar>
          </w:tcPr>
          <w:p w14:paraId="385EF2BB" w14:textId="77777777" w:rsidR="0097195F" w:rsidRDefault="0097195F">
            <w:pPr>
              <w:pStyle w:val="EMPTYCELLSTYLE"/>
            </w:pPr>
          </w:p>
        </w:tc>
        <w:tc>
          <w:tcPr>
            <w:tcW w:w="140" w:type="dxa"/>
            <w:tcMar>
              <w:top w:w="0" w:type="dxa"/>
              <w:left w:w="0" w:type="dxa"/>
              <w:bottom w:w="0" w:type="dxa"/>
              <w:right w:w="0" w:type="dxa"/>
            </w:tcMar>
          </w:tcPr>
          <w:p w14:paraId="2D92C8BA" w14:textId="77777777" w:rsidR="0097195F" w:rsidRDefault="0097195F">
            <w:pPr>
              <w:pStyle w:val="EMPTYCELLSTYLE"/>
            </w:pPr>
          </w:p>
        </w:tc>
        <w:tc>
          <w:tcPr>
            <w:tcW w:w="760" w:type="dxa"/>
            <w:tcMar>
              <w:top w:w="0" w:type="dxa"/>
              <w:left w:w="0" w:type="dxa"/>
              <w:bottom w:w="0" w:type="dxa"/>
              <w:right w:w="0" w:type="dxa"/>
            </w:tcMar>
          </w:tcPr>
          <w:p w14:paraId="732B4469" w14:textId="77777777" w:rsidR="0097195F" w:rsidRDefault="0097195F">
            <w:pPr>
              <w:pStyle w:val="EMPTYCELLSTYLE"/>
            </w:pPr>
          </w:p>
        </w:tc>
        <w:tc>
          <w:tcPr>
            <w:tcW w:w="1100" w:type="dxa"/>
            <w:tcMar>
              <w:top w:w="0" w:type="dxa"/>
              <w:left w:w="0" w:type="dxa"/>
              <w:bottom w:w="0" w:type="dxa"/>
              <w:right w:w="0" w:type="dxa"/>
            </w:tcMar>
          </w:tcPr>
          <w:p w14:paraId="5DEC5CDD" w14:textId="77777777" w:rsidR="0097195F" w:rsidRDefault="0097195F">
            <w:pPr>
              <w:pStyle w:val="EMPTYCELLSTYLE"/>
            </w:pPr>
          </w:p>
        </w:tc>
        <w:tc>
          <w:tcPr>
            <w:tcW w:w="600" w:type="dxa"/>
            <w:tcMar>
              <w:top w:w="0" w:type="dxa"/>
              <w:left w:w="0" w:type="dxa"/>
              <w:bottom w:w="0" w:type="dxa"/>
              <w:right w:w="0" w:type="dxa"/>
            </w:tcMar>
          </w:tcPr>
          <w:p w14:paraId="4FB379B4" w14:textId="77777777" w:rsidR="0097195F" w:rsidRDefault="0097195F">
            <w:pPr>
              <w:pStyle w:val="EMPTYCELLSTYLE"/>
            </w:pPr>
          </w:p>
        </w:tc>
        <w:tc>
          <w:tcPr>
            <w:tcW w:w="300" w:type="dxa"/>
            <w:tcMar>
              <w:top w:w="0" w:type="dxa"/>
              <w:left w:w="0" w:type="dxa"/>
              <w:bottom w:w="0" w:type="dxa"/>
              <w:right w:w="0" w:type="dxa"/>
            </w:tcMar>
          </w:tcPr>
          <w:p w14:paraId="3350CC0D" w14:textId="77777777" w:rsidR="0097195F" w:rsidRDefault="0097195F">
            <w:pPr>
              <w:pStyle w:val="EMPTYCELLSTYLE"/>
            </w:pPr>
          </w:p>
        </w:tc>
        <w:tc>
          <w:tcPr>
            <w:tcW w:w="2120" w:type="dxa"/>
            <w:tcMar>
              <w:top w:w="0" w:type="dxa"/>
              <w:left w:w="0" w:type="dxa"/>
              <w:bottom w:w="0" w:type="dxa"/>
              <w:right w:w="0" w:type="dxa"/>
            </w:tcMar>
          </w:tcPr>
          <w:p w14:paraId="3DB0EA83" w14:textId="77777777" w:rsidR="0097195F" w:rsidRDefault="0097195F">
            <w:pPr>
              <w:pStyle w:val="EMPTYCELLSTYLE"/>
            </w:pPr>
          </w:p>
        </w:tc>
        <w:tc>
          <w:tcPr>
            <w:tcW w:w="80" w:type="dxa"/>
            <w:tcMar>
              <w:top w:w="0" w:type="dxa"/>
              <w:left w:w="0" w:type="dxa"/>
              <w:bottom w:w="0" w:type="dxa"/>
              <w:right w:w="0" w:type="dxa"/>
            </w:tcMar>
          </w:tcPr>
          <w:p w14:paraId="47216A9F" w14:textId="77777777" w:rsidR="0097195F" w:rsidRDefault="0097195F">
            <w:pPr>
              <w:pStyle w:val="EMPTYCELLSTYLE"/>
            </w:pPr>
          </w:p>
        </w:tc>
        <w:tc>
          <w:tcPr>
            <w:tcW w:w="60" w:type="dxa"/>
          </w:tcPr>
          <w:p w14:paraId="68043717" w14:textId="77777777" w:rsidR="0097195F" w:rsidRDefault="0097195F">
            <w:pPr>
              <w:pStyle w:val="EMPTYCELLSTYLE"/>
            </w:pPr>
          </w:p>
        </w:tc>
        <w:tc>
          <w:tcPr>
            <w:tcW w:w="40" w:type="dxa"/>
          </w:tcPr>
          <w:p w14:paraId="04C26BB0" w14:textId="77777777" w:rsidR="0097195F" w:rsidRDefault="0097195F">
            <w:pPr>
              <w:pStyle w:val="EMPTYCELLSTYLE"/>
            </w:pPr>
          </w:p>
        </w:tc>
      </w:tr>
      <w:tr w:rsidR="47483095" w14:paraId="76183E59" w14:textId="77777777" w:rsidTr="00C430DB">
        <w:tc>
          <w:tcPr>
            <w:tcW w:w="400" w:type="dxa"/>
            <w:gridSpan w:val="3"/>
            <w:tcMar>
              <w:top w:w="0" w:type="dxa"/>
              <w:left w:w="0" w:type="dxa"/>
              <w:bottom w:w="0" w:type="dxa"/>
              <w:right w:w="0" w:type="dxa"/>
            </w:tcMar>
          </w:tcPr>
          <w:p w14:paraId="612FCDE2" w14:textId="77777777" w:rsidR="0097195F" w:rsidRDefault="00543823">
            <w:pPr>
              <w:pStyle w:val="textNormal0"/>
            </w:pPr>
            <w:r>
              <w:t>4.2.</w:t>
            </w:r>
          </w:p>
        </w:tc>
        <w:tc>
          <w:tcPr>
            <w:tcW w:w="8700" w:type="dxa"/>
            <w:gridSpan w:val="17"/>
            <w:tcMar>
              <w:top w:w="0" w:type="dxa"/>
              <w:left w:w="0" w:type="dxa"/>
              <w:bottom w:w="0" w:type="dxa"/>
              <w:right w:w="0" w:type="dxa"/>
            </w:tcMar>
          </w:tcPr>
          <w:p w14:paraId="01FA4254" w14:textId="77777777" w:rsidR="0097195F" w:rsidRDefault="00543823">
            <w:pPr>
              <w:pStyle w:val="beznyText"/>
            </w:pPr>
            <w:r>
              <w:t>Prohlašuji a svým podpisem níže stvrzuji, že:</w:t>
            </w:r>
          </w:p>
        </w:tc>
        <w:tc>
          <w:tcPr>
            <w:tcW w:w="60" w:type="dxa"/>
          </w:tcPr>
          <w:p w14:paraId="78CF4137" w14:textId="77777777" w:rsidR="0097195F" w:rsidRDefault="0097195F">
            <w:pPr>
              <w:pStyle w:val="EMPTYCELLSTYLE"/>
            </w:pPr>
          </w:p>
        </w:tc>
        <w:tc>
          <w:tcPr>
            <w:tcW w:w="40" w:type="dxa"/>
          </w:tcPr>
          <w:p w14:paraId="4205DDBC" w14:textId="77777777" w:rsidR="0097195F" w:rsidRDefault="0097195F">
            <w:pPr>
              <w:pStyle w:val="EMPTYCELLSTYLE"/>
            </w:pPr>
          </w:p>
        </w:tc>
      </w:tr>
      <w:tr w:rsidR="47483092" w14:paraId="4186DE5C" w14:textId="77777777" w:rsidTr="00C430DB">
        <w:tc>
          <w:tcPr>
            <w:tcW w:w="300" w:type="dxa"/>
            <w:tcMar>
              <w:top w:w="0" w:type="dxa"/>
              <w:left w:w="0" w:type="dxa"/>
              <w:bottom w:w="0" w:type="dxa"/>
              <w:right w:w="0" w:type="dxa"/>
            </w:tcMar>
          </w:tcPr>
          <w:p w14:paraId="1B1CE05C" w14:textId="77777777" w:rsidR="0097195F" w:rsidRDefault="0097195F">
            <w:pPr>
              <w:pStyle w:val="EMPTYCELLSTYLE"/>
            </w:pPr>
          </w:p>
        </w:tc>
        <w:tc>
          <w:tcPr>
            <w:tcW w:w="40" w:type="dxa"/>
            <w:tcMar>
              <w:top w:w="0" w:type="dxa"/>
              <w:left w:w="0" w:type="dxa"/>
              <w:bottom w:w="0" w:type="dxa"/>
              <w:right w:w="0" w:type="dxa"/>
            </w:tcMar>
          </w:tcPr>
          <w:p w14:paraId="3DD7DEFF" w14:textId="77777777" w:rsidR="0097195F" w:rsidRDefault="0097195F">
            <w:pPr>
              <w:pStyle w:val="EMPTYCELLSTYLE"/>
            </w:pPr>
          </w:p>
        </w:tc>
        <w:tc>
          <w:tcPr>
            <w:tcW w:w="60" w:type="dxa"/>
            <w:tcMar>
              <w:top w:w="0" w:type="dxa"/>
              <w:left w:w="0" w:type="dxa"/>
              <w:bottom w:w="0" w:type="dxa"/>
              <w:right w:w="0" w:type="dxa"/>
            </w:tcMar>
          </w:tcPr>
          <w:p w14:paraId="1D92B19C" w14:textId="77777777" w:rsidR="0097195F" w:rsidRDefault="0097195F">
            <w:pPr>
              <w:pStyle w:val="EMPTYCELLSTYLE"/>
            </w:pPr>
          </w:p>
        </w:tc>
        <w:tc>
          <w:tcPr>
            <w:tcW w:w="100" w:type="dxa"/>
            <w:tcMar>
              <w:top w:w="0" w:type="dxa"/>
              <w:left w:w="0" w:type="dxa"/>
              <w:bottom w:w="0" w:type="dxa"/>
              <w:right w:w="0" w:type="dxa"/>
            </w:tcMar>
          </w:tcPr>
          <w:p w14:paraId="1FB46067" w14:textId="77777777" w:rsidR="0097195F" w:rsidRDefault="0097195F">
            <w:pPr>
              <w:pStyle w:val="EMPTYCELLSTYLE"/>
            </w:pPr>
          </w:p>
        </w:tc>
        <w:tc>
          <w:tcPr>
            <w:tcW w:w="160" w:type="dxa"/>
            <w:tcMar>
              <w:top w:w="0" w:type="dxa"/>
              <w:left w:w="0" w:type="dxa"/>
              <w:bottom w:w="0" w:type="dxa"/>
              <w:right w:w="0" w:type="dxa"/>
            </w:tcMar>
          </w:tcPr>
          <w:p w14:paraId="65E301C5" w14:textId="77777777" w:rsidR="0097195F" w:rsidRDefault="0097195F">
            <w:pPr>
              <w:pStyle w:val="EMPTYCELLSTYLE"/>
            </w:pPr>
          </w:p>
        </w:tc>
        <w:tc>
          <w:tcPr>
            <w:tcW w:w="40" w:type="dxa"/>
            <w:tcMar>
              <w:top w:w="0" w:type="dxa"/>
              <w:left w:w="0" w:type="dxa"/>
              <w:bottom w:w="0" w:type="dxa"/>
              <w:right w:w="0" w:type="dxa"/>
            </w:tcMar>
          </w:tcPr>
          <w:p w14:paraId="50C7BECD" w14:textId="77777777" w:rsidR="0097195F" w:rsidRDefault="0097195F">
            <w:pPr>
              <w:pStyle w:val="EMPTYCELLSTYLE"/>
            </w:pPr>
          </w:p>
        </w:tc>
        <w:tc>
          <w:tcPr>
            <w:tcW w:w="220" w:type="dxa"/>
            <w:tcMar>
              <w:top w:w="0" w:type="dxa"/>
              <w:left w:w="0" w:type="dxa"/>
              <w:bottom w:w="0" w:type="dxa"/>
              <w:right w:w="0" w:type="dxa"/>
            </w:tcMar>
          </w:tcPr>
          <w:p w14:paraId="19EFAF51" w14:textId="77777777" w:rsidR="0097195F" w:rsidRDefault="0097195F">
            <w:pPr>
              <w:pStyle w:val="EMPTYCELLSTYLE"/>
            </w:pPr>
          </w:p>
        </w:tc>
        <w:tc>
          <w:tcPr>
            <w:tcW w:w="1080" w:type="dxa"/>
            <w:tcMar>
              <w:top w:w="0" w:type="dxa"/>
              <w:left w:w="0" w:type="dxa"/>
              <w:bottom w:w="0" w:type="dxa"/>
              <w:right w:w="0" w:type="dxa"/>
            </w:tcMar>
          </w:tcPr>
          <w:p w14:paraId="1B257F09" w14:textId="77777777" w:rsidR="0097195F" w:rsidRDefault="0097195F">
            <w:pPr>
              <w:pStyle w:val="EMPTYCELLSTYLE"/>
            </w:pPr>
          </w:p>
        </w:tc>
        <w:tc>
          <w:tcPr>
            <w:tcW w:w="700" w:type="dxa"/>
            <w:tcMar>
              <w:top w:w="0" w:type="dxa"/>
              <w:left w:w="0" w:type="dxa"/>
              <w:bottom w:w="0" w:type="dxa"/>
              <w:right w:w="0" w:type="dxa"/>
            </w:tcMar>
          </w:tcPr>
          <w:p w14:paraId="08873020" w14:textId="77777777" w:rsidR="0097195F" w:rsidRDefault="0097195F">
            <w:pPr>
              <w:pStyle w:val="EMPTYCELLSTYLE"/>
            </w:pPr>
          </w:p>
        </w:tc>
        <w:tc>
          <w:tcPr>
            <w:tcW w:w="200" w:type="dxa"/>
            <w:tcMar>
              <w:top w:w="0" w:type="dxa"/>
              <w:left w:w="0" w:type="dxa"/>
              <w:bottom w:w="0" w:type="dxa"/>
              <w:right w:w="0" w:type="dxa"/>
            </w:tcMar>
          </w:tcPr>
          <w:p w14:paraId="454DE369" w14:textId="77777777" w:rsidR="0097195F" w:rsidRDefault="0097195F">
            <w:pPr>
              <w:pStyle w:val="EMPTYCELLSTYLE"/>
            </w:pPr>
          </w:p>
        </w:tc>
        <w:tc>
          <w:tcPr>
            <w:tcW w:w="500" w:type="dxa"/>
            <w:tcMar>
              <w:top w:w="0" w:type="dxa"/>
              <w:left w:w="0" w:type="dxa"/>
              <w:bottom w:w="0" w:type="dxa"/>
              <w:right w:w="0" w:type="dxa"/>
            </w:tcMar>
          </w:tcPr>
          <w:p w14:paraId="581A1E4A" w14:textId="77777777" w:rsidR="0097195F" w:rsidRDefault="0097195F">
            <w:pPr>
              <w:pStyle w:val="EMPTYCELLSTYLE"/>
            </w:pPr>
          </w:p>
        </w:tc>
        <w:tc>
          <w:tcPr>
            <w:tcW w:w="300" w:type="dxa"/>
            <w:tcMar>
              <w:top w:w="0" w:type="dxa"/>
              <w:left w:w="0" w:type="dxa"/>
              <w:bottom w:w="0" w:type="dxa"/>
              <w:right w:w="0" w:type="dxa"/>
            </w:tcMar>
          </w:tcPr>
          <w:p w14:paraId="7D08F357" w14:textId="77777777" w:rsidR="0097195F" w:rsidRDefault="0097195F">
            <w:pPr>
              <w:pStyle w:val="EMPTYCELLSTYLE"/>
            </w:pPr>
          </w:p>
        </w:tc>
        <w:tc>
          <w:tcPr>
            <w:tcW w:w="300" w:type="dxa"/>
            <w:tcMar>
              <w:top w:w="0" w:type="dxa"/>
              <w:left w:w="0" w:type="dxa"/>
              <w:bottom w:w="0" w:type="dxa"/>
              <w:right w:w="0" w:type="dxa"/>
            </w:tcMar>
          </w:tcPr>
          <w:p w14:paraId="5B6C577A" w14:textId="77777777" w:rsidR="0097195F" w:rsidRDefault="0097195F">
            <w:pPr>
              <w:pStyle w:val="EMPTYCELLSTYLE"/>
            </w:pPr>
          </w:p>
        </w:tc>
        <w:tc>
          <w:tcPr>
            <w:tcW w:w="140" w:type="dxa"/>
            <w:tcMar>
              <w:top w:w="0" w:type="dxa"/>
              <w:left w:w="0" w:type="dxa"/>
              <w:bottom w:w="0" w:type="dxa"/>
              <w:right w:w="0" w:type="dxa"/>
            </w:tcMar>
          </w:tcPr>
          <w:p w14:paraId="6664BB5C" w14:textId="77777777" w:rsidR="0097195F" w:rsidRDefault="0097195F">
            <w:pPr>
              <w:pStyle w:val="EMPTYCELLSTYLE"/>
            </w:pPr>
          </w:p>
        </w:tc>
        <w:tc>
          <w:tcPr>
            <w:tcW w:w="760" w:type="dxa"/>
            <w:tcMar>
              <w:top w:w="0" w:type="dxa"/>
              <w:left w:w="0" w:type="dxa"/>
              <w:bottom w:w="0" w:type="dxa"/>
              <w:right w:w="0" w:type="dxa"/>
            </w:tcMar>
          </w:tcPr>
          <w:p w14:paraId="4174A2AC" w14:textId="77777777" w:rsidR="0097195F" w:rsidRDefault="0097195F">
            <w:pPr>
              <w:pStyle w:val="EMPTYCELLSTYLE"/>
            </w:pPr>
          </w:p>
        </w:tc>
        <w:tc>
          <w:tcPr>
            <w:tcW w:w="1100" w:type="dxa"/>
            <w:tcMar>
              <w:top w:w="0" w:type="dxa"/>
              <w:left w:w="0" w:type="dxa"/>
              <w:bottom w:w="0" w:type="dxa"/>
              <w:right w:w="0" w:type="dxa"/>
            </w:tcMar>
          </w:tcPr>
          <w:p w14:paraId="329169B1" w14:textId="77777777" w:rsidR="0097195F" w:rsidRDefault="0097195F">
            <w:pPr>
              <w:pStyle w:val="EMPTYCELLSTYLE"/>
            </w:pPr>
          </w:p>
        </w:tc>
        <w:tc>
          <w:tcPr>
            <w:tcW w:w="600" w:type="dxa"/>
            <w:tcMar>
              <w:top w:w="0" w:type="dxa"/>
              <w:left w:w="0" w:type="dxa"/>
              <w:bottom w:w="0" w:type="dxa"/>
              <w:right w:w="0" w:type="dxa"/>
            </w:tcMar>
          </w:tcPr>
          <w:p w14:paraId="0F90708A" w14:textId="77777777" w:rsidR="0097195F" w:rsidRDefault="0097195F">
            <w:pPr>
              <w:pStyle w:val="EMPTYCELLSTYLE"/>
            </w:pPr>
          </w:p>
        </w:tc>
        <w:tc>
          <w:tcPr>
            <w:tcW w:w="300" w:type="dxa"/>
            <w:tcMar>
              <w:top w:w="0" w:type="dxa"/>
              <w:left w:w="0" w:type="dxa"/>
              <w:bottom w:w="0" w:type="dxa"/>
              <w:right w:w="0" w:type="dxa"/>
            </w:tcMar>
          </w:tcPr>
          <w:p w14:paraId="333A0B51" w14:textId="77777777" w:rsidR="0097195F" w:rsidRDefault="0097195F">
            <w:pPr>
              <w:pStyle w:val="EMPTYCELLSTYLE"/>
            </w:pPr>
          </w:p>
        </w:tc>
        <w:tc>
          <w:tcPr>
            <w:tcW w:w="2120" w:type="dxa"/>
            <w:tcMar>
              <w:top w:w="0" w:type="dxa"/>
              <w:left w:w="0" w:type="dxa"/>
              <w:bottom w:w="0" w:type="dxa"/>
              <w:right w:w="0" w:type="dxa"/>
            </w:tcMar>
          </w:tcPr>
          <w:p w14:paraId="54D0EA35" w14:textId="77777777" w:rsidR="0097195F" w:rsidRDefault="0097195F">
            <w:pPr>
              <w:pStyle w:val="EMPTYCELLSTYLE"/>
            </w:pPr>
          </w:p>
        </w:tc>
        <w:tc>
          <w:tcPr>
            <w:tcW w:w="80" w:type="dxa"/>
            <w:tcMar>
              <w:top w:w="0" w:type="dxa"/>
              <w:left w:w="0" w:type="dxa"/>
              <w:bottom w:w="0" w:type="dxa"/>
              <w:right w:w="0" w:type="dxa"/>
            </w:tcMar>
          </w:tcPr>
          <w:p w14:paraId="6DB5CD8A" w14:textId="77777777" w:rsidR="0097195F" w:rsidRDefault="0097195F">
            <w:pPr>
              <w:pStyle w:val="EMPTYCELLSTYLE"/>
            </w:pPr>
          </w:p>
        </w:tc>
        <w:tc>
          <w:tcPr>
            <w:tcW w:w="60" w:type="dxa"/>
          </w:tcPr>
          <w:p w14:paraId="729B229D" w14:textId="77777777" w:rsidR="0097195F" w:rsidRDefault="0097195F">
            <w:pPr>
              <w:pStyle w:val="EMPTYCELLSTYLE"/>
            </w:pPr>
          </w:p>
        </w:tc>
        <w:tc>
          <w:tcPr>
            <w:tcW w:w="40" w:type="dxa"/>
          </w:tcPr>
          <w:p w14:paraId="448BC810" w14:textId="77777777" w:rsidR="0097195F" w:rsidRDefault="0097195F">
            <w:pPr>
              <w:pStyle w:val="EMPTYCELLSTYLE"/>
            </w:pPr>
          </w:p>
        </w:tc>
      </w:tr>
      <w:tr w:rsidR="47483091" w14:paraId="34CD506E" w14:textId="77777777" w:rsidTr="00C430DB">
        <w:tc>
          <w:tcPr>
            <w:tcW w:w="300" w:type="dxa"/>
          </w:tcPr>
          <w:p w14:paraId="6E0D5360" w14:textId="77777777" w:rsidR="0097195F" w:rsidRDefault="0097195F">
            <w:pPr>
              <w:pStyle w:val="EMPTYCELLSTYLE"/>
            </w:pPr>
          </w:p>
        </w:tc>
        <w:tc>
          <w:tcPr>
            <w:tcW w:w="40" w:type="dxa"/>
          </w:tcPr>
          <w:p w14:paraId="10446F8E" w14:textId="77777777" w:rsidR="0097195F" w:rsidRDefault="0097195F">
            <w:pPr>
              <w:pStyle w:val="EMPTYCELLSTYLE"/>
            </w:pPr>
          </w:p>
        </w:tc>
        <w:tc>
          <w:tcPr>
            <w:tcW w:w="60" w:type="dxa"/>
          </w:tcPr>
          <w:p w14:paraId="2C7860CC" w14:textId="77777777" w:rsidR="0097195F" w:rsidRDefault="0097195F">
            <w:pPr>
              <w:pStyle w:val="EMPTYCELLSTYLE"/>
            </w:pPr>
          </w:p>
        </w:tc>
        <w:tc>
          <w:tcPr>
            <w:tcW w:w="260" w:type="dxa"/>
            <w:gridSpan w:val="2"/>
            <w:tcMar>
              <w:top w:w="0" w:type="dxa"/>
              <w:left w:w="0" w:type="dxa"/>
              <w:bottom w:w="0" w:type="dxa"/>
              <w:right w:w="0" w:type="dxa"/>
            </w:tcMar>
          </w:tcPr>
          <w:p w14:paraId="21262D28" w14:textId="77777777" w:rsidR="0097195F" w:rsidRDefault="00543823">
            <w:pPr>
              <w:pStyle w:val="textNormalVolnyRadekPred0"/>
            </w:pPr>
            <w:r>
              <w:t xml:space="preserve">a) </w:t>
            </w:r>
          </w:p>
        </w:tc>
        <w:tc>
          <w:tcPr>
            <w:tcW w:w="8440" w:type="dxa"/>
            <w:gridSpan w:val="15"/>
            <w:tcMar>
              <w:top w:w="0" w:type="dxa"/>
              <w:left w:w="0" w:type="dxa"/>
              <w:bottom w:w="0" w:type="dxa"/>
              <w:right w:w="0" w:type="dxa"/>
            </w:tcMar>
          </w:tcPr>
          <w:p w14:paraId="509F101A" w14:textId="77777777" w:rsidR="0097195F" w:rsidRDefault="00543823">
            <w:pPr>
              <w:pStyle w:val="textNormalBlokB9VolnyRadekPred0"/>
            </w:pPr>
            <w:r>
              <w:t xml:space="preserve">jsem byl před uzavřením této pojistné smlouvy, zcela v souladu s ustanovením § 2774 občanského zákoníku, pojistitelem řádně a detailně (co do vysvětlení obsahu a významu všech jejich jednotlivých ustanovení) seznámen s Infolistem produktu, s Informačním dokumentem o pojistném produktu, s </w:t>
            </w:r>
            <w:r>
              <w:lastRenderedPageBreak/>
              <w:t>rozsahem pojištění a s všeobecnými pojistnými podmínkami (dále také jen "pojistné podmínky"), které jsou nedílnou součástí této pojistné smlouvy;</w:t>
            </w:r>
          </w:p>
        </w:tc>
        <w:tc>
          <w:tcPr>
            <w:tcW w:w="60" w:type="dxa"/>
          </w:tcPr>
          <w:p w14:paraId="0139949C" w14:textId="77777777" w:rsidR="0097195F" w:rsidRDefault="0097195F">
            <w:pPr>
              <w:pStyle w:val="EMPTYCELLSTYLE"/>
            </w:pPr>
          </w:p>
        </w:tc>
        <w:tc>
          <w:tcPr>
            <w:tcW w:w="40" w:type="dxa"/>
          </w:tcPr>
          <w:p w14:paraId="1906CC03" w14:textId="77777777" w:rsidR="0097195F" w:rsidRDefault="0097195F">
            <w:pPr>
              <w:pStyle w:val="EMPTYCELLSTYLE"/>
            </w:pPr>
          </w:p>
        </w:tc>
      </w:tr>
      <w:tr w:rsidR="47483088" w14:paraId="6CCEE7AA" w14:textId="77777777" w:rsidTr="00C430DB">
        <w:tc>
          <w:tcPr>
            <w:tcW w:w="300" w:type="dxa"/>
          </w:tcPr>
          <w:p w14:paraId="439359ED" w14:textId="77777777" w:rsidR="0097195F" w:rsidRDefault="0097195F">
            <w:pPr>
              <w:pStyle w:val="EMPTYCELLSTYLE"/>
            </w:pPr>
          </w:p>
        </w:tc>
        <w:tc>
          <w:tcPr>
            <w:tcW w:w="40" w:type="dxa"/>
          </w:tcPr>
          <w:p w14:paraId="06ED9FA5" w14:textId="77777777" w:rsidR="0097195F" w:rsidRDefault="0097195F">
            <w:pPr>
              <w:pStyle w:val="EMPTYCELLSTYLE"/>
            </w:pPr>
          </w:p>
        </w:tc>
        <w:tc>
          <w:tcPr>
            <w:tcW w:w="60" w:type="dxa"/>
          </w:tcPr>
          <w:p w14:paraId="6512441F" w14:textId="77777777" w:rsidR="0097195F" w:rsidRDefault="0097195F">
            <w:pPr>
              <w:pStyle w:val="EMPTYCELLSTYLE"/>
            </w:pPr>
          </w:p>
        </w:tc>
        <w:tc>
          <w:tcPr>
            <w:tcW w:w="100" w:type="dxa"/>
            <w:tcMar>
              <w:top w:w="0" w:type="dxa"/>
              <w:left w:w="0" w:type="dxa"/>
              <w:bottom w:w="0" w:type="dxa"/>
              <w:right w:w="0" w:type="dxa"/>
            </w:tcMar>
          </w:tcPr>
          <w:p w14:paraId="08CC4889" w14:textId="77777777" w:rsidR="0097195F" w:rsidRDefault="0097195F">
            <w:pPr>
              <w:pStyle w:val="EMPTYCELLSTYLE"/>
            </w:pPr>
          </w:p>
        </w:tc>
        <w:tc>
          <w:tcPr>
            <w:tcW w:w="160" w:type="dxa"/>
            <w:tcMar>
              <w:top w:w="0" w:type="dxa"/>
              <w:left w:w="0" w:type="dxa"/>
              <w:bottom w:w="0" w:type="dxa"/>
              <w:right w:w="0" w:type="dxa"/>
            </w:tcMar>
          </w:tcPr>
          <w:p w14:paraId="20075922" w14:textId="77777777" w:rsidR="0097195F" w:rsidRDefault="0097195F">
            <w:pPr>
              <w:pStyle w:val="EMPTYCELLSTYLE"/>
            </w:pPr>
          </w:p>
        </w:tc>
        <w:tc>
          <w:tcPr>
            <w:tcW w:w="40" w:type="dxa"/>
            <w:tcMar>
              <w:top w:w="0" w:type="dxa"/>
              <w:left w:w="0" w:type="dxa"/>
              <w:bottom w:w="0" w:type="dxa"/>
              <w:right w:w="0" w:type="dxa"/>
            </w:tcMar>
          </w:tcPr>
          <w:p w14:paraId="54F32B04" w14:textId="77777777" w:rsidR="0097195F" w:rsidRDefault="0097195F">
            <w:pPr>
              <w:pStyle w:val="EMPTYCELLSTYLE"/>
            </w:pPr>
          </w:p>
        </w:tc>
        <w:tc>
          <w:tcPr>
            <w:tcW w:w="220" w:type="dxa"/>
            <w:tcMar>
              <w:top w:w="0" w:type="dxa"/>
              <w:left w:w="0" w:type="dxa"/>
              <w:bottom w:w="0" w:type="dxa"/>
              <w:right w:w="0" w:type="dxa"/>
            </w:tcMar>
          </w:tcPr>
          <w:p w14:paraId="0FC6251A" w14:textId="77777777" w:rsidR="0097195F" w:rsidRDefault="0097195F">
            <w:pPr>
              <w:pStyle w:val="EMPTYCELLSTYLE"/>
            </w:pPr>
          </w:p>
        </w:tc>
        <w:tc>
          <w:tcPr>
            <w:tcW w:w="1080" w:type="dxa"/>
            <w:tcMar>
              <w:top w:w="0" w:type="dxa"/>
              <w:left w:w="0" w:type="dxa"/>
              <w:bottom w:w="0" w:type="dxa"/>
              <w:right w:w="0" w:type="dxa"/>
            </w:tcMar>
          </w:tcPr>
          <w:p w14:paraId="3F8A1875" w14:textId="77777777" w:rsidR="0097195F" w:rsidRDefault="0097195F">
            <w:pPr>
              <w:pStyle w:val="EMPTYCELLSTYLE"/>
            </w:pPr>
          </w:p>
        </w:tc>
        <w:tc>
          <w:tcPr>
            <w:tcW w:w="700" w:type="dxa"/>
            <w:tcMar>
              <w:top w:w="0" w:type="dxa"/>
              <w:left w:w="0" w:type="dxa"/>
              <w:bottom w:w="0" w:type="dxa"/>
              <w:right w:w="0" w:type="dxa"/>
            </w:tcMar>
          </w:tcPr>
          <w:p w14:paraId="2FD91B51" w14:textId="77777777" w:rsidR="0097195F" w:rsidRDefault="0097195F">
            <w:pPr>
              <w:pStyle w:val="EMPTYCELLSTYLE"/>
            </w:pPr>
          </w:p>
        </w:tc>
        <w:tc>
          <w:tcPr>
            <w:tcW w:w="200" w:type="dxa"/>
            <w:tcMar>
              <w:top w:w="0" w:type="dxa"/>
              <w:left w:w="0" w:type="dxa"/>
              <w:bottom w:w="0" w:type="dxa"/>
              <w:right w:w="0" w:type="dxa"/>
            </w:tcMar>
          </w:tcPr>
          <w:p w14:paraId="36F9D1F6" w14:textId="77777777" w:rsidR="0097195F" w:rsidRDefault="0097195F">
            <w:pPr>
              <w:pStyle w:val="EMPTYCELLSTYLE"/>
            </w:pPr>
          </w:p>
        </w:tc>
        <w:tc>
          <w:tcPr>
            <w:tcW w:w="500" w:type="dxa"/>
            <w:tcMar>
              <w:top w:w="0" w:type="dxa"/>
              <w:left w:w="0" w:type="dxa"/>
              <w:bottom w:w="0" w:type="dxa"/>
              <w:right w:w="0" w:type="dxa"/>
            </w:tcMar>
          </w:tcPr>
          <w:p w14:paraId="28F8948C" w14:textId="77777777" w:rsidR="0097195F" w:rsidRDefault="0097195F">
            <w:pPr>
              <w:pStyle w:val="EMPTYCELLSTYLE"/>
            </w:pPr>
          </w:p>
        </w:tc>
        <w:tc>
          <w:tcPr>
            <w:tcW w:w="300" w:type="dxa"/>
            <w:tcMar>
              <w:top w:w="0" w:type="dxa"/>
              <w:left w:w="0" w:type="dxa"/>
              <w:bottom w:w="0" w:type="dxa"/>
              <w:right w:w="0" w:type="dxa"/>
            </w:tcMar>
          </w:tcPr>
          <w:p w14:paraId="636791F4" w14:textId="77777777" w:rsidR="0097195F" w:rsidRDefault="0097195F">
            <w:pPr>
              <w:pStyle w:val="EMPTYCELLSTYLE"/>
            </w:pPr>
          </w:p>
        </w:tc>
        <w:tc>
          <w:tcPr>
            <w:tcW w:w="300" w:type="dxa"/>
            <w:tcMar>
              <w:top w:w="0" w:type="dxa"/>
              <w:left w:w="0" w:type="dxa"/>
              <w:bottom w:w="0" w:type="dxa"/>
              <w:right w:w="0" w:type="dxa"/>
            </w:tcMar>
          </w:tcPr>
          <w:p w14:paraId="17572857" w14:textId="77777777" w:rsidR="0097195F" w:rsidRDefault="0097195F">
            <w:pPr>
              <w:pStyle w:val="EMPTYCELLSTYLE"/>
            </w:pPr>
          </w:p>
        </w:tc>
        <w:tc>
          <w:tcPr>
            <w:tcW w:w="140" w:type="dxa"/>
            <w:tcMar>
              <w:top w:w="0" w:type="dxa"/>
              <w:left w:w="0" w:type="dxa"/>
              <w:bottom w:w="0" w:type="dxa"/>
              <w:right w:w="0" w:type="dxa"/>
            </w:tcMar>
          </w:tcPr>
          <w:p w14:paraId="05B35E43" w14:textId="77777777" w:rsidR="0097195F" w:rsidRDefault="0097195F">
            <w:pPr>
              <w:pStyle w:val="EMPTYCELLSTYLE"/>
            </w:pPr>
          </w:p>
        </w:tc>
        <w:tc>
          <w:tcPr>
            <w:tcW w:w="760" w:type="dxa"/>
            <w:tcMar>
              <w:top w:w="0" w:type="dxa"/>
              <w:left w:w="0" w:type="dxa"/>
              <w:bottom w:w="0" w:type="dxa"/>
              <w:right w:w="0" w:type="dxa"/>
            </w:tcMar>
          </w:tcPr>
          <w:p w14:paraId="4D33DCD9" w14:textId="77777777" w:rsidR="0097195F" w:rsidRDefault="0097195F">
            <w:pPr>
              <w:pStyle w:val="EMPTYCELLSTYLE"/>
            </w:pPr>
          </w:p>
        </w:tc>
        <w:tc>
          <w:tcPr>
            <w:tcW w:w="1100" w:type="dxa"/>
            <w:tcMar>
              <w:top w:w="0" w:type="dxa"/>
              <w:left w:w="0" w:type="dxa"/>
              <w:bottom w:w="0" w:type="dxa"/>
              <w:right w:w="0" w:type="dxa"/>
            </w:tcMar>
          </w:tcPr>
          <w:p w14:paraId="59AC46A0" w14:textId="77777777" w:rsidR="0097195F" w:rsidRDefault="0097195F">
            <w:pPr>
              <w:pStyle w:val="EMPTYCELLSTYLE"/>
            </w:pPr>
          </w:p>
        </w:tc>
        <w:tc>
          <w:tcPr>
            <w:tcW w:w="600" w:type="dxa"/>
            <w:tcMar>
              <w:top w:w="0" w:type="dxa"/>
              <w:left w:w="0" w:type="dxa"/>
              <w:bottom w:w="0" w:type="dxa"/>
              <w:right w:w="0" w:type="dxa"/>
            </w:tcMar>
          </w:tcPr>
          <w:p w14:paraId="411E4124" w14:textId="77777777" w:rsidR="0097195F" w:rsidRDefault="0097195F">
            <w:pPr>
              <w:pStyle w:val="EMPTYCELLSTYLE"/>
            </w:pPr>
          </w:p>
        </w:tc>
        <w:tc>
          <w:tcPr>
            <w:tcW w:w="300" w:type="dxa"/>
            <w:tcMar>
              <w:top w:w="0" w:type="dxa"/>
              <w:left w:w="0" w:type="dxa"/>
              <w:bottom w:w="0" w:type="dxa"/>
              <w:right w:w="0" w:type="dxa"/>
            </w:tcMar>
          </w:tcPr>
          <w:p w14:paraId="40B5D3D3" w14:textId="77777777" w:rsidR="0097195F" w:rsidRDefault="0097195F">
            <w:pPr>
              <w:pStyle w:val="EMPTYCELLSTYLE"/>
            </w:pPr>
          </w:p>
        </w:tc>
        <w:tc>
          <w:tcPr>
            <w:tcW w:w="2120" w:type="dxa"/>
            <w:tcMar>
              <w:top w:w="0" w:type="dxa"/>
              <w:left w:w="0" w:type="dxa"/>
              <w:bottom w:w="0" w:type="dxa"/>
              <w:right w:w="0" w:type="dxa"/>
            </w:tcMar>
          </w:tcPr>
          <w:p w14:paraId="1A8C2603" w14:textId="77777777" w:rsidR="0097195F" w:rsidRDefault="0097195F">
            <w:pPr>
              <w:pStyle w:val="EMPTYCELLSTYLE"/>
            </w:pPr>
          </w:p>
        </w:tc>
        <w:tc>
          <w:tcPr>
            <w:tcW w:w="80" w:type="dxa"/>
            <w:tcMar>
              <w:top w:w="0" w:type="dxa"/>
              <w:left w:w="0" w:type="dxa"/>
              <w:bottom w:w="0" w:type="dxa"/>
              <w:right w:w="0" w:type="dxa"/>
            </w:tcMar>
          </w:tcPr>
          <w:p w14:paraId="0D9B0B33" w14:textId="77777777" w:rsidR="0097195F" w:rsidRDefault="0097195F">
            <w:pPr>
              <w:pStyle w:val="EMPTYCELLSTYLE"/>
            </w:pPr>
          </w:p>
        </w:tc>
        <w:tc>
          <w:tcPr>
            <w:tcW w:w="60" w:type="dxa"/>
          </w:tcPr>
          <w:p w14:paraId="1009494B" w14:textId="77777777" w:rsidR="0097195F" w:rsidRDefault="0097195F">
            <w:pPr>
              <w:pStyle w:val="EMPTYCELLSTYLE"/>
            </w:pPr>
          </w:p>
        </w:tc>
        <w:tc>
          <w:tcPr>
            <w:tcW w:w="40" w:type="dxa"/>
          </w:tcPr>
          <w:p w14:paraId="4F4D8AB3" w14:textId="77777777" w:rsidR="0097195F" w:rsidRDefault="0097195F">
            <w:pPr>
              <w:pStyle w:val="EMPTYCELLSTYLE"/>
            </w:pPr>
          </w:p>
        </w:tc>
      </w:tr>
      <w:tr w:rsidR="47483087" w14:paraId="23060D48" w14:textId="77777777" w:rsidTr="00C430DB">
        <w:tc>
          <w:tcPr>
            <w:tcW w:w="300" w:type="dxa"/>
          </w:tcPr>
          <w:p w14:paraId="589A6183" w14:textId="77777777" w:rsidR="0097195F" w:rsidRDefault="0097195F">
            <w:pPr>
              <w:pStyle w:val="EMPTYCELLSTYLE"/>
            </w:pPr>
          </w:p>
        </w:tc>
        <w:tc>
          <w:tcPr>
            <w:tcW w:w="40" w:type="dxa"/>
          </w:tcPr>
          <w:p w14:paraId="359BC910" w14:textId="77777777" w:rsidR="0097195F" w:rsidRDefault="0097195F">
            <w:pPr>
              <w:pStyle w:val="EMPTYCELLSTYLE"/>
            </w:pPr>
          </w:p>
        </w:tc>
        <w:tc>
          <w:tcPr>
            <w:tcW w:w="60" w:type="dxa"/>
          </w:tcPr>
          <w:p w14:paraId="347D48EC" w14:textId="77777777" w:rsidR="0097195F" w:rsidRDefault="0097195F">
            <w:pPr>
              <w:pStyle w:val="EMPTYCELLSTYLE"/>
            </w:pPr>
          </w:p>
        </w:tc>
        <w:tc>
          <w:tcPr>
            <w:tcW w:w="260" w:type="dxa"/>
            <w:gridSpan w:val="2"/>
            <w:tcMar>
              <w:top w:w="0" w:type="dxa"/>
              <w:left w:w="0" w:type="dxa"/>
              <w:bottom w:w="0" w:type="dxa"/>
              <w:right w:w="0" w:type="dxa"/>
            </w:tcMar>
          </w:tcPr>
          <w:p w14:paraId="456364F8" w14:textId="77777777" w:rsidR="0097195F" w:rsidRDefault="00543823">
            <w:pPr>
              <w:pStyle w:val="textNormal0"/>
            </w:pPr>
            <w:r>
              <w:t xml:space="preserve">b) </w:t>
            </w:r>
          </w:p>
        </w:tc>
        <w:tc>
          <w:tcPr>
            <w:tcW w:w="8440" w:type="dxa"/>
            <w:gridSpan w:val="15"/>
            <w:tcMar>
              <w:top w:w="0" w:type="dxa"/>
              <w:left w:w="0" w:type="dxa"/>
              <w:bottom w:w="0" w:type="dxa"/>
              <w:right w:w="0" w:type="dxa"/>
            </w:tcMar>
          </w:tcPr>
          <w:p w14:paraId="112552C4" w14:textId="77777777" w:rsidR="0097195F" w:rsidRDefault="00543823">
            <w:pPr>
              <w:pStyle w:val="textNormalBlokB90"/>
            </w:pPr>
            <w:r>
              <w:t>jsem byl před uzavřením této pojistné smlouvy podrobně seznámen se všemi vybranými ustanoveními pojistných podmínek zvlášť uvedenými v dokumentu „Infolist produktu“, která by mohla být považována za ustanovení neočekávaná ve smyslu ustanovení § 1753 občanského zákoníku, a souhlasím s nimi. Dále prohlašuji, že mé odpovědi na písemné dotazy pojistitele ve smyslu ustanovení § 2788 občanského zákoníku jsou pravdivé a úplné;</w:t>
            </w:r>
          </w:p>
        </w:tc>
        <w:tc>
          <w:tcPr>
            <w:tcW w:w="60" w:type="dxa"/>
          </w:tcPr>
          <w:p w14:paraId="5FE4E66B" w14:textId="77777777" w:rsidR="0097195F" w:rsidRDefault="0097195F">
            <w:pPr>
              <w:pStyle w:val="EMPTYCELLSTYLE"/>
            </w:pPr>
          </w:p>
        </w:tc>
        <w:tc>
          <w:tcPr>
            <w:tcW w:w="40" w:type="dxa"/>
          </w:tcPr>
          <w:p w14:paraId="6B688011" w14:textId="77777777" w:rsidR="0097195F" w:rsidRDefault="0097195F">
            <w:pPr>
              <w:pStyle w:val="EMPTYCELLSTYLE"/>
            </w:pPr>
          </w:p>
        </w:tc>
      </w:tr>
      <w:tr w:rsidR="47483084" w14:paraId="595B9C30" w14:textId="77777777" w:rsidTr="00C430DB">
        <w:tc>
          <w:tcPr>
            <w:tcW w:w="300" w:type="dxa"/>
          </w:tcPr>
          <w:p w14:paraId="3A38356F" w14:textId="77777777" w:rsidR="0097195F" w:rsidRDefault="0097195F">
            <w:pPr>
              <w:pStyle w:val="EMPTYCELLSTYLE"/>
            </w:pPr>
          </w:p>
        </w:tc>
        <w:tc>
          <w:tcPr>
            <w:tcW w:w="40" w:type="dxa"/>
          </w:tcPr>
          <w:p w14:paraId="1966B898" w14:textId="77777777" w:rsidR="0097195F" w:rsidRDefault="0097195F">
            <w:pPr>
              <w:pStyle w:val="EMPTYCELLSTYLE"/>
            </w:pPr>
          </w:p>
        </w:tc>
        <w:tc>
          <w:tcPr>
            <w:tcW w:w="60" w:type="dxa"/>
          </w:tcPr>
          <w:p w14:paraId="14C46DD2" w14:textId="77777777" w:rsidR="0097195F" w:rsidRDefault="0097195F">
            <w:pPr>
              <w:pStyle w:val="EMPTYCELLSTYLE"/>
            </w:pPr>
          </w:p>
        </w:tc>
        <w:tc>
          <w:tcPr>
            <w:tcW w:w="100" w:type="dxa"/>
            <w:tcMar>
              <w:top w:w="0" w:type="dxa"/>
              <w:left w:w="0" w:type="dxa"/>
              <w:bottom w:w="0" w:type="dxa"/>
              <w:right w:w="0" w:type="dxa"/>
            </w:tcMar>
          </w:tcPr>
          <w:p w14:paraId="4EB5D985" w14:textId="77777777" w:rsidR="0097195F" w:rsidRDefault="0097195F">
            <w:pPr>
              <w:pStyle w:val="EMPTYCELLSTYLE"/>
            </w:pPr>
          </w:p>
        </w:tc>
        <w:tc>
          <w:tcPr>
            <w:tcW w:w="160" w:type="dxa"/>
            <w:tcMar>
              <w:top w:w="0" w:type="dxa"/>
              <w:left w:w="0" w:type="dxa"/>
              <w:bottom w:w="0" w:type="dxa"/>
              <w:right w:w="0" w:type="dxa"/>
            </w:tcMar>
          </w:tcPr>
          <w:p w14:paraId="3166A10E" w14:textId="77777777" w:rsidR="0097195F" w:rsidRDefault="0097195F">
            <w:pPr>
              <w:pStyle w:val="EMPTYCELLSTYLE"/>
            </w:pPr>
          </w:p>
        </w:tc>
        <w:tc>
          <w:tcPr>
            <w:tcW w:w="40" w:type="dxa"/>
            <w:tcMar>
              <w:top w:w="0" w:type="dxa"/>
              <w:left w:w="0" w:type="dxa"/>
              <w:bottom w:w="0" w:type="dxa"/>
              <w:right w:w="0" w:type="dxa"/>
            </w:tcMar>
          </w:tcPr>
          <w:p w14:paraId="493D527A" w14:textId="77777777" w:rsidR="0097195F" w:rsidRDefault="0097195F">
            <w:pPr>
              <w:pStyle w:val="EMPTYCELLSTYLE"/>
            </w:pPr>
          </w:p>
        </w:tc>
        <w:tc>
          <w:tcPr>
            <w:tcW w:w="220" w:type="dxa"/>
            <w:tcMar>
              <w:top w:w="0" w:type="dxa"/>
              <w:left w:w="0" w:type="dxa"/>
              <w:bottom w:w="0" w:type="dxa"/>
              <w:right w:w="0" w:type="dxa"/>
            </w:tcMar>
          </w:tcPr>
          <w:p w14:paraId="5091FB98" w14:textId="77777777" w:rsidR="0097195F" w:rsidRDefault="0097195F">
            <w:pPr>
              <w:pStyle w:val="EMPTYCELLSTYLE"/>
            </w:pPr>
          </w:p>
        </w:tc>
        <w:tc>
          <w:tcPr>
            <w:tcW w:w="1080" w:type="dxa"/>
            <w:tcMar>
              <w:top w:w="0" w:type="dxa"/>
              <w:left w:w="0" w:type="dxa"/>
              <w:bottom w:w="0" w:type="dxa"/>
              <w:right w:w="0" w:type="dxa"/>
            </w:tcMar>
          </w:tcPr>
          <w:p w14:paraId="0B6DD7EE" w14:textId="77777777" w:rsidR="0097195F" w:rsidRDefault="0097195F">
            <w:pPr>
              <w:pStyle w:val="EMPTYCELLSTYLE"/>
            </w:pPr>
          </w:p>
        </w:tc>
        <w:tc>
          <w:tcPr>
            <w:tcW w:w="700" w:type="dxa"/>
            <w:tcMar>
              <w:top w:w="0" w:type="dxa"/>
              <w:left w:w="0" w:type="dxa"/>
              <w:bottom w:w="0" w:type="dxa"/>
              <w:right w:w="0" w:type="dxa"/>
            </w:tcMar>
          </w:tcPr>
          <w:p w14:paraId="1001738C" w14:textId="77777777" w:rsidR="0097195F" w:rsidRDefault="0097195F">
            <w:pPr>
              <w:pStyle w:val="EMPTYCELLSTYLE"/>
            </w:pPr>
          </w:p>
        </w:tc>
        <w:tc>
          <w:tcPr>
            <w:tcW w:w="200" w:type="dxa"/>
            <w:tcMar>
              <w:top w:w="0" w:type="dxa"/>
              <w:left w:w="0" w:type="dxa"/>
              <w:bottom w:w="0" w:type="dxa"/>
              <w:right w:w="0" w:type="dxa"/>
            </w:tcMar>
          </w:tcPr>
          <w:p w14:paraId="22BA6A2C" w14:textId="77777777" w:rsidR="0097195F" w:rsidRDefault="0097195F">
            <w:pPr>
              <w:pStyle w:val="EMPTYCELLSTYLE"/>
            </w:pPr>
          </w:p>
        </w:tc>
        <w:tc>
          <w:tcPr>
            <w:tcW w:w="500" w:type="dxa"/>
            <w:tcMar>
              <w:top w:w="0" w:type="dxa"/>
              <w:left w:w="0" w:type="dxa"/>
              <w:bottom w:w="0" w:type="dxa"/>
              <w:right w:w="0" w:type="dxa"/>
            </w:tcMar>
          </w:tcPr>
          <w:p w14:paraId="6487E92F" w14:textId="77777777" w:rsidR="0097195F" w:rsidRDefault="0097195F">
            <w:pPr>
              <w:pStyle w:val="EMPTYCELLSTYLE"/>
            </w:pPr>
          </w:p>
        </w:tc>
        <w:tc>
          <w:tcPr>
            <w:tcW w:w="300" w:type="dxa"/>
            <w:tcMar>
              <w:top w:w="0" w:type="dxa"/>
              <w:left w:w="0" w:type="dxa"/>
              <w:bottom w:w="0" w:type="dxa"/>
              <w:right w:w="0" w:type="dxa"/>
            </w:tcMar>
          </w:tcPr>
          <w:p w14:paraId="4D0989B0" w14:textId="77777777" w:rsidR="0097195F" w:rsidRDefault="0097195F">
            <w:pPr>
              <w:pStyle w:val="EMPTYCELLSTYLE"/>
            </w:pPr>
          </w:p>
        </w:tc>
        <w:tc>
          <w:tcPr>
            <w:tcW w:w="300" w:type="dxa"/>
            <w:tcMar>
              <w:top w:w="0" w:type="dxa"/>
              <w:left w:w="0" w:type="dxa"/>
              <w:bottom w:w="0" w:type="dxa"/>
              <w:right w:w="0" w:type="dxa"/>
            </w:tcMar>
          </w:tcPr>
          <w:p w14:paraId="01F40812" w14:textId="77777777" w:rsidR="0097195F" w:rsidRDefault="0097195F">
            <w:pPr>
              <w:pStyle w:val="EMPTYCELLSTYLE"/>
            </w:pPr>
          </w:p>
        </w:tc>
        <w:tc>
          <w:tcPr>
            <w:tcW w:w="140" w:type="dxa"/>
            <w:tcMar>
              <w:top w:w="0" w:type="dxa"/>
              <w:left w:w="0" w:type="dxa"/>
              <w:bottom w:w="0" w:type="dxa"/>
              <w:right w:w="0" w:type="dxa"/>
            </w:tcMar>
          </w:tcPr>
          <w:p w14:paraId="09E659EF" w14:textId="77777777" w:rsidR="0097195F" w:rsidRDefault="0097195F">
            <w:pPr>
              <w:pStyle w:val="EMPTYCELLSTYLE"/>
            </w:pPr>
          </w:p>
        </w:tc>
        <w:tc>
          <w:tcPr>
            <w:tcW w:w="760" w:type="dxa"/>
            <w:tcMar>
              <w:top w:w="0" w:type="dxa"/>
              <w:left w:w="0" w:type="dxa"/>
              <w:bottom w:w="0" w:type="dxa"/>
              <w:right w:w="0" w:type="dxa"/>
            </w:tcMar>
          </w:tcPr>
          <w:p w14:paraId="6514CC90" w14:textId="77777777" w:rsidR="0097195F" w:rsidRDefault="0097195F">
            <w:pPr>
              <w:pStyle w:val="EMPTYCELLSTYLE"/>
            </w:pPr>
          </w:p>
        </w:tc>
        <w:tc>
          <w:tcPr>
            <w:tcW w:w="1100" w:type="dxa"/>
            <w:tcMar>
              <w:top w:w="0" w:type="dxa"/>
              <w:left w:w="0" w:type="dxa"/>
              <w:bottom w:w="0" w:type="dxa"/>
              <w:right w:w="0" w:type="dxa"/>
            </w:tcMar>
          </w:tcPr>
          <w:p w14:paraId="69F89D9F" w14:textId="77777777" w:rsidR="0097195F" w:rsidRDefault="0097195F">
            <w:pPr>
              <w:pStyle w:val="EMPTYCELLSTYLE"/>
            </w:pPr>
          </w:p>
        </w:tc>
        <w:tc>
          <w:tcPr>
            <w:tcW w:w="600" w:type="dxa"/>
            <w:tcMar>
              <w:top w:w="0" w:type="dxa"/>
              <w:left w:w="0" w:type="dxa"/>
              <w:bottom w:w="0" w:type="dxa"/>
              <w:right w:w="0" w:type="dxa"/>
            </w:tcMar>
          </w:tcPr>
          <w:p w14:paraId="01C3CE35" w14:textId="77777777" w:rsidR="0097195F" w:rsidRDefault="0097195F">
            <w:pPr>
              <w:pStyle w:val="EMPTYCELLSTYLE"/>
            </w:pPr>
          </w:p>
        </w:tc>
        <w:tc>
          <w:tcPr>
            <w:tcW w:w="300" w:type="dxa"/>
            <w:tcMar>
              <w:top w:w="0" w:type="dxa"/>
              <w:left w:w="0" w:type="dxa"/>
              <w:bottom w:w="0" w:type="dxa"/>
              <w:right w:w="0" w:type="dxa"/>
            </w:tcMar>
          </w:tcPr>
          <w:p w14:paraId="4FCA7AE1" w14:textId="77777777" w:rsidR="0097195F" w:rsidRDefault="0097195F">
            <w:pPr>
              <w:pStyle w:val="EMPTYCELLSTYLE"/>
            </w:pPr>
          </w:p>
        </w:tc>
        <w:tc>
          <w:tcPr>
            <w:tcW w:w="2120" w:type="dxa"/>
            <w:tcMar>
              <w:top w:w="0" w:type="dxa"/>
              <w:left w:w="0" w:type="dxa"/>
              <w:bottom w:w="0" w:type="dxa"/>
              <w:right w:w="0" w:type="dxa"/>
            </w:tcMar>
          </w:tcPr>
          <w:p w14:paraId="25D8E95A" w14:textId="77777777" w:rsidR="0097195F" w:rsidRDefault="0097195F">
            <w:pPr>
              <w:pStyle w:val="EMPTYCELLSTYLE"/>
            </w:pPr>
          </w:p>
        </w:tc>
        <w:tc>
          <w:tcPr>
            <w:tcW w:w="80" w:type="dxa"/>
            <w:tcMar>
              <w:top w:w="0" w:type="dxa"/>
              <w:left w:w="0" w:type="dxa"/>
              <w:bottom w:w="0" w:type="dxa"/>
              <w:right w:w="0" w:type="dxa"/>
            </w:tcMar>
          </w:tcPr>
          <w:p w14:paraId="0D7CE37C" w14:textId="77777777" w:rsidR="0097195F" w:rsidRDefault="0097195F">
            <w:pPr>
              <w:pStyle w:val="EMPTYCELLSTYLE"/>
            </w:pPr>
          </w:p>
        </w:tc>
        <w:tc>
          <w:tcPr>
            <w:tcW w:w="60" w:type="dxa"/>
          </w:tcPr>
          <w:p w14:paraId="0B2FD1F5" w14:textId="77777777" w:rsidR="0097195F" w:rsidRDefault="0097195F">
            <w:pPr>
              <w:pStyle w:val="EMPTYCELLSTYLE"/>
            </w:pPr>
          </w:p>
        </w:tc>
        <w:tc>
          <w:tcPr>
            <w:tcW w:w="40" w:type="dxa"/>
          </w:tcPr>
          <w:p w14:paraId="4496698A" w14:textId="77777777" w:rsidR="0097195F" w:rsidRDefault="0097195F">
            <w:pPr>
              <w:pStyle w:val="EMPTYCELLSTYLE"/>
            </w:pPr>
          </w:p>
        </w:tc>
      </w:tr>
      <w:tr w:rsidR="47483083" w14:paraId="72EC924E" w14:textId="77777777" w:rsidTr="00C430DB">
        <w:tc>
          <w:tcPr>
            <w:tcW w:w="300" w:type="dxa"/>
          </w:tcPr>
          <w:p w14:paraId="2A83BB19" w14:textId="77777777" w:rsidR="0097195F" w:rsidRDefault="0097195F">
            <w:pPr>
              <w:pStyle w:val="EMPTYCELLSTYLE"/>
            </w:pPr>
          </w:p>
        </w:tc>
        <w:tc>
          <w:tcPr>
            <w:tcW w:w="40" w:type="dxa"/>
          </w:tcPr>
          <w:p w14:paraId="1AAD89DF" w14:textId="77777777" w:rsidR="0097195F" w:rsidRDefault="0097195F">
            <w:pPr>
              <w:pStyle w:val="EMPTYCELLSTYLE"/>
            </w:pPr>
          </w:p>
        </w:tc>
        <w:tc>
          <w:tcPr>
            <w:tcW w:w="60" w:type="dxa"/>
          </w:tcPr>
          <w:p w14:paraId="0E8EF70C" w14:textId="77777777" w:rsidR="0097195F" w:rsidRDefault="0097195F">
            <w:pPr>
              <w:pStyle w:val="EMPTYCELLSTYLE"/>
            </w:pPr>
          </w:p>
        </w:tc>
        <w:tc>
          <w:tcPr>
            <w:tcW w:w="260" w:type="dxa"/>
            <w:gridSpan w:val="2"/>
            <w:tcMar>
              <w:top w:w="0" w:type="dxa"/>
              <w:left w:w="0" w:type="dxa"/>
              <w:bottom w:w="0" w:type="dxa"/>
              <w:right w:w="0" w:type="dxa"/>
            </w:tcMar>
          </w:tcPr>
          <w:p w14:paraId="1DA84255" w14:textId="77777777" w:rsidR="0097195F" w:rsidRDefault="00543823">
            <w:pPr>
              <w:pStyle w:val="textNormal0"/>
            </w:pPr>
            <w:r>
              <w:t xml:space="preserve">c) </w:t>
            </w:r>
          </w:p>
        </w:tc>
        <w:tc>
          <w:tcPr>
            <w:tcW w:w="8440" w:type="dxa"/>
            <w:gridSpan w:val="15"/>
            <w:tcMar>
              <w:top w:w="0" w:type="dxa"/>
              <w:left w:w="0" w:type="dxa"/>
              <w:bottom w:w="0" w:type="dxa"/>
              <w:right w:w="0" w:type="dxa"/>
            </w:tcMar>
          </w:tcPr>
          <w:p w14:paraId="5B05687B" w14:textId="77777777" w:rsidR="0097195F" w:rsidRDefault="00543823">
            <w:pPr>
              <w:pStyle w:val="textNormalBlokB90"/>
            </w:pPr>
            <w:r>
              <w:t>seznámení s Informačním dokumentem o pojistném produktu a s pojistnými podmínkami za pojistitele provedla právě ta konkrétní fyzická osoba, která za pojistitele podepsala tuto pojistnou smlouvu;</w:t>
            </w:r>
          </w:p>
        </w:tc>
        <w:tc>
          <w:tcPr>
            <w:tcW w:w="60" w:type="dxa"/>
          </w:tcPr>
          <w:p w14:paraId="798619F6" w14:textId="77777777" w:rsidR="0097195F" w:rsidRDefault="0097195F">
            <w:pPr>
              <w:pStyle w:val="EMPTYCELLSTYLE"/>
            </w:pPr>
          </w:p>
        </w:tc>
        <w:tc>
          <w:tcPr>
            <w:tcW w:w="40" w:type="dxa"/>
          </w:tcPr>
          <w:p w14:paraId="289EE60F" w14:textId="77777777" w:rsidR="0097195F" w:rsidRDefault="0097195F">
            <w:pPr>
              <w:pStyle w:val="EMPTYCELLSTYLE"/>
            </w:pPr>
          </w:p>
        </w:tc>
      </w:tr>
      <w:tr w:rsidR="47483080" w14:paraId="77E8E61C" w14:textId="77777777" w:rsidTr="00C430DB">
        <w:tc>
          <w:tcPr>
            <w:tcW w:w="300" w:type="dxa"/>
          </w:tcPr>
          <w:p w14:paraId="78B5B7C3" w14:textId="77777777" w:rsidR="0097195F" w:rsidRDefault="0097195F">
            <w:pPr>
              <w:pStyle w:val="EMPTYCELLSTYLE"/>
            </w:pPr>
          </w:p>
        </w:tc>
        <w:tc>
          <w:tcPr>
            <w:tcW w:w="40" w:type="dxa"/>
          </w:tcPr>
          <w:p w14:paraId="6E57B6BD" w14:textId="77777777" w:rsidR="0097195F" w:rsidRDefault="0097195F">
            <w:pPr>
              <w:pStyle w:val="EMPTYCELLSTYLE"/>
            </w:pPr>
          </w:p>
        </w:tc>
        <w:tc>
          <w:tcPr>
            <w:tcW w:w="60" w:type="dxa"/>
          </w:tcPr>
          <w:p w14:paraId="360A5717" w14:textId="77777777" w:rsidR="0097195F" w:rsidRDefault="0097195F">
            <w:pPr>
              <w:pStyle w:val="EMPTYCELLSTYLE"/>
            </w:pPr>
          </w:p>
        </w:tc>
        <w:tc>
          <w:tcPr>
            <w:tcW w:w="100" w:type="dxa"/>
            <w:tcMar>
              <w:top w:w="0" w:type="dxa"/>
              <w:left w:w="0" w:type="dxa"/>
              <w:bottom w:w="0" w:type="dxa"/>
              <w:right w:w="0" w:type="dxa"/>
            </w:tcMar>
          </w:tcPr>
          <w:p w14:paraId="45BBCC85" w14:textId="77777777" w:rsidR="0097195F" w:rsidRDefault="0097195F">
            <w:pPr>
              <w:pStyle w:val="EMPTYCELLSTYLE"/>
            </w:pPr>
          </w:p>
        </w:tc>
        <w:tc>
          <w:tcPr>
            <w:tcW w:w="160" w:type="dxa"/>
            <w:tcMar>
              <w:top w:w="0" w:type="dxa"/>
              <w:left w:w="0" w:type="dxa"/>
              <w:bottom w:w="0" w:type="dxa"/>
              <w:right w:w="0" w:type="dxa"/>
            </w:tcMar>
          </w:tcPr>
          <w:p w14:paraId="50A1E8E0" w14:textId="77777777" w:rsidR="0097195F" w:rsidRDefault="0097195F">
            <w:pPr>
              <w:pStyle w:val="EMPTYCELLSTYLE"/>
            </w:pPr>
          </w:p>
        </w:tc>
        <w:tc>
          <w:tcPr>
            <w:tcW w:w="40" w:type="dxa"/>
            <w:tcMar>
              <w:top w:w="0" w:type="dxa"/>
              <w:left w:w="0" w:type="dxa"/>
              <w:bottom w:w="0" w:type="dxa"/>
              <w:right w:w="0" w:type="dxa"/>
            </w:tcMar>
          </w:tcPr>
          <w:p w14:paraId="6E6FBC0E" w14:textId="77777777" w:rsidR="0097195F" w:rsidRDefault="0097195F">
            <w:pPr>
              <w:pStyle w:val="EMPTYCELLSTYLE"/>
            </w:pPr>
          </w:p>
        </w:tc>
        <w:tc>
          <w:tcPr>
            <w:tcW w:w="220" w:type="dxa"/>
            <w:tcMar>
              <w:top w:w="0" w:type="dxa"/>
              <w:left w:w="0" w:type="dxa"/>
              <w:bottom w:w="0" w:type="dxa"/>
              <w:right w:w="0" w:type="dxa"/>
            </w:tcMar>
          </w:tcPr>
          <w:p w14:paraId="4F8E4764" w14:textId="77777777" w:rsidR="0097195F" w:rsidRDefault="0097195F">
            <w:pPr>
              <w:pStyle w:val="EMPTYCELLSTYLE"/>
            </w:pPr>
          </w:p>
        </w:tc>
        <w:tc>
          <w:tcPr>
            <w:tcW w:w="1080" w:type="dxa"/>
            <w:tcMar>
              <w:top w:w="0" w:type="dxa"/>
              <w:left w:w="0" w:type="dxa"/>
              <w:bottom w:w="0" w:type="dxa"/>
              <w:right w:w="0" w:type="dxa"/>
            </w:tcMar>
          </w:tcPr>
          <w:p w14:paraId="2055AD28" w14:textId="77777777" w:rsidR="0097195F" w:rsidRDefault="0097195F">
            <w:pPr>
              <w:pStyle w:val="EMPTYCELLSTYLE"/>
            </w:pPr>
          </w:p>
        </w:tc>
        <w:tc>
          <w:tcPr>
            <w:tcW w:w="700" w:type="dxa"/>
            <w:tcMar>
              <w:top w:w="0" w:type="dxa"/>
              <w:left w:w="0" w:type="dxa"/>
              <w:bottom w:w="0" w:type="dxa"/>
              <w:right w:w="0" w:type="dxa"/>
            </w:tcMar>
          </w:tcPr>
          <w:p w14:paraId="11E0AB9B" w14:textId="77777777" w:rsidR="0097195F" w:rsidRDefault="0097195F">
            <w:pPr>
              <w:pStyle w:val="EMPTYCELLSTYLE"/>
            </w:pPr>
          </w:p>
        </w:tc>
        <w:tc>
          <w:tcPr>
            <w:tcW w:w="200" w:type="dxa"/>
            <w:tcMar>
              <w:top w:w="0" w:type="dxa"/>
              <w:left w:w="0" w:type="dxa"/>
              <w:bottom w:w="0" w:type="dxa"/>
              <w:right w:w="0" w:type="dxa"/>
            </w:tcMar>
          </w:tcPr>
          <w:p w14:paraId="73240524" w14:textId="77777777" w:rsidR="0097195F" w:rsidRDefault="0097195F">
            <w:pPr>
              <w:pStyle w:val="EMPTYCELLSTYLE"/>
            </w:pPr>
          </w:p>
        </w:tc>
        <w:tc>
          <w:tcPr>
            <w:tcW w:w="500" w:type="dxa"/>
            <w:tcMar>
              <w:top w:w="0" w:type="dxa"/>
              <w:left w:w="0" w:type="dxa"/>
              <w:bottom w:w="0" w:type="dxa"/>
              <w:right w:w="0" w:type="dxa"/>
            </w:tcMar>
          </w:tcPr>
          <w:p w14:paraId="47E619E2" w14:textId="77777777" w:rsidR="0097195F" w:rsidRDefault="0097195F">
            <w:pPr>
              <w:pStyle w:val="EMPTYCELLSTYLE"/>
            </w:pPr>
          </w:p>
        </w:tc>
        <w:tc>
          <w:tcPr>
            <w:tcW w:w="300" w:type="dxa"/>
            <w:tcMar>
              <w:top w:w="0" w:type="dxa"/>
              <w:left w:w="0" w:type="dxa"/>
              <w:bottom w:w="0" w:type="dxa"/>
              <w:right w:w="0" w:type="dxa"/>
            </w:tcMar>
          </w:tcPr>
          <w:p w14:paraId="617BCAD7" w14:textId="77777777" w:rsidR="0097195F" w:rsidRDefault="0097195F">
            <w:pPr>
              <w:pStyle w:val="EMPTYCELLSTYLE"/>
            </w:pPr>
          </w:p>
        </w:tc>
        <w:tc>
          <w:tcPr>
            <w:tcW w:w="300" w:type="dxa"/>
            <w:tcMar>
              <w:top w:w="0" w:type="dxa"/>
              <w:left w:w="0" w:type="dxa"/>
              <w:bottom w:w="0" w:type="dxa"/>
              <w:right w:w="0" w:type="dxa"/>
            </w:tcMar>
          </w:tcPr>
          <w:p w14:paraId="65218ED8" w14:textId="77777777" w:rsidR="0097195F" w:rsidRDefault="0097195F">
            <w:pPr>
              <w:pStyle w:val="EMPTYCELLSTYLE"/>
            </w:pPr>
          </w:p>
        </w:tc>
        <w:tc>
          <w:tcPr>
            <w:tcW w:w="140" w:type="dxa"/>
            <w:tcMar>
              <w:top w:w="0" w:type="dxa"/>
              <w:left w:w="0" w:type="dxa"/>
              <w:bottom w:w="0" w:type="dxa"/>
              <w:right w:w="0" w:type="dxa"/>
            </w:tcMar>
          </w:tcPr>
          <w:p w14:paraId="5371CE28" w14:textId="77777777" w:rsidR="0097195F" w:rsidRDefault="0097195F">
            <w:pPr>
              <w:pStyle w:val="EMPTYCELLSTYLE"/>
            </w:pPr>
          </w:p>
        </w:tc>
        <w:tc>
          <w:tcPr>
            <w:tcW w:w="760" w:type="dxa"/>
            <w:tcMar>
              <w:top w:w="0" w:type="dxa"/>
              <w:left w:w="0" w:type="dxa"/>
              <w:bottom w:w="0" w:type="dxa"/>
              <w:right w:w="0" w:type="dxa"/>
            </w:tcMar>
          </w:tcPr>
          <w:p w14:paraId="4FFEBEA1" w14:textId="77777777" w:rsidR="0097195F" w:rsidRDefault="0097195F">
            <w:pPr>
              <w:pStyle w:val="EMPTYCELLSTYLE"/>
            </w:pPr>
          </w:p>
        </w:tc>
        <w:tc>
          <w:tcPr>
            <w:tcW w:w="1100" w:type="dxa"/>
            <w:tcMar>
              <w:top w:w="0" w:type="dxa"/>
              <w:left w:w="0" w:type="dxa"/>
              <w:bottom w:w="0" w:type="dxa"/>
              <w:right w:w="0" w:type="dxa"/>
            </w:tcMar>
          </w:tcPr>
          <w:p w14:paraId="7AE4081E" w14:textId="77777777" w:rsidR="0097195F" w:rsidRDefault="0097195F">
            <w:pPr>
              <w:pStyle w:val="EMPTYCELLSTYLE"/>
            </w:pPr>
          </w:p>
        </w:tc>
        <w:tc>
          <w:tcPr>
            <w:tcW w:w="600" w:type="dxa"/>
            <w:tcMar>
              <w:top w:w="0" w:type="dxa"/>
              <w:left w:w="0" w:type="dxa"/>
              <w:bottom w:w="0" w:type="dxa"/>
              <w:right w:w="0" w:type="dxa"/>
            </w:tcMar>
          </w:tcPr>
          <w:p w14:paraId="19185ABE" w14:textId="77777777" w:rsidR="0097195F" w:rsidRDefault="0097195F">
            <w:pPr>
              <w:pStyle w:val="EMPTYCELLSTYLE"/>
            </w:pPr>
          </w:p>
        </w:tc>
        <w:tc>
          <w:tcPr>
            <w:tcW w:w="300" w:type="dxa"/>
            <w:tcMar>
              <w:top w:w="0" w:type="dxa"/>
              <w:left w:w="0" w:type="dxa"/>
              <w:bottom w:w="0" w:type="dxa"/>
              <w:right w:w="0" w:type="dxa"/>
            </w:tcMar>
          </w:tcPr>
          <w:p w14:paraId="565DD79B" w14:textId="77777777" w:rsidR="0097195F" w:rsidRDefault="0097195F">
            <w:pPr>
              <w:pStyle w:val="EMPTYCELLSTYLE"/>
            </w:pPr>
          </w:p>
        </w:tc>
        <w:tc>
          <w:tcPr>
            <w:tcW w:w="2120" w:type="dxa"/>
            <w:tcMar>
              <w:top w:w="0" w:type="dxa"/>
              <w:left w:w="0" w:type="dxa"/>
              <w:bottom w:w="0" w:type="dxa"/>
              <w:right w:w="0" w:type="dxa"/>
            </w:tcMar>
          </w:tcPr>
          <w:p w14:paraId="69253211" w14:textId="77777777" w:rsidR="0097195F" w:rsidRDefault="0097195F">
            <w:pPr>
              <w:pStyle w:val="EMPTYCELLSTYLE"/>
            </w:pPr>
          </w:p>
        </w:tc>
        <w:tc>
          <w:tcPr>
            <w:tcW w:w="80" w:type="dxa"/>
            <w:tcMar>
              <w:top w:w="0" w:type="dxa"/>
              <w:left w:w="0" w:type="dxa"/>
              <w:bottom w:w="0" w:type="dxa"/>
              <w:right w:w="0" w:type="dxa"/>
            </w:tcMar>
          </w:tcPr>
          <w:p w14:paraId="52FEB16F" w14:textId="77777777" w:rsidR="0097195F" w:rsidRDefault="0097195F">
            <w:pPr>
              <w:pStyle w:val="EMPTYCELLSTYLE"/>
            </w:pPr>
          </w:p>
        </w:tc>
        <w:tc>
          <w:tcPr>
            <w:tcW w:w="60" w:type="dxa"/>
          </w:tcPr>
          <w:p w14:paraId="0FE9C173" w14:textId="77777777" w:rsidR="0097195F" w:rsidRDefault="0097195F">
            <w:pPr>
              <w:pStyle w:val="EMPTYCELLSTYLE"/>
            </w:pPr>
          </w:p>
        </w:tc>
        <w:tc>
          <w:tcPr>
            <w:tcW w:w="40" w:type="dxa"/>
          </w:tcPr>
          <w:p w14:paraId="15AF0F41" w14:textId="77777777" w:rsidR="0097195F" w:rsidRDefault="0097195F">
            <w:pPr>
              <w:pStyle w:val="EMPTYCELLSTYLE"/>
            </w:pPr>
          </w:p>
        </w:tc>
      </w:tr>
      <w:tr w:rsidR="47483079" w14:paraId="79D87B87" w14:textId="77777777" w:rsidTr="00C430DB">
        <w:tc>
          <w:tcPr>
            <w:tcW w:w="300" w:type="dxa"/>
          </w:tcPr>
          <w:p w14:paraId="3CD0B489" w14:textId="77777777" w:rsidR="0097195F" w:rsidRDefault="0097195F">
            <w:pPr>
              <w:pStyle w:val="EMPTYCELLSTYLE"/>
            </w:pPr>
          </w:p>
        </w:tc>
        <w:tc>
          <w:tcPr>
            <w:tcW w:w="40" w:type="dxa"/>
          </w:tcPr>
          <w:p w14:paraId="2DAAC90F" w14:textId="77777777" w:rsidR="0097195F" w:rsidRDefault="0097195F">
            <w:pPr>
              <w:pStyle w:val="EMPTYCELLSTYLE"/>
            </w:pPr>
          </w:p>
        </w:tc>
        <w:tc>
          <w:tcPr>
            <w:tcW w:w="60" w:type="dxa"/>
          </w:tcPr>
          <w:p w14:paraId="0BEFFD66" w14:textId="77777777" w:rsidR="0097195F" w:rsidRDefault="0097195F">
            <w:pPr>
              <w:pStyle w:val="EMPTYCELLSTYLE"/>
            </w:pPr>
          </w:p>
        </w:tc>
        <w:tc>
          <w:tcPr>
            <w:tcW w:w="260" w:type="dxa"/>
            <w:gridSpan w:val="2"/>
            <w:tcMar>
              <w:top w:w="0" w:type="dxa"/>
              <w:left w:w="0" w:type="dxa"/>
              <w:bottom w:w="0" w:type="dxa"/>
              <w:right w:w="0" w:type="dxa"/>
            </w:tcMar>
          </w:tcPr>
          <w:p w14:paraId="10D8E755" w14:textId="77777777" w:rsidR="0097195F" w:rsidRDefault="00543823">
            <w:pPr>
              <w:pStyle w:val="textNormal0"/>
            </w:pPr>
            <w:r>
              <w:t xml:space="preserve">d) </w:t>
            </w:r>
          </w:p>
        </w:tc>
        <w:tc>
          <w:tcPr>
            <w:tcW w:w="8440" w:type="dxa"/>
            <w:gridSpan w:val="15"/>
            <w:tcMar>
              <w:top w:w="0" w:type="dxa"/>
              <w:left w:w="0" w:type="dxa"/>
              <w:bottom w:w="0" w:type="dxa"/>
              <w:right w:w="0" w:type="dxa"/>
            </w:tcMar>
          </w:tcPr>
          <w:p w14:paraId="6C2F60F9" w14:textId="77777777" w:rsidR="0097195F" w:rsidRDefault="00543823">
            <w:pPr>
              <w:pStyle w:val="textNormalBlokB90"/>
            </w:pPr>
            <w:r>
              <w:t>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w:t>
            </w:r>
          </w:p>
        </w:tc>
        <w:tc>
          <w:tcPr>
            <w:tcW w:w="60" w:type="dxa"/>
          </w:tcPr>
          <w:p w14:paraId="70A81A07" w14:textId="77777777" w:rsidR="0097195F" w:rsidRDefault="0097195F">
            <w:pPr>
              <w:pStyle w:val="EMPTYCELLSTYLE"/>
            </w:pPr>
          </w:p>
        </w:tc>
        <w:tc>
          <w:tcPr>
            <w:tcW w:w="40" w:type="dxa"/>
          </w:tcPr>
          <w:p w14:paraId="7BFB7C32" w14:textId="77777777" w:rsidR="0097195F" w:rsidRDefault="0097195F">
            <w:pPr>
              <w:pStyle w:val="EMPTYCELLSTYLE"/>
            </w:pPr>
          </w:p>
        </w:tc>
      </w:tr>
      <w:tr w:rsidR="47483076" w14:paraId="1299B9EA" w14:textId="77777777" w:rsidTr="00C430DB">
        <w:tc>
          <w:tcPr>
            <w:tcW w:w="300" w:type="dxa"/>
          </w:tcPr>
          <w:p w14:paraId="0107E382" w14:textId="77777777" w:rsidR="0097195F" w:rsidRDefault="0097195F">
            <w:pPr>
              <w:pStyle w:val="EMPTYCELLSTYLE"/>
            </w:pPr>
          </w:p>
        </w:tc>
        <w:tc>
          <w:tcPr>
            <w:tcW w:w="40" w:type="dxa"/>
          </w:tcPr>
          <w:p w14:paraId="26AF9046" w14:textId="77777777" w:rsidR="0097195F" w:rsidRDefault="0097195F">
            <w:pPr>
              <w:pStyle w:val="EMPTYCELLSTYLE"/>
            </w:pPr>
          </w:p>
        </w:tc>
        <w:tc>
          <w:tcPr>
            <w:tcW w:w="60" w:type="dxa"/>
          </w:tcPr>
          <w:p w14:paraId="383EA10D" w14:textId="77777777" w:rsidR="0097195F" w:rsidRDefault="0097195F">
            <w:pPr>
              <w:pStyle w:val="EMPTYCELLSTYLE"/>
            </w:pPr>
          </w:p>
        </w:tc>
        <w:tc>
          <w:tcPr>
            <w:tcW w:w="100" w:type="dxa"/>
            <w:tcMar>
              <w:top w:w="0" w:type="dxa"/>
              <w:left w:w="0" w:type="dxa"/>
              <w:bottom w:w="0" w:type="dxa"/>
              <w:right w:w="0" w:type="dxa"/>
            </w:tcMar>
          </w:tcPr>
          <w:p w14:paraId="55B549F9" w14:textId="77777777" w:rsidR="0097195F" w:rsidRDefault="0097195F">
            <w:pPr>
              <w:pStyle w:val="EMPTYCELLSTYLE"/>
            </w:pPr>
          </w:p>
        </w:tc>
        <w:tc>
          <w:tcPr>
            <w:tcW w:w="160" w:type="dxa"/>
            <w:tcMar>
              <w:top w:w="0" w:type="dxa"/>
              <w:left w:w="0" w:type="dxa"/>
              <w:bottom w:w="0" w:type="dxa"/>
              <w:right w:w="0" w:type="dxa"/>
            </w:tcMar>
          </w:tcPr>
          <w:p w14:paraId="26E3BA50" w14:textId="77777777" w:rsidR="0097195F" w:rsidRDefault="0097195F">
            <w:pPr>
              <w:pStyle w:val="EMPTYCELLSTYLE"/>
            </w:pPr>
          </w:p>
        </w:tc>
        <w:tc>
          <w:tcPr>
            <w:tcW w:w="40" w:type="dxa"/>
            <w:tcMar>
              <w:top w:w="0" w:type="dxa"/>
              <w:left w:w="0" w:type="dxa"/>
              <w:bottom w:w="0" w:type="dxa"/>
              <w:right w:w="0" w:type="dxa"/>
            </w:tcMar>
          </w:tcPr>
          <w:p w14:paraId="096F5546" w14:textId="77777777" w:rsidR="0097195F" w:rsidRDefault="0097195F">
            <w:pPr>
              <w:pStyle w:val="EMPTYCELLSTYLE"/>
            </w:pPr>
          </w:p>
        </w:tc>
        <w:tc>
          <w:tcPr>
            <w:tcW w:w="220" w:type="dxa"/>
            <w:tcMar>
              <w:top w:w="0" w:type="dxa"/>
              <w:left w:w="0" w:type="dxa"/>
              <w:bottom w:w="0" w:type="dxa"/>
              <w:right w:w="0" w:type="dxa"/>
            </w:tcMar>
          </w:tcPr>
          <w:p w14:paraId="0F27197A" w14:textId="77777777" w:rsidR="0097195F" w:rsidRDefault="0097195F">
            <w:pPr>
              <w:pStyle w:val="EMPTYCELLSTYLE"/>
            </w:pPr>
          </w:p>
        </w:tc>
        <w:tc>
          <w:tcPr>
            <w:tcW w:w="1080" w:type="dxa"/>
            <w:tcMar>
              <w:top w:w="0" w:type="dxa"/>
              <w:left w:w="0" w:type="dxa"/>
              <w:bottom w:w="0" w:type="dxa"/>
              <w:right w:w="0" w:type="dxa"/>
            </w:tcMar>
          </w:tcPr>
          <w:p w14:paraId="6A0915E4" w14:textId="77777777" w:rsidR="0097195F" w:rsidRDefault="0097195F">
            <w:pPr>
              <w:pStyle w:val="EMPTYCELLSTYLE"/>
            </w:pPr>
          </w:p>
        </w:tc>
        <w:tc>
          <w:tcPr>
            <w:tcW w:w="700" w:type="dxa"/>
            <w:tcMar>
              <w:top w:w="0" w:type="dxa"/>
              <w:left w:w="0" w:type="dxa"/>
              <w:bottom w:w="0" w:type="dxa"/>
              <w:right w:w="0" w:type="dxa"/>
            </w:tcMar>
          </w:tcPr>
          <w:p w14:paraId="7999AAFC" w14:textId="77777777" w:rsidR="0097195F" w:rsidRDefault="0097195F">
            <w:pPr>
              <w:pStyle w:val="EMPTYCELLSTYLE"/>
            </w:pPr>
          </w:p>
        </w:tc>
        <w:tc>
          <w:tcPr>
            <w:tcW w:w="200" w:type="dxa"/>
            <w:tcMar>
              <w:top w:w="0" w:type="dxa"/>
              <w:left w:w="0" w:type="dxa"/>
              <w:bottom w:w="0" w:type="dxa"/>
              <w:right w:w="0" w:type="dxa"/>
            </w:tcMar>
          </w:tcPr>
          <w:p w14:paraId="1741799D" w14:textId="77777777" w:rsidR="0097195F" w:rsidRDefault="0097195F">
            <w:pPr>
              <w:pStyle w:val="EMPTYCELLSTYLE"/>
            </w:pPr>
          </w:p>
        </w:tc>
        <w:tc>
          <w:tcPr>
            <w:tcW w:w="500" w:type="dxa"/>
            <w:tcMar>
              <w:top w:w="0" w:type="dxa"/>
              <w:left w:w="0" w:type="dxa"/>
              <w:bottom w:w="0" w:type="dxa"/>
              <w:right w:w="0" w:type="dxa"/>
            </w:tcMar>
          </w:tcPr>
          <w:p w14:paraId="45E33D73" w14:textId="77777777" w:rsidR="0097195F" w:rsidRDefault="0097195F">
            <w:pPr>
              <w:pStyle w:val="EMPTYCELLSTYLE"/>
            </w:pPr>
          </w:p>
        </w:tc>
        <w:tc>
          <w:tcPr>
            <w:tcW w:w="300" w:type="dxa"/>
            <w:tcMar>
              <w:top w:w="0" w:type="dxa"/>
              <w:left w:w="0" w:type="dxa"/>
              <w:bottom w:w="0" w:type="dxa"/>
              <w:right w:w="0" w:type="dxa"/>
            </w:tcMar>
          </w:tcPr>
          <w:p w14:paraId="39B92E35" w14:textId="77777777" w:rsidR="0097195F" w:rsidRDefault="0097195F">
            <w:pPr>
              <w:pStyle w:val="EMPTYCELLSTYLE"/>
            </w:pPr>
          </w:p>
        </w:tc>
        <w:tc>
          <w:tcPr>
            <w:tcW w:w="300" w:type="dxa"/>
            <w:tcMar>
              <w:top w:w="0" w:type="dxa"/>
              <w:left w:w="0" w:type="dxa"/>
              <w:bottom w:w="0" w:type="dxa"/>
              <w:right w:w="0" w:type="dxa"/>
            </w:tcMar>
          </w:tcPr>
          <w:p w14:paraId="102E8165" w14:textId="77777777" w:rsidR="0097195F" w:rsidRDefault="0097195F">
            <w:pPr>
              <w:pStyle w:val="EMPTYCELLSTYLE"/>
            </w:pPr>
          </w:p>
        </w:tc>
        <w:tc>
          <w:tcPr>
            <w:tcW w:w="140" w:type="dxa"/>
            <w:tcMar>
              <w:top w:w="0" w:type="dxa"/>
              <w:left w:w="0" w:type="dxa"/>
              <w:bottom w:w="0" w:type="dxa"/>
              <w:right w:w="0" w:type="dxa"/>
            </w:tcMar>
          </w:tcPr>
          <w:p w14:paraId="6326C6DF" w14:textId="77777777" w:rsidR="0097195F" w:rsidRDefault="0097195F">
            <w:pPr>
              <w:pStyle w:val="EMPTYCELLSTYLE"/>
            </w:pPr>
          </w:p>
        </w:tc>
        <w:tc>
          <w:tcPr>
            <w:tcW w:w="760" w:type="dxa"/>
            <w:tcMar>
              <w:top w:w="0" w:type="dxa"/>
              <w:left w:w="0" w:type="dxa"/>
              <w:bottom w:w="0" w:type="dxa"/>
              <w:right w:w="0" w:type="dxa"/>
            </w:tcMar>
          </w:tcPr>
          <w:p w14:paraId="61A84847" w14:textId="77777777" w:rsidR="0097195F" w:rsidRDefault="0097195F">
            <w:pPr>
              <w:pStyle w:val="EMPTYCELLSTYLE"/>
            </w:pPr>
          </w:p>
        </w:tc>
        <w:tc>
          <w:tcPr>
            <w:tcW w:w="1100" w:type="dxa"/>
            <w:tcMar>
              <w:top w:w="0" w:type="dxa"/>
              <w:left w:w="0" w:type="dxa"/>
              <w:bottom w:w="0" w:type="dxa"/>
              <w:right w:w="0" w:type="dxa"/>
            </w:tcMar>
          </w:tcPr>
          <w:p w14:paraId="0FE9C1E2" w14:textId="77777777" w:rsidR="0097195F" w:rsidRDefault="0097195F">
            <w:pPr>
              <w:pStyle w:val="EMPTYCELLSTYLE"/>
            </w:pPr>
          </w:p>
        </w:tc>
        <w:tc>
          <w:tcPr>
            <w:tcW w:w="600" w:type="dxa"/>
            <w:tcMar>
              <w:top w:w="0" w:type="dxa"/>
              <w:left w:w="0" w:type="dxa"/>
              <w:bottom w:w="0" w:type="dxa"/>
              <w:right w:w="0" w:type="dxa"/>
            </w:tcMar>
          </w:tcPr>
          <w:p w14:paraId="15BFB8C5" w14:textId="77777777" w:rsidR="0097195F" w:rsidRDefault="0097195F">
            <w:pPr>
              <w:pStyle w:val="EMPTYCELLSTYLE"/>
            </w:pPr>
          </w:p>
        </w:tc>
        <w:tc>
          <w:tcPr>
            <w:tcW w:w="300" w:type="dxa"/>
            <w:tcMar>
              <w:top w:w="0" w:type="dxa"/>
              <w:left w:w="0" w:type="dxa"/>
              <w:bottom w:w="0" w:type="dxa"/>
              <w:right w:w="0" w:type="dxa"/>
            </w:tcMar>
          </w:tcPr>
          <w:p w14:paraId="772023D9" w14:textId="77777777" w:rsidR="0097195F" w:rsidRDefault="0097195F">
            <w:pPr>
              <w:pStyle w:val="EMPTYCELLSTYLE"/>
            </w:pPr>
          </w:p>
        </w:tc>
        <w:tc>
          <w:tcPr>
            <w:tcW w:w="2120" w:type="dxa"/>
            <w:tcMar>
              <w:top w:w="0" w:type="dxa"/>
              <w:left w:w="0" w:type="dxa"/>
              <w:bottom w:w="0" w:type="dxa"/>
              <w:right w:w="0" w:type="dxa"/>
            </w:tcMar>
          </w:tcPr>
          <w:p w14:paraId="270C2436" w14:textId="77777777" w:rsidR="0097195F" w:rsidRDefault="0097195F">
            <w:pPr>
              <w:pStyle w:val="EMPTYCELLSTYLE"/>
            </w:pPr>
          </w:p>
        </w:tc>
        <w:tc>
          <w:tcPr>
            <w:tcW w:w="80" w:type="dxa"/>
            <w:tcMar>
              <w:top w:w="0" w:type="dxa"/>
              <w:left w:w="0" w:type="dxa"/>
              <w:bottom w:w="0" w:type="dxa"/>
              <w:right w:w="0" w:type="dxa"/>
            </w:tcMar>
          </w:tcPr>
          <w:p w14:paraId="17D5E025" w14:textId="77777777" w:rsidR="0097195F" w:rsidRDefault="0097195F">
            <w:pPr>
              <w:pStyle w:val="EMPTYCELLSTYLE"/>
            </w:pPr>
          </w:p>
        </w:tc>
        <w:tc>
          <w:tcPr>
            <w:tcW w:w="60" w:type="dxa"/>
          </w:tcPr>
          <w:p w14:paraId="0304AB96" w14:textId="77777777" w:rsidR="0097195F" w:rsidRDefault="0097195F">
            <w:pPr>
              <w:pStyle w:val="EMPTYCELLSTYLE"/>
            </w:pPr>
          </w:p>
        </w:tc>
        <w:tc>
          <w:tcPr>
            <w:tcW w:w="40" w:type="dxa"/>
          </w:tcPr>
          <w:p w14:paraId="6537392F" w14:textId="77777777" w:rsidR="0097195F" w:rsidRDefault="0097195F">
            <w:pPr>
              <w:pStyle w:val="EMPTYCELLSTYLE"/>
            </w:pPr>
          </w:p>
        </w:tc>
      </w:tr>
      <w:tr w:rsidR="47483075" w14:paraId="399BABA8" w14:textId="77777777" w:rsidTr="00C430DB">
        <w:tc>
          <w:tcPr>
            <w:tcW w:w="300" w:type="dxa"/>
          </w:tcPr>
          <w:p w14:paraId="2E7DF776" w14:textId="77777777" w:rsidR="0097195F" w:rsidRDefault="0097195F">
            <w:pPr>
              <w:pStyle w:val="EMPTYCELLSTYLE"/>
            </w:pPr>
          </w:p>
        </w:tc>
        <w:tc>
          <w:tcPr>
            <w:tcW w:w="40" w:type="dxa"/>
          </w:tcPr>
          <w:p w14:paraId="318B3F36" w14:textId="77777777" w:rsidR="0097195F" w:rsidRDefault="0097195F">
            <w:pPr>
              <w:pStyle w:val="EMPTYCELLSTYLE"/>
            </w:pPr>
          </w:p>
        </w:tc>
        <w:tc>
          <w:tcPr>
            <w:tcW w:w="60" w:type="dxa"/>
          </w:tcPr>
          <w:p w14:paraId="4604D02F" w14:textId="77777777" w:rsidR="0097195F" w:rsidRDefault="0097195F">
            <w:pPr>
              <w:pStyle w:val="EMPTYCELLSTYLE"/>
            </w:pPr>
          </w:p>
        </w:tc>
        <w:tc>
          <w:tcPr>
            <w:tcW w:w="260" w:type="dxa"/>
            <w:gridSpan w:val="2"/>
            <w:tcMar>
              <w:top w:w="0" w:type="dxa"/>
              <w:left w:w="0" w:type="dxa"/>
              <w:bottom w:w="0" w:type="dxa"/>
              <w:right w:w="0" w:type="dxa"/>
            </w:tcMar>
          </w:tcPr>
          <w:p w14:paraId="41B3858C" w14:textId="77777777" w:rsidR="0097195F" w:rsidRDefault="00543823">
            <w:pPr>
              <w:pStyle w:val="textNormal0"/>
            </w:pPr>
            <w:r>
              <w:t xml:space="preserve">e) </w:t>
            </w:r>
          </w:p>
        </w:tc>
        <w:tc>
          <w:tcPr>
            <w:tcW w:w="8440" w:type="dxa"/>
            <w:gridSpan w:val="15"/>
            <w:tcMar>
              <w:top w:w="0" w:type="dxa"/>
              <w:left w:w="0" w:type="dxa"/>
              <w:bottom w:w="0" w:type="dxa"/>
              <w:right w:w="0" w:type="dxa"/>
            </w:tcMar>
          </w:tcPr>
          <w:p w14:paraId="1F1729F9" w14:textId="77777777" w:rsidR="0097195F" w:rsidRDefault="00543823">
            <w:pPr>
              <w:pStyle w:val="textNormalBlokB90"/>
            </w:pPr>
            <w:r>
              <w:t>před uzavřením pojistné smlouvy mi byly v listinné podobě poskytnuty Informační dokument o pojistném produktu a pojistné podmínky;</w:t>
            </w:r>
          </w:p>
        </w:tc>
        <w:tc>
          <w:tcPr>
            <w:tcW w:w="60" w:type="dxa"/>
          </w:tcPr>
          <w:p w14:paraId="56B1EE54" w14:textId="77777777" w:rsidR="0097195F" w:rsidRDefault="0097195F">
            <w:pPr>
              <w:pStyle w:val="EMPTYCELLSTYLE"/>
            </w:pPr>
          </w:p>
        </w:tc>
        <w:tc>
          <w:tcPr>
            <w:tcW w:w="40" w:type="dxa"/>
          </w:tcPr>
          <w:p w14:paraId="0310E130" w14:textId="77777777" w:rsidR="0097195F" w:rsidRDefault="0097195F">
            <w:pPr>
              <w:pStyle w:val="EMPTYCELLSTYLE"/>
            </w:pPr>
          </w:p>
        </w:tc>
      </w:tr>
      <w:tr w:rsidR="47483072" w14:paraId="4CCA344F" w14:textId="77777777" w:rsidTr="00C430DB">
        <w:tc>
          <w:tcPr>
            <w:tcW w:w="300" w:type="dxa"/>
          </w:tcPr>
          <w:p w14:paraId="24150EDF" w14:textId="77777777" w:rsidR="0097195F" w:rsidRDefault="0097195F">
            <w:pPr>
              <w:pStyle w:val="EMPTYCELLSTYLE"/>
            </w:pPr>
          </w:p>
        </w:tc>
        <w:tc>
          <w:tcPr>
            <w:tcW w:w="40" w:type="dxa"/>
          </w:tcPr>
          <w:p w14:paraId="56E84C63" w14:textId="77777777" w:rsidR="0097195F" w:rsidRDefault="0097195F">
            <w:pPr>
              <w:pStyle w:val="EMPTYCELLSTYLE"/>
            </w:pPr>
          </w:p>
        </w:tc>
        <w:tc>
          <w:tcPr>
            <w:tcW w:w="60" w:type="dxa"/>
          </w:tcPr>
          <w:p w14:paraId="28C767D4" w14:textId="77777777" w:rsidR="0097195F" w:rsidRDefault="0097195F">
            <w:pPr>
              <w:pStyle w:val="EMPTYCELLSTYLE"/>
            </w:pPr>
          </w:p>
        </w:tc>
        <w:tc>
          <w:tcPr>
            <w:tcW w:w="100" w:type="dxa"/>
            <w:tcMar>
              <w:top w:w="0" w:type="dxa"/>
              <w:left w:w="0" w:type="dxa"/>
              <w:bottom w:w="0" w:type="dxa"/>
              <w:right w:w="0" w:type="dxa"/>
            </w:tcMar>
          </w:tcPr>
          <w:p w14:paraId="04E6FF25" w14:textId="77777777" w:rsidR="0097195F" w:rsidRDefault="0097195F">
            <w:pPr>
              <w:pStyle w:val="EMPTYCELLSTYLE"/>
            </w:pPr>
          </w:p>
        </w:tc>
        <w:tc>
          <w:tcPr>
            <w:tcW w:w="160" w:type="dxa"/>
            <w:tcMar>
              <w:top w:w="0" w:type="dxa"/>
              <w:left w:w="0" w:type="dxa"/>
              <w:bottom w:w="0" w:type="dxa"/>
              <w:right w:w="0" w:type="dxa"/>
            </w:tcMar>
          </w:tcPr>
          <w:p w14:paraId="2CD6DABA" w14:textId="77777777" w:rsidR="0097195F" w:rsidRDefault="0097195F">
            <w:pPr>
              <w:pStyle w:val="EMPTYCELLSTYLE"/>
            </w:pPr>
          </w:p>
        </w:tc>
        <w:tc>
          <w:tcPr>
            <w:tcW w:w="40" w:type="dxa"/>
            <w:tcMar>
              <w:top w:w="0" w:type="dxa"/>
              <w:left w:w="0" w:type="dxa"/>
              <w:bottom w:w="0" w:type="dxa"/>
              <w:right w:w="0" w:type="dxa"/>
            </w:tcMar>
          </w:tcPr>
          <w:p w14:paraId="4991D275" w14:textId="77777777" w:rsidR="0097195F" w:rsidRDefault="0097195F">
            <w:pPr>
              <w:pStyle w:val="EMPTYCELLSTYLE"/>
            </w:pPr>
          </w:p>
        </w:tc>
        <w:tc>
          <w:tcPr>
            <w:tcW w:w="220" w:type="dxa"/>
            <w:tcMar>
              <w:top w:w="0" w:type="dxa"/>
              <w:left w:w="0" w:type="dxa"/>
              <w:bottom w:w="0" w:type="dxa"/>
              <w:right w:w="0" w:type="dxa"/>
            </w:tcMar>
          </w:tcPr>
          <w:p w14:paraId="7A43B7E1" w14:textId="77777777" w:rsidR="0097195F" w:rsidRDefault="0097195F">
            <w:pPr>
              <w:pStyle w:val="EMPTYCELLSTYLE"/>
            </w:pPr>
          </w:p>
        </w:tc>
        <w:tc>
          <w:tcPr>
            <w:tcW w:w="1080" w:type="dxa"/>
            <w:tcMar>
              <w:top w:w="0" w:type="dxa"/>
              <w:left w:w="0" w:type="dxa"/>
              <w:bottom w:w="0" w:type="dxa"/>
              <w:right w:w="0" w:type="dxa"/>
            </w:tcMar>
          </w:tcPr>
          <w:p w14:paraId="12F229BA" w14:textId="77777777" w:rsidR="0097195F" w:rsidRDefault="0097195F">
            <w:pPr>
              <w:pStyle w:val="EMPTYCELLSTYLE"/>
            </w:pPr>
          </w:p>
        </w:tc>
        <w:tc>
          <w:tcPr>
            <w:tcW w:w="700" w:type="dxa"/>
            <w:tcMar>
              <w:top w:w="0" w:type="dxa"/>
              <w:left w:w="0" w:type="dxa"/>
              <w:bottom w:w="0" w:type="dxa"/>
              <w:right w:w="0" w:type="dxa"/>
            </w:tcMar>
          </w:tcPr>
          <w:p w14:paraId="6F378921" w14:textId="77777777" w:rsidR="0097195F" w:rsidRDefault="0097195F">
            <w:pPr>
              <w:pStyle w:val="EMPTYCELLSTYLE"/>
            </w:pPr>
          </w:p>
        </w:tc>
        <w:tc>
          <w:tcPr>
            <w:tcW w:w="200" w:type="dxa"/>
            <w:tcMar>
              <w:top w:w="0" w:type="dxa"/>
              <w:left w:w="0" w:type="dxa"/>
              <w:bottom w:w="0" w:type="dxa"/>
              <w:right w:w="0" w:type="dxa"/>
            </w:tcMar>
          </w:tcPr>
          <w:p w14:paraId="4094988C" w14:textId="77777777" w:rsidR="0097195F" w:rsidRDefault="0097195F">
            <w:pPr>
              <w:pStyle w:val="EMPTYCELLSTYLE"/>
            </w:pPr>
          </w:p>
        </w:tc>
        <w:tc>
          <w:tcPr>
            <w:tcW w:w="500" w:type="dxa"/>
            <w:tcMar>
              <w:top w:w="0" w:type="dxa"/>
              <w:left w:w="0" w:type="dxa"/>
              <w:bottom w:w="0" w:type="dxa"/>
              <w:right w:w="0" w:type="dxa"/>
            </w:tcMar>
          </w:tcPr>
          <w:p w14:paraId="1FACF985" w14:textId="77777777" w:rsidR="0097195F" w:rsidRDefault="0097195F">
            <w:pPr>
              <w:pStyle w:val="EMPTYCELLSTYLE"/>
            </w:pPr>
          </w:p>
        </w:tc>
        <w:tc>
          <w:tcPr>
            <w:tcW w:w="300" w:type="dxa"/>
            <w:tcMar>
              <w:top w:w="0" w:type="dxa"/>
              <w:left w:w="0" w:type="dxa"/>
              <w:bottom w:w="0" w:type="dxa"/>
              <w:right w:w="0" w:type="dxa"/>
            </w:tcMar>
          </w:tcPr>
          <w:p w14:paraId="49ED21CE" w14:textId="77777777" w:rsidR="0097195F" w:rsidRDefault="0097195F">
            <w:pPr>
              <w:pStyle w:val="EMPTYCELLSTYLE"/>
            </w:pPr>
          </w:p>
        </w:tc>
        <w:tc>
          <w:tcPr>
            <w:tcW w:w="300" w:type="dxa"/>
            <w:tcMar>
              <w:top w:w="0" w:type="dxa"/>
              <w:left w:w="0" w:type="dxa"/>
              <w:bottom w:w="0" w:type="dxa"/>
              <w:right w:w="0" w:type="dxa"/>
            </w:tcMar>
          </w:tcPr>
          <w:p w14:paraId="2936C869" w14:textId="77777777" w:rsidR="0097195F" w:rsidRDefault="0097195F">
            <w:pPr>
              <w:pStyle w:val="EMPTYCELLSTYLE"/>
            </w:pPr>
          </w:p>
        </w:tc>
        <w:tc>
          <w:tcPr>
            <w:tcW w:w="140" w:type="dxa"/>
            <w:tcMar>
              <w:top w:w="0" w:type="dxa"/>
              <w:left w:w="0" w:type="dxa"/>
              <w:bottom w:w="0" w:type="dxa"/>
              <w:right w:w="0" w:type="dxa"/>
            </w:tcMar>
          </w:tcPr>
          <w:p w14:paraId="35B31F30" w14:textId="77777777" w:rsidR="0097195F" w:rsidRDefault="0097195F">
            <w:pPr>
              <w:pStyle w:val="EMPTYCELLSTYLE"/>
            </w:pPr>
          </w:p>
        </w:tc>
        <w:tc>
          <w:tcPr>
            <w:tcW w:w="760" w:type="dxa"/>
            <w:tcMar>
              <w:top w:w="0" w:type="dxa"/>
              <w:left w:w="0" w:type="dxa"/>
              <w:bottom w:w="0" w:type="dxa"/>
              <w:right w:w="0" w:type="dxa"/>
            </w:tcMar>
          </w:tcPr>
          <w:p w14:paraId="33C0535F" w14:textId="77777777" w:rsidR="0097195F" w:rsidRDefault="0097195F">
            <w:pPr>
              <w:pStyle w:val="EMPTYCELLSTYLE"/>
            </w:pPr>
          </w:p>
        </w:tc>
        <w:tc>
          <w:tcPr>
            <w:tcW w:w="1100" w:type="dxa"/>
            <w:tcMar>
              <w:top w:w="0" w:type="dxa"/>
              <w:left w:w="0" w:type="dxa"/>
              <w:bottom w:w="0" w:type="dxa"/>
              <w:right w:w="0" w:type="dxa"/>
            </w:tcMar>
          </w:tcPr>
          <w:p w14:paraId="744B42AB" w14:textId="77777777" w:rsidR="0097195F" w:rsidRDefault="0097195F">
            <w:pPr>
              <w:pStyle w:val="EMPTYCELLSTYLE"/>
            </w:pPr>
          </w:p>
        </w:tc>
        <w:tc>
          <w:tcPr>
            <w:tcW w:w="600" w:type="dxa"/>
            <w:tcMar>
              <w:top w:w="0" w:type="dxa"/>
              <w:left w:w="0" w:type="dxa"/>
              <w:bottom w:w="0" w:type="dxa"/>
              <w:right w:w="0" w:type="dxa"/>
            </w:tcMar>
          </w:tcPr>
          <w:p w14:paraId="06498E30" w14:textId="77777777" w:rsidR="0097195F" w:rsidRDefault="0097195F">
            <w:pPr>
              <w:pStyle w:val="EMPTYCELLSTYLE"/>
            </w:pPr>
          </w:p>
        </w:tc>
        <w:tc>
          <w:tcPr>
            <w:tcW w:w="300" w:type="dxa"/>
            <w:tcMar>
              <w:top w:w="0" w:type="dxa"/>
              <w:left w:w="0" w:type="dxa"/>
              <w:bottom w:w="0" w:type="dxa"/>
              <w:right w:w="0" w:type="dxa"/>
            </w:tcMar>
          </w:tcPr>
          <w:p w14:paraId="4EE088D9" w14:textId="77777777" w:rsidR="0097195F" w:rsidRDefault="0097195F">
            <w:pPr>
              <w:pStyle w:val="EMPTYCELLSTYLE"/>
            </w:pPr>
          </w:p>
        </w:tc>
        <w:tc>
          <w:tcPr>
            <w:tcW w:w="2120" w:type="dxa"/>
            <w:tcMar>
              <w:top w:w="0" w:type="dxa"/>
              <w:left w:w="0" w:type="dxa"/>
              <w:bottom w:w="0" w:type="dxa"/>
              <w:right w:w="0" w:type="dxa"/>
            </w:tcMar>
          </w:tcPr>
          <w:p w14:paraId="16EEDCA1" w14:textId="77777777" w:rsidR="0097195F" w:rsidRDefault="0097195F">
            <w:pPr>
              <w:pStyle w:val="EMPTYCELLSTYLE"/>
            </w:pPr>
          </w:p>
        </w:tc>
        <w:tc>
          <w:tcPr>
            <w:tcW w:w="80" w:type="dxa"/>
            <w:tcMar>
              <w:top w:w="0" w:type="dxa"/>
              <w:left w:w="0" w:type="dxa"/>
              <w:bottom w:w="0" w:type="dxa"/>
              <w:right w:w="0" w:type="dxa"/>
            </w:tcMar>
          </w:tcPr>
          <w:p w14:paraId="6492C043" w14:textId="77777777" w:rsidR="0097195F" w:rsidRDefault="0097195F">
            <w:pPr>
              <w:pStyle w:val="EMPTYCELLSTYLE"/>
            </w:pPr>
          </w:p>
        </w:tc>
        <w:tc>
          <w:tcPr>
            <w:tcW w:w="60" w:type="dxa"/>
          </w:tcPr>
          <w:p w14:paraId="6CE6B7E2" w14:textId="77777777" w:rsidR="0097195F" w:rsidRDefault="0097195F">
            <w:pPr>
              <w:pStyle w:val="EMPTYCELLSTYLE"/>
            </w:pPr>
          </w:p>
        </w:tc>
        <w:tc>
          <w:tcPr>
            <w:tcW w:w="40" w:type="dxa"/>
          </w:tcPr>
          <w:p w14:paraId="6A29485E" w14:textId="77777777" w:rsidR="0097195F" w:rsidRDefault="0097195F">
            <w:pPr>
              <w:pStyle w:val="EMPTYCELLSTYLE"/>
            </w:pPr>
          </w:p>
        </w:tc>
      </w:tr>
      <w:tr w:rsidR="47483071" w14:paraId="3DC350DB" w14:textId="77777777" w:rsidTr="00C430DB">
        <w:tc>
          <w:tcPr>
            <w:tcW w:w="300" w:type="dxa"/>
          </w:tcPr>
          <w:p w14:paraId="0445A5B3" w14:textId="77777777" w:rsidR="0097195F" w:rsidRDefault="0097195F">
            <w:pPr>
              <w:pStyle w:val="EMPTYCELLSTYLE"/>
            </w:pPr>
          </w:p>
        </w:tc>
        <w:tc>
          <w:tcPr>
            <w:tcW w:w="40" w:type="dxa"/>
          </w:tcPr>
          <w:p w14:paraId="7EF2862F" w14:textId="77777777" w:rsidR="0097195F" w:rsidRDefault="0097195F">
            <w:pPr>
              <w:pStyle w:val="EMPTYCELLSTYLE"/>
            </w:pPr>
          </w:p>
        </w:tc>
        <w:tc>
          <w:tcPr>
            <w:tcW w:w="60" w:type="dxa"/>
          </w:tcPr>
          <w:p w14:paraId="3912C830" w14:textId="77777777" w:rsidR="0097195F" w:rsidRDefault="0097195F">
            <w:pPr>
              <w:pStyle w:val="EMPTYCELLSTYLE"/>
            </w:pPr>
          </w:p>
        </w:tc>
        <w:tc>
          <w:tcPr>
            <w:tcW w:w="260" w:type="dxa"/>
            <w:gridSpan w:val="2"/>
            <w:tcMar>
              <w:top w:w="0" w:type="dxa"/>
              <w:left w:w="0" w:type="dxa"/>
              <w:bottom w:w="0" w:type="dxa"/>
              <w:right w:w="0" w:type="dxa"/>
            </w:tcMar>
          </w:tcPr>
          <w:p w14:paraId="2096B0E2" w14:textId="77777777" w:rsidR="0097195F" w:rsidRDefault="00543823">
            <w:pPr>
              <w:pStyle w:val="textNormal0"/>
            </w:pPr>
            <w:r>
              <w:t xml:space="preserve">f) </w:t>
            </w:r>
          </w:p>
        </w:tc>
        <w:tc>
          <w:tcPr>
            <w:tcW w:w="8440" w:type="dxa"/>
            <w:gridSpan w:val="15"/>
            <w:tcMar>
              <w:top w:w="0" w:type="dxa"/>
              <w:left w:w="0" w:type="dxa"/>
              <w:bottom w:w="0" w:type="dxa"/>
              <w:right w:w="0" w:type="dxa"/>
            </w:tcMar>
          </w:tcPr>
          <w:p w14:paraId="500C809A" w14:textId="77777777" w:rsidR="0097195F" w:rsidRDefault="00543823">
            <w:pPr>
              <w:pStyle w:val="textNormalBlokB90"/>
            </w:pPr>
            <w:r>
              <w:t>jsem v dostatečné době před uzavřením této pojistné smlouvy obdržel právě od té konkrétní fyzické osoby, která za pojistitele podepsala tuto pojistnou smlouvu, Záznam z jednání, včetně všech jeho příloh;</w:t>
            </w:r>
          </w:p>
        </w:tc>
        <w:tc>
          <w:tcPr>
            <w:tcW w:w="60" w:type="dxa"/>
          </w:tcPr>
          <w:p w14:paraId="0AAE7E1F" w14:textId="77777777" w:rsidR="0097195F" w:rsidRDefault="0097195F">
            <w:pPr>
              <w:pStyle w:val="EMPTYCELLSTYLE"/>
            </w:pPr>
          </w:p>
        </w:tc>
        <w:tc>
          <w:tcPr>
            <w:tcW w:w="40" w:type="dxa"/>
          </w:tcPr>
          <w:p w14:paraId="63292D7F" w14:textId="77777777" w:rsidR="0097195F" w:rsidRDefault="0097195F">
            <w:pPr>
              <w:pStyle w:val="EMPTYCELLSTYLE"/>
            </w:pPr>
          </w:p>
        </w:tc>
      </w:tr>
      <w:tr w:rsidR="47483068" w14:paraId="47E826F5" w14:textId="77777777" w:rsidTr="00C430DB">
        <w:tc>
          <w:tcPr>
            <w:tcW w:w="300" w:type="dxa"/>
          </w:tcPr>
          <w:p w14:paraId="0901B4BC" w14:textId="77777777" w:rsidR="0097195F" w:rsidRDefault="0097195F">
            <w:pPr>
              <w:pStyle w:val="EMPTYCELLSTYLE"/>
            </w:pPr>
          </w:p>
        </w:tc>
        <w:tc>
          <w:tcPr>
            <w:tcW w:w="40" w:type="dxa"/>
          </w:tcPr>
          <w:p w14:paraId="217F353D" w14:textId="77777777" w:rsidR="0097195F" w:rsidRDefault="0097195F">
            <w:pPr>
              <w:pStyle w:val="EMPTYCELLSTYLE"/>
            </w:pPr>
          </w:p>
        </w:tc>
        <w:tc>
          <w:tcPr>
            <w:tcW w:w="60" w:type="dxa"/>
          </w:tcPr>
          <w:p w14:paraId="282A2DB1" w14:textId="77777777" w:rsidR="0097195F" w:rsidRDefault="0097195F">
            <w:pPr>
              <w:pStyle w:val="EMPTYCELLSTYLE"/>
            </w:pPr>
          </w:p>
        </w:tc>
        <w:tc>
          <w:tcPr>
            <w:tcW w:w="100" w:type="dxa"/>
            <w:tcMar>
              <w:top w:w="0" w:type="dxa"/>
              <w:left w:w="0" w:type="dxa"/>
              <w:bottom w:w="0" w:type="dxa"/>
              <w:right w:w="0" w:type="dxa"/>
            </w:tcMar>
          </w:tcPr>
          <w:p w14:paraId="7527B28B" w14:textId="77777777" w:rsidR="0097195F" w:rsidRDefault="0097195F">
            <w:pPr>
              <w:pStyle w:val="EMPTYCELLSTYLE"/>
            </w:pPr>
          </w:p>
        </w:tc>
        <w:tc>
          <w:tcPr>
            <w:tcW w:w="160" w:type="dxa"/>
            <w:tcMar>
              <w:top w:w="0" w:type="dxa"/>
              <w:left w:w="0" w:type="dxa"/>
              <w:bottom w:w="0" w:type="dxa"/>
              <w:right w:w="0" w:type="dxa"/>
            </w:tcMar>
          </w:tcPr>
          <w:p w14:paraId="0EF97722" w14:textId="77777777" w:rsidR="0097195F" w:rsidRDefault="0097195F">
            <w:pPr>
              <w:pStyle w:val="EMPTYCELLSTYLE"/>
            </w:pPr>
          </w:p>
        </w:tc>
        <w:tc>
          <w:tcPr>
            <w:tcW w:w="40" w:type="dxa"/>
            <w:tcMar>
              <w:top w:w="0" w:type="dxa"/>
              <w:left w:w="0" w:type="dxa"/>
              <w:bottom w:w="0" w:type="dxa"/>
              <w:right w:w="0" w:type="dxa"/>
            </w:tcMar>
          </w:tcPr>
          <w:p w14:paraId="135C17EA" w14:textId="77777777" w:rsidR="0097195F" w:rsidRDefault="0097195F">
            <w:pPr>
              <w:pStyle w:val="EMPTYCELLSTYLE"/>
            </w:pPr>
          </w:p>
        </w:tc>
        <w:tc>
          <w:tcPr>
            <w:tcW w:w="220" w:type="dxa"/>
            <w:tcMar>
              <w:top w:w="0" w:type="dxa"/>
              <w:left w:w="0" w:type="dxa"/>
              <w:bottom w:w="0" w:type="dxa"/>
              <w:right w:w="0" w:type="dxa"/>
            </w:tcMar>
          </w:tcPr>
          <w:p w14:paraId="4F0E2733" w14:textId="77777777" w:rsidR="0097195F" w:rsidRDefault="0097195F">
            <w:pPr>
              <w:pStyle w:val="EMPTYCELLSTYLE"/>
            </w:pPr>
          </w:p>
        </w:tc>
        <w:tc>
          <w:tcPr>
            <w:tcW w:w="1080" w:type="dxa"/>
            <w:tcMar>
              <w:top w:w="0" w:type="dxa"/>
              <w:left w:w="0" w:type="dxa"/>
              <w:bottom w:w="0" w:type="dxa"/>
              <w:right w:w="0" w:type="dxa"/>
            </w:tcMar>
          </w:tcPr>
          <w:p w14:paraId="6D02BC65" w14:textId="77777777" w:rsidR="0097195F" w:rsidRDefault="0097195F">
            <w:pPr>
              <w:pStyle w:val="EMPTYCELLSTYLE"/>
            </w:pPr>
          </w:p>
        </w:tc>
        <w:tc>
          <w:tcPr>
            <w:tcW w:w="700" w:type="dxa"/>
            <w:tcMar>
              <w:top w:w="0" w:type="dxa"/>
              <w:left w:w="0" w:type="dxa"/>
              <w:bottom w:w="0" w:type="dxa"/>
              <w:right w:w="0" w:type="dxa"/>
            </w:tcMar>
          </w:tcPr>
          <w:p w14:paraId="1D026BF9" w14:textId="77777777" w:rsidR="0097195F" w:rsidRDefault="0097195F">
            <w:pPr>
              <w:pStyle w:val="EMPTYCELLSTYLE"/>
            </w:pPr>
          </w:p>
        </w:tc>
        <w:tc>
          <w:tcPr>
            <w:tcW w:w="200" w:type="dxa"/>
            <w:tcMar>
              <w:top w:w="0" w:type="dxa"/>
              <w:left w:w="0" w:type="dxa"/>
              <w:bottom w:w="0" w:type="dxa"/>
              <w:right w:w="0" w:type="dxa"/>
            </w:tcMar>
          </w:tcPr>
          <w:p w14:paraId="00F4FDE9" w14:textId="77777777" w:rsidR="0097195F" w:rsidRDefault="0097195F">
            <w:pPr>
              <w:pStyle w:val="EMPTYCELLSTYLE"/>
            </w:pPr>
          </w:p>
        </w:tc>
        <w:tc>
          <w:tcPr>
            <w:tcW w:w="500" w:type="dxa"/>
            <w:tcMar>
              <w:top w:w="0" w:type="dxa"/>
              <w:left w:w="0" w:type="dxa"/>
              <w:bottom w:w="0" w:type="dxa"/>
              <w:right w:w="0" w:type="dxa"/>
            </w:tcMar>
          </w:tcPr>
          <w:p w14:paraId="51BD8DF0" w14:textId="77777777" w:rsidR="0097195F" w:rsidRDefault="0097195F">
            <w:pPr>
              <w:pStyle w:val="EMPTYCELLSTYLE"/>
            </w:pPr>
          </w:p>
        </w:tc>
        <w:tc>
          <w:tcPr>
            <w:tcW w:w="300" w:type="dxa"/>
            <w:tcMar>
              <w:top w:w="0" w:type="dxa"/>
              <w:left w:w="0" w:type="dxa"/>
              <w:bottom w:w="0" w:type="dxa"/>
              <w:right w:w="0" w:type="dxa"/>
            </w:tcMar>
          </w:tcPr>
          <w:p w14:paraId="6FFB162A" w14:textId="77777777" w:rsidR="0097195F" w:rsidRDefault="0097195F">
            <w:pPr>
              <w:pStyle w:val="EMPTYCELLSTYLE"/>
            </w:pPr>
          </w:p>
        </w:tc>
        <w:tc>
          <w:tcPr>
            <w:tcW w:w="300" w:type="dxa"/>
            <w:tcMar>
              <w:top w:w="0" w:type="dxa"/>
              <w:left w:w="0" w:type="dxa"/>
              <w:bottom w:w="0" w:type="dxa"/>
              <w:right w:w="0" w:type="dxa"/>
            </w:tcMar>
          </w:tcPr>
          <w:p w14:paraId="0E8E36BB" w14:textId="77777777" w:rsidR="0097195F" w:rsidRDefault="0097195F">
            <w:pPr>
              <w:pStyle w:val="EMPTYCELLSTYLE"/>
            </w:pPr>
          </w:p>
        </w:tc>
        <w:tc>
          <w:tcPr>
            <w:tcW w:w="140" w:type="dxa"/>
            <w:tcMar>
              <w:top w:w="0" w:type="dxa"/>
              <w:left w:w="0" w:type="dxa"/>
              <w:bottom w:w="0" w:type="dxa"/>
              <w:right w:w="0" w:type="dxa"/>
            </w:tcMar>
          </w:tcPr>
          <w:p w14:paraId="00D665F3" w14:textId="77777777" w:rsidR="0097195F" w:rsidRDefault="0097195F">
            <w:pPr>
              <w:pStyle w:val="EMPTYCELLSTYLE"/>
            </w:pPr>
          </w:p>
        </w:tc>
        <w:tc>
          <w:tcPr>
            <w:tcW w:w="760" w:type="dxa"/>
            <w:tcMar>
              <w:top w:w="0" w:type="dxa"/>
              <w:left w:w="0" w:type="dxa"/>
              <w:bottom w:w="0" w:type="dxa"/>
              <w:right w:w="0" w:type="dxa"/>
            </w:tcMar>
          </w:tcPr>
          <w:p w14:paraId="3C11CFBA" w14:textId="77777777" w:rsidR="0097195F" w:rsidRDefault="0097195F">
            <w:pPr>
              <w:pStyle w:val="EMPTYCELLSTYLE"/>
            </w:pPr>
          </w:p>
        </w:tc>
        <w:tc>
          <w:tcPr>
            <w:tcW w:w="1100" w:type="dxa"/>
            <w:tcMar>
              <w:top w:w="0" w:type="dxa"/>
              <w:left w:w="0" w:type="dxa"/>
              <w:bottom w:w="0" w:type="dxa"/>
              <w:right w:w="0" w:type="dxa"/>
            </w:tcMar>
          </w:tcPr>
          <w:p w14:paraId="125AF21C" w14:textId="77777777" w:rsidR="0097195F" w:rsidRDefault="0097195F">
            <w:pPr>
              <w:pStyle w:val="EMPTYCELLSTYLE"/>
            </w:pPr>
          </w:p>
        </w:tc>
        <w:tc>
          <w:tcPr>
            <w:tcW w:w="600" w:type="dxa"/>
            <w:tcMar>
              <w:top w:w="0" w:type="dxa"/>
              <w:left w:w="0" w:type="dxa"/>
              <w:bottom w:w="0" w:type="dxa"/>
              <w:right w:w="0" w:type="dxa"/>
            </w:tcMar>
          </w:tcPr>
          <w:p w14:paraId="4606CB74" w14:textId="77777777" w:rsidR="0097195F" w:rsidRDefault="0097195F">
            <w:pPr>
              <w:pStyle w:val="EMPTYCELLSTYLE"/>
            </w:pPr>
          </w:p>
        </w:tc>
        <w:tc>
          <w:tcPr>
            <w:tcW w:w="300" w:type="dxa"/>
            <w:tcMar>
              <w:top w:w="0" w:type="dxa"/>
              <w:left w:w="0" w:type="dxa"/>
              <w:bottom w:w="0" w:type="dxa"/>
              <w:right w:w="0" w:type="dxa"/>
            </w:tcMar>
          </w:tcPr>
          <w:p w14:paraId="0DB7EC39" w14:textId="77777777" w:rsidR="0097195F" w:rsidRDefault="0097195F">
            <w:pPr>
              <w:pStyle w:val="EMPTYCELLSTYLE"/>
            </w:pPr>
          </w:p>
        </w:tc>
        <w:tc>
          <w:tcPr>
            <w:tcW w:w="2120" w:type="dxa"/>
            <w:tcMar>
              <w:top w:w="0" w:type="dxa"/>
              <w:left w:w="0" w:type="dxa"/>
              <w:bottom w:w="0" w:type="dxa"/>
              <w:right w:w="0" w:type="dxa"/>
            </w:tcMar>
          </w:tcPr>
          <w:p w14:paraId="63EDFA55" w14:textId="77777777" w:rsidR="0097195F" w:rsidRDefault="0097195F">
            <w:pPr>
              <w:pStyle w:val="EMPTYCELLSTYLE"/>
            </w:pPr>
          </w:p>
        </w:tc>
        <w:tc>
          <w:tcPr>
            <w:tcW w:w="80" w:type="dxa"/>
            <w:tcMar>
              <w:top w:w="0" w:type="dxa"/>
              <w:left w:w="0" w:type="dxa"/>
              <w:bottom w:w="0" w:type="dxa"/>
              <w:right w:w="0" w:type="dxa"/>
            </w:tcMar>
          </w:tcPr>
          <w:p w14:paraId="3BA96E7D" w14:textId="77777777" w:rsidR="0097195F" w:rsidRDefault="0097195F">
            <w:pPr>
              <w:pStyle w:val="EMPTYCELLSTYLE"/>
            </w:pPr>
          </w:p>
        </w:tc>
        <w:tc>
          <w:tcPr>
            <w:tcW w:w="60" w:type="dxa"/>
          </w:tcPr>
          <w:p w14:paraId="6E00828E" w14:textId="77777777" w:rsidR="0097195F" w:rsidRDefault="0097195F">
            <w:pPr>
              <w:pStyle w:val="EMPTYCELLSTYLE"/>
            </w:pPr>
          </w:p>
        </w:tc>
        <w:tc>
          <w:tcPr>
            <w:tcW w:w="40" w:type="dxa"/>
          </w:tcPr>
          <w:p w14:paraId="249D76ED" w14:textId="77777777" w:rsidR="0097195F" w:rsidRDefault="0097195F">
            <w:pPr>
              <w:pStyle w:val="EMPTYCELLSTYLE"/>
            </w:pPr>
          </w:p>
        </w:tc>
      </w:tr>
      <w:tr w:rsidR="47483067" w14:paraId="370F529F" w14:textId="77777777" w:rsidTr="00C430DB">
        <w:tc>
          <w:tcPr>
            <w:tcW w:w="300" w:type="dxa"/>
          </w:tcPr>
          <w:p w14:paraId="302B5C12" w14:textId="77777777" w:rsidR="0097195F" w:rsidRDefault="0097195F">
            <w:pPr>
              <w:pStyle w:val="EMPTYCELLSTYLE"/>
            </w:pPr>
          </w:p>
        </w:tc>
        <w:tc>
          <w:tcPr>
            <w:tcW w:w="40" w:type="dxa"/>
          </w:tcPr>
          <w:p w14:paraId="0A77FAEE" w14:textId="77777777" w:rsidR="0097195F" w:rsidRDefault="0097195F">
            <w:pPr>
              <w:pStyle w:val="EMPTYCELLSTYLE"/>
            </w:pPr>
          </w:p>
        </w:tc>
        <w:tc>
          <w:tcPr>
            <w:tcW w:w="60" w:type="dxa"/>
          </w:tcPr>
          <w:p w14:paraId="37E22E84" w14:textId="77777777" w:rsidR="0097195F" w:rsidRDefault="0097195F">
            <w:pPr>
              <w:pStyle w:val="EMPTYCELLSTYLE"/>
            </w:pPr>
          </w:p>
        </w:tc>
        <w:tc>
          <w:tcPr>
            <w:tcW w:w="260" w:type="dxa"/>
            <w:gridSpan w:val="2"/>
            <w:tcMar>
              <w:top w:w="0" w:type="dxa"/>
              <w:left w:w="0" w:type="dxa"/>
              <w:bottom w:w="0" w:type="dxa"/>
              <w:right w:w="0" w:type="dxa"/>
            </w:tcMar>
          </w:tcPr>
          <w:p w14:paraId="7B1F3E50" w14:textId="77777777" w:rsidR="0097195F" w:rsidRDefault="00543823">
            <w:pPr>
              <w:pStyle w:val="textNormal0"/>
            </w:pPr>
            <w:r>
              <w:t xml:space="preserve">g) </w:t>
            </w:r>
          </w:p>
        </w:tc>
        <w:tc>
          <w:tcPr>
            <w:tcW w:w="8440" w:type="dxa"/>
            <w:gridSpan w:val="15"/>
            <w:tcMar>
              <w:top w:w="0" w:type="dxa"/>
              <w:left w:w="0" w:type="dxa"/>
              <w:bottom w:w="0" w:type="dxa"/>
              <w:right w:w="0" w:type="dxa"/>
            </w:tcMar>
          </w:tcPr>
          <w:p w14:paraId="78A68463" w14:textId="77777777" w:rsidR="0097195F" w:rsidRDefault="00543823">
            <w:pPr>
              <w:pStyle w:val="textNormalBlokB90"/>
            </w:pPr>
            <w:r>
              <w:t>v souladu s ustanovením § 128 odst. 1 zákona č. 277/2009 Sb., o pojišťovnictví, ve znění pozdějších předpisů, uděluji pojistiteli souhlas s poskytnutím informací týkajících se pojištění:</w:t>
            </w:r>
          </w:p>
        </w:tc>
        <w:tc>
          <w:tcPr>
            <w:tcW w:w="60" w:type="dxa"/>
          </w:tcPr>
          <w:p w14:paraId="2731B796" w14:textId="77777777" w:rsidR="0097195F" w:rsidRDefault="0097195F">
            <w:pPr>
              <w:pStyle w:val="EMPTYCELLSTYLE"/>
            </w:pPr>
          </w:p>
        </w:tc>
        <w:tc>
          <w:tcPr>
            <w:tcW w:w="40" w:type="dxa"/>
          </w:tcPr>
          <w:p w14:paraId="395CC571" w14:textId="77777777" w:rsidR="0097195F" w:rsidRDefault="0097195F">
            <w:pPr>
              <w:pStyle w:val="EMPTYCELLSTYLE"/>
            </w:pPr>
          </w:p>
        </w:tc>
      </w:tr>
      <w:tr w:rsidR="47483064" w14:paraId="4418398A" w14:textId="77777777" w:rsidTr="00C430DB">
        <w:tc>
          <w:tcPr>
            <w:tcW w:w="300" w:type="dxa"/>
          </w:tcPr>
          <w:p w14:paraId="61E17E0B" w14:textId="77777777" w:rsidR="0097195F" w:rsidRDefault="0097195F">
            <w:pPr>
              <w:pStyle w:val="EMPTYCELLSTYLE"/>
            </w:pPr>
          </w:p>
        </w:tc>
        <w:tc>
          <w:tcPr>
            <w:tcW w:w="40" w:type="dxa"/>
          </w:tcPr>
          <w:p w14:paraId="22AD557F" w14:textId="77777777" w:rsidR="0097195F" w:rsidRDefault="0097195F">
            <w:pPr>
              <w:pStyle w:val="EMPTYCELLSTYLE"/>
            </w:pPr>
          </w:p>
        </w:tc>
        <w:tc>
          <w:tcPr>
            <w:tcW w:w="60" w:type="dxa"/>
          </w:tcPr>
          <w:p w14:paraId="6EB5B962" w14:textId="77777777" w:rsidR="0097195F" w:rsidRDefault="0097195F">
            <w:pPr>
              <w:pStyle w:val="EMPTYCELLSTYLE"/>
            </w:pPr>
          </w:p>
        </w:tc>
        <w:tc>
          <w:tcPr>
            <w:tcW w:w="100" w:type="dxa"/>
            <w:tcMar>
              <w:top w:w="0" w:type="dxa"/>
              <w:left w:w="0" w:type="dxa"/>
              <w:bottom w:w="0" w:type="dxa"/>
              <w:right w:w="0" w:type="dxa"/>
            </w:tcMar>
          </w:tcPr>
          <w:p w14:paraId="4C95D30C" w14:textId="77777777" w:rsidR="0097195F" w:rsidRDefault="0097195F">
            <w:pPr>
              <w:pStyle w:val="EMPTYCELLSTYLE"/>
            </w:pPr>
          </w:p>
        </w:tc>
        <w:tc>
          <w:tcPr>
            <w:tcW w:w="160" w:type="dxa"/>
            <w:tcMar>
              <w:top w:w="0" w:type="dxa"/>
              <w:left w:w="0" w:type="dxa"/>
              <w:bottom w:w="0" w:type="dxa"/>
              <w:right w:w="0" w:type="dxa"/>
            </w:tcMar>
          </w:tcPr>
          <w:p w14:paraId="2ACE434F" w14:textId="77777777" w:rsidR="0097195F" w:rsidRDefault="0097195F">
            <w:pPr>
              <w:pStyle w:val="EMPTYCELLSTYLE"/>
            </w:pPr>
          </w:p>
        </w:tc>
        <w:tc>
          <w:tcPr>
            <w:tcW w:w="40" w:type="dxa"/>
            <w:tcMar>
              <w:top w:w="0" w:type="dxa"/>
              <w:left w:w="0" w:type="dxa"/>
              <w:bottom w:w="0" w:type="dxa"/>
              <w:right w:w="0" w:type="dxa"/>
            </w:tcMar>
          </w:tcPr>
          <w:p w14:paraId="45F90045" w14:textId="77777777" w:rsidR="0097195F" w:rsidRDefault="0097195F">
            <w:pPr>
              <w:pStyle w:val="EMPTYCELLSTYLE"/>
            </w:pPr>
          </w:p>
        </w:tc>
        <w:tc>
          <w:tcPr>
            <w:tcW w:w="220" w:type="dxa"/>
            <w:tcMar>
              <w:top w:w="0" w:type="dxa"/>
              <w:left w:w="0" w:type="dxa"/>
              <w:bottom w:w="0" w:type="dxa"/>
              <w:right w:w="0" w:type="dxa"/>
            </w:tcMar>
          </w:tcPr>
          <w:p w14:paraId="7C8C3759" w14:textId="77777777" w:rsidR="0097195F" w:rsidRDefault="0097195F">
            <w:pPr>
              <w:pStyle w:val="EMPTYCELLSTYLE"/>
            </w:pPr>
          </w:p>
        </w:tc>
        <w:tc>
          <w:tcPr>
            <w:tcW w:w="1080" w:type="dxa"/>
            <w:tcMar>
              <w:top w:w="0" w:type="dxa"/>
              <w:left w:w="0" w:type="dxa"/>
              <w:bottom w:w="0" w:type="dxa"/>
              <w:right w:w="0" w:type="dxa"/>
            </w:tcMar>
          </w:tcPr>
          <w:p w14:paraId="2A343AD5" w14:textId="77777777" w:rsidR="0097195F" w:rsidRDefault="0097195F">
            <w:pPr>
              <w:pStyle w:val="EMPTYCELLSTYLE"/>
            </w:pPr>
          </w:p>
        </w:tc>
        <w:tc>
          <w:tcPr>
            <w:tcW w:w="700" w:type="dxa"/>
            <w:tcMar>
              <w:top w:w="0" w:type="dxa"/>
              <w:left w:w="0" w:type="dxa"/>
              <w:bottom w:w="0" w:type="dxa"/>
              <w:right w:w="0" w:type="dxa"/>
            </w:tcMar>
          </w:tcPr>
          <w:p w14:paraId="30C1CDA1" w14:textId="77777777" w:rsidR="0097195F" w:rsidRDefault="0097195F">
            <w:pPr>
              <w:pStyle w:val="EMPTYCELLSTYLE"/>
            </w:pPr>
          </w:p>
        </w:tc>
        <w:tc>
          <w:tcPr>
            <w:tcW w:w="200" w:type="dxa"/>
            <w:tcMar>
              <w:top w:w="0" w:type="dxa"/>
              <w:left w:w="0" w:type="dxa"/>
              <w:bottom w:w="0" w:type="dxa"/>
              <w:right w:w="0" w:type="dxa"/>
            </w:tcMar>
          </w:tcPr>
          <w:p w14:paraId="15FA6192" w14:textId="77777777" w:rsidR="0097195F" w:rsidRDefault="0097195F">
            <w:pPr>
              <w:pStyle w:val="EMPTYCELLSTYLE"/>
            </w:pPr>
          </w:p>
        </w:tc>
        <w:tc>
          <w:tcPr>
            <w:tcW w:w="500" w:type="dxa"/>
            <w:tcMar>
              <w:top w:w="0" w:type="dxa"/>
              <w:left w:w="0" w:type="dxa"/>
              <w:bottom w:w="0" w:type="dxa"/>
              <w:right w:w="0" w:type="dxa"/>
            </w:tcMar>
          </w:tcPr>
          <w:p w14:paraId="417DEDD7" w14:textId="77777777" w:rsidR="0097195F" w:rsidRDefault="0097195F">
            <w:pPr>
              <w:pStyle w:val="EMPTYCELLSTYLE"/>
            </w:pPr>
          </w:p>
        </w:tc>
        <w:tc>
          <w:tcPr>
            <w:tcW w:w="300" w:type="dxa"/>
            <w:tcMar>
              <w:top w:w="0" w:type="dxa"/>
              <w:left w:w="0" w:type="dxa"/>
              <w:bottom w:w="0" w:type="dxa"/>
              <w:right w:w="0" w:type="dxa"/>
            </w:tcMar>
          </w:tcPr>
          <w:p w14:paraId="171A15BE" w14:textId="77777777" w:rsidR="0097195F" w:rsidRDefault="0097195F">
            <w:pPr>
              <w:pStyle w:val="EMPTYCELLSTYLE"/>
            </w:pPr>
          </w:p>
        </w:tc>
        <w:tc>
          <w:tcPr>
            <w:tcW w:w="300" w:type="dxa"/>
            <w:tcMar>
              <w:top w:w="0" w:type="dxa"/>
              <w:left w:w="0" w:type="dxa"/>
              <w:bottom w:w="0" w:type="dxa"/>
              <w:right w:w="0" w:type="dxa"/>
            </w:tcMar>
          </w:tcPr>
          <w:p w14:paraId="5EC0DC2F" w14:textId="77777777" w:rsidR="0097195F" w:rsidRDefault="0097195F">
            <w:pPr>
              <w:pStyle w:val="EMPTYCELLSTYLE"/>
            </w:pPr>
          </w:p>
        </w:tc>
        <w:tc>
          <w:tcPr>
            <w:tcW w:w="140" w:type="dxa"/>
            <w:tcMar>
              <w:top w:w="0" w:type="dxa"/>
              <w:left w:w="0" w:type="dxa"/>
              <w:bottom w:w="0" w:type="dxa"/>
              <w:right w:w="0" w:type="dxa"/>
            </w:tcMar>
          </w:tcPr>
          <w:p w14:paraId="27CBDFD3" w14:textId="77777777" w:rsidR="0097195F" w:rsidRDefault="0097195F">
            <w:pPr>
              <w:pStyle w:val="EMPTYCELLSTYLE"/>
            </w:pPr>
          </w:p>
        </w:tc>
        <w:tc>
          <w:tcPr>
            <w:tcW w:w="760" w:type="dxa"/>
            <w:tcMar>
              <w:top w:w="0" w:type="dxa"/>
              <w:left w:w="0" w:type="dxa"/>
              <w:bottom w:w="0" w:type="dxa"/>
              <w:right w:w="0" w:type="dxa"/>
            </w:tcMar>
          </w:tcPr>
          <w:p w14:paraId="535678F1" w14:textId="77777777" w:rsidR="0097195F" w:rsidRDefault="0097195F">
            <w:pPr>
              <w:pStyle w:val="EMPTYCELLSTYLE"/>
            </w:pPr>
          </w:p>
        </w:tc>
        <w:tc>
          <w:tcPr>
            <w:tcW w:w="1100" w:type="dxa"/>
            <w:tcMar>
              <w:top w:w="0" w:type="dxa"/>
              <w:left w:w="0" w:type="dxa"/>
              <w:bottom w:w="0" w:type="dxa"/>
              <w:right w:w="0" w:type="dxa"/>
            </w:tcMar>
          </w:tcPr>
          <w:p w14:paraId="376AA6D8" w14:textId="77777777" w:rsidR="0097195F" w:rsidRDefault="0097195F">
            <w:pPr>
              <w:pStyle w:val="EMPTYCELLSTYLE"/>
            </w:pPr>
          </w:p>
        </w:tc>
        <w:tc>
          <w:tcPr>
            <w:tcW w:w="600" w:type="dxa"/>
            <w:tcMar>
              <w:top w:w="0" w:type="dxa"/>
              <w:left w:w="0" w:type="dxa"/>
              <w:bottom w:w="0" w:type="dxa"/>
              <w:right w:w="0" w:type="dxa"/>
            </w:tcMar>
          </w:tcPr>
          <w:p w14:paraId="118F7886" w14:textId="77777777" w:rsidR="0097195F" w:rsidRDefault="0097195F">
            <w:pPr>
              <w:pStyle w:val="EMPTYCELLSTYLE"/>
            </w:pPr>
          </w:p>
        </w:tc>
        <w:tc>
          <w:tcPr>
            <w:tcW w:w="300" w:type="dxa"/>
            <w:tcMar>
              <w:top w:w="0" w:type="dxa"/>
              <w:left w:w="0" w:type="dxa"/>
              <w:bottom w:w="0" w:type="dxa"/>
              <w:right w:w="0" w:type="dxa"/>
            </w:tcMar>
          </w:tcPr>
          <w:p w14:paraId="480F6E2B" w14:textId="77777777" w:rsidR="0097195F" w:rsidRDefault="0097195F">
            <w:pPr>
              <w:pStyle w:val="EMPTYCELLSTYLE"/>
            </w:pPr>
          </w:p>
        </w:tc>
        <w:tc>
          <w:tcPr>
            <w:tcW w:w="2120" w:type="dxa"/>
            <w:tcMar>
              <w:top w:w="0" w:type="dxa"/>
              <w:left w:w="0" w:type="dxa"/>
              <w:bottom w:w="0" w:type="dxa"/>
              <w:right w:w="0" w:type="dxa"/>
            </w:tcMar>
          </w:tcPr>
          <w:p w14:paraId="13023806" w14:textId="77777777" w:rsidR="0097195F" w:rsidRDefault="0097195F">
            <w:pPr>
              <w:pStyle w:val="EMPTYCELLSTYLE"/>
            </w:pPr>
          </w:p>
        </w:tc>
        <w:tc>
          <w:tcPr>
            <w:tcW w:w="80" w:type="dxa"/>
            <w:tcMar>
              <w:top w:w="0" w:type="dxa"/>
              <w:left w:w="0" w:type="dxa"/>
              <w:bottom w:w="0" w:type="dxa"/>
              <w:right w:w="0" w:type="dxa"/>
            </w:tcMar>
          </w:tcPr>
          <w:p w14:paraId="572BEDD5" w14:textId="77777777" w:rsidR="0097195F" w:rsidRDefault="0097195F">
            <w:pPr>
              <w:pStyle w:val="EMPTYCELLSTYLE"/>
            </w:pPr>
          </w:p>
        </w:tc>
        <w:tc>
          <w:tcPr>
            <w:tcW w:w="60" w:type="dxa"/>
          </w:tcPr>
          <w:p w14:paraId="4B4FF24C" w14:textId="77777777" w:rsidR="0097195F" w:rsidRDefault="0097195F">
            <w:pPr>
              <w:pStyle w:val="EMPTYCELLSTYLE"/>
            </w:pPr>
          </w:p>
        </w:tc>
        <w:tc>
          <w:tcPr>
            <w:tcW w:w="40" w:type="dxa"/>
          </w:tcPr>
          <w:p w14:paraId="550F395B" w14:textId="77777777" w:rsidR="0097195F" w:rsidRDefault="0097195F">
            <w:pPr>
              <w:pStyle w:val="EMPTYCELLSTYLE"/>
            </w:pPr>
          </w:p>
        </w:tc>
      </w:tr>
      <w:tr w:rsidR="47483063" w14:paraId="360237B9" w14:textId="77777777" w:rsidTr="00C430DB">
        <w:tc>
          <w:tcPr>
            <w:tcW w:w="300" w:type="dxa"/>
          </w:tcPr>
          <w:p w14:paraId="70644908" w14:textId="77777777" w:rsidR="0097195F" w:rsidRDefault="0097195F">
            <w:pPr>
              <w:pStyle w:val="EMPTYCELLSTYLE"/>
            </w:pPr>
          </w:p>
        </w:tc>
        <w:tc>
          <w:tcPr>
            <w:tcW w:w="40" w:type="dxa"/>
          </w:tcPr>
          <w:p w14:paraId="5252B94E" w14:textId="77777777" w:rsidR="0097195F" w:rsidRDefault="0097195F">
            <w:pPr>
              <w:pStyle w:val="EMPTYCELLSTYLE"/>
            </w:pPr>
          </w:p>
        </w:tc>
        <w:tc>
          <w:tcPr>
            <w:tcW w:w="60" w:type="dxa"/>
          </w:tcPr>
          <w:p w14:paraId="4A9BD9D9" w14:textId="77777777" w:rsidR="0097195F" w:rsidRDefault="0097195F">
            <w:pPr>
              <w:pStyle w:val="EMPTYCELLSTYLE"/>
            </w:pPr>
          </w:p>
        </w:tc>
        <w:tc>
          <w:tcPr>
            <w:tcW w:w="100" w:type="dxa"/>
            <w:tcMar>
              <w:top w:w="0" w:type="dxa"/>
              <w:left w:w="0" w:type="dxa"/>
              <w:bottom w:w="0" w:type="dxa"/>
              <w:right w:w="0" w:type="dxa"/>
            </w:tcMar>
          </w:tcPr>
          <w:p w14:paraId="580144FA" w14:textId="77777777" w:rsidR="0097195F" w:rsidRDefault="0097195F">
            <w:pPr>
              <w:pStyle w:val="EMPTYCELLSTYLE"/>
            </w:pPr>
          </w:p>
        </w:tc>
        <w:tc>
          <w:tcPr>
            <w:tcW w:w="160" w:type="dxa"/>
            <w:tcMar>
              <w:top w:w="0" w:type="dxa"/>
              <w:left w:w="0" w:type="dxa"/>
              <w:bottom w:w="0" w:type="dxa"/>
              <w:right w:w="0" w:type="dxa"/>
            </w:tcMar>
          </w:tcPr>
          <w:p w14:paraId="43C02148" w14:textId="77777777" w:rsidR="0097195F" w:rsidRDefault="0097195F">
            <w:pPr>
              <w:pStyle w:val="EMPTYCELLSTYLE"/>
            </w:pPr>
          </w:p>
        </w:tc>
        <w:tc>
          <w:tcPr>
            <w:tcW w:w="260" w:type="dxa"/>
            <w:gridSpan w:val="2"/>
            <w:tcMar>
              <w:top w:w="0" w:type="dxa"/>
              <w:left w:w="0" w:type="dxa"/>
              <w:bottom w:w="0" w:type="dxa"/>
              <w:right w:w="0" w:type="dxa"/>
            </w:tcMar>
          </w:tcPr>
          <w:p w14:paraId="3CC9A7AA"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1F31FCCD" w14:textId="77777777" w:rsidR="0097195F" w:rsidRDefault="00543823">
            <w:pPr>
              <w:pStyle w:val="textNormalBlokStredniMezera"/>
            </w:pPr>
            <w:r>
              <w:t xml:space="preserve">členům skupiny ČSOB, jejichž seznam je uveden na internetových stránkách www.csob.cz/skupina a </w:t>
            </w:r>
          </w:p>
        </w:tc>
        <w:tc>
          <w:tcPr>
            <w:tcW w:w="60" w:type="dxa"/>
          </w:tcPr>
          <w:p w14:paraId="5BBC085B" w14:textId="77777777" w:rsidR="0097195F" w:rsidRDefault="0097195F">
            <w:pPr>
              <w:pStyle w:val="EMPTYCELLSTYLE"/>
            </w:pPr>
          </w:p>
        </w:tc>
        <w:tc>
          <w:tcPr>
            <w:tcW w:w="40" w:type="dxa"/>
          </w:tcPr>
          <w:p w14:paraId="57997AA0" w14:textId="77777777" w:rsidR="0097195F" w:rsidRDefault="0097195F">
            <w:pPr>
              <w:pStyle w:val="EMPTYCELLSTYLE"/>
            </w:pPr>
          </w:p>
        </w:tc>
      </w:tr>
      <w:tr w:rsidR="47483060" w14:paraId="59BECCE9" w14:textId="77777777" w:rsidTr="00C430DB">
        <w:tc>
          <w:tcPr>
            <w:tcW w:w="300" w:type="dxa"/>
          </w:tcPr>
          <w:p w14:paraId="0E2087C1" w14:textId="77777777" w:rsidR="0097195F" w:rsidRDefault="0097195F">
            <w:pPr>
              <w:pStyle w:val="EMPTYCELLSTYLE"/>
            </w:pPr>
          </w:p>
        </w:tc>
        <w:tc>
          <w:tcPr>
            <w:tcW w:w="40" w:type="dxa"/>
          </w:tcPr>
          <w:p w14:paraId="1104BEE6" w14:textId="77777777" w:rsidR="0097195F" w:rsidRDefault="0097195F">
            <w:pPr>
              <w:pStyle w:val="EMPTYCELLSTYLE"/>
            </w:pPr>
          </w:p>
        </w:tc>
        <w:tc>
          <w:tcPr>
            <w:tcW w:w="60" w:type="dxa"/>
          </w:tcPr>
          <w:p w14:paraId="7E1C317A" w14:textId="77777777" w:rsidR="0097195F" w:rsidRDefault="0097195F">
            <w:pPr>
              <w:pStyle w:val="EMPTYCELLSTYLE"/>
            </w:pPr>
          </w:p>
        </w:tc>
        <w:tc>
          <w:tcPr>
            <w:tcW w:w="100" w:type="dxa"/>
            <w:tcMar>
              <w:top w:w="0" w:type="dxa"/>
              <w:left w:w="0" w:type="dxa"/>
              <w:bottom w:w="0" w:type="dxa"/>
              <w:right w:w="0" w:type="dxa"/>
            </w:tcMar>
          </w:tcPr>
          <w:p w14:paraId="1AA310CE" w14:textId="77777777" w:rsidR="0097195F" w:rsidRDefault="0097195F">
            <w:pPr>
              <w:pStyle w:val="EMPTYCELLSTYLE"/>
            </w:pPr>
          </w:p>
        </w:tc>
        <w:tc>
          <w:tcPr>
            <w:tcW w:w="160" w:type="dxa"/>
            <w:tcMar>
              <w:top w:w="0" w:type="dxa"/>
              <w:left w:w="0" w:type="dxa"/>
              <w:bottom w:w="0" w:type="dxa"/>
              <w:right w:w="0" w:type="dxa"/>
            </w:tcMar>
          </w:tcPr>
          <w:p w14:paraId="7CC86F7F" w14:textId="77777777" w:rsidR="0097195F" w:rsidRDefault="0097195F">
            <w:pPr>
              <w:pStyle w:val="EMPTYCELLSTYLE"/>
            </w:pPr>
          </w:p>
        </w:tc>
        <w:tc>
          <w:tcPr>
            <w:tcW w:w="40" w:type="dxa"/>
            <w:tcMar>
              <w:top w:w="0" w:type="dxa"/>
              <w:left w:w="0" w:type="dxa"/>
              <w:bottom w:w="0" w:type="dxa"/>
              <w:right w:w="0" w:type="dxa"/>
            </w:tcMar>
          </w:tcPr>
          <w:p w14:paraId="306A51F9" w14:textId="77777777" w:rsidR="0097195F" w:rsidRDefault="0097195F">
            <w:pPr>
              <w:pStyle w:val="EMPTYCELLSTYLE"/>
            </w:pPr>
          </w:p>
        </w:tc>
        <w:tc>
          <w:tcPr>
            <w:tcW w:w="220" w:type="dxa"/>
            <w:tcMar>
              <w:top w:w="0" w:type="dxa"/>
              <w:left w:w="0" w:type="dxa"/>
              <w:bottom w:w="0" w:type="dxa"/>
              <w:right w:w="0" w:type="dxa"/>
            </w:tcMar>
          </w:tcPr>
          <w:p w14:paraId="79D79A97" w14:textId="77777777" w:rsidR="0097195F" w:rsidRDefault="0097195F">
            <w:pPr>
              <w:pStyle w:val="EMPTYCELLSTYLE"/>
            </w:pPr>
          </w:p>
        </w:tc>
        <w:tc>
          <w:tcPr>
            <w:tcW w:w="1080" w:type="dxa"/>
            <w:tcMar>
              <w:top w:w="0" w:type="dxa"/>
              <w:left w:w="0" w:type="dxa"/>
              <w:bottom w:w="0" w:type="dxa"/>
              <w:right w:w="0" w:type="dxa"/>
            </w:tcMar>
          </w:tcPr>
          <w:p w14:paraId="5F528A97" w14:textId="77777777" w:rsidR="0097195F" w:rsidRDefault="0097195F">
            <w:pPr>
              <w:pStyle w:val="EMPTYCELLSTYLE"/>
            </w:pPr>
          </w:p>
        </w:tc>
        <w:tc>
          <w:tcPr>
            <w:tcW w:w="700" w:type="dxa"/>
            <w:tcMar>
              <w:top w:w="0" w:type="dxa"/>
              <w:left w:w="0" w:type="dxa"/>
              <w:bottom w:w="0" w:type="dxa"/>
              <w:right w:w="0" w:type="dxa"/>
            </w:tcMar>
          </w:tcPr>
          <w:p w14:paraId="7C9BA6E2" w14:textId="77777777" w:rsidR="0097195F" w:rsidRDefault="0097195F">
            <w:pPr>
              <w:pStyle w:val="EMPTYCELLSTYLE"/>
            </w:pPr>
          </w:p>
        </w:tc>
        <w:tc>
          <w:tcPr>
            <w:tcW w:w="200" w:type="dxa"/>
            <w:tcMar>
              <w:top w:w="0" w:type="dxa"/>
              <w:left w:w="0" w:type="dxa"/>
              <w:bottom w:w="0" w:type="dxa"/>
              <w:right w:w="0" w:type="dxa"/>
            </w:tcMar>
          </w:tcPr>
          <w:p w14:paraId="7A5E18BF" w14:textId="77777777" w:rsidR="0097195F" w:rsidRDefault="0097195F">
            <w:pPr>
              <w:pStyle w:val="EMPTYCELLSTYLE"/>
            </w:pPr>
          </w:p>
        </w:tc>
        <w:tc>
          <w:tcPr>
            <w:tcW w:w="500" w:type="dxa"/>
            <w:tcMar>
              <w:top w:w="0" w:type="dxa"/>
              <w:left w:w="0" w:type="dxa"/>
              <w:bottom w:w="0" w:type="dxa"/>
              <w:right w:w="0" w:type="dxa"/>
            </w:tcMar>
          </w:tcPr>
          <w:p w14:paraId="06E83FEA" w14:textId="77777777" w:rsidR="0097195F" w:rsidRDefault="0097195F">
            <w:pPr>
              <w:pStyle w:val="EMPTYCELLSTYLE"/>
            </w:pPr>
          </w:p>
        </w:tc>
        <w:tc>
          <w:tcPr>
            <w:tcW w:w="300" w:type="dxa"/>
            <w:tcMar>
              <w:top w:w="0" w:type="dxa"/>
              <w:left w:w="0" w:type="dxa"/>
              <w:bottom w:w="0" w:type="dxa"/>
              <w:right w:w="0" w:type="dxa"/>
            </w:tcMar>
          </w:tcPr>
          <w:p w14:paraId="16E8B679" w14:textId="77777777" w:rsidR="0097195F" w:rsidRDefault="0097195F">
            <w:pPr>
              <w:pStyle w:val="EMPTYCELLSTYLE"/>
            </w:pPr>
          </w:p>
        </w:tc>
        <w:tc>
          <w:tcPr>
            <w:tcW w:w="300" w:type="dxa"/>
            <w:tcMar>
              <w:top w:w="0" w:type="dxa"/>
              <w:left w:w="0" w:type="dxa"/>
              <w:bottom w:w="0" w:type="dxa"/>
              <w:right w:w="0" w:type="dxa"/>
            </w:tcMar>
          </w:tcPr>
          <w:p w14:paraId="78ACF7DA" w14:textId="77777777" w:rsidR="0097195F" w:rsidRDefault="0097195F">
            <w:pPr>
              <w:pStyle w:val="EMPTYCELLSTYLE"/>
            </w:pPr>
          </w:p>
        </w:tc>
        <w:tc>
          <w:tcPr>
            <w:tcW w:w="140" w:type="dxa"/>
            <w:tcMar>
              <w:top w:w="0" w:type="dxa"/>
              <w:left w:w="0" w:type="dxa"/>
              <w:bottom w:w="0" w:type="dxa"/>
              <w:right w:w="0" w:type="dxa"/>
            </w:tcMar>
          </w:tcPr>
          <w:p w14:paraId="1EAD535E" w14:textId="77777777" w:rsidR="0097195F" w:rsidRDefault="0097195F">
            <w:pPr>
              <w:pStyle w:val="EMPTYCELLSTYLE"/>
            </w:pPr>
          </w:p>
        </w:tc>
        <w:tc>
          <w:tcPr>
            <w:tcW w:w="760" w:type="dxa"/>
            <w:tcMar>
              <w:top w:w="0" w:type="dxa"/>
              <w:left w:w="0" w:type="dxa"/>
              <w:bottom w:w="0" w:type="dxa"/>
              <w:right w:w="0" w:type="dxa"/>
            </w:tcMar>
          </w:tcPr>
          <w:p w14:paraId="7A6409A6" w14:textId="77777777" w:rsidR="0097195F" w:rsidRDefault="0097195F">
            <w:pPr>
              <w:pStyle w:val="EMPTYCELLSTYLE"/>
            </w:pPr>
          </w:p>
        </w:tc>
        <w:tc>
          <w:tcPr>
            <w:tcW w:w="1100" w:type="dxa"/>
            <w:tcMar>
              <w:top w:w="0" w:type="dxa"/>
              <w:left w:w="0" w:type="dxa"/>
              <w:bottom w:w="0" w:type="dxa"/>
              <w:right w:w="0" w:type="dxa"/>
            </w:tcMar>
          </w:tcPr>
          <w:p w14:paraId="6AD3109A" w14:textId="77777777" w:rsidR="0097195F" w:rsidRDefault="0097195F">
            <w:pPr>
              <w:pStyle w:val="EMPTYCELLSTYLE"/>
            </w:pPr>
          </w:p>
        </w:tc>
        <w:tc>
          <w:tcPr>
            <w:tcW w:w="600" w:type="dxa"/>
            <w:tcMar>
              <w:top w:w="0" w:type="dxa"/>
              <w:left w:w="0" w:type="dxa"/>
              <w:bottom w:w="0" w:type="dxa"/>
              <w:right w:w="0" w:type="dxa"/>
            </w:tcMar>
          </w:tcPr>
          <w:p w14:paraId="3E30C1FB" w14:textId="77777777" w:rsidR="0097195F" w:rsidRDefault="0097195F">
            <w:pPr>
              <w:pStyle w:val="EMPTYCELLSTYLE"/>
            </w:pPr>
          </w:p>
        </w:tc>
        <w:tc>
          <w:tcPr>
            <w:tcW w:w="300" w:type="dxa"/>
            <w:tcMar>
              <w:top w:w="0" w:type="dxa"/>
              <w:left w:w="0" w:type="dxa"/>
              <w:bottom w:w="0" w:type="dxa"/>
              <w:right w:w="0" w:type="dxa"/>
            </w:tcMar>
          </w:tcPr>
          <w:p w14:paraId="6F8E9285" w14:textId="77777777" w:rsidR="0097195F" w:rsidRDefault="0097195F">
            <w:pPr>
              <w:pStyle w:val="EMPTYCELLSTYLE"/>
            </w:pPr>
          </w:p>
        </w:tc>
        <w:tc>
          <w:tcPr>
            <w:tcW w:w="2120" w:type="dxa"/>
            <w:tcMar>
              <w:top w:w="0" w:type="dxa"/>
              <w:left w:w="0" w:type="dxa"/>
              <w:bottom w:w="0" w:type="dxa"/>
              <w:right w:w="0" w:type="dxa"/>
            </w:tcMar>
          </w:tcPr>
          <w:p w14:paraId="4B97FE70" w14:textId="77777777" w:rsidR="0097195F" w:rsidRDefault="0097195F">
            <w:pPr>
              <w:pStyle w:val="EMPTYCELLSTYLE"/>
            </w:pPr>
          </w:p>
        </w:tc>
        <w:tc>
          <w:tcPr>
            <w:tcW w:w="80" w:type="dxa"/>
            <w:tcMar>
              <w:top w:w="0" w:type="dxa"/>
              <w:left w:w="0" w:type="dxa"/>
              <w:bottom w:w="0" w:type="dxa"/>
              <w:right w:w="0" w:type="dxa"/>
            </w:tcMar>
          </w:tcPr>
          <w:p w14:paraId="2108EDEC" w14:textId="77777777" w:rsidR="0097195F" w:rsidRDefault="0097195F">
            <w:pPr>
              <w:pStyle w:val="EMPTYCELLSTYLE"/>
            </w:pPr>
          </w:p>
        </w:tc>
        <w:tc>
          <w:tcPr>
            <w:tcW w:w="60" w:type="dxa"/>
          </w:tcPr>
          <w:p w14:paraId="6E9C4B67" w14:textId="77777777" w:rsidR="0097195F" w:rsidRDefault="0097195F">
            <w:pPr>
              <w:pStyle w:val="EMPTYCELLSTYLE"/>
            </w:pPr>
          </w:p>
        </w:tc>
        <w:tc>
          <w:tcPr>
            <w:tcW w:w="40" w:type="dxa"/>
          </w:tcPr>
          <w:p w14:paraId="7D0591FF" w14:textId="77777777" w:rsidR="0097195F" w:rsidRDefault="0097195F">
            <w:pPr>
              <w:pStyle w:val="EMPTYCELLSTYLE"/>
            </w:pPr>
          </w:p>
        </w:tc>
      </w:tr>
      <w:tr w:rsidR="47483059" w14:paraId="1F573B9E" w14:textId="77777777" w:rsidTr="00C430DB">
        <w:tc>
          <w:tcPr>
            <w:tcW w:w="300" w:type="dxa"/>
          </w:tcPr>
          <w:p w14:paraId="07C7E86E" w14:textId="77777777" w:rsidR="0097195F" w:rsidRDefault="0097195F">
            <w:pPr>
              <w:pStyle w:val="EMPTYCELLSTYLE"/>
            </w:pPr>
          </w:p>
        </w:tc>
        <w:tc>
          <w:tcPr>
            <w:tcW w:w="40" w:type="dxa"/>
          </w:tcPr>
          <w:p w14:paraId="1B2C7903" w14:textId="77777777" w:rsidR="0097195F" w:rsidRDefault="0097195F">
            <w:pPr>
              <w:pStyle w:val="EMPTYCELLSTYLE"/>
            </w:pPr>
          </w:p>
        </w:tc>
        <w:tc>
          <w:tcPr>
            <w:tcW w:w="60" w:type="dxa"/>
          </w:tcPr>
          <w:p w14:paraId="142B32A6" w14:textId="77777777" w:rsidR="0097195F" w:rsidRDefault="0097195F">
            <w:pPr>
              <w:pStyle w:val="EMPTYCELLSTYLE"/>
            </w:pPr>
          </w:p>
        </w:tc>
        <w:tc>
          <w:tcPr>
            <w:tcW w:w="100" w:type="dxa"/>
            <w:tcMar>
              <w:top w:w="0" w:type="dxa"/>
              <w:left w:w="0" w:type="dxa"/>
              <w:bottom w:w="0" w:type="dxa"/>
              <w:right w:w="0" w:type="dxa"/>
            </w:tcMar>
          </w:tcPr>
          <w:p w14:paraId="5842B384" w14:textId="77777777" w:rsidR="0097195F" w:rsidRDefault="0097195F">
            <w:pPr>
              <w:pStyle w:val="EMPTYCELLSTYLE"/>
            </w:pPr>
          </w:p>
        </w:tc>
        <w:tc>
          <w:tcPr>
            <w:tcW w:w="160" w:type="dxa"/>
            <w:tcMar>
              <w:top w:w="0" w:type="dxa"/>
              <w:left w:w="0" w:type="dxa"/>
              <w:bottom w:w="0" w:type="dxa"/>
              <w:right w:w="0" w:type="dxa"/>
            </w:tcMar>
          </w:tcPr>
          <w:p w14:paraId="11EDA50D" w14:textId="77777777" w:rsidR="0097195F" w:rsidRDefault="0097195F">
            <w:pPr>
              <w:pStyle w:val="EMPTYCELLSTYLE"/>
            </w:pPr>
          </w:p>
        </w:tc>
        <w:tc>
          <w:tcPr>
            <w:tcW w:w="260" w:type="dxa"/>
            <w:gridSpan w:val="2"/>
            <w:tcMar>
              <w:top w:w="0" w:type="dxa"/>
              <w:left w:w="0" w:type="dxa"/>
              <w:bottom w:w="0" w:type="dxa"/>
              <w:right w:w="0" w:type="dxa"/>
            </w:tcMar>
          </w:tcPr>
          <w:p w14:paraId="64E18BE2"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3BC044BA" w14:textId="77777777" w:rsidR="0097195F" w:rsidRDefault="00543823">
            <w:pPr>
              <w:pStyle w:val="textNormalBlokStredniMezera"/>
            </w:pPr>
            <w:r>
              <w:t>ostatním subjektům podnikajícím v pojišťovnictví a zájmovým sdružením či korporacím těchto subjektů.</w:t>
            </w:r>
          </w:p>
        </w:tc>
        <w:tc>
          <w:tcPr>
            <w:tcW w:w="60" w:type="dxa"/>
          </w:tcPr>
          <w:p w14:paraId="5A19756D" w14:textId="77777777" w:rsidR="0097195F" w:rsidRDefault="0097195F">
            <w:pPr>
              <w:pStyle w:val="EMPTYCELLSTYLE"/>
            </w:pPr>
          </w:p>
        </w:tc>
        <w:tc>
          <w:tcPr>
            <w:tcW w:w="40" w:type="dxa"/>
          </w:tcPr>
          <w:p w14:paraId="1DBAB8FB" w14:textId="77777777" w:rsidR="0097195F" w:rsidRDefault="0097195F">
            <w:pPr>
              <w:pStyle w:val="EMPTYCELLSTYLE"/>
            </w:pPr>
          </w:p>
        </w:tc>
      </w:tr>
      <w:tr w:rsidR="47483056" w14:paraId="6F80856D" w14:textId="77777777" w:rsidTr="00C430DB">
        <w:tc>
          <w:tcPr>
            <w:tcW w:w="300" w:type="dxa"/>
          </w:tcPr>
          <w:p w14:paraId="7096EC58" w14:textId="77777777" w:rsidR="0097195F" w:rsidRDefault="0097195F">
            <w:pPr>
              <w:pStyle w:val="EMPTYCELLSTYLE"/>
            </w:pPr>
          </w:p>
        </w:tc>
        <w:tc>
          <w:tcPr>
            <w:tcW w:w="40" w:type="dxa"/>
          </w:tcPr>
          <w:p w14:paraId="68F5E4E7" w14:textId="77777777" w:rsidR="0097195F" w:rsidRDefault="0097195F">
            <w:pPr>
              <w:pStyle w:val="EMPTYCELLSTYLE"/>
            </w:pPr>
          </w:p>
        </w:tc>
        <w:tc>
          <w:tcPr>
            <w:tcW w:w="60" w:type="dxa"/>
          </w:tcPr>
          <w:p w14:paraId="3C5B525A" w14:textId="77777777" w:rsidR="0097195F" w:rsidRDefault="0097195F">
            <w:pPr>
              <w:pStyle w:val="EMPTYCELLSTYLE"/>
            </w:pPr>
          </w:p>
        </w:tc>
        <w:tc>
          <w:tcPr>
            <w:tcW w:w="100" w:type="dxa"/>
            <w:tcMar>
              <w:top w:w="0" w:type="dxa"/>
              <w:left w:w="0" w:type="dxa"/>
              <w:bottom w:w="0" w:type="dxa"/>
              <w:right w:w="0" w:type="dxa"/>
            </w:tcMar>
          </w:tcPr>
          <w:p w14:paraId="167317C5" w14:textId="77777777" w:rsidR="0097195F" w:rsidRDefault="0097195F">
            <w:pPr>
              <w:pStyle w:val="EMPTYCELLSTYLE"/>
            </w:pPr>
          </w:p>
        </w:tc>
        <w:tc>
          <w:tcPr>
            <w:tcW w:w="160" w:type="dxa"/>
            <w:tcMar>
              <w:top w:w="0" w:type="dxa"/>
              <w:left w:w="0" w:type="dxa"/>
              <w:bottom w:w="0" w:type="dxa"/>
              <w:right w:w="0" w:type="dxa"/>
            </w:tcMar>
          </w:tcPr>
          <w:p w14:paraId="5863A892" w14:textId="77777777" w:rsidR="0097195F" w:rsidRDefault="0097195F">
            <w:pPr>
              <w:pStyle w:val="EMPTYCELLSTYLE"/>
            </w:pPr>
          </w:p>
        </w:tc>
        <w:tc>
          <w:tcPr>
            <w:tcW w:w="40" w:type="dxa"/>
            <w:tcMar>
              <w:top w:w="0" w:type="dxa"/>
              <w:left w:w="0" w:type="dxa"/>
              <w:bottom w:w="0" w:type="dxa"/>
              <w:right w:w="0" w:type="dxa"/>
            </w:tcMar>
          </w:tcPr>
          <w:p w14:paraId="0246D83D" w14:textId="77777777" w:rsidR="0097195F" w:rsidRDefault="0097195F">
            <w:pPr>
              <w:pStyle w:val="EMPTYCELLSTYLE"/>
            </w:pPr>
          </w:p>
        </w:tc>
        <w:tc>
          <w:tcPr>
            <w:tcW w:w="220" w:type="dxa"/>
            <w:tcMar>
              <w:top w:w="0" w:type="dxa"/>
              <w:left w:w="0" w:type="dxa"/>
              <w:bottom w:w="0" w:type="dxa"/>
              <w:right w:w="0" w:type="dxa"/>
            </w:tcMar>
          </w:tcPr>
          <w:p w14:paraId="72E23E8D" w14:textId="77777777" w:rsidR="0097195F" w:rsidRDefault="0097195F">
            <w:pPr>
              <w:pStyle w:val="EMPTYCELLSTYLE"/>
            </w:pPr>
          </w:p>
        </w:tc>
        <w:tc>
          <w:tcPr>
            <w:tcW w:w="1080" w:type="dxa"/>
            <w:tcMar>
              <w:top w:w="0" w:type="dxa"/>
              <w:left w:w="0" w:type="dxa"/>
              <w:bottom w:w="0" w:type="dxa"/>
              <w:right w:w="0" w:type="dxa"/>
            </w:tcMar>
          </w:tcPr>
          <w:p w14:paraId="6C868F5F" w14:textId="77777777" w:rsidR="0097195F" w:rsidRDefault="0097195F">
            <w:pPr>
              <w:pStyle w:val="EMPTYCELLSTYLE"/>
            </w:pPr>
          </w:p>
        </w:tc>
        <w:tc>
          <w:tcPr>
            <w:tcW w:w="700" w:type="dxa"/>
            <w:tcMar>
              <w:top w:w="0" w:type="dxa"/>
              <w:left w:w="0" w:type="dxa"/>
              <w:bottom w:w="0" w:type="dxa"/>
              <w:right w:w="0" w:type="dxa"/>
            </w:tcMar>
          </w:tcPr>
          <w:p w14:paraId="013732DD" w14:textId="77777777" w:rsidR="0097195F" w:rsidRDefault="0097195F">
            <w:pPr>
              <w:pStyle w:val="EMPTYCELLSTYLE"/>
            </w:pPr>
          </w:p>
        </w:tc>
        <w:tc>
          <w:tcPr>
            <w:tcW w:w="200" w:type="dxa"/>
            <w:tcMar>
              <w:top w:w="0" w:type="dxa"/>
              <w:left w:w="0" w:type="dxa"/>
              <w:bottom w:w="0" w:type="dxa"/>
              <w:right w:w="0" w:type="dxa"/>
            </w:tcMar>
          </w:tcPr>
          <w:p w14:paraId="3DA70BCC" w14:textId="77777777" w:rsidR="0097195F" w:rsidRDefault="0097195F">
            <w:pPr>
              <w:pStyle w:val="EMPTYCELLSTYLE"/>
            </w:pPr>
          </w:p>
        </w:tc>
        <w:tc>
          <w:tcPr>
            <w:tcW w:w="500" w:type="dxa"/>
            <w:tcMar>
              <w:top w:w="0" w:type="dxa"/>
              <w:left w:w="0" w:type="dxa"/>
              <w:bottom w:w="0" w:type="dxa"/>
              <w:right w:w="0" w:type="dxa"/>
            </w:tcMar>
          </w:tcPr>
          <w:p w14:paraId="4C7C5DD6" w14:textId="77777777" w:rsidR="0097195F" w:rsidRDefault="0097195F">
            <w:pPr>
              <w:pStyle w:val="EMPTYCELLSTYLE"/>
            </w:pPr>
          </w:p>
        </w:tc>
        <w:tc>
          <w:tcPr>
            <w:tcW w:w="300" w:type="dxa"/>
            <w:tcMar>
              <w:top w:w="0" w:type="dxa"/>
              <w:left w:w="0" w:type="dxa"/>
              <w:bottom w:w="0" w:type="dxa"/>
              <w:right w:w="0" w:type="dxa"/>
            </w:tcMar>
          </w:tcPr>
          <w:p w14:paraId="5A28C00B" w14:textId="77777777" w:rsidR="0097195F" w:rsidRDefault="0097195F">
            <w:pPr>
              <w:pStyle w:val="EMPTYCELLSTYLE"/>
            </w:pPr>
          </w:p>
        </w:tc>
        <w:tc>
          <w:tcPr>
            <w:tcW w:w="300" w:type="dxa"/>
            <w:tcMar>
              <w:top w:w="0" w:type="dxa"/>
              <w:left w:w="0" w:type="dxa"/>
              <w:bottom w:w="0" w:type="dxa"/>
              <w:right w:w="0" w:type="dxa"/>
            </w:tcMar>
          </w:tcPr>
          <w:p w14:paraId="685C5603" w14:textId="77777777" w:rsidR="0097195F" w:rsidRDefault="0097195F">
            <w:pPr>
              <w:pStyle w:val="EMPTYCELLSTYLE"/>
            </w:pPr>
          </w:p>
        </w:tc>
        <w:tc>
          <w:tcPr>
            <w:tcW w:w="140" w:type="dxa"/>
            <w:tcMar>
              <w:top w:w="0" w:type="dxa"/>
              <w:left w:w="0" w:type="dxa"/>
              <w:bottom w:w="0" w:type="dxa"/>
              <w:right w:w="0" w:type="dxa"/>
            </w:tcMar>
          </w:tcPr>
          <w:p w14:paraId="395CA022" w14:textId="77777777" w:rsidR="0097195F" w:rsidRDefault="0097195F">
            <w:pPr>
              <w:pStyle w:val="EMPTYCELLSTYLE"/>
            </w:pPr>
          </w:p>
        </w:tc>
        <w:tc>
          <w:tcPr>
            <w:tcW w:w="760" w:type="dxa"/>
            <w:tcMar>
              <w:top w:w="0" w:type="dxa"/>
              <w:left w:w="0" w:type="dxa"/>
              <w:bottom w:w="0" w:type="dxa"/>
              <w:right w:w="0" w:type="dxa"/>
            </w:tcMar>
          </w:tcPr>
          <w:p w14:paraId="31781989" w14:textId="77777777" w:rsidR="0097195F" w:rsidRDefault="0097195F">
            <w:pPr>
              <w:pStyle w:val="EMPTYCELLSTYLE"/>
            </w:pPr>
          </w:p>
        </w:tc>
        <w:tc>
          <w:tcPr>
            <w:tcW w:w="1100" w:type="dxa"/>
            <w:tcMar>
              <w:top w:w="0" w:type="dxa"/>
              <w:left w:w="0" w:type="dxa"/>
              <w:bottom w:w="0" w:type="dxa"/>
              <w:right w:w="0" w:type="dxa"/>
            </w:tcMar>
          </w:tcPr>
          <w:p w14:paraId="677866CC" w14:textId="77777777" w:rsidR="0097195F" w:rsidRDefault="0097195F">
            <w:pPr>
              <w:pStyle w:val="EMPTYCELLSTYLE"/>
            </w:pPr>
          </w:p>
        </w:tc>
        <w:tc>
          <w:tcPr>
            <w:tcW w:w="600" w:type="dxa"/>
            <w:tcMar>
              <w:top w:w="0" w:type="dxa"/>
              <w:left w:w="0" w:type="dxa"/>
              <w:bottom w:w="0" w:type="dxa"/>
              <w:right w:w="0" w:type="dxa"/>
            </w:tcMar>
          </w:tcPr>
          <w:p w14:paraId="110C8BA2" w14:textId="77777777" w:rsidR="0097195F" w:rsidRDefault="0097195F">
            <w:pPr>
              <w:pStyle w:val="EMPTYCELLSTYLE"/>
            </w:pPr>
          </w:p>
        </w:tc>
        <w:tc>
          <w:tcPr>
            <w:tcW w:w="300" w:type="dxa"/>
            <w:tcMar>
              <w:top w:w="0" w:type="dxa"/>
              <w:left w:w="0" w:type="dxa"/>
              <w:bottom w:w="0" w:type="dxa"/>
              <w:right w:w="0" w:type="dxa"/>
            </w:tcMar>
          </w:tcPr>
          <w:p w14:paraId="2955926E" w14:textId="77777777" w:rsidR="0097195F" w:rsidRDefault="0097195F">
            <w:pPr>
              <w:pStyle w:val="EMPTYCELLSTYLE"/>
            </w:pPr>
          </w:p>
        </w:tc>
        <w:tc>
          <w:tcPr>
            <w:tcW w:w="2120" w:type="dxa"/>
            <w:tcMar>
              <w:top w:w="0" w:type="dxa"/>
              <w:left w:w="0" w:type="dxa"/>
              <w:bottom w:w="0" w:type="dxa"/>
              <w:right w:w="0" w:type="dxa"/>
            </w:tcMar>
          </w:tcPr>
          <w:p w14:paraId="52DF51DD" w14:textId="77777777" w:rsidR="0097195F" w:rsidRDefault="0097195F">
            <w:pPr>
              <w:pStyle w:val="EMPTYCELLSTYLE"/>
            </w:pPr>
          </w:p>
        </w:tc>
        <w:tc>
          <w:tcPr>
            <w:tcW w:w="80" w:type="dxa"/>
            <w:tcMar>
              <w:top w:w="0" w:type="dxa"/>
              <w:left w:w="0" w:type="dxa"/>
              <w:bottom w:w="0" w:type="dxa"/>
              <w:right w:w="0" w:type="dxa"/>
            </w:tcMar>
          </w:tcPr>
          <w:p w14:paraId="5C546533" w14:textId="77777777" w:rsidR="0097195F" w:rsidRDefault="0097195F">
            <w:pPr>
              <w:pStyle w:val="EMPTYCELLSTYLE"/>
            </w:pPr>
          </w:p>
        </w:tc>
        <w:tc>
          <w:tcPr>
            <w:tcW w:w="60" w:type="dxa"/>
          </w:tcPr>
          <w:p w14:paraId="2CBB2E2B" w14:textId="77777777" w:rsidR="0097195F" w:rsidRDefault="0097195F">
            <w:pPr>
              <w:pStyle w:val="EMPTYCELLSTYLE"/>
            </w:pPr>
          </w:p>
        </w:tc>
        <w:tc>
          <w:tcPr>
            <w:tcW w:w="40" w:type="dxa"/>
          </w:tcPr>
          <w:p w14:paraId="23E6FCE4" w14:textId="77777777" w:rsidR="0097195F" w:rsidRDefault="0097195F">
            <w:pPr>
              <w:pStyle w:val="EMPTYCELLSTYLE"/>
            </w:pPr>
          </w:p>
        </w:tc>
      </w:tr>
      <w:tr w:rsidR="47483053" w14:paraId="54F40316" w14:textId="77777777" w:rsidTr="00C430DB">
        <w:tc>
          <w:tcPr>
            <w:tcW w:w="400" w:type="dxa"/>
            <w:gridSpan w:val="3"/>
            <w:tcMar>
              <w:top w:w="0" w:type="dxa"/>
              <w:left w:w="0" w:type="dxa"/>
              <w:bottom w:w="0" w:type="dxa"/>
              <w:right w:w="0" w:type="dxa"/>
            </w:tcMar>
          </w:tcPr>
          <w:p w14:paraId="308B9531" w14:textId="77777777" w:rsidR="0097195F" w:rsidRDefault="00543823">
            <w:pPr>
              <w:pStyle w:val="textNormal0"/>
            </w:pPr>
            <w:r>
              <w:t>4.3.</w:t>
            </w:r>
          </w:p>
        </w:tc>
        <w:tc>
          <w:tcPr>
            <w:tcW w:w="8700" w:type="dxa"/>
            <w:gridSpan w:val="17"/>
            <w:tcMar>
              <w:top w:w="0" w:type="dxa"/>
              <w:left w:w="0" w:type="dxa"/>
              <w:bottom w:w="0" w:type="dxa"/>
              <w:right w:w="0" w:type="dxa"/>
            </w:tcMar>
          </w:tcPr>
          <w:p w14:paraId="75E75688" w14:textId="77777777" w:rsidR="0097195F" w:rsidRDefault="00543823">
            <w:pPr>
              <w:pStyle w:val="textNormalBlokB90"/>
            </w:pPr>
            <w:r>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w:t>
            </w:r>
          </w:p>
        </w:tc>
        <w:tc>
          <w:tcPr>
            <w:tcW w:w="60" w:type="dxa"/>
          </w:tcPr>
          <w:p w14:paraId="46EFA886" w14:textId="77777777" w:rsidR="0097195F" w:rsidRDefault="0097195F">
            <w:pPr>
              <w:pStyle w:val="EMPTYCELLSTYLE"/>
            </w:pPr>
          </w:p>
        </w:tc>
        <w:tc>
          <w:tcPr>
            <w:tcW w:w="40" w:type="dxa"/>
          </w:tcPr>
          <w:p w14:paraId="7321061A" w14:textId="77777777" w:rsidR="0097195F" w:rsidRDefault="0097195F">
            <w:pPr>
              <w:pStyle w:val="EMPTYCELLSTYLE"/>
            </w:pPr>
          </w:p>
        </w:tc>
      </w:tr>
      <w:tr w:rsidR="47483049" w14:paraId="4F90D9F8" w14:textId="77777777" w:rsidTr="00C430DB">
        <w:tc>
          <w:tcPr>
            <w:tcW w:w="400" w:type="dxa"/>
            <w:gridSpan w:val="3"/>
            <w:tcMar>
              <w:top w:w="0" w:type="dxa"/>
              <w:left w:w="0" w:type="dxa"/>
              <w:bottom w:w="0" w:type="dxa"/>
              <w:right w:w="0" w:type="dxa"/>
            </w:tcMar>
          </w:tcPr>
          <w:p w14:paraId="302755B5" w14:textId="77777777" w:rsidR="0097195F" w:rsidRDefault="00543823">
            <w:pPr>
              <w:pStyle w:val="textNormal0"/>
            </w:pPr>
            <w:r>
              <w:t>4.4.</w:t>
            </w:r>
          </w:p>
        </w:tc>
        <w:tc>
          <w:tcPr>
            <w:tcW w:w="8700" w:type="dxa"/>
            <w:gridSpan w:val="17"/>
            <w:tcMar>
              <w:top w:w="0" w:type="dxa"/>
              <w:left w:w="0" w:type="dxa"/>
              <w:bottom w:w="0" w:type="dxa"/>
              <w:right w:w="0" w:type="dxa"/>
            </w:tcMar>
          </w:tcPr>
          <w:p w14:paraId="700FDE1D" w14:textId="77777777" w:rsidR="0097195F" w:rsidRDefault="00543823">
            <w:pPr>
              <w:pStyle w:val="textNormalBlokB90"/>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tc>
        <w:tc>
          <w:tcPr>
            <w:tcW w:w="60" w:type="dxa"/>
          </w:tcPr>
          <w:p w14:paraId="2BC8E4D0" w14:textId="77777777" w:rsidR="0097195F" w:rsidRDefault="0097195F">
            <w:pPr>
              <w:pStyle w:val="EMPTYCELLSTYLE"/>
            </w:pPr>
          </w:p>
        </w:tc>
        <w:tc>
          <w:tcPr>
            <w:tcW w:w="40" w:type="dxa"/>
          </w:tcPr>
          <w:p w14:paraId="54FED727" w14:textId="77777777" w:rsidR="0097195F" w:rsidRDefault="0097195F">
            <w:pPr>
              <w:pStyle w:val="EMPTYCELLSTYLE"/>
            </w:pPr>
          </w:p>
        </w:tc>
      </w:tr>
      <w:tr w:rsidR="47483045" w14:paraId="1270F3FE" w14:textId="77777777" w:rsidTr="00C430DB">
        <w:tc>
          <w:tcPr>
            <w:tcW w:w="300" w:type="dxa"/>
          </w:tcPr>
          <w:p w14:paraId="0306E107" w14:textId="77777777" w:rsidR="0097195F" w:rsidRDefault="0097195F">
            <w:pPr>
              <w:pStyle w:val="EMPTYCELLSTYLE"/>
            </w:pPr>
          </w:p>
        </w:tc>
        <w:tc>
          <w:tcPr>
            <w:tcW w:w="40" w:type="dxa"/>
          </w:tcPr>
          <w:p w14:paraId="39F38C88" w14:textId="77777777" w:rsidR="0097195F" w:rsidRDefault="0097195F">
            <w:pPr>
              <w:pStyle w:val="EMPTYCELLSTYLE"/>
            </w:pPr>
          </w:p>
        </w:tc>
        <w:tc>
          <w:tcPr>
            <w:tcW w:w="60" w:type="dxa"/>
          </w:tcPr>
          <w:p w14:paraId="4F62FFB8" w14:textId="77777777" w:rsidR="0097195F" w:rsidRDefault="0097195F">
            <w:pPr>
              <w:pStyle w:val="EMPTYCELLSTYLE"/>
            </w:pPr>
          </w:p>
        </w:tc>
        <w:tc>
          <w:tcPr>
            <w:tcW w:w="260" w:type="dxa"/>
            <w:gridSpan w:val="2"/>
            <w:tcMar>
              <w:top w:w="0" w:type="dxa"/>
              <w:left w:w="0" w:type="dxa"/>
              <w:bottom w:w="0" w:type="dxa"/>
              <w:right w:w="0" w:type="dxa"/>
            </w:tcMar>
          </w:tcPr>
          <w:p w14:paraId="23F91D2C" w14:textId="77777777" w:rsidR="0097195F" w:rsidRDefault="00543823">
            <w:pPr>
              <w:pStyle w:val="textBoldVolnyRadekPred"/>
            </w:pPr>
            <w:r>
              <w:t xml:space="preserve">a) </w:t>
            </w:r>
          </w:p>
        </w:tc>
        <w:tc>
          <w:tcPr>
            <w:tcW w:w="8440" w:type="dxa"/>
            <w:gridSpan w:val="15"/>
            <w:tcMar>
              <w:top w:w="0" w:type="dxa"/>
              <w:left w:w="0" w:type="dxa"/>
              <w:bottom w:w="0" w:type="dxa"/>
              <w:right w:w="0" w:type="dxa"/>
            </w:tcMar>
          </w:tcPr>
          <w:p w14:paraId="26E0E6F8" w14:textId="77777777" w:rsidR="0097195F" w:rsidRDefault="00543823">
            <w:pPr>
              <w:pStyle w:val="textBoldVolnyRadekPred"/>
            </w:pPr>
            <w:r>
              <w:t>Majetek, jehož se má pojištění týkat, je</w:t>
            </w:r>
          </w:p>
        </w:tc>
        <w:tc>
          <w:tcPr>
            <w:tcW w:w="60" w:type="dxa"/>
          </w:tcPr>
          <w:p w14:paraId="1D098499" w14:textId="77777777" w:rsidR="0097195F" w:rsidRDefault="0097195F">
            <w:pPr>
              <w:pStyle w:val="EMPTYCELLSTYLE"/>
            </w:pPr>
          </w:p>
        </w:tc>
        <w:tc>
          <w:tcPr>
            <w:tcW w:w="40" w:type="dxa"/>
          </w:tcPr>
          <w:p w14:paraId="1130A685" w14:textId="77777777" w:rsidR="0097195F" w:rsidRDefault="0097195F">
            <w:pPr>
              <w:pStyle w:val="EMPTYCELLSTYLE"/>
            </w:pPr>
          </w:p>
        </w:tc>
      </w:tr>
      <w:tr w:rsidR="47483042" w14:paraId="1C4D45DB" w14:textId="77777777" w:rsidTr="00C430DB">
        <w:tc>
          <w:tcPr>
            <w:tcW w:w="300" w:type="dxa"/>
          </w:tcPr>
          <w:p w14:paraId="124D092E" w14:textId="77777777" w:rsidR="0097195F" w:rsidRDefault="0097195F">
            <w:pPr>
              <w:pStyle w:val="EMPTYCELLSTYLE"/>
            </w:pPr>
          </w:p>
        </w:tc>
        <w:tc>
          <w:tcPr>
            <w:tcW w:w="40" w:type="dxa"/>
          </w:tcPr>
          <w:p w14:paraId="3065DC24" w14:textId="77777777" w:rsidR="0097195F" w:rsidRDefault="0097195F">
            <w:pPr>
              <w:pStyle w:val="EMPTYCELLSTYLE"/>
            </w:pPr>
          </w:p>
        </w:tc>
        <w:tc>
          <w:tcPr>
            <w:tcW w:w="60" w:type="dxa"/>
          </w:tcPr>
          <w:p w14:paraId="4EBB0DEB" w14:textId="77777777" w:rsidR="0097195F" w:rsidRDefault="0097195F">
            <w:pPr>
              <w:pStyle w:val="EMPTYCELLSTYLE"/>
            </w:pPr>
          </w:p>
        </w:tc>
        <w:tc>
          <w:tcPr>
            <w:tcW w:w="100" w:type="dxa"/>
            <w:tcMar>
              <w:top w:w="0" w:type="dxa"/>
              <w:left w:w="0" w:type="dxa"/>
              <w:bottom w:w="0" w:type="dxa"/>
              <w:right w:w="0" w:type="dxa"/>
            </w:tcMar>
          </w:tcPr>
          <w:p w14:paraId="7911DD17" w14:textId="77777777" w:rsidR="0097195F" w:rsidRDefault="0097195F">
            <w:pPr>
              <w:pStyle w:val="EMPTYCELLSTYLE"/>
            </w:pPr>
          </w:p>
        </w:tc>
        <w:tc>
          <w:tcPr>
            <w:tcW w:w="160" w:type="dxa"/>
            <w:tcMar>
              <w:top w:w="0" w:type="dxa"/>
              <w:left w:w="0" w:type="dxa"/>
              <w:bottom w:w="0" w:type="dxa"/>
              <w:right w:w="0" w:type="dxa"/>
            </w:tcMar>
          </w:tcPr>
          <w:p w14:paraId="3D5BAAB3" w14:textId="77777777" w:rsidR="0097195F" w:rsidRDefault="0097195F">
            <w:pPr>
              <w:pStyle w:val="EMPTYCELLSTYLE"/>
            </w:pPr>
          </w:p>
        </w:tc>
        <w:tc>
          <w:tcPr>
            <w:tcW w:w="40" w:type="dxa"/>
            <w:tcMar>
              <w:top w:w="0" w:type="dxa"/>
              <w:left w:w="0" w:type="dxa"/>
              <w:bottom w:w="0" w:type="dxa"/>
              <w:right w:w="0" w:type="dxa"/>
            </w:tcMar>
          </w:tcPr>
          <w:p w14:paraId="00B06BE0" w14:textId="77777777" w:rsidR="0097195F" w:rsidRDefault="0097195F">
            <w:pPr>
              <w:pStyle w:val="EMPTYCELLSTYLE"/>
            </w:pPr>
          </w:p>
        </w:tc>
        <w:tc>
          <w:tcPr>
            <w:tcW w:w="220" w:type="dxa"/>
            <w:tcMar>
              <w:top w:w="0" w:type="dxa"/>
              <w:left w:w="0" w:type="dxa"/>
              <w:bottom w:w="0" w:type="dxa"/>
              <w:right w:w="0" w:type="dxa"/>
            </w:tcMar>
          </w:tcPr>
          <w:p w14:paraId="0B27117F" w14:textId="77777777" w:rsidR="0097195F" w:rsidRDefault="0097195F">
            <w:pPr>
              <w:pStyle w:val="EMPTYCELLSTYLE"/>
            </w:pPr>
          </w:p>
        </w:tc>
        <w:tc>
          <w:tcPr>
            <w:tcW w:w="1080" w:type="dxa"/>
            <w:tcMar>
              <w:top w:w="0" w:type="dxa"/>
              <w:left w:w="0" w:type="dxa"/>
              <w:bottom w:w="0" w:type="dxa"/>
              <w:right w:w="0" w:type="dxa"/>
            </w:tcMar>
          </w:tcPr>
          <w:p w14:paraId="74D6F38D" w14:textId="77777777" w:rsidR="0097195F" w:rsidRDefault="0097195F">
            <w:pPr>
              <w:pStyle w:val="EMPTYCELLSTYLE"/>
            </w:pPr>
          </w:p>
        </w:tc>
        <w:tc>
          <w:tcPr>
            <w:tcW w:w="700" w:type="dxa"/>
            <w:tcMar>
              <w:top w:w="0" w:type="dxa"/>
              <w:left w:w="0" w:type="dxa"/>
              <w:bottom w:w="0" w:type="dxa"/>
              <w:right w:w="0" w:type="dxa"/>
            </w:tcMar>
          </w:tcPr>
          <w:p w14:paraId="754A5953" w14:textId="77777777" w:rsidR="0097195F" w:rsidRDefault="0097195F">
            <w:pPr>
              <w:pStyle w:val="EMPTYCELLSTYLE"/>
            </w:pPr>
          </w:p>
        </w:tc>
        <w:tc>
          <w:tcPr>
            <w:tcW w:w="200" w:type="dxa"/>
            <w:tcMar>
              <w:top w:w="0" w:type="dxa"/>
              <w:left w:w="0" w:type="dxa"/>
              <w:bottom w:w="0" w:type="dxa"/>
              <w:right w:w="0" w:type="dxa"/>
            </w:tcMar>
          </w:tcPr>
          <w:p w14:paraId="4051B95E" w14:textId="77777777" w:rsidR="0097195F" w:rsidRDefault="0097195F">
            <w:pPr>
              <w:pStyle w:val="EMPTYCELLSTYLE"/>
            </w:pPr>
          </w:p>
        </w:tc>
        <w:tc>
          <w:tcPr>
            <w:tcW w:w="500" w:type="dxa"/>
            <w:tcMar>
              <w:top w:w="0" w:type="dxa"/>
              <w:left w:w="0" w:type="dxa"/>
              <w:bottom w:w="0" w:type="dxa"/>
              <w:right w:w="0" w:type="dxa"/>
            </w:tcMar>
          </w:tcPr>
          <w:p w14:paraId="1A411A80" w14:textId="77777777" w:rsidR="0097195F" w:rsidRDefault="0097195F">
            <w:pPr>
              <w:pStyle w:val="EMPTYCELLSTYLE"/>
            </w:pPr>
          </w:p>
        </w:tc>
        <w:tc>
          <w:tcPr>
            <w:tcW w:w="300" w:type="dxa"/>
            <w:tcMar>
              <w:top w:w="0" w:type="dxa"/>
              <w:left w:w="0" w:type="dxa"/>
              <w:bottom w:w="0" w:type="dxa"/>
              <w:right w:w="0" w:type="dxa"/>
            </w:tcMar>
          </w:tcPr>
          <w:p w14:paraId="4EA261B0" w14:textId="77777777" w:rsidR="0097195F" w:rsidRDefault="0097195F">
            <w:pPr>
              <w:pStyle w:val="EMPTYCELLSTYLE"/>
            </w:pPr>
          </w:p>
        </w:tc>
        <w:tc>
          <w:tcPr>
            <w:tcW w:w="300" w:type="dxa"/>
            <w:tcMar>
              <w:top w:w="0" w:type="dxa"/>
              <w:left w:w="0" w:type="dxa"/>
              <w:bottom w:w="0" w:type="dxa"/>
              <w:right w:w="0" w:type="dxa"/>
            </w:tcMar>
          </w:tcPr>
          <w:p w14:paraId="468A77D3" w14:textId="77777777" w:rsidR="0097195F" w:rsidRDefault="0097195F">
            <w:pPr>
              <w:pStyle w:val="EMPTYCELLSTYLE"/>
            </w:pPr>
          </w:p>
        </w:tc>
        <w:tc>
          <w:tcPr>
            <w:tcW w:w="140" w:type="dxa"/>
            <w:tcMar>
              <w:top w:w="0" w:type="dxa"/>
              <w:left w:w="0" w:type="dxa"/>
              <w:bottom w:w="0" w:type="dxa"/>
              <w:right w:w="0" w:type="dxa"/>
            </w:tcMar>
          </w:tcPr>
          <w:p w14:paraId="4923C027" w14:textId="77777777" w:rsidR="0097195F" w:rsidRDefault="0097195F">
            <w:pPr>
              <w:pStyle w:val="EMPTYCELLSTYLE"/>
            </w:pPr>
          </w:p>
        </w:tc>
        <w:tc>
          <w:tcPr>
            <w:tcW w:w="760" w:type="dxa"/>
            <w:tcMar>
              <w:top w:w="0" w:type="dxa"/>
              <w:left w:w="0" w:type="dxa"/>
              <w:bottom w:w="0" w:type="dxa"/>
              <w:right w:w="0" w:type="dxa"/>
            </w:tcMar>
          </w:tcPr>
          <w:p w14:paraId="7B8F8496" w14:textId="77777777" w:rsidR="0097195F" w:rsidRDefault="0097195F">
            <w:pPr>
              <w:pStyle w:val="EMPTYCELLSTYLE"/>
            </w:pPr>
          </w:p>
        </w:tc>
        <w:tc>
          <w:tcPr>
            <w:tcW w:w="1100" w:type="dxa"/>
            <w:tcMar>
              <w:top w:w="0" w:type="dxa"/>
              <w:left w:w="0" w:type="dxa"/>
              <w:bottom w:w="0" w:type="dxa"/>
              <w:right w:w="0" w:type="dxa"/>
            </w:tcMar>
          </w:tcPr>
          <w:p w14:paraId="4BDE6853" w14:textId="77777777" w:rsidR="0097195F" w:rsidRDefault="0097195F">
            <w:pPr>
              <w:pStyle w:val="EMPTYCELLSTYLE"/>
            </w:pPr>
          </w:p>
        </w:tc>
        <w:tc>
          <w:tcPr>
            <w:tcW w:w="600" w:type="dxa"/>
            <w:tcMar>
              <w:top w:w="0" w:type="dxa"/>
              <w:left w:w="0" w:type="dxa"/>
              <w:bottom w:w="0" w:type="dxa"/>
              <w:right w:w="0" w:type="dxa"/>
            </w:tcMar>
          </w:tcPr>
          <w:p w14:paraId="2E551F7B" w14:textId="77777777" w:rsidR="0097195F" w:rsidRDefault="0097195F">
            <w:pPr>
              <w:pStyle w:val="EMPTYCELLSTYLE"/>
            </w:pPr>
          </w:p>
        </w:tc>
        <w:tc>
          <w:tcPr>
            <w:tcW w:w="300" w:type="dxa"/>
            <w:tcMar>
              <w:top w:w="0" w:type="dxa"/>
              <w:left w:w="0" w:type="dxa"/>
              <w:bottom w:w="0" w:type="dxa"/>
              <w:right w:w="0" w:type="dxa"/>
            </w:tcMar>
          </w:tcPr>
          <w:p w14:paraId="12A577AB" w14:textId="77777777" w:rsidR="0097195F" w:rsidRDefault="0097195F">
            <w:pPr>
              <w:pStyle w:val="EMPTYCELLSTYLE"/>
            </w:pPr>
          </w:p>
        </w:tc>
        <w:tc>
          <w:tcPr>
            <w:tcW w:w="2120" w:type="dxa"/>
            <w:tcMar>
              <w:top w:w="0" w:type="dxa"/>
              <w:left w:w="0" w:type="dxa"/>
              <w:bottom w:w="0" w:type="dxa"/>
              <w:right w:w="0" w:type="dxa"/>
            </w:tcMar>
          </w:tcPr>
          <w:p w14:paraId="70ECA79F" w14:textId="77777777" w:rsidR="0097195F" w:rsidRDefault="0097195F">
            <w:pPr>
              <w:pStyle w:val="EMPTYCELLSTYLE"/>
            </w:pPr>
          </w:p>
        </w:tc>
        <w:tc>
          <w:tcPr>
            <w:tcW w:w="80" w:type="dxa"/>
            <w:tcMar>
              <w:top w:w="0" w:type="dxa"/>
              <w:left w:w="0" w:type="dxa"/>
              <w:bottom w:w="0" w:type="dxa"/>
              <w:right w:w="0" w:type="dxa"/>
            </w:tcMar>
          </w:tcPr>
          <w:p w14:paraId="41E76A0F" w14:textId="77777777" w:rsidR="0097195F" w:rsidRDefault="0097195F">
            <w:pPr>
              <w:pStyle w:val="EMPTYCELLSTYLE"/>
            </w:pPr>
          </w:p>
        </w:tc>
        <w:tc>
          <w:tcPr>
            <w:tcW w:w="60" w:type="dxa"/>
          </w:tcPr>
          <w:p w14:paraId="65DC9F7B" w14:textId="77777777" w:rsidR="0097195F" w:rsidRDefault="0097195F">
            <w:pPr>
              <w:pStyle w:val="EMPTYCELLSTYLE"/>
            </w:pPr>
          </w:p>
        </w:tc>
        <w:tc>
          <w:tcPr>
            <w:tcW w:w="40" w:type="dxa"/>
          </w:tcPr>
          <w:p w14:paraId="5BDF3050" w14:textId="77777777" w:rsidR="0097195F" w:rsidRDefault="0097195F">
            <w:pPr>
              <w:pStyle w:val="EMPTYCELLSTYLE"/>
            </w:pPr>
          </w:p>
        </w:tc>
      </w:tr>
      <w:tr w:rsidR="47483041" w14:paraId="6B66F58B" w14:textId="77777777" w:rsidTr="00C430DB">
        <w:tc>
          <w:tcPr>
            <w:tcW w:w="300" w:type="dxa"/>
          </w:tcPr>
          <w:p w14:paraId="5B7D9F66" w14:textId="77777777" w:rsidR="0097195F" w:rsidRDefault="0097195F">
            <w:pPr>
              <w:pStyle w:val="EMPTYCELLSTYLE"/>
            </w:pPr>
          </w:p>
        </w:tc>
        <w:tc>
          <w:tcPr>
            <w:tcW w:w="40" w:type="dxa"/>
          </w:tcPr>
          <w:p w14:paraId="7D58F8C6" w14:textId="77777777" w:rsidR="0097195F" w:rsidRDefault="0097195F">
            <w:pPr>
              <w:pStyle w:val="EMPTYCELLSTYLE"/>
            </w:pPr>
          </w:p>
        </w:tc>
        <w:tc>
          <w:tcPr>
            <w:tcW w:w="60" w:type="dxa"/>
          </w:tcPr>
          <w:p w14:paraId="594CB346" w14:textId="77777777" w:rsidR="0097195F" w:rsidRDefault="0097195F">
            <w:pPr>
              <w:pStyle w:val="EMPTYCELLSTYLE"/>
            </w:pPr>
          </w:p>
        </w:tc>
        <w:tc>
          <w:tcPr>
            <w:tcW w:w="100" w:type="dxa"/>
            <w:tcMar>
              <w:top w:w="0" w:type="dxa"/>
              <w:left w:w="0" w:type="dxa"/>
              <w:bottom w:w="0" w:type="dxa"/>
              <w:right w:w="0" w:type="dxa"/>
            </w:tcMar>
          </w:tcPr>
          <w:p w14:paraId="6E865B45" w14:textId="77777777" w:rsidR="0097195F" w:rsidRDefault="0097195F">
            <w:pPr>
              <w:pStyle w:val="EMPTYCELLSTYLE"/>
            </w:pPr>
          </w:p>
        </w:tc>
        <w:tc>
          <w:tcPr>
            <w:tcW w:w="160" w:type="dxa"/>
            <w:tcMar>
              <w:top w:w="0" w:type="dxa"/>
              <w:left w:w="0" w:type="dxa"/>
              <w:bottom w:w="0" w:type="dxa"/>
              <w:right w:w="0" w:type="dxa"/>
            </w:tcMar>
          </w:tcPr>
          <w:p w14:paraId="336853EA" w14:textId="77777777" w:rsidR="0097195F" w:rsidRDefault="0097195F">
            <w:pPr>
              <w:pStyle w:val="EMPTYCELLSTYLE"/>
            </w:pPr>
          </w:p>
        </w:tc>
        <w:tc>
          <w:tcPr>
            <w:tcW w:w="260" w:type="dxa"/>
            <w:gridSpan w:val="2"/>
            <w:tcMar>
              <w:top w:w="0" w:type="dxa"/>
              <w:left w:w="0" w:type="dxa"/>
              <w:bottom w:w="0" w:type="dxa"/>
              <w:right w:w="0" w:type="dxa"/>
            </w:tcMar>
          </w:tcPr>
          <w:p w14:paraId="4467F693"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636B3294" w14:textId="77777777" w:rsidR="0097195F" w:rsidRDefault="00543823">
            <w:pPr>
              <w:pStyle w:val="textNormalBlokStredniMezera"/>
            </w:pPr>
            <w:r>
              <w:t>ve vlastnictví, spoluvlastnictví (včetně přídatného), společenství jmění či řádné, poctivé a pravé držbě pojistníka;</w:t>
            </w:r>
          </w:p>
        </w:tc>
        <w:tc>
          <w:tcPr>
            <w:tcW w:w="60" w:type="dxa"/>
          </w:tcPr>
          <w:p w14:paraId="2280350E" w14:textId="77777777" w:rsidR="0097195F" w:rsidRDefault="0097195F">
            <w:pPr>
              <w:pStyle w:val="EMPTYCELLSTYLE"/>
            </w:pPr>
          </w:p>
        </w:tc>
        <w:tc>
          <w:tcPr>
            <w:tcW w:w="40" w:type="dxa"/>
          </w:tcPr>
          <w:p w14:paraId="2B801308" w14:textId="77777777" w:rsidR="0097195F" w:rsidRDefault="0097195F">
            <w:pPr>
              <w:pStyle w:val="EMPTYCELLSTYLE"/>
            </w:pPr>
          </w:p>
        </w:tc>
      </w:tr>
      <w:tr w:rsidR="47483038" w14:paraId="72ABB60A" w14:textId="77777777" w:rsidTr="00C430DB">
        <w:tc>
          <w:tcPr>
            <w:tcW w:w="300" w:type="dxa"/>
          </w:tcPr>
          <w:p w14:paraId="67E6B4F4" w14:textId="77777777" w:rsidR="0097195F" w:rsidRDefault="0097195F">
            <w:pPr>
              <w:pStyle w:val="EMPTYCELLSTYLE"/>
            </w:pPr>
          </w:p>
        </w:tc>
        <w:tc>
          <w:tcPr>
            <w:tcW w:w="40" w:type="dxa"/>
          </w:tcPr>
          <w:p w14:paraId="18B8DE5E" w14:textId="77777777" w:rsidR="0097195F" w:rsidRDefault="0097195F">
            <w:pPr>
              <w:pStyle w:val="EMPTYCELLSTYLE"/>
            </w:pPr>
          </w:p>
        </w:tc>
        <w:tc>
          <w:tcPr>
            <w:tcW w:w="60" w:type="dxa"/>
          </w:tcPr>
          <w:p w14:paraId="07377AF1" w14:textId="77777777" w:rsidR="0097195F" w:rsidRDefault="0097195F">
            <w:pPr>
              <w:pStyle w:val="EMPTYCELLSTYLE"/>
            </w:pPr>
          </w:p>
        </w:tc>
        <w:tc>
          <w:tcPr>
            <w:tcW w:w="100" w:type="dxa"/>
            <w:tcMar>
              <w:top w:w="0" w:type="dxa"/>
              <w:left w:w="0" w:type="dxa"/>
              <w:bottom w:w="0" w:type="dxa"/>
              <w:right w:w="0" w:type="dxa"/>
            </w:tcMar>
          </w:tcPr>
          <w:p w14:paraId="76742B44" w14:textId="77777777" w:rsidR="0097195F" w:rsidRDefault="0097195F">
            <w:pPr>
              <w:pStyle w:val="EMPTYCELLSTYLE"/>
            </w:pPr>
          </w:p>
        </w:tc>
        <w:tc>
          <w:tcPr>
            <w:tcW w:w="160" w:type="dxa"/>
            <w:tcMar>
              <w:top w:w="0" w:type="dxa"/>
              <w:left w:w="0" w:type="dxa"/>
              <w:bottom w:w="0" w:type="dxa"/>
              <w:right w:w="0" w:type="dxa"/>
            </w:tcMar>
          </w:tcPr>
          <w:p w14:paraId="61ACC6FD" w14:textId="77777777" w:rsidR="0097195F" w:rsidRDefault="0097195F">
            <w:pPr>
              <w:pStyle w:val="EMPTYCELLSTYLE"/>
            </w:pPr>
          </w:p>
        </w:tc>
        <w:tc>
          <w:tcPr>
            <w:tcW w:w="40" w:type="dxa"/>
            <w:tcMar>
              <w:top w:w="0" w:type="dxa"/>
              <w:left w:w="0" w:type="dxa"/>
              <w:bottom w:w="0" w:type="dxa"/>
              <w:right w:w="0" w:type="dxa"/>
            </w:tcMar>
          </w:tcPr>
          <w:p w14:paraId="3C5AB858" w14:textId="77777777" w:rsidR="0097195F" w:rsidRDefault="0097195F">
            <w:pPr>
              <w:pStyle w:val="EMPTYCELLSTYLE"/>
            </w:pPr>
          </w:p>
        </w:tc>
        <w:tc>
          <w:tcPr>
            <w:tcW w:w="220" w:type="dxa"/>
            <w:tcMar>
              <w:top w:w="0" w:type="dxa"/>
              <w:left w:w="0" w:type="dxa"/>
              <w:bottom w:w="0" w:type="dxa"/>
              <w:right w:w="0" w:type="dxa"/>
            </w:tcMar>
          </w:tcPr>
          <w:p w14:paraId="7F5ED90A" w14:textId="77777777" w:rsidR="0097195F" w:rsidRDefault="0097195F">
            <w:pPr>
              <w:pStyle w:val="EMPTYCELLSTYLE"/>
            </w:pPr>
          </w:p>
        </w:tc>
        <w:tc>
          <w:tcPr>
            <w:tcW w:w="1080" w:type="dxa"/>
            <w:tcMar>
              <w:top w:w="0" w:type="dxa"/>
              <w:left w:w="0" w:type="dxa"/>
              <w:bottom w:w="0" w:type="dxa"/>
              <w:right w:w="0" w:type="dxa"/>
            </w:tcMar>
          </w:tcPr>
          <w:p w14:paraId="74B94300" w14:textId="77777777" w:rsidR="0097195F" w:rsidRDefault="0097195F">
            <w:pPr>
              <w:pStyle w:val="EMPTYCELLSTYLE"/>
            </w:pPr>
          </w:p>
        </w:tc>
        <w:tc>
          <w:tcPr>
            <w:tcW w:w="700" w:type="dxa"/>
            <w:tcMar>
              <w:top w:w="0" w:type="dxa"/>
              <w:left w:w="0" w:type="dxa"/>
              <w:bottom w:w="0" w:type="dxa"/>
              <w:right w:w="0" w:type="dxa"/>
            </w:tcMar>
          </w:tcPr>
          <w:p w14:paraId="024C4646" w14:textId="77777777" w:rsidR="0097195F" w:rsidRDefault="0097195F">
            <w:pPr>
              <w:pStyle w:val="EMPTYCELLSTYLE"/>
            </w:pPr>
          </w:p>
        </w:tc>
        <w:tc>
          <w:tcPr>
            <w:tcW w:w="200" w:type="dxa"/>
            <w:tcMar>
              <w:top w:w="0" w:type="dxa"/>
              <w:left w:w="0" w:type="dxa"/>
              <w:bottom w:w="0" w:type="dxa"/>
              <w:right w:w="0" w:type="dxa"/>
            </w:tcMar>
          </w:tcPr>
          <w:p w14:paraId="433094DD" w14:textId="77777777" w:rsidR="0097195F" w:rsidRDefault="0097195F">
            <w:pPr>
              <w:pStyle w:val="EMPTYCELLSTYLE"/>
            </w:pPr>
          </w:p>
        </w:tc>
        <w:tc>
          <w:tcPr>
            <w:tcW w:w="500" w:type="dxa"/>
            <w:tcMar>
              <w:top w:w="0" w:type="dxa"/>
              <w:left w:w="0" w:type="dxa"/>
              <w:bottom w:w="0" w:type="dxa"/>
              <w:right w:w="0" w:type="dxa"/>
            </w:tcMar>
          </w:tcPr>
          <w:p w14:paraId="39CBCD49" w14:textId="77777777" w:rsidR="0097195F" w:rsidRDefault="0097195F">
            <w:pPr>
              <w:pStyle w:val="EMPTYCELLSTYLE"/>
            </w:pPr>
          </w:p>
        </w:tc>
        <w:tc>
          <w:tcPr>
            <w:tcW w:w="300" w:type="dxa"/>
            <w:tcMar>
              <w:top w:w="0" w:type="dxa"/>
              <w:left w:w="0" w:type="dxa"/>
              <w:bottom w:w="0" w:type="dxa"/>
              <w:right w:w="0" w:type="dxa"/>
            </w:tcMar>
          </w:tcPr>
          <w:p w14:paraId="5A8F42AF" w14:textId="77777777" w:rsidR="0097195F" w:rsidRDefault="0097195F">
            <w:pPr>
              <w:pStyle w:val="EMPTYCELLSTYLE"/>
            </w:pPr>
          </w:p>
        </w:tc>
        <w:tc>
          <w:tcPr>
            <w:tcW w:w="300" w:type="dxa"/>
            <w:tcMar>
              <w:top w:w="0" w:type="dxa"/>
              <w:left w:w="0" w:type="dxa"/>
              <w:bottom w:w="0" w:type="dxa"/>
              <w:right w:w="0" w:type="dxa"/>
            </w:tcMar>
          </w:tcPr>
          <w:p w14:paraId="44FE1342" w14:textId="77777777" w:rsidR="0097195F" w:rsidRDefault="0097195F">
            <w:pPr>
              <w:pStyle w:val="EMPTYCELLSTYLE"/>
            </w:pPr>
          </w:p>
        </w:tc>
        <w:tc>
          <w:tcPr>
            <w:tcW w:w="140" w:type="dxa"/>
            <w:tcMar>
              <w:top w:w="0" w:type="dxa"/>
              <w:left w:w="0" w:type="dxa"/>
              <w:bottom w:w="0" w:type="dxa"/>
              <w:right w:w="0" w:type="dxa"/>
            </w:tcMar>
          </w:tcPr>
          <w:p w14:paraId="6235A317" w14:textId="77777777" w:rsidR="0097195F" w:rsidRDefault="0097195F">
            <w:pPr>
              <w:pStyle w:val="EMPTYCELLSTYLE"/>
            </w:pPr>
          </w:p>
        </w:tc>
        <w:tc>
          <w:tcPr>
            <w:tcW w:w="760" w:type="dxa"/>
            <w:tcMar>
              <w:top w:w="0" w:type="dxa"/>
              <w:left w:w="0" w:type="dxa"/>
              <w:bottom w:w="0" w:type="dxa"/>
              <w:right w:w="0" w:type="dxa"/>
            </w:tcMar>
          </w:tcPr>
          <w:p w14:paraId="3EBE9A93" w14:textId="77777777" w:rsidR="0097195F" w:rsidRDefault="0097195F">
            <w:pPr>
              <w:pStyle w:val="EMPTYCELLSTYLE"/>
            </w:pPr>
          </w:p>
        </w:tc>
        <w:tc>
          <w:tcPr>
            <w:tcW w:w="1100" w:type="dxa"/>
            <w:tcMar>
              <w:top w:w="0" w:type="dxa"/>
              <w:left w:w="0" w:type="dxa"/>
              <w:bottom w:w="0" w:type="dxa"/>
              <w:right w:w="0" w:type="dxa"/>
            </w:tcMar>
          </w:tcPr>
          <w:p w14:paraId="313CBE7D" w14:textId="77777777" w:rsidR="0097195F" w:rsidRDefault="0097195F">
            <w:pPr>
              <w:pStyle w:val="EMPTYCELLSTYLE"/>
            </w:pPr>
          </w:p>
        </w:tc>
        <w:tc>
          <w:tcPr>
            <w:tcW w:w="600" w:type="dxa"/>
            <w:tcMar>
              <w:top w:w="0" w:type="dxa"/>
              <w:left w:w="0" w:type="dxa"/>
              <w:bottom w:w="0" w:type="dxa"/>
              <w:right w:w="0" w:type="dxa"/>
            </w:tcMar>
          </w:tcPr>
          <w:p w14:paraId="02648706" w14:textId="77777777" w:rsidR="0097195F" w:rsidRDefault="0097195F">
            <w:pPr>
              <w:pStyle w:val="EMPTYCELLSTYLE"/>
            </w:pPr>
          </w:p>
        </w:tc>
        <w:tc>
          <w:tcPr>
            <w:tcW w:w="300" w:type="dxa"/>
            <w:tcMar>
              <w:top w:w="0" w:type="dxa"/>
              <w:left w:w="0" w:type="dxa"/>
              <w:bottom w:w="0" w:type="dxa"/>
              <w:right w:w="0" w:type="dxa"/>
            </w:tcMar>
          </w:tcPr>
          <w:p w14:paraId="659C9AD6" w14:textId="77777777" w:rsidR="0097195F" w:rsidRDefault="0097195F">
            <w:pPr>
              <w:pStyle w:val="EMPTYCELLSTYLE"/>
            </w:pPr>
          </w:p>
        </w:tc>
        <w:tc>
          <w:tcPr>
            <w:tcW w:w="2120" w:type="dxa"/>
            <w:tcMar>
              <w:top w:w="0" w:type="dxa"/>
              <w:left w:w="0" w:type="dxa"/>
              <w:bottom w:w="0" w:type="dxa"/>
              <w:right w:w="0" w:type="dxa"/>
            </w:tcMar>
          </w:tcPr>
          <w:p w14:paraId="43ED03A6" w14:textId="77777777" w:rsidR="0097195F" w:rsidRDefault="0097195F">
            <w:pPr>
              <w:pStyle w:val="EMPTYCELLSTYLE"/>
            </w:pPr>
          </w:p>
        </w:tc>
        <w:tc>
          <w:tcPr>
            <w:tcW w:w="80" w:type="dxa"/>
            <w:tcMar>
              <w:top w:w="0" w:type="dxa"/>
              <w:left w:w="0" w:type="dxa"/>
              <w:bottom w:w="0" w:type="dxa"/>
              <w:right w:w="0" w:type="dxa"/>
            </w:tcMar>
          </w:tcPr>
          <w:p w14:paraId="76B1C41A" w14:textId="77777777" w:rsidR="0097195F" w:rsidRDefault="0097195F">
            <w:pPr>
              <w:pStyle w:val="EMPTYCELLSTYLE"/>
            </w:pPr>
          </w:p>
        </w:tc>
        <w:tc>
          <w:tcPr>
            <w:tcW w:w="60" w:type="dxa"/>
          </w:tcPr>
          <w:p w14:paraId="1CBD209E" w14:textId="77777777" w:rsidR="0097195F" w:rsidRDefault="0097195F">
            <w:pPr>
              <w:pStyle w:val="EMPTYCELLSTYLE"/>
            </w:pPr>
          </w:p>
        </w:tc>
        <w:tc>
          <w:tcPr>
            <w:tcW w:w="40" w:type="dxa"/>
          </w:tcPr>
          <w:p w14:paraId="1E991AF4" w14:textId="77777777" w:rsidR="0097195F" w:rsidRDefault="0097195F">
            <w:pPr>
              <w:pStyle w:val="EMPTYCELLSTYLE"/>
            </w:pPr>
          </w:p>
        </w:tc>
      </w:tr>
      <w:tr w:rsidR="47483037" w14:paraId="67E903EE" w14:textId="77777777" w:rsidTr="00C430DB">
        <w:tc>
          <w:tcPr>
            <w:tcW w:w="300" w:type="dxa"/>
          </w:tcPr>
          <w:p w14:paraId="40738EB3" w14:textId="77777777" w:rsidR="0097195F" w:rsidRDefault="0097195F">
            <w:pPr>
              <w:pStyle w:val="EMPTYCELLSTYLE"/>
            </w:pPr>
          </w:p>
        </w:tc>
        <w:tc>
          <w:tcPr>
            <w:tcW w:w="40" w:type="dxa"/>
          </w:tcPr>
          <w:p w14:paraId="2C36469D" w14:textId="77777777" w:rsidR="0097195F" w:rsidRDefault="0097195F">
            <w:pPr>
              <w:pStyle w:val="EMPTYCELLSTYLE"/>
            </w:pPr>
          </w:p>
        </w:tc>
        <w:tc>
          <w:tcPr>
            <w:tcW w:w="60" w:type="dxa"/>
          </w:tcPr>
          <w:p w14:paraId="393FC9DB" w14:textId="77777777" w:rsidR="0097195F" w:rsidRDefault="0097195F">
            <w:pPr>
              <w:pStyle w:val="EMPTYCELLSTYLE"/>
            </w:pPr>
          </w:p>
        </w:tc>
        <w:tc>
          <w:tcPr>
            <w:tcW w:w="100" w:type="dxa"/>
            <w:tcMar>
              <w:top w:w="0" w:type="dxa"/>
              <w:left w:w="0" w:type="dxa"/>
              <w:bottom w:w="0" w:type="dxa"/>
              <w:right w:w="0" w:type="dxa"/>
            </w:tcMar>
          </w:tcPr>
          <w:p w14:paraId="5F2FA1B6" w14:textId="77777777" w:rsidR="0097195F" w:rsidRDefault="0097195F">
            <w:pPr>
              <w:pStyle w:val="EMPTYCELLSTYLE"/>
            </w:pPr>
          </w:p>
        </w:tc>
        <w:tc>
          <w:tcPr>
            <w:tcW w:w="160" w:type="dxa"/>
            <w:tcMar>
              <w:top w:w="0" w:type="dxa"/>
              <w:left w:w="0" w:type="dxa"/>
              <w:bottom w:w="0" w:type="dxa"/>
              <w:right w:w="0" w:type="dxa"/>
            </w:tcMar>
          </w:tcPr>
          <w:p w14:paraId="415BA413" w14:textId="77777777" w:rsidR="0097195F" w:rsidRDefault="0097195F">
            <w:pPr>
              <w:pStyle w:val="EMPTYCELLSTYLE"/>
            </w:pPr>
          </w:p>
        </w:tc>
        <w:tc>
          <w:tcPr>
            <w:tcW w:w="260" w:type="dxa"/>
            <w:gridSpan w:val="2"/>
            <w:tcMar>
              <w:top w:w="0" w:type="dxa"/>
              <w:left w:w="0" w:type="dxa"/>
              <w:bottom w:w="0" w:type="dxa"/>
              <w:right w:w="0" w:type="dxa"/>
            </w:tcMar>
          </w:tcPr>
          <w:p w14:paraId="73B24863"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198FF5DA" w14:textId="77777777" w:rsidR="0097195F" w:rsidRDefault="00543823">
            <w:pPr>
              <w:pStyle w:val="textNormalBlokStredniMezera"/>
            </w:pPr>
            <w:r>
              <w:t>sice ve vlastnictví třetí osoby, ale pojistníkovi k němu svědčí některé z věcných práv k cizím věcem (např. věcné břemeno, zástavní právo, zadržovací právo apod.);</w:t>
            </w:r>
          </w:p>
        </w:tc>
        <w:tc>
          <w:tcPr>
            <w:tcW w:w="60" w:type="dxa"/>
          </w:tcPr>
          <w:p w14:paraId="42D777A6" w14:textId="77777777" w:rsidR="0097195F" w:rsidRDefault="0097195F">
            <w:pPr>
              <w:pStyle w:val="EMPTYCELLSTYLE"/>
            </w:pPr>
          </w:p>
        </w:tc>
        <w:tc>
          <w:tcPr>
            <w:tcW w:w="40" w:type="dxa"/>
          </w:tcPr>
          <w:p w14:paraId="5F15F1C5" w14:textId="77777777" w:rsidR="0097195F" w:rsidRDefault="0097195F">
            <w:pPr>
              <w:pStyle w:val="EMPTYCELLSTYLE"/>
            </w:pPr>
          </w:p>
        </w:tc>
      </w:tr>
      <w:tr w:rsidR="47483034" w14:paraId="70628C68" w14:textId="77777777" w:rsidTr="00C430DB">
        <w:tc>
          <w:tcPr>
            <w:tcW w:w="300" w:type="dxa"/>
          </w:tcPr>
          <w:p w14:paraId="7148BAD8" w14:textId="77777777" w:rsidR="0097195F" w:rsidRDefault="0097195F">
            <w:pPr>
              <w:pStyle w:val="EMPTYCELLSTYLE"/>
            </w:pPr>
          </w:p>
        </w:tc>
        <w:tc>
          <w:tcPr>
            <w:tcW w:w="40" w:type="dxa"/>
          </w:tcPr>
          <w:p w14:paraId="0E34D434" w14:textId="77777777" w:rsidR="0097195F" w:rsidRDefault="0097195F">
            <w:pPr>
              <w:pStyle w:val="EMPTYCELLSTYLE"/>
            </w:pPr>
          </w:p>
        </w:tc>
        <w:tc>
          <w:tcPr>
            <w:tcW w:w="60" w:type="dxa"/>
          </w:tcPr>
          <w:p w14:paraId="1BBD7961" w14:textId="77777777" w:rsidR="0097195F" w:rsidRDefault="0097195F">
            <w:pPr>
              <w:pStyle w:val="EMPTYCELLSTYLE"/>
            </w:pPr>
          </w:p>
        </w:tc>
        <w:tc>
          <w:tcPr>
            <w:tcW w:w="100" w:type="dxa"/>
            <w:tcMar>
              <w:top w:w="0" w:type="dxa"/>
              <w:left w:w="0" w:type="dxa"/>
              <w:bottom w:w="0" w:type="dxa"/>
              <w:right w:w="0" w:type="dxa"/>
            </w:tcMar>
          </w:tcPr>
          <w:p w14:paraId="4EE63157" w14:textId="77777777" w:rsidR="0097195F" w:rsidRDefault="0097195F">
            <w:pPr>
              <w:pStyle w:val="EMPTYCELLSTYLE"/>
            </w:pPr>
          </w:p>
        </w:tc>
        <w:tc>
          <w:tcPr>
            <w:tcW w:w="160" w:type="dxa"/>
            <w:tcMar>
              <w:top w:w="0" w:type="dxa"/>
              <w:left w:w="0" w:type="dxa"/>
              <w:bottom w:w="0" w:type="dxa"/>
              <w:right w:w="0" w:type="dxa"/>
            </w:tcMar>
          </w:tcPr>
          <w:p w14:paraId="6FFFABCC" w14:textId="77777777" w:rsidR="0097195F" w:rsidRDefault="0097195F">
            <w:pPr>
              <w:pStyle w:val="EMPTYCELLSTYLE"/>
            </w:pPr>
          </w:p>
        </w:tc>
        <w:tc>
          <w:tcPr>
            <w:tcW w:w="40" w:type="dxa"/>
            <w:tcMar>
              <w:top w:w="0" w:type="dxa"/>
              <w:left w:w="0" w:type="dxa"/>
              <w:bottom w:w="0" w:type="dxa"/>
              <w:right w:w="0" w:type="dxa"/>
            </w:tcMar>
          </w:tcPr>
          <w:p w14:paraId="3E6E9F1B" w14:textId="77777777" w:rsidR="0097195F" w:rsidRDefault="0097195F">
            <w:pPr>
              <w:pStyle w:val="EMPTYCELLSTYLE"/>
            </w:pPr>
          </w:p>
        </w:tc>
        <w:tc>
          <w:tcPr>
            <w:tcW w:w="220" w:type="dxa"/>
            <w:tcMar>
              <w:top w:w="0" w:type="dxa"/>
              <w:left w:w="0" w:type="dxa"/>
              <w:bottom w:w="0" w:type="dxa"/>
              <w:right w:w="0" w:type="dxa"/>
            </w:tcMar>
          </w:tcPr>
          <w:p w14:paraId="34DA9B29" w14:textId="77777777" w:rsidR="0097195F" w:rsidRDefault="0097195F">
            <w:pPr>
              <w:pStyle w:val="EMPTYCELLSTYLE"/>
            </w:pPr>
          </w:p>
        </w:tc>
        <w:tc>
          <w:tcPr>
            <w:tcW w:w="1080" w:type="dxa"/>
            <w:tcMar>
              <w:top w:w="0" w:type="dxa"/>
              <w:left w:w="0" w:type="dxa"/>
              <w:bottom w:w="0" w:type="dxa"/>
              <w:right w:w="0" w:type="dxa"/>
            </w:tcMar>
          </w:tcPr>
          <w:p w14:paraId="417F5141" w14:textId="77777777" w:rsidR="0097195F" w:rsidRDefault="0097195F">
            <w:pPr>
              <w:pStyle w:val="EMPTYCELLSTYLE"/>
            </w:pPr>
          </w:p>
        </w:tc>
        <w:tc>
          <w:tcPr>
            <w:tcW w:w="700" w:type="dxa"/>
            <w:tcMar>
              <w:top w:w="0" w:type="dxa"/>
              <w:left w:w="0" w:type="dxa"/>
              <w:bottom w:w="0" w:type="dxa"/>
              <w:right w:w="0" w:type="dxa"/>
            </w:tcMar>
          </w:tcPr>
          <w:p w14:paraId="4C5D10E4" w14:textId="77777777" w:rsidR="0097195F" w:rsidRDefault="0097195F">
            <w:pPr>
              <w:pStyle w:val="EMPTYCELLSTYLE"/>
            </w:pPr>
          </w:p>
        </w:tc>
        <w:tc>
          <w:tcPr>
            <w:tcW w:w="200" w:type="dxa"/>
            <w:tcMar>
              <w:top w:w="0" w:type="dxa"/>
              <w:left w:w="0" w:type="dxa"/>
              <w:bottom w:w="0" w:type="dxa"/>
              <w:right w:w="0" w:type="dxa"/>
            </w:tcMar>
          </w:tcPr>
          <w:p w14:paraId="295DD259" w14:textId="77777777" w:rsidR="0097195F" w:rsidRDefault="0097195F">
            <w:pPr>
              <w:pStyle w:val="EMPTYCELLSTYLE"/>
            </w:pPr>
          </w:p>
        </w:tc>
        <w:tc>
          <w:tcPr>
            <w:tcW w:w="500" w:type="dxa"/>
            <w:tcMar>
              <w:top w:w="0" w:type="dxa"/>
              <w:left w:w="0" w:type="dxa"/>
              <w:bottom w:w="0" w:type="dxa"/>
              <w:right w:w="0" w:type="dxa"/>
            </w:tcMar>
          </w:tcPr>
          <w:p w14:paraId="0F5B59CE" w14:textId="77777777" w:rsidR="0097195F" w:rsidRDefault="0097195F">
            <w:pPr>
              <w:pStyle w:val="EMPTYCELLSTYLE"/>
            </w:pPr>
          </w:p>
        </w:tc>
        <w:tc>
          <w:tcPr>
            <w:tcW w:w="300" w:type="dxa"/>
            <w:tcMar>
              <w:top w:w="0" w:type="dxa"/>
              <w:left w:w="0" w:type="dxa"/>
              <w:bottom w:w="0" w:type="dxa"/>
              <w:right w:w="0" w:type="dxa"/>
            </w:tcMar>
          </w:tcPr>
          <w:p w14:paraId="3E90F387" w14:textId="77777777" w:rsidR="0097195F" w:rsidRDefault="0097195F">
            <w:pPr>
              <w:pStyle w:val="EMPTYCELLSTYLE"/>
            </w:pPr>
          </w:p>
        </w:tc>
        <w:tc>
          <w:tcPr>
            <w:tcW w:w="300" w:type="dxa"/>
            <w:tcMar>
              <w:top w:w="0" w:type="dxa"/>
              <w:left w:w="0" w:type="dxa"/>
              <w:bottom w:w="0" w:type="dxa"/>
              <w:right w:w="0" w:type="dxa"/>
            </w:tcMar>
          </w:tcPr>
          <w:p w14:paraId="59DB44A7" w14:textId="77777777" w:rsidR="0097195F" w:rsidRDefault="0097195F">
            <w:pPr>
              <w:pStyle w:val="EMPTYCELLSTYLE"/>
            </w:pPr>
          </w:p>
        </w:tc>
        <w:tc>
          <w:tcPr>
            <w:tcW w:w="140" w:type="dxa"/>
            <w:tcMar>
              <w:top w:w="0" w:type="dxa"/>
              <w:left w:w="0" w:type="dxa"/>
              <w:bottom w:w="0" w:type="dxa"/>
              <w:right w:w="0" w:type="dxa"/>
            </w:tcMar>
          </w:tcPr>
          <w:p w14:paraId="4BE5A6DD" w14:textId="77777777" w:rsidR="0097195F" w:rsidRDefault="0097195F">
            <w:pPr>
              <w:pStyle w:val="EMPTYCELLSTYLE"/>
            </w:pPr>
          </w:p>
        </w:tc>
        <w:tc>
          <w:tcPr>
            <w:tcW w:w="760" w:type="dxa"/>
            <w:tcMar>
              <w:top w:w="0" w:type="dxa"/>
              <w:left w:w="0" w:type="dxa"/>
              <w:bottom w:w="0" w:type="dxa"/>
              <w:right w:w="0" w:type="dxa"/>
            </w:tcMar>
          </w:tcPr>
          <w:p w14:paraId="443F5137" w14:textId="77777777" w:rsidR="0097195F" w:rsidRDefault="0097195F">
            <w:pPr>
              <w:pStyle w:val="EMPTYCELLSTYLE"/>
            </w:pPr>
          </w:p>
        </w:tc>
        <w:tc>
          <w:tcPr>
            <w:tcW w:w="1100" w:type="dxa"/>
            <w:tcMar>
              <w:top w:w="0" w:type="dxa"/>
              <w:left w:w="0" w:type="dxa"/>
              <w:bottom w:w="0" w:type="dxa"/>
              <w:right w:w="0" w:type="dxa"/>
            </w:tcMar>
          </w:tcPr>
          <w:p w14:paraId="4C1B7828" w14:textId="77777777" w:rsidR="0097195F" w:rsidRDefault="0097195F">
            <w:pPr>
              <w:pStyle w:val="EMPTYCELLSTYLE"/>
            </w:pPr>
          </w:p>
        </w:tc>
        <w:tc>
          <w:tcPr>
            <w:tcW w:w="600" w:type="dxa"/>
            <w:tcMar>
              <w:top w:w="0" w:type="dxa"/>
              <w:left w:w="0" w:type="dxa"/>
              <w:bottom w:w="0" w:type="dxa"/>
              <w:right w:w="0" w:type="dxa"/>
            </w:tcMar>
          </w:tcPr>
          <w:p w14:paraId="54DD73D1" w14:textId="77777777" w:rsidR="0097195F" w:rsidRDefault="0097195F">
            <w:pPr>
              <w:pStyle w:val="EMPTYCELLSTYLE"/>
            </w:pPr>
          </w:p>
        </w:tc>
        <w:tc>
          <w:tcPr>
            <w:tcW w:w="300" w:type="dxa"/>
            <w:tcMar>
              <w:top w:w="0" w:type="dxa"/>
              <w:left w:w="0" w:type="dxa"/>
              <w:bottom w:w="0" w:type="dxa"/>
              <w:right w:w="0" w:type="dxa"/>
            </w:tcMar>
          </w:tcPr>
          <w:p w14:paraId="4EB0F83C" w14:textId="77777777" w:rsidR="0097195F" w:rsidRDefault="0097195F">
            <w:pPr>
              <w:pStyle w:val="EMPTYCELLSTYLE"/>
            </w:pPr>
          </w:p>
        </w:tc>
        <w:tc>
          <w:tcPr>
            <w:tcW w:w="2120" w:type="dxa"/>
            <w:tcMar>
              <w:top w:w="0" w:type="dxa"/>
              <w:left w:w="0" w:type="dxa"/>
              <w:bottom w:w="0" w:type="dxa"/>
              <w:right w:w="0" w:type="dxa"/>
            </w:tcMar>
          </w:tcPr>
          <w:p w14:paraId="762FF16E" w14:textId="77777777" w:rsidR="0097195F" w:rsidRDefault="0097195F">
            <w:pPr>
              <w:pStyle w:val="EMPTYCELLSTYLE"/>
            </w:pPr>
          </w:p>
        </w:tc>
        <w:tc>
          <w:tcPr>
            <w:tcW w:w="80" w:type="dxa"/>
            <w:tcMar>
              <w:top w:w="0" w:type="dxa"/>
              <w:left w:w="0" w:type="dxa"/>
              <w:bottom w:w="0" w:type="dxa"/>
              <w:right w:w="0" w:type="dxa"/>
            </w:tcMar>
          </w:tcPr>
          <w:p w14:paraId="284E0EC9" w14:textId="77777777" w:rsidR="0097195F" w:rsidRDefault="0097195F">
            <w:pPr>
              <w:pStyle w:val="EMPTYCELLSTYLE"/>
            </w:pPr>
          </w:p>
        </w:tc>
        <w:tc>
          <w:tcPr>
            <w:tcW w:w="60" w:type="dxa"/>
          </w:tcPr>
          <w:p w14:paraId="5599F861" w14:textId="77777777" w:rsidR="0097195F" w:rsidRDefault="0097195F">
            <w:pPr>
              <w:pStyle w:val="EMPTYCELLSTYLE"/>
            </w:pPr>
          </w:p>
        </w:tc>
        <w:tc>
          <w:tcPr>
            <w:tcW w:w="40" w:type="dxa"/>
          </w:tcPr>
          <w:p w14:paraId="0EDA8665" w14:textId="77777777" w:rsidR="0097195F" w:rsidRDefault="0097195F">
            <w:pPr>
              <w:pStyle w:val="EMPTYCELLSTYLE"/>
            </w:pPr>
          </w:p>
        </w:tc>
      </w:tr>
      <w:tr w:rsidR="47483033" w14:paraId="0A8B0873" w14:textId="77777777" w:rsidTr="00C430DB">
        <w:tc>
          <w:tcPr>
            <w:tcW w:w="300" w:type="dxa"/>
          </w:tcPr>
          <w:p w14:paraId="0FB16912" w14:textId="77777777" w:rsidR="0097195F" w:rsidRDefault="0097195F">
            <w:pPr>
              <w:pStyle w:val="EMPTYCELLSTYLE"/>
            </w:pPr>
          </w:p>
        </w:tc>
        <w:tc>
          <w:tcPr>
            <w:tcW w:w="40" w:type="dxa"/>
          </w:tcPr>
          <w:p w14:paraId="2418919C" w14:textId="77777777" w:rsidR="0097195F" w:rsidRDefault="0097195F">
            <w:pPr>
              <w:pStyle w:val="EMPTYCELLSTYLE"/>
            </w:pPr>
          </w:p>
        </w:tc>
        <w:tc>
          <w:tcPr>
            <w:tcW w:w="60" w:type="dxa"/>
          </w:tcPr>
          <w:p w14:paraId="5D96DEBE" w14:textId="77777777" w:rsidR="0097195F" w:rsidRDefault="0097195F">
            <w:pPr>
              <w:pStyle w:val="EMPTYCELLSTYLE"/>
            </w:pPr>
          </w:p>
        </w:tc>
        <w:tc>
          <w:tcPr>
            <w:tcW w:w="100" w:type="dxa"/>
            <w:tcMar>
              <w:top w:w="0" w:type="dxa"/>
              <w:left w:w="0" w:type="dxa"/>
              <w:bottom w:w="0" w:type="dxa"/>
              <w:right w:w="0" w:type="dxa"/>
            </w:tcMar>
          </w:tcPr>
          <w:p w14:paraId="7FEC0D64" w14:textId="77777777" w:rsidR="0097195F" w:rsidRDefault="0097195F">
            <w:pPr>
              <w:pStyle w:val="EMPTYCELLSTYLE"/>
            </w:pPr>
          </w:p>
        </w:tc>
        <w:tc>
          <w:tcPr>
            <w:tcW w:w="160" w:type="dxa"/>
            <w:tcMar>
              <w:top w:w="0" w:type="dxa"/>
              <w:left w:w="0" w:type="dxa"/>
              <w:bottom w:w="0" w:type="dxa"/>
              <w:right w:w="0" w:type="dxa"/>
            </w:tcMar>
          </w:tcPr>
          <w:p w14:paraId="1DCAA486" w14:textId="77777777" w:rsidR="0097195F" w:rsidRDefault="0097195F">
            <w:pPr>
              <w:pStyle w:val="EMPTYCELLSTYLE"/>
            </w:pPr>
          </w:p>
        </w:tc>
        <w:tc>
          <w:tcPr>
            <w:tcW w:w="260" w:type="dxa"/>
            <w:gridSpan w:val="2"/>
            <w:tcMar>
              <w:top w:w="0" w:type="dxa"/>
              <w:left w:w="0" w:type="dxa"/>
              <w:bottom w:w="0" w:type="dxa"/>
              <w:right w:w="0" w:type="dxa"/>
            </w:tcMar>
          </w:tcPr>
          <w:p w14:paraId="02167170"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320A977A" w14:textId="77777777" w:rsidR="0097195F" w:rsidRDefault="00543823">
            <w:pPr>
              <w:pStyle w:val="textNormalBlokStredniMezera"/>
            </w:pPr>
            <w:r>
              <w:t>sice ve vlastnictví třetí osoby, ale pojistník oprávněně vykonává jeho správu (např. jako správce či svěřenský správce apod.);</w:t>
            </w:r>
          </w:p>
        </w:tc>
        <w:tc>
          <w:tcPr>
            <w:tcW w:w="60" w:type="dxa"/>
          </w:tcPr>
          <w:p w14:paraId="5B61E93B" w14:textId="77777777" w:rsidR="0097195F" w:rsidRDefault="0097195F">
            <w:pPr>
              <w:pStyle w:val="EMPTYCELLSTYLE"/>
            </w:pPr>
          </w:p>
        </w:tc>
        <w:tc>
          <w:tcPr>
            <w:tcW w:w="40" w:type="dxa"/>
          </w:tcPr>
          <w:p w14:paraId="563D58F8" w14:textId="77777777" w:rsidR="0097195F" w:rsidRDefault="0097195F">
            <w:pPr>
              <w:pStyle w:val="EMPTYCELLSTYLE"/>
            </w:pPr>
          </w:p>
        </w:tc>
      </w:tr>
      <w:tr w:rsidR="47483030" w14:paraId="050BD63E" w14:textId="77777777" w:rsidTr="00C430DB">
        <w:tc>
          <w:tcPr>
            <w:tcW w:w="300" w:type="dxa"/>
          </w:tcPr>
          <w:p w14:paraId="12CFDBE7" w14:textId="77777777" w:rsidR="0097195F" w:rsidRDefault="0097195F">
            <w:pPr>
              <w:pStyle w:val="EMPTYCELLSTYLE"/>
            </w:pPr>
          </w:p>
        </w:tc>
        <w:tc>
          <w:tcPr>
            <w:tcW w:w="40" w:type="dxa"/>
          </w:tcPr>
          <w:p w14:paraId="4B33E244" w14:textId="77777777" w:rsidR="0097195F" w:rsidRDefault="0097195F">
            <w:pPr>
              <w:pStyle w:val="EMPTYCELLSTYLE"/>
            </w:pPr>
          </w:p>
        </w:tc>
        <w:tc>
          <w:tcPr>
            <w:tcW w:w="60" w:type="dxa"/>
          </w:tcPr>
          <w:p w14:paraId="207C3122" w14:textId="77777777" w:rsidR="0097195F" w:rsidRDefault="0097195F">
            <w:pPr>
              <w:pStyle w:val="EMPTYCELLSTYLE"/>
            </w:pPr>
          </w:p>
        </w:tc>
        <w:tc>
          <w:tcPr>
            <w:tcW w:w="100" w:type="dxa"/>
            <w:tcMar>
              <w:top w:w="0" w:type="dxa"/>
              <w:left w:w="0" w:type="dxa"/>
              <w:bottom w:w="0" w:type="dxa"/>
              <w:right w:w="0" w:type="dxa"/>
            </w:tcMar>
          </w:tcPr>
          <w:p w14:paraId="5775A471" w14:textId="77777777" w:rsidR="0097195F" w:rsidRDefault="0097195F">
            <w:pPr>
              <w:pStyle w:val="EMPTYCELLSTYLE"/>
            </w:pPr>
          </w:p>
        </w:tc>
        <w:tc>
          <w:tcPr>
            <w:tcW w:w="160" w:type="dxa"/>
            <w:tcMar>
              <w:top w:w="0" w:type="dxa"/>
              <w:left w:w="0" w:type="dxa"/>
              <w:bottom w:w="0" w:type="dxa"/>
              <w:right w:w="0" w:type="dxa"/>
            </w:tcMar>
          </w:tcPr>
          <w:p w14:paraId="57325AA4" w14:textId="77777777" w:rsidR="0097195F" w:rsidRDefault="0097195F">
            <w:pPr>
              <w:pStyle w:val="EMPTYCELLSTYLE"/>
            </w:pPr>
          </w:p>
        </w:tc>
        <w:tc>
          <w:tcPr>
            <w:tcW w:w="40" w:type="dxa"/>
            <w:tcMar>
              <w:top w:w="0" w:type="dxa"/>
              <w:left w:w="0" w:type="dxa"/>
              <w:bottom w:w="0" w:type="dxa"/>
              <w:right w:w="0" w:type="dxa"/>
            </w:tcMar>
          </w:tcPr>
          <w:p w14:paraId="41CC2C61" w14:textId="77777777" w:rsidR="0097195F" w:rsidRDefault="0097195F">
            <w:pPr>
              <w:pStyle w:val="EMPTYCELLSTYLE"/>
            </w:pPr>
          </w:p>
        </w:tc>
        <w:tc>
          <w:tcPr>
            <w:tcW w:w="220" w:type="dxa"/>
            <w:tcMar>
              <w:top w:w="0" w:type="dxa"/>
              <w:left w:w="0" w:type="dxa"/>
              <w:bottom w:w="0" w:type="dxa"/>
              <w:right w:w="0" w:type="dxa"/>
            </w:tcMar>
          </w:tcPr>
          <w:p w14:paraId="50CF672B" w14:textId="77777777" w:rsidR="0097195F" w:rsidRDefault="0097195F">
            <w:pPr>
              <w:pStyle w:val="EMPTYCELLSTYLE"/>
            </w:pPr>
          </w:p>
        </w:tc>
        <w:tc>
          <w:tcPr>
            <w:tcW w:w="1080" w:type="dxa"/>
            <w:tcMar>
              <w:top w:w="0" w:type="dxa"/>
              <w:left w:w="0" w:type="dxa"/>
              <w:bottom w:w="0" w:type="dxa"/>
              <w:right w:w="0" w:type="dxa"/>
            </w:tcMar>
          </w:tcPr>
          <w:p w14:paraId="3FB5C5F8" w14:textId="77777777" w:rsidR="0097195F" w:rsidRDefault="0097195F">
            <w:pPr>
              <w:pStyle w:val="EMPTYCELLSTYLE"/>
            </w:pPr>
          </w:p>
        </w:tc>
        <w:tc>
          <w:tcPr>
            <w:tcW w:w="700" w:type="dxa"/>
            <w:tcMar>
              <w:top w:w="0" w:type="dxa"/>
              <w:left w:w="0" w:type="dxa"/>
              <w:bottom w:w="0" w:type="dxa"/>
              <w:right w:w="0" w:type="dxa"/>
            </w:tcMar>
          </w:tcPr>
          <w:p w14:paraId="3B78A3C5" w14:textId="77777777" w:rsidR="0097195F" w:rsidRDefault="0097195F">
            <w:pPr>
              <w:pStyle w:val="EMPTYCELLSTYLE"/>
            </w:pPr>
          </w:p>
        </w:tc>
        <w:tc>
          <w:tcPr>
            <w:tcW w:w="200" w:type="dxa"/>
            <w:tcMar>
              <w:top w:w="0" w:type="dxa"/>
              <w:left w:w="0" w:type="dxa"/>
              <w:bottom w:w="0" w:type="dxa"/>
              <w:right w:w="0" w:type="dxa"/>
            </w:tcMar>
          </w:tcPr>
          <w:p w14:paraId="1E2F8CE4" w14:textId="77777777" w:rsidR="0097195F" w:rsidRDefault="0097195F">
            <w:pPr>
              <w:pStyle w:val="EMPTYCELLSTYLE"/>
            </w:pPr>
          </w:p>
        </w:tc>
        <w:tc>
          <w:tcPr>
            <w:tcW w:w="500" w:type="dxa"/>
            <w:tcMar>
              <w:top w:w="0" w:type="dxa"/>
              <w:left w:w="0" w:type="dxa"/>
              <w:bottom w:w="0" w:type="dxa"/>
              <w:right w:w="0" w:type="dxa"/>
            </w:tcMar>
          </w:tcPr>
          <w:p w14:paraId="213CD5E1" w14:textId="77777777" w:rsidR="0097195F" w:rsidRDefault="0097195F">
            <w:pPr>
              <w:pStyle w:val="EMPTYCELLSTYLE"/>
            </w:pPr>
          </w:p>
        </w:tc>
        <w:tc>
          <w:tcPr>
            <w:tcW w:w="300" w:type="dxa"/>
            <w:tcMar>
              <w:top w:w="0" w:type="dxa"/>
              <w:left w:w="0" w:type="dxa"/>
              <w:bottom w:w="0" w:type="dxa"/>
              <w:right w:w="0" w:type="dxa"/>
            </w:tcMar>
          </w:tcPr>
          <w:p w14:paraId="35E5E46B" w14:textId="77777777" w:rsidR="0097195F" w:rsidRDefault="0097195F">
            <w:pPr>
              <w:pStyle w:val="EMPTYCELLSTYLE"/>
            </w:pPr>
          </w:p>
        </w:tc>
        <w:tc>
          <w:tcPr>
            <w:tcW w:w="300" w:type="dxa"/>
            <w:tcMar>
              <w:top w:w="0" w:type="dxa"/>
              <w:left w:w="0" w:type="dxa"/>
              <w:bottom w:w="0" w:type="dxa"/>
              <w:right w:w="0" w:type="dxa"/>
            </w:tcMar>
          </w:tcPr>
          <w:p w14:paraId="4F78A1E1" w14:textId="77777777" w:rsidR="0097195F" w:rsidRDefault="0097195F">
            <w:pPr>
              <w:pStyle w:val="EMPTYCELLSTYLE"/>
            </w:pPr>
          </w:p>
        </w:tc>
        <w:tc>
          <w:tcPr>
            <w:tcW w:w="140" w:type="dxa"/>
            <w:tcMar>
              <w:top w:w="0" w:type="dxa"/>
              <w:left w:w="0" w:type="dxa"/>
              <w:bottom w:w="0" w:type="dxa"/>
              <w:right w:w="0" w:type="dxa"/>
            </w:tcMar>
          </w:tcPr>
          <w:p w14:paraId="61E719BD" w14:textId="77777777" w:rsidR="0097195F" w:rsidRDefault="0097195F">
            <w:pPr>
              <w:pStyle w:val="EMPTYCELLSTYLE"/>
            </w:pPr>
          </w:p>
        </w:tc>
        <w:tc>
          <w:tcPr>
            <w:tcW w:w="760" w:type="dxa"/>
            <w:tcMar>
              <w:top w:w="0" w:type="dxa"/>
              <w:left w:w="0" w:type="dxa"/>
              <w:bottom w:w="0" w:type="dxa"/>
              <w:right w:w="0" w:type="dxa"/>
            </w:tcMar>
          </w:tcPr>
          <w:p w14:paraId="79D3622A" w14:textId="77777777" w:rsidR="0097195F" w:rsidRDefault="0097195F">
            <w:pPr>
              <w:pStyle w:val="EMPTYCELLSTYLE"/>
            </w:pPr>
          </w:p>
        </w:tc>
        <w:tc>
          <w:tcPr>
            <w:tcW w:w="1100" w:type="dxa"/>
            <w:tcMar>
              <w:top w:w="0" w:type="dxa"/>
              <w:left w:w="0" w:type="dxa"/>
              <w:bottom w:w="0" w:type="dxa"/>
              <w:right w:w="0" w:type="dxa"/>
            </w:tcMar>
          </w:tcPr>
          <w:p w14:paraId="3D69E4C9" w14:textId="77777777" w:rsidR="0097195F" w:rsidRDefault="0097195F">
            <w:pPr>
              <w:pStyle w:val="EMPTYCELLSTYLE"/>
            </w:pPr>
          </w:p>
        </w:tc>
        <w:tc>
          <w:tcPr>
            <w:tcW w:w="600" w:type="dxa"/>
            <w:tcMar>
              <w:top w:w="0" w:type="dxa"/>
              <w:left w:w="0" w:type="dxa"/>
              <w:bottom w:w="0" w:type="dxa"/>
              <w:right w:w="0" w:type="dxa"/>
            </w:tcMar>
          </w:tcPr>
          <w:p w14:paraId="227AD2DB" w14:textId="77777777" w:rsidR="0097195F" w:rsidRDefault="0097195F">
            <w:pPr>
              <w:pStyle w:val="EMPTYCELLSTYLE"/>
            </w:pPr>
          </w:p>
        </w:tc>
        <w:tc>
          <w:tcPr>
            <w:tcW w:w="300" w:type="dxa"/>
            <w:tcMar>
              <w:top w:w="0" w:type="dxa"/>
              <w:left w:w="0" w:type="dxa"/>
              <w:bottom w:w="0" w:type="dxa"/>
              <w:right w:w="0" w:type="dxa"/>
            </w:tcMar>
          </w:tcPr>
          <w:p w14:paraId="5CF7DB3F" w14:textId="77777777" w:rsidR="0097195F" w:rsidRDefault="0097195F">
            <w:pPr>
              <w:pStyle w:val="EMPTYCELLSTYLE"/>
            </w:pPr>
          </w:p>
        </w:tc>
        <w:tc>
          <w:tcPr>
            <w:tcW w:w="2120" w:type="dxa"/>
            <w:tcMar>
              <w:top w:w="0" w:type="dxa"/>
              <w:left w:w="0" w:type="dxa"/>
              <w:bottom w:w="0" w:type="dxa"/>
              <w:right w:w="0" w:type="dxa"/>
            </w:tcMar>
          </w:tcPr>
          <w:p w14:paraId="2BA2E8DD" w14:textId="77777777" w:rsidR="0097195F" w:rsidRDefault="0097195F">
            <w:pPr>
              <w:pStyle w:val="EMPTYCELLSTYLE"/>
            </w:pPr>
          </w:p>
        </w:tc>
        <w:tc>
          <w:tcPr>
            <w:tcW w:w="80" w:type="dxa"/>
            <w:tcMar>
              <w:top w:w="0" w:type="dxa"/>
              <w:left w:w="0" w:type="dxa"/>
              <w:bottom w:w="0" w:type="dxa"/>
              <w:right w:w="0" w:type="dxa"/>
            </w:tcMar>
          </w:tcPr>
          <w:p w14:paraId="23CC2C1F" w14:textId="77777777" w:rsidR="0097195F" w:rsidRDefault="0097195F">
            <w:pPr>
              <w:pStyle w:val="EMPTYCELLSTYLE"/>
            </w:pPr>
          </w:p>
        </w:tc>
        <w:tc>
          <w:tcPr>
            <w:tcW w:w="60" w:type="dxa"/>
          </w:tcPr>
          <w:p w14:paraId="6AC55FD3" w14:textId="77777777" w:rsidR="0097195F" w:rsidRDefault="0097195F">
            <w:pPr>
              <w:pStyle w:val="EMPTYCELLSTYLE"/>
            </w:pPr>
          </w:p>
        </w:tc>
        <w:tc>
          <w:tcPr>
            <w:tcW w:w="40" w:type="dxa"/>
          </w:tcPr>
          <w:p w14:paraId="30FA1531" w14:textId="77777777" w:rsidR="0097195F" w:rsidRDefault="0097195F">
            <w:pPr>
              <w:pStyle w:val="EMPTYCELLSTYLE"/>
            </w:pPr>
          </w:p>
        </w:tc>
      </w:tr>
      <w:tr w:rsidR="47483029" w14:paraId="4E6F0C65" w14:textId="77777777" w:rsidTr="00C430DB">
        <w:tc>
          <w:tcPr>
            <w:tcW w:w="300" w:type="dxa"/>
          </w:tcPr>
          <w:p w14:paraId="3226A90B" w14:textId="77777777" w:rsidR="0097195F" w:rsidRDefault="0097195F">
            <w:pPr>
              <w:pStyle w:val="EMPTYCELLSTYLE"/>
            </w:pPr>
          </w:p>
        </w:tc>
        <w:tc>
          <w:tcPr>
            <w:tcW w:w="40" w:type="dxa"/>
          </w:tcPr>
          <w:p w14:paraId="102FDE65" w14:textId="77777777" w:rsidR="0097195F" w:rsidRDefault="0097195F">
            <w:pPr>
              <w:pStyle w:val="EMPTYCELLSTYLE"/>
            </w:pPr>
          </w:p>
        </w:tc>
        <w:tc>
          <w:tcPr>
            <w:tcW w:w="60" w:type="dxa"/>
          </w:tcPr>
          <w:p w14:paraId="1773828A" w14:textId="77777777" w:rsidR="0097195F" w:rsidRDefault="0097195F">
            <w:pPr>
              <w:pStyle w:val="EMPTYCELLSTYLE"/>
            </w:pPr>
          </w:p>
        </w:tc>
        <w:tc>
          <w:tcPr>
            <w:tcW w:w="100" w:type="dxa"/>
            <w:tcMar>
              <w:top w:w="0" w:type="dxa"/>
              <w:left w:w="0" w:type="dxa"/>
              <w:bottom w:w="0" w:type="dxa"/>
              <w:right w:w="0" w:type="dxa"/>
            </w:tcMar>
          </w:tcPr>
          <w:p w14:paraId="4563A44D" w14:textId="77777777" w:rsidR="0097195F" w:rsidRDefault="0097195F">
            <w:pPr>
              <w:pStyle w:val="EMPTYCELLSTYLE"/>
            </w:pPr>
          </w:p>
        </w:tc>
        <w:tc>
          <w:tcPr>
            <w:tcW w:w="160" w:type="dxa"/>
            <w:tcMar>
              <w:top w:w="0" w:type="dxa"/>
              <w:left w:w="0" w:type="dxa"/>
              <w:bottom w:w="0" w:type="dxa"/>
              <w:right w:w="0" w:type="dxa"/>
            </w:tcMar>
          </w:tcPr>
          <w:p w14:paraId="1AA2F258" w14:textId="77777777" w:rsidR="0097195F" w:rsidRDefault="0097195F">
            <w:pPr>
              <w:pStyle w:val="EMPTYCELLSTYLE"/>
            </w:pPr>
          </w:p>
        </w:tc>
        <w:tc>
          <w:tcPr>
            <w:tcW w:w="260" w:type="dxa"/>
            <w:gridSpan w:val="2"/>
            <w:tcMar>
              <w:top w:w="0" w:type="dxa"/>
              <w:left w:w="0" w:type="dxa"/>
              <w:bottom w:w="0" w:type="dxa"/>
              <w:right w:w="0" w:type="dxa"/>
            </w:tcMar>
          </w:tcPr>
          <w:p w14:paraId="7837E1AC"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12D97D2C" w14:textId="77777777" w:rsidR="0097195F" w:rsidRDefault="00543823">
            <w:pPr>
              <w:pStyle w:val="textNormalBlokStredniMezera"/>
            </w:pPr>
            <w:r>
              <w:t>pojistníkem po právu užíván na základě smlouvy;</w:t>
            </w:r>
          </w:p>
        </w:tc>
        <w:tc>
          <w:tcPr>
            <w:tcW w:w="60" w:type="dxa"/>
          </w:tcPr>
          <w:p w14:paraId="3CA3B3DC" w14:textId="77777777" w:rsidR="0097195F" w:rsidRDefault="0097195F">
            <w:pPr>
              <w:pStyle w:val="EMPTYCELLSTYLE"/>
            </w:pPr>
          </w:p>
        </w:tc>
        <w:tc>
          <w:tcPr>
            <w:tcW w:w="40" w:type="dxa"/>
          </w:tcPr>
          <w:p w14:paraId="6F37E592" w14:textId="77777777" w:rsidR="0097195F" w:rsidRDefault="0097195F">
            <w:pPr>
              <w:pStyle w:val="EMPTYCELLSTYLE"/>
            </w:pPr>
          </w:p>
        </w:tc>
      </w:tr>
      <w:tr w:rsidR="47483026" w14:paraId="6CF19FA4" w14:textId="77777777" w:rsidTr="00C430DB">
        <w:tc>
          <w:tcPr>
            <w:tcW w:w="300" w:type="dxa"/>
          </w:tcPr>
          <w:p w14:paraId="153B705C" w14:textId="77777777" w:rsidR="0097195F" w:rsidRDefault="0097195F">
            <w:pPr>
              <w:pStyle w:val="EMPTYCELLSTYLE"/>
            </w:pPr>
          </w:p>
        </w:tc>
        <w:tc>
          <w:tcPr>
            <w:tcW w:w="40" w:type="dxa"/>
          </w:tcPr>
          <w:p w14:paraId="245241F4" w14:textId="77777777" w:rsidR="0097195F" w:rsidRDefault="0097195F">
            <w:pPr>
              <w:pStyle w:val="EMPTYCELLSTYLE"/>
            </w:pPr>
          </w:p>
        </w:tc>
        <w:tc>
          <w:tcPr>
            <w:tcW w:w="60" w:type="dxa"/>
          </w:tcPr>
          <w:p w14:paraId="02B900E4" w14:textId="77777777" w:rsidR="0097195F" w:rsidRDefault="0097195F">
            <w:pPr>
              <w:pStyle w:val="EMPTYCELLSTYLE"/>
            </w:pPr>
          </w:p>
        </w:tc>
        <w:tc>
          <w:tcPr>
            <w:tcW w:w="100" w:type="dxa"/>
            <w:tcMar>
              <w:top w:w="0" w:type="dxa"/>
              <w:left w:w="0" w:type="dxa"/>
              <w:bottom w:w="0" w:type="dxa"/>
              <w:right w:w="0" w:type="dxa"/>
            </w:tcMar>
          </w:tcPr>
          <w:p w14:paraId="0E63D6BD" w14:textId="77777777" w:rsidR="0097195F" w:rsidRDefault="0097195F">
            <w:pPr>
              <w:pStyle w:val="EMPTYCELLSTYLE"/>
            </w:pPr>
          </w:p>
        </w:tc>
        <w:tc>
          <w:tcPr>
            <w:tcW w:w="160" w:type="dxa"/>
            <w:tcMar>
              <w:top w:w="0" w:type="dxa"/>
              <w:left w:w="0" w:type="dxa"/>
              <w:bottom w:w="0" w:type="dxa"/>
              <w:right w:w="0" w:type="dxa"/>
            </w:tcMar>
          </w:tcPr>
          <w:p w14:paraId="2731D513" w14:textId="77777777" w:rsidR="0097195F" w:rsidRDefault="0097195F">
            <w:pPr>
              <w:pStyle w:val="EMPTYCELLSTYLE"/>
            </w:pPr>
          </w:p>
        </w:tc>
        <w:tc>
          <w:tcPr>
            <w:tcW w:w="40" w:type="dxa"/>
            <w:tcMar>
              <w:top w:w="0" w:type="dxa"/>
              <w:left w:w="0" w:type="dxa"/>
              <w:bottom w:w="0" w:type="dxa"/>
              <w:right w:w="0" w:type="dxa"/>
            </w:tcMar>
          </w:tcPr>
          <w:p w14:paraId="3DC7FE2A" w14:textId="77777777" w:rsidR="0097195F" w:rsidRDefault="0097195F">
            <w:pPr>
              <w:pStyle w:val="EMPTYCELLSTYLE"/>
            </w:pPr>
          </w:p>
        </w:tc>
        <w:tc>
          <w:tcPr>
            <w:tcW w:w="220" w:type="dxa"/>
            <w:tcMar>
              <w:top w:w="0" w:type="dxa"/>
              <w:left w:w="0" w:type="dxa"/>
              <w:bottom w:w="0" w:type="dxa"/>
              <w:right w:w="0" w:type="dxa"/>
            </w:tcMar>
          </w:tcPr>
          <w:p w14:paraId="3C6E56F1" w14:textId="77777777" w:rsidR="0097195F" w:rsidRDefault="0097195F">
            <w:pPr>
              <w:pStyle w:val="EMPTYCELLSTYLE"/>
            </w:pPr>
          </w:p>
        </w:tc>
        <w:tc>
          <w:tcPr>
            <w:tcW w:w="1080" w:type="dxa"/>
            <w:tcMar>
              <w:top w:w="0" w:type="dxa"/>
              <w:left w:w="0" w:type="dxa"/>
              <w:bottom w:w="0" w:type="dxa"/>
              <w:right w:w="0" w:type="dxa"/>
            </w:tcMar>
          </w:tcPr>
          <w:p w14:paraId="700A328A" w14:textId="77777777" w:rsidR="0097195F" w:rsidRDefault="0097195F">
            <w:pPr>
              <w:pStyle w:val="EMPTYCELLSTYLE"/>
            </w:pPr>
          </w:p>
        </w:tc>
        <w:tc>
          <w:tcPr>
            <w:tcW w:w="700" w:type="dxa"/>
            <w:tcMar>
              <w:top w:w="0" w:type="dxa"/>
              <w:left w:w="0" w:type="dxa"/>
              <w:bottom w:w="0" w:type="dxa"/>
              <w:right w:w="0" w:type="dxa"/>
            </w:tcMar>
          </w:tcPr>
          <w:p w14:paraId="5241D3EA" w14:textId="77777777" w:rsidR="0097195F" w:rsidRDefault="0097195F">
            <w:pPr>
              <w:pStyle w:val="EMPTYCELLSTYLE"/>
            </w:pPr>
          </w:p>
        </w:tc>
        <w:tc>
          <w:tcPr>
            <w:tcW w:w="200" w:type="dxa"/>
            <w:tcMar>
              <w:top w:w="0" w:type="dxa"/>
              <w:left w:w="0" w:type="dxa"/>
              <w:bottom w:w="0" w:type="dxa"/>
              <w:right w:w="0" w:type="dxa"/>
            </w:tcMar>
          </w:tcPr>
          <w:p w14:paraId="426B948B" w14:textId="77777777" w:rsidR="0097195F" w:rsidRDefault="0097195F">
            <w:pPr>
              <w:pStyle w:val="EMPTYCELLSTYLE"/>
            </w:pPr>
          </w:p>
        </w:tc>
        <w:tc>
          <w:tcPr>
            <w:tcW w:w="500" w:type="dxa"/>
            <w:tcMar>
              <w:top w:w="0" w:type="dxa"/>
              <w:left w:w="0" w:type="dxa"/>
              <w:bottom w:w="0" w:type="dxa"/>
              <w:right w:w="0" w:type="dxa"/>
            </w:tcMar>
          </w:tcPr>
          <w:p w14:paraId="342E7ED9" w14:textId="77777777" w:rsidR="0097195F" w:rsidRDefault="0097195F">
            <w:pPr>
              <w:pStyle w:val="EMPTYCELLSTYLE"/>
            </w:pPr>
          </w:p>
        </w:tc>
        <w:tc>
          <w:tcPr>
            <w:tcW w:w="300" w:type="dxa"/>
            <w:tcMar>
              <w:top w:w="0" w:type="dxa"/>
              <w:left w:w="0" w:type="dxa"/>
              <w:bottom w:w="0" w:type="dxa"/>
              <w:right w:w="0" w:type="dxa"/>
            </w:tcMar>
          </w:tcPr>
          <w:p w14:paraId="76C52950" w14:textId="77777777" w:rsidR="0097195F" w:rsidRDefault="0097195F">
            <w:pPr>
              <w:pStyle w:val="EMPTYCELLSTYLE"/>
            </w:pPr>
          </w:p>
        </w:tc>
        <w:tc>
          <w:tcPr>
            <w:tcW w:w="300" w:type="dxa"/>
            <w:tcMar>
              <w:top w:w="0" w:type="dxa"/>
              <w:left w:w="0" w:type="dxa"/>
              <w:bottom w:w="0" w:type="dxa"/>
              <w:right w:w="0" w:type="dxa"/>
            </w:tcMar>
          </w:tcPr>
          <w:p w14:paraId="04CEE424" w14:textId="77777777" w:rsidR="0097195F" w:rsidRDefault="0097195F">
            <w:pPr>
              <w:pStyle w:val="EMPTYCELLSTYLE"/>
            </w:pPr>
          </w:p>
        </w:tc>
        <w:tc>
          <w:tcPr>
            <w:tcW w:w="140" w:type="dxa"/>
            <w:tcMar>
              <w:top w:w="0" w:type="dxa"/>
              <w:left w:w="0" w:type="dxa"/>
              <w:bottom w:w="0" w:type="dxa"/>
              <w:right w:w="0" w:type="dxa"/>
            </w:tcMar>
          </w:tcPr>
          <w:p w14:paraId="1012F925" w14:textId="77777777" w:rsidR="0097195F" w:rsidRDefault="0097195F">
            <w:pPr>
              <w:pStyle w:val="EMPTYCELLSTYLE"/>
            </w:pPr>
          </w:p>
        </w:tc>
        <w:tc>
          <w:tcPr>
            <w:tcW w:w="760" w:type="dxa"/>
            <w:tcMar>
              <w:top w:w="0" w:type="dxa"/>
              <w:left w:w="0" w:type="dxa"/>
              <w:bottom w:w="0" w:type="dxa"/>
              <w:right w:w="0" w:type="dxa"/>
            </w:tcMar>
          </w:tcPr>
          <w:p w14:paraId="42ECBF88" w14:textId="77777777" w:rsidR="0097195F" w:rsidRDefault="0097195F">
            <w:pPr>
              <w:pStyle w:val="EMPTYCELLSTYLE"/>
            </w:pPr>
          </w:p>
        </w:tc>
        <w:tc>
          <w:tcPr>
            <w:tcW w:w="1100" w:type="dxa"/>
            <w:tcMar>
              <w:top w:w="0" w:type="dxa"/>
              <w:left w:w="0" w:type="dxa"/>
              <w:bottom w:w="0" w:type="dxa"/>
              <w:right w:w="0" w:type="dxa"/>
            </w:tcMar>
          </w:tcPr>
          <w:p w14:paraId="0F7C9C00" w14:textId="77777777" w:rsidR="0097195F" w:rsidRDefault="0097195F">
            <w:pPr>
              <w:pStyle w:val="EMPTYCELLSTYLE"/>
            </w:pPr>
          </w:p>
        </w:tc>
        <w:tc>
          <w:tcPr>
            <w:tcW w:w="600" w:type="dxa"/>
            <w:tcMar>
              <w:top w:w="0" w:type="dxa"/>
              <w:left w:w="0" w:type="dxa"/>
              <w:bottom w:w="0" w:type="dxa"/>
              <w:right w:w="0" w:type="dxa"/>
            </w:tcMar>
          </w:tcPr>
          <w:p w14:paraId="3A796C70" w14:textId="77777777" w:rsidR="0097195F" w:rsidRDefault="0097195F">
            <w:pPr>
              <w:pStyle w:val="EMPTYCELLSTYLE"/>
            </w:pPr>
          </w:p>
        </w:tc>
        <w:tc>
          <w:tcPr>
            <w:tcW w:w="300" w:type="dxa"/>
            <w:tcMar>
              <w:top w:w="0" w:type="dxa"/>
              <w:left w:w="0" w:type="dxa"/>
              <w:bottom w:w="0" w:type="dxa"/>
              <w:right w:w="0" w:type="dxa"/>
            </w:tcMar>
          </w:tcPr>
          <w:p w14:paraId="5F41E69E" w14:textId="77777777" w:rsidR="0097195F" w:rsidRDefault="0097195F">
            <w:pPr>
              <w:pStyle w:val="EMPTYCELLSTYLE"/>
            </w:pPr>
          </w:p>
        </w:tc>
        <w:tc>
          <w:tcPr>
            <w:tcW w:w="2120" w:type="dxa"/>
            <w:tcMar>
              <w:top w:w="0" w:type="dxa"/>
              <w:left w:w="0" w:type="dxa"/>
              <w:bottom w:w="0" w:type="dxa"/>
              <w:right w:w="0" w:type="dxa"/>
            </w:tcMar>
          </w:tcPr>
          <w:p w14:paraId="7E3924BF" w14:textId="77777777" w:rsidR="0097195F" w:rsidRDefault="0097195F">
            <w:pPr>
              <w:pStyle w:val="EMPTYCELLSTYLE"/>
            </w:pPr>
          </w:p>
        </w:tc>
        <w:tc>
          <w:tcPr>
            <w:tcW w:w="80" w:type="dxa"/>
            <w:tcMar>
              <w:top w:w="0" w:type="dxa"/>
              <w:left w:w="0" w:type="dxa"/>
              <w:bottom w:w="0" w:type="dxa"/>
              <w:right w:w="0" w:type="dxa"/>
            </w:tcMar>
          </w:tcPr>
          <w:p w14:paraId="71439C0F" w14:textId="77777777" w:rsidR="0097195F" w:rsidRDefault="0097195F">
            <w:pPr>
              <w:pStyle w:val="EMPTYCELLSTYLE"/>
            </w:pPr>
          </w:p>
        </w:tc>
        <w:tc>
          <w:tcPr>
            <w:tcW w:w="60" w:type="dxa"/>
          </w:tcPr>
          <w:p w14:paraId="49C6E236" w14:textId="77777777" w:rsidR="0097195F" w:rsidRDefault="0097195F">
            <w:pPr>
              <w:pStyle w:val="EMPTYCELLSTYLE"/>
            </w:pPr>
          </w:p>
        </w:tc>
        <w:tc>
          <w:tcPr>
            <w:tcW w:w="40" w:type="dxa"/>
          </w:tcPr>
          <w:p w14:paraId="6DE107B5" w14:textId="77777777" w:rsidR="0097195F" w:rsidRDefault="0097195F">
            <w:pPr>
              <w:pStyle w:val="EMPTYCELLSTYLE"/>
            </w:pPr>
          </w:p>
        </w:tc>
      </w:tr>
      <w:tr w:rsidR="47483025" w14:paraId="0E945E33" w14:textId="77777777" w:rsidTr="00C430DB">
        <w:tc>
          <w:tcPr>
            <w:tcW w:w="300" w:type="dxa"/>
          </w:tcPr>
          <w:p w14:paraId="0C863E35" w14:textId="77777777" w:rsidR="0097195F" w:rsidRDefault="0097195F">
            <w:pPr>
              <w:pStyle w:val="EMPTYCELLSTYLE"/>
            </w:pPr>
          </w:p>
        </w:tc>
        <w:tc>
          <w:tcPr>
            <w:tcW w:w="40" w:type="dxa"/>
          </w:tcPr>
          <w:p w14:paraId="150D32D3" w14:textId="77777777" w:rsidR="0097195F" w:rsidRDefault="0097195F">
            <w:pPr>
              <w:pStyle w:val="EMPTYCELLSTYLE"/>
            </w:pPr>
          </w:p>
        </w:tc>
        <w:tc>
          <w:tcPr>
            <w:tcW w:w="60" w:type="dxa"/>
          </w:tcPr>
          <w:p w14:paraId="36638BA4" w14:textId="77777777" w:rsidR="0097195F" w:rsidRDefault="0097195F">
            <w:pPr>
              <w:pStyle w:val="EMPTYCELLSTYLE"/>
            </w:pPr>
          </w:p>
        </w:tc>
        <w:tc>
          <w:tcPr>
            <w:tcW w:w="100" w:type="dxa"/>
            <w:tcMar>
              <w:top w:w="0" w:type="dxa"/>
              <w:left w:w="0" w:type="dxa"/>
              <w:bottom w:w="0" w:type="dxa"/>
              <w:right w:w="0" w:type="dxa"/>
            </w:tcMar>
          </w:tcPr>
          <w:p w14:paraId="23F0D4E4" w14:textId="77777777" w:rsidR="0097195F" w:rsidRDefault="0097195F">
            <w:pPr>
              <w:pStyle w:val="EMPTYCELLSTYLE"/>
            </w:pPr>
          </w:p>
        </w:tc>
        <w:tc>
          <w:tcPr>
            <w:tcW w:w="160" w:type="dxa"/>
            <w:tcMar>
              <w:top w:w="0" w:type="dxa"/>
              <w:left w:w="0" w:type="dxa"/>
              <w:bottom w:w="0" w:type="dxa"/>
              <w:right w:w="0" w:type="dxa"/>
            </w:tcMar>
          </w:tcPr>
          <w:p w14:paraId="6923FF26" w14:textId="77777777" w:rsidR="0097195F" w:rsidRDefault="0097195F">
            <w:pPr>
              <w:pStyle w:val="EMPTYCELLSTYLE"/>
            </w:pPr>
          </w:p>
        </w:tc>
        <w:tc>
          <w:tcPr>
            <w:tcW w:w="260" w:type="dxa"/>
            <w:gridSpan w:val="2"/>
            <w:tcMar>
              <w:top w:w="0" w:type="dxa"/>
              <w:left w:w="0" w:type="dxa"/>
              <w:bottom w:w="0" w:type="dxa"/>
              <w:right w:w="0" w:type="dxa"/>
            </w:tcMar>
          </w:tcPr>
          <w:p w14:paraId="25004A38"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172C1206" w14:textId="77777777" w:rsidR="0097195F" w:rsidRDefault="00543823">
            <w:pPr>
              <w:pStyle w:val="textNormalBlokStredniMezera"/>
            </w:pPr>
            <w:r>
              <w:t>pojistníkem převzat za účelem splnění jeho závazku;</w:t>
            </w:r>
          </w:p>
        </w:tc>
        <w:tc>
          <w:tcPr>
            <w:tcW w:w="60" w:type="dxa"/>
          </w:tcPr>
          <w:p w14:paraId="10BC3531" w14:textId="77777777" w:rsidR="0097195F" w:rsidRDefault="0097195F">
            <w:pPr>
              <w:pStyle w:val="EMPTYCELLSTYLE"/>
            </w:pPr>
          </w:p>
        </w:tc>
        <w:tc>
          <w:tcPr>
            <w:tcW w:w="40" w:type="dxa"/>
          </w:tcPr>
          <w:p w14:paraId="1F515771" w14:textId="77777777" w:rsidR="0097195F" w:rsidRDefault="0097195F">
            <w:pPr>
              <w:pStyle w:val="EMPTYCELLSTYLE"/>
            </w:pPr>
          </w:p>
        </w:tc>
      </w:tr>
      <w:tr w:rsidR="47483022" w14:paraId="424B2915" w14:textId="77777777" w:rsidTr="00C430DB">
        <w:tc>
          <w:tcPr>
            <w:tcW w:w="300" w:type="dxa"/>
          </w:tcPr>
          <w:p w14:paraId="6CEE7D54" w14:textId="77777777" w:rsidR="0097195F" w:rsidRDefault="0097195F">
            <w:pPr>
              <w:pStyle w:val="EMPTYCELLSTYLE"/>
            </w:pPr>
          </w:p>
        </w:tc>
        <w:tc>
          <w:tcPr>
            <w:tcW w:w="40" w:type="dxa"/>
          </w:tcPr>
          <w:p w14:paraId="144ADF34" w14:textId="77777777" w:rsidR="0097195F" w:rsidRDefault="0097195F">
            <w:pPr>
              <w:pStyle w:val="EMPTYCELLSTYLE"/>
            </w:pPr>
          </w:p>
        </w:tc>
        <w:tc>
          <w:tcPr>
            <w:tcW w:w="60" w:type="dxa"/>
          </w:tcPr>
          <w:p w14:paraId="17617FB9" w14:textId="77777777" w:rsidR="0097195F" w:rsidRDefault="0097195F">
            <w:pPr>
              <w:pStyle w:val="EMPTYCELLSTYLE"/>
            </w:pPr>
          </w:p>
        </w:tc>
        <w:tc>
          <w:tcPr>
            <w:tcW w:w="100" w:type="dxa"/>
            <w:tcMar>
              <w:top w:w="0" w:type="dxa"/>
              <w:left w:w="0" w:type="dxa"/>
              <w:bottom w:w="0" w:type="dxa"/>
              <w:right w:w="0" w:type="dxa"/>
            </w:tcMar>
          </w:tcPr>
          <w:p w14:paraId="126D87AB" w14:textId="77777777" w:rsidR="0097195F" w:rsidRDefault="0097195F">
            <w:pPr>
              <w:pStyle w:val="EMPTYCELLSTYLE"/>
            </w:pPr>
          </w:p>
        </w:tc>
        <w:tc>
          <w:tcPr>
            <w:tcW w:w="160" w:type="dxa"/>
            <w:tcMar>
              <w:top w:w="0" w:type="dxa"/>
              <w:left w:w="0" w:type="dxa"/>
              <w:bottom w:w="0" w:type="dxa"/>
              <w:right w:w="0" w:type="dxa"/>
            </w:tcMar>
          </w:tcPr>
          <w:p w14:paraId="0EFA6C16" w14:textId="77777777" w:rsidR="0097195F" w:rsidRDefault="0097195F">
            <w:pPr>
              <w:pStyle w:val="EMPTYCELLSTYLE"/>
            </w:pPr>
          </w:p>
        </w:tc>
        <w:tc>
          <w:tcPr>
            <w:tcW w:w="40" w:type="dxa"/>
            <w:tcMar>
              <w:top w:w="0" w:type="dxa"/>
              <w:left w:w="0" w:type="dxa"/>
              <w:bottom w:w="0" w:type="dxa"/>
              <w:right w:w="0" w:type="dxa"/>
            </w:tcMar>
          </w:tcPr>
          <w:p w14:paraId="38114DFA" w14:textId="77777777" w:rsidR="0097195F" w:rsidRDefault="0097195F">
            <w:pPr>
              <w:pStyle w:val="EMPTYCELLSTYLE"/>
            </w:pPr>
          </w:p>
        </w:tc>
        <w:tc>
          <w:tcPr>
            <w:tcW w:w="220" w:type="dxa"/>
            <w:tcMar>
              <w:top w:w="0" w:type="dxa"/>
              <w:left w:w="0" w:type="dxa"/>
              <w:bottom w:w="0" w:type="dxa"/>
              <w:right w:w="0" w:type="dxa"/>
            </w:tcMar>
          </w:tcPr>
          <w:p w14:paraId="0AE93C53" w14:textId="77777777" w:rsidR="0097195F" w:rsidRDefault="0097195F">
            <w:pPr>
              <w:pStyle w:val="EMPTYCELLSTYLE"/>
            </w:pPr>
          </w:p>
        </w:tc>
        <w:tc>
          <w:tcPr>
            <w:tcW w:w="1080" w:type="dxa"/>
            <w:tcMar>
              <w:top w:w="0" w:type="dxa"/>
              <w:left w:w="0" w:type="dxa"/>
              <w:bottom w:w="0" w:type="dxa"/>
              <w:right w:w="0" w:type="dxa"/>
            </w:tcMar>
          </w:tcPr>
          <w:p w14:paraId="30BC0116" w14:textId="77777777" w:rsidR="0097195F" w:rsidRDefault="0097195F">
            <w:pPr>
              <w:pStyle w:val="EMPTYCELLSTYLE"/>
            </w:pPr>
          </w:p>
        </w:tc>
        <w:tc>
          <w:tcPr>
            <w:tcW w:w="700" w:type="dxa"/>
            <w:tcMar>
              <w:top w:w="0" w:type="dxa"/>
              <w:left w:w="0" w:type="dxa"/>
              <w:bottom w:w="0" w:type="dxa"/>
              <w:right w:w="0" w:type="dxa"/>
            </w:tcMar>
          </w:tcPr>
          <w:p w14:paraId="37828707" w14:textId="77777777" w:rsidR="0097195F" w:rsidRDefault="0097195F">
            <w:pPr>
              <w:pStyle w:val="EMPTYCELLSTYLE"/>
            </w:pPr>
          </w:p>
        </w:tc>
        <w:tc>
          <w:tcPr>
            <w:tcW w:w="200" w:type="dxa"/>
            <w:tcMar>
              <w:top w:w="0" w:type="dxa"/>
              <w:left w:w="0" w:type="dxa"/>
              <w:bottom w:w="0" w:type="dxa"/>
              <w:right w:w="0" w:type="dxa"/>
            </w:tcMar>
          </w:tcPr>
          <w:p w14:paraId="2582EFCF" w14:textId="77777777" w:rsidR="0097195F" w:rsidRDefault="0097195F">
            <w:pPr>
              <w:pStyle w:val="EMPTYCELLSTYLE"/>
            </w:pPr>
          </w:p>
        </w:tc>
        <w:tc>
          <w:tcPr>
            <w:tcW w:w="500" w:type="dxa"/>
            <w:tcMar>
              <w:top w:w="0" w:type="dxa"/>
              <w:left w:w="0" w:type="dxa"/>
              <w:bottom w:w="0" w:type="dxa"/>
              <w:right w:w="0" w:type="dxa"/>
            </w:tcMar>
          </w:tcPr>
          <w:p w14:paraId="2B36B0FE" w14:textId="77777777" w:rsidR="0097195F" w:rsidRDefault="0097195F">
            <w:pPr>
              <w:pStyle w:val="EMPTYCELLSTYLE"/>
            </w:pPr>
          </w:p>
        </w:tc>
        <w:tc>
          <w:tcPr>
            <w:tcW w:w="300" w:type="dxa"/>
            <w:tcMar>
              <w:top w:w="0" w:type="dxa"/>
              <w:left w:w="0" w:type="dxa"/>
              <w:bottom w:w="0" w:type="dxa"/>
              <w:right w:w="0" w:type="dxa"/>
            </w:tcMar>
          </w:tcPr>
          <w:p w14:paraId="6C30BD1D" w14:textId="77777777" w:rsidR="0097195F" w:rsidRDefault="0097195F">
            <w:pPr>
              <w:pStyle w:val="EMPTYCELLSTYLE"/>
            </w:pPr>
          </w:p>
        </w:tc>
        <w:tc>
          <w:tcPr>
            <w:tcW w:w="300" w:type="dxa"/>
            <w:tcMar>
              <w:top w:w="0" w:type="dxa"/>
              <w:left w:w="0" w:type="dxa"/>
              <w:bottom w:w="0" w:type="dxa"/>
              <w:right w:w="0" w:type="dxa"/>
            </w:tcMar>
          </w:tcPr>
          <w:p w14:paraId="24D3EE42" w14:textId="77777777" w:rsidR="0097195F" w:rsidRDefault="0097195F">
            <w:pPr>
              <w:pStyle w:val="EMPTYCELLSTYLE"/>
            </w:pPr>
          </w:p>
        </w:tc>
        <w:tc>
          <w:tcPr>
            <w:tcW w:w="140" w:type="dxa"/>
            <w:tcMar>
              <w:top w:w="0" w:type="dxa"/>
              <w:left w:w="0" w:type="dxa"/>
              <w:bottom w:w="0" w:type="dxa"/>
              <w:right w:w="0" w:type="dxa"/>
            </w:tcMar>
          </w:tcPr>
          <w:p w14:paraId="71682307" w14:textId="77777777" w:rsidR="0097195F" w:rsidRDefault="0097195F">
            <w:pPr>
              <w:pStyle w:val="EMPTYCELLSTYLE"/>
            </w:pPr>
          </w:p>
        </w:tc>
        <w:tc>
          <w:tcPr>
            <w:tcW w:w="760" w:type="dxa"/>
            <w:tcMar>
              <w:top w:w="0" w:type="dxa"/>
              <w:left w:w="0" w:type="dxa"/>
              <w:bottom w:w="0" w:type="dxa"/>
              <w:right w:w="0" w:type="dxa"/>
            </w:tcMar>
          </w:tcPr>
          <w:p w14:paraId="4314C791" w14:textId="77777777" w:rsidR="0097195F" w:rsidRDefault="0097195F">
            <w:pPr>
              <w:pStyle w:val="EMPTYCELLSTYLE"/>
            </w:pPr>
          </w:p>
        </w:tc>
        <w:tc>
          <w:tcPr>
            <w:tcW w:w="1100" w:type="dxa"/>
            <w:tcMar>
              <w:top w:w="0" w:type="dxa"/>
              <w:left w:w="0" w:type="dxa"/>
              <w:bottom w:w="0" w:type="dxa"/>
              <w:right w:w="0" w:type="dxa"/>
            </w:tcMar>
          </w:tcPr>
          <w:p w14:paraId="0F38E19E" w14:textId="77777777" w:rsidR="0097195F" w:rsidRDefault="0097195F">
            <w:pPr>
              <w:pStyle w:val="EMPTYCELLSTYLE"/>
            </w:pPr>
          </w:p>
        </w:tc>
        <w:tc>
          <w:tcPr>
            <w:tcW w:w="600" w:type="dxa"/>
            <w:tcMar>
              <w:top w:w="0" w:type="dxa"/>
              <w:left w:w="0" w:type="dxa"/>
              <w:bottom w:w="0" w:type="dxa"/>
              <w:right w:w="0" w:type="dxa"/>
            </w:tcMar>
          </w:tcPr>
          <w:p w14:paraId="14341902" w14:textId="77777777" w:rsidR="0097195F" w:rsidRDefault="0097195F">
            <w:pPr>
              <w:pStyle w:val="EMPTYCELLSTYLE"/>
            </w:pPr>
          </w:p>
        </w:tc>
        <w:tc>
          <w:tcPr>
            <w:tcW w:w="300" w:type="dxa"/>
            <w:tcMar>
              <w:top w:w="0" w:type="dxa"/>
              <w:left w:w="0" w:type="dxa"/>
              <w:bottom w:w="0" w:type="dxa"/>
              <w:right w:w="0" w:type="dxa"/>
            </w:tcMar>
          </w:tcPr>
          <w:p w14:paraId="2DB01474" w14:textId="77777777" w:rsidR="0097195F" w:rsidRDefault="0097195F">
            <w:pPr>
              <w:pStyle w:val="EMPTYCELLSTYLE"/>
            </w:pPr>
          </w:p>
        </w:tc>
        <w:tc>
          <w:tcPr>
            <w:tcW w:w="2120" w:type="dxa"/>
            <w:tcMar>
              <w:top w:w="0" w:type="dxa"/>
              <w:left w:w="0" w:type="dxa"/>
              <w:bottom w:w="0" w:type="dxa"/>
              <w:right w:w="0" w:type="dxa"/>
            </w:tcMar>
          </w:tcPr>
          <w:p w14:paraId="570D7EDB" w14:textId="77777777" w:rsidR="0097195F" w:rsidRDefault="0097195F">
            <w:pPr>
              <w:pStyle w:val="EMPTYCELLSTYLE"/>
            </w:pPr>
          </w:p>
        </w:tc>
        <w:tc>
          <w:tcPr>
            <w:tcW w:w="80" w:type="dxa"/>
            <w:tcMar>
              <w:top w:w="0" w:type="dxa"/>
              <w:left w:w="0" w:type="dxa"/>
              <w:bottom w:w="0" w:type="dxa"/>
              <w:right w:w="0" w:type="dxa"/>
            </w:tcMar>
          </w:tcPr>
          <w:p w14:paraId="3BC873CC" w14:textId="77777777" w:rsidR="0097195F" w:rsidRDefault="0097195F">
            <w:pPr>
              <w:pStyle w:val="EMPTYCELLSTYLE"/>
            </w:pPr>
          </w:p>
        </w:tc>
        <w:tc>
          <w:tcPr>
            <w:tcW w:w="60" w:type="dxa"/>
          </w:tcPr>
          <w:p w14:paraId="140F2397" w14:textId="77777777" w:rsidR="0097195F" w:rsidRDefault="0097195F">
            <w:pPr>
              <w:pStyle w:val="EMPTYCELLSTYLE"/>
            </w:pPr>
          </w:p>
        </w:tc>
        <w:tc>
          <w:tcPr>
            <w:tcW w:w="40" w:type="dxa"/>
          </w:tcPr>
          <w:p w14:paraId="23D52077" w14:textId="77777777" w:rsidR="0097195F" w:rsidRDefault="0097195F">
            <w:pPr>
              <w:pStyle w:val="EMPTYCELLSTYLE"/>
            </w:pPr>
          </w:p>
        </w:tc>
      </w:tr>
      <w:tr w:rsidR="47483021" w14:paraId="6954F60E" w14:textId="77777777" w:rsidTr="00C430DB">
        <w:tc>
          <w:tcPr>
            <w:tcW w:w="300" w:type="dxa"/>
          </w:tcPr>
          <w:p w14:paraId="5873D8C7" w14:textId="77777777" w:rsidR="0097195F" w:rsidRDefault="0097195F">
            <w:pPr>
              <w:pStyle w:val="EMPTYCELLSTYLE"/>
            </w:pPr>
          </w:p>
        </w:tc>
        <w:tc>
          <w:tcPr>
            <w:tcW w:w="40" w:type="dxa"/>
          </w:tcPr>
          <w:p w14:paraId="6F503570" w14:textId="77777777" w:rsidR="0097195F" w:rsidRDefault="0097195F">
            <w:pPr>
              <w:pStyle w:val="EMPTYCELLSTYLE"/>
            </w:pPr>
          </w:p>
        </w:tc>
        <w:tc>
          <w:tcPr>
            <w:tcW w:w="60" w:type="dxa"/>
          </w:tcPr>
          <w:p w14:paraId="731F0025" w14:textId="77777777" w:rsidR="0097195F" w:rsidRDefault="0097195F">
            <w:pPr>
              <w:pStyle w:val="EMPTYCELLSTYLE"/>
            </w:pPr>
          </w:p>
        </w:tc>
        <w:tc>
          <w:tcPr>
            <w:tcW w:w="100" w:type="dxa"/>
            <w:tcMar>
              <w:top w:w="0" w:type="dxa"/>
              <w:left w:w="0" w:type="dxa"/>
              <w:bottom w:w="0" w:type="dxa"/>
              <w:right w:w="0" w:type="dxa"/>
            </w:tcMar>
          </w:tcPr>
          <w:p w14:paraId="07559264" w14:textId="77777777" w:rsidR="0097195F" w:rsidRDefault="0097195F">
            <w:pPr>
              <w:pStyle w:val="EMPTYCELLSTYLE"/>
            </w:pPr>
          </w:p>
        </w:tc>
        <w:tc>
          <w:tcPr>
            <w:tcW w:w="160" w:type="dxa"/>
            <w:tcMar>
              <w:top w:w="0" w:type="dxa"/>
              <w:left w:w="0" w:type="dxa"/>
              <w:bottom w:w="0" w:type="dxa"/>
              <w:right w:w="0" w:type="dxa"/>
            </w:tcMar>
          </w:tcPr>
          <w:p w14:paraId="78DDBF0C" w14:textId="77777777" w:rsidR="0097195F" w:rsidRDefault="0097195F">
            <w:pPr>
              <w:pStyle w:val="EMPTYCELLSTYLE"/>
            </w:pPr>
          </w:p>
        </w:tc>
        <w:tc>
          <w:tcPr>
            <w:tcW w:w="260" w:type="dxa"/>
            <w:gridSpan w:val="2"/>
            <w:tcMar>
              <w:top w:w="0" w:type="dxa"/>
              <w:left w:w="0" w:type="dxa"/>
              <w:bottom w:w="0" w:type="dxa"/>
              <w:right w:w="0" w:type="dxa"/>
            </w:tcMar>
          </w:tcPr>
          <w:p w14:paraId="6DF71C74"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3C0B79F7" w14:textId="77777777" w:rsidR="0097195F" w:rsidRDefault="00543823">
            <w:pPr>
              <w:pStyle w:val="textNormalBlokStredniMezera"/>
            </w:pPr>
            <w:r>
              <w:t>ve vlastnictví či spoluvlastnictví osob blízkých pojistníkovi;</w:t>
            </w:r>
          </w:p>
        </w:tc>
        <w:tc>
          <w:tcPr>
            <w:tcW w:w="60" w:type="dxa"/>
          </w:tcPr>
          <w:p w14:paraId="1F52BAE5" w14:textId="77777777" w:rsidR="0097195F" w:rsidRDefault="0097195F">
            <w:pPr>
              <w:pStyle w:val="EMPTYCELLSTYLE"/>
            </w:pPr>
          </w:p>
        </w:tc>
        <w:tc>
          <w:tcPr>
            <w:tcW w:w="40" w:type="dxa"/>
          </w:tcPr>
          <w:p w14:paraId="43D8A594" w14:textId="77777777" w:rsidR="0097195F" w:rsidRDefault="0097195F">
            <w:pPr>
              <w:pStyle w:val="EMPTYCELLSTYLE"/>
            </w:pPr>
          </w:p>
        </w:tc>
      </w:tr>
      <w:tr w:rsidR="47483018" w14:paraId="365DAE97" w14:textId="77777777" w:rsidTr="00C430DB">
        <w:tc>
          <w:tcPr>
            <w:tcW w:w="300" w:type="dxa"/>
          </w:tcPr>
          <w:p w14:paraId="7B706860" w14:textId="77777777" w:rsidR="0097195F" w:rsidRDefault="0097195F">
            <w:pPr>
              <w:pStyle w:val="EMPTYCELLSTYLE"/>
            </w:pPr>
          </w:p>
        </w:tc>
        <w:tc>
          <w:tcPr>
            <w:tcW w:w="40" w:type="dxa"/>
          </w:tcPr>
          <w:p w14:paraId="22611D4B" w14:textId="77777777" w:rsidR="0097195F" w:rsidRDefault="0097195F">
            <w:pPr>
              <w:pStyle w:val="EMPTYCELLSTYLE"/>
            </w:pPr>
          </w:p>
        </w:tc>
        <w:tc>
          <w:tcPr>
            <w:tcW w:w="60" w:type="dxa"/>
          </w:tcPr>
          <w:p w14:paraId="02AD87D0" w14:textId="77777777" w:rsidR="0097195F" w:rsidRDefault="0097195F">
            <w:pPr>
              <w:pStyle w:val="EMPTYCELLSTYLE"/>
            </w:pPr>
          </w:p>
        </w:tc>
        <w:tc>
          <w:tcPr>
            <w:tcW w:w="100" w:type="dxa"/>
            <w:tcMar>
              <w:top w:w="0" w:type="dxa"/>
              <w:left w:w="0" w:type="dxa"/>
              <w:bottom w:w="0" w:type="dxa"/>
              <w:right w:w="0" w:type="dxa"/>
            </w:tcMar>
          </w:tcPr>
          <w:p w14:paraId="563FE791" w14:textId="77777777" w:rsidR="0097195F" w:rsidRDefault="0097195F">
            <w:pPr>
              <w:pStyle w:val="EMPTYCELLSTYLE"/>
            </w:pPr>
          </w:p>
        </w:tc>
        <w:tc>
          <w:tcPr>
            <w:tcW w:w="160" w:type="dxa"/>
            <w:tcMar>
              <w:top w:w="0" w:type="dxa"/>
              <w:left w:w="0" w:type="dxa"/>
              <w:bottom w:w="0" w:type="dxa"/>
              <w:right w:w="0" w:type="dxa"/>
            </w:tcMar>
          </w:tcPr>
          <w:p w14:paraId="6CA37793" w14:textId="77777777" w:rsidR="0097195F" w:rsidRDefault="0097195F">
            <w:pPr>
              <w:pStyle w:val="EMPTYCELLSTYLE"/>
            </w:pPr>
          </w:p>
        </w:tc>
        <w:tc>
          <w:tcPr>
            <w:tcW w:w="40" w:type="dxa"/>
            <w:tcMar>
              <w:top w:w="0" w:type="dxa"/>
              <w:left w:w="0" w:type="dxa"/>
              <w:bottom w:w="0" w:type="dxa"/>
              <w:right w:w="0" w:type="dxa"/>
            </w:tcMar>
          </w:tcPr>
          <w:p w14:paraId="562F2156" w14:textId="77777777" w:rsidR="0097195F" w:rsidRDefault="0097195F">
            <w:pPr>
              <w:pStyle w:val="EMPTYCELLSTYLE"/>
            </w:pPr>
          </w:p>
        </w:tc>
        <w:tc>
          <w:tcPr>
            <w:tcW w:w="220" w:type="dxa"/>
            <w:tcMar>
              <w:top w:w="0" w:type="dxa"/>
              <w:left w:w="0" w:type="dxa"/>
              <w:bottom w:w="0" w:type="dxa"/>
              <w:right w:w="0" w:type="dxa"/>
            </w:tcMar>
          </w:tcPr>
          <w:p w14:paraId="691EBF79" w14:textId="77777777" w:rsidR="0097195F" w:rsidRDefault="0097195F">
            <w:pPr>
              <w:pStyle w:val="EMPTYCELLSTYLE"/>
            </w:pPr>
          </w:p>
        </w:tc>
        <w:tc>
          <w:tcPr>
            <w:tcW w:w="1080" w:type="dxa"/>
            <w:tcMar>
              <w:top w:w="0" w:type="dxa"/>
              <w:left w:w="0" w:type="dxa"/>
              <w:bottom w:w="0" w:type="dxa"/>
              <w:right w:w="0" w:type="dxa"/>
            </w:tcMar>
          </w:tcPr>
          <w:p w14:paraId="5BA47FFD" w14:textId="77777777" w:rsidR="0097195F" w:rsidRDefault="0097195F">
            <w:pPr>
              <w:pStyle w:val="EMPTYCELLSTYLE"/>
            </w:pPr>
          </w:p>
        </w:tc>
        <w:tc>
          <w:tcPr>
            <w:tcW w:w="700" w:type="dxa"/>
            <w:tcMar>
              <w:top w:w="0" w:type="dxa"/>
              <w:left w:w="0" w:type="dxa"/>
              <w:bottom w:w="0" w:type="dxa"/>
              <w:right w:w="0" w:type="dxa"/>
            </w:tcMar>
          </w:tcPr>
          <w:p w14:paraId="50CEF07D" w14:textId="77777777" w:rsidR="0097195F" w:rsidRDefault="0097195F">
            <w:pPr>
              <w:pStyle w:val="EMPTYCELLSTYLE"/>
            </w:pPr>
          </w:p>
        </w:tc>
        <w:tc>
          <w:tcPr>
            <w:tcW w:w="200" w:type="dxa"/>
            <w:tcMar>
              <w:top w:w="0" w:type="dxa"/>
              <w:left w:w="0" w:type="dxa"/>
              <w:bottom w:w="0" w:type="dxa"/>
              <w:right w:w="0" w:type="dxa"/>
            </w:tcMar>
          </w:tcPr>
          <w:p w14:paraId="2DECD49C" w14:textId="77777777" w:rsidR="0097195F" w:rsidRDefault="0097195F">
            <w:pPr>
              <w:pStyle w:val="EMPTYCELLSTYLE"/>
            </w:pPr>
          </w:p>
        </w:tc>
        <w:tc>
          <w:tcPr>
            <w:tcW w:w="500" w:type="dxa"/>
            <w:tcMar>
              <w:top w:w="0" w:type="dxa"/>
              <w:left w:w="0" w:type="dxa"/>
              <w:bottom w:w="0" w:type="dxa"/>
              <w:right w:w="0" w:type="dxa"/>
            </w:tcMar>
          </w:tcPr>
          <w:p w14:paraId="71A53F68" w14:textId="77777777" w:rsidR="0097195F" w:rsidRDefault="0097195F">
            <w:pPr>
              <w:pStyle w:val="EMPTYCELLSTYLE"/>
            </w:pPr>
          </w:p>
        </w:tc>
        <w:tc>
          <w:tcPr>
            <w:tcW w:w="300" w:type="dxa"/>
            <w:tcMar>
              <w:top w:w="0" w:type="dxa"/>
              <w:left w:w="0" w:type="dxa"/>
              <w:bottom w:w="0" w:type="dxa"/>
              <w:right w:w="0" w:type="dxa"/>
            </w:tcMar>
          </w:tcPr>
          <w:p w14:paraId="6B7E77B5" w14:textId="77777777" w:rsidR="0097195F" w:rsidRDefault="0097195F">
            <w:pPr>
              <w:pStyle w:val="EMPTYCELLSTYLE"/>
            </w:pPr>
          </w:p>
        </w:tc>
        <w:tc>
          <w:tcPr>
            <w:tcW w:w="300" w:type="dxa"/>
            <w:tcMar>
              <w:top w:w="0" w:type="dxa"/>
              <w:left w:w="0" w:type="dxa"/>
              <w:bottom w:w="0" w:type="dxa"/>
              <w:right w:w="0" w:type="dxa"/>
            </w:tcMar>
          </w:tcPr>
          <w:p w14:paraId="6DC34F91" w14:textId="77777777" w:rsidR="0097195F" w:rsidRDefault="0097195F">
            <w:pPr>
              <w:pStyle w:val="EMPTYCELLSTYLE"/>
            </w:pPr>
          </w:p>
        </w:tc>
        <w:tc>
          <w:tcPr>
            <w:tcW w:w="140" w:type="dxa"/>
            <w:tcMar>
              <w:top w:w="0" w:type="dxa"/>
              <w:left w:w="0" w:type="dxa"/>
              <w:bottom w:w="0" w:type="dxa"/>
              <w:right w:w="0" w:type="dxa"/>
            </w:tcMar>
          </w:tcPr>
          <w:p w14:paraId="78D04E68" w14:textId="77777777" w:rsidR="0097195F" w:rsidRDefault="0097195F">
            <w:pPr>
              <w:pStyle w:val="EMPTYCELLSTYLE"/>
            </w:pPr>
          </w:p>
        </w:tc>
        <w:tc>
          <w:tcPr>
            <w:tcW w:w="760" w:type="dxa"/>
            <w:tcMar>
              <w:top w:w="0" w:type="dxa"/>
              <w:left w:w="0" w:type="dxa"/>
              <w:bottom w:w="0" w:type="dxa"/>
              <w:right w:w="0" w:type="dxa"/>
            </w:tcMar>
          </w:tcPr>
          <w:p w14:paraId="6A5CD8CD" w14:textId="77777777" w:rsidR="0097195F" w:rsidRDefault="0097195F">
            <w:pPr>
              <w:pStyle w:val="EMPTYCELLSTYLE"/>
            </w:pPr>
          </w:p>
        </w:tc>
        <w:tc>
          <w:tcPr>
            <w:tcW w:w="1100" w:type="dxa"/>
            <w:tcMar>
              <w:top w:w="0" w:type="dxa"/>
              <w:left w:w="0" w:type="dxa"/>
              <w:bottom w:w="0" w:type="dxa"/>
              <w:right w:w="0" w:type="dxa"/>
            </w:tcMar>
          </w:tcPr>
          <w:p w14:paraId="06F61568" w14:textId="77777777" w:rsidR="0097195F" w:rsidRDefault="0097195F">
            <w:pPr>
              <w:pStyle w:val="EMPTYCELLSTYLE"/>
            </w:pPr>
          </w:p>
        </w:tc>
        <w:tc>
          <w:tcPr>
            <w:tcW w:w="600" w:type="dxa"/>
            <w:tcMar>
              <w:top w:w="0" w:type="dxa"/>
              <w:left w:w="0" w:type="dxa"/>
              <w:bottom w:w="0" w:type="dxa"/>
              <w:right w:w="0" w:type="dxa"/>
            </w:tcMar>
          </w:tcPr>
          <w:p w14:paraId="299FDD99" w14:textId="77777777" w:rsidR="0097195F" w:rsidRDefault="0097195F">
            <w:pPr>
              <w:pStyle w:val="EMPTYCELLSTYLE"/>
            </w:pPr>
          </w:p>
        </w:tc>
        <w:tc>
          <w:tcPr>
            <w:tcW w:w="300" w:type="dxa"/>
            <w:tcMar>
              <w:top w:w="0" w:type="dxa"/>
              <w:left w:w="0" w:type="dxa"/>
              <w:bottom w:w="0" w:type="dxa"/>
              <w:right w:w="0" w:type="dxa"/>
            </w:tcMar>
          </w:tcPr>
          <w:p w14:paraId="7504ED80" w14:textId="77777777" w:rsidR="0097195F" w:rsidRDefault="0097195F">
            <w:pPr>
              <w:pStyle w:val="EMPTYCELLSTYLE"/>
            </w:pPr>
          </w:p>
        </w:tc>
        <w:tc>
          <w:tcPr>
            <w:tcW w:w="2120" w:type="dxa"/>
            <w:tcMar>
              <w:top w:w="0" w:type="dxa"/>
              <w:left w:w="0" w:type="dxa"/>
              <w:bottom w:w="0" w:type="dxa"/>
              <w:right w:w="0" w:type="dxa"/>
            </w:tcMar>
          </w:tcPr>
          <w:p w14:paraId="59184D2C" w14:textId="77777777" w:rsidR="0097195F" w:rsidRDefault="0097195F">
            <w:pPr>
              <w:pStyle w:val="EMPTYCELLSTYLE"/>
            </w:pPr>
          </w:p>
        </w:tc>
        <w:tc>
          <w:tcPr>
            <w:tcW w:w="80" w:type="dxa"/>
            <w:tcMar>
              <w:top w:w="0" w:type="dxa"/>
              <w:left w:w="0" w:type="dxa"/>
              <w:bottom w:w="0" w:type="dxa"/>
              <w:right w:w="0" w:type="dxa"/>
            </w:tcMar>
          </w:tcPr>
          <w:p w14:paraId="14556CA0" w14:textId="77777777" w:rsidR="0097195F" w:rsidRDefault="0097195F">
            <w:pPr>
              <w:pStyle w:val="EMPTYCELLSTYLE"/>
            </w:pPr>
          </w:p>
        </w:tc>
        <w:tc>
          <w:tcPr>
            <w:tcW w:w="60" w:type="dxa"/>
          </w:tcPr>
          <w:p w14:paraId="2C34EF39" w14:textId="77777777" w:rsidR="0097195F" w:rsidRDefault="0097195F">
            <w:pPr>
              <w:pStyle w:val="EMPTYCELLSTYLE"/>
            </w:pPr>
          </w:p>
        </w:tc>
        <w:tc>
          <w:tcPr>
            <w:tcW w:w="40" w:type="dxa"/>
          </w:tcPr>
          <w:p w14:paraId="05CA20EC" w14:textId="77777777" w:rsidR="0097195F" w:rsidRDefault="0097195F">
            <w:pPr>
              <w:pStyle w:val="EMPTYCELLSTYLE"/>
            </w:pPr>
          </w:p>
        </w:tc>
      </w:tr>
      <w:tr w:rsidR="47483017" w14:paraId="0E5210D9" w14:textId="77777777" w:rsidTr="00C430DB">
        <w:tc>
          <w:tcPr>
            <w:tcW w:w="300" w:type="dxa"/>
          </w:tcPr>
          <w:p w14:paraId="42FF9AD1" w14:textId="77777777" w:rsidR="0097195F" w:rsidRDefault="0097195F">
            <w:pPr>
              <w:pStyle w:val="EMPTYCELLSTYLE"/>
            </w:pPr>
          </w:p>
        </w:tc>
        <w:tc>
          <w:tcPr>
            <w:tcW w:w="40" w:type="dxa"/>
          </w:tcPr>
          <w:p w14:paraId="62E31419" w14:textId="77777777" w:rsidR="0097195F" w:rsidRDefault="0097195F">
            <w:pPr>
              <w:pStyle w:val="EMPTYCELLSTYLE"/>
            </w:pPr>
          </w:p>
        </w:tc>
        <w:tc>
          <w:tcPr>
            <w:tcW w:w="60" w:type="dxa"/>
          </w:tcPr>
          <w:p w14:paraId="3C86EA8F" w14:textId="77777777" w:rsidR="0097195F" w:rsidRDefault="0097195F">
            <w:pPr>
              <w:pStyle w:val="EMPTYCELLSTYLE"/>
            </w:pPr>
          </w:p>
        </w:tc>
        <w:tc>
          <w:tcPr>
            <w:tcW w:w="100" w:type="dxa"/>
            <w:tcMar>
              <w:top w:w="0" w:type="dxa"/>
              <w:left w:w="0" w:type="dxa"/>
              <w:bottom w:w="0" w:type="dxa"/>
              <w:right w:w="0" w:type="dxa"/>
            </w:tcMar>
          </w:tcPr>
          <w:p w14:paraId="1EE143DF" w14:textId="77777777" w:rsidR="0097195F" w:rsidRDefault="0097195F">
            <w:pPr>
              <w:pStyle w:val="EMPTYCELLSTYLE"/>
            </w:pPr>
          </w:p>
        </w:tc>
        <w:tc>
          <w:tcPr>
            <w:tcW w:w="160" w:type="dxa"/>
            <w:tcMar>
              <w:top w:w="0" w:type="dxa"/>
              <w:left w:w="0" w:type="dxa"/>
              <w:bottom w:w="0" w:type="dxa"/>
              <w:right w:w="0" w:type="dxa"/>
            </w:tcMar>
          </w:tcPr>
          <w:p w14:paraId="42F58646" w14:textId="77777777" w:rsidR="0097195F" w:rsidRDefault="0097195F">
            <w:pPr>
              <w:pStyle w:val="EMPTYCELLSTYLE"/>
            </w:pPr>
          </w:p>
        </w:tc>
        <w:tc>
          <w:tcPr>
            <w:tcW w:w="260" w:type="dxa"/>
            <w:gridSpan w:val="2"/>
            <w:tcMar>
              <w:top w:w="0" w:type="dxa"/>
              <w:left w:w="0" w:type="dxa"/>
              <w:bottom w:w="0" w:type="dxa"/>
              <w:right w:w="0" w:type="dxa"/>
            </w:tcMar>
          </w:tcPr>
          <w:p w14:paraId="602CF11D"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372ABC87" w14:textId="77777777" w:rsidR="0097195F" w:rsidRDefault="00543823">
            <w:pPr>
              <w:pStyle w:val="textNormalBlokStredniMezera"/>
            </w:pPr>
            <w:r>
              <w:t>ve vlastnictví či spoluvlastnictví právnické osoby, jejíž je pojistník členem či společníkem, členem jejího orgánu nebo tím, kdo právnickou osobu podstatně ovlivňuje na základě dohody či jiné skutečnosti;</w:t>
            </w:r>
          </w:p>
        </w:tc>
        <w:tc>
          <w:tcPr>
            <w:tcW w:w="60" w:type="dxa"/>
          </w:tcPr>
          <w:p w14:paraId="7D8F5C75" w14:textId="77777777" w:rsidR="0097195F" w:rsidRDefault="0097195F">
            <w:pPr>
              <w:pStyle w:val="EMPTYCELLSTYLE"/>
            </w:pPr>
          </w:p>
        </w:tc>
        <w:tc>
          <w:tcPr>
            <w:tcW w:w="40" w:type="dxa"/>
          </w:tcPr>
          <w:p w14:paraId="7FDAF766" w14:textId="77777777" w:rsidR="0097195F" w:rsidRDefault="0097195F">
            <w:pPr>
              <w:pStyle w:val="EMPTYCELLSTYLE"/>
            </w:pPr>
          </w:p>
        </w:tc>
      </w:tr>
      <w:tr w:rsidR="47483014" w14:paraId="2091CF0D" w14:textId="77777777" w:rsidTr="00C430DB">
        <w:tc>
          <w:tcPr>
            <w:tcW w:w="300" w:type="dxa"/>
          </w:tcPr>
          <w:p w14:paraId="7D5D13FE" w14:textId="77777777" w:rsidR="0097195F" w:rsidRDefault="0097195F">
            <w:pPr>
              <w:pStyle w:val="EMPTYCELLSTYLE"/>
            </w:pPr>
          </w:p>
        </w:tc>
        <w:tc>
          <w:tcPr>
            <w:tcW w:w="40" w:type="dxa"/>
          </w:tcPr>
          <w:p w14:paraId="76D4FC31" w14:textId="77777777" w:rsidR="0097195F" w:rsidRDefault="0097195F">
            <w:pPr>
              <w:pStyle w:val="EMPTYCELLSTYLE"/>
            </w:pPr>
          </w:p>
        </w:tc>
        <w:tc>
          <w:tcPr>
            <w:tcW w:w="60" w:type="dxa"/>
          </w:tcPr>
          <w:p w14:paraId="63DBECFE" w14:textId="77777777" w:rsidR="0097195F" w:rsidRDefault="0097195F">
            <w:pPr>
              <w:pStyle w:val="EMPTYCELLSTYLE"/>
            </w:pPr>
          </w:p>
        </w:tc>
        <w:tc>
          <w:tcPr>
            <w:tcW w:w="100" w:type="dxa"/>
            <w:tcMar>
              <w:top w:w="0" w:type="dxa"/>
              <w:left w:w="0" w:type="dxa"/>
              <w:bottom w:w="0" w:type="dxa"/>
              <w:right w:w="0" w:type="dxa"/>
            </w:tcMar>
          </w:tcPr>
          <w:p w14:paraId="071FBC98" w14:textId="77777777" w:rsidR="0097195F" w:rsidRDefault="0097195F">
            <w:pPr>
              <w:pStyle w:val="EMPTYCELLSTYLE"/>
            </w:pPr>
          </w:p>
        </w:tc>
        <w:tc>
          <w:tcPr>
            <w:tcW w:w="160" w:type="dxa"/>
            <w:tcMar>
              <w:top w:w="0" w:type="dxa"/>
              <w:left w:w="0" w:type="dxa"/>
              <w:bottom w:w="0" w:type="dxa"/>
              <w:right w:w="0" w:type="dxa"/>
            </w:tcMar>
          </w:tcPr>
          <w:p w14:paraId="6792D168" w14:textId="77777777" w:rsidR="0097195F" w:rsidRDefault="0097195F">
            <w:pPr>
              <w:pStyle w:val="EMPTYCELLSTYLE"/>
            </w:pPr>
          </w:p>
        </w:tc>
        <w:tc>
          <w:tcPr>
            <w:tcW w:w="40" w:type="dxa"/>
            <w:tcMar>
              <w:top w:w="0" w:type="dxa"/>
              <w:left w:w="0" w:type="dxa"/>
              <w:bottom w:w="0" w:type="dxa"/>
              <w:right w:w="0" w:type="dxa"/>
            </w:tcMar>
          </w:tcPr>
          <w:p w14:paraId="067879D9" w14:textId="77777777" w:rsidR="0097195F" w:rsidRDefault="0097195F">
            <w:pPr>
              <w:pStyle w:val="EMPTYCELLSTYLE"/>
            </w:pPr>
          </w:p>
        </w:tc>
        <w:tc>
          <w:tcPr>
            <w:tcW w:w="220" w:type="dxa"/>
            <w:tcMar>
              <w:top w:w="0" w:type="dxa"/>
              <w:left w:w="0" w:type="dxa"/>
              <w:bottom w:w="0" w:type="dxa"/>
              <w:right w:w="0" w:type="dxa"/>
            </w:tcMar>
          </w:tcPr>
          <w:p w14:paraId="56E71EFF" w14:textId="77777777" w:rsidR="0097195F" w:rsidRDefault="0097195F">
            <w:pPr>
              <w:pStyle w:val="EMPTYCELLSTYLE"/>
            </w:pPr>
          </w:p>
        </w:tc>
        <w:tc>
          <w:tcPr>
            <w:tcW w:w="1080" w:type="dxa"/>
            <w:tcMar>
              <w:top w:w="0" w:type="dxa"/>
              <w:left w:w="0" w:type="dxa"/>
              <w:bottom w:w="0" w:type="dxa"/>
              <w:right w:w="0" w:type="dxa"/>
            </w:tcMar>
          </w:tcPr>
          <w:p w14:paraId="7B9CFA12" w14:textId="77777777" w:rsidR="0097195F" w:rsidRDefault="0097195F">
            <w:pPr>
              <w:pStyle w:val="EMPTYCELLSTYLE"/>
            </w:pPr>
          </w:p>
        </w:tc>
        <w:tc>
          <w:tcPr>
            <w:tcW w:w="700" w:type="dxa"/>
            <w:tcMar>
              <w:top w:w="0" w:type="dxa"/>
              <w:left w:w="0" w:type="dxa"/>
              <w:bottom w:w="0" w:type="dxa"/>
              <w:right w:w="0" w:type="dxa"/>
            </w:tcMar>
          </w:tcPr>
          <w:p w14:paraId="503271C9" w14:textId="77777777" w:rsidR="0097195F" w:rsidRDefault="0097195F">
            <w:pPr>
              <w:pStyle w:val="EMPTYCELLSTYLE"/>
            </w:pPr>
          </w:p>
        </w:tc>
        <w:tc>
          <w:tcPr>
            <w:tcW w:w="200" w:type="dxa"/>
            <w:tcMar>
              <w:top w:w="0" w:type="dxa"/>
              <w:left w:w="0" w:type="dxa"/>
              <w:bottom w:w="0" w:type="dxa"/>
              <w:right w:w="0" w:type="dxa"/>
            </w:tcMar>
          </w:tcPr>
          <w:p w14:paraId="3A43FF91" w14:textId="77777777" w:rsidR="0097195F" w:rsidRDefault="0097195F">
            <w:pPr>
              <w:pStyle w:val="EMPTYCELLSTYLE"/>
            </w:pPr>
          </w:p>
        </w:tc>
        <w:tc>
          <w:tcPr>
            <w:tcW w:w="500" w:type="dxa"/>
            <w:tcMar>
              <w:top w:w="0" w:type="dxa"/>
              <w:left w:w="0" w:type="dxa"/>
              <w:bottom w:w="0" w:type="dxa"/>
              <w:right w:w="0" w:type="dxa"/>
            </w:tcMar>
          </w:tcPr>
          <w:p w14:paraId="5DB02575" w14:textId="77777777" w:rsidR="0097195F" w:rsidRDefault="0097195F">
            <w:pPr>
              <w:pStyle w:val="EMPTYCELLSTYLE"/>
            </w:pPr>
          </w:p>
        </w:tc>
        <w:tc>
          <w:tcPr>
            <w:tcW w:w="300" w:type="dxa"/>
            <w:tcMar>
              <w:top w:w="0" w:type="dxa"/>
              <w:left w:w="0" w:type="dxa"/>
              <w:bottom w:w="0" w:type="dxa"/>
              <w:right w:w="0" w:type="dxa"/>
            </w:tcMar>
          </w:tcPr>
          <w:p w14:paraId="4999D3CB" w14:textId="77777777" w:rsidR="0097195F" w:rsidRDefault="0097195F">
            <w:pPr>
              <w:pStyle w:val="EMPTYCELLSTYLE"/>
            </w:pPr>
          </w:p>
        </w:tc>
        <w:tc>
          <w:tcPr>
            <w:tcW w:w="300" w:type="dxa"/>
            <w:tcMar>
              <w:top w:w="0" w:type="dxa"/>
              <w:left w:w="0" w:type="dxa"/>
              <w:bottom w:w="0" w:type="dxa"/>
              <w:right w:w="0" w:type="dxa"/>
            </w:tcMar>
          </w:tcPr>
          <w:p w14:paraId="2D5EE7DE" w14:textId="77777777" w:rsidR="0097195F" w:rsidRDefault="0097195F">
            <w:pPr>
              <w:pStyle w:val="EMPTYCELLSTYLE"/>
            </w:pPr>
          </w:p>
        </w:tc>
        <w:tc>
          <w:tcPr>
            <w:tcW w:w="140" w:type="dxa"/>
            <w:tcMar>
              <w:top w:w="0" w:type="dxa"/>
              <w:left w:w="0" w:type="dxa"/>
              <w:bottom w:w="0" w:type="dxa"/>
              <w:right w:w="0" w:type="dxa"/>
            </w:tcMar>
          </w:tcPr>
          <w:p w14:paraId="2CF1F050" w14:textId="77777777" w:rsidR="0097195F" w:rsidRDefault="0097195F">
            <w:pPr>
              <w:pStyle w:val="EMPTYCELLSTYLE"/>
            </w:pPr>
          </w:p>
        </w:tc>
        <w:tc>
          <w:tcPr>
            <w:tcW w:w="760" w:type="dxa"/>
            <w:tcMar>
              <w:top w:w="0" w:type="dxa"/>
              <w:left w:w="0" w:type="dxa"/>
              <w:bottom w:w="0" w:type="dxa"/>
              <w:right w:w="0" w:type="dxa"/>
            </w:tcMar>
          </w:tcPr>
          <w:p w14:paraId="589CFD89" w14:textId="77777777" w:rsidR="0097195F" w:rsidRDefault="0097195F">
            <w:pPr>
              <w:pStyle w:val="EMPTYCELLSTYLE"/>
            </w:pPr>
          </w:p>
        </w:tc>
        <w:tc>
          <w:tcPr>
            <w:tcW w:w="1100" w:type="dxa"/>
            <w:tcMar>
              <w:top w:w="0" w:type="dxa"/>
              <w:left w:w="0" w:type="dxa"/>
              <w:bottom w:w="0" w:type="dxa"/>
              <w:right w:w="0" w:type="dxa"/>
            </w:tcMar>
          </w:tcPr>
          <w:p w14:paraId="19B74DC2" w14:textId="77777777" w:rsidR="0097195F" w:rsidRDefault="0097195F">
            <w:pPr>
              <w:pStyle w:val="EMPTYCELLSTYLE"/>
            </w:pPr>
          </w:p>
        </w:tc>
        <w:tc>
          <w:tcPr>
            <w:tcW w:w="600" w:type="dxa"/>
            <w:tcMar>
              <w:top w:w="0" w:type="dxa"/>
              <w:left w:w="0" w:type="dxa"/>
              <w:bottom w:w="0" w:type="dxa"/>
              <w:right w:w="0" w:type="dxa"/>
            </w:tcMar>
          </w:tcPr>
          <w:p w14:paraId="282ECEEA" w14:textId="77777777" w:rsidR="0097195F" w:rsidRDefault="0097195F">
            <w:pPr>
              <w:pStyle w:val="EMPTYCELLSTYLE"/>
            </w:pPr>
          </w:p>
        </w:tc>
        <w:tc>
          <w:tcPr>
            <w:tcW w:w="300" w:type="dxa"/>
            <w:tcMar>
              <w:top w:w="0" w:type="dxa"/>
              <w:left w:w="0" w:type="dxa"/>
              <w:bottom w:w="0" w:type="dxa"/>
              <w:right w:w="0" w:type="dxa"/>
            </w:tcMar>
          </w:tcPr>
          <w:p w14:paraId="26C4ACC5" w14:textId="77777777" w:rsidR="0097195F" w:rsidRDefault="0097195F">
            <w:pPr>
              <w:pStyle w:val="EMPTYCELLSTYLE"/>
            </w:pPr>
          </w:p>
        </w:tc>
        <w:tc>
          <w:tcPr>
            <w:tcW w:w="2120" w:type="dxa"/>
            <w:tcMar>
              <w:top w:w="0" w:type="dxa"/>
              <w:left w:w="0" w:type="dxa"/>
              <w:bottom w:w="0" w:type="dxa"/>
              <w:right w:w="0" w:type="dxa"/>
            </w:tcMar>
          </w:tcPr>
          <w:p w14:paraId="6224B929" w14:textId="77777777" w:rsidR="0097195F" w:rsidRDefault="0097195F">
            <w:pPr>
              <w:pStyle w:val="EMPTYCELLSTYLE"/>
            </w:pPr>
          </w:p>
        </w:tc>
        <w:tc>
          <w:tcPr>
            <w:tcW w:w="80" w:type="dxa"/>
            <w:tcMar>
              <w:top w:w="0" w:type="dxa"/>
              <w:left w:w="0" w:type="dxa"/>
              <w:bottom w:w="0" w:type="dxa"/>
              <w:right w:w="0" w:type="dxa"/>
            </w:tcMar>
          </w:tcPr>
          <w:p w14:paraId="35E0518E" w14:textId="77777777" w:rsidR="0097195F" w:rsidRDefault="0097195F">
            <w:pPr>
              <w:pStyle w:val="EMPTYCELLSTYLE"/>
            </w:pPr>
          </w:p>
        </w:tc>
        <w:tc>
          <w:tcPr>
            <w:tcW w:w="60" w:type="dxa"/>
          </w:tcPr>
          <w:p w14:paraId="79A5917E" w14:textId="77777777" w:rsidR="0097195F" w:rsidRDefault="0097195F">
            <w:pPr>
              <w:pStyle w:val="EMPTYCELLSTYLE"/>
            </w:pPr>
          </w:p>
        </w:tc>
        <w:tc>
          <w:tcPr>
            <w:tcW w:w="40" w:type="dxa"/>
          </w:tcPr>
          <w:p w14:paraId="5FCB97F7" w14:textId="77777777" w:rsidR="0097195F" w:rsidRDefault="0097195F">
            <w:pPr>
              <w:pStyle w:val="EMPTYCELLSTYLE"/>
            </w:pPr>
          </w:p>
        </w:tc>
      </w:tr>
      <w:tr w:rsidR="47483013" w14:paraId="6F76E28F" w14:textId="77777777" w:rsidTr="00C430DB">
        <w:tc>
          <w:tcPr>
            <w:tcW w:w="300" w:type="dxa"/>
          </w:tcPr>
          <w:p w14:paraId="14C0E3EB" w14:textId="77777777" w:rsidR="0097195F" w:rsidRDefault="0097195F">
            <w:pPr>
              <w:pStyle w:val="EMPTYCELLSTYLE"/>
            </w:pPr>
          </w:p>
        </w:tc>
        <w:tc>
          <w:tcPr>
            <w:tcW w:w="40" w:type="dxa"/>
          </w:tcPr>
          <w:p w14:paraId="46F458B5" w14:textId="77777777" w:rsidR="0097195F" w:rsidRDefault="0097195F">
            <w:pPr>
              <w:pStyle w:val="EMPTYCELLSTYLE"/>
            </w:pPr>
          </w:p>
        </w:tc>
        <w:tc>
          <w:tcPr>
            <w:tcW w:w="60" w:type="dxa"/>
          </w:tcPr>
          <w:p w14:paraId="26FBE349" w14:textId="77777777" w:rsidR="0097195F" w:rsidRDefault="0097195F">
            <w:pPr>
              <w:pStyle w:val="EMPTYCELLSTYLE"/>
            </w:pPr>
          </w:p>
        </w:tc>
        <w:tc>
          <w:tcPr>
            <w:tcW w:w="100" w:type="dxa"/>
            <w:tcMar>
              <w:top w:w="0" w:type="dxa"/>
              <w:left w:w="0" w:type="dxa"/>
              <w:bottom w:w="0" w:type="dxa"/>
              <w:right w:w="0" w:type="dxa"/>
            </w:tcMar>
          </w:tcPr>
          <w:p w14:paraId="284B1E98" w14:textId="77777777" w:rsidR="0097195F" w:rsidRDefault="0097195F">
            <w:pPr>
              <w:pStyle w:val="EMPTYCELLSTYLE"/>
            </w:pPr>
          </w:p>
        </w:tc>
        <w:tc>
          <w:tcPr>
            <w:tcW w:w="160" w:type="dxa"/>
            <w:tcMar>
              <w:top w:w="0" w:type="dxa"/>
              <w:left w:w="0" w:type="dxa"/>
              <w:bottom w:w="0" w:type="dxa"/>
              <w:right w:w="0" w:type="dxa"/>
            </w:tcMar>
          </w:tcPr>
          <w:p w14:paraId="64E17419" w14:textId="77777777" w:rsidR="0097195F" w:rsidRDefault="0097195F">
            <w:pPr>
              <w:pStyle w:val="EMPTYCELLSTYLE"/>
            </w:pPr>
          </w:p>
        </w:tc>
        <w:tc>
          <w:tcPr>
            <w:tcW w:w="260" w:type="dxa"/>
            <w:gridSpan w:val="2"/>
            <w:tcMar>
              <w:top w:w="0" w:type="dxa"/>
              <w:left w:w="0" w:type="dxa"/>
              <w:bottom w:w="0" w:type="dxa"/>
              <w:right w:w="0" w:type="dxa"/>
            </w:tcMar>
          </w:tcPr>
          <w:p w14:paraId="382FDCD7"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1F380451" w14:textId="77777777" w:rsidR="0097195F" w:rsidRDefault="00543823">
            <w:pPr>
              <w:pStyle w:val="textNormalBlokStredniMezera"/>
            </w:pPr>
            <w:r>
              <w:t>ve vlastnictví či spoluvlastnictví členů či společníků pojistníka, členů jeho orgánů nebo toho, kdo pojistníka podstatně ovlivňuje na základě dohody či jiné skutečnosti;</w:t>
            </w:r>
          </w:p>
        </w:tc>
        <w:tc>
          <w:tcPr>
            <w:tcW w:w="60" w:type="dxa"/>
          </w:tcPr>
          <w:p w14:paraId="430A5398" w14:textId="77777777" w:rsidR="0097195F" w:rsidRDefault="0097195F">
            <w:pPr>
              <w:pStyle w:val="EMPTYCELLSTYLE"/>
            </w:pPr>
          </w:p>
        </w:tc>
        <w:tc>
          <w:tcPr>
            <w:tcW w:w="40" w:type="dxa"/>
          </w:tcPr>
          <w:p w14:paraId="7E35C296" w14:textId="77777777" w:rsidR="0097195F" w:rsidRDefault="0097195F">
            <w:pPr>
              <w:pStyle w:val="EMPTYCELLSTYLE"/>
            </w:pPr>
          </w:p>
        </w:tc>
      </w:tr>
      <w:tr w:rsidR="47483010" w14:paraId="62BA0754" w14:textId="77777777" w:rsidTr="00C430DB">
        <w:tc>
          <w:tcPr>
            <w:tcW w:w="300" w:type="dxa"/>
          </w:tcPr>
          <w:p w14:paraId="3EDE81B5" w14:textId="77777777" w:rsidR="0097195F" w:rsidRDefault="0097195F">
            <w:pPr>
              <w:pStyle w:val="EMPTYCELLSTYLE"/>
            </w:pPr>
          </w:p>
        </w:tc>
        <w:tc>
          <w:tcPr>
            <w:tcW w:w="40" w:type="dxa"/>
          </w:tcPr>
          <w:p w14:paraId="7922DD09" w14:textId="77777777" w:rsidR="0097195F" w:rsidRDefault="0097195F">
            <w:pPr>
              <w:pStyle w:val="EMPTYCELLSTYLE"/>
            </w:pPr>
          </w:p>
        </w:tc>
        <w:tc>
          <w:tcPr>
            <w:tcW w:w="60" w:type="dxa"/>
          </w:tcPr>
          <w:p w14:paraId="49868BC5" w14:textId="77777777" w:rsidR="0097195F" w:rsidRDefault="0097195F">
            <w:pPr>
              <w:pStyle w:val="EMPTYCELLSTYLE"/>
            </w:pPr>
          </w:p>
        </w:tc>
        <w:tc>
          <w:tcPr>
            <w:tcW w:w="100" w:type="dxa"/>
            <w:tcMar>
              <w:top w:w="0" w:type="dxa"/>
              <w:left w:w="0" w:type="dxa"/>
              <w:bottom w:w="0" w:type="dxa"/>
              <w:right w:w="0" w:type="dxa"/>
            </w:tcMar>
          </w:tcPr>
          <w:p w14:paraId="49ACD4D0" w14:textId="77777777" w:rsidR="0097195F" w:rsidRDefault="0097195F">
            <w:pPr>
              <w:pStyle w:val="EMPTYCELLSTYLE"/>
            </w:pPr>
          </w:p>
        </w:tc>
        <w:tc>
          <w:tcPr>
            <w:tcW w:w="160" w:type="dxa"/>
            <w:tcMar>
              <w:top w:w="0" w:type="dxa"/>
              <w:left w:w="0" w:type="dxa"/>
              <w:bottom w:w="0" w:type="dxa"/>
              <w:right w:w="0" w:type="dxa"/>
            </w:tcMar>
          </w:tcPr>
          <w:p w14:paraId="066D1E03" w14:textId="77777777" w:rsidR="0097195F" w:rsidRDefault="0097195F">
            <w:pPr>
              <w:pStyle w:val="EMPTYCELLSTYLE"/>
            </w:pPr>
          </w:p>
        </w:tc>
        <w:tc>
          <w:tcPr>
            <w:tcW w:w="40" w:type="dxa"/>
            <w:tcMar>
              <w:top w:w="0" w:type="dxa"/>
              <w:left w:w="0" w:type="dxa"/>
              <w:bottom w:w="0" w:type="dxa"/>
              <w:right w:w="0" w:type="dxa"/>
            </w:tcMar>
          </w:tcPr>
          <w:p w14:paraId="23250287" w14:textId="77777777" w:rsidR="0097195F" w:rsidRDefault="0097195F">
            <w:pPr>
              <w:pStyle w:val="EMPTYCELLSTYLE"/>
            </w:pPr>
          </w:p>
        </w:tc>
        <w:tc>
          <w:tcPr>
            <w:tcW w:w="220" w:type="dxa"/>
            <w:tcMar>
              <w:top w:w="0" w:type="dxa"/>
              <w:left w:w="0" w:type="dxa"/>
              <w:bottom w:w="0" w:type="dxa"/>
              <w:right w:w="0" w:type="dxa"/>
            </w:tcMar>
          </w:tcPr>
          <w:p w14:paraId="5DDEB9AD" w14:textId="77777777" w:rsidR="0097195F" w:rsidRDefault="0097195F">
            <w:pPr>
              <w:pStyle w:val="EMPTYCELLSTYLE"/>
            </w:pPr>
          </w:p>
        </w:tc>
        <w:tc>
          <w:tcPr>
            <w:tcW w:w="1080" w:type="dxa"/>
            <w:tcMar>
              <w:top w:w="0" w:type="dxa"/>
              <w:left w:w="0" w:type="dxa"/>
              <w:bottom w:w="0" w:type="dxa"/>
              <w:right w:w="0" w:type="dxa"/>
            </w:tcMar>
          </w:tcPr>
          <w:p w14:paraId="44860A5F" w14:textId="77777777" w:rsidR="0097195F" w:rsidRDefault="0097195F">
            <w:pPr>
              <w:pStyle w:val="EMPTYCELLSTYLE"/>
            </w:pPr>
          </w:p>
        </w:tc>
        <w:tc>
          <w:tcPr>
            <w:tcW w:w="700" w:type="dxa"/>
            <w:tcMar>
              <w:top w:w="0" w:type="dxa"/>
              <w:left w:w="0" w:type="dxa"/>
              <w:bottom w:w="0" w:type="dxa"/>
              <w:right w:w="0" w:type="dxa"/>
            </w:tcMar>
          </w:tcPr>
          <w:p w14:paraId="6548C742" w14:textId="77777777" w:rsidR="0097195F" w:rsidRDefault="0097195F">
            <w:pPr>
              <w:pStyle w:val="EMPTYCELLSTYLE"/>
            </w:pPr>
          </w:p>
        </w:tc>
        <w:tc>
          <w:tcPr>
            <w:tcW w:w="200" w:type="dxa"/>
            <w:tcMar>
              <w:top w:w="0" w:type="dxa"/>
              <w:left w:w="0" w:type="dxa"/>
              <w:bottom w:w="0" w:type="dxa"/>
              <w:right w:w="0" w:type="dxa"/>
            </w:tcMar>
          </w:tcPr>
          <w:p w14:paraId="34112CA2" w14:textId="77777777" w:rsidR="0097195F" w:rsidRDefault="0097195F">
            <w:pPr>
              <w:pStyle w:val="EMPTYCELLSTYLE"/>
            </w:pPr>
          </w:p>
        </w:tc>
        <w:tc>
          <w:tcPr>
            <w:tcW w:w="500" w:type="dxa"/>
            <w:tcMar>
              <w:top w:w="0" w:type="dxa"/>
              <w:left w:w="0" w:type="dxa"/>
              <w:bottom w:w="0" w:type="dxa"/>
              <w:right w:w="0" w:type="dxa"/>
            </w:tcMar>
          </w:tcPr>
          <w:p w14:paraId="11EA0DC8" w14:textId="77777777" w:rsidR="0097195F" w:rsidRDefault="0097195F">
            <w:pPr>
              <w:pStyle w:val="EMPTYCELLSTYLE"/>
            </w:pPr>
          </w:p>
        </w:tc>
        <w:tc>
          <w:tcPr>
            <w:tcW w:w="300" w:type="dxa"/>
            <w:tcMar>
              <w:top w:w="0" w:type="dxa"/>
              <w:left w:w="0" w:type="dxa"/>
              <w:bottom w:w="0" w:type="dxa"/>
              <w:right w:w="0" w:type="dxa"/>
            </w:tcMar>
          </w:tcPr>
          <w:p w14:paraId="5B1F7DB5" w14:textId="77777777" w:rsidR="0097195F" w:rsidRDefault="0097195F">
            <w:pPr>
              <w:pStyle w:val="EMPTYCELLSTYLE"/>
            </w:pPr>
          </w:p>
        </w:tc>
        <w:tc>
          <w:tcPr>
            <w:tcW w:w="300" w:type="dxa"/>
            <w:tcMar>
              <w:top w:w="0" w:type="dxa"/>
              <w:left w:w="0" w:type="dxa"/>
              <w:bottom w:w="0" w:type="dxa"/>
              <w:right w:w="0" w:type="dxa"/>
            </w:tcMar>
          </w:tcPr>
          <w:p w14:paraId="6226709A" w14:textId="77777777" w:rsidR="0097195F" w:rsidRDefault="0097195F">
            <w:pPr>
              <w:pStyle w:val="EMPTYCELLSTYLE"/>
            </w:pPr>
          </w:p>
        </w:tc>
        <w:tc>
          <w:tcPr>
            <w:tcW w:w="140" w:type="dxa"/>
            <w:tcMar>
              <w:top w:w="0" w:type="dxa"/>
              <w:left w:w="0" w:type="dxa"/>
              <w:bottom w:w="0" w:type="dxa"/>
              <w:right w:w="0" w:type="dxa"/>
            </w:tcMar>
          </w:tcPr>
          <w:p w14:paraId="77BABAB4" w14:textId="77777777" w:rsidR="0097195F" w:rsidRDefault="0097195F">
            <w:pPr>
              <w:pStyle w:val="EMPTYCELLSTYLE"/>
            </w:pPr>
          </w:p>
        </w:tc>
        <w:tc>
          <w:tcPr>
            <w:tcW w:w="760" w:type="dxa"/>
            <w:tcMar>
              <w:top w:w="0" w:type="dxa"/>
              <w:left w:w="0" w:type="dxa"/>
              <w:bottom w:w="0" w:type="dxa"/>
              <w:right w:w="0" w:type="dxa"/>
            </w:tcMar>
          </w:tcPr>
          <w:p w14:paraId="519987C5" w14:textId="77777777" w:rsidR="0097195F" w:rsidRDefault="0097195F">
            <w:pPr>
              <w:pStyle w:val="EMPTYCELLSTYLE"/>
            </w:pPr>
          </w:p>
        </w:tc>
        <w:tc>
          <w:tcPr>
            <w:tcW w:w="1100" w:type="dxa"/>
            <w:tcMar>
              <w:top w:w="0" w:type="dxa"/>
              <w:left w:w="0" w:type="dxa"/>
              <w:bottom w:w="0" w:type="dxa"/>
              <w:right w:w="0" w:type="dxa"/>
            </w:tcMar>
          </w:tcPr>
          <w:p w14:paraId="09FA7E7D" w14:textId="77777777" w:rsidR="0097195F" w:rsidRDefault="0097195F">
            <w:pPr>
              <w:pStyle w:val="EMPTYCELLSTYLE"/>
            </w:pPr>
          </w:p>
        </w:tc>
        <w:tc>
          <w:tcPr>
            <w:tcW w:w="600" w:type="dxa"/>
            <w:tcMar>
              <w:top w:w="0" w:type="dxa"/>
              <w:left w:w="0" w:type="dxa"/>
              <w:bottom w:w="0" w:type="dxa"/>
              <w:right w:w="0" w:type="dxa"/>
            </w:tcMar>
          </w:tcPr>
          <w:p w14:paraId="69D346CB" w14:textId="77777777" w:rsidR="0097195F" w:rsidRDefault="0097195F">
            <w:pPr>
              <w:pStyle w:val="EMPTYCELLSTYLE"/>
            </w:pPr>
          </w:p>
        </w:tc>
        <w:tc>
          <w:tcPr>
            <w:tcW w:w="300" w:type="dxa"/>
            <w:tcMar>
              <w:top w:w="0" w:type="dxa"/>
              <w:left w:w="0" w:type="dxa"/>
              <w:bottom w:w="0" w:type="dxa"/>
              <w:right w:w="0" w:type="dxa"/>
            </w:tcMar>
          </w:tcPr>
          <w:p w14:paraId="694FBB3A" w14:textId="77777777" w:rsidR="0097195F" w:rsidRDefault="0097195F">
            <w:pPr>
              <w:pStyle w:val="EMPTYCELLSTYLE"/>
            </w:pPr>
          </w:p>
        </w:tc>
        <w:tc>
          <w:tcPr>
            <w:tcW w:w="2120" w:type="dxa"/>
            <w:tcMar>
              <w:top w:w="0" w:type="dxa"/>
              <w:left w:w="0" w:type="dxa"/>
              <w:bottom w:w="0" w:type="dxa"/>
              <w:right w:w="0" w:type="dxa"/>
            </w:tcMar>
          </w:tcPr>
          <w:p w14:paraId="32CE85F9" w14:textId="77777777" w:rsidR="0097195F" w:rsidRDefault="0097195F">
            <w:pPr>
              <w:pStyle w:val="EMPTYCELLSTYLE"/>
            </w:pPr>
          </w:p>
        </w:tc>
        <w:tc>
          <w:tcPr>
            <w:tcW w:w="80" w:type="dxa"/>
            <w:tcMar>
              <w:top w:w="0" w:type="dxa"/>
              <w:left w:w="0" w:type="dxa"/>
              <w:bottom w:w="0" w:type="dxa"/>
              <w:right w:w="0" w:type="dxa"/>
            </w:tcMar>
          </w:tcPr>
          <w:p w14:paraId="37F67C7F" w14:textId="77777777" w:rsidR="0097195F" w:rsidRDefault="0097195F">
            <w:pPr>
              <w:pStyle w:val="EMPTYCELLSTYLE"/>
            </w:pPr>
          </w:p>
        </w:tc>
        <w:tc>
          <w:tcPr>
            <w:tcW w:w="60" w:type="dxa"/>
          </w:tcPr>
          <w:p w14:paraId="0612E237" w14:textId="77777777" w:rsidR="0097195F" w:rsidRDefault="0097195F">
            <w:pPr>
              <w:pStyle w:val="EMPTYCELLSTYLE"/>
            </w:pPr>
          </w:p>
        </w:tc>
        <w:tc>
          <w:tcPr>
            <w:tcW w:w="40" w:type="dxa"/>
          </w:tcPr>
          <w:p w14:paraId="1D7D15CC" w14:textId="77777777" w:rsidR="0097195F" w:rsidRDefault="0097195F">
            <w:pPr>
              <w:pStyle w:val="EMPTYCELLSTYLE"/>
            </w:pPr>
          </w:p>
        </w:tc>
      </w:tr>
      <w:tr w:rsidR="47483009" w14:paraId="5E7A300B" w14:textId="77777777" w:rsidTr="00C430DB">
        <w:tc>
          <w:tcPr>
            <w:tcW w:w="300" w:type="dxa"/>
          </w:tcPr>
          <w:p w14:paraId="15B801A7" w14:textId="77777777" w:rsidR="0097195F" w:rsidRDefault="0097195F">
            <w:pPr>
              <w:pStyle w:val="EMPTYCELLSTYLE"/>
            </w:pPr>
          </w:p>
        </w:tc>
        <w:tc>
          <w:tcPr>
            <w:tcW w:w="40" w:type="dxa"/>
          </w:tcPr>
          <w:p w14:paraId="4F2418DE" w14:textId="77777777" w:rsidR="0097195F" w:rsidRDefault="0097195F">
            <w:pPr>
              <w:pStyle w:val="EMPTYCELLSTYLE"/>
            </w:pPr>
          </w:p>
        </w:tc>
        <w:tc>
          <w:tcPr>
            <w:tcW w:w="60" w:type="dxa"/>
          </w:tcPr>
          <w:p w14:paraId="36DAD524" w14:textId="77777777" w:rsidR="0097195F" w:rsidRDefault="0097195F">
            <w:pPr>
              <w:pStyle w:val="EMPTYCELLSTYLE"/>
            </w:pPr>
          </w:p>
        </w:tc>
        <w:tc>
          <w:tcPr>
            <w:tcW w:w="100" w:type="dxa"/>
            <w:tcMar>
              <w:top w:w="0" w:type="dxa"/>
              <w:left w:w="0" w:type="dxa"/>
              <w:bottom w:w="0" w:type="dxa"/>
              <w:right w:w="0" w:type="dxa"/>
            </w:tcMar>
          </w:tcPr>
          <w:p w14:paraId="042F8D6A" w14:textId="77777777" w:rsidR="0097195F" w:rsidRDefault="0097195F">
            <w:pPr>
              <w:pStyle w:val="EMPTYCELLSTYLE"/>
            </w:pPr>
          </w:p>
        </w:tc>
        <w:tc>
          <w:tcPr>
            <w:tcW w:w="160" w:type="dxa"/>
            <w:tcMar>
              <w:top w:w="0" w:type="dxa"/>
              <w:left w:w="0" w:type="dxa"/>
              <w:bottom w:w="0" w:type="dxa"/>
              <w:right w:w="0" w:type="dxa"/>
            </w:tcMar>
          </w:tcPr>
          <w:p w14:paraId="2F50CBFD" w14:textId="77777777" w:rsidR="0097195F" w:rsidRDefault="0097195F">
            <w:pPr>
              <w:pStyle w:val="EMPTYCELLSTYLE"/>
            </w:pPr>
          </w:p>
        </w:tc>
        <w:tc>
          <w:tcPr>
            <w:tcW w:w="260" w:type="dxa"/>
            <w:gridSpan w:val="2"/>
            <w:tcMar>
              <w:top w:w="0" w:type="dxa"/>
              <w:left w:w="0" w:type="dxa"/>
              <w:bottom w:w="0" w:type="dxa"/>
              <w:right w:w="0" w:type="dxa"/>
            </w:tcMar>
          </w:tcPr>
          <w:p w14:paraId="49AE7064"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441A911B" w14:textId="77777777" w:rsidR="0097195F" w:rsidRDefault="00543823">
            <w:pPr>
              <w:pStyle w:val="textNormalBlokStredniMezera"/>
            </w:pPr>
            <w:r>
              <w:t>určen k zajištění dluhu pojistníka nebo dluhu, jehož je pojistník věřitelem;</w:t>
            </w:r>
          </w:p>
        </w:tc>
        <w:tc>
          <w:tcPr>
            <w:tcW w:w="60" w:type="dxa"/>
          </w:tcPr>
          <w:p w14:paraId="4A3D9E69" w14:textId="77777777" w:rsidR="0097195F" w:rsidRDefault="0097195F">
            <w:pPr>
              <w:pStyle w:val="EMPTYCELLSTYLE"/>
            </w:pPr>
          </w:p>
        </w:tc>
        <w:tc>
          <w:tcPr>
            <w:tcW w:w="40" w:type="dxa"/>
          </w:tcPr>
          <w:p w14:paraId="38F307AC" w14:textId="77777777" w:rsidR="0097195F" w:rsidRDefault="0097195F">
            <w:pPr>
              <w:pStyle w:val="EMPTYCELLSTYLE"/>
            </w:pPr>
          </w:p>
        </w:tc>
      </w:tr>
      <w:tr w:rsidR="47483006" w14:paraId="54E2772D" w14:textId="77777777" w:rsidTr="00C430DB">
        <w:tc>
          <w:tcPr>
            <w:tcW w:w="300" w:type="dxa"/>
          </w:tcPr>
          <w:p w14:paraId="1091F8AE" w14:textId="77777777" w:rsidR="0097195F" w:rsidRDefault="0097195F">
            <w:pPr>
              <w:pStyle w:val="EMPTYCELLSTYLE"/>
            </w:pPr>
          </w:p>
        </w:tc>
        <w:tc>
          <w:tcPr>
            <w:tcW w:w="40" w:type="dxa"/>
          </w:tcPr>
          <w:p w14:paraId="4AFDE727" w14:textId="77777777" w:rsidR="0097195F" w:rsidRDefault="0097195F">
            <w:pPr>
              <w:pStyle w:val="EMPTYCELLSTYLE"/>
            </w:pPr>
          </w:p>
        </w:tc>
        <w:tc>
          <w:tcPr>
            <w:tcW w:w="60" w:type="dxa"/>
          </w:tcPr>
          <w:p w14:paraId="0999A900" w14:textId="77777777" w:rsidR="0097195F" w:rsidRDefault="0097195F">
            <w:pPr>
              <w:pStyle w:val="EMPTYCELLSTYLE"/>
            </w:pPr>
          </w:p>
        </w:tc>
        <w:tc>
          <w:tcPr>
            <w:tcW w:w="100" w:type="dxa"/>
            <w:tcMar>
              <w:top w:w="0" w:type="dxa"/>
              <w:left w:w="0" w:type="dxa"/>
              <w:bottom w:w="0" w:type="dxa"/>
              <w:right w:w="0" w:type="dxa"/>
            </w:tcMar>
          </w:tcPr>
          <w:p w14:paraId="66F512B4" w14:textId="77777777" w:rsidR="0097195F" w:rsidRDefault="0097195F">
            <w:pPr>
              <w:pStyle w:val="EMPTYCELLSTYLE"/>
            </w:pPr>
          </w:p>
        </w:tc>
        <w:tc>
          <w:tcPr>
            <w:tcW w:w="160" w:type="dxa"/>
            <w:tcMar>
              <w:top w:w="0" w:type="dxa"/>
              <w:left w:w="0" w:type="dxa"/>
              <w:bottom w:w="0" w:type="dxa"/>
              <w:right w:w="0" w:type="dxa"/>
            </w:tcMar>
          </w:tcPr>
          <w:p w14:paraId="62DB7BF3" w14:textId="77777777" w:rsidR="0097195F" w:rsidRDefault="0097195F">
            <w:pPr>
              <w:pStyle w:val="EMPTYCELLSTYLE"/>
            </w:pPr>
          </w:p>
        </w:tc>
        <w:tc>
          <w:tcPr>
            <w:tcW w:w="40" w:type="dxa"/>
            <w:tcMar>
              <w:top w:w="0" w:type="dxa"/>
              <w:left w:w="0" w:type="dxa"/>
              <w:bottom w:w="0" w:type="dxa"/>
              <w:right w:w="0" w:type="dxa"/>
            </w:tcMar>
          </w:tcPr>
          <w:p w14:paraId="192EFD16" w14:textId="77777777" w:rsidR="0097195F" w:rsidRDefault="0097195F">
            <w:pPr>
              <w:pStyle w:val="EMPTYCELLSTYLE"/>
            </w:pPr>
          </w:p>
        </w:tc>
        <w:tc>
          <w:tcPr>
            <w:tcW w:w="220" w:type="dxa"/>
            <w:tcMar>
              <w:top w:w="0" w:type="dxa"/>
              <w:left w:w="0" w:type="dxa"/>
              <w:bottom w:w="0" w:type="dxa"/>
              <w:right w:w="0" w:type="dxa"/>
            </w:tcMar>
          </w:tcPr>
          <w:p w14:paraId="3AAFE65F" w14:textId="77777777" w:rsidR="0097195F" w:rsidRDefault="0097195F">
            <w:pPr>
              <w:pStyle w:val="EMPTYCELLSTYLE"/>
            </w:pPr>
          </w:p>
        </w:tc>
        <w:tc>
          <w:tcPr>
            <w:tcW w:w="1080" w:type="dxa"/>
            <w:tcMar>
              <w:top w:w="0" w:type="dxa"/>
              <w:left w:w="0" w:type="dxa"/>
              <w:bottom w:w="0" w:type="dxa"/>
              <w:right w:w="0" w:type="dxa"/>
            </w:tcMar>
          </w:tcPr>
          <w:p w14:paraId="092598E4" w14:textId="77777777" w:rsidR="0097195F" w:rsidRDefault="0097195F">
            <w:pPr>
              <w:pStyle w:val="EMPTYCELLSTYLE"/>
            </w:pPr>
          </w:p>
        </w:tc>
        <w:tc>
          <w:tcPr>
            <w:tcW w:w="700" w:type="dxa"/>
            <w:tcMar>
              <w:top w:w="0" w:type="dxa"/>
              <w:left w:w="0" w:type="dxa"/>
              <w:bottom w:w="0" w:type="dxa"/>
              <w:right w:w="0" w:type="dxa"/>
            </w:tcMar>
          </w:tcPr>
          <w:p w14:paraId="02671628" w14:textId="77777777" w:rsidR="0097195F" w:rsidRDefault="0097195F">
            <w:pPr>
              <w:pStyle w:val="EMPTYCELLSTYLE"/>
            </w:pPr>
          </w:p>
        </w:tc>
        <w:tc>
          <w:tcPr>
            <w:tcW w:w="200" w:type="dxa"/>
            <w:tcMar>
              <w:top w:w="0" w:type="dxa"/>
              <w:left w:w="0" w:type="dxa"/>
              <w:bottom w:w="0" w:type="dxa"/>
              <w:right w:w="0" w:type="dxa"/>
            </w:tcMar>
          </w:tcPr>
          <w:p w14:paraId="47C9C044" w14:textId="77777777" w:rsidR="0097195F" w:rsidRDefault="0097195F">
            <w:pPr>
              <w:pStyle w:val="EMPTYCELLSTYLE"/>
            </w:pPr>
          </w:p>
        </w:tc>
        <w:tc>
          <w:tcPr>
            <w:tcW w:w="500" w:type="dxa"/>
            <w:tcMar>
              <w:top w:w="0" w:type="dxa"/>
              <w:left w:w="0" w:type="dxa"/>
              <w:bottom w:w="0" w:type="dxa"/>
              <w:right w:w="0" w:type="dxa"/>
            </w:tcMar>
          </w:tcPr>
          <w:p w14:paraId="21E1D257" w14:textId="77777777" w:rsidR="0097195F" w:rsidRDefault="0097195F">
            <w:pPr>
              <w:pStyle w:val="EMPTYCELLSTYLE"/>
            </w:pPr>
          </w:p>
        </w:tc>
        <w:tc>
          <w:tcPr>
            <w:tcW w:w="300" w:type="dxa"/>
            <w:tcMar>
              <w:top w:w="0" w:type="dxa"/>
              <w:left w:w="0" w:type="dxa"/>
              <w:bottom w:w="0" w:type="dxa"/>
              <w:right w:w="0" w:type="dxa"/>
            </w:tcMar>
          </w:tcPr>
          <w:p w14:paraId="6F4F11B8" w14:textId="77777777" w:rsidR="0097195F" w:rsidRDefault="0097195F">
            <w:pPr>
              <w:pStyle w:val="EMPTYCELLSTYLE"/>
            </w:pPr>
          </w:p>
        </w:tc>
        <w:tc>
          <w:tcPr>
            <w:tcW w:w="300" w:type="dxa"/>
            <w:tcMar>
              <w:top w:w="0" w:type="dxa"/>
              <w:left w:w="0" w:type="dxa"/>
              <w:bottom w:w="0" w:type="dxa"/>
              <w:right w:w="0" w:type="dxa"/>
            </w:tcMar>
          </w:tcPr>
          <w:p w14:paraId="4767AFF0" w14:textId="77777777" w:rsidR="0097195F" w:rsidRDefault="0097195F">
            <w:pPr>
              <w:pStyle w:val="EMPTYCELLSTYLE"/>
            </w:pPr>
          </w:p>
        </w:tc>
        <w:tc>
          <w:tcPr>
            <w:tcW w:w="140" w:type="dxa"/>
            <w:tcMar>
              <w:top w:w="0" w:type="dxa"/>
              <w:left w:w="0" w:type="dxa"/>
              <w:bottom w:w="0" w:type="dxa"/>
              <w:right w:w="0" w:type="dxa"/>
            </w:tcMar>
          </w:tcPr>
          <w:p w14:paraId="6FD559D5" w14:textId="77777777" w:rsidR="0097195F" w:rsidRDefault="0097195F">
            <w:pPr>
              <w:pStyle w:val="EMPTYCELLSTYLE"/>
            </w:pPr>
          </w:p>
        </w:tc>
        <w:tc>
          <w:tcPr>
            <w:tcW w:w="760" w:type="dxa"/>
            <w:tcMar>
              <w:top w:w="0" w:type="dxa"/>
              <w:left w:w="0" w:type="dxa"/>
              <w:bottom w:w="0" w:type="dxa"/>
              <w:right w:w="0" w:type="dxa"/>
            </w:tcMar>
          </w:tcPr>
          <w:p w14:paraId="66E443CD" w14:textId="77777777" w:rsidR="0097195F" w:rsidRDefault="0097195F">
            <w:pPr>
              <w:pStyle w:val="EMPTYCELLSTYLE"/>
            </w:pPr>
          </w:p>
        </w:tc>
        <w:tc>
          <w:tcPr>
            <w:tcW w:w="1100" w:type="dxa"/>
            <w:tcMar>
              <w:top w:w="0" w:type="dxa"/>
              <w:left w:w="0" w:type="dxa"/>
              <w:bottom w:w="0" w:type="dxa"/>
              <w:right w:w="0" w:type="dxa"/>
            </w:tcMar>
          </w:tcPr>
          <w:p w14:paraId="5E0A0063" w14:textId="77777777" w:rsidR="0097195F" w:rsidRDefault="0097195F">
            <w:pPr>
              <w:pStyle w:val="EMPTYCELLSTYLE"/>
            </w:pPr>
          </w:p>
        </w:tc>
        <w:tc>
          <w:tcPr>
            <w:tcW w:w="600" w:type="dxa"/>
            <w:tcMar>
              <w:top w:w="0" w:type="dxa"/>
              <w:left w:w="0" w:type="dxa"/>
              <w:bottom w:w="0" w:type="dxa"/>
              <w:right w:w="0" w:type="dxa"/>
            </w:tcMar>
          </w:tcPr>
          <w:p w14:paraId="40BDCBE7" w14:textId="77777777" w:rsidR="0097195F" w:rsidRDefault="0097195F">
            <w:pPr>
              <w:pStyle w:val="EMPTYCELLSTYLE"/>
            </w:pPr>
          </w:p>
        </w:tc>
        <w:tc>
          <w:tcPr>
            <w:tcW w:w="300" w:type="dxa"/>
            <w:tcMar>
              <w:top w:w="0" w:type="dxa"/>
              <w:left w:w="0" w:type="dxa"/>
              <w:bottom w:w="0" w:type="dxa"/>
              <w:right w:w="0" w:type="dxa"/>
            </w:tcMar>
          </w:tcPr>
          <w:p w14:paraId="4C443303" w14:textId="77777777" w:rsidR="0097195F" w:rsidRDefault="0097195F">
            <w:pPr>
              <w:pStyle w:val="EMPTYCELLSTYLE"/>
            </w:pPr>
          </w:p>
        </w:tc>
        <w:tc>
          <w:tcPr>
            <w:tcW w:w="2120" w:type="dxa"/>
            <w:tcMar>
              <w:top w:w="0" w:type="dxa"/>
              <w:left w:w="0" w:type="dxa"/>
              <w:bottom w:w="0" w:type="dxa"/>
              <w:right w:w="0" w:type="dxa"/>
            </w:tcMar>
          </w:tcPr>
          <w:p w14:paraId="6F65C89D" w14:textId="77777777" w:rsidR="0097195F" w:rsidRDefault="0097195F">
            <w:pPr>
              <w:pStyle w:val="EMPTYCELLSTYLE"/>
            </w:pPr>
          </w:p>
        </w:tc>
        <w:tc>
          <w:tcPr>
            <w:tcW w:w="80" w:type="dxa"/>
            <w:tcMar>
              <w:top w:w="0" w:type="dxa"/>
              <w:left w:w="0" w:type="dxa"/>
              <w:bottom w:w="0" w:type="dxa"/>
              <w:right w:w="0" w:type="dxa"/>
            </w:tcMar>
          </w:tcPr>
          <w:p w14:paraId="2ECE16AA" w14:textId="77777777" w:rsidR="0097195F" w:rsidRDefault="0097195F">
            <w:pPr>
              <w:pStyle w:val="EMPTYCELLSTYLE"/>
            </w:pPr>
          </w:p>
        </w:tc>
        <w:tc>
          <w:tcPr>
            <w:tcW w:w="60" w:type="dxa"/>
          </w:tcPr>
          <w:p w14:paraId="33483354" w14:textId="77777777" w:rsidR="0097195F" w:rsidRDefault="0097195F">
            <w:pPr>
              <w:pStyle w:val="EMPTYCELLSTYLE"/>
            </w:pPr>
          </w:p>
        </w:tc>
        <w:tc>
          <w:tcPr>
            <w:tcW w:w="40" w:type="dxa"/>
          </w:tcPr>
          <w:p w14:paraId="73E5E080" w14:textId="77777777" w:rsidR="0097195F" w:rsidRDefault="0097195F">
            <w:pPr>
              <w:pStyle w:val="EMPTYCELLSTYLE"/>
            </w:pPr>
          </w:p>
        </w:tc>
      </w:tr>
      <w:tr w:rsidR="47483005" w14:paraId="74405245" w14:textId="77777777" w:rsidTr="00C430DB">
        <w:tc>
          <w:tcPr>
            <w:tcW w:w="300" w:type="dxa"/>
          </w:tcPr>
          <w:p w14:paraId="0F02C9C0" w14:textId="77777777" w:rsidR="0097195F" w:rsidRDefault="0097195F">
            <w:pPr>
              <w:pStyle w:val="EMPTYCELLSTYLE"/>
            </w:pPr>
          </w:p>
        </w:tc>
        <w:tc>
          <w:tcPr>
            <w:tcW w:w="40" w:type="dxa"/>
          </w:tcPr>
          <w:p w14:paraId="79027A67" w14:textId="77777777" w:rsidR="0097195F" w:rsidRDefault="0097195F">
            <w:pPr>
              <w:pStyle w:val="EMPTYCELLSTYLE"/>
            </w:pPr>
          </w:p>
        </w:tc>
        <w:tc>
          <w:tcPr>
            <w:tcW w:w="60" w:type="dxa"/>
          </w:tcPr>
          <w:p w14:paraId="6F1EAF56" w14:textId="77777777" w:rsidR="0097195F" w:rsidRDefault="0097195F">
            <w:pPr>
              <w:pStyle w:val="EMPTYCELLSTYLE"/>
            </w:pPr>
          </w:p>
        </w:tc>
        <w:tc>
          <w:tcPr>
            <w:tcW w:w="100" w:type="dxa"/>
            <w:tcMar>
              <w:top w:w="0" w:type="dxa"/>
              <w:left w:w="0" w:type="dxa"/>
              <w:bottom w:w="0" w:type="dxa"/>
              <w:right w:w="0" w:type="dxa"/>
            </w:tcMar>
          </w:tcPr>
          <w:p w14:paraId="07396211" w14:textId="77777777" w:rsidR="0097195F" w:rsidRDefault="0097195F">
            <w:pPr>
              <w:pStyle w:val="EMPTYCELLSTYLE"/>
            </w:pPr>
          </w:p>
        </w:tc>
        <w:tc>
          <w:tcPr>
            <w:tcW w:w="160" w:type="dxa"/>
            <w:tcMar>
              <w:top w:w="0" w:type="dxa"/>
              <w:left w:w="0" w:type="dxa"/>
              <w:bottom w:w="0" w:type="dxa"/>
              <w:right w:w="0" w:type="dxa"/>
            </w:tcMar>
          </w:tcPr>
          <w:p w14:paraId="3F73E856" w14:textId="77777777" w:rsidR="0097195F" w:rsidRDefault="0097195F">
            <w:pPr>
              <w:pStyle w:val="EMPTYCELLSTYLE"/>
            </w:pPr>
          </w:p>
        </w:tc>
        <w:tc>
          <w:tcPr>
            <w:tcW w:w="260" w:type="dxa"/>
            <w:gridSpan w:val="2"/>
            <w:tcMar>
              <w:top w:w="0" w:type="dxa"/>
              <w:left w:w="0" w:type="dxa"/>
              <w:bottom w:w="0" w:type="dxa"/>
              <w:right w:w="0" w:type="dxa"/>
            </w:tcMar>
          </w:tcPr>
          <w:p w14:paraId="5CA513FE"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43FCCE91" w14:textId="77777777" w:rsidR="0097195F" w:rsidRDefault="00543823">
            <w:pPr>
              <w:pStyle w:val="textNormalBlokStredniMezera"/>
            </w:pPr>
            <w:r>
              <w:t>součástí majetkové podstaty (je-li pojistníkem insolvenční správce jednající na účet dlužníka) nebo</w:t>
            </w:r>
          </w:p>
        </w:tc>
        <w:tc>
          <w:tcPr>
            <w:tcW w:w="60" w:type="dxa"/>
          </w:tcPr>
          <w:p w14:paraId="548D5B9A" w14:textId="77777777" w:rsidR="0097195F" w:rsidRDefault="0097195F">
            <w:pPr>
              <w:pStyle w:val="EMPTYCELLSTYLE"/>
            </w:pPr>
          </w:p>
        </w:tc>
        <w:tc>
          <w:tcPr>
            <w:tcW w:w="40" w:type="dxa"/>
          </w:tcPr>
          <w:p w14:paraId="4E00155C" w14:textId="77777777" w:rsidR="0097195F" w:rsidRDefault="0097195F">
            <w:pPr>
              <w:pStyle w:val="EMPTYCELLSTYLE"/>
            </w:pPr>
          </w:p>
        </w:tc>
      </w:tr>
      <w:tr w:rsidR="47483002" w14:paraId="7227E607" w14:textId="77777777" w:rsidTr="00C430DB">
        <w:tc>
          <w:tcPr>
            <w:tcW w:w="300" w:type="dxa"/>
          </w:tcPr>
          <w:p w14:paraId="62A117D3" w14:textId="77777777" w:rsidR="0097195F" w:rsidRDefault="0097195F">
            <w:pPr>
              <w:pStyle w:val="EMPTYCELLSTYLE"/>
            </w:pPr>
          </w:p>
        </w:tc>
        <w:tc>
          <w:tcPr>
            <w:tcW w:w="40" w:type="dxa"/>
          </w:tcPr>
          <w:p w14:paraId="591BF61B" w14:textId="77777777" w:rsidR="0097195F" w:rsidRDefault="0097195F">
            <w:pPr>
              <w:pStyle w:val="EMPTYCELLSTYLE"/>
            </w:pPr>
          </w:p>
        </w:tc>
        <w:tc>
          <w:tcPr>
            <w:tcW w:w="60" w:type="dxa"/>
          </w:tcPr>
          <w:p w14:paraId="20BD5EB3" w14:textId="77777777" w:rsidR="0097195F" w:rsidRDefault="0097195F">
            <w:pPr>
              <w:pStyle w:val="EMPTYCELLSTYLE"/>
            </w:pPr>
          </w:p>
        </w:tc>
        <w:tc>
          <w:tcPr>
            <w:tcW w:w="100" w:type="dxa"/>
            <w:tcMar>
              <w:top w:w="0" w:type="dxa"/>
              <w:left w:w="0" w:type="dxa"/>
              <w:bottom w:w="0" w:type="dxa"/>
              <w:right w:w="0" w:type="dxa"/>
            </w:tcMar>
          </w:tcPr>
          <w:p w14:paraId="1BE6BA4B" w14:textId="77777777" w:rsidR="0097195F" w:rsidRDefault="0097195F">
            <w:pPr>
              <w:pStyle w:val="EMPTYCELLSTYLE"/>
            </w:pPr>
          </w:p>
        </w:tc>
        <w:tc>
          <w:tcPr>
            <w:tcW w:w="160" w:type="dxa"/>
            <w:tcMar>
              <w:top w:w="0" w:type="dxa"/>
              <w:left w:w="0" w:type="dxa"/>
              <w:bottom w:w="0" w:type="dxa"/>
              <w:right w:w="0" w:type="dxa"/>
            </w:tcMar>
          </w:tcPr>
          <w:p w14:paraId="7D858ABC" w14:textId="77777777" w:rsidR="0097195F" w:rsidRDefault="0097195F">
            <w:pPr>
              <w:pStyle w:val="EMPTYCELLSTYLE"/>
            </w:pPr>
          </w:p>
        </w:tc>
        <w:tc>
          <w:tcPr>
            <w:tcW w:w="40" w:type="dxa"/>
            <w:tcMar>
              <w:top w:w="0" w:type="dxa"/>
              <w:left w:w="0" w:type="dxa"/>
              <w:bottom w:w="0" w:type="dxa"/>
              <w:right w:w="0" w:type="dxa"/>
            </w:tcMar>
          </w:tcPr>
          <w:p w14:paraId="0728570B" w14:textId="77777777" w:rsidR="0097195F" w:rsidRDefault="0097195F">
            <w:pPr>
              <w:pStyle w:val="EMPTYCELLSTYLE"/>
            </w:pPr>
          </w:p>
        </w:tc>
        <w:tc>
          <w:tcPr>
            <w:tcW w:w="220" w:type="dxa"/>
            <w:tcMar>
              <w:top w:w="0" w:type="dxa"/>
              <w:left w:w="0" w:type="dxa"/>
              <w:bottom w:w="0" w:type="dxa"/>
              <w:right w:w="0" w:type="dxa"/>
            </w:tcMar>
          </w:tcPr>
          <w:p w14:paraId="31A00781" w14:textId="77777777" w:rsidR="0097195F" w:rsidRDefault="0097195F">
            <w:pPr>
              <w:pStyle w:val="EMPTYCELLSTYLE"/>
            </w:pPr>
          </w:p>
        </w:tc>
        <w:tc>
          <w:tcPr>
            <w:tcW w:w="1080" w:type="dxa"/>
            <w:tcMar>
              <w:top w:w="0" w:type="dxa"/>
              <w:left w:w="0" w:type="dxa"/>
              <w:bottom w:w="0" w:type="dxa"/>
              <w:right w:w="0" w:type="dxa"/>
            </w:tcMar>
          </w:tcPr>
          <w:p w14:paraId="634CB6C7" w14:textId="77777777" w:rsidR="0097195F" w:rsidRDefault="0097195F">
            <w:pPr>
              <w:pStyle w:val="EMPTYCELLSTYLE"/>
            </w:pPr>
          </w:p>
        </w:tc>
        <w:tc>
          <w:tcPr>
            <w:tcW w:w="700" w:type="dxa"/>
            <w:tcMar>
              <w:top w:w="0" w:type="dxa"/>
              <w:left w:w="0" w:type="dxa"/>
              <w:bottom w:w="0" w:type="dxa"/>
              <w:right w:w="0" w:type="dxa"/>
            </w:tcMar>
          </w:tcPr>
          <w:p w14:paraId="110CE51C" w14:textId="77777777" w:rsidR="0097195F" w:rsidRDefault="0097195F">
            <w:pPr>
              <w:pStyle w:val="EMPTYCELLSTYLE"/>
            </w:pPr>
          </w:p>
        </w:tc>
        <w:tc>
          <w:tcPr>
            <w:tcW w:w="200" w:type="dxa"/>
            <w:tcMar>
              <w:top w:w="0" w:type="dxa"/>
              <w:left w:w="0" w:type="dxa"/>
              <w:bottom w:w="0" w:type="dxa"/>
              <w:right w:w="0" w:type="dxa"/>
            </w:tcMar>
          </w:tcPr>
          <w:p w14:paraId="36BE1D78" w14:textId="77777777" w:rsidR="0097195F" w:rsidRDefault="0097195F">
            <w:pPr>
              <w:pStyle w:val="EMPTYCELLSTYLE"/>
            </w:pPr>
          </w:p>
        </w:tc>
        <w:tc>
          <w:tcPr>
            <w:tcW w:w="500" w:type="dxa"/>
            <w:tcMar>
              <w:top w:w="0" w:type="dxa"/>
              <w:left w:w="0" w:type="dxa"/>
              <w:bottom w:w="0" w:type="dxa"/>
              <w:right w:w="0" w:type="dxa"/>
            </w:tcMar>
          </w:tcPr>
          <w:p w14:paraId="367D4435" w14:textId="77777777" w:rsidR="0097195F" w:rsidRDefault="0097195F">
            <w:pPr>
              <w:pStyle w:val="EMPTYCELLSTYLE"/>
            </w:pPr>
          </w:p>
        </w:tc>
        <w:tc>
          <w:tcPr>
            <w:tcW w:w="300" w:type="dxa"/>
            <w:tcMar>
              <w:top w:w="0" w:type="dxa"/>
              <w:left w:w="0" w:type="dxa"/>
              <w:bottom w:w="0" w:type="dxa"/>
              <w:right w:w="0" w:type="dxa"/>
            </w:tcMar>
          </w:tcPr>
          <w:p w14:paraId="7EAE8742" w14:textId="77777777" w:rsidR="0097195F" w:rsidRDefault="0097195F">
            <w:pPr>
              <w:pStyle w:val="EMPTYCELLSTYLE"/>
            </w:pPr>
          </w:p>
        </w:tc>
        <w:tc>
          <w:tcPr>
            <w:tcW w:w="300" w:type="dxa"/>
            <w:tcMar>
              <w:top w:w="0" w:type="dxa"/>
              <w:left w:w="0" w:type="dxa"/>
              <w:bottom w:w="0" w:type="dxa"/>
              <w:right w:w="0" w:type="dxa"/>
            </w:tcMar>
          </w:tcPr>
          <w:p w14:paraId="0887DF4C" w14:textId="77777777" w:rsidR="0097195F" w:rsidRDefault="0097195F">
            <w:pPr>
              <w:pStyle w:val="EMPTYCELLSTYLE"/>
            </w:pPr>
          </w:p>
        </w:tc>
        <w:tc>
          <w:tcPr>
            <w:tcW w:w="140" w:type="dxa"/>
            <w:tcMar>
              <w:top w:w="0" w:type="dxa"/>
              <w:left w:w="0" w:type="dxa"/>
              <w:bottom w:w="0" w:type="dxa"/>
              <w:right w:w="0" w:type="dxa"/>
            </w:tcMar>
          </w:tcPr>
          <w:p w14:paraId="5F8E24E0" w14:textId="77777777" w:rsidR="0097195F" w:rsidRDefault="0097195F">
            <w:pPr>
              <w:pStyle w:val="EMPTYCELLSTYLE"/>
            </w:pPr>
          </w:p>
        </w:tc>
        <w:tc>
          <w:tcPr>
            <w:tcW w:w="760" w:type="dxa"/>
            <w:tcMar>
              <w:top w:w="0" w:type="dxa"/>
              <w:left w:w="0" w:type="dxa"/>
              <w:bottom w:w="0" w:type="dxa"/>
              <w:right w:w="0" w:type="dxa"/>
            </w:tcMar>
          </w:tcPr>
          <w:p w14:paraId="6B297D0A" w14:textId="77777777" w:rsidR="0097195F" w:rsidRDefault="0097195F">
            <w:pPr>
              <w:pStyle w:val="EMPTYCELLSTYLE"/>
            </w:pPr>
          </w:p>
        </w:tc>
        <w:tc>
          <w:tcPr>
            <w:tcW w:w="1100" w:type="dxa"/>
            <w:tcMar>
              <w:top w:w="0" w:type="dxa"/>
              <w:left w:w="0" w:type="dxa"/>
              <w:bottom w:w="0" w:type="dxa"/>
              <w:right w:w="0" w:type="dxa"/>
            </w:tcMar>
          </w:tcPr>
          <w:p w14:paraId="31AED667" w14:textId="77777777" w:rsidR="0097195F" w:rsidRDefault="0097195F">
            <w:pPr>
              <w:pStyle w:val="EMPTYCELLSTYLE"/>
            </w:pPr>
          </w:p>
        </w:tc>
        <w:tc>
          <w:tcPr>
            <w:tcW w:w="600" w:type="dxa"/>
            <w:tcMar>
              <w:top w:w="0" w:type="dxa"/>
              <w:left w:w="0" w:type="dxa"/>
              <w:bottom w:w="0" w:type="dxa"/>
              <w:right w:w="0" w:type="dxa"/>
            </w:tcMar>
          </w:tcPr>
          <w:p w14:paraId="1B640B4E" w14:textId="77777777" w:rsidR="0097195F" w:rsidRDefault="0097195F">
            <w:pPr>
              <w:pStyle w:val="EMPTYCELLSTYLE"/>
            </w:pPr>
          </w:p>
        </w:tc>
        <w:tc>
          <w:tcPr>
            <w:tcW w:w="300" w:type="dxa"/>
            <w:tcMar>
              <w:top w:w="0" w:type="dxa"/>
              <w:left w:w="0" w:type="dxa"/>
              <w:bottom w:w="0" w:type="dxa"/>
              <w:right w:w="0" w:type="dxa"/>
            </w:tcMar>
          </w:tcPr>
          <w:p w14:paraId="681279AA" w14:textId="77777777" w:rsidR="0097195F" w:rsidRDefault="0097195F">
            <w:pPr>
              <w:pStyle w:val="EMPTYCELLSTYLE"/>
            </w:pPr>
          </w:p>
        </w:tc>
        <w:tc>
          <w:tcPr>
            <w:tcW w:w="2120" w:type="dxa"/>
            <w:tcMar>
              <w:top w:w="0" w:type="dxa"/>
              <w:left w:w="0" w:type="dxa"/>
              <w:bottom w:w="0" w:type="dxa"/>
              <w:right w:w="0" w:type="dxa"/>
            </w:tcMar>
          </w:tcPr>
          <w:p w14:paraId="27D24FCB" w14:textId="77777777" w:rsidR="0097195F" w:rsidRDefault="0097195F">
            <w:pPr>
              <w:pStyle w:val="EMPTYCELLSTYLE"/>
            </w:pPr>
          </w:p>
        </w:tc>
        <w:tc>
          <w:tcPr>
            <w:tcW w:w="80" w:type="dxa"/>
            <w:tcMar>
              <w:top w:w="0" w:type="dxa"/>
              <w:left w:w="0" w:type="dxa"/>
              <w:bottom w:w="0" w:type="dxa"/>
              <w:right w:w="0" w:type="dxa"/>
            </w:tcMar>
          </w:tcPr>
          <w:p w14:paraId="4A4BDAD7" w14:textId="77777777" w:rsidR="0097195F" w:rsidRDefault="0097195F">
            <w:pPr>
              <w:pStyle w:val="EMPTYCELLSTYLE"/>
            </w:pPr>
          </w:p>
        </w:tc>
        <w:tc>
          <w:tcPr>
            <w:tcW w:w="60" w:type="dxa"/>
          </w:tcPr>
          <w:p w14:paraId="5B173781" w14:textId="77777777" w:rsidR="0097195F" w:rsidRDefault="0097195F">
            <w:pPr>
              <w:pStyle w:val="EMPTYCELLSTYLE"/>
            </w:pPr>
          </w:p>
        </w:tc>
        <w:tc>
          <w:tcPr>
            <w:tcW w:w="40" w:type="dxa"/>
          </w:tcPr>
          <w:p w14:paraId="24B9420E" w14:textId="77777777" w:rsidR="0097195F" w:rsidRDefault="0097195F">
            <w:pPr>
              <w:pStyle w:val="EMPTYCELLSTYLE"/>
            </w:pPr>
          </w:p>
        </w:tc>
      </w:tr>
      <w:tr w:rsidR="47483001" w14:paraId="22C270E3" w14:textId="77777777" w:rsidTr="00C430DB">
        <w:tc>
          <w:tcPr>
            <w:tcW w:w="300" w:type="dxa"/>
          </w:tcPr>
          <w:p w14:paraId="7FB09DAA" w14:textId="77777777" w:rsidR="0097195F" w:rsidRDefault="0097195F">
            <w:pPr>
              <w:pStyle w:val="EMPTYCELLSTYLE"/>
            </w:pPr>
          </w:p>
        </w:tc>
        <w:tc>
          <w:tcPr>
            <w:tcW w:w="40" w:type="dxa"/>
          </w:tcPr>
          <w:p w14:paraId="359D7E2A" w14:textId="77777777" w:rsidR="0097195F" w:rsidRDefault="0097195F">
            <w:pPr>
              <w:pStyle w:val="EMPTYCELLSTYLE"/>
            </w:pPr>
          </w:p>
        </w:tc>
        <w:tc>
          <w:tcPr>
            <w:tcW w:w="60" w:type="dxa"/>
          </w:tcPr>
          <w:p w14:paraId="75FDF163" w14:textId="77777777" w:rsidR="0097195F" w:rsidRDefault="0097195F">
            <w:pPr>
              <w:pStyle w:val="EMPTYCELLSTYLE"/>
            </w:pPr>
          </w:p>
        </w:tc>
        <w:tc>
          <w:tcPr>
            <w:tcW w:w="100" w:type="dxa"/>
            <w:tcMar>
              <w:top w:w="0" w:type="dxa"/>
              <w:left w:w="0" w:type="dxa"/>
              <w:bottom w:w="0" w:type="dxa"/>
              <w:right w:w="0" w:type="dxa"/>
            </w:tcMar>
          </w:tcPr>
          <w:p w14:paraId="2A2264E4" w14:textId="77777777" w:rsidR="0097195F" w:rsidRDefault="0097195F">
            <w:pPr>
              <w:pStyle w:val="EMPTYCELLSTYLE"/>
            </w:pPr>
          </w:p>
        </w:tc>
        <w:tc>
          <w:tcPr>
            <w:tcW w:w="160" w:type="dxa"/>
            <w:tcMar>
              <w:top w:w="0" w:type="dxa"/>
              <w:left w:w="0" w:type="dxa"/>
              <w:bottom w:w="0" w:type="dxa"/>
              <w:right w:w="0" w:type="dxa"/>
            </w:tcMar>
          </w:tcPr>
          <w:p w14:paraId="04855779" w14:textId="77777777" w:rsidR="0097195F" w:rsidRDefault="0097195F">
            <w:pPr>
              <w:pStyle w:val="EMPTYCELLSTYLE"/>
            </w:pPr>
          </w:p>
        </w:tc>
        <w:tc>
          <w:tcPr>
            <w:tcW w:w="260" w:type="dxa"/>
            <w:gridSpan w:val="2"/>
            <w:tcMar>
              <w:top w:w="0" w:type="dxa"/>
              <w:left w:w="0" w:type="dxa"/>
              <w:bottom w:w="0" w:type="dxa"/>
              <w:right w:w="0" w:type="dxa"/>
            </w:tcMar>
          </w:tcPr>
          <w:p w14:paraId="0A796BDE"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6F2BCBE2" w14:textId="77777777" w:rsidR="0097195F" w:rsidRDefault="00543823">
            <w:pPr>
              <w:pStyle w:val="textNormalBlokStredniMezera"/>
              <w:spacing w:after="100"/>
            </w:pPr>
            <w:r>
              <w:t>ve vlastnictví osob, které tento majetek od pojistníka pořídily.</w:t>
            </w:r>
          </w:p>
        </w:tc>
        <w:tc>
          <w:tcPr>
            <w:tcW w:w="60" w:type="dxa"/>
          </w:tcPr>
          <w:p w14:paraId="7E398BB1" w14:textId="77777777" w:rsidR="0097195F" w:rsidRDefault="0097195F">
            <w:pPr>
              <w:pStyle w:val="EMPTYCELLSTYLE"/>
            </w:pPr>
          </w:p>
        </w:tc>
        <w:tc>
          <w:tcPr>
            <w:tcW w:w="40" w:type="dxa"/>
          </w:tcPr>
          <w:p w14:paraId="00B10967" w14:textId="77777777" w:rsidR="0097195F" w:rsidRDefault="0097195F">
            <w:pPr>
              <w:pStyle w:val="EMPTYCELLSTYLE"/>
            </w:pPr>
          </w:p>
        </w:tc>
      </w:tr>
      <w:tr w:rsidR="47482998" w14:paraId="47F7B2EC" w14:textId="77777777" w:rsidTr="00C430DB">
        <w:tc>
          <w:tcPr>
            <w:tcW w:w="300" w:type="dxa"/>
          </w:tcPr>
          <w:p w14:paraId="18717E59" w14:textId="77777777" w:rsidR="0097195F" w:rsidRDefault="0097195F">
            <w:pPr>
              <w:pStyle w:val="EMPTYCELLSTYLE"/>
            </w:pPr>
          </w:p>
        </w:tc>
        <w:tc>
          <w:tcPr>
            <w:tcW w:w="40" w:type="dxa"/>
          </w:tcPr>
          <w:p w14:paraId="5508DF0E" w14:textId="77777777" w:rsidR="0097195F" w:rsidRDefault="0097195F">
            <w:pPr>
              <w:pStyle w:val="EMPTYCELLSTYLE"/>
            </w:pPr>
          </w:p>
        </w:tc>
        <w:tc>
          <w:tcPr>
            <w:tcW w:w="60" w:type="dxa"/>
          </w:tcPr>
          <w:p w14:paraId="5061FF8D" w14:textId="77777777" w:rsidR="0097195F" w:rsidRDefault="0097195F">
            <w:pPr>
              <w:pStyle w:val="EMPTYCELLSTYLE"/>
            </w:pPr>
          </w:p>
        </w:tc>
        <w:tc>
          <w:tcPr>
            <w:tcW w:w="100" w:type="dxa"/>
            <w:tcMar>
              <w:top w:w="0" w:type="dxa"/>
              <w:left w:w="0" w:type="dxa"/>
              <w:bottom w:w="0" w:type="dxa"/>
              <w:right w:w="0" w:type="dxa"/>
            </w:tcMar>
          </w:tcPr>
          <w:p w14:paraId="5A95B61D" w14:textId="77777777" w:rsidR="0097195F" w:rsidRDefault="0097195F">
            <w:pPr>
              <w:pStyle w:val="EMPTYCELLSTYLE"/>
            </w:pPr>
          </w:p>
        </w:tc>
        <w:tc>
          <w:tcPr>
            <w:tcW w:w="160" w:type="dxa"/>
            <w:tcMar>
              <w:top w:w="0" w:type="dxa"/>
              <w:left w:w="0" w:type="dxa"/>
              <w:bottom w:w="0" w:type="dxa"/>
              <w:right w:w="0" w:type="dxa"/>
            </w:tcMar>
          </w:tcPr>
          <w:p w14:paraId="3C7853F9" w14:textId="77777777" w:rsidR="0097195F" w:rsidRDefault="0097195F">
            <w:pPr>
              <w:pStyle w:val="EMPTYCELLSTYLE"/>
            </w:pPr>
          </w:p>
        </w:tc>
        <w:tc>
          <w:tcPr>
            <w:tcW w:w="40" w:type="dxa"/>
            <w:tcMar>
              <w:top w:w="0" w:type="dxa"/>
              <w:left w:w="0" w:type="dxa"/>
              <w:bottom w:w="0" w:type="dxa"/>
              <w:right w:w="0" w:type="dxa"/>
            </w:tcMar>
          </w:tcPr>
          <w:p w14:paraId="6F3A3E56" w14:textId="77777777" w:rsidR="0097195F" w:rsidRDefault="0097195F">
            <w:pPr>
              <w:pStyle w:val="EMPTYCELLSTYLE"/>
            </w:pPr>
          </w:p>
        </w:tc>
        <w:tc>
          <w:tcPr>
            <w:tcW w:w="220" w:type="dxa"/>
            <w:tcMar>
              <w:top w:w="0" w:type="dxa"/>
              <w:left w:w="0" w:type="dxa"/>
              <w:bottom w:w="0" w:type="dxa"/>
              <w:right w:w="0" w:type="dxa"/>
            </w:tcMar>
          </w:tcPr>
          <w:p w14:paraId="28766301" w14:textId="77777777" w:rsidR="0097195F" w:rsidRDefault="0097195F">
            <w:pPr>
              <w:pStyle w:val="EMPTYCELLSTYLE"/>
            </w:pPr>
          </w:p>
        </w:tc>
        <w:tc>
          <w:tcPr>
            <w:tcW w:w="1080" w:type="dxa"/>
            <w:tcMar>
              <w:top w:w="0" w:type="dxa"/>
              <w:left w:w="0" w:type="dxa"/>
              <w:bottom w:w="0" w:type="dxa"/>
              <w:right w:w="0" w:type="dxa"/>
            </w:tcMar>
          </w:tcPr>
          <w:p w14:paraId="60C0D748" w14:textId="77777777" w:rsidR="0097195F" w:rsidRDefault="0097195F">
            <w:pPr>
              <w:pStyle w:val="EMPTYCELLSTYLE"/>
            </w:pPr>
          </w:p>
        </w:tc>
        <w:tc>
          <w:tcPr>
            <w:tcW w:w="700" w:type="dxa"/>
            <w:tcMar>
              <w:top w:w="0" w:type="dxa"/>
              <w:left w:w="0" w:type="dxa"/>
              <w:bottom w:w="0" w:type="dxa"/>
              <w:right w:w="0" w:type="dxa"/>
            </w:tcMar>
          </w:tcPr>
          <w:p w14:paraId="610FCEA7" w14:textId="77777777" w:rsidR="0097195F" w:rsidRDefault="0097195F">
            <w:pPr>
              <w:pStyle w:val="EMPTYCELLSTYLE"/>
            </w:pPr>
          </w:p>
        </w:tc>
        <w:tc>
          <w:tcPr>
            <w:tcW w:w="200" w:type="dxa"/>
            <w:tcMar>
              <w:top w:w="0" w:type="dxa"/>
              <w:left w:w="0" w:type="dxa"/>
              <w:bottom w:w="0" w:type="dxa"/>
              <w:right w:w="0" w:type="dxa"/>
            </w:tcMar>
          </w:tcPr>
          <w:p w14:paraId="3677D348" w14:textId="77777777" w:rsidR="0097195F" w:rsidRDefault="0097195F">
            <w:pPr>
              <w:pStyle w:val="EMPTYCELLSTYLE"/>
            </w:pPr>
          </w:p>
        </w:tc>
        <w:tc>
          <w:tcPr>
            <w:tcW w:w="500" w:type="dxa"/>
            <w:tcMar>
              <w:top w:w="0" w:type="dxa"/>
              <w:left w:w="0" w:type="dxa"/>
              <w:bottom w:w="0" w:type="dxa"/>
              <w:right w:w="0" w:type="dxa"/>
            </w:tcMar>
          </w:tcPr>
          <w:p w14:paraId="2DF1393D" w14:textId="77777777" w:rsidR="0097195F" w:rsidRDefault="0097195F">
            <w:pPr>
              <w:pStyle w:val="EMPTYCELLSTYLE"/>
            </w:pPr>
          </w:p>
        </w:tc>
        <w:tc>
          <w:tcPr>
            <w:tcW w:w="300" w:type="dxa"/>
            <w:tcMar>
              <w:top w:w="0" w:type="dxa"/>
              <w:left w:w="0" w:type="dxa"/>
              <w:bottom w:w="0" w:type="dxa"/>
              <w:right w:w="0" w:type="dxa"/>
            </w:tcMar>
          </w:tcPr>
          <w:p w14:paraId="1A2DA8F6" w14:textId="77777777" w:rsidR="0097195F" w:rsidRDefault="0097195F">
            <w:pPr>
              <w:pStyle w:val="EMPTYCELLSTYLE"/>
            </w:pPr>
          </w:p>
        </w:tc>
        <w:tc>
          <w:tcPr>
            <w:tcW w:w="300" w:type="dxa"/>
            <w:tcMar>
              <w:top w:w="0" w:type="dxa"/>
              <w:left w:w="0" w:type="dxa"/>
              <w:bottom w:w="0" w:type="dxa"/>
              <w:right w:w="0" w:type="dxa"/>
            </w:tcMar>
          </w:tcPr>
          <w:p w14:paraId="64B7AA00" w14:textId="77777777" w:rsidR="0097195F" w:rsidRDefault="0097195F">
            <w:pPr>
              <w:pStyle w:val="EMPTYCELLSTYLE"/>
            </w:pPr>
          </w:p>
        </w:tc>
        <w:tc>
          <w:tcPr>
            <w:tcW w:w="140" w:type="dxa"/>
            <w:tcMar>
              <w:top w:w="0" w:type="dxa"/>
              <w:left w:w="0" w:type="dxa"/>
              <w:bottom w:w="0" w:type="dxa"/>
              <w:right w:w="0" w:type="dxa"/>
            </w:tcMar>
          </w:tcPr>
          <w:p w14:paraId="7501AA86" w14:textId="77777777" w:rsidR="0097195F" w:rsidRDefault="0097195F">
            <w:pPr>
              <w:pStyle w:val="EMPTYCELLSTYLE"/>
            </w:pPr>
          </w:p>
        </w:tc>
        <w:tc>
          <w:tcPr>
            <w:tcW w:w="760" w:type="dxa"/>
            <w:tcMar>
              <w:top w:w="0" w:type="dxa"/>
              <w:left w:w="0" w:type="dxa"/>
              <w:bottom w:w="0" w:type="dxa"/>
              <w:right w:w="0" w:type="dxa"/>
            </w:tcMar>
          </w:tcPr>
          <w:p w14:paraId="5BF7BF6E" w14:textId="77777777" w:rsidR="0097195F" w:rsidRDefault="0097195F">
            <w:pPr>
              <w:pStyle w:val="EMPTYCELLSTYLE"/>
            </w:pPr>
          </w:p>
        </w:tc>
        <w:tc>
          <w:tcPr>
            <w:tcW w:w="1100" w:type="dxa"/>
            <w:tcMar>
              <w:top w:w="0" w:type="dxa"/>
              <w:left w:w="0" w:type="dxa"/>
              <w:bottom w:w="0" w:type="dxa"/>
              <w:right w:w="0" w:type="dxa"/>
            </w:tcMar>
          </w:tcPr>
          <w:p w14:paraId="4A77B667" w14:textId="77777777" w:rsidR="0097195F" w:rsidRDefault="0097195F">
            <w:pPr>
              <w:pStyle w:val="EMPTYCELLSTYLE"/>
            </w:pPr>
          </w:p>
        </w:tc>
        <w:tc>
          <w:tcPr>
            <w:tcW w:w="600" w:type="dxa"/>
            <w:tcMar>
              <w:top w:w="0" w:type="dxa"/>
              <w:left w:w="0" w:type="dxa"/>
              <w:bottom w:w="0" w:type="dxa"/>
              <w:right w:w="0" w:type="dxa"/>
            </w:tcMar>
          </w:tcPr>
          <w:p w14:paraId="6D9D6648" w14:textId="77777777" w:rsidR="0097195F" w:rsidRDefault="0097195F">
            <w:pPr>
              <w:pStyle w:val="EMPTYCELLSTYLE"/>
            </w:pPr>
          </w:p>
        </w:tc>
        <w:tc>
          <w:tcPr>
            <w:tcW w:w="300" w:type="dxa"/>
            <w:tcMar>
              <w:top w:w="0" w:type="dxa"/>
              <w:left w:w="0" w:type="dxa"/>
              <w:bottom w:w="0" w:type="dxa"/>
              <w:right w:w="0" w:type="dxa"/>
            </w:tcMar>
          </w:tcPr>
          <w:p w14:paraId="4A69C254" w14:textId="77777777" w:rsidR="0097195F" w:rsidRDefault="0097195F">
            <w:pPr>
              <w:pStyle w:val="EMPTYCELLSTYLE"/>
            </w:pPr>
          </w:p>
        </w:tc>
        <w:tc>
          <w:tcPr>
            <w:tcW w:w="2120" w:type="dxa"/>
            <w:tcMar>
              <w:top w:w="0" w:type="dxa"/>
              <w:left w:w="0" w:type="dxa"/>
              <w:bottom w:w="0" w:type="dxa"/>
              <w:right w:w="0" w:type="dxa"/>
            </w:tcMar>
          </w:tcPr>
          <w:p w14:paraId="5650F930" w14:textId="77777777" w:rsidR="0097195F" w:rsidRDefault="0097195F">
            <w:pPr>
              <w:pStyle w:val="EMPTYCELLSTYLE"/>
            </w:pPr>
          </w:p>
        </w:tc>
        <w:tc>
          <w:tcPr>
            <w:tcW w:w="80" w:type="dxa"/>
            <w:tcMar>
              <w:top w:w="0" w:type="dxa"/>
              <w:left w:w="0" w:type="dxa"/>
              <w:bottom w:w="0" w:type="dxa"/>
              <w:right w:w="0" w:type="dxa"/>
            </w:tcMar>
          </w:tcPr>
          <w:p w14:paraId="7B749D1F" w14:textId="77777777" w:rsidR="0097195F" w:rsidRDefault="0097195F">
            <w:pPr>
              <w:pStyle w:val="EMPTYCELLSTYLE"/>
            </w:pPr>
          </w:p>
        </w:tc>
        <w:tc>
          <w:tcPr>
            <w:tcW w:w="60" w:type="dxa"/>
          </w:tcPr>
          <w:p w14:paraId="43BCA3AD" w14:textId="77777777" w:rsidR="0097195F" w:rsidRDefault="0097195F">
            <w:pPr>
              <w:pStyle w:val="EMPTYCELLSTYLE"/>
            </w:pPr>
          </w:p>
        </w:tc>
        <w:tc>
          <w:tcPr>
            <w:tcW w:w="40" w:type="dxa"/>
          </w:tcPr>
          <w:p w14:paraId="36DFEF9A" w14:textId="77777777" w:rsidR="0097195F" w:rsidRDefault="0097195F">
            <w:pPr>
              <w:pStyle w:val="EMPTYCELLSTYLE"/>
            </w:pPr>
          </w:p>
        </w:tc>
      </w:tr>
      <w:tr w:rsidR="47482997" w14:paraId="0DB08C14" w14:textId="77777777" w:rsidTr="00C430DB">
        <w:tc>
          <w:tcPr>
            <w:tcW w:w="300" w:type="dxa"/>
          </w:tcPr>
          <w:p w14:paraId="0497E89F" w14:textId="77777777" w:rsidR="0097195F" w:rsidRDefault="0097195F">
            <w:pPr>
              <w:pStyle w:val="EMPTYCELLSTYLE"/>
            </w:pPr>
          </w:p>
        </w:tc>
        <w:tc>
          <w:tcPr>
            <w:tcW w:w="40" w:type="dxa"/>
          </w:tcPr>
          <w:p w14:paraId="52C3C9EB" w14:textId="77777777" w:rsidR="0097195F" w:rsidRDefault="0097195F">
            <w:pPr>
              <w:pStyle w:val="EMPTYCELLSTYLE"/>
            </w:pPr>
          </w:p>
        </w:tc>
        <w:tc>
          <w:tcPr>
            <w:tcW w:w="60" w:type="dxa"/>
          </w:tcPr>
          <w:p w14:paraId="3C261204" w14:textId="77777777" w:rsidR="0097195F" w:rsidRDefault="0097195F">
            <w:pPr>
              <w:pStyle w:val="EMPTYCELLSTYLE"/>
            </w:pPr>
          </w:p>
        </w:tc>
        <w:tc>
          <w:tcPr>
            <w:tcW w:w="100" w:type="dxa"/>
            <w:tcMar>
              <w:top w:w="0" w:type="dxa"/>
              <w:left w:w="0" w:type="dxa"/>
              <w:bottom w:w="0" w:type="dxa"/>
              <w:right w:w="0" w:type="dxa"/>
            </w:tcMar>
          </w:tcPr>
          <w:p w14:paraId="1B8DEE89" w14:textId="77777777" w:rsidR="0097195F" w:rsidRDefault="0097195F">
            <w:pPr>
              <w:pStyle w:val="EMPTYCELLSTYLE"/>
            </w:pPr>
          </w:p>
        </w:tc>
        <w:tc>
          <w:tcPr>
            <w:tcW w:w="160" w:type="dxa"/>
            <w:tcMar>
              <w:top w:w="0" w:type="dxa"/>
              <w:left w:w="0" w:type="dxa"/>
              <w:bottom w:w="0" w:type="dxa"/>
              <w:right w:w="0" w:type="dxa"/>
            </w:tcMar>
          </w:tcPr>
          <w:p w14:paraId="2F04B166" w14:textId="77777777" w:rsidR="0097195F" w:rsidRDefault="0097195F">
            <w:pPr>
              <w:pStyle w:val="EMPTYCELLSTYLE"/>
            </w:pPr>
          </w:p>
        </w:tc>
        <w:tc>
          <w:tcPr>
            <w:tcW w:w="40" w:type="dxa"/>
            <w:tcMar>
              <w:top w:w="0" w:type="dxa"/>
              <w:left w:w="0" w:type="dxa"/>
              <w:bottom w:w="0" w:type="dxa"/>
              <w:right w:w="0" w:type="dxa"/>
            </w:tcMar>
          </w:tcPr>
          <w:p w14:paraId="62164F4C" w14:textId="77777777" w:rsidR="0097195F" w:rsidRDefault="0097195F">
            <w:pPr>
              <w:pStyle w:val="EMPTYCELLSTYLE"/>
            </w:pPr>
          </w:p>
        </w:tc>
        <w:tc>
          <w:tcPr>
            <w:tcW w:w="220" w:type="dxa"/>
            <w:tcMar>
              <w:top w:w="0" w:type="dxa"/>
              <w:left w:w="0" w:type="dxa"/>
              <w:bottom w:w="0" w:type="dxa"/>
              <w:right w:w="0" w:type="dxa"/>
            </w:tcMar>
          </w:tcPr>
          <w:p w14:paraId="0CED0E20" w14:textId="77777777" w:rsidR="0097195F" w:rsidRDefault="0097195F">
            <w:pPr>
              <w:pStyle w:val="EMPTYCELLSTYLE"/>
            </w:pPr>
          </w:p>
        </w:tc>
        <w:tc>
          <w:tcPr>
            <w:tcW w:w="1080" w:type="dxa"/>
            <w:tcMar>
              <w:top w:w="0" w:type="dxa"/>
              <w:left w:w="0" w:type="dxa"/>
              <w:bottom w:w="0" w:type="dxa"/>
              <w:right w:w="0" w:type="dxa"/>
            </w:tcMar>
          </w:tcPr>
          <w:p w14:paraId="7D438A3C" w14:textId="77777777" w:rsidR="0097195F" w:rsidRDefault="0097195F">
            <w:pPr>
              <w:pStyle w:val="EMPTYCELLSTYLE"/>
            </w:pPr>
          </w:p>
        </w:tc>
        <w:tc>
          <w:tcPr>
            <w:tcW w:w="700" w:type="dxa"/>
            <w:tcMar>
              <w:top w:w="0" w:type="dxa"/>
              <w:left w:w="0" w:type="dxa"/>
              <w:bottom w:w="0" w:type="dxa"/>
              <w:right w:w="0" w:type="dxa"/>
            </w:tcMar>
          </w:tcPr>
          <w:p w14:paraId="231B0ADF" w14:textId="77777777" w:rsidR="0097195F" w:rsidRDefault="0097195F">
            <w:pPr>
              <w:pStyle w:val="EMPTYCELLSTYLE"/>
            </w:pPr>
          </w:p>
        </w:tc>
        <w:tc>
          <w:tcPr>
            <w:tcW w:w="200" w:type="dxa"/>
            <w:tcMar>
              <w:top w:w="0" w:type="dxa"/>
              <w:left w:w="0" w:type="dxa"/>
              <w:bottom w:w="0" w:type="dxa"/>
              <w:right w:w="0" w:type="dxa"/>
            </w:tcMar>
          </w:tcPr>
          <w:p w14:paraId="5F7CD637" w14:textId="77777777" w:rsidR="0097195F" w:rsidRDefault="0097195F">
            <w:pPr>
              <w:pStyle w:val="EMPTYCELLSTYLE"/>
            </w:pPr>
          </w:p>
        </w:tc>
        <w:tc>
          <w:tcPr>
            <w:tcW w:w="500" w:type="dxa"/>
            <w:tcMar>
              <w:top w:w="0" w:type="dxa"/>
              <w:left w:w="0" w:type="dxa"/>
              <w:bottom w:w="0" w:type="dxa"/>
              <w:right w:w="0" w:type="dxa"/>
            </w:tcMar>
          </w:tcPr>
          <w:p w14:paraId="5332E794" w14:textId="77777777" w:rsidR="0097195F" w:rsidRDefault="0097195F">
            <w:pPr>
              <w:pStyle w:val="EMPTYCELLSTYLE"/>
            </w:pPr>
          </w:p>
        </w:tc>
        <w:tc>
          <w:tcPr>
            <w:tcW w:w="300" w:type="dxa"/>
            <w:tcMar>
              <w:top w:w="0" w:type="dxa"/>
              <w:left w:w="0" w:type="dxa"/>
              <w:bottom w:w="0" w:type="dxa"/>
              <w:right w:w="0" w:type="dxa"/>
            </w:tcMar>
          </w:tcPr>
          <w:p w14:paraId="62EAEC4F" w14:textId="77777777" w:rsidR="0097195F" w:rsidRDefault="0097195F">
            <w:pPr>
              <w:pStyle w:val="EMPTYCELLSTYLE"/>
            </w:pPr>
          </w:p>
        </w:tc>
        <w:tc>
          <w:tcPr>
            <w:tcW w:w="300" w:type="dxa"/>
            <w:tcMar>
              <w:top w:w="0" w:type="dxa"/>
              <w:left w:w="0" w:type="dxa"/>
              <w:bottom w:w="0" w:type="dxa"/>
              <w:right w:w="0" w:type="dxa"/>
            </w:tcMar>
          </w:tcPr>
          <w:p w14:paraId="697880D7" w14:textId="77777777" w:rsidR="0097195F" w:rsidRDefault="0097195F">
            <w:pPr>
              <w:pStyle w:val="EMPTYCELLSTYLE"/>
            </w:pPr>
          </w:p>
        </w:tc>
        <w:tc>
          <w:tcPr>
            <w:tcW w:w="140" w:type="dxa"/>
            <w:tcMar>
              <w:top w:w="0" w:type="dxa"/>
              <w:left w:w="0" w:type="dxa"/>
              <w:bottom w:w="0" w:type="dxa"/>
              <w:right w:w="0" w:type="dxa"/>
            </w:tcMar>
          </w:tcPr>
          <w:p w14:paraId="4EF3B8C2" w14:textId="77777777" w:rsidR="0097195F" w:rsidRDefault="0097195F">
            <w:pPr>
              <w:pStyle w:val="EMPTYCELLSTYLE"/>
            </w:pPr>
          </w:p>
        </w:tc>
        <w:tc>
          <w:tcPr>
            <w:tcW w:w="760" w:type="dxa"/>
            <w:tcMar>
              <w:top w:w="0" w:type="dxa"/>
              <w:left w:w="0" w:type="dxa"/>
              <w:bottom w:w="0" w:type="dxa"/>
              <w:right w:w="0" w:type="dxa"/>
            </w:tcMar>
          </w:tcPr>
          <w:p w14:paraId="7703BF98" w14:textId="77777777" w:rsidR="0097195F" w:rsidRDefault="0097195F">
            <w:pPr>
              <w:pStyle w:val="EMPTYCELLSTYLE"/>
            </w:pPr>
          </w:p>
        </w:tc>
        <w:tc>
          <w:tcPr>
            <w:tcW w:w="1100" w:type="dxa"/>
            <w:tcMar>
              <w:top w:w="0" w:type="dxa"/>
              <w:left w:w="0" w:type="dxa"/>
              <w:bottom w:w="0" w:type="dxa"/>
              <w:right w:w="0" w:type="dxa"/>
            </w:tcMar>
          </w:tcPr>
          <w:p w14:paraId="65DA113E" w14:textId="77777777" w:rsidR="0097195F" w:rsidRDefault="0097195F">
            <w:pPr>
              <w:pStyle w:val="EMPTYCELLSTYLE"/>
            </w:pPr>
          </w:p>
        </w:tc>
        <w:tc>
          <w:tcPr>
            <w:tcW w:w="600" w:type="dxa"/>
            <w:tcMar>
              <w:top w:w="0" w:type="dxa"/>
              <w:left w:w="0" w:type="dxa"/>
              <w:bottom w:w="0" w:type="dxa"/>
              <w:right w:w="0" w:type="dxa"/>
            </w:tcMar>
          </w:tcPr>
          <w:p w14:paraId="79D46E6E" w14:textId="77777777" w:rsidR="0097195F" w:rsidRDefault="0097195F">
            <w:pPr>
              <w:pStyle w:val="EMPTYCELLSTYLE"/>
            </w:pPr>
          </w:p>
        </w:tc>
        <w:tc>
          <w:tcPr>
            <w:tcW w:w="300" w:type="dxa"/>
            <w:tcMar>
              <w:top w:w="0" w:type="dxa"/>
              <w:left w:w="0" w:type="dxa"/>
              <w:bottom w:w="0" w:type="dxa"/>
              <w:right w:w="0" w:type="dxa"/>
            </w:tcMar>
          </w:tcPr>
          <w:p w14:paraId="659D7C47" w14:textId="77777777" w:rsidR="0097195F" w:rsidRDefault="0097195F">
            <w:pPr>
              <w:pStyle w:val="EMPTYCELLSTYLE"/>
            </w:pPr>
          </w:p>
        </w:tc>
        <w:tc>
          <w:tcPr>
            <w:tcW w:w="2120" w:type="dxa"/>
            <w:tcMar>
              <w:top w:w="0" w:type="dxa"/>
              <w:left w:w="0" w:type="dxa"/>
              <w:bottom w:w="0" w:type="dxa"/>
              <w:right w:w="0" w:type="dxa"/>
            </w:tcMar>
          </w:tcPr>
          <w:p w14:paraId="65B5959E" w14:textId="77777777" w:rsidR="0097195F" w:rsidRDefault="0097195F">
            <w:pPr>
              <w:pStyle w:val="EMPTYCELLSTYLE"/>
            </w:pPr>
          </w:p>
        </w:tc>
        <w:tc>
          <w:tcPr>
            <w:tcW w:w="80" w:type="dxa"/>
            <w:tcMar>
              <w:top w:w="0" w:type="dxa"/>
              <w:left w:w="0" w:type="dxa"/>
              <w:bottom w:w="0" w:type="dxa"/>
              <w:right w:w="0" w:type="dxa"/>
            </w:tcMar>
          </w:tcPr>
          <w:p w14:paraId="0239C8D6" w14:textId="77777777" w:rsidR="0097195F" w:rsidRDefault="0097195F">
            <w:pPr>
              <w:pStyle w:val="EMPTYCELLSTYLE"/>
            </w:pPr>
          </w:p>
        </w:tc>
        <w:tc>
          <w:tcPr>
            <w:tcW w:w="60" w:type="dxa"/>
          </w:tcPr>
          <w:p w14:paraId="7DDA6592" w14:textId="77777777" w:rsidR="0097195F" w:rsidRDefault="0097195F">
            <w:pPr>
              <w:pStyle w:val="EMPTYCELLSTYLE"/>
            </w:pPr>
          </w:p>
        </w:tc>
        <w:tc>
          <w:tcPr>
            <w:tcW w:w="40" w:type="dxa"/>
          </w:tcPr>
          <w:p w14:paraId="3E779C36" w14:textId="77777777" w:rsidR="0097195F" w:rsidRDefault="0097195F">
            <w:pPr>
              <w:pStyle w:val="EMPTYCELLSTYLE"/>
            </w:pPr>
          </w:p>
        </w:tc>
      </w:tr>
      <w:tr w:rsidR="47482996" w14:paraId="637541E9" w14:textId="77777777" w:rsidTr="00C430DB">
        <w:tc>
          <w:tcPr>
            <w:tcW w:w="300" w:type="dxa"/>
          </w:tcPr>
          <w:p w14:paraId="48FA812E" w14:textId="77777777" w:rsidR="0097195F" w:rsidRDefault="0097195F">
            <w:pPr>
              <w:pStyle w:val="EMPTYCELLSTYLE"/>
            </w:pPr>
          </w:p>
        </w:tc>
        <w:tc>
          <w:tcPr>
            <w:tcW w:w="40" w:type="dxa"/>
          </w:tcPr>
          <w:p w14:paraId="4D3A981A" w14:textId="77777777" w:rsidR="0097195F" w:rsidRDefault="0097195F">
            <w:pPr>
              <w:pStyle w:val="EMPTYCELLSTYLE"/>
            </w:pPr>
          </w:p>
        </w:tc>
        <w:tc>
          <w:tcPr>
            <w:tcW w:w="60" w:type="dxa"/>
          </w:tcPr>
          <w:p w14:paraId="5BEA07D8" w14:textId="77777777" w:rsidR="0097195F" w:rsidRDefault="0097195F">
            <w:pPr>
              <w:pStyle w:val="EMPTYCELLSTYLE"/>
            </w:pPr>
          </w:p>
        </w:tc>
        <w:tc>
          <w:tcPr>
            <w:tcW w:w="260" w:type="dxa"/>
            <w:gridSpan w:val="2"/>
            <w:tcMar>
              <w:top w:w="0" w:type="dxa"/>
              <w:left w:w="0" w:type="dxa"/>
              <w:bottom w:w="0" w:type="dxa"/>
              <w:right w:w="0" w:type="dxa"/>
            </w:tcMar>
          </w:tcPr>
          <w:p w14:paraId="3C3BC09C" w14:textId="77777777" w:rsidR="0097195F" w:rsidRDefault="00543823">
            <w:pPr>
              <w:pStyle w:val="textBold"/>
            </w:pPr>
            <w:r>
              <w:t xml:space="preserve">b) </w:t>
            </w:r>
          </w:p>
        </w:tc>
        <w:tc>
          <w:tcPr>
            <w:tcW w:w="8440" w:type="dxa"/>
            <w:gridSpan w:val="15"/>
            <w:tcMar>
              <w:top w:w="0" w:type="dxa"/>
              <w:left w:w="0" w:type="dxa"/>
              <w:bottom w:w="0" w:type="dxa"/>
              <w:right w:w="0" w:type="dxa"/>
            </w:tcMar>
          </w:tcPr>
          <w:p w14:paraId="5B590407" w14:textId="77777777" w:rsidR="0097195F" w:rsidRDefault="00543823">
            <w:pPr>
              <w:pStyle w:val="textBold"/>
            </w:pPr>
            <w:r>
              <w:t>Finanční ztráty, jichž se má pojištění týkat, hrozí</w:t>
            </w:r>
          </w:p>
        </w:tc>
        <w:tc>
          <w:tcPr>
            <w:tcW w:w="60" w:type="dxa"/>
          </w:tcPr>
          <w:p w14:paraId="00FC54D7" w14:textId="77777777" w:rsidR="0097195F" w:rsidRDefault="0097195F">
            <w:pPr>
              <w:pStyle w:val="EMPTYCELLSTYLE"/>
            </w:pPr>
          </w:p>
        </w:tc>
        <w:tc>
          <w:tcPr>
            <w:tcW w:w="40" w:type="dxa"/>
          </w:tcPr>
          <w:p w14:paraId="6B4F7CD7" w14:textId="77777777" w:rsidR="0097195F" w:rsidRDefault="0097195F">
            <w:pPr>
              <w:pStyle w:val="EMPTYCELLSTYLE"/>
            </w:pPr>
          </w:p>
        </w:tc>
      </w:tr>
      <w:tr w:rsidR="47482993" w14:paraId="1514E1C0" w14:textId="77777777" w:rsidTr="00C430DB">
        <w:tc>
          <w:tcPr>
            <w:tcW w:w="300" w:type="dxa"/>
          </w:tcPr>
          <w:p w14:paraId="246E6C20" w14:textId="77777777" w:rsidR="0097195F" w:rsidRDefault="0097195F">
            <w:pPr>
              <w:pStyle w:val="EMPTYCELLSTYLE"/>
            </w:pPr>
          </w:p>
        </w:tc>
        <w:tc>
          <w:tcPr>
            <w:tcW w:w="40" w:type="dxa"/>
          </w:tcPr>
          <w:p w14:paraId="3B36D15B" w14:textId="77777777" w:rsidR="0097195F" w:rsidRDefault="0097195F">
            <w:pPr>
              <w:pStyle w:val="EMPTYCELLSTYLE"/>
            </w:pPr>
          </w:p>
        </w:tc>
        <w:tc>
          <w:tcPr>
            <w:tcW w:w="60" w:type="dxa"/>
          </w:tcPr>
          <w:p w14:paraId="410A5FB5" w14:textId="77777777" w:rsidR="0097195F" w:rsidRDefault="0097195F">
            <w:pPr>
              <w:pStyle w:val="EMPTYCELLSTYLE"/>
            </w:pPr>
          </w:p>
        </w:tc>
        <w:tc>
          <w:tcPr>
            <w:tcW w:w="100" w:type="dxa"/>
            <w:tcMar>
              <w:top w:w="0" w:type="dxa"/>
              <w:left w:w="0" w:type="dxa"/>
              <w:bottom w:w="0" w:type="dxa"/>
              <w:right w:w="0" w:type="dxa"/>
            </w:tcMar>
          </w:tcPr>
          <w:p w14:paraId="46067FD1" w14:textId="77777777" w:rsidR="0097195F" w:rsidRDefault="0097195F">
            <w:pPr>
              <w:pStyle w:val="EMPTYCELLSTYLE"/>
            </w:pPr>
          </w:p>
        </w:tc>
        <w:tc>
          <w:tcPr>
            <w:tcW w:w="160" w:type="dxa"/>
            <w:tcMar>
              <w:top w:w="0" w:type="dxa"/>
              <w:left w:w="0" w:type="dxa"/>
              <w:bottom w:w="0" w:type="dxa"/>
              <w:right w:w="0" w:type="dxa"/>
            </w:tcMar>
          </w:tcPr>
          <w:p w14:paraId="02623F55" w14:textId="77777777" w:rsidR="0097195F" w:rsidRDefault="0097195F">
            <w:pPr>
              <w:pStyle w:val="EMPTYCELLSTYLE"/>
            </w:pPr>
          </w:p>
        </w:tc>
        <w:tc>
          <w:tcPr>
            <w:tcW w:w="40" w:type="dxa"/>
            <w:tcMar>
              <w:top w:w="0" w:type="dxa"/>
              <w:left w:w="0" w:type="dxa"/>
              <w:bottom w:w="0" w:type="dxa"/>
              <w:right w:w="0" w:type="dxa"/>
            </w:tcMar>
          </w:tcPr>
          <w:p w14:paraId="0E246185" w14:textId="77777777" w:rsidR="0097195F" w:rsidRDefault="0097195F">
            <w:pPr>
              <w:pStyle w:val="EMPTYCELLSTYLE"/>
            </w:pPr>
          </w:p>
        </w:tc>
        <w:tc>
          <w:tcPr>
            <w:tcW w:w="220" w:type="dxa"/>
            <w:tcMar>
              <w:top w:w="0" w:type="dxa"/>
              <w:left w:w="0" w:type="dxa"/>
              <w:bottom w:w="0" w:type="dxa"/>
              <w:right w:w="0" w:type="dxa"/>
            </w:tcMar>
          </w:tcPr>
          <w:p w14:paraId="24BDE34B" w14:textId="77777777" w:rsidR="0097195F" w:rsidRDefault="0097195F">
            <w:pPr>
              <w:pStyle w:val="EMPTYCELLSTYLE"/>
            </w:pPr>
          </w:p>
        </w:tc>
        <w:tc>
          <w:tcPr>
            <w:tcW w:w="1080" w:type="dxa"/>
            <w:tcMar>
              <w:top w:w="0" w:type="dxa"/>
              <w:left w:w="0" w:type="dxa"/>
              <w:bottom w:w="0" w:type="dxa"/>
              <w:right w:w="0" w:type="dxa"/>
            </w:tcMar>
          </w:tcPr>
          <w:p w14:paraId="23C572AA" w14:textId="77777777" w:rsidR="0097195F" w:rsidRDefault="0097195F">
            <w:pPr>
              <w:pStyle w:val="EMPTYCELLSTYLE"/>
            </w:pPr>
          </w:p>
        </w:tc>
        <w:tc>
          <w:tcPr>
            <w:tcW w:w="700" w:type="dxa"/>
            <w:tcMar>
              <w:top w:w="0" w:type="dxa"/>
              <w:left w:w="0" w:type="dxa"/>
              <w:bottom w:w="0" w:type="dxa"/>
              <w:right w:w="0" w:type="dxa"/>
            </w:tcMar>
          </w:tcPr>
          <w:p w14:paraId="68CCA2FF" w14:textId="77777777" w:rsidR="0097195F" w:rsidRDefault="0097195F">
            <w:pPr>
              <w:pStyle w:val="EMPTYCELLSTYLE"/>
            </w:pPr>
          </w:p>
        </w:tc>
        <w:tc>
          <w:tcPr>
            <w:tcW w:w="200" w:type="dxa"/>
            <w:tcMar>
              <w:top w:w="0" w:type="dxa"/>
              <w:left w:w="0" w:type="dxa"/>
              <w:bottom w:w="0" w:type="dxa"/>
              <w:right w:w="0" w:type="dxa"/>
            </w:tcMar>
          </w:tcPr>
          <w:p w14:paraId="0D95F62B" w14:textId="77777777" w:rsidR="0097195F" w:rsidRDefault="0097195F">
            <w:pPr>
              <w:pStyle w:val="EMPTYCELLSTYLE"/>
            </w:pPr>
          </w:p>
        </w:tc>
        <w:tc>
          <w:tcPr>
            <w:tcW w:w="500" w:type="dxa"/>
            <w:tcMar>
              <w:top w:w="0" w:type="dxa"/>
              <w:left w:w="0" w:type="dxa"/>
              <w:bottom w:w="0" w:type="dxa"/>
              <w:right w:w="0" w:type="dxa"/>
            </w:tcMar>
          </w:tcPr>
          <w:p w14:paraId="4D1187D1" w14:textId="77777777" w:rsidR="0097195F" w:rsidRDefault="0097195F">
            <w:pPr>
              <w:pStyle w:val="EMPTYCELLSTYLE"/>
            </w:pPr>
          </w:p>
        </w:tc>
        <w:tc>
          <w:tcPr>
            <w:tcW w:w="300" w:type="dxa"/>
            <w:tcMar>
              <w:top w:w="0" w:type="dxa"/>
              <w:left w:w="0" w:type="dxa"/>
              <w:bottom w:w="0" w:type="dxa"/>
              <w:right w:w="0" w:type="dxa"/>
            </w:tcMar>
          </w:tcPr>
          <w:p w14:paraId="34943F9B" w14:textId="77777777" w:rsidR="0097195F" w:rsidRDefault="0097195F">
            <w:pPr>
              <w:pStyle w:val="EMPTYCELLSTYLE"/>
            </w:pPr>
          </w:p>
        </w:tc>
        <w:tc>
          <w:tcPr>
            <w:tcW w:w="300" w:type="dxa"/>
            <w:tcMar>
              <w:top w:w="0" w:type="dxa"/>
              <w:left w:w="0" w:type="dxa"/>
              <w:bottom w:w="0" w:type="dxa"/>
              <w:right w:w="0" w:type="dxa"/>
            </w:tcMar>
          </w:tcPr>
          <w:p w14:paraId="3658FF9E" w14:textId="77777777" w:rsidR="0097195F" w:rsidRDefault="0097195F">
            <w:pPr>
              <w:pStyle w:val="EMPTYCELLSTYLE"/>
            </w:pPr>
          </w:p>
        </w:tc>
        <w:tc>
          <w:tcPr>
            <w:tcW w:w="140" w:type="dxa"/>
            <w:tcMar>
              <w:top w:w="0" w:type="dxa"/>
              <w:left w:w="0" w:type="dxa"/>
              <w:bottom w:w="0" w:type="dxa"/>
              <w:right w:w="0" w:type="dxa"/>
            </w:tcMar>
          </w:tcPr>
          <w:p w14:paraId="0F530FDE" w14:textId="77777777" w:rsidR="0097195F" w:rsidRDefault="0097195F">
            <w:pPr>
              <w:pStyle w:val="EMPTYCELLSTYLE"/>
            </w:pPr>
          </w:p>
        </w:tc>
        <w:tc>
          <w:tcPr>
            <w:tcW w:w="760" w:type="dxa"/>
            <w:tcMar>
              <w:top w:w="0" w:type="dxa"/>
              <w:left w:w="0" w:type="dxa"/>
              <w:bottom w:w="0" w:type="dxa"/>
              <w:right w:w="0" w:type="dxa"/>
            </w:tcMar>
          </w:tcPr>
          <w:p w14:paraId="0094655C" w14:textId="77777777" w:rsidR="0097195F" w:rsidRDefault="0097195F">
            <w:pPr>
              <w:pStyle w:val="EMPTYCELLSTYLE"/>
            </w:pPr>
          </w:p>
        </w:tc>
        <w:tc>
          <w:tcPr>
            <w:tcW w:w="1100" w:type="dxa"/>
            <w:tcMar>
              <w:top w:w="0" w:type="dxa"/>
              <w:left w:w="0" w:type="dxa"/>
              <w:bottom w:w="0" w:type="dxa"/>
              <w:right w:w="0" w:type="dxa"/>
            </w:tcMar>
          </w:tcPr>
          <w:p w14:paraId="58012641" w14:textId="77777777" w:rsidR="0097195F" w:rsidRDefault="0097195F">
            <w:pPr>
              <w:pStyle w:val="EMPTYCELLSTYLE"/>
            </w:pPr>
          </w:p>
        </w:tc>
        <w:tc>
          <w:tcPr>
            <w:tcW w:w="600" w:type="dxa"/>
            <w:tcMar>
              <w:top w:w="0" w:type="dxa"/>
              <w:left w:w="0" w:type="dxa"/>
              <w:bottom w:w="0" w:type="dxa"/>
              <w:right w:w="0" w:type="dxa"/>
            </w:tcMar>
          </w:tcPr>
          <w:p w14:paraId="3F256F6B" w14:textId="77777777" w:rsidR="0097195F" w:rsidRDefault="0097195F">
            <w:pPr>
              <w:pStyle w:val="EMPTYCELLSTYLE"/>
            </w:pPr>
          </w:p>
        </w:tc>
        <w:tc>
          <w:tcPr>
            <w:tcW w:w="300" w:type="dxa"/>
            <w:tcMar>
              <w:top w:w="0" w:type="dxa"/>
              <w:left w:w="0" w:type="dxa"/>
              <w:bottom w:w="0" w:type="dxa"/>
              <w:right w:w="0" w:type="dxa"/>
            </w:tcMar>
          </w:tcPr>
          <w:p w14:paraId="1A303F14" w14:textId="77777777" w:rsidR="0097195F" w:rsidRDefault="0097195F">
            <w:pPr>
              <w:pStyle w:val="EMPTYCELLSTYLE"/>
            </w:pPr>
          </w:p>
        </w:tc>
        <w:tc>
          <w:tcPr>
            <w:tcW w:w="2120" w:type="dxa"/>
            <w:tcMar>
              <w:top w:w="0" w:type="dxa"/>
              <w:left w:w="0" w:type="dxa"/>
              <w:bottom w:w="0" w:type="dxa"/>
              <w:right w:w="0" w:type="dxa"/>
            </w:tcMar>
          </w:tcPr>
          <w:p w14:paraId="47F0A8A0" w14:textId="77777777" w:rsidR="0097195F" w:rsidRDefault="0097195F">
            <w:pPr>
              <w:pStyle w:val="EMPTYCELLSTYLE"/>
            </w:pPr>
          </w:p>
        </w:tc>
        <w:tc>
          <w:tcPr>
            <w:tcW w:w="80" w:type="dxa"/>
            <w:tcMar>
              <w:top w:w="0" w:type="dxa"/>
              <w:left w:w="0" w:type="dxa"/>
              <w:bottom w:w="0" w:type="dxa"/>
              <w:right w:w="0" w:type="dxa"/>
            </w:tcMar>
          </w:tcPr>
          <w:p w14:paraId="7681CB1A" w14:textId="77777777" w:rsidR="0097195F" w:rsidRDefault="0097195F">
            <w:pPr>
              <w:pStyle w:val="EMPTYCELLSTYLE"/>
            </w:pPr>
          </w:p>
        </w:tc>
        <w:tc>
          <w:tcPr>
            <w:tcW w:w="60" w:type="dxa"/>
          </w:tcPr>
          <w:p w14:paraId="6C59A180" w14:textId="77777777" w:rsidR="0097195F" w:rsidRDefault="0097195F">
            <w:pPr>
              <w:pStyle w:val="EMPTYCELLSTYLE"/>
            </w:pPr>
          </w:p>
        </w:tc>
        <w:tc>
          <w:tcPr>
            <w:tcW w:w="40" w:type="dxa"/>
          </w:tcPr>
          <w:p w14:paraId="45958B7C" w14:textId="77777777" w:rsidR="0097195F" w:rsidRDefault="0097195F">
            <w:pPr>
              <w:pStyle w:val="EMPTYCELLSTYLE"/>
            </w:pPr>
          </w:p>
        </w:tc>
      </w:tr>
      <w:tr w:rsidR="47482992" w14:paraId="0B7A8342" w14:textId="77777777" w:rsidTr="00C430DB">
        <w:tc>
          <w:tcPr>
            <w:tcW w:w="300" w:type="dxa"/>
          </w:tcPr>
          <w:p w14:paraId="5D254416" w14:textId="77777777" w:rsidR="0097195F" w:rsidRDefault="0097195F">
            <w:pPr>
              <w:pStyle w:val="EMPTYCELLSTYLE"/>
            </w:pPr>
          </w:p>
        </w:tc>
        <w:tc>
          <w:tcPr>
            <w:tcW w:w="40" w:type="dxa"/>
          </w:tcPr>
          <w:p w14:paraId="79B1E8D0" w14:textId="77777777" w:rsidR="0097195F" w:rsidRDefault="0097195F">
            <w:pPr>
              <w:pStyle w:val="EMPTYCELLSTYLE"/>
            </w:pPr>
          </w:p>
        </w:tc>
        <w:tc>
          <w:tcPr>
            <w:tcW w:w="60" w:type="dxa"/>
          </w:tcPr>
          <w:p w14:paraId="393D7830" w14:textId="77777777" w:rsidR="0097195F" w:rsidRDefault="0097195F">
            <w:pPr>
              <w:pStyle w:val="EMPTYCELLSTYLE"/>
            </w:pPr>
          </w:p>
        </w:tc>
        <w:tc>
          <w:tcPr>
            <w:tcW w:w="100" w:type="dxa"/>
            <w:tcMar>
              <w:top w:w="0" w:type="dxa"/>
              <w:left w:w="0" w:type="dxa"/>
              <w:bottom w:w="0" w:type="dxa"/>
              <w:right w:w="0" w:type="dxa"/>
            </w:tcMar>
          </w:tcPr>
          <w:p w14:paraId="06389066" w14:textId="77777777" w:rsidR="0097195F" w:rsidRDefault="0097195F">
            <w:pPr>
              <w:pStyle w:val="EMPTYCELLSTYLE"/>
            </w:pPr>
          </w:p>
        </w:tc>
        <w:tc>
          <w:tcPr>
            <w:tcW w:w="160" w:type="dxa"/>
            <w:tcMar>
              <w:top w:w="0" w:type="dxa"/>
              <w:left w:w="0" w:type="dxa"/>
              <w:bottom w:w="0" w:type="dxa"/>
              <w:right w:w="0" w:type="dxa"/>
            </w:tcMar>
          </w:tcPr>
          <w:p w14:paraId="43084D0E" w14:textId="77777777" w:rsidR="0097195F" w:rsidRDefault="0097195F">
            <w:pPr>
              <w:pStyle w:val="EMPTYCELLSTYLE"/>
            </w:pPr>
          </w:p>
        </w:tc>
        <w:tc>
          <w:tcPr>
            <w:tcW w:w="260" w:type="dxa"/>
            <w:gridSpan w:val="2"/>
            <w:tcMar>
              <w:top w:w="0" w:type="dxa"/>
              <w:left w:w="0" w:type="dxa"/>
              <w:bottom w:w="0" w:type="dxa"/>
              <w:right w:w="0" w:type="dxa"/>
            </w:tcMar>
          </w:tcPr>
          <w:p w14:paraId="3080EE2D"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5D3DF0E3" w14:textId="77777777" w:rsidR="0097195F" w:rsidRDefault="00543823">
            <w:pPr>
              <w:pStyle w:val="textNormalBlokStredniMezera"/>
            </w:pPr>
            <w:r>
              <w:t>pojistníkovi;</w:t>
            </w:r>
          </w:p>
        </w:tc>
        <w:tc>
          <w:tcPr>
            <w:tcW w:w="60" w:type="dxa"/>
          </w:tcPr>
          <w:p w14:paraId="2C4F2BAD" w14:textId="77777777" w:rsidR="0097195F" w:rsidRDefault="0097195F">
            <w:pPr>
              <w:pStyle w:val="EMPTYCELLSTYLE"/>
            </w:pPr>
          </w:p>
        </w:tc>
        <w:tc>
          <w:tcPr>
            <w:tcW w:w="40" w:type="dxa"/>
          </w:tcPr>
          <w:p w14:paraId="744B654F" w14:textId="77777777" w:rsidR="0097195F" w:rsidRDefault="0097195F">
            <w:pPr>
              <w:pStyle w:val="EMPTYCELLSTYLE"/>
            </w:pPr>
          </w:p>
        </w:tc>
      </w:tr>
      <w:tr w:rsidR="47482989" w14:paraId="0931ED79" w14:textId="77777777" w:rsidTr="00C430DB">
        <w:tc>
          <w:tcPr>
            <w:tcW w:w="300" w:type="dxa"/>
          </w:tcPr>
          <w:p w14:paraId="760A42AE" w14:textId="77777777" w:rsidR="0097195F" w:rsidRDefault="0097195F">
            <w:pPr>
              <w:pStyle w:val="EMPTYCELLSTYLE"/>
            </w:pPr>
          </w:p>
        </w:tc>
        <w:tc>
          <w:tcPr>
            <w:tcW w:w="40" w:type="dxa"/>
          </w:tcPr>
          <w:p w14:paraId="02AD06E6" w14:textId="77777777" w:rsidR="0097195F" w:rsidRDefault="0097195F">
            <w:pPr>
              <w:pStyle w:val="EMPTYCELLSTYLE"/>
            </w:pPr>
          </w:p>
        </w:tc>
        <w:tc>
          <w:tcPr>
            <w:tcW w:w="60" w:type="dxa"/>
          </w:tcPr>
          <w:p w14:paraId="42EE586E" w14:textId="77777777" w:rsidR="0097195F" w:rsidRDefault="0097195F">
            <w:pPr>
              <w:pStyle w:val="EMPTYCELLSTYLE"/>
            </w:pPr>
          </w:p>
        </w:tc>
        <w:tc>
          <w:tcPr>
            <w:tcW w:w="100" w:type="dxa"/>
            <w:tcMar>
              <w:top w:w="0" w:type="dxa"/>
              <w:left w:w="0" w:type="dxa"/>
              <w:bottom w:w="0" w:type="dxa"/>
              <w:right w:w="0" w:type="dxa"/>
            </w:tcMar>
          </w:tcPr>
          <w:p w14:paraId="4CC35A9D" w14:textId="77777777" w:rsidR="0097195F" w:rsidRDefault="0097195F">
            <w:pPr>
              <w:pStyle w:val="EMPTYCELLSTYLE"/>
            </w:pPr>
          </w:p>
        </w:tc>
        <w:tc>
          <w:tcPr>
            <w:tcW w:w="160" w:type="dxa"/>
            <w:tcMar>
              <w:top w:w="0" w:type="dxa"/>
              <w:left w:w="0" w:type="dxa"/>
              <w:bottom w:w="0" w:type="dxa"/>
              <w:right w:w="0" w:type="dxa"/>
            </w:tcMar>
          </w:tcPr>
          <w:p w14:paraId="7D782408" w14:textId="77777777" w:rsidR="0097195F" w:rsidRDefault="0097195F">
            <w:pPr>
              <w:pStyle w:val="EMPTYCELLSTYLE"/>
            </w:pPr>
          </w:p>
        </w:tc>
        <w:tc>
          <w:tcPr>
            <w:tcW w:w="40" w:type="dxa"/>
            <w:tcMar>
              <w:top w:w="0" w:type="dxa"/>
              <w:left w:w="0" w:type="dxa"/>
              <w:bottom w:w="0" w:type="dxa"/>
              <w:right w:w="0" w:type="dxa"/>
            </w:tcMar>
          </w:tcPr>
          <w:p w14:paraId="050B2F6F" w14:textId="77777777" w:rsidR="0097195F" w:rsidRDefault="0097195F">
            <w:pPr>
              <w:pStyle w:val="EMPTYCELLSTYLE"/>
            </w:pPr>
          </w:p>
        </w:tc>
        <w:tc>
          <w:tcPr>
            <w:tcW w:w="220" w:type="dxa"/>
            <w:tcMar>
              <w:top w:w="0" w:type="dxa"/>
              <w:left w:w="0" w:type="dxa"/>
              <w:bottom w:w="0" w:type="dxa"/>
              <w:right w:w="0" w:type="dxa"/>
            </w:tcMar>
          </w:tcPr>
          <w:p w14:paraId="192777CA" w14:textId="77777777" w:rsidR="0097195F" w:rsidRDefault="0097195F">
            <w:pPr>
              <w:pStyle w:val="EMPTYCELLSTYLE"/>
            </w:pPr>
          </w:p>
        </w:tc>
        <w:tc>
          <w:tcPr>
            <w:tcW w:w="1080" w:type="dxa"/>
            <w:tcMar>
              <w:top w:w="0" w:type="dxa"/>
              <w:left w:w="0" w:type="dxa"/>
              <w:bottom w:w="0" w:type="dxa"/>
              <w:right w:w="0" w:type="dxa"/>
            </w:tcMar>
          </w:tcPr>
          <w:p w14:paraId="1A2B3848" w14:textId="77777777" w:rsidR="0097195F" w:rsidRDefault="0097195F">
            <w:pPr>
              <w:pStyle w:val="EMPTYCELLSTYLE"/>
            </w:pPr>
          </w:p>
        </w:tc>
        <w:tc>
          <w:tcPr>
            <w:tcW w:w="700" w:type="dxa"/>
            <w:tcMar>
              <w:top w:w="0" w:type="dxa"/>
              <w:left w:w="0" w:type="dxa"/>
              <w:bottom w:w="0" w:type="dxa"/>
              <w:right w:w="0" w:type="dxa"/>
            </w:tcMar>
          </w:tcPr>
          <w:p w14:paraId="071AE8F8" w14:textId="77777777" w:rsidR="0097195F" w:rsidRDefault="0097195F">
            <w:pPr>
              <w:pStyle w:val="EMPTYCELLSTYLE"/>
            </w:pPr>
          </w:p>
        </w:tc>
        <w:tc>
          <w:tcPr>
            <w:tcW w:w="200" w:type="dxa"/>
            <w:tcMar>
              <w:top w:w="0" w:type="dxa"/>
              <w:left w:w="0" w:type="dxa"/>
              <w:bottom w:w="0" w:type="dxa"/>
              <w:right w:w="0" w:type="dxa"/>
            </w:tcMar>
          </w:tcPr>
          <w:p w14:paraId="2E681829" w14:textId="77777777" w:rsidR="0097195F" w:rsidRDefault="0097195F">
            <w:pPr>
              <w:pStyle w:val="EMPTYCELLSTYLE"/>
            </w:pPr>
          </w:p>
        </w:tc>
        <w:tc>
          <w:tcPr>
            <w:tcW w:w="500" w:type="dxa"/>
            <w:tcMar>
              <w:top w:w="0" w:type="dxa"/>
              <w:left w:w="0" w:type="dxa"/>
              <w:bottom w:w="0" w:type="dxa"/>
              <w:right w:w="0" w:type="dxa"/>
            </w:tcMar>
          </w:tcPr>
          <w:p w14:paraId="6A739ADC" w14:textId="77777777" w:rsidR="0097195F" w:rsidRDefault="0097195F">
            <w:pPr>
              <w:pStyle w:val="EMPTYCELLSTYLE"/>
            </w:pPr>
          </w:p>
        </w:tc>
        <w:tc>
          <w:tcPr>
            <w:tcW w:w="300" w:type="dxa"/>
            <w:tcMar>
              <w:top w:w="0" w:type="dxa"/>
              <w:left w:w="0" w:type="dxa"/>
              <w:bottom w:w="0" w:type="dxa"/>
              <w:right w:w="0" w:type="dxa"/>
            </w:tcMar>
          </w:tcPr>
          <w:p w14:paraId="7008CC13" w14:textId="77777777" w:rsidR="0097195F" w:rsidRDefault="0097195F">
            <w:pPr>
              <w:pStyle w:val="EMPTYCELLSTYLE"/>
            </w:pPr>
          </w:p>
        </w:tc>
        <w:tc>
          <w:tcPr>
            <w:tcW w:w="300" w:type="dxa"/>
            <w:tcMar>
              <w:top w:w="0" w:type="dxa"/>
              <w:left w:w="0" w:type="dxa"/>
              <w:bottom w:w="0" w:type="dxa"/>
              <w:right w:w="0" w:type="dxa"/>
            </w:tcMar>
          </w:tcPr>
          <w:p w14:paraId="1C89F329" w14:textId="77777777" w:rsidR="0097195F" w:rsidRDefault="0097195F">
            <w:pPr>
              <w:pStyle w:val="EMPTYCELLSTYLE"/>
            </w:pPr>
          </w:p>
        </w:tc>
        <w:tc>
          <w:tcPr>
            <w:tcW w:w="140" w:type="dxa"/>
            <w:tcMar>
              <w:top w:w="0" w:type="dxa"/>
              <w:left w:w="0" w:type="dxa"/>
              <w:bottom w:w="0" w:type="dxa"/>
              <w:right w:w="0" w:type="dxa"/>
            </w:tcMar>
          </w:tcPr>
          <w:p w14:paraId="734221EA" w14:textId="77777777" w:rsidR="0097195F" w:rsidRDefault="0097195F">
            <w:pPr>
              <w:pStyle w:val="EMPTYCELLSTYLE"/>
            </w:pPr>
          </w:p>
        </w:tc>
        <w:tc>
          <w:tcPr>
            <w:tcW w:w="760" w:type="dxa"/>
            <w:tcMar>
              <w:top w:w="0" w:type="dxa"/>
              <w:left w:w="0" w:type="dxa"/>
              <w:bottom w:w="0" w:type="dxa"/>
              <w:right w:w="0" w:type="dxa"/>
            </w:tcMar>
          </w:tcPr>
          <w:p w14:paraId="4B1C0CC9" w14:textId="77777777" w:rsidR="0097195F" w:rsidRDefault="0097195F">
            <w:pPr>
              <w:pStyle w:val="EMPTYCELLSTYLE"/>
            </w:pPr>
          </w:p>
        </w:tc>
        <w:tc>
          <w:tcPr>
            <w:tcW w:w="1100" w:type="dxa"/>
            <w:tcMar>
              <w:top w:w="0" w:type="dxa"/>
              <w:left w:w="0" w:type="dxa"/>
              <w:bottom w:w="0" w:type="dxa"/>
              <w:right w:w="0" w:type="dxa"/>
            </w:tcMar>
          </w:tcPr>
          <w:p w14:paraId="0E2361C0" w14:textId="77777777" w:rsidR="0097195F" w:rsidRDefault="0097195F">
            <w:pPr>
              <w:pStyle w:val="EMPTYCELLSTYLE"/>
            </w:pPr>
          </w:p>
        </w:tc>
        <w:tc>
          <w:tcPr>
            <w:tcW w:w="600" w:type="dxa"/>
            <w:tcMar>
              <w:top w:w="0" w:type="dxa"/>
              <w:left w:w="0" w:type="dxa"/>
              <w:bottom w:w="0" w:type="dxa"/>
              <w:right w:w="0" w:type="dxa"/>
            </w:tcMar>
          </w:tcPr>
          <w:p w14:paraId="7E69B759" w14:textId="77777777" w:rsidR="0097195F" w:rsidRDefault="0097195F">
            <w:pPr>
              <w:pStyle w:val="EMPTYCELLSTYLE"/>
            </w:pPr>
          </w:p>
        </w:tc>
        <w:tc>
          <w:tcPr>
            <w:tcW w:w="300" w:type="dxa"/>
            <w:tcMar>
              <w:top w:w="0" w:type="dxa"/>
              <w:left w:w="0" w:type="dxa"/>
              <w:bottom w:w="0" w:type="dxa"/>
              <w:right w:w="0" w:type="dxa"/>
            </w:tcMar>
          </w:tcPr>
          <w:p w14:paraId="38ABBECE" w14:textId="77777777" w:rsidR="0097195F" w:rsidRDefault="0097195F">
            <w:pPr>
              <w:pStyle w:val="EMPTYCELLSTYLE"/>
            </w:pPr>
          </w:p>
        </w:tc>
        <w:tc>
          <w:tcPr>
            <w:tcW w:w="2120" w:type="dxa"/>
            <w:tcMar>
              <w:top w:w="0" w:type="dxa"/>
              <w:left w:w="0" w:type="dxa"/>
              <w:bottom w:w="0" w:type="dxa"/>
              <w:right w:w="0" w:type="dxa"/>
            </w:tcMar>
          </w:tcPr>
          <w:p w14:paraId="2FC3A6D9" w14:textId="77777777" w:rsidR="0097195F" w:rsidRDefault="0097195F">
            <w:pPr>
              <w:pStyle w:val="EMPTYCELLSTYLE"/>
            </w:pPr>
          </w:p>
        </w:tc>
        <w:tc>
          <w:tcPr>
            <w:tcW w:w="80" w:type="dxa"/>
            <w:tcMar>
              <w:top w:w="0" w:type="dxa"/>
              <w:left w:w="0" w:type="dxa"/>
              <w:bottom w:w="0" w:type="dxa"/>
              <w:right w:w="0" w:type="dxa"/>
            </w:tcMar>
          </w:tcPr>
          <w:p w14:paraId="7FE4ADA4" w14:textId="77777777" w:rsidR="0097195F" w:rsidRDefault="0097195F">
            <w:pPr>
              <w:pStyle w:val="EMPTYCELLSTYLE"/>
            </w:pPr>
          </w:p>
        </w:tc>
        <w:tc>
          <w:tcPr>
            <w:tcW w:w="60" w:type="dxa"/>
          </w:tcPr>
          <w:p w14:paraId="02E6727B" w14:textId="77777777" w:rsidR="0097195F" w:rsidRDefault="0097195F">
            <w:pPr>
              <w:pStyle w:val="EMPTYCELLSTYLE"/>
            </w:pPr>
          </w:p>
        </w:tc>
        <w:tc>
          <w:tcPr>
            <w:tcW w:w="40" w:type="dxa"/>
          </w:tcPr>
          <w:p w14:paraId="5DC27C93" w14:textId="77777777" w:rsidR="0097195F" w:rsidRDefault="0097195F">
            <w:pPr>
              <w:pStyle w:val="EMPTYCELLSTYLE"/>
            </w:pPr>
          </w:p>
        </w:tc>
      </w:tr>
      <w:tr w:rsidR="47482988" w14:paraId="2179348C" w14:textId="77777777" w:rsidTr="00C430DB">
        <w:tc>
          <w:tcPr>
            <w:tcW w:w="300" w:type="dxa"/>
          </w:tcPr>
          <w:p w14:paraId="5B6FEBCF" w14:textId="77777777" w:rsidR="0097195F" w:rsidRDefault="0097195F">
            <w:pPr>
              <w:pStyle w:val="EMPTYCELLSTYLE"/>
            </w:pPr>
          </w:p>
        </w:tc>
        <w:tc>
          <w:tcPr>
            <w:tcW w:w="40" w:type="dxa"/>
          </w:tcPr>
          <w:p w14:paraId="6FB64E85" w14:textId="77777777" w:rsidR="0097195F" w:rsidRDefault="0097195F">
            <w:pPr>
              <w:pStyle w:val="EMPTYCELLSTYLE"/>
            </w:pPr>
          </w:p>
        </w:tc>
        <w:tc>
          <w:tcPr>
            <w:tcW w:w="60" w:type="dxa"/>
          </w:tcPr>
          <w:p w14:paraId="3FEF3ADA" w14:textId="77777777" w:rsidR="0097195F" w:rsidRDefault="0097195F">
            <w:pPr>
              <w:pStyle w:val="EMPTYCELLSTYLE"/>
            </w:pPr>
          </w:p>
        </w:tc>
        <w:tc>
          <w:tcPr>
            <w:tcW w:w="100" w:type="dxa"/>
            <w:tcMar>
              <w:top w:w="0" w:type="dxa"/>
              <w:left w:w="0" w:type="dxa"/>
              <w:bottom w:w="0" w:type="dxa"/>
              <w:right w:w="0" w:type="dxa"/>
            </w:tcMar>
          </w:tcPr>
          <w:p w14:paraId="57B1A4D2" w14:textId="77777777" w:rsidR="0097195F" w:rsidRDefault="0097195F">
            <w:pPr>
              <w:pStyle w:val="EMPTYCELLSTYLE"/>
            </w:pPr>
          </w:p>
        </w:tc>
        <w:tc>
          <w:tcPr>
            <w:tcW w:w="160" w:type="dxa"/>
            <w:tcMar>
              <w:top w:w="0" w:type="dxa"/>
              <w:left w:w="0" w:type="dxa"/>
              <w:bottom w:w="0" w:type="dxa"/>
              <w:right w:w="0" w:type="dxa"/>
            </w:tcMar>
          </w:tcPr>
          <w:p w14:paraId="550CEE25" w14:textId="77777777" w:rsidR="0097195F" w:rsidRDefault="0097195F">
            <w:pPr>
              <w:pStyle w:val="EMPTYCELLSTYLE"/>
            </w:pPr>
          </w:p>
        </w:tc>
        <w:tc>
          <w:tcPr>
            <w:tcW w:w="260" w:type="dxa"/>
            <w:gridSpan w:val="2"/>
            <w:tcMar>
              <w:top w:w="0" w:type="dxa"/>
              <w:left w:w="0" w:type="dxa"/>
              <w:bottom w:w="0" w:type="dxa"/>
              <w:right w:w="0" w:type="dxa"/>
            </w:tcMar>
          </w:tcPr>
          <w:p w14:paraId="6C18E3D2"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11E8DC17" w14:textId="77777777" w:rsidR="0097195F" w:rsidRDefault="00543823">
            <w:pPr>
              <w:pStyle w:val="textNormalBlokStredniMezera"/>
            </w:pPr>
            <w:r>
              <w:t>osobě blízké pojistníkovi;</w:t>
            </w:r>
          </w:p>
        </w:tc>
        <w:tc>
          <w:tcPr>
            <w:tcW w:w="60" w:type="dxa"/>
          </w:tcPr>
          <w:p w14:paraId="2D5007F1" w14:textId="77777777" w:rsidR="0097195F" w:rsidRDefault="0097195F">
            <w:pPr>
              <w:pStyle w:val="EMPTYCELLSTYLE"/>
            </w:pPr>
          </w:p>
        </w:tc>
        <w:tc>
          <w:tcPr>
            <w:tcW w:w="40" w:type="dxa"/>
          </w:tcPr>
          <w:p w14:paraId="724D7B1E" w14:textId="77777777" w:rsidR="0097195F" w:rsidRDefault="0097195F">
            <w:pPr>
              <w:pStyle w:val="EMPTYCELLSTYLE"/>
            </w:pPr>
          </w:p>
        </w:tc>
      </w:tr>
      <w:tr w:rsidR="47482985" w14:paraId="594FB07D" w14:textId="77777777" w:rsidTr="00C430DB">
        <w:tc>
          <w:tcPr>
            <w:tcW w:w="300" w:type="dxa"/>
          </w:tcPr>
          <w:p w14:paraId="41E1A212" w14:textId="77777777" w:rsidR="0097195F" w:rsidRDefault="0097195F">
            <w:pPr>
              <w:pStyle w:val="EMPTYCELLSTYLE"/>
            </w:pPr>
          </w:p>
        </w:tc>
        <w:tc>
          <w:tcPr>
            <w:tcW w:w="40" w:type="dxa"/>
          </w:tcPr>
          <w:p w14:paraId="081363C2" w14:textId="77777777" w:rsidR="0097195F" w:rsidRDefault="0097195F">
            <w:pPr>
              <w:pStyle w:val="EMPTYCELLSTYLE"/>
            </w:pPr>
          </w:p>
        </w:tc>
        <w:tc>
          <w:tcPr>
            <w:tcW w:w="60" w:type="dxa"/>
          </w:tcPr>
          <w:p w14:paraId="6AE6CD6F" w14:textId="77777777" w:rsidR="0097195F" w:rsidRDefault="0097195F">
            <w:pPr>
              <w:pStyle w:val="EMPTYCELLSTYLE"/>
            </w:pPr>
          </w:p>
        </w:tc>
        <w:tc>
          <w:tcPr>
            <w:tcW w:w="100" w:type="dxa"/>
            <w:tcMar>
              <w:top w:w="0" w:type="dxa"/>
              <w:left w:w="0" w:type="dxa"/>
              <w:bottom w:w="0" w:type="dxa"/>
              <w:right w:w="0" w:type="dxa"/>
            </w:tcMar>
          </w:tcPr>
          <w:p w14:paraId="336411DD" w14:textId="77777777" w:rsidR="0097195F" w:rsidRDefault="0097195F">
            <w:pPr>
              <w:pStyle w:val="EMPTYCELLSTYLE"/>
            </w:pPr>
          </w:p>
        </w:tc>
        <w:tc>
          <w:tcPr>
            <w:tcW w:w="160" w:type="dxa"/>
            <w:tcMar>
              <w:top w:w="0" w:type="dxa"/>
              <w:left w:w="0" w:type="dxa"/>
              <w:bottom w:w="0" w:type="dxa"/>
              <w:right w:w="0" w:type="dxa"/>
            </w:tcMar>
          </w:tcPr>
          <w:p w14:paraId="210E0C8D" w14:textId="77777777" w:rsidR="0097195F" w:rsidRDefault="0097195F">
            <w:pPr>
              <w:pStyle w:val="EMPTYCELLSTYLE"/>
            </w:pPr>
          </w:p>
        </w:tc>
        <w:tc>
          <w:tcPr>
            <w:tcW w:w="40" w:type="dxa"/>
            <w:tcMar>
              <w:top w:w="0" w:type="dxa"/>
              <w:left w:w="0" w:type="dxa"/>
              <w:bottom w:w="0" w:type="dxa"/>
              <w:right w:w="0" w:type="dxa"/>
            </w:tcMar>
          </w:tcPr>
          <w:p w14:paraId="330438B8" w14:textId="77777777" w:rsidR="0097195F" w:rsidRDefault="0097195F">
            <w:pPr>
              <w:pStyle w:val="EMPTYCELLSTYLE"/>
            </w:pPr>
          </w:p>
        </w:tc>
        <w:tc>
          <w:tcPr>
            <w:tcW w:w="220" w:type="dxa"/>
            <w:tcMar>
              <w:top w:w="0" w:type="dxa"/>
              <w:left w:w="0" w:type="dxa"/>
              <w:bottom w:w="0" w:type="dxa"/>
              <w:right w:w="0" w:type="dxa"/>
            </w:tcMar>
          </w:tcPr>
          <w:p w14:paraId="4400A6DD" w14:textId="77777777" w:rsidR="0097195F" w:rsidRDefault="0097195F">
            <w:pPr>
              <w:pStyle w:val="EMPTYCELLSTYLE"/>
            </w:pPr>
          </w:p>
        </w:tc>
        <w:tc>
          <w:tcPr>
            <w:tcW w:w="1080" w:type="dxa"/>
            <w:tcMar>
              <w:top w:w="0" w:type="dxa"/>
              <w:left w:w="0" w:type="dxa"/>
              <w:bottom w:w="0" w:type="dxa"/>
              <w:right w:w="0" w:type="dxa"/>
            </w:tcMar>
          </w:tcPr>
          <w:p w14:paraId="680E32B7" w14:textId="77777777" w:rsidR="0097195F" w:rsidRDefault="0097195F">
            <w:pPr>
              <w:pStyle w:val="EMPTYCELLSTYLE"/>
            </w:pPr>
          </w:p>
        </w:tc>
        <w:tc>
          <w:tcPr>
            <w:tcW w:w="700" w:type="dxa"/>
            <w:tcMar>
              <w:top w:w="0" w:type="dxa"/>
              <w:left w:w="0" w:type="dxa"/>
              <w:bottom w:w="0" w:type="dxa"/>
              <w:right w:w="0" w:type="dxa"/>
            </w:tcMar>
          </w:tcPr>
          <w:p w14:paraId="03BC8CCC" w14:textId="77777777" w:rsidR="0097195F" w:rsidRDefault="0097195F">
            <w:pPr>
              <w:pStyle w:val="EMPTYCELLSTYLE"/>
            </w:pPr>
          </w:p>
        </w:tc>
        <w:tc>
          <w:tcPr>
            <w:tcW w:w="200" w:type="dxa"/>
            <w:tcMar>
              <w:top w:w="0" w:type="dxa"/>
              <w:left w:w="0" w:type="dxa"/>
              <w:bottom w:w="0" w:type="dxa"/>
              <w:right w:w="0" w:type="dxa"/>
            </w:tcMar>
          </w:tcPr>
          <w:p w14:paraId="73721A50" w14:textId="77777777" w:rsidR="0097195F" w:rsidRDefault="0097195F">
            <w:pPr>
              <w:pStyle w:val="EMPTYCELLSTYLE"/>
            </w:pPr>
          </w:p>
        </w:tc>
        <w:tc>
          <w:tcPr>
            <w:tcW w:w="500" w:type="dxa"/>
            <w:tcMar>
              <w:top w:w="0" w:type="dxa"/>
              <w:left w:w="0" w:type="dxa"/>
              <w:bottom w:w="0" w:type="dxa"/>
              <w:right w:w="0" w:type="dxa"/>
            </w:tcMar>
          </w:tcPr>
          <w:p w14:paraId="7B6875B5" w14:textId="77777777" w:rsidR="0097195F" w:rsidRDefault="0097195F">
            <w:pPr>
              <w:pStyle w:val="EMPTYCELLSTYLE"/>
            </w:pPr>
          </w:p>
        </w:tc>
        <w:tc>
          <w:tcPr>
            <w:tcW w:w="300" w:type="dxa"/>
            <w:tcMar>
              <w:top w:w="0" w:type="dxa"/>
              <w:left w:w="0" w:type="dxa"/>
              <w:bottom w:w="0" w:type="dxa"/>
              <w:right w:w="0" w:type="dxa"/>
            </w:tcMar>
          </w:tcPr>
          <w:p w14:paraId="71788A53" w14:textId="77777777" w:rsidR="0097195F" w:rsidRDefault="0097195F">
            <w:pPr>
              <w:pStyle w:val="EMPTYCELLSTYLE"/>
            </w:pPr>
          </w:p>
        </w:tc>
        <w:tc>
          <w:tcPr>
            <w:tcW w:w="300" w:type="dxa"/>
            <w:tcMar>
              <w:top w:w="0" w:type="dxa"/>
              <w:left w:w="0" w:type="dxa"/>
              <w:bottom w:w="0" w:type="dxa"/>
              <w:right w:w="0" w:type="dxa"/>
            </w:tcMar>
          </w:tcPr>
          <w:p w14:paraId="385F8FCF" w14:textId="77777777" w:rsidR="0097195F" w:rsidRDefault="0097195F">
            <w:pPr>
              <w:pStyle w:val="EMPTYCELLSTYLE"/>
            </w:pPr>
          </w:p>
        </w:tc>
        <w:tc>
          <w:tcPr>
            <w:tcW w:w="140" w:type="dxa"/>
            <w:tcMar>
              <w:top w:w="0" w:type="dxa"/>
              <w:left w:w="0" w:type="dxa"/>
              <w:bottom w:w="0" w:type="dxa"/>
              <w:right w:w="0" w:type="dxa"/>
            </w:tcMar>
          </w:tcPr>
          <w:p w14:paraId="451CC334" w14:textId="77777777" w:rsidR="0097195F" w:rsidRDefault="0097195F">
            <w:pPr>
              <w:pStyle w:val="EMPTYCELLSTYLE"/>
            </w:pPr>
          </w:p>
        </w:tc>
        <w:tc>
          <w:tcPr>
            <w:tcW w:w="760" w:type="dxa"/>
            <w:tcMar>
              <w:top w:w="0" w:type="dxa"/>
              <w:left w:w="0" w:type="dxa"/>
              <w:bottom w:w="0" w:type="dxa"/>
              <w:right w:w="0" w:type="dxa"/>
            </w:tcMar>
          </w:tcPr>
          <w:p w14:paraId="7B7974E8" w14:textId="77777777" w:rsidR="0097195F" w:rsidRDefault="0097195F">
            <w:pPr>
              <w:pStyle w:val="EMPTYCELLSTYLE"/>
            </w:pPr>
          </w:p>
        </w:tc>
        <w:tc>
          <w:tcPr>
            <w:tcW w:w="1100" w:type="dxa"/>
            <w:tcMar>
              <w:top w:w="0" w:type="dxa"/>
              <w:left w:w="0" w:type="dxa"/>
              <w:bottom w:w="0" w:type="dxa"/>
              <w:right w:w="0" w:type="dxa"/>
            </w:tcMar>
          </w:tcPr>
          <w:p w14:paraId="7D86F25F" w14:textId="77777777" w:rsidR="0097195F" w:rsidRDefault="0097195F">
            <w:pPr>
              <w:pStyle w:val="EMPTYCELLSTYLE"/>
            </w:pPr>
          </w:p>
        </w:tc>
        <w:tc>
          <w:tcPr>
            <w:tcW w:w="600" w:type="dxa"/>
            <w:tcMar>
              <w:top w:w="0" w:type="dxa"/>
              <w:left w:w="0" w:type="dxa"/>
              <w:bottom w:w="0" w:type="dxa"/>
              <w:right w:w="0" w:type="dxa"/>
            </w:tcMar>
          </w:tcPr>
          <w:p w14:paraId="3D0D1DB9" w14:textId="77777777" w:rsidR="0097195F" w:rsidRDefault="0097195F">
            <w:pPr>
              <w:pStyle w:val="EMPTYCELLSTYLE"/>
            </w:pPr>
          </w:p>
        </w:tc>
        <w:tc>
          <w:tcPr>
            <w:tcW w:w="300" w:type="dxa"/>
            <w:tcMar>
              <w:top w:w="0" w:type="dxa"/>
              <w:left w:w="0" w:type="dxa"/>
              <w:bottom w:w="0" w:type="dxa"/>
              <w:right w:w="0" w:type="dxa"/>
            </w:tcMar>
          </w:tcPr>
          <w:p w14:paraId="3B3A1BBF" w14:textId="77777777" w:rsidR="0097195F" w:rsidRDefault="0097195F">
            <w:pPr>
              <w:pStyle w:val="EMPTYCELLSTYLE"/>
            </w:pPr>
          </w:p>
        </w:tc>
        <w:tc>
          <w:tcPr>
            <w:tcW w:w="2120" w:type="dxa"/>
            <w:tcMar>
              <w:top w:w="0" w:type="dxa"/>
              <w:left w:w="0" w:type="dxa"/>
              <w:bottom w:w="0" w:type="dxa"/>
              <w:right w:w="0" w:type="dxa"/>
            </w:tcMar>
          </w:tcPr>
          <w:p w14:paraId="3F474A8D" w14:textId="77777777" w:rsidR="0097195F" w:rsidRDefault="0097195F">
            <w:pPr>
              <w:pStyle w:val="EMPTYCELLSTYLE"/>
            </w:pPr>
          </w:p>
        </w:tc>
        <w:tc>
          <w:tcPr>
            <w:tcW w:w="80" w:type="dxa"/>
            <w:tcMar>
              <w:top w:w="0" w:type="dxa"/>
              <w:left w:w="0" w:type="dxa"/>
              <w:bottom w:w="0" w:type="dxa"/>
              <w:right w:w="0" w:type="dxa"/>
            </w:tcMar>
          </w:tcPr>
          <w:p w14:paraId="2D03C6BC" w14:textId="77777777" w:rsidR="0097195F" w:rsidRDefault="0097195F">
            <w:pPr>
              <w:pStyle w:val="EMPTYCELLSTYLE"/>
            </w:pPr>
          </w:p>
        </w:tc>
        <w:tc>
          <w:tcPr>
            <w:tcW w:w="60" w:type="dxa"/>
          </w:tcPr>
          <w:p w14:paraId="04EBE707" w14:textId="77777777" w:rsidR="0097195F" w:rsidRDefault="0097195F">
            <w:pPr>
              <w:pStyle w:val="EMPTYCELLSTYLE"/>
            </w:pPr>
          </w:p>
        </w:tc>
        <w:tc>
          <w:tcPr>
            <w:tcW w:w="40" w:type="dxa"/>
          </w:tcPr>
          <w:p w14:paraId="690AAB04" w14:textId="77777777" w:rsidR="0097195F" w:rsidRDefault="0097195F">
            <w:pPr>
              <w:pStyle w:val="EMPTYCELLSTYLE"/>
            </w:pPr>
          </w:p>
        </w:tc>
      </w:tr>
      <w:tr w:rsidR="47482984" w14:paraId="3F6DC1B8" w14:textId="77777777" w:rsidTr="00C430DB">
        <w:tc>
          <w:tcPr>
            <w:tcW w:w="300" w:type="dxa"/>
          </w:tcPr>
          <w:p w14:paraId="613284CC" w14:textId="77777777" w:rsidR="0097195F" w:rsidRDefault="0097195F">
            <w:pPr>
              <w:pStyle w:val="EMPTYCELLSTYLE"/>
            </w:pPr>
          </w:p>
        </w:tc>
        <w:tc>
          <w:tcPr>
            <w:tcW w:w="40" w:type="dxa"/>
          </w:tcPr>
          <w:p w14:paraId="6A1D7AB2" w14:textId="77777777" w:rsidR="0097195F" w:rsidRDefault="0097195F">
            <w:pPr>
              <w:pStyle w:val="EMPTYCELLSTYLE"/>
            </w:pPr>
          </w:p>
        </w:tc>
        <w:tc>
          <w:tcPr>
            <w:tcW w:w="60" w:type="dxa"/>
          </w:tcPr>
          <w:p w14:paraId="07F8F0C9" w14:textId="77777777" w:rsidR="0097195F" w:rsidRDefault="0097195F">
            <w:pPr>
              <w:pStyle w:val="EMPTYCELLSTYLE"/>
            </w:pPr>
          </w:p>
        </w:tc>
        <w:tc>
          <w:tcPr>
            <w:tcW w:w="100" w:type="dxa"/>
            <w:tcMar>
              <w:top w:w="0" w:type="dxa"/>
              <w:left w:w="0" w:type="dxa"/>
              <w:bottom w:w="0" w:type="dxa"/>
              <w:right w:w="0" w:type="dxa"/>
            </w:tcMar>
          </w:tcPr>
          <w:p w14:paraId="7439F4A1" w14:textId="77777777" w:rsidR="0097195F" w:rsidRDefault="0097195F">
            <w:pPr>
              <w:pStyle w:val="EMPTYCELLSTYLE"/>
            </w:pPr>
          </w:p>
        </w:tc>
        <w:tc>
          <w:tcPr>
            <w:tcW w:w="160" w:type="dxa"/>
            <w:tcMar>
              <w:top w:w="0" w:type="dxa"/>
              <w:left w:w="0" w:type="dxa"/>
              <w:bottom w:w="0" w:type="dxa"/>
              <w:right w:w="0" w:type="dxa"/>
            </w:tcMar>
          </w:tcPr>
          <w:p w14:paraId="6E6ACBBB" w14:textId="77777777" w:rsidR="0097195F" w:rsidRDefault="0097195F">
            <w:pPr>
              <w:pStyle w:val="EMPTYCELLSTYLE"/>
            </w:pPr>
          </w:p>
        </w:tc>
        <w:tc>
          <w:tcPr>
            <w:tcW w:w="260" w:type="dxa"/>
            <w:gridSpan w:val="2"/>
            <w:tcMar>
              <w:top w:w="0" w:type="dxa"/>
              <w:left w:w="0" w:type="dxa"/>
              <w:bottom w:w="0" w:type="dxa"/>
              <w:right w:w="0" w:type="dxa"/>
            </w:tcMar>
          </w:tcPr>
          <w:p w14:paraId="1216BFE5"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0DCC6A85" w14:textId="77777777" w:rsidR="0097195F" w:rsidRDefault="00543823">
            <w:pPr>
              <w:pStyle w:val="textNormalBlokStredniMezera"/>
            </w:pPr>
            <w:r>
              <w:t>právnické osobě, jejíž je pojistník členem či společníkem, členem jejího orgánu nebo tím, kdo právnickou osobu podstatně ovlivňuje na základě dohody či jiné skutečnosti nebo</w:t>
            </w:r>
          </w:p>
        </w:tc>
        <w:tc>
          <w:tcPr>
            <w:tcW w:w="60" w:type="dxa"/>
          </w:tcPr>
          <w:p w14:paraId="761F17E0" w14:textId="77777777" w:rsidR="0097195F" w:rsidRDefault="0097195F">
            <w:pPr>
              <w:pStyle w:val="EMPTYCELLSTYLE"/>
            </w:pPr>
          </w:p>
        </w:tc>
        <w:tc>
          <w:tcPr>
            <w:tcW w:w="40" w:type="dxa"/>
          </w:tcPr>
          <w:p w14:paraId="21E3E8FC" w14:textId="77777777" w:rsidR="0097195F" w:rsidRDefault="0097195F">
            <w:pPr>
              <w:pStyle w:val="EMPTYCELLSTYLE"/>
            </w:pPr>
          </w:p>
        </w:tc>
      </w:tr>
      <w:tr w:rsidR="47482981" w14:paraId="1641D96E" w14:textId="77777777" w:rsidTr="00C430DB">
        <w:tc>
          <w:tcPr>
            <w:tcW w:w="300" w:type="dxa"/>
          </w:tcPr>
          <w:p w14:paraId="70AD9631" w14:textId="77777777" w:rsidR="0097195F" w:rsidRDefault="0097195F">
            <w:pPr>
              <w:pStyle w:val="EMPTYCELLSTYLE"/>
            </w:pPr>
          </w:p>
        </w:tc>
        <w:tc>
          <w:tcPr>
            <w:tcW w:w="40" w:type="dxa"/>
          </w:tcPr>
          <w:p w14:paraId="4E67DAA6" w14:textId="77777777" w:rsidR="0097195F" w:rsidRDefault="0097195F">
            <w:pPr>
              <w:pStyle w:val="EMPTYCELLSTYLE"/>
            </w:pPr>
          </w:p>
        </w:tc>
        <w:tc>
          <w:tcPr>
            <w:tcW w:w="60" w:type="dxa"/>
          </w:tcPr>
          <w:p w14:paraId="013BEE19" w14:textId="77777777" w:rsidR="0097195F" w:rsidRDefault="0097195F">
            <w:pPr>
              <w:pStyle w:val="EMPTYCELLSTYLE"/>
            </w:pPr>
          </w:p>
        </w:tc>
        <w:tc>
          <w:tcPr>
            <w:tcW w:w="100" w:type="dxa"/>
            <w:tcMar>
              <w:top w:w="0" w:type="dxa"/>
              <w:left w:w="0" w:type="dxa"/>
              <w:bottom w:w="0" w:type="dxa"/>
              <w:right w:w="0" w:type="dxa"/>
            </w:tcMar>
          </w:tcPr>
          <w:p w14:paraId="7329D5BF" w14:textId="77777777" w:rsidR="0097195F" w:rsidRDefault="0097195F">
            <w:pPr>
              <w:pStyle w:val="EMPTYCELLSTYLE"/>
            </w:pPr>
          </w:p>
        </w:tc>
        <w:tc>
          <w:tcPr>
            <w:tcW w:w="160" w:type="dxa"/>
            <w:tcMar>
              <w:top w:w="0" w:type="dxa"/>
              <w:left w:w="0" w:type="dxa"/>
              <w:bottom w:w="0" w:type="dxa"/>
              <w:right w:w="0" w:type="dxa"/>
            </w:tcMar>
          </w:tcPr>
          <w:p w14:paraId="26FA0816" w14:textId="77777777" w:rsidR="0097195F" w:rsidRDefault="0097195F">
            <w:pPr>
              <w:pStyle w:val="EMPTYCELLSTYLE"/>
            </w:pPr>
          </w:p>
        </w:tc>
        <w:tc>
          <w:tcPr>
            <w:tcW w:w="40" w:type="dxa"/>
            <w:tcMar>
              <w:top w:w="0" w:type="dxa"/>
              <w:left w:w="0" w:type="dxa"/>
              <w:bottom w:w="0" w:type="dxa"/>
              <w:right w:w="0" w:type="dxa"/>
            </w:tcMar>
          </w:tcPr>
          <w:p w14:paraId="6114F135" w14:textId="77777777" w:rsidR="0097195F" w:rsidRDefault="0097195F">
            <w:pPr>
              <w:pStyle w:val="EMPTYCELLSTYLE"/>
            </w:pPr>
          </w:p>
        </w:tc>
        <w:tc>
          <w:tcPr>
            <w:tcW w:w="220" w:type="dxa"/>
            <w:tcMar>
              <w:top w:w="0" w:type="dxa"/>
              <w:left w:w="0" w:type="dxa"/>
              <w:bottom w:w="0" w:type="dxa"/>
              <w:right w:w="0" w:type="dxa"/>
            </w:tcMar>
          </w:tcPr>
          <w:p w14:paraId="7B766773" w14:textId="77777777" w:rsidR="0097195F" w:rsidRDefault="0097195F">
            <w:pPr>
              <w:pStyle w:val="EMPTYCELLSTYLE"/>
            </w:pPr>
          </w:p>
        </w:tc>
        <w:tc>
          <w:tcPr>
            <w:tcW w:w="1080" w:type="dxa"/>
            <w:tcMar>
              <w:top w:w="0" w:type="dxa"/>
              <w:left w:w="0" w:type="dxa"/>
              <w:bottom w:w="0" w:type="dxa"/>
              <w:right w:w="0" w:type="dxa"/>
            </w:tcMar>
          </w:tcPr>
          <w:p w14:paraId="086BA7E2" w14:textId="77777777" w:rsidR="0097195F" w:rsidRDefault="0097195F">
            <w:pPr>
              <w:pStyle w:val="EMPTYCELLSTYLE"/>
            </w:pPr>
          </w:p>
        </w:tc>
        <w:tc>
          <w:tcPr>
            <w:tcW w:w="700" w:type="dxa"/>
            <w:tcMar>
              <w:top w:w="0" w:type="dxa"/>
              <w:left w:w="0" w:type="dxa"/>
              <w:bottom w:w="0" w:type="dxa"/>
              <w:right w:w="0" w:type="dxa"/>
            </w:tcMar>
          </w:tcPr>
          <w:p w14:paraId="25143B61" w14:textId="77777777" w:rsidR="0097195F" w:rsidRDefault="0097195F">
            <w:pPr>
              <w:pStyle w:val="EMPTYCELLSTYLE"/>
            </w:pPr>
          </w:p>
        </w:tc>
        <w:tc>
          <w:tcPr>
            <w:tcW w:w="200" w:type="dxa"/>
            <w:tcMar>
              <w:top w:w="0" w:type="dxa"/>
              <w:left w:w="0" w:type="dxa"/>
              <w:bottom w:w="0" w:type="dxa"/>
              <w:right w:w="0" w:type="dxa"/>
            </w:tcMar>
          </w:tcPr>
          <w:p w14:paraId="1436CD82" w14:textId="77777777" w:rsidR="0097195F" w:rsidRDefault="0097195F">
            <w:pPr>
              <w:pStyle w:val="EMPTYCELLSTYLE"/>
            </w:pPr>
          </w:p>
        </w:tc>
        <w:tc>
          <w:tcPr>
            <w:tcW w:w="500" w:type="dxa"/>
            <w:tcMar>
              <w:top w:w="0" w:type="dxa"/>
              <w:left w:w="0" w:type="dxa"/>
              <w:bottom w:w="0" w:type="dxa"/>
              <w:right w:w="0" w:type="dxa"/>
            </w:tcMar>
          </w:tcPr>
          <w:p w14:paraId="1576C2D4" w14:textId="77777777" w:rsidR="0097195F" w:rsidRDefault="0097195F">
            <w:pPr>
              <w:pStyle w:val="EMPTYCELLSTYLE"/>
            </w:pPr>
          </w:p>
        </w:tc>
        <w:tc>
          <w:tcPr>
            <w:tcW w:w="300" w:type="dxa"/>
            <w:tcMar>
              <w:top w:w="0" w:type="dxa"/>
              <w:left w:w="0" w:type="dxa"/>
              <w:bottom w:w="0" w:type="dxa"/>
              <w:right w:w="0" w:type="dxa"/>
            </w:tcMar>
          </w:tcPr>
          <w:p w14:paraId="081D0740" w14:textId="77777777" w:rsidR="0097195F" w:rsidRDefault="0097195F">
            <w:pPr>
              <w:pStyle w:val="EMPTYCELLSTYLE"/>
            </w:pPr>
          </w:p>
        </w:tc>
        <w:tc>
          <w:tcPr>
            <w:tcW w:w="300" w:type="dxa"/>
            <w:tcMar>
              <w:top w:w="0" w:type="dxa"/>
              <w:left w:w="0" w:type="dxa"/>
              <w:bottom w:w="0" w:type="dxa"/>
              <w:right w:w="0" w:type="dxa"/>
            </w:tcMar>
          </w:tcPr>
          <w:p w14:paraId="5CABD99F" w14:textId="77777777" w:rsidR="0097195F" w:rsidRDefault="0097195F">
            <w:pPr>
              <w:pStyle w:val="EMPTYCELLSTYLE"/>
            </w:pPr>
          </w:p>
        </w:tc>
        <w:tc>
          <w:tcPr>
            <w:tcW w:w="140" w:type="dxa"/>
            <w:tcMar>
              <w:top w:w="0" w:type="dxa"/>
              <w:left w:w="0" w:type="dxa"/>
              <w:bottom w:w="0" w:type="dxa"/>
              <w:right w:w="0" w:type="dxa"/>
            </w:tcMar>
          </w:tcPr>
          <w:p w14:paraId="47C88B84" w14:textId="77777777" w:rsidR="0097195F" w:rsidRDefault="0097195F">
            <w:pPr>
              <w:pStyle w:val="EMPTYCELLSTYLE"/>
            </w:pPr>
          </w:p>
        </w:tc>
        <w:tc>
          <w:tcPr>
            <w:tcW w:w="760" w:type="dxa"/>
            <w:tcMar>
              <w:top w:w="0" w:type="dxa"/>
              <w:left w:w="0" w:type="dxa"/>
              <w:bottom w:w="0" w:type="dxa"/>
              <w:right w:w="0" w:type="dxa"/>
            </w:tcMar>
          </w:tcPr>
          <w:p w14:paraId="739D3039" w14:textId="77777777" w:rsidR="0097195F" w:rsidRDefault="0097195F">
            <w:pPr>
              <w:pStyle w:val="EMPTYCELLSTYLE"/>
            </w:pPr>
          </w:p>
        </w:tc>
        <w:tc>
          <w:tcPr>
            <w:tcW w:w="1100" w:type="dxa"/>
            <w:tcMar>
              <w:top w:w="0" w:type="dxa"/>
              <w:left w:w="0" w:type="dxa"/>
              <w:bottom w:w="0" w:type="dxa"/>
              <w:right w:w="0" w:type="dxa"/>
            </w:tcMar>
          </w:tcPr>
          <w:p w14:paraId="705002C6" w14:textId="77777777" w:rsidR="0097195F" w:rsidRDefault="0097195F">
            <w:pPr>
              <w:pStyle w:val="EMPTYCELLSTYLE"/>
            </w:pPr>
          </w:p>
        </w:tc>
        <w:tc>
          <w:tcPr>
            <w:tcW w:w="600" w:type="dxa"/>
            <w:tcMar>
              <w:top w:w="0" w:type="dxa"/>
              <w:left w:w="0" w:type="dxa"/>
              <w:bottom w:w="0" w:type="dxa"/>
              <w:right w:w="0" w:type="dxa"/>
            </w:tcMar>
          </w:tcPr>
          <w:p w14:paraId="488760BD" w14:textId="77777777" w:rsidR="0097195F" w:rsidRDefault="0097195F">
            <w:pPr>
              <w:pStyle w:val="EMPTYCELLSTYLE"/>
            </w:pPr>
          </w:p>
        </w:tc>
        <w:tc>
          <w:tcPr>
            <w:tcW w:w="300" w:type="dxa"/>
            <w:tcMar>
              <w:top w:w="0" w:type="dxa"/>
              <w:left w:w="0" w:type="dxa"/>
              <w:bottom w:w="0" w:type="dxa"/>
              <w:right w:w="0" w:type="dxa"/>
            </w:tcMar>
          </w:tcPr>
          <w:p w14:paraId="0C97016A" w14:textId="77777777" w:rsidR="0097195F" w:rsidRDefault="0097195F">
            <w:pPr>
              <w:pStyle w:val="EMPTYCELLSTYLE"/>
            </w:pPr>
          </w:p>
        </w:tc>
        <w:tc>
          <w:tcPr>
            <w:tcW w:w="2120" w:type="dxa"/>
            <w:tcMar>
              <w:top w:w="0" w:type="dxa"/>
              <w:left w:w="0" w:type="dxa"/>
              <w:bottom w:w="0" w:type="dxa"/>
              <w:right w:w="0" w:type="dxa"/>
            </w:tcMar>
          </w:tcPr>
          <w:p w14:paraId="181DEF51" w14:textId="77777777" w:rsidR="0097195F" w:rsidRDefault="0097195F">
            <w:pPr>
              <w:pStyle w:val="EMPTYCELLSTYLE"/>
            </w:pPr>
          </w:p>
        </w:tc>
        <w:tc>
          <w:tcPr>
            <w:tcW w:w="80" w:type="dxa"/>
            <w:tcMar>
              <w:top w:w="0" w:type="dxa"/>
              <w:left w:w="0" w:type="dxa"/>
              <w:bottom w:w="0" w:type="dxa"/>
              <w:right w:w="0" w:type="dxa"/>
            </w:tcMar>
          </w:tcPr>
          <w:p w14:paraId="4F72A58E" w14:textId="77777777" w:rsidR="0097195F" w:rsidRDefault="0097195F">
            <w:pPr>
              <w:pStyle w:val="EMPTYCELLSTYLE"/>
            </w:pPr>
          </w:p>
        </w:tc>
        <w:tc>
          <w:tcPr>
            <w:tcW w:w="60" w:type="dxa"/>
          </w:tcPr>
          <w:p w14:paraId="7C461C16" w14:textId="77777777" w:rsidR="0097195F" w:rsidRDefault="0097195F">
            <w:pPr>
              <w:pStyle w:val="EMPTYCELLSTYLE"/>
            </w:pPr>
          </w:p>
        </w:tc>
        <w:tc>
          <w:tcPr>
            <w:tcW w:w="40" w:type="dxa"/>
          </w:tcPr>
          <w:p w14:paraId="28B08097" w14:textId="77777777" w:rsidR="0097195F" w:rsidRDefault="0097195F">
            <w:pPr>
              <w:pStyle w:val="EMPTYCELLSTYLE"/>
            </w:pPr>
          </w:p>
        </w:tc>
      </w:tr>
      <w:tr w:rsidR="47482980" w14:paraId="045B620B" w14:textId="77777777" w:rsidTr="00C430DB">
        <w:tc>
          <w:tcPr>
            <w:tcW w:w="300" w:type="dxa"/>
          </w:tcPr>
          <w:p w14:paraId="773F09C1" w14:textId="77777777" w:rsidR="0097195F" w:rsidRDefault="0097195F">
            <w:pPr>
              <w:pStyle w:val="EMPTYCELLSTYLE"/>
            </w:pPr>
          </w:p>
        </w:tc>
        <w:tc>
          <w:tcPr>
            <w:tcW w:w="40" w:type="dxa"/>
          </w:tcPr>
          <w:p w14:paraId="4866252D" w14:textId="77777777" w:rsidR="0097195F" w:rsidRDefault="0097195F">
            <w:pPr>
              <w:pStyle w:val="EMPTYCELLSTYLE"/>
            </w:pPr>
          </w:p>
        </w:tc>
        <w:tc>
          <w:tcPr>
            <w:tcW w:w="60" w:type="dxa"/>
          </w:tcPr>
          <w:p w14:paraId="11AD1720" w14:textId="77777777" w:rsidR="0097195F" w:rsidRDefault="0097195F">
            <w:pPr>
              <w:pStyle w:val="EMPTYCELLSTYLE"/>
            </w:pPr>
          </w:p>
        </w:tc>
        <w:tc>
          <w:tcPr>
            <w:tcW w:w="100" w:type="dxa"/>
            <w:tcMar>
              <w:top w:w="0" w:type="dxa"/>
              <w:left w:w="0" w:type="dxa"/>
              <w:bottom w:w="0" w:type="dxa"/>
              <w:right w:w="0" w:type="dxa"/>
            </w:tcMar>
          </w:tcPr>
          <w:p w14:paraId="385CF00E" w14:textId="77777777" w:rsidR="0097195F" w:rsidRDefault="0097195F">
            <w:pPr>
              <w:pStyle w:val="EMPTYCELLSTYLE"/>
            </w:pPr>
          </w:p>
        </w:tc>
        <w:tc>
          <w:tcPr>
            <w:tcW w:w="160" w:type="dxa"/>
            <w:tcMar>
              <w:top w:w="0" w:type="dxa"/>
              <w:left w:w="0" w:type="dxa"/>
              <w:bottom w:w="0" w:type="dxa"/>
              <w:right w:w="0" w:type="dxa"/>
            </w:tcMar>
          </w:tcPr>
          <w:p w14:paraId="60722339" w14:textId="77777777" w:rsidR="0097195F" w:rsidRDefault="0097195F">
            <w:pPr>
              <w:pStyle w:val="EMPTYCELLSTYLE"/>
            </w:pPr>
          </w:p>
        </w:tc>
        <w:tc>
          <w:tcPr>
            <w:tcW w:w="260" w:type="dxa"/>
            <w:gridSpan w:val="2"/>
            <w:tcMar>
              <w:top w:w="0" w:type="dxa"/>
              <w:left w:w="0" w:type="dxa"/>
              <w:bottom w:w="0" w:type="dxa"/>
              <w:right w:w="0" w:type="dxa"/>
            </w:tcMar>
          </w:tcPr>
          <w:p w14:paraId="15BE2F41"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3C279985" w14:textId="77777777" w:rsidR="0097195F" w:rsidRDefault="00543823">
            <w:pPr>
              <w:pStyle w:val="textNormalBlokStredniMezera"/>
              <w:spacing w:after="100"/>
            </w:pPr>
            <w:r>
              <w:t>členům či společníkům pojistníka, členům jeho orgánů nebo tomu, kdo pojistníka podstatně ovlivňuje na základě dohody či jiné skutečnosti.</w:t>
            </w:r>
          </w:p>
        </w:tc>
        <w:tc>
          <w:tcPr>
            <w:tcW w:w="60" w:type="dxa"/>
          </w:tcPr>
          <w:p w14:paraId="5639530A" w14:textId="77777777" w:rsidR="0097195F" w:rsidRDefault="0097195F">
            <w:pPr>
              <w:pStyle w:val="EMPTYCELLSTYLE"/>
            </w:pPr>
          </w:p>
        </w:tc>
        <w:tc>
          <w:tcPr>
            <w:tcW w:w="40" w:type="dxa"/>
          </w:tcPr>
          <w:p w14:paraId="70338AA9" w14:textId="77777777" w:rsidR="0097195F" w:rsidRDefault="0097195F">
            <w:pPr>
              <w:pStyle w:val="EMPTYCELLSTYLE"/>
            </w:pPr>
          </w:p>
        </w:tc>
      </w:tr>
      <w:tr w:rsidR="47482977" w14:paraId="0FE798BD" w14:textId="77777777" w:rsidTr="00C430DB">
        <w:tc>
          <w:tcPr>
            <w:tcW w:w="300" w:type="dxa"/>
          </w:tcPr>
          <w:p w14:paraId="40CD0228" w14:textId="77777777" w:rsidR="0097195F" w:rsidRDefault="0097195F">
            <w:pPr>
              <w:pStyle w:val="EMPTYCELLSTYLE"/>
            </w:pPr>
          </w:p>
        </w:tc>
        <w:tc>
          <w:tcPr>
            <w:tcW w:w="40" w:type="dxa"/>
          </w:tcPr>
          <w:p w14:paraId="13D8A149" w14:textId="77777777" w:rsidR="0097195F" w:rsidRDefault="0097195F">
            <w:pPr>
              <w:pStyle w:val="EMPTYCELLSTYLE"/>
            </w:pPr>
          </w:p>
        </w:tc>
        <w:tc>
          <w:tcPr>
            <w:tcW w:w="60" w:type="dxa"/>
          </w:tcPr>
          <w:p w14:paraId="78B01E72" w14:textId="77777777" w:rsidR="0097195F" w:rsidRDefault="0097195F">
            <w:pPr>
              <w:pStyle w:val="EMPTYCELLSTYLE"/>
            </w:pPr>
          </w:p>
        </w:tc>
        <w:tc>
          <w:tcPr>
            <w:tcW w:w="100" w:type="dxa"/>
            <w:tcMar>
              <w:top w:w="0" w:type="dxa"/>
              <w:left w:w="0" w:type="dxa"/>
              <w:bottom w:w="0" w:type="dxa"/>
              <w:right w:w="0" w:type="dxa"/>
            </w:tcMar>
          </w:tcPr>
          <w:p w14:paraId="178CECB5" w14:textId="77777777" w:rsidR="0097195F" w:rsidRDefault="0097195F">
            <w:pPr>
              <w:pStyle w:val="EMPTYCELLSTYLE"/>
            </w:pPr>
          </w:p>
        </w:tc>
        <w:tc>
          <w:tcPr>
            <w:tcW w:w="160" w:type="dxa"/>
            <w:tcMar>
              <w:top w:w="0" w:type="dxa"/>
              <w:left w:w="0" w:type="dxa"/>
              <w:bottom w:w="0" w:type="dxa"/>
              <w:right w:w="0" w:type="dxa"/>
            </w:tcMar>
          </w:tcPr>
          <w:p w14:paraId="1461A7CF" w14:textId="77777777" w:rsidR="0097195F" w:rsidRDefault="0097195F">
            <w:pPr>
              <w:pStyle w:val="EMPTYCELLSTYLE"/>
            </w:pPr>
          </w:p>
        </w:tc>
        <w:tc>
          <w:tcPr>
            <w:tcW w:w="40" w:type="dxa"/>
            <w:tcMar>
              <w:top w:w="0" w:type="dxa"/>
              <w:left w:w="0" w:type="dxa"/>
              <w:bottom w:w="0" w:type="dxa"/>
              <w:right w:w="0" w:type="dxa"/>
            </w:tcMar>
          </w:tcPr>
          <w:p w14:paraId="016F71B1" w14:textId="77777777" w:rsidR="0097195F" w:rsidRDefault="0097195F">
            <w:pPr>
              <w:pStyle w:val="EMPTYCELLSTYLE"/>
            </w:pPr>
          </w:p>
        </w:tc>
        <w:tc>
          <w:tcPr>
            <w:tcW w:w="220" w:type="dxa"/>
            <w:tcMar>
              <w:top w:w="0" w:type="dxa"/>
              <w:left w:w="0" w:type="dxa"/>
              <w:bottom w:w="0" w:type="dxa"/>
              <w:right w:w="0" w:type="dxa"/>
            </w:tcMar>
          </w:tcPr>
          <w:p w14:paraId="2B693D56" w14:textId="77777777" w:rsidR="0097195F" w:rsidRDefault="0097195F">
            <w:pPr>
              <w:pStyle w:val="EMPTYCELLSTYLE"/>
            </w:pPr>
          </w:p>
        </w:tc>
        <w:tc>
          <w:tcPr>
            <w:tcW w:w="1080" w:type="dxa"/>
            <w:tcMar>
              <w:top w:w="0" w:type="dxa"/>
              <w:left w:w="0" w:type="dxa"/>
              <w:bottom w:w="0" w:type="dxa"/>
              <w:right w:w="0" w:type="dxa"/>
            </w:tcMar>
          </w:tcPr>
          <w:p w14:paraId="7F62E242" w14:textId="77777777" w:rsidR="0097195F" w:rsidRDefault="0097195F">
            <w:pPr>
              <w:pStyle w:val="EMPTYCELLSTYLE"/>
            </w:pPr>
          </w:p>
        </w:tc>
        <w:tc>
          <w:tcPr>
            <w:tcW w:w="700" w:type="dxa"/>
            <w:tcMar>
              <w:top w:w="0" w:type="dxa"/>
              <w:left w:w="0" w:type="dxa"/>
              <w:bottom w:w="0" w:type="dxa"/>
              <w:right w:w="0" w:type="dxa"/>
            </w:tcMar>
          </w:tcPr>
          <w:p w14:paraId="0F8EF767" w14:textId="77777777" w:rsidR="0097195F" w:rsidRDefault="0097195F">
            <w:pPr>
              <w:pStyle w:val="EMPTYCELLSTYLE"/>
            </w:pPr>
          </w:p>
        </w:tc>
        <w:tc>
          <w:tcPr>
            <w:tcW w:w="200" w:type="dxa"/>
            <w:tcMar>
              <w:top w:w="0" w:type="dxa"/>
              <w:left w:w="0" w:type="dxa"/>
              <w:bottom w:w="0" w:type="dxa"/>
              <w:right w:w="0" w:type="dxa"/>
            </w:tcMar>
          </w:tcPr>
          <w:p w14:paraId="7AB5D832" w14:textId="77777777" w:rsidR="0097195F" w:rsidRDefault="0097195F">
            <w:pPr>
              <w:pStyle w:val="EMPTYCELLSTYLE"/>
            </w:pPr>
          </w:p>
        </w:tc>
        <w:tc>
          <w:tcPr>
            <w:tcW w:w="500" w:type="dxa"/>
            <w:tcMar>
              <w:top w:w="0" w:type="dxa"/>
              <w:left w:w="0" w:type="dxa"/>
              <w:bottom w:w="0" w:type="dxa"/>
              <w:right w:w="0" w:type="dxa"/>
            </w:tcMar>
          </w:tcPr>
          <w:p w14:paraId="2D33F5B2" w14:textId="77777777" w:rsidR="0097195F" w:rsidRDefault="0097195F">
            <w:pPr>
              <w:pStyle w:val="EMPTYCELLSTYLE"/>
            </w:pPr>
          </w:p>
        </w:tc>
        <w:tc>
          <w:tcPr>
            <w:tcW w:w="300" w:type="dxa"/>
            <w:tcMar>
              <w:top w:w="0" w:type="dxa"/>
              <w:left w:w="0" w:type="dxa"/>
              <w:bottom w:w="0" w:type="dxa"/>
              <w:right w:w="0" w:type="dxa"/>
            </w:tcMar>
          </w:tcPr>
          <w:p w14:paraId="3D656722" w14:textId="77777777" w:rsidR="0097195F" w:rsidRDefault="0097195F">
            <w:pPr>
              <w:pStyle w:val="EMPTYCELLSTYLE"/>
            </w:pPr>
          </w:p>
        </w:tc>
        <w:tc>
          <w:tcPr>
            <w:tcW w:w="300" w:type="dxa"/>
            <w:tcMar>
              <w:top w:w="0" w:type="dxa"/>
              <w:left w:w="0" w:type="dxa"/>
              <w:bottom w:w="0" w:type="dxa"/>
              <w:right w:w="0" w:type="dxa"/>
            </w:tcMar>
          </w:tcPr>
          <w:p w14:paraId="76326967" w14:textId="77777777" w:rsidR="0097195F" w:rsidRDefault="0097195F">
            <w:pPr>
              <w:pStyle w:val="EMPTYCELLSTYLE"/>
            </w:pPr>
          </w:p>
        </w:tc>
        <w:tc>
          <w:tcPr>
            <w:tcW w:w="140" w:type="dxa"/>
            <w:tcMar>
              <w:top w:w="0" w:type="dxa"/>
              <w:left w:w="0" w:type="dxa"/>
              <w:bottom w:w="0" w:type="dxa"/>
              <w:right w:w="0" w:type="dxa"/>
            </w:tcMar>
          </w:tcPr>
          <w:p w14:paraId="07027D65" w14:textId="77777777" w:rsidR="0097195F" w:rsidRDefault="0097195F">
            <w:pPr>
              <w:pStyle w:val="EMPTYCELLSTYLE"/>
            </w:pPr>
          </w:p>
        </w:tc>
        <w:tc>
          <w:tcPr>
            <w:tcW w:w="760" w:type="dxa"/>
            <w:tcMar>
              <w:top w:w="0" w:type="dxa"/>
              <w:left w:w="0" w:type="dxa"/>
              <w:bottom w:w="0" w:type="dxa"/>
              <w:right w:w="0" w:type="dxa"/>
            </w:tcMar>
          </w:tcPr>
          <w:p w14:paraId="0591519A" w14:textId="77777777" w:rsidR="0097195F" w:rsidRDefault="0097195F">
            <w:pPr>
              <w:pStyle w:val="EMPTYCELLSTYLE"/>
            </w:pPr>
          </w:p>
        </w:tc>
        <w:tc>
          <w:tcPr>
            <w:tcW w:w="1100" w:type="dxa"/>
            <w:tcMar>
              <w:top w:w="0" w:type="dxa"/>
              <w:left w:w="0" w:type="dxa"/>
              <w:bottom w:w="0" w:type="dxa"/>
              <w:right w:w="0" w:type="dxa"/>
            </w:tcMar>
          </w:tcPr>
          <w:p w14:paraId="32F4467B" w14:textId="77777777" w:rsidR="0097195F" w:rsidRDefault="0097195F">
            <w:pPr>
              <w:pStyle w:val="EMPTYCELLSTYLE"/>
            </w:pPr>
          </w:p>
        </w:tc>
        <w:tc>
          <w:tcPr>
            <w:tcW w:w="600" w:type="dxa"/>
            <w:tcMar>
              <w:top w:w="0" w:type="dxa"/>
              <w:left w:w="0" w:type="dxa"/>
              <w:bottom w:w="0" w:type="dxa"/>
              <w:right w:w="0" w:type="dxa"/>
            </w:tcMar>
          </w:tcPr>
          <w:p w14:paraId="6040A5BD" w14:textId="77777777" w:rsidR="0097195F" w:rsidRDefault="0097195F">
            <w:pPr>
              <w:pStyle w:val="EMPTYCELLSTYLE"/>
            </w:pPr>
          </w:p>
        </w:tc>
        <w:tc>
          <w:tcPr>
            <w:tcW w:w="300" w:type="dxa"/>
            <w:tcMar>
              <w:top w:w="0" w:type="dxa"/>
              <w:left w:w="0" w:type="dxa"/>
              <w:bottom w:w="0" w:type="dxa"/>
              <w:right w:w="0" w:type="dxa"/>
            </w:tcMar>
          </w:tcPr>
          <w:p w14:paraId="2B232152" w14:textId="77777777" w:rsidR="0097195F" w:rsidRDefault="0097195F">
            <w:pPr>
              <w:pStyle w:val="EMPTYCELLSTYLE"/>
            </w:pPr>
          </w:p>
        </w:tc>
        <w:tc>
          <w:tcPr>
            <w:tcW w:w="2120" w:type="dxa"/>
            <w:tcMar>
              <w:top w:w="0" w:type="dxa"/>
              <w:left w:w="0" w:type="dxa"/>
              <w:bottom w:w="0" w:type="dxa"/>
              <w:right w:w="0" w:type="dxa"/>
            </w:tcMar>
          </w:tcPr>
          <w:p w14:paraId="7DC22293" w14:textId="77777777" w:rsidR="0097195F" w:rsidRDefault="0097195F">
            <w:pPr>
              <w:pStyle w:val="EMPTYCELLSTYLE"/>
            </w:pPr>
          </w:p>
        </w:tc>
        <w:tc>
          <w:tcPr>
            <w:tcW w:w="80" w:type="dxa"/>
            <w:tcMar>
              <w:top w:w="0" w:type="dxa"/>
              <w:left w:w="0" w:type="dxa"/>
              <w:bottom w:w="0" w:type="dxa"/>
              <w:right w:w="0" w:type="dxa"/>
            </w:tcMar>
          </w:tcPr>
          <w:p w14:paraId="1BB54ECD" w14:textId="77777777" w:rsidR="0097195F" w:rsidRDefault="0097195F">
            <w:pPr>
              <w:pStyle w:val="EMPTYCELLSTYLE"/>
            </w:pPr>
          </w:p>
        </w:tc>
        <w:tc>
          <w:tcPr>
            <w:tcW w:w="60" w:type="dxa"/>
          </w:tcPr>
          <w:p w14:paraId="159CC972" w14:textId="77777777" w:rsidR="0097195F" w:rsidRDefault="0097195F">
            <w:pPr>
              <w:pStyle w:val="EMPTYCELLSTYLE"/>
            </w:pPr>
          </w:p>
        </w:tc>
        <w:tc>
          <w:tcPr>
            <w:tcW w:w="40" w:type="dxa"/>
          </w:tcPr>
          <w:p w14:paraId="3AE8CC04" w14:textId="77777777" w:rsidR="0097195F" w:rsidRDefault="0097195F">
            <w:pPr>
              <w:pStyle w:val="EMPTYCELLSTYLE"/>
            </w:pPr>
          </w:p>
        </w:tc>
      </w:tr>
      <w:tr w:rsidR="47482976" w14:paraId="48665962" w14:textId="77777777" w:rsidTr="00C430DB">
        <w:tc>
          <w:tcPr>
            <w:tcW w:w="300" w:type="dxa"/>
          </w:tcPr>
          <w:p w14:paraId="42DB319F" w14:textId="77777777" w:rsidR="0097195F" w:rsidRDefault="0097195F">
            <w:pPr>
              <w:pStyle w:val="EMPTYCELLSTYLE"/>
            </w:pPr>
          </w:p>
        </w:tc>
        <w:tc>
          <w:tcPr>
            <w:tcW w:w="40" w:type="dxa"/>
          </w:tcPr>
          <w:p w14:paraId="6E0B8BFB" w14:textId="77777777" w:rsidR="0097195F" w:rsidRDefault="0097195F">
            <w:pPr>
              <w:pStyle w:val="EMPTYCELLSTYLE"/>
            </w:pPr>
          </w:p>
        </w:tc>
        <w:tc>
          <w:tcPr>
            <w:tcW w:w="60" w:type="dxa"/>
          </w:tcPr>
          <w:p w14:paraId="4C06199D" w14:textId="77777777" w:rsidR="0097195F" w:rsidRDefault="0097195F">
            <w:pPr>
              <w:pStyle w:val="EMPTYCELLSTYLE"/>
            </w:pPr>
          </w:p>
        </w:tc>
        <w:tc>
          <w:tcPr>
            <w:tcW w:w="100" w:type="dxa"/>
            <w:tcMar>
              <w:top w:w="0" w:type="dxa"/>
              <w:left w:w="0" w:type="dxa"/>
              <w:bottom w:w="0" w:type="dxa"/>
              <w:right w:w="0" w:type="dxa"/>
            </w:tcMar>
          </w:tcPr>
          <w:p w14:paraId="21117893" w14:textId="77777777" w:rsidR="0097195F" w:rsidRDefault="0097195F">
            <w:pPr>
              <w:pStyle w:val="EMPTYCELLSTYLE"/>
            </w:pPr>
          </w:p>
        </w:tc>
        <w:tc>
          <w:tcPr>
            <w:tcW w:w="160" w:type="dxa"/>
            <w:tcMar>
              <w:top w:w="0" w:type="dxa"/>
              <w:left w:w="0" w:type="dxa"/>
              <w:bottom w:w="0" w:type="dxa"/>
              <w:right w:w="0" w:type="dxa"/>
            </w:tcMar>
          </w:tcPr>
          <w:p w14:paraId="364B5F64" w14:textId="77777777" w:rsidR="0097195F" w:rsidRDefault="0097195F">
            <w:pPr>
              <w:pStyle w:val="EMPTYCELLSTYLE"/>
            </w:pPr>
          </w:p>
        </w:tc>
        <w:tc>
          <w:tcPr>
            <w:tcW w:w="40" w:type="dxa"/>
            <w:tcMar>
              <w:top w:w="0" w:type="dxa"/>
              <w:left w:w="0" w:type="dxa"/>
              <w:bottom w:w="0" w:type="dxa"/>
              <w:right w:w="0" w:type="dxa"/>
            </w:tcMar>
          </w:tcPr>
          <w:p w14:paraId="04975DD1" w14:textId="77777777" w:rsidR="0097195F" w:rsidRDefault="0097195F">
            <w:pPr>
              <w:pStyle w:val="EMPTYCELLSTYLE"/>
            </w:pPr>
          </w:p>
        </w:tc>
        <w:tc>
          <w:tcPr>
            <w:tcW w:w="220" w:type="dxa"/>
            <w:tcMar>
              <w:top w:w="0" w:type="dxa"/>
              <w:left w:w="0" w:type="dxa"/>
              <w:bottom w:w="0" w:type="dxa"/>
              <w:right w:w="0" w:type="dxa"/>
            </w:tcMar>
          </w:tcPr>
          <w:p w14:paraId="3DF6D046" w14:textId="77777777" w:rsidR="0097195F" w:rsidRDefault="0097195F">
            <w:pPr>
              <w:pStyle w:val="EMPTYCELLSTYLE"/>
            </w:pPr>
          </w:p>
        </w:tc>
        <w:tc>
          <w:tcPr>
            <w:tcW w:w="1080" w:type="dxa"/>
            <w:tcMar>
              <w:top w:w="0" w:type="dxa"/>
              <w:left w:w="0" w:type="dxa"/>
              <w:bottom w:w="0" w:type="dxa"/>
              <w:right w:w="0" w:type="dxa"/>
            </w:tcMar>
          </w:tcPr>
          <w:p w14:paraId="40A0F3DB" w14:textId="77777777" w:rsidR="0097195F" w:rsidRDefault="0097195F">
            <w:pPr>
              <w:pStyle w:val="EMPTYCELLSTYLE"/>
            </w:pPr>
          </w:p>
        </w:tc>
        <w:tc>
          <w:tcPr>
            <w:tcW w:w="700" w:type="dxa"/>
            <w:tcMar>
              <w:top w:w="0" w:type="dxa"/>
              <w:left w:w="0" w:type="dxa"/>
              <w:bottom w:w="0" w:type="dxa"/>
              <w:right w:w="0" w:type="dxa"/>
            </w:tcMar>
          </w:tcPr>
          <w:p w14:paraId="79B7FE02" w14:textId="77777777" w:rsidR="0097195F" w:rsidRDefault="0097195F">
            <w:pPr>
              <w:pStyle w:val="EMPTYCELLSTYLE"/>
            </w:pPr>
          </w:p>
        </w:tc>
        <w:tc>
          <w:tcPr>
            <w:tcW w:w="200" w:type="dxa"/>
            <w:tcMar>
              <w:top w:w="0" w:type="dxa"/>
              <w:left w:w="0" w:type="dxa"/>
              <w:bottom w:w="0" w:type="dxa"/>
              <w:right w:w="0" w:type="dxa"/>
            </w:tcMar>
          </w:tcPr>
          <w:p w14:paraId="229890AF" w14:textId="77777777" w:rsidR="0097195F" w:rsidRDefault="0097195F">
            <w:pPr>
              <w:pStyle w:val="EMPTYCELLSTYLE"/>
            </w:pPr>
          </w:p>
        </w:tc>
        <w:tc>
          <w:tcPr>
            <w:tcW w:w="500" w:type="dxa"/>
            <w:tcMar>
              <w:top w:w="0" w:type="dxa"/>
              <w:left w:w="0" w:type="dxa"/>
              <w:bottom w:w="0" w:type="dxa"/>
              <w:right w:w="0" w:type="dxa"/>
            </w:tcMar>
          </w:tcPr>
          <w:p w14:paraId="51F34A16" w14:textId="77777777" w:rsidR="0097195F" w:rsidRDefault="0097195F">
            <w:pPr>
              <w:pStyle w:val="EMPTYCELLSTYLE"/>
            </w:pPr>
          </w:p>
        </w:tc>
        <w:tc>
          <w:tcPr>
            <w:tcW w:w="300" w:type="dxa"/>
            <w:tcMar>
              <w:top w:w="0" w:type="dxa"/>
              <w:left w:w="0" w:type="dxa"/>
              <w:bottom w:w="0" w:type="dxa"/>
              <w:right w:w="0" w:type="dxa"/>
            </w:tcMar>
          </w:tcPr>
          <w:p w14:paraId="7D6E16E3" w14:textId="77777777" w:rsidR="0097195F" w:rsidRDefault="0097195F">
            <w:pPr>
              <w:pStyle w:val="EMPTYCELLSTYLE"/>
            </w:pPr>
          </w:p>
        </w:tc>
        <w:tc>
          <w:tcPr>
            <w:tcW w:w="300" w:type="dxa"/>
            <w:tcMar>
              <w:top w:w="0" w:type="dxa"/>
              <w:left w:w="0" w:type="dxa"/>
              <w:bottom w:w="0" w:type="dxa"/>
              <w:right w:w="0" w:type="dxa"/>
            </w:tcMar>
          </w:tcPr>
          <w:p w14:paraId="03710E0F" w14:textId="77777777" w:rsidR="0097195F" w:rsidRDefault="0097195F">
            <w:pPr>
              <w:pStyle w:val="EMPTYCELLSTYLE"/>
            </w:pPr>
          </w:p>
        </w:tc>
        <w:tc>
          <w:tcPr>
            <w:tcW w:w="140" w:type="dxa"/>
            <w:tcMar>
              <w:top w:w="0" w:type="dxa"/>
              <w:left w:w="0" w:type="dxa"/>
              <w:bottom w:w="0" w:type="dxa"/>
              <w:right w:w="0" w:type="dxa"/>
            </w:tcMar>
          </w:tcPr>
          <w:p w14:paraId="23351836" w14:textId="77777777" w:rsidR="0097195F" w:rsidRDefault="0097195F">
            <w:pPr>
              <w:pStyle w:val="EMPTYCELLSTYLE"/>
            </w:pPr>
          </w:p>
        </w:tc>
        <w:tc>
          <w:tcPr>
            <w:tcW w:w="760" w:type="dxa"/>
            <w:tcMar>
              <w:top w:w="0" w:type="dxa"/>
              <w:left w:w="0" w:type="dxa"/>
              <w:bottom w:w="0" w:type="dxa"/>
              <w:right w:w="0" w:type="dxa"/>
            </w:tcMar>
          </w:tcPr>
          <w:p w14:paraId="46EEA363" w14:textId="77777777" w:rsidR="0097195F" w:rsidRDefault="0097195F">
            <w:pPr>
              <w:pStyle w:val="EMPTYCELLSTYLE"/>
            </w:pPr>
          </w:p>
        </w:tc>
        <w:tc>
          <w:tcPr>
            <w:tcW w:w="1100" w:type="dxa"/>
            <w:tcMar>
              <w:top w:w="0" w:type="dxa"/>
              <w:left w:w="0" w:type="dxa"/>
              <w:bottom w:w="0" w:type="dxa"/>
              <w:right w:w="0" w:type="dxa"/>
            </w:tcMar>
          </w:tcPr>
          <w:p w14:paraId="4BFEE9A7" w14:textId="77777777" w:rsidR="0097195F" w:rsidRDefault="0097195F">
            <w:pPr>
              <w:pStyle w:val="EMPTYCELLSTYLE"/>
            </w:pPr>
          </w:p>
        </w:tc>
        <w:tc>
          <w:tcPr>
            <w:tcW w:w="600" w:type="dxa"/>
            <w:tcMar>
              <w:top w:w="0" w:type="dxa"/>
              <w:left w:w="0" w:type="dxa"/>
              <w:bottom w:w="0" w:type="dxa"/>
              <w:right w:w="0" w:type="dxa"/>
            </w:tcMar>
          </w:tcPr>
          <w:p w14:paraId="0D567999" w14:textId="77777777" w:rsidR="0097195F" w:rsidRDefault="0097195F">
            <w:pPr>
              <w:pStyle w:val="EMPTYCELLSTYLE"/>
            </w:pPr>
          </w:p>
        </w:tc>
        <w:tc>
          <w:tcPr>
            <w:tcW w:w="300" w:type="dxa"/>
            <w:tcMar>
              <w:top w:w="0" w:type="dxa"/>
              <w:left w:w="0" w:type="dxa"/>
              <w:bottom w:w="0" w:type="dxa"/>
              <w:right w:w="0" w:type="dxa"/>
            </w:tcMar>
          </w:tcPr>
          <w:p w14:paraId="49839276" w14:textId="77777777" w:rsidR="0097195F" w:rsidRDefault="0097195F">
            <w:pPr>
              <w:pStyle w:val="EMPTYCELLSTYLE"/>
            </w:pPr>
          </w:p>
        </w:tc>
        <w:tc>
          <w:tcPr>
            <w:tcW w:w="2120" w:type="dxa"/>
            <w:tcMar>
              <w:top w:w="0" w:type="dxa"/>
              <w:left w:w="0" w:type="dxa"/>
              <w:bottom w:w="0" w:type="dxa"/>
              <w:right w:w="0" w:type="dxa"/>
            </w:tcMar>
          </w:tcPr>
          <w:p w14:paraId="57969554" w14:textId="77777777" w:rsidR="0097195F" w:rsidRDefault="0097195F">
            <w:pPr>
              <w:pStyle w:val="EMPTYCELLSTYLE"/>
            </w:pPr>
          </w:p>
        </w:tc>
        <w:tc>
          <w:tcPr>
            <w:tcW w:w="80" w:type="dxa"/>
            <w:tcMar>
              <w:top w:w="0" w:type="dxa"/>
              <w:left w:w="0" w:type="dxa"/>
              <w:bottom w:w="0" w:type="dxa"/>
              <w:right w:w="0" w:type="dxa"/>
            </w:tcMar>
          </w:tcPr>
          <w:p w14:paraId="46EB96E6" w14:textId="77777777" w:rsidR="0097195F" w:rsidRDefault="0097195F">
            <w:pPr>
              <w:pStyle w:val="EMPTYCELLSTYLE"/>
            </w:pPr>
          </w:p>
        </w:tc>
        <w:tc>
          <w:tcPr>
            <w:tcW w:w="60" w:type="dxa"/>
          </w:tcPr>
          <w:p w14:paraId="5708D829" w14:textId="77777777" w:rsidR="0097195F" w:rsidRDefault="0097195F">
            <w:pPr>
              <w:pStyle w:val="EMPTYCELLSTYLE"/>
            </w:pPr>
          </w:p>
        </w:tc>
        <w:tc>
          <w:tcPr>
            <w:tcW w:w="40" w:type="dxa"/>
          </w:tcPr>
          <w:p w14:paraId="0959783C" w14:textId="77777777" w:rsidR="0097195F" w:rsidRDefault="0097195F">
            <w:pPr>
              <w:pStyle w:val="EMPTYCELLSTYLE"/>
            </w:pPr>
          </w:p>
        </w:tc>
      </w:tr>
      <w:tr w:rsidR="47482975" w14:paraId="2D8CE7FB" w14:textId="77777777" w:rsidTr="00C430DB">
        <w:tc>
          <w:tcPr>
            <w:tcW w:w="300" w:type="dxa"/>
          </w:tcPr>
          <w:p w14:paraId="197FD84D" w14:textId="77777777" w:rsidR="0097195F" w:rsidRDefault="0097195F">
            <w:pPr>
              <w:pStyle w:val="EMPTYCELLSTYLE"/>
            </w:pPr>
          </w:p>
        </w:tc>
        <w:tc>
          <w:tcPr>
            <w:tcW w:w="40" w:type="dxa"/>
          </w:tcPr>
          <w:p w14:paraId="5899B153" w14:textId="77777777" w:rsidR="0097195F" w:rsidRDefault="0097195F">
            <w:pPr>
              <w:pStyle w:val="EMPTYCELLSTYLE"/>
            </w:pPr>
          </w:p>
        </w:tc>
        <w:tc>
          <w:tcPr>
            <w:tcW w:w="60" w:type="dxa"/>
          </w:tcPr>
          <w:p w14:paraId="1B34B591" w14:textId="77777777" w:rsidR="0097195F" w:rsidRDefault="0097195F">
            <w:pPr>
              <w:pStyle w:val="EMPTYCELLSTYLE"/>
            </w:pPr>
          </w:p>
        </w:tc>
        <w:tc>
          <w:tcPr>
            <w:tcW w:w="260" w:type="dxa"/>
            <w:gridSpan w:val="2"/>
            <w:tcMar>
              <w:top w:w="0" w:type="dxa"/>
              <w:left w:w="0" w:type="dxa"/>
              <w:bottom w:w="0" w:type="dxa"/>
              <w:right w:w="0" w:type="dxa"/>
            </w:tcMar>
          </w:tcPr>
          <w:p w14:paraId="50262B2E" w14:textId="77777777" w:rsidR="0097195F" w:rsidRDefault="00543823">
            <w:pPr>
              <w:pStyle w:val="textBold"/>
            </w:pPr>
            <w:r>
              <w:t xml:space="preserve">c) </w:t>
            </w:r>
          </w:p>
        </w:tc>
        <w:tc>
          <w:tcPr>
            <w:tcW w:w="8440" w:type="dxa"/>
            <w:gridSpan w:val="15"/>
            <w:tcMar>
              <w:top w:w="0" w:type="dxa"/>
              <w:left w:w="0" w:type="dxa"/>
              <w:bottom w:w="0" w:type="dxa"/>
              <w:right w:w="0" w:type="dxa"/>
            </w:tcMar>
          </w:tcPr>
          <w:p w14:paraId="635363B1" w14:textId="77777777" w:rsidR="0097195F" w:rsidRDefault="00543823">
            <w:pPr>
              <w:pStyle w:val="textBold"/>
            </w:pPr>
            <w:r>
              <w:t>Sjednávané pojištění odpovědnosti</w:t>
            </w:r>
          </w:p>
        </w:tc>
        <w:tc>
          <w:tcPr>
            <w:tcW w:w="60" w:type="dxa"/>
          </w:tcPr>
          <w:p w14:paraId="1124714B" w14:textId="77777777" w:rsidR="0097195F" w:rsidRDefault="0097195F">
            <w:pPr>
              <w:pStyle w:val="EMPTYCELLSTYLE"/>
            </w:pPr>
          </w:p>
        </w:tc>
        <w:tc>
          <w:tcPr>
            <w:tcW w:w="40" w:type="dxa"/>
          </w:tcPr>
          <w:p w14:paraId="3E1B049E" w14:textId="77777777" w:rsidR="0097195F" w:rsidRDefault="0097195F">
            <w:pPr>
              <w:pStyle w:val="EMPTYCELLSTYLE"/>
            </w:pPr>
          </w:p>
        </w:tc>
      </w:tr>
      <w:tr w:rsidR="47482972" w14:paraId="61FF13EC" w14:textId="77777777" w:rsidTr="00C430DB">
        <w:tc>
          <w:tcPr>
            <w:tcW w:w="300" w:type="dxa"/>
          </w:tcPr>
          <w:p w14:paraId="11AC6612" w14:textId="77777777" w:rsidR="0097195F" w:rsidRDefault="0097195F">
            <w:pPr>
              <w:pStyle w:val="EMPTYCELLSTYLE"/>
            </w:pPr>
          </w:p>
        </w:tc>
        <w:tc>
          <w:tcPr>
            <w:tcW w:w="40" w:type="dxa"/>
          </w:tcPr>
          <w:p w14:paraId="1DD48ADF" w14:textId="77777777" w:rsidR="0097195F" w:rsidRDefault="0097195F">
            <w:pPr>
              <w:pStyle w:val="EMPTYCELLSTYLE"/>
            </w:pPr>
          </w:p>
        </w:tc>
        <w:tc>
          <w:tcPr>
            <w:tcW w:w="60" w:type="dxa"/>
          </w:tcPr>
          <w:p w14:paraId="7DE047AD" w14:textId="77777777" w:rsidR="0097195F" w:rsidRDefault="0097195F">
            <w:pPr>
              <w:pStyle w:val="EMPTYCELLSTYLE"/>
            </w:pPr>
          </w:p>
        </w:tc>
        <w:tc>
          <w:tcPr>
            <w:tcW w:w="100" w:type="dxa"/>
            <w:tcMar>
              <w:top w:w="0" w:type="dxa"/>
              <w:left w:w="0" w:type="dxa"/>
              <w:bottom w:w="0" w:type="dxa"/>
              <w:right w:w="0" w:type="dxa"/>
            </w:tcMar>
          </w:tcPr>
          <w:p w14:paraId="202AC0AB" w14:textId="77777777" w:rsidR="0097195F" w:rsidRDefault="0097195F">
            <w:pPr>
              <w:pStyle w:val="EMPTYCELLSTYLE"/>
            </w:pPr>
          </w:p>
        </w:tc>
        <w:tc>
          <w:tcPr>
            <w:tcW w:w="160" w:type="dxa"/>
            <w:tcMar>
              <w:top w:w="0" w:type="dxa"/>
              <w:left w:w="0" w:type="dxa"/>
              <w:bottom w:w="0" w:type="dxa"/>
              <w:right w:w="0" w:type="dxa"/>
            </w:tcMar>
          </w:tcPr>
          <w:p w14:paraId="232E2DAD" w14:textId="77777777" w:rsidR="0097195F" w:rsidRDefault="0097195F">
            <w:pPr>
              <w:pStyle w:val="EMPTYCELLSTYLE"/>
            </w:pPr>
          </w:p>
        </w:tc>
        <w:tc>
          <w:tcPr>
            <w:tcW w:w="40" w:type="dxa"/>
            <w:tcMar>
              <w:top w:w="0" w:type="dxa"/>
              <w:left w:w="0" w:type="dxa"/>
              <w:bottom w:w="0" w:type="dxa"/>
              <w:right w:w="0" w:type="dxa"/>
            </w:tcMar>
          </w:tcPr>
          <w:p w14:paraId="3D9AF940" w14:textId="77777777" w:rsidR="0097195F" w:rsidRDefault="0097195F">
            <w:pPr>
              <w:pStyle w:val="EMPTYCELLSTYLE"/>
            </w:pPr>
          </w:p>
        </w:tc>
        <w:tc>
          <w:tcPr>
            <w:tcW w:w="220" w:type="dxa"/>
            <w:tcMar>
              <w:top w:w="0" w:type="dxa"/>
              <w:left w:w="0" w:type="dxa"/>
              <w:bottom w:w="0" w:type="dxa"/>
              <w:right w:w="0" w:type="dxa"/>
            </w:tcMar>
          </w:tcPr>
          <w:p w14:paraId="7D58D6F3" w14:textId="77777777" w:rsidR="0097195F" w:rsidRDefault="0097195F">
            <w:pPr>
              <w:pStyle w:val="EMPTYCELLSTYLE"/>
            </w:pPr>
          </w:p>
        </w:tc>
        <w:tc>
          <w:tcPr>
            <w:tcW w:w="1080" w:type="dxa"/>
            <w:tcMar>
              <w:top w:w="0" w:type="dxa"/>
              <w:left w:w="0" w:type="dxa"/>
              <w:bottom w:w="0" w:type="dxa"/>
              <w:right w:w="0" w:type="dxa"/>
            </w:tcMar>
          </w:tcPr>
          <w:p w14:paraId="543B2C26" w14:textId="77777777" w:rsidR="0097195F" w:rsidRDefault="0097195F">
            <w:pPr>
              <w:pStyle w:val="EMPTYCELLSTYLE"/>
            </w:pPr>
          </w:p>
        </w:tc>
        <w:tc>
          <w:tcPr>
            <w:tcW w:w="700" w:type="dxa"/>
            <w:tcMar>
              <w:top w:w="0" w:type="dxa"/>
              <w:left w:w="0" w:type="dxa"/>
              <w:bottom w:w="0" w:type="dxa"/>
              <w:right w:w="0" w:type="dxa"/>
            </w:tcMar>
          </w:tcPr>
          <w:p w14:paraId="7D19A204" w14:textId="77777777" w:rsidR="0097195F" w:rsidRDefault="0097195F">
            <w:pPr>
              <w:pStyle w:val="EMPTYCELLSTYLE"/>
            </w:pPr>
          </w:p>
        </w:tc>
        <w:tc>
          <w:tcPr>
            <w:tcW w:w="200" w:type="dxa"/>
            <w:tcMar>
              <w:top w:w="0" w:type="dxa"/>
              <w:left w:w="0" w:type="dxa"/>
              <w:bottom w:w="0" w:type="dxa"/>
              <w:right w:w="0" w:type="dxa"/>
            </w:tcMar>
          </w:tcPr>
          <w:p w14:paraId="5B696917" w14:textId="77777777" w:rsidR="0097195F" w:rsidRDefault="0097195F">
            <w:pPr>
              <w:pStyle w:val="EMPTYCELLSTYLE"/>
            </w:pPr>
          </w:p>
        </w:tc>
        <w:tc>
          <w:tcPr>
            <w:tcW w:w="500" w:type="dxa"/>
            <w:tcMar>
              <w:top w:w="0" w:type="dxa"/>
              <w:left w:w="0" w:type="dxa"/>
              <w:bottom w:w="0" w:type="dxa"/>
              <w:right w:w="0" w:type="dxa"/>
            </w:tcMar>
          </w:tcPr>
          <w:p w14:paraId="75F17816" w14:textId="77777777" w:rsidR="0097195F" w:rsidRDefault="0097195F">
            <w:pPr>
              <w:pStyle w:val="EMPTYCELLSTYLE"/>
            </w:pPr>
          </w:p>
        </w:tc>
        <w:tc>
          <w:tcPr>
            <w:tcW w:w="300" w:type="dxa"/>
            <w:tcMar>
              <w:top w:w="0" w:type="dxa"/>
              <w:left w:w="0" w:type="dxa"/>
              <w:bottom w:w="0" w:type="dxa"/>
              <w:right w:w="0" w:type="dxa"/>
            </w:tcMar>
          </w:tcPr>
          <w:p w14:paraId="4B98D0F0" w14:textId="77777777" w:rsidR="0097195F" w:rsidRDefault="0097195F">
            <w:pPr>
              <w:pStyle w:val="EMPTYCELLSTYLE"/>
            </w:pPr>
          </w:p>
        </w:tc>
        <w:tc>
          <w:tcPr>
            <w:tcW w:w="300" w:type="dxa"/>
            <w:tcMar>
              <w:top w:w="0" w:type="dxa"/>
              <w:left w:w="0" w:type="dxa"/>
              <w:bottom w:w="0" w:type="dxa"/>
              <w:right w:w="0" w:type="dxa"/>
            </w:tcMar>
          </w:tcPr>
          <w:p w14:paraId="40946539" w14:textId="77777777" w:rsidR="0097195F" w:rsidRDefault="0097195F">
            <w:pPr>
              <w:pStyle w:val="EMPTYCELLSTYLE"/>
            </w:pPr>
          </w:p>
        </w:tc>
        <w:tc>
          <w:tcPr>
            <w:tcW w:w="140" w:type="dxa"/>
            <w:tcMar>
              <w:top w:w="0" w:type="dxa"/>
              <w:left w:w="0" w:type="dxa"/>
              <w:bottom w:w="0" w:type="dxa"/>
              <w:right w:w="0" w:type="dxa"/>
            </w:tcMar>
          </w:tcPr>
          <w:p w14:paraId="17FC13FA" w14:textId="77777777" w:rsidR="0097195F" w:rsidRDefault="0097195F">
            <w:pPr>
              <w:pStyle w:val="EMPTYCELLSTYLE"/>
            </w:pPr>
          </w:p>
        </w:tc>
        <w:tc>
          <w:tcPr>
            <w:tcW w:w="760" w:type="dxa"/>
            <w:tcMar>
              <w:top w:w="0" w:type="dxa"/>
              <w:left w:w="0" w:type="dxa"/>
              <w:bottom w:w="0" w:type="dxa"/>
              <w:right w:w="0" w:type="dxa"/>
            </w:tcMar>
          </w:tcPr>
          <w:p w14:paraId="3C97103F" w14:textId="77777777" w:rsidR="0097195F" w:rsidRDefault="0097195F">
            <w:pPr>
              <w:pStyle w:val="EMPTYCELLSTYLE"/>
            </w:pPr>
          </w:p>
        </w:tc>
        <w:tc>
          <w:tcPr>
            <w:tcW w:w="1100" w:type="dxa"/>
            <w:tcMar>
              <w:top w:w="0" w:type="dxa"/>
              <w:left w:w="0" w:type="dxa"/>
              <w:bottom w:w="0" w:type="dxa"/>
              <w:right w:w="0" w:type="dxa"/>
            </w:tcMar>
          </w:tcPr>
          <w:p w14:paraId="0A572418" w14:textId="77777777" w:rsidR="0097195F" w:rsidRDefault="0097195F">
            <w:pPr>
              <w:pStyle w:val="EMPTYCELLSTYLE"/>
            </w:pPr>
          </w:p>
        </w:tc>
        <w:tc>
          <w:tcPr>
            <w:tcW w:w="600" w:type="dxa"/>
            <w:tcMar>
              <w:top w:w="0" w:type="dxa"/>
              <w:left w:w="0" w:type="dxa"/>
              <w:bottom w:w="0" w:type="dxa"/>
              <w:right w:w="0" w:type="dxa"/>
            </w:tcMar>
          </w:tcPr>
          <w:p w14:paraId="4C107313" w14:textId="77777777" w:rsidR="0097195F" w:rsidRDefault="0097195F">
            <w:pPr>
              <w:pStyle w:val="EMPTYCELLSTYLE"/>
            </w:pPr>
          </w:p>
        </w:tc>
        <w:tc>
          <w:tcPr>
            <w:tcW w:w="300" w:type="dxa"/>
            <w:tcMar>
              <w:top w:w="0" w:type="dxa"/>
              <w:left w:w="0" w:type="dxa"/>
              <w:bottom w:w="0" w:type="dxa"/>
              <w:right w:w="0" w:type="dxa"/>
            </w:tcMar>
          </w:tcPr>
          <w:p w14:paraId="2E1B8F3F" w14:textId="77777777" w:rsidR="0097195F" w:rsidRDefault="0097195F">
            <w:pPr>
              <w:pStyle w:val="EMPTYCELLSTYLE"/>
            </w:pPr>
          </w:p>
        </w:tc>
        <w:tc>
          <w:tcPr>
            <w:tcW w:w="2120" w:type="dxa"/>
            <w:tcMar>
              <w:top w:w="0" w:type="dxa"/>
              <w:left w:w="0" w:type="dxa"/>
              <w:bottom w:w="0" w:type="dxa"/>
              <w:right w:w="0" w:type="dxa"/>
            </w:tcMar>
          </w:tcPr>
          <w:p w14:paraId="72533A93" w14:textId="77777777" w:rsidR="0097195F" w:rsidRDefault="0097195F">
            <w:pPr>
              <w:pStyle w:val="EMPTYCELLSTYLE"/>
            </w:pPr>
          </w:p>
        </w:tc>
        <w:tc>
          <w:tcPr>
            <w:tcW w:w="80" w:type="dxa"/>
            <w:tcMar>
              <w:top w:w="0" w:type="dxa"/>
              <w:left w:w="0" w:type="dxa"/>
              <w:bottom w:w="0" w:type="dxa"/>
              <w:right w:w="0" w:type="dxa"/>
            </w:tcMar>
          </w:tcPr>
          <w:p w14:paraId="7DFB1FAC" w14:textId="77777777" w:rsidR="0097195F" w:rsidRDefault="0097195F">
            <w:pPr>
              <w:pStyle w:val="EMPTYCELLSTYLE"/>
            </w:pPr>
          </w:p>
        </w:tc>
        <w:tc>
          <w:tcPr>
            <w:tcW w:w="60" w:type="dxa"/>
          </w:tcPr>
          <w:p w14:paraId="25FAF682" w14:textId="77777777" w:rsidR="0097195F" w:rsidRDefault="0097195F">
            <w:pPr>
              <w:pStyle w:val="EMPTYCELLSTYLE"/>
            </w:pPr>
          </w:p>
        </w:tc>
        <w:tc>
          <w:tcPr>
            <w:tcW w:w="40" w:type="dxa"/>
          </w:tcPr>
          <w:p w14:paraId="27CF97CB" w14:textId="77777777" w:rsidR="0097195F" w:rsidRDefault="0097195F">
            <w:pPr>
              <w:pStyle w:val="EMPTYCELLSTYLE"/>
            </w:pPr>
          </w:p>
        </w:tc>
      </w:tr>
      <w:tr w:rsidR="47482971" w14:paraId="6C604852" w14:textId="77777777" w:rsidTr="00C430DB">
        <w:tc>
          <w:tcPr>
            <w:tcW w:w="300" w:type="dxa"/>
          </w:tcPr>
          <w:p w14:paraId="11AC2206" w14:textId="77777777" w:rsidR="0097195F" w:rsidRDefault="0097195F">
            <w:pPr>
              <w:pStyle w:val="EMPTYCELLSTYLE"/>
            </w:pPr>
          </w:p>
        </w:tc>
        <w:tc>
          <w:tcPr>
            <w:tcW w:w="40" w:type="dxa"/>
          </w:tcPr>
          <w:p w14:paraId="13A1F921" w14:textId="77777777" w:rsidR="0097195F" w:rsidRDefault="0097195F">
            <w:pPr>
              <w:pStyle w:val="EMPTYCELLSTYLE"/>
            </w:pPr>
          </w:p>
        </w:tc>
        <w:tc>
          <w:tcPr>
            <w:tcW w:w="60" w:type="dxa"/>
          </w:tcPr>
          <w:p w14:paraId="47DF1C43" w14:textId="77777777" w:rsidR="0097195F" w:rsidRDefault="0097195F">
            <w:pPr>
              <w:pStyle w:val="EMPTYCELLSTYLE"/>
            </w:pPr>
          </w:p>
        </w:tc>
        <w:tc>
          <w:tcPr>
            <w:tcW w:w="100" w:type="dxa"/>
            <w:tcMar>
              <w:top w:w="0" w:type="dxa"/>
              <w:left w:w="0" w:type="dxa"/>
              <w:bottom w:w="0" w:type="dxa"/>
              <w:right w:w="0" w:type="dxa"/>
            </w:tcMar>
          </w:tcPr>
          <w:p w14:paraId="554C15CC" w14:textId="77777777" w:rsidR="0097195F" w:rsidRDefault="0097195F">
            <w:pPr>
              <w:pStyle w:val="EMPTYCELLSTYLE"/>
            </w:pPr>
          </w:p>
        </w:tc>
        <w:tc>
          <w:tcPr>
            <w:tcW w:w="160" w:type="dxa"/>
            <w:tcMar>
              <w:top w:w="0" w:type="dxa"/>
              <w:left w:w="0" w:type="dxa"/>
              <w:bottom w:w="0" w:type="dxa"/>
              <w:right w:w="0" w:type="dxa"/>
            </w:tcMar>
          </w:tcPr>
          <w:p w14:paraId="62ED1CAE" w14:textId="77777777" w:rsidR="0097195F" w:rsidRDefault="0097195F">
            <w:pPr>
              <w:pStyle w:val="EMPTYCELLSTYLE"/>
            </w:pPr>
          </w:p>
        </w:tc>
        <w:tc>
          <w:tcPr>
            <w:tcW w:w="260" w:type="dxa"/>
            <w:gridSpan w:val="2"/>
            <w:tcMar>
              <w:top w:w="0" w:type="dxa"/>
              <w:left w:w="0" w:type="dxa"/>
              <w:bottom w:w="0" w:type="dxa"/>
              <w:right w:w="0" w:type="dxa"/>
            </w:tcMar>
          </w:tcPr>
          <w:p w14:paraId="3D723CCB"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6292FBB4" w14:textId="77777777" w:rsidR="0097195F" w:rsidRDefault="00543823">
            <w:pPr>
              <w:pStyle w:val="textNormalBlokStredniMezera"/>
            </w:pPr>
            <w:r>
              <w:t>je pojištěním pojistníkovy odpovědnosti za újmu;</w:t>
            </w:r>
          </w:p>
        </w:tc>
        <w:tc>
          <w:tcPr>
            <w:tcW w:w="60" w:type="dxa"/>
          </w:tcPr>
          <w:p w14:paraId="3BCF1EEE" w14:textId="77777777" w:rsidR="0097195F" w:rsidRDefault="0097195F">
            <w:pPr>
              <w:pStyle w:val="EMPTYCELLSTYLE"/>
            </w:pPr>
          </w:p>
        </w:tc>
        <w:tc>
          <w:tcPr>
            <w:tcW w:w="40" w:type="dxa"/>
          </w:tcPr>
          <w:p w14:paraId="13E25194" w14:textId="77777777" w:rsidR="0097195F" w:rsidRDefault="0097195F">
            <w:pPr>
              <w:pStyle w:val="EMPTYCELLSTYLE"/>
            </w:pPr>
          </w:p>
        </w:tc>
      </w:tr>
      <w:tr w:rsidR="47482968" w14:paraId="0F87B702" w14:textId="77777777" w:rsidTr="00C430DB">
        <w:tc>
          <w:tcPr>
            <w:tcW w:w="300" w:type="dxa"/>
          </w:tcPr>
          <w:p w14:paraId="44C35C69" w14:textId="77777777" w:rsidR="0097195F" w:rsidRDefault="0097195F">
            <w:pPr>
              <w:pStyle w:val="EMPTYCELLSTYLE"/>
            </w:pPr>
          </w:p>
        </w:tc>
        <w:tc>
          <w:tcPr>
            <w:tcW w:w="40" w:type="dxa"/>
          </w:tcPr>
          <w:p w14:paraId="15BD1445" w14:textId="77777777" w:rsidR="0097195F" w:rsidRDefault="0097195F">
            <w:pPr>
              <w:pStyle w:val="EMPTYCELLSTYLE"/>
            </w:pPr>
          </w:p>
        </w:tc>
        <w:tc>
          <w:tcPr>
            <w:tcW w:w="60" w:type="dxa"/>
          </w:tcPr>
          <w:p w14:paraId="11BF52AB" w14:textId="77777777" w:rsidR="0097195F" w:rsidRDefault="0097195F">
            <w:pPr>
              <w:pStyle w:val="EMPTYCELLSTYLE"/>
            </w:pPr>
          </w:p>
        </w:tc>
        <w:tc>
          <w:tcPr>
            <w:tcW w:w="100" w:type="dxa"/>
            <w:tcMar>
              <w:top w:w="0" w:type="dxa"/>
              <w:left w:w="0" w:type="dxa"/>
              <w:bottom w:w="0" w:type="dxa"/>
              <w:right w:w="0" w:type="dxa"/>
            </w:tcMar>
          </w:tcPr>
          <w:p w14:paraId="73D3150D" w14:textId="77777777" w:rsidR="0097195F" w:rsidRDefault="0097195F">
            <w:pPr>
              <w:pStyle w:val="EMPTYCELLSTYLE"/>
            </w:pPr>
          </w:p>
        </w:tc>
        <w:tc>
          <w:tcPr>
            <w:tcW w:w="160" w:type="dxa"/>
            <w:tcMar>
              <w:top w:w="0" w:type="dxa"/>
              <w:left w:w="0" w:type="dxa"/>
              <w:bottom w:w="0" w:type="dxa"/>
              <w:right w:w="0" w:type="dxa"/>
            </w:tcMar>
          </w:tcPr>
          <w:p w14:paraId="03DB9700" w14:textId="77777777" w:rsidR="0097195F" w:rsidRDefault="0097195F">
            <w:pPr>
              <w:pStyle w:val="EMPTYCELLSTYLE"/>
            </w:pPr>
          </w:p>
        </w:tc>
        <w:tc>
          <w:tcPr>
            <w:tcW w:w="40" w:type="dxa"/>
            <w:tcMar>
              <w:top w:w="0" w:type="dxa"/>
              <w:left w:w="0" w:type="dxa"/>
              <w:bottom w:w="0" w:type="dxa"/>
              <w:right w:w="0" w:type="dxa"/>
            </w:tcMar>
          </w:tcPr>
          <w:p w14:paraId="1A3C9778" w14:textId="77777777" w:rsidR="0097195F" w:rsidRDefault="0097195F">
            <w:pPr>
              <w:pStyle w:val="EMPTYCELLSTYLE"/>
            </w:pPr>
          </w:p>
        </w:tc>
        <w:tc>
          <w:tcPr>
            <w:tcW w:w="220" w:type="dxa"/>
            <w:tcMar>
              <w:top w:w="0" w:type="dxa"/>
              <w:left w:w="0" w:type="dxa"/>
              <w:bottom w:w="0" w:type="dxa"/>
              <w:right w:w="0" w:type="dxa"/>
            </w:tcMar>
          </w:tcPr>
          <w:p w14:paraId="218BA07A" w14:textId="77777777" w:rsidR="0097195F" w:rsidRDefault="0097195F">
            <w:pPr>
              <w:pStyle w:val="EMPTYCELLSTYLE"/>
            </w:pPr>
          </w:p>
        </w:tc>
        <w:tc>
          <w:tcPr>
            <w:tcW w:w="1080" w:type="dxa"/>
            <w:tcMar>
              <w:top w:w="0" w:type="dxa"/>
              <w:left w:w="0" w:type="dxa"/>
              <w:bottom w:w="0" w:type="dxa"/>
              <w:right w:w="0" w:type="dxa"/>
            </w:tcMar>
          </w:tcPr>
          <w:p w14:paraId="04981F8C" w14:textId="77777777" w:rsidR="0097195F" w:rsidRDefault="0097195F">
            <w:pPr>
              <w:pStyle w:val="EMPTYCELLSTYLE"/>
            </w:pPr>
          </w:p>
        </w:tc>
        <w:tc>
          <w:tcPr>
            <w:tcW w:w="700" w:type="dxa"/>
            <w:tcMar>
              <w:top w:w="0" w:type="dxa"/>
              <w:left w:w="0" w:type="dxa"/>
              <w:bottom w:w="0" w:type="dxa"/>
              <w:right w:w="0" w:type="dxa"/>
            </w:tcMar>
          </w:tcPr>
          <w:p w14:paraId="5AFEEC50" w14:textId="77777777" w:rsidR="0097195F" w:rsidRDefault="0097195F">
            <w:pPr>
              <w:pStyle w:val="EMPTYCELLSTYLE"/>
            </w:pPr>
          </w:p>
        </w:tc>
        <w:tc>
          <w:tcPr>
            <w:tcW w:w="200" w:type="dxa"/>
            <w:tcMar>
              <w:top w:w="0" w:type="dxa"/>
              <w:left w:w="0" w:type="dxa"/>
              <w:bottom w:w="0" w:type="dxa"/>
              <w:right w:w="0" w:type="dxa"/>
            </w:tcMar>
          </w:tcPr>
          <w:p w14:paraId="00BCAA95" w14:textId="77777777" w:rsidR="0097195F" w:rsidRDefault="0097195F">
            <w:pPr>
              <w:pStyle w:val="EMPTYCELLSTYLE"/>
            </w:pPr>
          </w:p>
        </w:tc>
        <w:tc>
          <w:tcPr>
            <w:tcW w:w="500" w:type="dxa"/>
            <w:tcMar>
              <w:top w:w="0" w:type="dxa"/>
              <w:left w:w="0" w:type="dxa"/>
              <w:bottom w:w="0" w:type="dxa"/>
              <w:right w:w="0" w:type="dxa"/>
            </w:tcMar>
          </w:tcPr>
          <w:p w14:paraId="60E8D0B9" w14:textId="77777777" w:rsidR="0097195F" w:rsidRDefault="0097195F">
            <w:pPr>
              <w:pStyle w:val="EMPTYCELLSTYLE"/>
            </w:pPr>
          </w:p>
        </w:tc>
        <w:tc>
          <w:tcPr>
            <w:tcW w:w="300" w:type="dxa"/>
            <w:tcMar>
              <w:top w:w="0" w:type="dxa"/>
              <w:left w:w="0" w:type="dxa"/>
              <w:bottom w:w="0" w:type="dxa"/>
              <w:right w:w="0" w:type="dxa"/>
            </w:tcMar>
          </w:tcPr>
          <w:p w14:paraId="5E9C24B2" w14:textId="77777777" w:rsidR="0097195F" w:rsidRDefault="0097195F">
            <w:pPr>
              <w:pStyle w:val="EMPTYCELLSTYLE"/>
            </w:pPr>
          </w:p>
        </w:tc>
        <w:tc>
          <w:tcPr>
            <w:tcW w:w="300" w:type="dxa"/>
            <w:tcMar>
              <w:top w:w="0" w:type="dxa"/>
              <w:left w:w="0" w:type="dxa"/>
              <w:bottom w:w="0" w:type="dxa"/>
              <w:right w:w="0" w:type="dxa"/>
            </w:tcMar>
          </w:tcPr>
          <w:p w14:paraId="27389DA7" w14:textId="77777777" w:rsidR="0097195F" w:rsidRDefault="0097195F">
            <w:pPr>
              <w:pStyle w:val="EMPTYCELLSTYLE"/>
            </w:pPr>
          </w:p>
        </w:tc>
        <w:tc>
          <w:tcPr>
            <w:tcW w:w="140" w:type="dxa"/>
            <w:tcMar>
              <w:top w:w="0" w:type="dxa"/>
              <w:left w:w="0" w:type="dxa"/>
              <w:bottom w:w="0" w:type="dxa"/>
              <w:right w:w="0" w:type="dxa"/>
            </w:tcMar>
          </w:tcPr>
          <w:p w14:paraId="4204D31B" w14:textId="77777777" w:rsidR="0097195F" w:rsidRDefault="0097195F">
            <w:pPr>
              <w:pStyle w:val="EMPTYCELLSTYLE"/>
            </w:pPr>
          </w:p>
        </w:tc>
        <w:tc>
          <w:tcPr>
            <w:tcW w:w="760" w:type="dxa"/>
            <w:tcMar>
              <w:top w:w="0" w:type="dxa"/>
              <w:left w:w="0" w:type="dxa"/>
              <w:bottom w:w="0" w:type="dxa"/>
              <w:right w:w="0" w:type="dxa"/>
            </w:tcMar>
          </w:tcPr>
          <w:p w14:paraId="4E237891" w14:textId="77777777" w:rsidR="0097195F" w:rsidRDefault="0097195F">
            <w:pPr>
              <w:pStyle w:val="EMPTYCELLSTYLE"/>
            </w:pPr>
          </w:p>
        </w:tc>
        <w:tc>
          <w:tcPr>
            <w:tcW w:w="1100" w:type="dxa"/>
            <w:tcMar>
              <w:top w:w="0" w:type="dxa"/>
              <w:left w:w="0" w:type="dxa"/>
              <w:bottom w:w="0" w:type="dxa"/>
              <w:right w:w="0" w:type="dxa"/>
            </w:tcMar>
          </w:tcPr>
          <w:p w14:paraId="41D530A3" w14:textId="77777777" w:rsidR="0097195F" w:rsidRDefault="0097195F">
            <w:pPr>
              <w:pStyle w:val="EMPTYCELLSTYLE"/>
            </w:pPr>
          </w:p>
        </w:tc>
        <w:tc>
          <w:tcPr>
            <w:tcW w:w="600" w:type="dxa"/>
            <w:tcMar>
              <w:top w:w="0" w:type="dxa"/>
              <w:left w:w="0" w:type="dxa"/>
              <w:bottom w:w="0" w:type="dxa"/>
              <w:right w:w="0" w:type="dxa"/>
            </w:tcMar>
          </w:tcPr>
          <w:p w14:paraId="2AB7AE83" w14:textId="77777777" w:rsidR="0097195F" w:rsidRDefault="0097195F">
            <w:pPr>
              <w:pStyle w:val="EMPTYCELLSTYLE"/>
            </w:pPr>
          </w:p>
        </w:tc>
        <w:tc>
          <w:tcPr>
            <w:tcW w:w="300" w:type="dxa"/>
            <w:tcMar>
              <w:top w:w="0" w:type="dxa"/>
              <w:left w:w="0" w:type="dxa"/>
              <w:bottom w:w="0" w:type="dxa"/>
              <w:right w:w="0" w:type="dxa"/>
            </w:tcMar>
          </w:tcPr>
          <w:p w14:paraId="63AEB480" w14:textId="77777777" w:rsidR="0097195F" w:rsidRDefault="0097195F">
            <w:pPr>
              <w:pStyle w:val="EMPTYCELLSTYLE"/>
            </w:pPr>
          </w:p>
        </w:tc>
        <w:tc>
          <w:tcPr>
            <w:tcW w:w="2120" w:type="dxa"/>
            <w:tcMar>
              <w:top w:w="0" w:type="dxa"/>
              <w:left w:w="0" w:type="dxa"/>
              <w:bottom w:w="0" w:type="dxa"/>
              <w:right w:w="0" w:type="dxa"/>
            </w:tcMar>
          </w:tcPr>
          <w:p w14:paraId="404F7555" w14:textId="77777777" w:rsidR="0097195F" w:rsidRDefault="0097195F">
            <w:pPr>
              <w:pStyle w:val="EMPTYCELLSTYLE"/>
            </w:pPr>
          </w:p>
        </w:tc>
        <w:tc>
          <w:tcPr>
            <w:tcW w:w="80" w:type="dxa"/>
            <w:tcMar>
              <w:top w:w="0" w:type="dxa"/>
              <w:left w:w="0" w:type="dxa"/>
              <w:bottom w:w="0" w:type="dxa"/>
              <w:right w:w="0" w:type="dxa"/>
            </w:tcMar>
          </w:tcPr>
          <w:p w14:paraId="435507C2" w14:textId="77777777" w:rsidR="0097195F" w:rsidRDefault="0097195F">
            <w:pPr>
              <w:pStyle w:val="EMPTYCELLSTYLE"/>
            </w:pPr>
          </w:p>
        </w:tc>
        <w:tc>
          <w:tcPr>
            <w:tcW w:w="60" w:type="dxa"/>
          </w:tcPr>
          <w:p w14:paraId="30177B10" w14:textId="77777777" w:rsidR="0097195F" w:rsidRDefault="0097195F">
            <w:pPr>
              <w:pStyle w:val="EMPTYCELLSTYLE"/>
            </w:pPr>
          </w:p>
        </w:tc>
        <w:tc>
          <w:tcPr>
            <w:tcW w:w="40" w:type="dxa"/>
          </w:tcPr>
          <w:p w14:paraId="0FD8E9A2" w14:textId="77777777" w:rsidR="0097195F" w:rsidRDefault="0097195F">
            <w:pPr>
              <w:pStyle w:val="EMPTYCELLSTYLE"/>
            </w:pPr>
          </w:p>
        </w:tc>
      </w:tr>
      <w:tr w:rsidR="47482967" w14:paraId="3DACAF63" w14:textId="77777777" w:rsidTr="00C430DB">
        <w:tc>
          <w:tcPr>
            <w:tcW w:w="300" w:type="dxa"/>
          </w:tcPr>
          <w:p w14:paraId="64848252" w14:textId="77777777" w:rsidR="0097195F" w:rsidRDefault="0097195F">
            <w:pPr>
              <w:pStyle w:val="EMPTYCELLSTYLE"/>
            </w:pPr>
          </w:p>
        </w:tc>
        <w:tc>
          <w:tcPr>
            <w:tcW w:w="40" w:type="dxa"/>
          </w:tcPr>
          <w:p w14:paraId="4A885F47" w14:textId="77777777" w:rsidR="0097195F" w:rsidRDefault="0097195F">
            <w:pPr>
              <w:pStyle w:val="EMPTYCELLSTYLE"/>
            </w:pPr>
          </w:p>
        </w:tc>
        <w:tc>
          <w:tcPr>
            <w:tcW w:w="60" w:type="dxa"/>
          </w:tcPr>
          <w:p w14:paraId="6CBBF850" w14:textId="77777777" w:rsidR="0097195F" w:rsidRDefault="0097195F">
            <w:pPr>
              <w:pStyle w:val="EMPTYCELLSTYLE"/>
            </w:pPr>
          </w:p>
        </w:tc>
        <w:tc>
          <w:tcPr>
            <w:tcW w:w="100" w:type="dxa"/>
            <w:tcMar>
              <w:top w:w="0" w:type="dxa"/>
              <w:left w:w="0" w:type="dxa"/>
              <w:bottom w:w="0" w:type="dxa"/>
              <w:right w:w="0" w:type="dxa"/>
            </w:tcMar>
          </w:tcPr>
          <w:p w14:paraId="023206E2" w14:textId="77777777" w:rsidR="0097195F" w:rsidRDefault="0097195F">
            <w:pPr>
              <w:pStyle w:val="EMPTYCELLSTYLE"/>
            </w:pPr>
          </w:p>
        </w:tc>
        <w:tc>
          <w:tcPr>
            <w:tcW w:w="160" w:type="dxa"/>
            <w:tcMar>
              <w:top w:w="0" w:type="dxa"/>
              <w:left w:w="0" w:type="dxa"/>
              <w:bottom w:w="0" w:type="dxa"/>
              <w:right w:w="0" w:type="dxa"/>
            </w:tcMar>
          </w:tcPr>
          <w:p w14:paraId="543EBC48" w14:textId="77777777" w:rsidR="0097195F" w:rsidRDefault="0097195F">
            <w:pPr>
              <w:pStyle w:val="EMPTYCELLSTYLE"/>
            </w:pPr>
          </w:p>
        </w:tc>
        <w:tc>
          <w:tcPr>
            <w:tcW w:w="260" w:type="dxa"/>
            <w:gridSpan w:val="2"/>
            <w:tcMar>
              <w:top w:w="0" w:type="dxa"/>
              <w:left w:w="0" w:type="dxa"/>
              <w:bottom w:w="0" w:type="dxa"/>
              <w:right w:w="0" w:type="dxa"/>
            </w:tcMar>
          </w:tcPr>
          <w:p w14:paraId="05C9E822"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2DDB1FE4" w14:textId="77777777" w:rsidR="0097195F" w:rsidRDefault="00543823">
            <w:pPr>
              <w:pStyle w:val="textNormalBlokStredniMezera"/>
            </w:pPr>
            <w:r>
              <w:t>je pojištěním odpovědnosti za újmu osob blízkých pojistníkovi;</w:t>
            </w:r>
          </w:p>
        </w:tc>
        <w:tc>
          <w:tcPr>
            <w:tcW w:w="60" w:type="dxa"/>
          </w:tcPr>
          <w:p w14:paraId="4A6348DE" w14:textId="77777777" w:rsidR="0097195F" w:rsidRDefault="0097195F">
            <w:pPr>
              <w:pStyle w:val="EMPTYCELLSTYLE"/>
            </w:pPr>
          </w:p>
        </w:tc>
        <w:tc>
          <w:tcPr>
            <w:tcW w:w="40" w:type="dxa"/>
          </w:tcPr>
          <w:p w14:paraId="5DEF3AB9" w14:textId="77777777" w:rsidR="0097195F" w:rsidRDefault="0097195F">
            <w:pPr>
              <w:pStyle w:val="EMPTYCELLSTYLE"/>
            </w:pPr>
          </w:p>
        </w:tc>
      </w:tr>
      <w:tr w:rsidR="47482964" w14:paraId="0432E971" w14:textId="77777777" w:rsidTr="00C430DB">
        <w:tc>
          <w:tcPr>
            <w:tcW w:w="300" w:type="dxa"/>
          </w:tcPr>
          <w:p w14:paraId="24D13D30" w14:textId="77777777" w:rsidR="0097195F" w:rsidRDefault="0097195F">
            <w:pPr>
              <w:pStyle w:val="EMPTYCELLSTYLE"/>
            </w:pPr>
          </w:p>
        </w:tc>
        <w:tc>
          <w:tcPr>
            <w:tcW w:w="40" w:type="dxa"/>
          </w:tcPr>
          <w:p w14:paraId="0A251436" w14:textId="77777777" w:rsidR="0097195F" w:rsidRDefault="0097195F">
            <w:pPr>
              <w:pStyle w:val="EMPTYCELLSTYLE"/>
            </w:pPr>
          </w:p>
        </w:tc>
        <w:tc>
          <w:tcPr>
            <w:tcW w:w="60" w:type="dxa"/>
          </w:tcPr>
          <w:p w14:paraId="4B8510D1" w14:textId="77777777" w:rsidR="0097195F" w:rsidRDefault="0097195F">
            <w:pPr>
              <w:pStyle w:val="EMPTYCELLSTYLE"/>
            </w:pPr>
          </w:p>
        </w:tc>
        <w:tc>
          <w:tcPr>
            <w:tcW w:w="100" w:type="dxa"/>
            <w:tcMar>
              <w:top w:w="0" w:type="dxa"/>
              <w:left w:w="0" w:type="dxa"/>
              <w:bottom w:w="0" w:type="dxa"/>
              <w:right w:w="0" w:type="dxa"/>
            </w:tcMar>
          </w:tcPr>
          <w:p w14:paraId="4AE2FA6A" w14:textId="77777777" w:rsidR="0097195F" w:rsidRDefault="0097195F">
            <w:pPr>
              <w:pStyle w:val="EMPTYCELLSTYLE"/>
            </w:pPr>
          </w:p>
        </w:tc>
        <w:tc>
          <w:tcPr>
            <w:tcW w:w="160" w:type="dxa"/>
            <w:tcMar>
              <w:top w:w="0" w:type="dxa"/>
              <w:left w:w="0" w:type="dxa"/>
              <w:bottom w:w="0" w:type="dxa"/>
              <w:right w:w="0" w:type="dxa"/>
            </w:tcMar>
          </w:tcPr>
          <w:p w14:paraId="00ADA235" w14:textId="77777777" w:rsidR="0097195F" w:rsidRDefault="0097195F">
            <w:pPr>
              <w:pStyle w:val="EMPTYCELLSTYLE"/>
            </w:pPr>
          </w:p>
        </w:tc>
        <w:tc>
          <w:tcPr>
            <w:tcW w:w="40" w:type="dxa"/>
            <w:tcMar>
              <w:top w:w="0" w:type="dxa"/>
              <w:left w:w="0" w:type="dxa"/>
              <w:bottom w:w="0" w:type="dxa"/>
              <w:right w:w="0" w:type="dxa"/>
            </w:tcMar>
          </w:tcPr>
          <w:p w14:paraId="20347BBC" w14:textId="77777777" w:rsidR="0097195F" w:rsidRDefault="0097195F">
            <w:pPr>
              <w:pStyle w:val="EMPTYCELLSTYLE"/>
            </w:pPr>
          </w:p>
        </w:tc>
        <w:tc>
          <w:tcPr>
            <w:tcW w:w="220" w:type="dxa"/>
            <w:tcMar>
              <w:top w:w="0" w:type="dxa"/>
              <w:left w:w="0" w:type="dxa"/>
              <w:bottom w:w="0" w:type="dxa"/>
              <w:right w:w="0" w:type="dxa"/>
            </w:tcMar>
          </w:tcPr>
          <w:p w14:paraId="187BA2C8" w14:textId="77777777" w:rsidR="0097195F" w:rsidRDefault="0097195F">
            <w:pPr>
              <w:pStyle w:val="EMPTYCELLSTYLE"/>
            </w:pPr>
          </w:p>
        </w:tc>
        <w:tc>
          <w:tcPr>
            <w:tcW w:w="1080" w:type="dxa"/>
            <w:tcMar>
              <w:top w:w="0" w:type="dxa"/>
              <w:left w:w="0" w:type="dxa"/>
              <w:bottom w:w="0" w:type="dxa"/>
              <w:right w:w="0" w:type="dxa"/>
            </w:tcMar>
          </w:tcPr>
          <w:p w14:paraId="5A209C92" w14:textId="77777777" w:rsidR="0097195F" w:rsidRDefault="0097195F">
            <w:pPr>
              <w:pStyle w:val="EMPTYCELLSTYLE"/>
            </w:pPr>
          </w:p>
        </w:tc>
        <w:tc>
          <w:tcPr>
            <w:tcW w:w="700" w:type="dxa"/>
            <w:tcMar>
              <w:top w:w="0" w:type="dxa"/>
              <w:left w:w="0" w:type="dxa"/>
              <w:bottom w:w="0" w:type="dxa"/>
              <w:right w:w="0" w:type="dxa"/>
            </w:tcMar>
          </w:tcPr>
          <w:p w14:paraId="3023814B" w14:textId="77777777" w:rsidR="0097195F" w:rsidRDefault="0097195F">
            <w:pPr>
              <w:pStyle w:val="EMPTYCELLSTYLE"/>
            </w:pPr>
          </w:p>
        </w:tc>
        <w:tc>
          <w:tcPr>
            <w:tcW w:w="200" w:type="dxa"/>
            <w:tcMar>
              <w:top w:w="0" w:type="dxa"/>
              <w:left w:w="0" w:type="dxa"/>
              <w:bottom w:w="0" w:type="dxa"/>
              <w:right w:w="0" w:type="dxa"/>
            </w:tcMar>
          </w:tcPr>
          <w:p w14:paraId="5D23D9C9" w14:textId="77777777" w:rsidR="0097195F" w:rsidRDefault="0097195F">
            <w:pPr>
              <w:pStyle w:val="EMPTYCELLSTYLE"/>
            </w:pPr>
          </w:p>
        </w:tc>
        <w:tc>
          <w:tcPr>
            <w:tcW w:w="500" w:type="dxa"/>
            <w:tcMar>
              <w:top w:w="0" w:type="dxa"/>
              <w:left w:w="0" w:type="dxa"/>
              <w:bottom w:w="0" w:type="dxa"/>
              <w:right w:w="0" w:type="dxa"/>
            </w:tcMar>
          </w:tcPr>
          <w:p w14:paraId="4366CF0F" w14:textId="77777777" w:rsidR="0097195F" w:rsidRDefault="0097195F">
            <w:pPr>
              <w:pStyle w:val="EMPTYCELLSTYLE"/>
            </w:pPr>
          </w:p>
        </w:tc>
        <w:tc>
          <w:tcPr>
            <w:tcW w:w="300" w:type="dxa"/>
            <w:tcMar>
              <w:top w:w="0" w:type="dxa"/>
              <w:left w:w="0" w:type="dxa"/>
              <w:bottom w:w="0" w:type="dxa"/>
              <w:right w:w="0" w:type="dxa"/>
            </w:tcMar>
          </w:tcPr>
          <w:p w14:paraId="5A224086" w14:textId="77777777" w:rsidR="0097195F" w:rsidRDefault="0097195F">
            <w:pPr>
              <w:pStyle w:val="EMPTYCELLSTYLE"/>
            </w:pPr>
          </w:p>
        </w:tc>
        <w:tc>
          <w:tcPr>
            <w:tcW w:w="300" w:type="dxa"/>
            <w:tcMar>
              <w:top w:w="0" w:type="dxa"/>
              <w:left w:w="0" w:type="dxa"/>
              <w:bottom w:w="0" w:type="dxa"/>
              <w:right w:w="0" w:type="dxa"/>
            </w:tcMar>
          </w:tcPr>
          <w:p w14:paraId="6F1238DB" w14:textId="77777777" w:rsidR="0097195F" w:rsidRDefault="0097195F">
            <w:pPr>
              <w:pStyle w:val="EMPTYCELLSTYLE"/>
            </w:pPr>
          </w:p>
        </w:tc>
        <w:tc>
          <w:tcPr>
            <w:tcW w:w="140" w:type="dxa"/>
            <w:tcMar>
              <w:top w:w="0" w:type="dxa"/>
              <w:left w:w="0" w:type="dxa"/>
              <w:bottom w:w="0" w:type="dxa"/>
              <w:right w:w="0" w:type="dxa"/>
            </w:tcMar>
          </w:tcPr>
          <w:p w14:paraId="291C2425" w14:textId="77777777" w:rsidR="0097195F" w:rsidRDefault="0097195F">
            <w:pPr>
              <w:pStyle w:val="EMPTYCELLSTYLE"/>
            </w:pPr>
          </w:p>
        </w:tc>
        <w:tc>
          <w:tcPr>
            <w:tcW w:w="760" w:type="dxa"/>
            <w:tcMar>
              <w:top w:w="0" w:type="dxa"/>
              <w:left w:w="0" w:type="dxa"/>
              <w:bottom w:w="0" w:type="dxa"/>
              <w:right w:w="0" w:type="dxa"/>
            </w:tcMar>
          </w:tcPr>
          <w:p w14:paraId="37A35936" w14:textId="77777777" w:rsidR="0097195F" w:rsidRDefault="0097195F">
            <w:pPr>
              <w:pStyle w:val="EMPTYCELLSTYLE"/>
            </w:pPr>
          </w:p>
        </w:tc>
        <w:tc>
          <w:tcPr>
            <w:tcW w:w="1100" w:type="dxa"/>
            <w:tcMar>
              <w:top w:w="0" w:type="dxa"/>
              <w:left w:w="0" w:type="dxa"/>
              <w:bottom w:w="0" w:type="dxa"/>
              <w:right w:w="0" w:type="dxa"/>
            </w:tcMar>
          </w:tcPr>
          <w:p w14:paraId="10A2482F" w14:textId="77777777" w:rsidR="0097195F" w:rsidRDefault="0097195F">
            <w:pPr>
              <w:pStyle w:val="EMPTYCELLSTYLE"/>
            </w:pPr>
          </w:p>
        </w:tc>
        <w:tc>
          <w:tcPr>
            <w:tcW w:w="600" w:type="dxa"/>
            <w:tcMar>
              <w:top w:w="0" w:type="dxa"/>
              <w:left w:w="0" w:type="dxa"/>
              <w:bottom w:w="0" w:type="dxa"/>
              <w:right w:w="0" w:type="dxa"/>
            </w:tcMar>
          </w:tcPr>
          <w:p w14:paraId="3CB7E534" w14:textId="77777777" w:rsidR="0097195F" w:rsidRDefault="0097195F">
            <w:pPr>
              <w:pStyle w:val="EMPTYCELLSTYLE"/>
            </w:pPr>
          </w:p>
        </w:tc>
        <w:tc>
          <w:tcPr>
            <w:tcW w:w="300" w:type="dxa"/>
            <w:tcMar>
              <w:top w:w="0" w:type="dxa"/>
              <w:left w:w="0" w:type="dxa"/>
              <w:bottom w:w="0" w:type="dxa"/>
              <w:right w:w="0" w:type="dxa"/>
            </w:tcMar>
          </w:tcPr>
          <w:p w14:paraId="75E0C338" w14:textId="77777777" w:rsidR="0097195F" w:rsidRDefault="0097195F">
            <w:pPr>
              <w:pStyle w:val="EMPTYCELLSTYLE"/>
            </w:pPr>
          </w:p>
        </w:tc>
        <w:tc>
          <w:tcPr>
            <w:tcW w:w="2120" w:type="dxa"/>
            <w:tcMar>
              <w:top w:w="0" w:type="dxa"/>
              <w:left w:w="0" w:type="dxa"/>
              <w:bottom w:w="0" w:type="dxa"/>
              <w:right w:w="0" w:type="dxa"/>
            </w:tcMar>
          </w:tcPr>
          <w:p w14:paraId="4AAE388C" w14:textId="77777777" w:rsidR="0097195F" w:rsidRDefault="0097195F">
            <w:pPr>
              <w:pStyle w:val="EMPTYCELLSTYLE"/>
            </w:pPr>
          </w:p>
        </w:tc>
        <w:tc>
          <w:tcPr>
            <w:tcW w:w="80" w:type="dxa"/>
            <w:tcMar>
              <w:top w:w="0" w:type="dxa"/>
              <w:left w:w="0" w:type="dxa"/>
              <w:bottom w:w="0" w:type="dxa"/>
              <w:right w:w="0" w:type="dxa"/>
            </w:tcMar>
          </w:tcPr>
          <w:p w14:paraId="18BC40C8" w14:textId="77777777" w:rsidR="0097195F" w:rsidRDefault="0097195F">
            <w:pPr>
              <w:pStyle w:val="EMPTYCELLSTYLE"/>
            </w:pPr>
          </w:p>
        </w:tc>
        <w:tc>
          <w:tcPr>
            <w:tcW w:w="60" w:type="dxa"/>
          </w:tcPr>
          <w:p w14:paraId="090DFE0B" w14:textId="77777777" w:rsidR="0097195F" w:rsidRDefault="0097195F">
            <w:pPr>
              <w:pStyle w:val="EMPTYCELLSTYLE"/>
            </w:pPr>
          </w:p>
        </w:tc>
        <w:tc>
          <w:tcPr>
            <w:tcW w:w="40" w:type="dxa"/>
          </w:tcPr>
          <w:p w14:paraId="78D7A71D" w14:textId="77777777" w:rsidR="0097195F" w:rsidRDefault="0097195F">
            <w:pPr>
              <w:pStyle w:val="EMPTYCELLSTYLE"/>
            </w:pPr>
          </w:p>
        </w:tc>
      </w:tr>
      <w:tr w:rsidR="47482963" w14:paraId="1C85D19C" w14:textId="77777777" w:rsidTr="00C430DB">
        <w:tc>
          <w:tcPr>
            <w:tcW w:w="300" w:type="dxa"/>
          </w:tcPr>
          <w:p w14:paraId="303248BA" w14:textId="77777777" w:rsidR="0097195F" w:rsidRDefault="0097195F">
            <w:pPr>
              <w:pStyle w:val="EMPTYCELLSTYLE"/>
            </w:pPr>
          </w:p>
        </w:tc>
        <w:tc>
          <w:tcPr>
            <w:tcW w:w="40" w:type="dxa"/>
          </w:tcPr>
          <w:p w14:paraId="141CD5A6" w14:textId="77777777" w:rsidR="0097195F" w:rsidRDefault="0097195F">
            <w:pPr>
              <w:pStyle w:val="EMPTYCELLSTYLE"/>
            </w:pPr>
          </w:p>
        </w:tc>
        <w:tc>
          <w:tcPr>
            <w:tcW w:w="60" w:type="dxa"/>
          </w:tcPr>
          <w:p w14:paraId="313CFF1F" w14:textId="77777777" w:rsidR="0097195F" w:rsidRDefault="0097195F">
            <w:pPr>
              <w:pStyle w:val="EMPTYCELLSTYLE"/>
            </w:pPr>
          </w:p>
        </w:tc>
        <w:tc>
          <w:tcPr>
            <w:tcW w:w="100" w:type="dxa"/>
            <w:tcMar>
              <w:top w:w="0" w:type="dxa"/>
              <w:left w:w="0" w:type="dxa"/>
              <w:bottom w:w="0" w:type="dxa"/>
              <w:right w:w="0" w:type="dxa"/>
            </w:tcMar>
          </w:tcPr>
          <w:p w14:paraId="0C141C7C" w14:textId="77777777" w:rsidR="0097195F" w:rsidRDefault="0097195F">
            <w:pPr>
              <w:pStyle w:val="EMPTYCELLSTYLE"/>
            </w:pPr>
          </w:p>
        </w:tc>
        <w:tc>
          <w:tcPr>
            <w:tcW w:w="160" w:type="dxa"/>
            <w:tcMar>
              <w:top w:w="0" w:type="dxa"/>
              <w:left w:w="0" w:type="dxa"/>
              <w:bottom w:w="0" w:type="dxa"/>
              <w:right w:w="0" w:type="dxa"/>
            </w:tcMar>
          </w:tcPr>
          <w:p w14:paraId="7A957AD0" w14:textId="77777777" w:rsidR="0097195F" w:rsidRDefault="0097195F">
            <w:pPr>
              <w:pStyle w:val="EMPTYCELLSTYLE"/>
            </w:pPr>
          </w:p>
        </w:tc>
        <w:tc>
          <w:tcPr>
            <w:tcW w:w="260" w:type="dxa"/>
            <w:gridSpan w:val="2"/>
            <w:tcMar>
              <w:top w:w="0" w:type="dxa"/>
              <w:left w:w="0" w:type="dxa"/>
              <w:bottom w:w="0" w:type="dxa"/>
              <w:right w:w="0" w:type="dxa"/>
            </w:tcMar>
          </w:tcPr>
          <w:p w14:paraId="53957F7D"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2948B70D" w14:textId="77777777" w:rsidR="0097195F" w:rsidRDefault="00543823">
            <w:pPr>
              <w:pStyle w:val="textNormalBlokStredniMezera"/>
            </w:pPr>
            <w:r>
              <w:t>je pojištěním odpovědnosti za újmu osob, které mohou způsobit újmu pojistníkovi (např. pojištění odpovědnosti zaměstnance za újmu způsobenou pojistníkovi, coby zaměstnavateli);</w:t>
            </w:r>
          </w:p>
        </w:tc>
        <w:tc>
          <w:tcPr>
            <w:tcW w:w="60" w:type="dxa"/>
          </w:tcPr>
          <w:p w14:paraId="65A342FD" w14:textId="77777777" w:rsidR="0097195F" w:rsidRDefault="0097195F">
            <w:pPr>
              <w:pStyle w:val="EMPTYCELLSTYLE"/>
            </w:pPr>
          </w:p>
        </w:tc>
        <w:tc>
          <w:tcPr>
            <w:tcW w:w="40" w:type="dxa"/>
          </w:tcPr>
          <w:p w14:paraId="434DD8E0" w14:textId="77777777" w:rsidR="0097195F" w:rsidRDefault="0097195F">
            <w:pPr>
              <w:pStyle w:val="EMPTYCELLSTYLE"/>
            </w:pPr>
          </w:p>
        </w:tc>
      </w:tr>
      <w:tr w:rsidR="47482960" w14:paraId="6D35CDE1" w14:textId="77777777" w:rsidTr="00C430DB">
        <w:tc>
          <w:tcPr>
            <w:tcW w:w="300" w:type="dxa"/>
          </w:tcPr>
          <w:p w14:paraId="54C7050B" w14:textId="77777777" w:rsidR="0097195F" w:rsidRDefault="0097195F">
            <w:pPr>
              <w:pStyle w:val="EMPTYCELLSTYLE"/>
            </w:pPr>
          </w:p>
        </w:tc>
        <w:tc>
          <w:tcPr>
            <w:tcW w:w="40" w:type="dxa"/>
          </w:tcPr>
          <w:p w14:paraId="721959C0" w14:textId="77777777" w:rsidR="0097195F" w:rsidRDefault="0097195F">
            <w:pPr>
              <w:pStyle w:val="EMPTYCELLSTYLE"/>
            </w:pPr>
          </w:p>
        </w:tc>
        <w:tc>
          <w:tcPr>
            <w:tcW w:w="60" w:type="dxa"/>
          </w:tcPr>
          <w:p w14:paraId="51950406" w14:textId="77777777" w:rsidR="0097195F" w:rsidRDefault="0097195F">
            <w:pPr>
              <w:pStyle w:val="EMPTYCELLSTYLE"/>
            </w:pPr>
          </w:p>
        </w:tc>
        <w:tc>
          <w:tcPr>
            <w:tcW w:w="100" w:type="dxa"/>
            <w:tcMar>
              <w:top w:w="0" w:type="dxa"/>
              <w:left w:w="0" w:type="dxa"/>
              <w:bottom w:w="0" w:type="dxa"/>
              <w:right w:w="0" w:type="dxa"/>
            </w:tcMar>
          </w:tcPr>
          <w:p w14:paraId="5CC83BF6" w14:textId="77777777" w:rsidR="0097195F" w:rsidRDefault="0097195F">
            <w:pPr>
              <w:pStyle w:val="EMPTYCELLSTYLE"/>
            </w:pPr>
          </w:p>
        </w:tc>
        <w:tc>
          <w:tcPr>
            <w:tcW w:w="160" w:type="dxa"/>
            <w:tcMar>
              <w:top w:w="0" w:type="dxa"/>
              <w:left w:w="0" w:type="dxa"/>
              <w:bottom w:w="0" w:type="dxa"/>
              <w:right w:w="0" w:type="dxa"/>
            </w:tcMar>
          </w:tcPr>
          <w:p w14:paraId="08B127C9" w14:textId="77777777" w:rsidR="0097195F" w:rsidRDefault="0097195F">
            <w:pPr>
              <w:pStyle w:val="EMPTYCELLSTYLE"/>
            </w:pPr>
          </w:p>
        </w:tc>
        <w:tc>
          <w:tcPr>
            <w:tcW w:w="40" w:type="dxa"/>
            <w:tcMar>
              <w:top w:w="0" w:type="dxa"/>
              <w:left w:w="0" w:type="dxa"/>
              <w:bottom w:w="0" w:type="dxa"/>
              <w:right w:w="0" w:type="dxa"/>
            </w:tcMar>
          </w:tcPr>
          <w:p w14:paraId="0F4FEE37" w14:textId="77777777" w:rsidR="0097195F" w:rsidRDefault="0097195F">
            <w:pPr>
              <w:pStyle w:val="EMPTYCELLSTYLE"/>
            </w:pPr>
          </w:p>
        </w:tc>
        <w:tc>
          <w:tcPr>
            <w:tcW w:w="220" w:type="dxa"/>
            <w:tcMar>
              <w:top w:w="0" w:type="dxa"/>
              <w:left w:w="0" w:type="dxa"/>
              <w:bottom w:w="0" w:type="dxa"/>
              <w:right w:w="0" w:type="dxa"/>
            </w:tcMar>
          </w:tcPr>
          <w:p w14:paraId="08725D32" w14:textId="77777777" w:rsidR="0097195F" w:rsidRDefault="0097195F">
            <w:pPr>
              <w:pStyle w:val="EMPTYCELLSTYLE"/>
            </w:pPr>
          </w:p>
        </w:tc>
        <w:tc>
          <w:tcPr>
            <w:tcW w:w="1080" w:type="dxa"/>
            <w:tcMar>
              <w:top w:w="0" w:type="dxa"/>
              <w:left w:w="0" w:type="dxa"/>
              <w:bottom w:w="0" w:type="dxa"/>
              <w:right w:w="0" w:type="dxa"/>
            </w:tcMar>
          </w:tcPr>
          <w:p w14:paraId="266DF6E5" w14:textId="77777777" w:rsidR="0097195F" w:rsidRDefault="0097195F">
            <w:pPr>
              <w:pStyle w:val="EMPTYCELLSTYLE"/>
            </w:pPr>
          </w:p>
        </w:tc>
        <w:tc>
          <w:tcPr>
            <w:tcW w:w="700" w:type="dxa"/>
            <w:tcMar>
              <w:top w:w="0" w:type="dxa"/>
              <w:left w:w="0" w:type="dxa"/>
              <w:bottom w:w="0" w:type="dxa"/>
              <w:right w:w="0" w:type="dxa"/>
            </w:tcMar>
          </w:tcPr>
          <w:p w14:paraId="63A57DB7" w14:textId="77777777" w:rsidR="0097195F" w:rsidRDefault="0097195F">
            <w:pPr>
              <w:pStyle w:val="EMPTYCELLSTYLE"/>
            </w:pPr>
          </w:p>
        </w:tc>
        <w:tc>
          <w:tcPr>
            <w:tcW w:w="200" w:type="dxa"/>
            <w:tcMar>
              <w:top w:w="0" w:type="dxa"/>
              <w:left w:w="0" w:type="dxa"/>
              <w:bottom w:w="0" w:type="dxa"/>
              <w:right w:w="0" w:type="dxa"/>
            </w:tcMar>
          </w:tcPr>
          <w:p w14:paraId="5ED4BD1B" w14:textId="77777777" w:rsidR="0097195F" w:rsidRDefault="0097195F">
            <w:pPr>
              <w:pStyle w:val="EMPTYCELLSTYLE"/>
            </w:pPr>
          </w:p>
        </w:tc>
        <w:tc>
          <w:tcPr>
            <w:tcW w:w="500" w:type="dxa"/>
            <w:tcMar>
              <w:top w:w="0" w:type="dxa"/>
              <w:left w:w="0" w:type="dxa"/>
              <w:bottom w:w="0" w:type="dxa"/>
              <w:right w:w="0" w:type="dxa"/>
            </w:tcMar>
          </w:tcPr>
          <w:p w14:paraId="226796AB" w14:textId="77777777" w:rsidR="0097195F" w:rsidRDefault="0097195F">
            <w:pPr>
              <w:pStyle w:val="EMPTYCELLSTYLE"/>
            </w:pPr>
          </w:p>
        </w:tc>
        <w:tc>
          <w:tcPr>
            <w:tcW w:w="300" w:type="dxa"/>
            <w:tcMar>
              <w:top w:w="0" w:type="dxa"/>
              <w:left w:w="0" w:type="dxa"/>
              <w:bottom w:w="0" w:type="dxa"/>
              <w:right w:w="0" w:type="dxa"/>
            </w:tcMar>
          </w:tcPr>
          <w:p w14:paraId="7B0BDA23" w14:textId="77777777" w:rsidR="0097195F" w:rsidRDefault="0097195F">
            <w:pPr>
              <w:pStyle w:val="EMPTYCELLSTYLE"/>
            </w:pPr>
          </w:p>
        </w:tc>
        <w:tc>
          <w:tcPr>
            <w:tcW w:w="300" w:type="dxa"/>
            <w:tcMar>
              <w:top w:w="0" w:type="dxa"/>
              <w:left w:w="0" w:type="dxa"/>
              <w:bottom w:w="0" w:type="dxa"/>
              <w:right w:w="0" w:type="dxa"/>
            </w:tcMar>
          </w:tcPr>
          <w:p w14:paraId="10BC5D84" w14:textId="77777777" w:rsidR="0097195F" w:rsidRDefault="0097195F">
            <w:pPr>
              <w:pStyle w:val="EMPTYCELLSTYLE"/>
            </w:pPr>
          </w:p>
        </w:tc>
        <w:tc>
          <w:tcPr>
            <w:tcW w:w="140" w:type="dxa"/>
            <w:tcMar>
              <w:top w:w="0" w:type="dxa"/>
              <w:left w:w="0" w:type="dxa"/>
              <w:bottom w:w="0" w:type="dxa"/>
              <w:right w:w="0" w:type="dxa"/>
            </w:tcMar>
          </w:tcPr>
          <w:p w14:paraId="255C3A8A" w14:textId="77777777" w:rsidR="0097195F" w:rsidRDefault="0097195F">
            <w:pPr>
              <w:pStyle w:val="EMPTYCELLSTYLE"/>
            </w:pPr>
          </w:p>
        </w:tc>
        <w:tc>
          <w:tcPr>
            <w:tcW w:w="760" w:type="dxa"/>
            <w:tcMar>
              <w:top w:w="0" w:type="dxa"/>
              <w:left w:w="0" w:type="dxa"/>
              <w:bottom w:w="0" w:type="dxa"/>
              <w:right w:w="0" w:type="dxa"/>
            </w:tcMar>
          </w:tcPr>
          <w:p w14:paraId="5E3E92B4" w14:textId="77777777" w:rsidR="0097195F" w:rsidRDefault="0097195F">
            <w:pPr>
              <w:pStyle w:val="EMPTYCELLSTYLE"/>
            </w:pPr>
          </w:p>
        </w:tc>
        <w:tc>
          <w:tcPr>
            <w:tcW w:w="1100" w:type="dxa"/>
            <w:tcMar>
              <w:top w:w="0" w:type="dxa"/>
              <w:left w:w="0" w:type="dxa"/>
              <w:bottom w:w="0" w:type="dxa"/>
              <w:right w:w="0" w:type="dxa"/>
            </w:tcMar>
          </w:tcPr>
          <w:p w14:paraId="218EE3AD" w14:textId="77777777" w:rsidR="0097195F" w:rsidRDefault="0097195F">
            <w:pPr>
              <w:pStyle w:val="EMPTYCELLSTYLE"/>
            </w:pPr>
          </w:p>
        </w:tc>
        <w:tc>
          <w:tcPr>
            <w:tcW w:w="600" w:type="dxa"/>
            <w:tcMar>
              <w:top w:w="0" w:type="dxa"/>
              <w:left w:w="0" w:type="dxa"/>
              <w:bottom w:w="0" w:type="dxa"/>
              <w:right w:w="0" w:type="dxa"/>
            </w:tcMar>
          </w:tcPr>
          <w:p w14:paraId="01C126FD" w14:textId="77777777" w:rsidR="0097195F" w:rsidRDefault="0097195F">
            <w:pPr>
              <w:pStyle w:val="EMPTYCELLSTYLE"/>
            </w:pPr>
          </w:p>
        </w:tc>
        <w:tc>
          <w:tcPr>
            <w:tcW w:w="300" w:type="dxa"/>
            <w:tcMar>
              <w:top w:w="0" w:type="dxa"/>
              <w:left w:w="0" w:type="dxa"/>
              <w:bottom w:w="0" w:type="dxa"/>
              <w:right w:w="0" w:type="dxa"/>
            </w:tcMar>
          </w:tcPr>
          <w:p w14:paraId="6A0161CB" w14:textId="77777777" w:rsidR="0097195F" w:rsidRDefault="0097195F">
            <w:pPr>
              <w:pStyle w:val="EMPTYCELLSTYLE"/>
            </w:pPr>
          </w:p>
        </w:tc>
        <w:tc>
          <w:tcPr>
            <w:tcW w:w="2120" w:type="dxa"/>
            <w:tcMar>
              <w:top w:w="0" w:type="dxa"/>
              <w:left w:w="0" w:type="dxa"/>
              <w:bottom w:w="0" w:type="dxa"/>
              <w:right w:w="0" w:type="dxa"/>
            </w:tcMar>
          </w:tcPr>
          <w:p w14:paraId="52119731" w14:textId="77777777" w:rsidR="0097195F" w:rsidRDefault="0097195F">
            <w:pPr>
              <w:pStyle w:val="EMPTYCELLSTYLE"/>
            </w:pPr>
          </w:p>
        </w:tc>
        <w:tc>
          <w:tcPr>
            <w:tcW w:w="80" w:type="dxa"/>
            <w:tcMar>
              <w:top w:w="0" w:type="dxa"/>
              <w:left w:w="0" w:type="dxa"/>
              <w:bottom w:w="0" w:type="dxa"/>
              <w:right w:w="0" w:type="dxa"/>
            </w:tcMar>
          </w:tcPr>
          <w:p w14:paraId="07E2199B" w14:textId="77777777" w:rsidR="0097195F" w:rsidRDefault="0097195F">
            <w:pPr>
              <w:pStyle w:val="EMPTYCELLSTYLE"/>
            </w:pPr>
          </w:p>
        </w:tc>
        <w:tc>
          <w:tcPr>
            <w:tcW w:w="60" w:type="dxa"/>
          </w:tcPr>
          <w:p w14:paraId="07FD0AE1" w14:textId="77777777" w:rsidR="0097195F" w:rsidRDefault="0097195F">
            <w:pPr>
              <w:pStyle w:val="EMPTYCELLSTYLE"/>
            </w:pPr>
          </w:p>
        </w:tc>
        <w:tc>
          <w:tcPr>
            <w:tcW w:w="40" w:type="dxa"/>
          </w:tcPr>
          <w:p w14:paraId="11971CBA" w14:textId="77777777" w:rsidR="0097195F" w:rsidRDefault="0097195F">
            <w:pPr>
              <w:pStyle w:val="EMPTYCELLSTYLE"/>
            </w:pPr>
          </w:p>
        </w:tc>
      </w:tr>
      <w:tr w:rsidR="47482959" w14:paraId="00DDE1FB" w14:textId="77777777" w:rsidTr="00C430DB">
        <w:tc>
          <w:tcPr>
            <w:tcW w:w="300" w:type="dxa"/>
          </w:tcPr>
          <w:p w14:paraId="4428276D" w14:textId="77777777" w:rsidR="0097195F" w:rsidRDefault="0097195F">
            <w:pPr>
              <w:pStyle w:val="EMPTYCELLSTYLE"/>
            </w:pPr>
          </w:p>
        </w:tc>
        <w:tc>
          <w:tcPr>
            <w:tcW w:w="40" w:type="dxa"/>
          </w:tcPr>
          <w:p w14:paraId="537D4FA5" w14:textId="77777777" w:rsidR="0097195F" w:rsidRDefault="0097195F">
            <w:pPr>
              <w:pStyle w:val="EMPTYCELLSTYLE"/>
            </w:pPr>
          </w:p>
        </w:tc>
        <w:tc>
          <w:tcPr>
            <w:tcW w:w="60" w:type="dxa"/>
          </w:tcPr>
          <w:p w14:paraId="09655EFC" w14:textId="77777777" w:rsidR="0097195F" w:rsidRDefault="0097195F">
            <w:pPr>
              <w:pStyle w:val="EMPTYCELLSTYLE"/>
            </w:pPr>
          </w:p>
        </w:tc>
        <w:tc>
          <w:tcPr>
            <w:tcW w:w="100" w:type="dxa"/>
            <w:tcMar>
              <w:top w:w="0" w:type="dxa"/>
              <w:left w:w="0" w:type="dxa"/>
              <w:bottom w:w="0" w:type="dxa"/>
              <w:right w:w="0" w:type="dxa"/>
            </w:tcMar>
          </w:tcPr>
          <w:p w14:paraId="10F9AE8F" w14:textId="77777777" w:rsidR="0097195F" w:rsidRDefault="0097195F">
            <w:pPr>
              <w:pStyle w:val="EMPTYCELLSTYLE"/>
            </w:pPr>
          </w:p>
        </w:tc>
        <w:tc>
          <w:tcPr>
            <w:tcW w:w="160" w:type="dxa"/>
            <w:tcMar>
              <w:top w:w="0" w:type="dxa"/>
              <w:left w:w="0" w:type="dxa"/>
              <w:bottom w:w="0" w:type="dxa"/>
              <w:right w:w="0" w:type="dxa"/>
            </w:tcMar>
          </w:tcPr>
          <w:p w14:paraId="55AA6297" w14:textId="77777777" w:rsidR="0097195F" w:rsidRDefault="0097195F">
            <w:pPr>
              <w:pStyle w:val="EMPTYCELLSTYLE"/>
            </w:pPr>
          </w:p>
        </w:tc>
        <w:tc>
          <w:tcPr>
            <w:tcW w:w="260" w:type="dxa"/>
            <w:gridSpan w:val="2"/>
            <w:tcMar>
              <w:top w:w="0" w:type="dxa"/>
              <w:left w:w="0" w:type="dxa"/>
              <w:bottom w:w="0" w:type="dxa"/>
              <w:right w:w="0" w:type="dxa"/>
            </w:tcMar>
          </w:tcPr>
          <w:p w14:paraId="04950F01"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656D4C2A" w14:textId="77777777" w:rsidR="0097195F" w:rsidRDefault="00543823">
            <w:pPr>
              <w:pStyle w:val="textNormalBlokStredniMezera"/>
            </w:pPr>
            <w:r>
              <w:t>je pojištěním odpovědnosti za újmu právnické osoby, jejíž je pojistník členem či společníkem, členem jejího orgánu nebo tím, kdo právnickou osobu podstatně ovlivňuje na základě dohody či jiné skutečnosti;</w:t>
            </w:r>
          </w:p>
        </w:tc>
        <w:tc>
          <w:tcPr>
            <w:tcW w:w="60" w:type="dxa"/>
          </w:tcPr>
          <w:p w14:paraId="2D0FC6F1" w14:textId="77777777" w:rsidR="0097195F" w:rsidRDefault="0097195F">
            <w:pPr>
              <w:pStyle w:val="EMPTYCELLSTYLE"/>
            </w:pPr>
          </w:p>
        </w:tc>
        <w:tc>
          <w:tcPr>
            <w:tcW w:w="40" w:type="dxa"/>
          </w:tcPr>
          <w:p w14:paraId="514FE3AA" w14:textId="77777777" w:rsidR="0097195F" w:rsidRDefault="0097195F">
            <w:pPr>
              <w:pStyle w:val="EMPTYCELLSTYLE"/>
            </w:pPr>
          </w:p>
        </w:tc>
      </w:tr>
      <w:tr w:rsidR="47482956" w14:paraId="22F117EA" w14:textId="77777777" w:rsidTr="00C430DB">
        <w:tc>
          <w:tcPr>
            <w:tcW w:w="300" w:type="dxa"/>
          </w:tcPr>
          <w:p w14:paraId="5B32F8E7" w14:textId="77777777" w:rsidR="0097195F" w:rsidRDefault="0097195F">
            <w:pPr>
              <w:pStyle w:val="EMPTYCELLSTYLE"/>
            </w:pPr>
          </w:p>
        </w:tc>
        <w:tc>
          <w:tcPr>
            <w:tcW w:w="40" w:type="dxa"/>
          </w:tcPr>
          <w:p w14:paraId="4D83A1E4" w14:textId="77777777" w:rsidR="0097195F" w:rsidRDefault="0097195F">
            <w:pPr>
              <w:pStyle w:val="EMPTYCELLSTYLE"/>
            </w:pPr>
          </w:p>
        </w:tc>
        <w:tc>
          <w:tcPr>
            <w:tcW w:w="60" w:type="dxa"/>
          </w:tcPr>
          <w:p w14:paraId="4DE68351" w14:textId="77777777" w:rsidR="0097195F" w:rsidRDefault="0097195F">
            <w:pPr>
              <w:pStyle w:val="EMPTYCELLSTYLE"/>
            </w:pPr>
          </w:p>
        </w:tc>
        <w:tc>
          <w:tcPr>
            <w:tcW w:w="100" w:type="dxa"/>
            <w:tcMar>
              <w:top w:w="0" w:type="dxa"/>
              <w:left w:w="0" w:type="dxa"/>
              <w:bottom w:w="0" w:type="dxa"/>
              <w:right w:w="0" w:type="dxa"/>
            </w:tcMar>
          </w:tcPr>
          <w:p w14:paraId="1F488BF3" w14:textId="77777777" w:rsidR="0097195F" w:rsidRDefault="0097195F">
            <w:pPr>
              <w:pStyle w:val="EMPTYCELLSTYLE"/>
            </w:pPr>
          </w:p>
        </w:tc>
        <w:tc>
          <w:tcPr>
            <w:tcW w:w="160" w:type="dxa"/>
            <w:tcMar>
              <w:top w:w="0" w:type="dxa"/>
              <w:left w:w="0" w:type="dxa"/>
              <w:bottom w:w="0" w:type="dxa"/>
              <w:right w:w="0" w:type="dxa"/>
            </w:tcMar>
          </w:tcPr>
          <w:p w14:paraId="3D2DB4BB" w14:textId="77777777" w:rsidR="0097195F" w:rsidRDefault="0097195F">
            <w:pPr>
              <w:pStyle w:val="EMPTYCELLSTYLE"/>
            </w:pPr>
          </w:p>
        </w:tc>
        <w:tc>
          <w:tcPr>
            <w:tcW w:w="40" w:type="dxa"/>
            <w:tcMar>
              <w:top w:w="0" w:type="dxa"/>
              <w:left w:w="0" w:type="dxa"/>
              <w:bottom w:w="0" w:type="dxa"/>
              <w:right w:w="0" w:type="dxa"/>
            </w:tcMar>
          </w:tcPr>
          <w:p w14:paraId="1D7B4067" w14:textId="77777777" w:rsidR="0097195F" w:rsidRDefault="0097195F">
            <w:pPr>
              <w:pStyle w:val="EMPTYCELLSTYLE"/>
            </w:pPr>
          </w:p>
        </w:tc>
        <w:tc>
          <w:tcPr>
            <w:tcW w:w="220" w:type="dxa"/>
            <w:tcMar>
              <w:top w:w="0" w:type="dxa"/>
              <w:left w:w="0" w:type="dxa"/>
              <w:bottom w:w="0" w:type="dxa"/>
              <w:right w:w="0" w:type="dxa"/>
            </w:tcMar>
          </w:tcPr>
          <w:p w14:paraId="1C627A6C" w14:textId="77777777" w:rsidR="0097195F" w:rsidRDefault="0097195F">
            <w:pPr>
              <w:pStyle w:val="EMPTYCELLSTYLE"/>
            </w:pPr>
          </w:p>
        </w:tc>
        <w:tc>
          <w:tcPr>
            <w:tcW w:w="1080" w:type="dxa"/>
            <w:tcMar>
              <w:top w:w="0" w:type="dxa"/>
              <w:left w:w="0" w:type="dxa"/>
              <w:bottom w:w="0" w:type="dxa"/>
              <w:right w:w="0" w:type="dxa"/>
            </w:tcMar>
          </w:tcPr>
          <w:p w14:paraId="08FF5442" w14:textId="77777777" w:rsidR="0097195F" w:rsidRDefault="0097195F">
            <w:pPr>
              <w:pStyle w:val="EMPTYCELLSTYLE"/>
            </w:pPr>
          </w:p>
        </w:tc>
        <w:tc>
          <w:tcPr>
            <w:tcW w:w="700" w:type="dxa"/>
            <w:tcMar>
              <w:top w:w="0" w:type="dxa"/>
              <w:left w:w="0" w:type="dxa"/>
              <w:bottom w:w="0" w:type="dxa"/>
              <w:right w:w="0" w:type="dxa"/>
            </w:tcMar>
          </w:tcPr>
          <w:p w14:paraId="46502558" w14:textId="77777777" w:rsidR="0097195F" w:rsidRDefault="0097195F">
            <w:pPr>
              <w:pStyle w:val="EMPTYCELLSTYLE"/>
            </w:pPr>
          </w:p>
        </w:tc>
        <w:tc>
          <w:tcPr>
            <w:tcW w:w="200" w:type="dxa"/>
            <w:tcMar>
              <w:top w:w="0" w:type="dxa"/>
              <w:left w:w="0" w:type="dxa"/>
              <w:bottom w:w="0" w:type="dxa"/>
              <w:right w:w="0" w:type="dxa"/>
            </w:tcMar>
          </w:tcPr>
          <w:p w14:paraId="0BB571BF" w14:textId="77777777" w:rsidR="0097195F" w:rsidRDefault="0097195F">
            <w:pPr>
              <w:pStyle w:val="EMPTYCELLSTYLE"/>
            </w:pPr>
          </w:p>
        </w:tc>
        <w:tc>
          <w:tcPr>
            <w:tcW w:w="500" w:type="dxa"/>
            <w:tcMar>
              <w:top w:w="0" w:type="dxa"/>
              <w:left w:w="0" w:type="dxa"/>
              <w:bottom w:w="0" w:type="dxa"/>
              <w:right w:w="0" w:type="dxa"/>
            </w:tcMar>
          </w:tcPr>
          <w:p w14:paraId="4AD95885" w14:textId="77777777" w:rsidR="0097195F" w:rsidRDefault="0097195F">
            <w:pPr>
              <w:pStyle w:val="EMPTYCELLSTYLE"/>
            </w:pPr>
          </w:p>
        </w:tc>
        <w:tc>
          <w:tcPr>
            <w:tcW w:w="300" w:type="dxa"/>
            <w:tcMar>
              <w:top w:w="0" w:type="dxa"/>
              <w:left w:w="0" w:type="dxa"/>
              <w:bottom w:w="0" w:type="dxa"/>
              <w:right w:w="0" w:type="dxa"/>
            </w:tcMar>
          </w:tcPr>
          <w:p w14:paraId="0F25BFA2" w14:textId="77777777" w:rsidR="0097195F" w:rsidRDefault="0097195F">
            <w:pPr>
              <w:pStyle w:val="EMPTYCELLSTYLE"/>
            </w:pPr>
          </w:p>
        </w:tc>
        <w:tc>
          <w:tcPr>
            <w:tcW w:w="300" w:type="dxa"/>
            <w:tcMar>
              <w:top w:w="0" w:type="dxa"/>
              <w:left w:w="0" w:type="dxa"/>
              <w:bottom w:w="0" w:type="dxa"/>
              <w:right w:w="0" w:type="dxa"/>
            </w:tcMar>
          </w:tcPr>
          <w:p w14:paraId="3635711C" w14:textId="77777777" w:rsidR="0097195F" w:rsidRDefault="0097195F">
            <w:pPr>
              <w:pStyle w:val="EMPTYCELLSTYLE"/>
            </w:pPr>
          </w:p>
        </w:tc>
        <w:tc>
          <w:tcPr>
            <w:tcW w:w="140" w:type="dxa"/>
            <w:tcMar>
              <w:top w:w="0" w:type="dxa"/>
              <w:left w:w="0" w:type="dxa"/>
              <w:bottom w:w="0" w:type="dxa"/>
              <w:right w:w="0" w:type="dxa"/>
            </w:tcMar>
          </w:tcPr>
          <w:p w14:paraId="3B410F0C" w14:textId="77777777" w:rsidR="0097195F" w:rsidRDefault="0097195F">
            <w:pPr>
              <w:pStyle w:val="EMPTYCELLSTYLE"/>
            </w:pPr>
          </w:p>
        </w:tc>
        <w:tc>
          <w:tcPr>
            <w:tcW w:w="760" w:type="dxa"/>
            <w:tcMar>
              <w:top w:w="0" w:type="dxa"/>
              <w:left w:w="0" w:type="dxa"/>
              <w:bottom w:w="0" w:type="dxa"/>
              <w:right w:w="0" w:type="dxa"/>
            </w:tcMar>
          </w:tcPr>
          <w:p w14:paraId="49EB0AF6" w14:textId="77777777" w:rsidR="0097195F" w:rsidRDefault="0097195F">
            <w:pPr>
              <w:pStyle w:val="EMPTYCELLSTYLE"/>
            </w:pPr>
          </w:p>
        </w:tc>
        <w:tc>
          <w:tcPr>
            <w:tcW w:w="1100" w:type="dxa"/>
            <w:tcMar>
              <w:top w:w="0" w:type="dxa"/>
              <w:left w:w="0" w:type="dxa"/>
              <w:bottom w:w="0" w:type="dxa"/>
              <w:right w:w="0" w:type="dxa"/>
            </w:tcMar>
          </w:tcPr>
          <w:p w14:paraId="591063C5" w14:textId="77777777" w:rsidR="0097195F" w:rsidRDefault="0097195F">
            <w:pPr>
              <w:pStyle w:val="EMPTYCELLSTYLE"/>
            </w:pPr>
          </w:p>
        </w:tc>
        <w:tc>
          <w:tcPr>
            <w:tcW w:w="600" w:type="dxa"/>
            <w:tcMar>
              <w:top w:w="0" w:type="dxa"/>
              <w:left w:w="0" w:type="dxa"/>
              <w:bottom w:w="0" w:type="dxa"/>
              <w:right w:w="0" w:type="dxa"/>
            </w:tcMar>
          </w:tcPr>
          <w:p w14:paraId="64D065B0" w14:textId="77777777" w:rsidR="0097195F" w:rsidRDefault="0097195F">
            <w:pPr>
              <w:pStyle w:val="EMPTYCELLSTYLE"/>
            </w:pPr>
          </w:p>
        </w:tc>
        <w:tc>
          <w:tcPr>
            <w:tcW w:w="300" w:type="dxa"/>
            <w:tcMar>
              <w:top w:w="0" w:type="dxa"/>
              <w:left w:w="0" w:type="dxa"/>
              <w:bottom w:w="0" w:type="dxa"/>
              <w:right w:w="0" w:type="dxa"/>
            </w:tcMar>
          </w:tcPr>
          <w:p w14:paraId="29DA0B13" w14:textId="77777777" w:rsidR="0097195F" w:rsidRDefault="0097195F">
            <w:pPr>
              <w:pStyle w:val="EMPTYCELLSTYLE"/>
            </w:pPr>
          </w:p>
        </w:tc>
        <w:tc>
          <w:tcPr>
            <w:tcW w:w="2120" w:type="dxa"/>
            <w:tcMar>
              <w:top w:w="0" w:type="dxa"/>
              <w:left w:w="0" w:type="dxa"/>
              <w:bottom w:w="0" w:type="dxa"/>
              <w:right w:w="0" w:type="dxa"/>
            </w:tcMar>
          </w:tcPr>
          <w:p w14:paraId="2CE78E3A" w14:textId="77777777" w:rsidR="0097195F" w:rsidRDefault="0097195F">
            <w:pPr>
              <w:pStyle w:val="EMPTYCELLSTYLE"/>
            </w:pPr>
          </w:p>
        </w:tc>
        <w:tc>
          <w:tcPr>
            <w:tcW w:w="80" w:type="dxa"/>
            <w:tcMar>
              <w:top w:w="0" w:type="dxa"/>
              <w:left w:w="0" w:type="dxa"/>
              <w:bottom w:w="0" w:type="dxa"/>
              <w:right w:w="0" w:type="dxa"/>
            </w:tcMar>
          </w:tcPr>
          <w:p w14:paraId="4A4814FF" w14:textId="77777777" w:rsidR="0097195F" w:rsidRDefault="0097195F">
            <w:pPr>
              <w:pStyle w:val="EMPTYCELLSTYLE"/>
            </w:pPr>
          </w:p>
        </w:tc>
        <w:tc>
          <w:tcPr>
            <w:tcW w:w="60" w:type="dxa"/>
          </w:tcPr>
          <w:p w14:paraId="4A5A50E1" w14:textId="77777777" w:rsidR="0097195F" w:rsidRDefault="0097195F">
            <w:pPr>
              <w:pStyle w:val="EMPTYCELLSTYLE"/>
            </w:pPr>
          </w:p>
        </w:tc>
        <w:tc>
          <w:tcPr>
            <w:tcW w:w="40" w:type="dxa"/>
          </w:tcPr>
          <w:p w14:paraId="05DDA434" w14:textId="77777777" w:rsidR="0097195F" w:rsidRDefault="0097195F">
            <w:pPr>
              <w:pStyle w:val="EMPTYCELLSTYLE"/>
            </w:pPr>
          </w:p>
        </w:tc>
      </w:tr>
      <w:tr w:rsidR="47482955" w14:paraId="51279BA0" w14:textId="77777777" w:rsidTr="00C430DB">
        <w:tc>
          <w:tcPr>
            <w:tcW w:w="300" w:type="dxa"/>
          </w:tcPr>
          <w:p w14:paraId="162F2841" w14:textId="77777777" w:rsidR="0097195F" w:rsidRDefault="0097195F">
            <w:pPr>
              <w:pStyle w:val="EMPTYCELLSTYLE"/>
            </w:pPr>
          </w:p>
        </w:tc>
        <w:tc>
          <w:tcPr>
            <w:tcW w:w="40" w:type="dxa"/>
          </w:tcPr>
          <w:p w14:paraId="2A27FA97" w14:textId="77777777" w:rsidR="0097195F" w:rsidRDefault="0097195F">
            <w:pPr>
              <w:pStyle w:val="EMPTYCELLSTYLE"/>
            </w:pPr>
          </w:p>
        </w:tc>
        <w:tc>
          <w:tcPr>
            <w:tcW w:w="60" w:type="dxa"/>
          </w:tcPr>
          <w:p w14:paraId="5AC53671" w14:textId="77777777" w:rsidR="0097195F" w:rsidRDefault="0097195F">
            <w:pPr>
              <w:pStyle w:val="EMPTYCELLSTYLE"/>
            </w:pPr>
          </w:p>
        </w:tc>
        <w:tc>
          <w:tcPr>
            <w:tcW w:w="100" w:type="dxa"/>
            <w:tcMar>
              <w:top w:w="0" w:type="dxa"/>
              <w:left w:w="0" w:type="dxa"/>
              <w:bottom w:w="0" w:type="dxa"/>
              <w:right w:w="0" w:type="dxa"/>
            </w:tcMar>
          </w:tcPr>
          <w:p w14:paraId="5AC660BF" w14:textId="77777777" w:rsidR="0097195F" w:rsidRDefault="0097195F">
            <w:pPr>
              <w:pStyle w:val="EMPTYCELLSTYLE"/>
            </w:pPr>
          </w:p>
        </w:tc>
        <w:tc>
          <w:tcPr>
            <w:tcW w:w="160" w:type="dxa"/>
            <w:tcMar>
              <w:top w:w="0" w:type="dxa"/>
              <w:left w:w="0" w:type="dxa"/>
              <w:bottom w:w="0" w:type="dxa"/>
              <w:right w:w="0" w:type="dxa"/>
            </w:tcMar>
          </w:tcPr>
          <w:p w14:paraId="077A551C" w14:textId="77777777" w:rsidR="0097195F" w:rsidRDefault="0097195F">
            <w:pPr>
              <w:pStyle w:val="EMPTYCELLSTYLE"/>
            </w:pPr>
          </w:p>
        </w:tc>
        <w:tc>
          <w:tcPr>
            <w:tcW w:w="260" w:type="dxa"/>
            <w:gridSpan w:val="2"/>
            <w:tcMar>
              <w:top w:w="0" w:type="dxa"/>
              <w:left w:w="0" w:type="dxa"/>
              <w:bottom w:w="0" w:type="dxa"/>
              <w:right w:w="0" w:type="dxa"/>
            </w:tcMar>
          </w:tcPr>
          <w:p w14:paraId="7B1FBEDA"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0BE9AD6E" w14:textId="77777777" w:rsidR="0097195F" w:rsidRDefault="00543823">
            <w:pPr>
              <w:pStyle w:val="textNormalBlokStredniMezera"/>
            </w:pPr>
            <w:r>
              <w:t>je pojištěním odpovědnosti za újmu členů či společníků pojistníka, členů jeho orgánů nebo toho, kdo pojistníka podstatně ovlivňuje na základě dohody či jiné skutečnosti nebo</w:t>
            </w:r>
          </w:p>
        </w:tc>
        <w:tc>
          <w:tcPr>
            <w:tcW w:w="60" w:type="dxa"/>
          </w:tcPr>
          <w:p w14:paraId="1EAF0EBC" w14:textId="77777777" w:rsidR="0097195F" w:rsidRDefault="0097195F">
            <w:pPr>
              <w:pStyle w:val="EMPTYCELLSTYLE"/>
            </w:pPr>
          </w:p>
        </w:tc>
        <w:tc>
          <w:tcPr>
            <w:tcW w:w="40" w:type="dxa"/>
          </w:tcPr>
          <w:p w14:paraId="3CD4F77F" w14:textId="77777777" w:rsidR="0097195F" w:rsidRDefault="0097195F">
            <w:pPr>
              <w:pStyle w:val="EMPTYCELLSTYLE"/>
            </w:pPr>
          </w:p>
        </w:tc>
      </w:tr>
      <w:tr w:rsidR="47482952" w14:paraId="3D422C05" w14:textId="77777777" w:rsidTr="00C430DB">
        <w:tc>
          <w:tcPr>
            <w:tcW w:w="300" w:type="dxa"/>
          </w:tcPr>
          <w:p w14:paraId="778A36D1" w14:textId="77777777" w:rsidR="0097195F" w:rsidRDefault="0097195F">
            <w:pPr>
              <w:pStyle w:val="EMPTYCELLSTYLE"/>
            </w:pPr>
          </w:p>
        </w:tc>
        <w:tc>
          <w:tcPr>
            <w:tcW w:w="40" w:type="dxa"/>
          </w:tcPr>
          <w:p w14:paraId="0C65ED22" w14:textId="77777777" w:rsidR="0097195F" w:rsidRDefault="0097195F">
            <w:pPr>
              <w:pStyle w:val="EMPTYCELLSTYLE"/>
            </w:pPr>
          </w:p>
        </w:tc>
        <w:tc>
          <w:tcPr>
            <w:tcW w:w="60" w:type="dxa"/>
          </w:tcPr>
          <w:p w14:paraId="3D46F8E9" w14:textId="77777777" w:rsidR="0097195F" w:rsidRDefault="0097195F">
            <w:pPr>
              <w:pStyle w:val="EMPTYCELLSTYLE"/>
            </w:pPr>
          </w:p>
        </w:tc>
        <w:tc>
          <w:tcPr>
            <w:tcW w:w="100" w:type="dxa"/>
            <w:tcMar>
              <w:top w:w="0" w:type="dxa"/>
              <w:left w:w="0" w:type="dxa"/>
              <w:bottom w:w="0" w:type="dxa"/>
              <w:right w:w="0" w:type="dxa"/>
            </w:tcMar>
          </w:tcPr>
          <w:p w14:paraId="66C7C807" w14:textId="77777777" w:rsidR="0097195F" w:rsidRDefault="0097195F">
            <w:pPr>
              <w:pStyle w:val="EMPTYCELLSTYLE"/>
            </w:pPr>
          </w:p>
        </w:tc>
        <w:tc>
          <w:tcPr>
            <w:tcW w:w="160" w:type="dxa"/>
            <w:tcMar>
              <w:top w:w="0" w:type="dxa"/>
              <w:left w:w="0" w:type="dxa"/>
              <w:bottom w:w="0" w:type="dxa"/>
              <w:right w:w="0" w:type="dxa"/>
            </w:tcMar>
          </w:tcPr>
          <w:p w14:paraId="19519607" w14:textId="77777777" w:rsidR="0097195F" w:rsidRDefault="0097195F">
            <w:pPr>
              <w:pStyle w:val="EMPTYCELLSTYLE"/>
            </w:pPr>
          </w:p>
        </w:tc>
        <w:tc>
          <w:tcPr>
            <w:tcW w:w="40" w:type="dxa"/>
            <w:tcMar>
              <w:top w:w="0" w:type="dxa"/>
              <w:left w:w="0" w:type="dxa"/>
              <w:bottom w:w="0" w:type="dxa"/>
              <w:right w:w="0" w:type="dxa"/>
            </w:tcMar>
          </w:tcPr>
          <w:p w14:paraId="69F54A14" w14:textId="77777777" w:rsidR="0097195F" w:rsidRDefault="0097195F">
            <w:pPr>
              <w:pStyle w:val="EMPTYCELLSTYLE"/>
            </w:pPr>
          </w:p>
        </w:tc>
        <w:tc>
          <w:tcPr>
            <w:tcW w:w="220" w:type="dxa"/>
            <w:tcMar>
              <w:top w:w="0" w:type="dxa"/>
              <w:left w:w="0" w:type="dxa"/>
              <w:bottom w:w="0" w:type="dxa"/>
              <w:right w:w="0" w:type="dxa"/>
            </w:tcMar>
          </w:tcPr>
          <w:p w14:paraId="0227E2AC" w14:textId="77777777" w:rsidR="0097195F" w:rsidRDefault="0097195F">
            <w:pPr>
              <w:pStyle w:val="EMPTYCELLSTYLE"/>
            </w:pPr>
          </w:p>
        </w:tc>
        <w:tc>
          <w:tcPr>
            <w:tcW w:w="1080" w:type="dxa"/>
            <w:tcMar>
              <w:top w:w="0" w:type="dxa"/>
              <w:left w:w="0" w:type="dxa"/>
              <w:bottom w:w="0" w:type="dxa"/>
              <w:right w:w="0" w:type="dxa"/>
            </w:tcMar>
          </w:tcPr>
          <w:p w14:paraId="4F2F8832" w14:textId="77777777" w:rsidR="0097195F" w:rsidRDefault="0097195F">
            <w:pPr>
              <w:pStyle w:val="EMPTYCELLSTYLE"/>
            </w:pPr>
          </w:p>
        </w:tc>
        <w:tc>
          <w:tcPr>
            <w:tcW w:w="700" w:type="dxa"/>
            <w:tcMar>
              <w:top w:w="0" w:type="dxa"/>
              <w:left w:w="0" w:type="dxa"/>
              <w:bottom w:w="0" w:type="dxa"/>
              <w:right w:w="0" w:type="dxa"/>
            </w:tcMar>
          </w:tcPr>
          <w:p w14:paraId="6D88CA58" w14:textId="77777777" w:rsidR="0097195F" w:rsidRDefault="0097195F">
            <w:pPr>
              <w:pStyle w:val="EMPTYCELLSTYLE"/>
            </w:pPr>
          </w:p>
        </w:tc>
        <w:tc>
          <w:tcPr>
            <w:tcW w:w="200" w:type="dxa"/>
            <w:tcMar>
              <w:top w:w="0" w:type="dxa"/>
              <w:left w:w="0" w:type="dxa"/>
              <w:bottom w:w="0" w:type="dxa"/>
              <w:right w:w="0" w:type="dxa"/>
            </w:tcMar>
          </w:tcPr>
          <w:p w14:paraId="33C77D31" w14:textId="77777777" w:rsidR="0097195F" w:rsidRDefault="0097195F">
            <w:pPr>
              <w:pStyle w:val="EMPTYCELLSTYLE"/>
            </w:pPr>
          </w:p>
        </w:tc>
        <w:tc>
          <w:tcPr>
            <w:tcW w:w="500" w:type="dxa"/>
            <w:tcMar>
              <w:top w:w="0" w:type="dxa"/>
              <w:left w:w="0" w:type="dxa"/>
              <w:bottom w:w="0" w:type="dxa"/>
              <w:right w:w="0" w:type="dxa"/>
            </w:tcMar>
          </w:tcPr>
          <w:p w14:paraId="071A97F2" w14:textId="77777777" w:rsidR="0097195F" w:rsidRDefault="0097195F">
            <w:pPr>
              <w:pStyle w:val="EMPTYCELLSTYLE"/>
            </w:pPr>
          </w:p>
        </w:tc>
        <w:tc>
          <w:tcPr>
            <w:tcW w:w="300" w:type="dxa"/>
            <w:tcMar>
              <w:top w:w="0" w:type="dxa"/>
              <w:left w:w="0" w:type="dxa"/>
              <w:bottom w:w="0" w:type="dxa"/>
              <w:right w:w="0" w:type="dxa"/>
            </w:tcMar>
          </w:tcPr>
          <w:p w14:paraId="2243DBE8" w14:textId="77777777" w:rsidR="0097195F" w:rsidRDefault="0097195F">
            <w:pPr>
              <w:pStyle w:val="EMPTYCELLSTYLE"/>
            </w:pPr>
          </w:p>
        </w:tc>
        <w:tc>
          <w:tcPr>
            <w:tcW w:w="300" w:type="dxa"/>
            <w:tcMar>
              <w:top w:w="0" w:type="dxa"/>
              <w:left w:w="0" w:type="dxa"/>
              <w:bottom w:w="0" w:type="dxa"/>
              <w:right w:w="0" w:type="dxa"/>
            </w:tcMar>
          </w:tcPr>
          <w:p w14:paraId="20582794" w14:textId="77777777" w:rsidR="0097195F" w:rsidRDefault="0097195F">
            <w:pPr>
              <w:pStyle w:val="EMPTYCELLSTYLE"/>
            </w:pPr>
          </w:p>
        </w:tc>
        <w:tc>
          <w:tcPr>
            <w:tcW w:w="140" w:type="dxa"/>
            <w:tcMar>
              <w:top w:w="0" w:type="dxa"/>
              <w:left w:w="0" w:type="dxa"/>
              <w:bottom w:w="0" w:type="dxa"/>
              <w:right w:w="0" w:type="dxa"/>
            </w:tcMar>
          </w:tcPr>
          <w:p w14:paraId="70F31980" w14:textId="77777777" w:rsidR="0097195F" w:rsidRDefault="0097195F">
            <w:pPr>
              <w:pStyle w:val="EMPTYCELLSTYLE"/>
            </w:pPr>
          </w:p>
        </w:tc>
        <w:tc>
          <w:tcPr>
            <w:tcW w:w="760" w:type="dxa"/>
            <w:tcMar>
              <w:top w:w="0" w:type="dxa"/>
              <w:left w:w="0" w:type="dxa"/>
              <w:bottom w:w="0" w:type="dxa"/>
              <w:right w:w="0" w:type="dxa"/>
            </w:tcMar>
          </w:tcPr>
          <w:p w14:paraId="3926414E" w14:textId="77777777" w:rsidR="0097195F" w:rsidRDefault="0097195F">
            <w:pPr>
              <w:pStyle w:val="EMPTYCELLSTYLE"/>
            </w:pPr>
          </w:p>
        </w:tc>
        <w:tc>
          <w:tcPr>
            <w:tcW w:w="1100" w:type="dxa"/>
            <w:tcMar>
              <w:top w:w="0" w:type="dxa"/>
              <w:left w:w="0" w:type="dxa"/>
              <w:bottom w:w="0" w:type="dxa"/>
              <w:right w:w="0" w:type="dxa"/>
            </w:tcMar>
          </w:tcPr>
          <w:p w14:paraId="0BA42648" w14:textId="77777777" w:rsidR="0097195F" w:rsidRDefault="0097195F">
            <w:pPr>
              <w:pStyle w:val="EMPTYCELLSTYLE"/>
            </w:pPr>
          </w:p>
        </w:tc>
        <w:tc>
          <w:tcPr>
            <w:tcW w:w="600" w:type="dxa"/>
            <w:tcMar>
              <w:top w:w="0" w:type="dxa"/>
              <w:left w:w="0" w:type="dxa"/>
              <w:bottom w:w="0" w:type="dxa"/>
              <w:right w:w="0" w:type="dxa"/>
            </w:tcMar>
          </w:tcPr>
          <w:p w14:paraId="335D3C93" w14:textId="77777777" w:rsidR="0097195F" w:rsidRDefault="0097195F">
            <w:pPr>
              <w:pStyle w:val="EMPTYCELLSTYLE"/>
            </w:pPr>
          </w:p>
        </w:tc>
        <w:tc>
          <w:tcPr>
            <w:tcW w:w="300" w:type="dxa"/>
            <w:tcMar>
              <w:top w:w="0" w:type="dxa"/>
              <w:left w:w="0" w:type="dxa"/>
              <w:bottom w:w="0" w:type="dxa"/>
              <w:right w:w="0" w:type="dxa"/>
            </w:tcMar>
          </w:tcPr>
          <w:p w14:paraId="1AE99185" w14:textId="77777777" w:rsidR="0097195F" w:rsidRDefault="0097195F">
            <w:pPr>
              <w:pStyle w:val="EMPTYCELLSTYLE"/>
            </w:pPr>
          </w:p>
        </w:tc>
        <w:tc>
          <w:tcPr>
            <w:tcW w:w="2120" w:type="dxa"/>
            <w:tcMar>
              <w:top w:w="0" w:type="dxa"/>
              <w:left w:w="0" w:type="dxa"/>
              <w:bottom w:w="0" w:type="dxa"/>
              <w:right w:w="0" w:type="dxa"/>
            </w:tcMar>
          </w:tcPr>
          <w:p w14:paraId="0D80650D" w14:textId="77777777" w:rsidR="0097195F" w:rsidRDefault="0097195F">
            <w:pPr>
              <w:pStyle w:val="EMPTYCELLSTYLE"/>
            </w:pPr>
          </w:p>
        </w:tc>
        <w:tc>
          <w:tcPr>
            <w:tcW w:w="80" w:type="dxa"/>
            <w:tcMar>
              <w:top w:w="0" w:type="dxa"/>
              <w:left w:w="0" w:type="dxa"/>
              <w:bottom w:w="0" w:type="dxa"/>
              <w:right w:w="0" w:type="dxa"/>
            </w:tcMar>
          </w:tcPr>
          <w:p w14:paraId="11B14D03" w14:textId="77777777" w:rsidR="0097195F" w:rsidRDefault="0097195F">
            <w:pPr>
              <w:pStyle w:val="EMPTYCELLSTYLE"/>
            </w:pPr>
          </w:p>
        </w:tc>
        <w:tc>
          <w:tcPr>
            <w:tcW w:w="60" w:type="dxa"/>
          </w:tcPr>
          <w:p w14:paraId="59E422C9" w14:textId="77777777" w:rsidR="0097195F" w:rsidRDefault="0097195F">
            <w:pPr>
              <w:pStyle w:val="EMPTYCELLSTYLE"/>
            </w:pPr>
          </w:p>
        </w:tc>
        <w:tc>
          <w:tcPr>
            <w:tcW w:w="40" w:type="dxa"/>
          </w:tcPr>
          <w:p w14:paraId="201769CA" w14:textId="77777777" w:rsidR="0097195F" w:rsidRDefault="0097195F">
            <w:pPr>
              <w:pStyle w:val="EMPTYCELLSTYLE"/>
            </w:pPr>
          </w:p>
        </w:tc>
      </w:tr>
      <w:tr w:rsidR="47482951" w14:paraId="3542EB9A" w14:textId="77777777" w:rsidTr="00C430DB">
        <w:tc>
          <w:tcPr>
            <w:tcW w:w="300" w:type="dxa"/>
          </w:tcPr>
          <w:p w14:paraId="2E9F9A27" w14:textId="77777777" w:rsidR="0097195F" w:rsidRDefault="0097195F">
            <w:pPr>
              <w:pStyle w:val="EMPTYCELLSTYLE"/>
            </w:pPr>
          </w:p>
        </w:tc>
        <w:tc>
          <w:tcPr>
            <w:tcW w:w="40" w:type="dxa"/>
          </w:tcPr>
          <w:p w14:paraId="3BE997F2" w14:textId="77777777" w:rsidR="0097195F" w:rsidRDefault="0097195F">
            <w:pPr>
              <w:pStyle w:val="EMPTYCELLSTYLE"/>
            </w:pPr>
          </w:p>
        </w:tc>
        <w:tc>
          <w:tcPr>
            <w:tcW w:w="60" w:type="dxa"/>
          </w:tcPr>
          <w:p w14:paraId="0B76E739" w14:textId="77777777" w:rsidR="0097195F" w:rsidRDefault="0097195F">
            <w:pPr>
              <w:pStyle w:val="EMPTYCELLSTYLE"/>
            </w:pPr>
          </w:p>
        </w:tc>
        <w:tc>
          <w:tcPr>
            <w:tcW w:w="100" w:type="dxa"/>
            <w:tcMar>
              <w:top w:w="0" w:type="dxa"/>
              <w:left w:w="0" w:type="dxa"/>
              <w:bottom w:w="0" w:type="dxa"/>
              <w:right w:w="0" w:type="dxa"/>
            </w:tcMar>
          </w:tcPr>
          <w:p w14:paraId="6B91340C" w14:textId="77777777" w:rsidR="0097195F" w:rsidRDefault="0097195F">
            <w:pPr>
              <w:pStyle w:val="EMPTYCELLSTYLE"/>
            </w:pPr>
          </w:p>
        </w:tc>
        <w:tc>
          <w:tcPr>
            <w:tcW w:w="160" w:type="dxa"/>
            <w:tcMar>
              <w:top w:w="0" w:type="dxa"/>
              <w:left w:w="0" w:type="dxa"/>
              <w:bottom w:w="0" w:type="dxa"/>
              <w:right w:w="0" w:type="dxa"/>
            </w:tcMar>
          </w:tcPr>
          <w:p w14:paraId="3C868EFF" w14:textId="77777777" w:rsidR="0097195F" w:rsidRDefault="0097195F">
            <w:pPr>
              <w:pStyle w:val="EMPTYCELLSTYLE"/>
            </w:pPr>
          </w:p>
        </w:tc>
        <w:tc>
          <w:tcPr>
            <w:tcW w:w="260" w:type="dxa"/>
            <w:gridSpan w:val="2"/>
            <w:tcMar>
              <w:top w:w="0" w:type="dxa"/>
              <w:left w:w="0" w:type="dxa"/>
              <w:bottom w:w="0" w:type="dxa"/>
              <w:right w:w="0" w:type="dxa"/>
            </w:tcMar>
          </w:tcPr>
          <w:p w14:paraId="11289000" w14:textId="77777777" w:rsidR="0097195F" w:rsidRDefault="00543823">
            <w:pPr>
              <w:pStyle w:val="textNormalBlokStredniMezera"/>
            </w:pPr>
            <w:r>
              <w:t>•</w:t>
            </w:r>
          </w:p>
        </w:tc>
        <w:tc>
          <w:tcPr>
            <w:tcW w:w="8180" w:type="dxa"/>
            <w:gridSpan w:val="13"/>
            <w:tcMar>
              <w:top w:w="0" w:type="dxa"/>
              <w:left w:w="0" w:type="dxa"/>
              <w:bottom w:w="0" w:type="dxa"/>
              <w:right w:w="0" w:type="dxa"/>
            </w:tcMar>
          </w:tcPr>
          <w:p w14:paraId="5C290ECA" w14:textId="77777777" w:rsidR="0097195F" w:rsidRDefault="00543823">
            <w:pPr>
              <w:pStyle w:val="textNormalBlokStredniMezera"/>
              <w:spacing w:after="200"/>
            </w:pPr>
            <w:r>
              <w:t>je pojištěním odpovědnosti za újmu osoby, která se při plnění závazku pojistníka zavázala provést určitou činnost samostatně (např. tzv. subdodavatele pojistníka).</w:t>
            </w:r>
          </w:p>
        </w:tc>
        <w:tc>
          <w:tcPr>
            <w:tcW w:w="60" w:type="dxa"/>
          </w:tcPr>
          <w:p w14:paraId="2E293D77" w14:textId="77777777" w:rsidR="0097195F" w:rsidRDefault="0097195F">
            <w:pPr>
              <w:pStyle w:val="EMPTYCELLSTYLE"/>
            </w:pPr>
          </w:p>
        </w:tc>
        <w:tc>
          <w:tcPr>
            <w:tcW w:w="40" w:type="dxa"/>
          </w:tcPr>
          <w:p w14:paraId="7F27CF26" w14:textId="77777777" w:rsidR="0097195F" w:rsidRDefault="0097195F">
            <w:pPr>
              <w:pStyle w:val="EMPTYCELLSTYLE"/>
            </w:pPr>
          </w:p>
        </w:tc>
      </w:tr>
      <w:tr w:rsidR="47482948" w14:paraId="7CF1FE8B" w14:textId="77777777" w:rsidTr="00C430DB">
        <w:tc>
          <w:tcPr>
            <w:tcW w:w="300" w:type="dxa"/>
          </w:tcPr>
          <w:p w14:paraId="63554417" w14:textId="77777777" w:rsidR="0097195F" w:rsidRDefault="0097195F">
            <w:pPr>
              <w:pStyle w:val="EMPTYCELLSTYLE"/>
            </w:pPr>
          </w:p>
        </w:tc>
        <w:tc>
          <w:tcPr>
            <w:tcW w:w="40" w:type="dxa"/>
          </w:tcPr>
          <w:p w14:paraId="59221BB1" w14:textId="77777777" w:rsidR="0097195F" w:rsidRDefault="0097195F">
            <w:pPr>
              <w:pStyle w:val="EMPTYCELLSTYLE"/>
            </w:pPr>
          </w:p>
        </w:tc>
        <w:tc>
          <w:tcPr>
            <w:tcW w:w="60" w:type="dxa"/>
          </w:tcPr>
          <w:p w14:paraId="0C8D4060" w14:textId="77777777" w:rsidR="0097195F" w:rsidRDefault="0097195F">
            <w:pPr>
              <w:pStyle w:val="EMPTYCELLSTYLE"/>
            </w:pPr>
          </w:p>
        </w:tc>
        <w:tc>
          <w:tcPr>
            <w:tcW w:w="100" w:type="dxa"/>
            <w:tcMar>
              <w:top w:w="0" w:type="dxa"/>
              <w:left w:w="0" w:type="dxa"/>
              <w:bottom w:w="0" w:type="dxa"/>
              <w:right w:w="0" w:type="dxa"/>
            </w:tcMar>
          </w:tcPr>
          <w:p w14:paraId="21EB6C02" w14:textId="77777777" w:rsidR="0097195F" w:rsidRDefault="0097195F">
            <w:pPr>
              <w:pStyle w:val="EMPTYCELLSTYLE"/>
            </w:pPr>
          </w:p>
        </w:tc>
        <w:tc>
          <w:tcPr>
            <w:tcW w:w="160" w:type="dxa"/>
            <w:tcMar>
              <w:top w:w="0" w:type="dxa"/>
              <w:left w:w="0" w:type="dxa"/>
              <w:bottom w:w="0" w:type="dxa"/>
              <w:right w:w="0" w:type="dxa"/>
            </w:tcMar>
          </w:tcPr>
          <w:p w14:paraId="5F9B46FE" w14:textId="77777777" w:rsidR="0097195F" w:rsidRDefault="0097195F">
            <w:pPr>
              <w:pStyle w:val="EMPTYCELLSTYLE"/>
            </w:pPr>
          </w:p>
        </w:tc>
        <w:tc>
          <w:tcPr>
            <w:tcW w:w="40" w:type="dxa"/>
            <w:tcMar>
              <w:top w:w="0" w:type="dxa"/>
              <w:left w:w="0" w:type="dxa"/>
              <w:bottom w:w="0" w:type="dxa"/>
              <w:right w:w="0" w:type="dxa"/>
            </w:tcMar>
          </w:tcPr>
          <w:p w14:paraId="62FF55F0" w14:textId="77777777" w:rsidR="0097195F" w:rsidRDefault="0097195F">
            <w:pPr>
              <w:pStyle w:val="EMPTYCELLSTYLE"/>
            </w:pPr>
          </w:p>
        </w:tc>
        <w:tc>
          <w:tcPr>
            <w:tcW w:w="220" w:type="dxa"/>
            <w:tcMar>
              <w:top w:w="0" w:type="dxa"/>
              <w:left w:w="0" w:type="dxa"/>
              <w:bottom w:w="0" w:type="dxa"/>
              <w:right w:w="0" w:type="dxa"/>
            </w:tcMar>
          </w:tcPr>
          <w:p w14:paraId="7890C5F4" w14:textId="77777777" w:rsidR="0097195F" w:rsidRDefault="0097195F">
            <w:pPr>
              <w:pStyle w:val="EMPTYCELLSTYLE"/>
            </w:pPr>
          </w:p>
        </w:tc>
        <w:tc>
          <w:tcPr>
            <w:tcW w:w="1080" w:type="dxa"/>
            <w:tcMar>
              <w:top w:w="0" w:type="dxa"/>
              <w:left w:w="0" w:type="dxa"/>
              <w:bottom w:w="0" w:type="dxa"/>
              <w:right w:w="0" w:type="dxa"/>
            </w:tcMar>
          </w:tcPr>
          <w:p w14:paraId="650725D0" w14:textId="77777777" w:rsidR="0097195F" w:rsidRDefault="0097195F">
            <w:pPr>
              <w:pStyle w:val="EMPTYCELLSTYLE"/>
            </w:pPr>
          </w:p>
        </w:tc>
        <w:tc>
          <w:tcPr>
            <w:tcW w:w="700" w:type="dxa"/>
            <w:tcMar>
              <w:top w:w="0" w:type="dxa"/>
              <w:left w:w="0" w:type="dxa"/>
              <w:bottom w:w="0" w:type="dxa"/>
              <w:right w:w="0" w:type="dxa"/>
            </w:tcMar>
          </w:tcPr>
          <w:p w14:paraId="5E428649" w14:textId="77777777" w:rsidR="0097195F" w:rsidRDefault="0097195F">
            <w:pPr>
              <w:pStyle w:val="EMPTYCELLSTYLE"/>
            </w:pPr>
          </w:p>
        </w:tc>
        <w:tc>
          <w:tcPr>
            <w:tcW w:w="200" w:type="dxa"/>
            <w:tcMar>
              <w:top w:w="0" w:type="dxa"/>
              <w:left w:w="0" w:type="dxa"/>
              <w:bottom w:w="0" w:type="dxa"/>
              <w:right w:w="0" w:type="dxa"/>
            </w:tcMar>
          </w:tcPr>
          <w:p w14:paraId="392683AC" w14:textId="77777777" w:rsidR="0097195F" w:rsidRDefault="0097195F">
            <w:pPr>
              <w:pStyle w:val="EMPTYCELLSTYLE"/>
            </w:pPr>
          </w:p>
        </w:tc>
        <w:tc>
          <w:tcPr>
            <w:tcW w:w="500" w:type="dxa"/>
            <w:tcMar>
              <w:top w:w="0" w:type="dxa"/>
              <w:left w:w="0" w:type="dxa"/>
              <w:bottom w:w="0" w:type="dxa"/>
              <w:right w:w="0" w:type="dxa"/>
            </w:tcMar>
          </w:tcPr>
          <w:p w14:paraId="15963F92" w14:textId="77777777" w:rsidR="0097195F" w:rsidRDefault="0097195F">
            <w:pPr>
              <w:pStyle w:val="EMPTYCELLSTYLE"/>
            </w:pPr>
          </w:p>
        </w:tc>
        <w:tc>
          <w:tcPr>
            <w:tcW w:w="300" w:type="dxa"/>
            <w:tcMar>
              <w:top w:w="0" w:type="dxa"/>
              <w:left w:w="0" w:type="dxa"/>
              <w:bottom w:w="0" w:type="dxa"/>
              <w:right w:w="0" w:type="dxa"/>
            </w:tcMar>
          </w:tcPr>
          <w:p w14:paraId="40116E99" w14:textId="77777777" w:rsidR="0097195F" w:rsidRDefault="0097195F">
            <w:pPr>
              <w:pStyle w:val="EMPTYCELLSTYLE"/>
            </w:pPr>
          </w:p>
        </w:tc>
        <w:tc>
          <w:tcPr>
            <w:tcW w:w="300" w:type="dxa"/>
            <w:tcMar>
              <w:top w:w="0" w:type="dxa"/>
              <w:left w:w="0" w:type="dxa"/>
              <w:bottom w:w="0" w:type="dxa"/>
              <w:right w:w="0" w:type="dxa"/>
            </w:tcMar>
          </w:tcPr>
          <w:p w14:paraId="77CCC403" w14:textId="77777777" w:rsidR="0097195F" w:rsidRDefault="0097195F">
            <w:pPr>
              <w:pStyle w:val="EMPTYCELLSTYLE"/>
            </w:pPr>
          </w:p>
        </w:tc>
        <w:tc>
          <w:tcPr>
            <w:tcW w:w="140" w:type="dxa"/>
            <w:tcMar>
              <w:top w:w="0" w:type="dxa"/>
              <w:left w:w="0" w:type="dxa"/>
              <w:bottom w:w="0" w:type="dxa"/>
              <w:right w:w="0" w:type="dxa"/>
            </w:tcMar>
          </w:tcPr>
          <w:p w14:paraId="05889E88" w14:textId="77777777" w:rsidR="0097195F" w:rsidRDefault="0097195F">
            <w:pPr>
              <w:pStyle w:val="EMPTYCELLSTYLE"/>
            </w:pPr>
          </w:p>
        </w:tc>
        <w:tc>
          <w:tcPr>
            <w:tcW w:w="760" w:type="dxa"/>
            <w:tcMar>
              <w:top w:w="0" w:type="dxa"/>
              <w:left w:w="0" w:type="dxa"/>
              <w:bottom w:w="0" w:type="dxa"/>
              <w:right w:w="0" w:type="dxa"/>
            </w:tcMar>
          </w:tcPr>
          <w:p w14:paraId="65366932" w14:textId="77777777" w:rsidR="0097195F" w:rsidRDefault="0097195F">
            <w:pPr>
              <w:pStyle w:val="EMPTYCELLSTYLE"/>
            </w:pPr>
          </w:p>
        </w:tc>
        <w:tc>
          <w:tcPr>
            <w:tcW w:w="1100" w:type="dxa"/>
            <w:tcMar>
              <w:top w:w="0" w:type="dxa"/>
              <w:left w:w="0" w:type="dxa"/>
              <w:bottom w:w="0" w:type="dxa"/>
              <w:right w:w="0" w:type="dxa"/>
            </w:tcMar>
          </w:tcPr>
          <w:p w14:paraId="736EA04B" w14:textId="77777777" w:rsidR="0097195F" w:rsidRDefault="0097195F">
            <w:pPr>
              <w:pStyle w:val="EMPTYCELLSTYLE"/>
            </w:pPr>
          </w:p>
        </w:tc>
        <w:tc>
          <w:tcPr>
            <w:tcW w:w="600" w:type="dxa"/>
            <w:tcMar>
              <w:top w:w="0" w:type="dxa"/>
              <w:left w:w="0" w:type="dxa"/>
              <w:bottom w:w="0" w:type="dxa"/>
              <w:right w:w="0" w:type="dxa"/>
            </w:tcMar>
          </w:tcPr>
          <w:p w14:paraId="7608441F" w14:textId="77777777" w:rsidR="0097195F" w:rsidRDefault="0097195F">
            <w:pPr>
              <w:pStyle w:val="EMPTYCELLSTYLE"/>
            </w:pPr>
          </w:p>
        </w:tc>
        <w:tc>
          <w:tcPr>
            <w:tcW w:w="300" w:type="dxa"/>
            <w:tcMar>
              <w:top w:w="0" w:type="dxa"/>
              <w:left w:w="0" w:type="dxa"/>
              <w:bottom w:w="0" w:type="dxa"/>
              <w:right w:w="0" w:type="dxa"/>
            </w:tcMar>
          </w:tcPr>
          <w:p w14:paraId="362A423D" w14:textId="77777777" w:rsidR="0097195F" w:rsidRDefault="0097195F">
            <w:pPr>
              <w:pStyle w:val="EMPTYCELLSTYLE"/>
            </w:pPr>
          </w:p>
        </w:tc>
        <w:tc>
          <w:tcPr>
            <w:tcW w:w="2120" w:type="dxa"/>
            <w:tcMar>
              <w:top w:w="0" w:type="dxa"/>
              <w:left w:w="0" w:type="dxa"/>
              <w:bottom w:w="0" w:type="dxa"/>
              <w:right w:w="0" w:type="dxa"/>
            </w:tcMar>
          </w:tcPr>
          <w:p w14:paraId="0E3BE412" w14:textId="77777777" w:rsidR="0097195F" w:rsidRDefault="0097195F">
            <w:pPr>
              <w:pStyle w:val="EMPTYCELLSTYLE"/>
            </w:pPr>
          </w:p>
        </w:tc>
        <w:tc>
          <w:tcPr>
            <w:tcW w:w="80" w:type="dxa"/>
            <w:tcMar>
              <w:top w:w="0" w:type="dxa"/>
              <w:left w:w="0" w:type="dxa"/>
              <w:bottom w:w="0" w:type="dxa"/>
              <w:right w:w="0" w:type="dxa"/>
            </w:tcMar>
          </w:tcPr>
          <w:p w14:paraId="2AA94C13" w14:textId="77777777" w:rsidR="0097195F" w:rsidRDefault="0097195F">
            <w:pPr>
              <w:pStyle w:val="EMPTYCELLSTYLE"/>
            </w:pPr>
          </w:p>
        </w:tc>
        <w:tc>
          <w:tcPr>
            <w:tcW w:w="60" w:type="dxa"/>
          </w:tcPr>
          <w:p w14:paraId="3BD83DF5" w14:textId="77777777" w:rsidR="0097195F" w:rsidRDefault="0097195F">
            <w:pPr>
              <w:pStyle w:val="EMPTYCELLSTYLE"/>
            </w:pPr>
          </w:p>
        </w:tc>
        <w:tc>
          <w:tcPr>
            <w:tcW w:w="40" w:type="dxa"/>
          </w:tcPr>
          <w:p w14:paraId="71CDBDA9" w14:textId="77777777" w:rsidR="0097195F" w:rsidRDefault="0097195F">
            <w:pPr>
              <w:pStyle w:val="EMPTYCELLSTYLE"/>
            </w:pPr>
          </w:p>
        </w:tc>
      </w:tr>
      <w:tr w:rsidR="47482947" w14:paraId="0820B82B" w14:textId="77777777" w:rsidTr="00C430DB">
        <w:tc>
          <w:tcPr>
            <w:tcW w:w="300" w:type="dxa"/>
          </w:tcPr>
          <w:p w14:paraId="6ABF07F7" w14:textId="77777777" w:rsidR="0097195F" w:rsidRDefault="0097195F">
            <w:pPr>
              <w:pStyle w:val="EMPTYCELLSTYLE"/>
            </w:pPr>
          </w:p>
        </w:tc>
        <w:tc>
          <w:tcPr>
            <w:tcW w:w="40" w:type="dxa"/>
          </w:tcPr>
          <w:p w14:paraId="3DA1771B" w14:textId="77777777" w:rsidR="0097195F" w:rsidRDefault="0097195F">
            <w:pPr>
              <w:pStyle w:val="EMPTYCELLSTYLE"/>
            </w:pPr>
          </w:p>
        </w:tc>
        <w:tc>
          <w:tcPr>
            <w:tcW w:w="60" w:type="dxa"/>
          </w:tcPr>
          <w:p w14:paraId="7663219E" w14:textId="77777777" w:rsidR="0097195F" w:rsidRDefault="0097195F">
            <w:pPr>
              <w:pStyle w:val="EMPTYCELLSTYLE"/>
            </w:pPr>
          </w:p>
        </w:tc>
        <w:tc>
          <w:tcPr>
            <w:tcW w:w="100" w:type="dxa"/>
            <w:tcMar>
              <w:top w:w="0" w:type="dxa"/>
              <w:left w:w="0" w:type="dxa"/>
              <w:bottom w:w="0" w:type="dxa"/>
              <w:right w:w="0" w:type="dxa"/>
            </w:tcMar>
          </w:tcPr>
          <w:p w14:paraId="540DB04B" w14:textId="77777777" w:rsidR="0097195F" w:rsidRDefault="0097195F">
            <w:pPr>
              <w:pStyle w:val="EMPTYCELLSTYLE"/>
            </w:pPr>
          </w:p>
        </w:tc>
        <w:tc>
          <w:tcPr>
            <w:tcW w:w="160" w:type="dxa"/>
            <w:tcMar>
              <w:top w:w="0" w:type="dxa"/>
              <w:left w:w="0" w:type="dxa"/>
              <w:bottom w:w="0" w:type="dxa"/>
              <w:right w:w="0" w:type="dxa"/>
            </w:tcMar>
          </w:tcPr>
          <w:p w14:paraId="2C311DDD" w14:textId="77777777" w:rsidR="0097195F" w:rsidRDefault="0097195F">
            <w:pPr>
              <w:pStyle w:val="EMPTYCELLSTYLE"/>
            </w:pPr>
          </w:p>
        </w:tc>
        <w:tc>
          <w:tcPr>
            <w:tcW w:w="40" w:type="dxa"/>
            <w:tcMar>
              <w:top w:w="0" w:type="dxa"/>
              <w:left w:w="0" w:type="dxa"/>
              <w:bottom w:w="0" w:type="dxa"/>
              <w:right w:w="0" w:type="dxa"/>
            </w:tcMar>
          </w:tcPr>
          <w:p w14:paraId="73538159" w14:textId="77777777" w:rsidR="0097195F" w:rsidRDefault="0097195F">
            <w:pPr>
              <w:pStyle w:val="EMPTYCELLSTYLE"/>
            </w:pPr>
          </w:p>
        </w:tc>
        <w:tc>
          <w:tcPr>
            <w:tcW w:w="220" w:type="dxa"/>
            <w:tcMar>
              <w:top w:w="0" w:type="dxa"/>
              <w:left w:w="0" w:type="dxa"/>
              <w:bottom w:w="0" w:type="dxa"/>
              <w:right w:w="0" w:type="dxa"/>
            </w:tcMar>
          </w:tcPr>
          <w:p w14:paraId="659619E8" w14:textId="77777777" w:rsidR="0097195F" w:rsidRDefault="0097195F">
            <w:pPr>
              <w:pStyle w:val="EMPTYCELLSTYLE"/>
            </w:pPr>
          </w:p>
        </w:tc>
        <w:tc>
          <w:tcPr>
            <w:tcW w:w="1080" w:type="dxa"/>
            <w:tcMar>
              <w:top w:w="0" w:type="dxa"/>
              <w:left w:w="0" w:type="dxa"/>
              <w:bottom w:w="0" w:type="dxa"/>
              <w:right w:w="0" w:type="dxa"/>
            </w:tcMar>
          </w:tcPr>
          <w:p w14:paraId="4A6CCCBF" w14:textId="77777777" w:rsidR="0097195F" w:rsidRDefault="0097195F">
            <w:pPr>
              <w:pStyle w:val="EMPTYCELLSTYLE"/>
            </w:pPr>
          </w:p>
        </w:tc>
        <w:tc>
          <w:tcPr>
            <w:tcW w:w="700" w:type="dxa"/>
            <w:tcMar>
              <w:top w:w="0" w:type="dxa"/>
              <w:left w:w="0" w:type="dxa"/>
              <w:bottom w:w="0" w:type="dxa"/>
              <w:right w:w="0" w:type="dxa"/>
            </w:tcMar>
          </w:tcPr>
          <w:p w14:paraId="4AF791B4" w14:textId="77777777" w:rsidR="0097195F" w:rsidRDefault="0097195F">
            <w:pPr>
              <w:pStyle w:val="EMPTYCELLSTYLE"/>
            </w:pPr>
          </w:p>
        </w:tc>
        <w:tc>
          <w:tcPr>
            <w:tcW w:w="200" w:type="dxa"/>
            <w:tcMar>
              <w:top w:w="0" w:type="dxa"/>
              <w:left w:w="0" w:type="dxa"/>
              <w:bottom w:w="0" w:type="dxa"/>
              <w:right w:w="0" w:type="dxa"/>
            </w:tcMar>
          </w:tcPr>
          <w:p w14:paraId="169D89D3" w14:textId="77777777" w:rsidR="0097195F" w:rsidRDefault="0097195F">
            <w:pPr>
              <w:pStyle w:val="EMPTYCELLSTYLE"/>
            </w:pPr>
          </w:p>
        </w:tc>
        <w:tc>
          <w:tcPr>
            <w:tcW w:w="500" w:type="dxa"/>
            <w:tcMar>
              <w:top w:w="0" w:type="dxa"/>
              <w:left w:w="0" w:type="dxa"/>
              <w:bottom w:w="0" w:type="dxa"/>
              <w:right w:w="0" w:type="dxa"/>
            </w:tcMar>
          </w:tcPr>
          <w:p w14:paraId="34BD188E" w14:textId="77777777" w:rsidR="0097195F" w:rsidRDefault="0097195F">
            <w:pPr>
              <w:pStyle w:val="EMPTYCELLSTYLE"/>
            </w:pPr>
          </w:p>
        </w:tc>
        <w:tc>
          <w:tcPr>
            <w:tcW w:w="300" w:type="dxa"/>
            <w:tcMar>
              <w:top w:w="0" w:type="dxa"/>
              <w:left w:w="0" w:type="dxa"/>
              <w:bottom w:w="0" w:type="dxa"/>
              <w:right w:w="0" w:type="dxa"/>
            </w:tcMar>
          </w:tcPr>
          <w:p w14:paraId="5563BC34" w14:textId="77777777" w:rsidR="0097195F" w:rsidRDefault="0097195F">
            <w:pPr>
              <w:pStyle w:val="EMPTYCELLSTYLE"/>
            </w:pPr>
          </w:p>
        </w:tc>
        <w:tc>
          <w:tcPr>
            <w:tcW w:w="300" w:type="dxa"/>
            <w:tcMar>
              <w:top w:w="0" w:type="dxa"/>
              <w:left w:w="0" w:type="dxa"/>
              <w:bottom w:w="0" w:type="dxa"/>
              <w:right w:w="0" w:type="dxa"/>
            </w:tcMar>
          </w:tcPr>
          <w:p w14:paraId="6E37EEB4" w14:textId="77777777" w:rsidR="0097195F" w:rsidRDefault="0097195F">
            <w:pPr>
              <w:pStyle w:val="EMPTYCELLSTYLE"/>
            </w:pPr>
          </w:p>
        </w:tc>
        <w:tc>
          <w:tcPr>
            <w:tcW w:w="140" w:type="dxa"/>
            <w:tcMar>
              <w:top w:w="0" w:type="dxa"/>
              <w:left w:w="0" w:type="dxa"/>
              <w:bottom w:w="0" w:type="dxa"/>
              <w:right w:w="0" w:type="dxa"/>
            </w:tcMar>
          </w:tcPr>
          <w:p w14:paraId="72CD6B18" w14:textId="77777777" w:rsidR="0097195F" w:rsidRDefault="0097195F">
            <w:pPr>
              <w:pStyle w:val="EMPTYCELLSTYLE"/>
            </w:pPr>
          </w:p>
        </w:tc>
        <w:tc>
          <w:tcPr>
            <w:tcW w:w="760" w:type="dxa"/>
            <w:tcMar>
              <w:top w:w="0" w:type="dxa"/>
              <w:left w:w="0" w:type="dxa"/>
              <w:bottom w:w="0" w:type="dxa"/>
              <w:right w:w="0" w:type="dxa"/>
            </w:tcMar>
          </w:tcPr>
          <w:p w14:paraId="4D9273B9" w14:textId="77777777" w:rsidR="0097195F" w:rsidRDefault="0097195F">
            <w:pPr>
              <w:pStyle w:val="EMPTYCELLSTYLE"/>
            </w:pPr>
          </w:p>
        </w:tc>
        <w:tc>
          <w:tcPr>
            <w:tcW w:w="1100" w:type="dxa"/>
            <w:tcMar>
              <w:top w:w="0" w:type="dxa"/>
              <w:left w:w="0" w:type="dxa"/>
              <w:bottom w:w="0" w:type="dxa"/>
              <w:right w:w="0" w:type="dxa"/>
            </w:tcMar>
          </w:tcPr>
          <w:p w14:paraId="066E71BA" w14:textId="77777777" w:rsidR="0097195F" w:rsidRDefault="0097195F">
            <w:pPr>
              <w:pStyle w:val="EMPTYCELLSTYLE"/>
            </w:pPr>
          </w:p>
        </w:tc>
        <w:tc>
          <w:tcPr>
            <w:tcW w:w="600" w:type="dxa"/>
            <w:tcMar>
              <w:top w:w="0" w:type="dxa"/>
              <w:left w:w="0" w:type="dxa"/>
              <w:bottom w:w="0" w:type="dxa"/>
              <w:right w:w="0" w:type="dxa"/>
            </w:tcMar>
          </w:tcPr>
          <w:p w14:paraId="560DA72A" w14:textId="77777777" w:rsidR="0097195F" w:rsidRDefault="0097195F">
            <w:pPr>
              <w:pStyle w:val="EMPTYCELLSTYLE"/>
            </w:pPr>
          </w:p>
        </w:tc>
        <w:tc>
          <w:tcPr>
            <w:tcW w:w="300" w:type="dxa"/>
            <w:tcMar>
              <w:top w:w="0" w:type="dxa"/>
              <w:left w:w="0" w:type="dxa"/>
              <w:bottom w:w="0" w:type="dxa"/>
              <w:right w:w="0" w:type="dxa"/>
            </w:tcMar>
          </w:tcPr>
          <w:p w14:paraId="64D2D1BE" w14:textId="77777777" w:rsidR="0097195F" w:rsidRDefault="0097195F">
            <w:pPr>
              <w:pStyle w:val="EMPTYCELLSTYLE"/>
            </w:pPr>
          </w:p>
        </w:tc>
        <w:tc>
          <w:tcPr>
            <w:tcW w:w="2120" w:type="dxa"/>
            <w:tcMar>
              <w:top w:w="0" w:type="dxa"/>
              <w:left w:w="0" w:type="dxa"/>
              <w:bottom w:w="0" w:type="dxa"/>
              <w:right w:w="0" w:type="dxa"/>
            </w:tcMar>
          </w:tcPr>
          <w:p w14:paraId="06C55DEA" w14:textId="77777777" w:rsidR="0097195F" w:rsidRDefault="0097195F">
            <w:pPr>
              <w:pStyle w:val="EMPTYCELLSTYLE"/>
            </w:pPr>
          </w:p>
        </w:tc>
        <w:tc>
          <w:tcPr>
            <w:tcW w:w="80" w:type="dxa"/>
            <w:tcMar>
              <w:top w:w="0" w:type="dxa"/>
              <w:left w:w="0" w:type="dxa"/>
              <w:bottom w:w="0" w:type="dxa"/>
              <w:right w:w="0" w:type="dxa"/>
            </w:tcMar>
          </w:tcPr>
          <w:p w14:paraId="5CB07F19" w14:textId="77777777" w:rsidR="0097195F" w:rsidRDefault="0097195F">
            <w:pPr>
              <w:pStyle w:val="EMPTYCELLSTYLE"/>
            </w:pPr>
          </w:p>
        </w:tc>
        <w:tc>
          <w:tcPr>
            <w:tcW w:w="60" w:type="dxa"/>
          </w:tcPr>
          <w:p w14:paraId="7A08B88C" w14:textId="77777777" w:rsidR="0097195F" w:rsidRDefault="0097195F">
            <w:pPr>
              <w:pStyle w:val="EMPTYCELLSTYLE"/>
            </w:pPr>
          </w:p>
        </w:tc>
        <w:tc>
          <w:tcPr>
            <w:tcW w:w="40" w:type="dxa"/>
          </w:tcPr>
          <w:p w14:paraId="3B9CC43A" w14:textId="77777777" w:rsidR="0097195F" w:rsidRDefault="0097195F">
            <w:pPr>
              <w:pStyle w:val="EMPTYCELLSTYLE"/>
            </w:pPr>
          </w:p>
        </w:tc>
      </w:tr>
      <w:tr w:rsidR="47482946" w14:paraId="674A4921" w14:textId="77777777" w:rsidTr="00C430DB">
        <w:tc>
          <w:tcPr>
            <w:tcW w:w="340" w:type="dxa"/>
            <w:gridSpan w:val="2"/>
            <w:tcMar>
              <w:top w:w="0" w:type="dxa"/>
              <w:left w:w="0" w:type="dxa"/>
              <w:bottom w:w="0" w:type="dxa"/>
              <w:right w:w="0" w:type="dxa"/>
            </w:tcMar>
          </w:tcPr>
          <w:p w14:paraId="6A460DF4" w14:textId="77777777" w:rsidR="0097195F" w:rsidRDefault="00543823">
            <w:pPr>
              <w:pStyle w:val="textNormal0"/>
            </w:pPr>
            <w:r>
              <w:t>5.</w:t>
            </w:r>
          </w:p>
        </w:tc>
        <w:tc>
          <w:tcPr>
            <w:tcW w:w="8760" w:type="dxa"/>
            <w:gridSpan w:val="18"/>
            <w:vMerge w:val="restart"/>
            <w:tcMar>
              <w:top w:w="0" w:type="dxa"/>
              <w:left w:w="0" w:type="dxa"/>
              <w:bottom w:w="0" w:type="dxa"/>
              <w:right w:w="0" w:type="dxa"/>
            </w:tcMar>
          </w:tcPr>
          <w:p w14:paraId="1C923CA8" w14:textId="77777777" w:rsidR="0097195F" w:rsidRDefault="00543823">
            <w:pPr>
              <w:pStyle w:val="textNormalBlokB90"/>
            </w:pPr>
            <w:r>
              <w:t>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w:t>
            </w:r>
          </w:p>
        </w:tc>
        <w:tc>
          <w:tcPr>
            <w:tcW w:w="60" w:type="dxa"/>
          </w:tcPr>
          <w:p w14:paraId="312DCBE7" w14:textId="77777777" w:rsidR="0097195F" w:rsidRDefault="0097195F">
            <w:pPr>
              <w:pStyle w:val="EMPTYCELLSTYLE"/>
            </w:pPr>
          </w:p>
        </w:tc>
        <w:tc>
          <w:tcPr>
            <w:tcW w:w="40" w:type="dxa"/>
          </w:tcPr>
          <w:p w14:paraId="44F432B6" w14:textId="77777777" w:rsidR="0097195F" w:rsidRDefault="0097195F">
            <w:pPr>
              <w:pStyle w:val="EMPTYCELLSTYLE"/>
            </w:pPr>
          </w:p>
        </w:tc>
      </w:tr>
      <w:tr w:rsidR="47482943" w14:paraId="7E494BA8" w14:textId="77777777" w:rsidTr="00C430DB">
        <w:tc>
          <w:tcPr>
            <w:tcW w:w="300" w:type="dxa"/>
          </w:tcPr>
          <w:p w14:paraId="27E46F1A" w14:textId="77777777" w:rsidR="0097195F" w:rsidRDefault="0097195F">
            <w:pPr>
              <w:pStyle w:val="EMPTYCELLSTYLE"/>
            </w:pPr>
          </w:p>
        </w:tc>
        <w:tc>
          <w:tcPr>
            <w:tcW w:w="40" w:type="dxa"/>
          </w:tcPr>
          <w:p w14:paraId="0186F272" w14:textId="77777777" w:rsidR="0097195F" w:rsidRDefault="0097195F">
            <w:pPr>
              <w:pStyle w:val="EMPTYCELLSTYLE"/>
            </w:pPr>
          </w:p>
        </w:tc>
        <w:tc>
          <w:tcPr>
            <w:tcW w:w="8760" w:type="dxa"/>
            <w:gridSpan w:val="18"/>
            <w:vMerge/>
            <w:tcMar>
              <w:top w:w="0" w:type="dxa"/>
              <w:left w:w="0" w:type="dxa"/>
              <w:bottom w:w="0" w:type="dxa"/>
              <w:right w:w="0" w:type="dxa"/>
            </w:tcMar>
          </w:tcPr>
          <w:p w14:paraId="310FA328" w14:textId="77777777" w:rsidR="0097195F" w:rsidRDefault="0097195F">
            <w:pPr>
              <w:pStyle w:val="EMPTYCELLSTYLE"/>
            </w:pPr>
          </w:p>
        </w:tc>
        <w:tc>
          <w:tcPr>
            <w:tcW w:w="60" w:type="dxa"/>
          </w:tcPr>
          <w:p w14:paraId="3FF301A9" w14:textId="77777777" w:rsidR="0097195F" w:rsidRDefault="0097195F">
            <w:pPr>
              <w:pStyle w:val="EMPTYCELLSTYLE"/>
            </w:pPr>
          </w:p>
        </w:tc>
        <w:tc>
          <w:tcPr>
            <w:tcW w:w="40" w:type="dxa"/>
          </w:tcPr>
          <w:p w14:paraId="68938459" w14:textId="77777777" w:rsidR="0097195F" w:rsidRDefault="0097195F">
            <w:pPr>
              <w:pStyle w:val="EMPTYCELLSTYLE"/>
            </w:pPr>
          </w:p>
        </w:tc>
      </w:tr>
      <w:tr w:rsidR="47482942" w14:paraId="4D5ACDA3" w14:textId="77777777" w:rsidTr="00C430DB">
        <w:tc>
          <w:tcPr>
            <w:tcW w:w="340" w:type="dxa"/>
            <w:gridSpan w:val="2"/>
            <w:tcMar>
              <w:top w:w="0" w:type="dxa"/>
              <w:left w:w="0" w:type="dxa"/>
              <w:bottom w:w="0" w:type="dxa"/>
              <w:right w:w="0" w:type="dxa"/>
            </w:tcMar>
          </w:tcPr>
          <w:p w14:paraId="5CE85980" w14:textId="77777777" w:rsidR="0097195F" w:rsidRDefault="00543823">
            <w:pPr>
              <w:pStyle w:val="textNormal0"/>
            </w:pPr>
            <w:r>
              <w:t>6.</w:t>
            </w:r>
          </w:p>
        </w:tc>
        <w:tc>
          <w:tcPr>
            <w:tcW w:w="8760" w:type="dxa"/>
            <w:gridSpan w:val="18"/>
            <w:vMerge w:val="restart"/>
            <w:tcMar>
              <w:top w:w="0" w:type="dxa"/>
              <w:left w:w="0" w:type="dxa"/>
              <w:bottom w:w="0" w:type="dxa"/>
              <w:right w:w="0" w:type="dxa"/>
            </w:tcMar>
          </w:tcPr>
          <w:p w14:paraId="58BE6BE0" w14:textId="77777777" w:rsidR="0097195F" w:rsidRDefault="00543823">
            <w:pPr>
              <w:pStyle w:val="textNormalBlokB90"/>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2017.</w:t>
            </w:r>
          </w:p>
        </w:tc>
        <w:tc>
          <w:tcPr>
            <w:tcW w:w="60" w:type="dxa"/>
          </w:tcPr>
          <w:p w14:paraId="1C3D4B31" w14:textId="77777777" w:rsidR="0097195F" w:rsidRDefault="0097195F">
            <w:pPr>
              <w:pStyle w:val="EMPTYCELLSTYLE"/>
            </w:pPr>
          </w:p>
        </w:tc>
        <w:tc>
          <w:tcPr>
            <w:tcW w:w="40" w:type="dxa"/>
          </w:tcPr>
          <w:p w14:paraId="767A4FF8" w14:textId="77777777" w:rsidR="0097195F" w:rsidRDefault="0097195F">
            <w:pPr>
              <w:pStyle w:val="EMPTYCELLSTYLE"/>
            </w:pPr>
          </w:p>
        </w:tc>
      </w:tr>
      <w:tr w:rsidR="47482939" w14:paraId="2AD80A33" w14:textId="77777777" w:rsidTr="00C430DB">
        <w:tc>
          <w:tcPr>
            <w:tcW w:w="300" w:type="dxa"/>
          </w:tcPr>
          <w:p w14:paraId="2F8FB976" w14:textId="77777777" w:rsidR="0097195F" w:rsidRDefault="0097195F">
            <w:pPr>
              <w:pStyle w:val="EMPTYCELLSTYLE"/>
            </w:pPr>
          </w:p>
        </w:tc>
        <w:tc>
          <w:tcPr>
            <w:tcW w:w="40" w:type="dxa"/>
          </w:tcPr>
          <w:p w14:paraId="37CAB624" w14:textId="77777777" w:rsidR="0097195F" w:rsidRDefault="0097195F">
            <w:pPr>
              <w:pStyle w:val="EMPTYCELLSTYLE"/>
            </w:pPr>
          </w:p>
        </w:tc>
        <w:tc>
          <w:tcPr>
            <w:tcW w:w="8760" w:type="dxa"/>
            <w:gridSpan w:val="18"/>
            <w:vMerge/>
            <w:tcMar>
              <w:top w:w="0" w:type="dxa"/>
              <w:left w:w="0" w:type="dxa"/>
              <w:bottom w:w="0" w:type="dxa"/>
              <w:right w:w="0" w:type="dxa"/>
            </w:tcMar>
          </w:tcPr>
          <w:p w14:paraId="76BA477C" w14:textId="77777777" w:rsidR="0097195F" w:rsidRDefault="0097195F">
            <w:pPr>
              <w:pStyle w:val="EMPTYCELLSTYLE"/>
            </w:pPr>
          </w:p>
        </w:tc>
        <w:tc>
          <w:tcPr>
            <w:tcW w:w="60" w:type="dxa"/>
          </w:tcPr>
          <w:p w14:paraId="63555A07" w14:textId="77777777" w:rsidR="0097195F" w:rsidRDefault="0097195F">
            <w:pPr>
              <w:pStyle w:val="EMPTYCELLSTYLE"/>
            </w:pPr>
          </w:p>
        </w:tc>
        <w:tc>
          <w:tcPr>
            <w:tcW w:w="40" w:type="dxa"/>
          </w:tcPr>
          <w:p w14:paraId="5C6BB3A8" w14:textId="77777777" w:rsidR="0097195F" w:rsidRDefault="0097195F">
            <w:pPr>
              <w:pStyle w:val="EMPTYCELLSTYLE"/>
            </w:pPr>
          </w:p>
        </w:tc>
      </w:tr>
      <w:tr w:rsidR="47482938" w14:paraId="628FC209" w14:textId="77777777" w:rsidTr="00C430DB">
        <w:tc>
          <w:tcPr>
            <w:tcW w:w="340" w:type="dxa"/>
            <w:gridSpan w:val="2"/>
            <w:tcMar>
              <w:top w:w="0" w:type="dxa"/>
              <w:left w:w="0" w:type="dxa"/>
              <w:bottom w:w="0" w:type="dxa"/>
              <w:right w:w="0" w:type="dxa"/>
            </w:tcMar>
          </w:tcPr>
          <w:p w14:paraId="3D0C1C05" w14:textId="77777777" w:rsidR="0097195F" w:rsidRDefault="00543823">
            <w:pPr>
              <w:pStyle w:val="textNormal0"/>
            </w:pPr>
            <w:r>
              <w:t>7.</w:t>
            </w:r>
          </w:p>
        </w:tc>
        <w:tc>
          <w:tcPr>
            <w:tcW w:w="8760" w:type="dxa"/>
            <w:gridSpan w:val="18"/>
            <w:tcMar>
              <w:top w:w="0" w:type="dxa"/>
              <w:left w:w="0" w:type="dxa"/>
              <w:bottom w:w="0" w:type="dxa"/>
              <w:right w:w="0" w:type="dxa"/>
            </w:tcMar>
          </w:tcPr>
          <w:p w14:paraId="149BCF53" w14:textId="77777777" w:rsidR="0097195F" w:rsidRDefault="00543823">
            <w:pPr>
              <w:pStyle w:val="textNormalBlokB90"/>
            </w:pPr>
            <w:r>
              <w:t>Pojistná smlouva a jí sjednaná pojištění se řídí českým právním řádem.</w:t>
            </w:r>
          </w:p>
        </w:tc>
        <w:tc>
          <w:tcPr>
            <w:tcW w:w="60" w:type="dxa"/>
          </w:tcPr>
          <w:p w14:paraId="386D5F05" w14:textId="77777777" w:rsidR="0097195F" w:rsidRDefault="0097195F">
            <w:pPr>
              <w:pStyle w:val="EMPTYCELLSTYLE"/>
            </w:pPr>
          </w:p>
        </w:tc>
        <w:tc>
          <w:tcPr>
            <w:tcW w:w="40" w:type="dxa"/>
          </w:tcPr>
          <w:p w14:paraId="56E321AD" w14:textId="77777777" w:rsidR="0097195F" w:rsidRDefault="0097195F">
            <w:pPr>
              <w:pStyle w:val="EMPTYCELLSTYLE"/>
            </w:pPr>
          </w:p>
        </w:tc>
      </w:tr>
      <w:tr w:rsidR="47482935" w14:paraId="7183A108" w14:textId="77777777" w:rsidTr="00C430DB">
        <w:tc>
          <w:tcPr>
            <w:tcW w:w="340" w:type="dxa"/>
            <w:gridSpan w:val="2"/>
            <w:tcMar>
              <w:top w:w="0" w:type="dxa"/>
              <w:left w:w="0" w:type="dxa"/>
              <w:bottom w:w="0" w:type="dxa"/>
              <w:right w:w="0" w:type="dxa"/>
            </w:tcMar>
          </w:tcPr>
          <w:p w14:paraId="4013CB74" w14:textId="77777777" w:rsidR="0097195F" w:rsidRDefault="00543823">
            <w:pPr>
              <w:pStyle w:val="textNormal0"/>
            </w:pPr>
            <w:r>
              <w:t>8.</w:t>
            </w:r>
          </w:p>
        </w:tc>
        <w:tc>
          <w:tcPr>
            <w:tcW w:w="3360" w:type="dxa"/>
            <w:gridSpan w:val="10"/>
            <w:tcMar>
              <w:top w:w="0" w:type="dxa"/>
              <w:left w:w="0" w:type="dxa"/>
              <w:bottom w:w="0" w:type="dxa"/>
              <w:right w:w="0" w:type="dxa"/>
            </w:tcMar>
          </w:tcPr>
          <w:p w14:paraId="52710877" w14:textId="77777777" w:rsidR="0097195F" w:rsidRDefault="00543823">
            <w:pPr>
              <w:pStyle w:val="textNormalBlokB90"/>
            </w:pPr>
            <w:r>
              <w:t xml:space="preserve">Počet stran pojistné smlouvy bez příloh: </w:t>
            </w:r>
          </w:p>
        </w:tc>
        <w:tc>
          <w:tcPr>
            <w:tcW w:w="5400" w:type="dxa"/>
            <w:gridSpan w:val="8"/>
            <w:tcMar>
              <w:top w:w="0" w:type="dxa"/>
              <w:left w:w="0" w:type="dxa"/>
              <w:bottom w:w="0" w:type="dxa"/>
              <w:right w:w="0" w:type="dxa"/>
            </w:tcMar>
          </w:tcPr>
          <w:p w14:paraId="555EA993" w14:textId="77777777" w:rsidR="0097195F" w:rsidRDefault="00543823">
            <w:pPr>
              <w:pStyle w:val="beznyText"/>
            </w:pPr>
            <w:r>
              <w:fldChar w:fldCharType="begin"/>
            </w:r>
            <w:r>
              <w:instrText>PAGEREF B2BBOOKMARK1</w:instrText>
            </w:r>
            <w:r>
              <w:fldChar w:fldCharType="separate"/>
            </w:r>
            <w:r>
              <w:t>POCET</w:t>
            </w:r>
            <w:r>
              <w:fldChar w:fldCharType="end"/>
            </w:r>
          </w:p>
        </w:tc>
        <w:tc>
          <w:tcPr>
            <w:tcW w:w="60" w:type="dxa"/>
          </w:tcPr>
          <w:p w14:paraId="2B9C5F45" w14:textId="77777777" w:rsidR="0097195F" w:rsidRDefault="0097195F">
            <w:pPr>
              <w:pStyle w:val="EMPTYCELLSTYLE"/>
            </w:pPr>
          </w:p>
        </w:tc>
        <w:tc>
          <w:tcPr>
            <w:tcW w:w="40" w:type="dxa"/>
          </w:tcPr>
          <w:p w14:paraId="28FF9F01" w14:textId="77777777" w:rsidR="0097195F" w:rsidRDefault="0097195F">
            <w:pPr>
              <w:pStyle w:val="EMPTYCELLSTYLE"/>
            </w:pPr>
          </w:p>
        </w:tc>
      </w:tr>
      <w:tr w:rsidR="47482932" w14:paraId="29810F08" w14:textId="77777777" w:rsidTr="00C430DB">
        <w:tc>
          <w:tcPr>
            <w:tcW w:w="340" w:type="dxa"/>
            <w:gridSpan w:val="2"/>
            <w:vMerge w:val="restart"/>
            <w:tcMar>
              <w:top w:w="0" w:type="dxa"/>
              <w:left w:w="0" w:type="dxa"/>
              <w:bottom w:w="0" w:type="dxa"/>
              <w:right w:w="0" w:type="dxa"/>
            </w:tcMar>
          </w:tcPr>
          <w:p w14:paraId="61C5AE89" w14:textId="77777777" w:rsidR="0097195F" w:rsidRDefault="00543823">
            <w:pPr>
              <w:pStyle w:val="textNormal0"/>
            </w:pPr>
            <w:r>
              <w:t>9.</w:t>
            </w:r>
          </w:p>
        </w:tc>
        <w:tc>
          <w:tcPr>
            <w:tcW w:w="8760" w:type="dxa"/>
            <w:gridSpan w:val="18"/>
            <w:tcMar>
              <w:top w:w="0" w:type="dxa"/>
              <w:left w:w="0" w:type="dxa"/>
              <w:bottom w:w="0" w:type="dxa"/>
              <w:right w:w="0" w:type="dxa"/>
            </w:tcMar>
          </w:tcPr>
          <w:p w14:paraId="77C596B5" w14:textId="77777777" w:rsidR="0097195F" w:rsidRDefault="00543823">
            <w:pPr>
              <w:pStyle w:val="textNormal0"/>
            </w:pPr>
            <w:r>
              <w:t>Přílohy:</w:t>
            </w:r>
          </w:p>
        </w:tc>
        <w:tc>
          <w:tcPr>
            <w:tcW w:w="60" w:type="dxa"/>
          </w:tcPr>
          <w:p w14:paraId="72338EE5" w14:textId="77777777" w:rsidR="0097195F" w:rsidRDefault="0097195F">
            <w:pPr>
              <w:pStyle w:val="EMPTYCELLSTYLE"/>
            </w:pPr>
          </w:p>
        </w:tc>
        <w:tc>
          <w:tcPr>
            <w:tcW w:w="40" w:type="dxa"/>
          </w:tcPr>
          <w:p w14:paraId="3EFDCBD2" w14:textId="77777777" w:rsidR="0097195F" w:rsidRDefault="0097195F">
            <w:pPr>
              <w:pStyle w:val="EMPTYCELLSTYLE"/>
            </w:pPr>
          </w:p>
        </w:tc>
      </w:tr>
      <w:tr w:rsidR="47482929" w14:paraId="3998DA44" w14:textId="77777777" w:rsidTr="00C430DB">
        <w:tc>
          <w:tcPr>
            <w:tcW w:w="340" w:type="dxa"/>
            <w:gridSpan w:val="2"/>
            <w:vMerge/>
            <w:tcMar>
              <w:top w:w="0" w:type="dxa"/>
              <w:left w:w="0" w:type="dxa"/>
              <w:bottom w:w="0" w:type="dxa"/>
              <w:right w:w="0" w:type="dxa"/>
            </w:tcMar>
          </w:tcPr>
          <w:p w14:paraId="572A7448" w14:textId="77777777" w:rsidR="0097195F" w:rsidRDefault="0097195F">
            <w:pPr>
              <w:pStyle w:val="EMPTYCELLSTYLE"/>
            </w:pPr>
          </w:p>
        </w:tc>
        <w:tc>
          <w:tcPr>
            <w:tcW w:w="360" w:type="dxa"/>
            <w:gridSpan w:val="4"/>
            <w:vMerge w:val="restart"/>
            <w:tcMar>
              <w:top w:w="0" w:type="dxa"/>
              <w:left w:w="0" w:type="dxa"/>
              <w:bottom w:w="0" w:type="dxa"/>
              <w:right w:w="0" w:type="dxa"/>
            </w:tcMar>
          </w:tcPr>
          <w:p w14:paraId="12BBC7D9" w14:textId="77777777" w:rsidR="0097195F" w:rsidRDefault="00543823">
            <w:pPr>
              <w:pStyle w:val="textNormal0"/>
            </w:pPr>
            <w:r>
              <w:t>1)</w:t>
            </w:r>
          </w:p>
        </w:tc>
        <w:tc>
          <w:tcPr>
            <w:tcW w:w="8320" w:type="dxa"/>
            <w:gridSpan w:val="13"/>
            <w:vMerge w:val="restart"/>
            <w:tcMar>
              <w:top w:w="0" w:type="dxa"/>
              <w:left w:w="0" w:type="dxa"/>
              <w:bottom w:w="0" w:type="dxa"/>
              <w:right w:w="0" w:type="dxa"/>
            </w:tcMar>
          </w:tcPr>
          <w:p w14:paraId="48EE9391" w14:textId="77777777" w:rsidR="0097195F" w:rsidRDefault="00543823">
            <w:pPr>
              <w:pStyle w:val="textNormal0"/>
            </w:pPr>
            <w:r>
              <w:t>ZSÚ SME - 1/2025</w:t>
            </w:r>
          </w:p>
        </w:tc>
        <w:tc>
          <w:tcPr>
            <w:tcW w:w="80" w:type="dxa"/>
          </w:tcPr>
          <w:p w14:paraId="03A00350" w14:textId="77777777" w:rsidR="0097195F" w:rsidRDefault="0097195F">
            <w:pPr>
              <w:pStyle w:val="EMPTYCELLSTYLE"/>
            </w:pPr>
          </w:p>
        </w:tc>
        <w:tc>
          <w:tcPr>
            <w:tcW w:w="60" w:type="dxa"/>
          </w:tcPr>
          <w:p w14:paraId="2CABBB2D" w14:textId="77777777" w:rsidR="0097195F" w:rsidRDefault="0097195F">
            <w:pPr>
              <w:pStyle w:val="EMPTYCELLSTYLE"/>
            </w:pPr>
          </w:p>
        </w:tc>
        <w:tc>
          <w:tcPr>
            <w:tcW w:w="40" w:type="dxa"/>
          </w:tcPr>
          <w:p w14:paraId="53388024" w14:textId="77777777" w:rsidR="0097195F" w:rsidRDefault="0097195F">
            <w:pPr>
              <w:pStyle w:val="EMPTYCELLSTYLE"/>
            </w:pPr>
          </w:p>
        </w:tc>
      </w:tr>
      <w:tr w:rsidR="47482926" w14:paraId="1957C26D" w14:textId="77777777" w:rsidTr="00C430DB">
        <w:tc>
          <w:tcPr>
            <w:tcW w:w="300" w:type="dxa"/>
          </w:tcPr>
          <w:p w14:paraId="37FA3FD7" w14:textId="77777777" w:rsidR="0097195F" w:rsidRDefault="0097195F">
            <w:pPr>
              <w:pStyle w:val="EMPTYCELLSTYLE"/>
            </w:pPr>
          </w:p>
        </w:tc>
        <w:tc>
          <w:tcPr>
            <w:tcW w:w="40" w:type="dxa"/>
          </w:tcPr>
          <w:p w14:paraId="166FEC7B" w14:textId="77777777" w:rsidR="0097195F" w:rsidRDefault="0097195F">
            <w:pPr>
              <w:pStyle w:val="EMPTYCELLSTYLE"/>
            </w:pPr>
          </w:p>
        </w:tc>
        <w:tc>
          <w:tcPr>
            <w:tcW w:w="360" w:type="dxa"/>
            <w:gridSpan w:val="4"/>
            <w:vMerge/>
            <w:tcMar>
              <w:top w:w="0" w:type="dxa"/>
              <w:left w:w="0" w:type="dxa"/>
              <w:bottom w:w="0" w:type="dxa"/>
              <w:right w:w="0" w:type="dxa"/>
            </w:tcMar>
          </w:tcPr>
          <w:p w14:paraId="5ECFE833" w14:textId="77777777" w:rsidR="0097195F" w:rsidRDefault="0097195F">
            <w:pPr>
              <w:pStyle w:val="EMPTYCELLSTYLE"/>
            </w:pPr>
          </w:p>
        </w:tc>
        <w:tc>
          <w:tcPr>
            <w:tcW w:w="8320" w:type="dxa"/>
            <w:gridSpan w:val="13"/>
            <w:vMerge/>
            <w:tcMar>
              <w:top w:w="0" w:type="dxa"/>
              <w:left w:w="0" w:type="dxa"/>
              <w:bottom w:w="0" w:type="dxa"/>
              <w:right w:w="0" w:type="dxa"/>
            </w:tcMar>
          </w:tcPr>
          <w:p w14:paraId="690BCB3C" w14:textId="77777777" w:rsidR="0097195F" w:rsidRDefault="0097195F">
            <w:pPr>
              <w:pStyle w:val="EMPTYCELLSTYLE"/>
            </w:pPr>
          </w:p>
        </w:tc>
        <w:tc>
          <w:tcPr>
            <w:tcW w:w="80" w:type="dxa"/>
          </w:tcPr>
          <w:p w14:paraId="0480AD6B" w14:textId="77777777" w:rsidR="0097195F" w:rsidRDefault="0097195F">
            <w:pPr>
              <w:pStyle w:val="EMPTYCELLSTYLE"/>
            </w:pPr>
          </w:p>
        </w:tc>
        <w:tc>
          <w:tcPr>
            <w:tcW w:w="60" w:type="dxa"/>
          </w:tcPr>
          <w:p w14:paraId="57899592" w14:textId="77777777" w:rsidR="0097195F" w:rsidRDefault="0097195F">
            <w:pPr>
              <w:pStyle w:val="EMPTYCELLSTYLE"/>
            </w:pPr>
          </w:p>
        </w:tc>
        <w:tc>
          <w:tcPr>
            <w:tcW w:w="40" w:type="dxa"/>
          </w:tcPr>
          <w:p w14:paraId="543BE89D" w14:textId="77777777" w:rsidR="0097195F" w:rsidRDefault="0097195F">
            <w:pPr>
              <w:pStyle w:val="EMPTYCELLSTYLE"/>
            </w:pPr>
          </w:p>
        </w:tc>
      </w:tr>
      <w:tr w:rsidR="47482925" w14:paraId="0C8D7C41" w14:textId="77777777" w:rsidTr="00C430DB">
        <w:tc>
          <w:tcPr>
            <w:tcW w:w="300" w:type="dxa"/>
          </w:tcPr>
          <w:p w14:paraId="56CA9EF2" w14:textId="77777777" w:rsidR="0097195F" w:rsidRDefault="0097195F">
            <w:pPr>
              <w:pStyle w:val="EMPTYCELLSTYLE"/>
            </w:pPr>
          </w:p>
        </w:tc>
        <w:tc>
          <w:tcPr>
            <w:tcW w:w="40" w:type="dxa"/>
          </w:tcPr>
          <w:p w14:paraId="36409177" w14:textId="77777777" w:rsidR="0097195F" w:rsidRDefault="0097195F">
            <w:pPr>
              <w:pStyle w:val="EMPTYCELLSTYLE"/>
            </w:pPr>
          </w:p>
        </w:tc>
        <w:tc>
          <w:tcPr>
            <w:tcW w:w="360" w:type="dxa"/>
            <w:gridSpan w:val="4"/>
            <w:tcMar>
              <w:top w:w="0" w:type="dxa"/>
              <w:left w:w="0" w:type="dxa"/>
              <w:bottom w:w="0" w:type="dxa"/>
              <w:right w:w="0" w:type="dxa"/>
            </w:tcMar>
          </w:tcPr>
          <w:p w14:paraId="66195D1E" w14:textId="77777777" w:rsidR="0097195F" w:rsidRDefault="00543823">
            <w:pPr>
              <w:pStyle w:val="textNormal0"/>
            </w:pPr>
            <w:r>
              <w:t>2)</w:t>
            </w:r>
          </w:p>
        </w:tc>
        <w:tc>
          <w:tcPr>
            <w:tcW w:w="8320" w:type="dxa"/>
            <w:gridSpan w:val="13"/>
            <w:tcMar>
              <w:top w:w="0" w:type="dxa"/>
              <w:left w:w="0" w:type="dxa"/>
              <w:bottom w:w="0" w:type="dxa"/>
              <w:right w:w="0" w:type="dxa"/>
            </w:tcMar>
          </w:tcPr>
          <w:p w14:paraId="76162E66" w14:textId="77777777" w:rsidR="0097195F" w:rsidRDefault="00543823">
            <w:pPr>
              <w:pStyle w:val="textNormal0"/>
            </w:pPr>
            <w:r>
              <w:t>Seznam míst pojištění</w:t>
            </w:r>
          </w:p>
        </w:tc>
        <w:tc>
          <w:tcPr>
            <w:tcW w:w="80" w:type="dxa"/>
          </w:tcPr>
          <w:p w14:paraId="4BFEEB7A" w14:textId="77777777" w:rsidR="0097195F" w:rsidRDefault="0097195F">
            <w:pPr>
              <w:pStyle w:val="EMPTYCELLSTYLE"/>
            </w:pPr>
          </w:p>
        </w:tc>
        <w:tc>
          <w:tcPr>
            <w:tcW w:w="60" w:type="dxa"/>
          </w:tcPr>
          <w:p w14:paraId="0D9C7ADE" w14:textId="77777777" w:rsidR="0097195F" w:rsidRDefault="0097195F">
            <w:pPr>
              <w:pStyle w:val="EMPTYCELLSTYLE"/>
            </w:pPr>
          </w:p>
        </w:tc>
        <w:tc>
          <w:tcPr>
            <w:tcW w:w="40" w:type="dxa"/>
          </w:tcPr>
          <w:p w14:paraId="47225E6E" w14:textId="77777777" w:rsidR="0097195F" w:rsidRDefault="0097195F">
            <w:pPr>
              <w:pStyle w:val="EMPTYCELLSTYLE"/>
            </w:pPr>
          </w:p>
        </w:tc>
      </w:tr>
      <w:tr w:rsidR="47482922" w14:paraId="22ECFB24" w14:textId="77777777" w:rsidTr="00C430DB">
        <w:tc>
          <w:tcPr>
            <w:tcW w:w="300" w:type="dxa"/>
          </w:tcPr>
          <w:p w14:paraId="2AE4785F" w14:textId="77777777" w:rsidR="0097195F" w:rsidRDefault="0097195F">
            <w:pPr>
              <w:pStyle w:val="EMPTYCELLSTYLE"/>
            </w:pPr>
          </w:p>
        </w:tc>
        <w:tc>
          <w:tcPr>
            <w:tcW w:w="40" w:type="dxa"/>
          </w:tcPr>
          <w:p w14:paraId="19EA952D" w14:textId="77777777" w:rsidR="0097195F" w:rsidRDefault="0097195F">
            <w:pPr>
              <w:pStyle w:val="EMPTYCELLSTYLE"/>
            </w:pPr>
          </w:p>
        </w:tc>
        <w:tc>
          <w:tcPr>
            <w:tcW w:w="360" w:type="dxa"/>
            <w:gridSpan w:val="4"/>
            <w:tcMar>
              <w:top w:w="0" w:type="dxa"/>
              <w:left w:w="0" w:type="dxa"/>
              <w:bottom w:w="0" w:type="dxa"/>
              <w:right w:w="0" w:type="dxa"/>
            </w:tcMar>
          </w:tcPr>
          <w:p w14:paraId="5769AFD2" w14:textId="77777777" w:rsidR="0097195F" w:rsidRDefault="00543823">
            <w:pPr>
              <w:pStyle w:val="textNormal0"/>
            </w:pPr>
            <w:r>
              <w:t>3)</w:t>
            </w:r>
          </w:p>
        </w:tc>
        <w:tc>
          <w:tcPr>
            <w:tcW w:w="8320" w:type="dxa"/>
            <w:gridSpan w:val="13"/>
            <w:tcMar>
              <w:top w:w="0" w:type="dxa"/>
              <w:left w:w="0" w:type="dxa"/>
              <w:bottom w:w="0" w:type="dxa"/>
              <w:right w:w="0" w:type="dxa"/>
            </w:tcMar>
          </w:tcPr>
          <w:p w14:paraId="0C8AE847" w14:textId="77777777" w:rsidR="0097195F" w:rsidRDefault="00543823">
            <w:pPr>
              <w:pStyle w:val="textNormal0"/>
            </w:pPr>
            <w:r>
              <w:t>Výpis z obchodního rejstříku</w:t>
            </w:r>
          </w:p>
        </w:tc>
        <w:tc>
          <w:tcPr>
            <w:tcW w:w="80" w:type="dxa"/>
          </w:tcPr>
          <w:p w14:paraId="47FDAF3A" w14:textId="77777777" w:rsidR="0097195F" w:rsidRDefault="0097195F">
            <w:pPr>
              <w:pStyle w:val="EMPTYCELLSTYLE"/>
            </w:pPr>
          </w:p>
        </w:tc>
        <w:tc>
          <w:tcPr>
            <w:tcW w:w="60" w:type="dxa"/>
          </w:tcPr>
          <w:p w14:paraId="6A383031" w14:textId="77777777" w:rsidR="0097195F" w:rsidRDefault="0097195F">
            <w:pPr>
              <w:pStyle w:val="EMPTYCELLSTYLE"/>
            </w:pPr>
          </w:p>
        </w:tc>
        <w:tc>
          <w:tcPr>
            <w:tcW w:w="40" w:type="dxa"/>
          </w:tcPr>
          <w:p w14:paraId="089DA5C4" w14:textId="77777777" w:rsidR="0097195F" w:rsidRDefault="0097195F">
            <w:pPr>
              <w:pStyle w:val="EMPTYCELLSTYLE"/>
            </w:pPr>
          </w:p>
        </w:tc>
      </w:tr>
      <w:tr w:rsidR="47482919" w14:paraId="28BAD2E2" w14:textId="77777777" w:rsidTr="00C430DB">
        <w:tc>
          <w:tcPr>
            <w:tcW w:w="300" w:type="dxa"/>
          </w:tcPr>
          <w:p w14:paraId="786B4A9F" w14:textId="77777777" w:rsidR="0097195F" w:rsidRDefault="0097195F">
            <w:pPr>
              <w:pStyle w:val="EMPTYCELLSTYLE"/>
            </w:pPr>
          </w:p>
        </w:tc>
        <w:tc>
          <w:tcPr>
            <w:tcW w:w="40" w:type="dxa"/>
          </w:tcPr>
          <w:p w14:paraId="471ABEF5" w14:textId="77777777" w:rsidR="0097195F" w:rsidRDefault="0097195F">
            <w:pPr>
              <w:pStyle w:val="EMPTYCELLSTYLE"/>
            </w:pPr>
          </w:p>
        </w:tc>
        <w:tc>
          <w:tcPr>
            <w:tcW w:w="360" w:type="dxa"/>
            <w:gridSpan w:val="4"/>
            <w:tcMar>
              <w:top w:w="0" w:type="dxa"/>
              <w:left w:w="0" w:type="dxa"/>
              <w:bottom w:w="0" w:type="dxa"/>
              <w:right w:w="0" w:type="dxa"/>
            </w:tcMar>
          </w:tcPr>
          <w:p w14:paraId="681C86F5" w14:textId="77777777" w:rsidR="0097195F" w:rsidRDefault="00543823">
            <w:pPr>
              <w:pStyle w:val="textNormal0"/>
            </w:pPr>
            <w:r>
              <w:t>4)</w:t>
            </w:r>
          </w:p>
        </w:tc>
        <w:tc>
          <w:tcPr>
            <w:tcW w:w="8320" w:type="dxa"/>
            <w:gridSpan w:val="13"/>
            <w:tcMar>
              <w:top w:w="0" w:type="dxa"/>
              <w:left w:w="0" w:type="dxa"/>
              <w:bottom w:w="0" w:type="dxa"/>
              <w:right w:w="0" w:type="dxa"/>
            </w:tcMar>
          </w:tcPr>
          <w:p w14:paraId="2972498F" w14:textId="77777777" w:rsidR="0097195F" w:rsidRDefault="00543823">
            <w:pPr>
              <w:pStyle w:val="textNormal0"/>
            </w:pPr>
            <w:r>
              <w:t>VPP OC 2014</w:t>
            </w:r>
          </w:p>
        </w:tc>
        <w:tc>
          <w:tcPr>
            <w:tcW w:w="80" w:type="dxa"/>
          </w:tcPr>
          <w:p w14:paraId="207CC3A6" w14:textId="77777777" w:rsidR="0097195F" w:rsidRDefault="0097195F">
            <w:pPr>
              <w:pStyle w:val="EMPTYCELLSTYLE"/>
            </w:pPr>
          </w:p>
        </w:tc>
        <w:tc>
          <w:tcPr>
            <w:tcW w:w="60" w:type="dxa"/>
          </w:tcPr>
          <w:p w14:paraId="6D6A82D4" w14:textId="77777777" w:rsidR="0097195F" w:rsidRDefault="0097195F">
            <w:pPr>
              <w:pStyle w:val="EMPTYCELLSTYLE"/>
            </w:pPr>
          </w:p>
        </w:tc>
        <w:tc>
          <w:tcPr>
            <w:tcW w:w="40" w:type="dxa"/>
          </w:tcPr>
          <w:p w14:paraId="2A2A02D1" w14:textId="77777777" w:rsidR="0097195F" w:rsidRDefault="0097195F">
            <w:pPr>
              <w:pStyle w:val="EMPTYCELLSTYLE"/>
            </w:pPr>
          </w:p>
        </w:tc>
      </w:tr>
      <w:tr w:rsidR="47482916" w14:paraId="5BB2A683" w14:textId="77777777" w:rsidTr="00C430DB">
        <w:tc>
          <w:tcPr>
            <w:tcW w:w="300" w:type="dxa"/>
          </w:tcPr>
          <w:p w14:paraId="22390278" w14:textId="77777777" w:rsidR="0097195F" w:rsidRDefault="0097195F">
            <w:pPr>
              <w:pStyle w:val="EMPTYCELLSTYLE"/>
            </w:pPr>
          </w:p>
        </w:tc>
        <w:tc>
          <w:tcPr>
            <w:tcW w:w="40" w:type="dxa"/>
          </w:tcPr>
          <w:p w14:paraId="00206B52" w14:textId="77777777" w:rsidR="0097195F" w:rsidRDefault="0097195F">
            <w:pPr>
              <w:pStyle w:val="EMPTYCELLSTYLE"/>
            </w:pPr>
          </w:p>
        </w:tc>
        <w:tc>
          <w:tcPr>
            <w:tcW w:w="360" w:type="dxa"/>
            <w:gridSpan w:val="4"/>
            <w:tcMar>
              <w:top w:w="0" w:type="dxa"/>
              <w:left w:w="0" w:type="dxa"/>
              <w:bottom w:w="0" w:type="dxa"/>
              <w:right w:w="0" w:type="dxa"/>
            </w:tcMar>
          </w:tcPr>
          <w:p w14:paraId="76C1E554" w14:textId="77777777" w:rsidR="0097195F" w:rsidRDefault="00543823">
            <w:pPr>
              <w:pStyle w:val="textNormal0"/>
            </w:pPr>
            <w:r>
              <w:t>5)</w:t>
            </w:r>
          </w:p>
        </w:tc>
        <w:tc>
          <w:tcPr>
            <w:tcW w:w="8320" w:type="dxa"/>
            <w:gridSpan w:val="13"/>
            <w:tcMar>
              <w:top w:w="0" w:type="dxa"/>
              <w:left w:w="0" w:type="dxa"/>
              <w:bottom w:w="0" w:type="dxa"/>
              <w:right w:w="0" w:type="dxa"/>
            </w:tcMar>
          </w:tcPr>
          <w:p w14:paraId="0787BEBB" w14:textId="77777777" w:rsidR="0097195F" w:rsidRDefault="00543823">
            <w:pPr>
              <w:pStyle w:val="textNormal0"/>
            </w:pPr>
            <w:r>
              <w:t>VPP Z 2014</w:t>
            </w:r>
          </w:p>
        </w:tc>
        <w:tc>
          <w:tcPr>
            <w:tcW w:w="80" w:type="dxa"/>
          </w:tcPr>
          <w:p w14:paraId="7DACCD7E" w14:textId="77777777" w:rsidR="0097195F" w:rsidRDefault="0097195F">
            <w:pPr>
              <w:pStyle w:val="EMPTYCELLSTYLE"/>
            </w:pPr>
          </w:p>
        </w:tc>
        <w:tc>
          <w:tcPr>
            <w:tcW w:w="60" w:type="dxa"/>
          </w:tcPr>
          <w:p w14:paraId="69545880" w14:textId="77777777" w:rsidR="0097195F" w:rsidRDefault="0097195F">
            <w:pPr>
              <w:pStyle w:val="EMPTYCELLSTYLE"/>
            </w:pPr>
          </w:p>
        </w:tc>
        <w:tc>
          <w:tcPr>
            <w:tcW w:w="40" w:type="dxa"/>
          </w:tcPr>
          <w:p w14:paraId="63D41EE8" w14:textId="77777777" w:rsidR="0097195F" w:rsidRDefault="0097195F">
            <w:pPr>
              <w:pStyle w:val="EMPTYCELLSTYLE"/>
            </w:pPr>
          </w:p>
        </w:tc>
      </w:tr>
      <w:tr w:rsidR="47482913" w14:paraId="17210920" w14:textId="77777777" w:rsidTr="00C430DB">
        <w:tc>
          <w:tcPr>
            <w:tcW w:w="300" w:type="dxa"/>
          </w:tcPr>
          <w:p w14:paraId="6FAACF92" w14:textId="77777777" w:rsidR="0097195F" w:rsidRDefault="0097195F">
            <w:pPr>
              <w:pStyle w:val="EMPTYCELLSTYLE"/>
            </w:pPr>
          </w:p>
        </w:tc>
        <w:tc>
          <w:tcPr>
            <w:tcW w:w="40" w:type="dxa"/>
          </w:tcPr>
          <w:p w14:paraId="06EA0808" w14:textId="77777777" w:rsidR="0097195F" w:rsidRDefault="0097195F">
            <w:pPr>
              <w:pStyle w:val="EMPTYCELLSTYLE"/>
            </w:pPr>
          </w:p>
        </w:tc>
        <w:tc>
          <w:tcPr>
            <w:tcW w:w="360" w:type="dxa"/>
            <w:gridSpan w:val="4"/>
            <w:tcMar>
              <w:top w:w="0" w:type="dxa"/>
              <w:left w:w="0" w:type="dxa"/>
              <w:bottom w:w="0" w:type="dxa"/>
              <w:right w:w="0" w:type="dxa"/>
            </w:tcMar>
          </w:tcPr>
          <w:p w14:paraId="5B42D546" w14:textId="77777777" w:rsidR="0097195F" w:rsidRDefault="00543823">
            <w:pPr>
              <w:pStyle w:val="textNormal0"/>
            </w:pPr>
            <w:r>
              <w:t>6)</w:t>
            </w:r>
          </w:p>
        </w:tc>
        <w:tc>
          <w:tcPr>
            <w:tcW w:w="8320" w:type="dxa"/>
            <w:gridSpan w:val="13"/>
            <w:tcMar>
              <w:top w:w="0" w:type="dxa"/>
              <w:left w:w="0" w:type="dxa"/>
              <w:bottom w:w="0" w:type="dxa"/>
              <w:right w:w="0" w:type="dxa"/>
            </w:tcMar>
          </w:tcPr>
          <w:p w14:paraId="2DFCCB60" w14:textId="77777777" w:rsidR="0097195F" w:rsidRDefault="00543823">
            <w:pPr>
              <w:pStyle w:val="textNormal0"/>
            </w:pPr>
            <w:r>
              <w:t>DPP PZK 2014</w:t>
            </w:r>
          </w:p>
        </w:tc>
        <w:tc>
          <w:tcPr>
            <w:tcW w:w="80" w:type="dxa"/>
          </w:tcPr>
          <w:p w14:paraId="5612FFC2" w14:textId="77777777" w:rsidR="0097195F" w:rsidRDefault="0097195F">
            <w:pPr>
              <w:pStyle w:val="EMPTYCELLSTYLE"/>
            </w:pPr>
          </w:p>
        </w:tc>
        <w:tc>
          <w:tcPr>
            <w:tcW w:w="60" w:type="dxa"/>
          </w:tcPr>
          <w:p w14:paraId="31EAA62B" w14:textId="77777777" w:rsidR="0097195F" w:rsidRDefault="0097195F">
            <w:pPr>
              <w:pStyle w:val="EMPTYCELLSTYLE"/>
            </w:pPr>
          </w:p>
        </w:tc>
        <w:tc>
          <w:tcPr>
            <w:tcW w:w="40" w:type="dxa"/>
          </w:tcPr>
          <w:p w14:paraId="11F5A0A8" w14:textId="77777777" w:rsidR="0097195F" w:rsidRDefault="0097195F">
            <w:pPr>
              <w:pStyle w:val="EMPTYCELLSTYLE"/>
            </w:pPr>
          </w:p>
        </w:tc>
      </w:tr>
      <w:tr w:rsidR="47482910" w14:paraId="2F2700EF" w14:textId="77777777" w:rsidTr="00C430DB">
        <w:tc>
          <w:tcPr>
            <w:tcW w:w="300" w:type="dxa"/>
          </w:tcPr>
          <w:p w14:paraId="6967DE06" w14:textId="77777777" w:rsidR="0097195F" w:rsidRDefault="0097195F">
            <w:pPr>
              <w:pStyle w:val="EMPTYCELLSTYLE"/>
            </w:pPr>
          </w:p>
        </w:tc>
        <w:tc>
          <w:tcPr>
            <w:tcW w:w="40" w:type="dxa"/>
          </w:tcPr>
          <w:p w14:paraId="50BD7E5F" w14:textId="77777777" w:rsidR="0097195F" w:rsidRDefault="0097195F">
            <w:pPr>
              <w:pStyle w:val="EMPTYCELLSTYLE"/>
            </w:pPr>
          </w:p>
        </w:tc>
        <w:tc>
          <w:tcPr>
            <w:tcW w:w="360" w:type="dxa"/>
            <w:gridSpan w:val="4"/>
            <w:tcMar>
              <w:top w:w="0" w:type="dxa"/>
              <w:left w:w="0" w:type="dxa"/>
              <w:bottom w:w="0" w:type="dxa"/>
              <w:right w:w="0" w:type="dxa"/>
            </w:tcMar>
          </w:tcPr>
          <w:p w14:paraId="10A5D576" w14:textId="77777777" w:rsidR="0097195F" w:rsidRDefault="00543823">
            <w:pPr>
              <w:pStyle w:val="textNormal0"/>
            </w:pPr>
            <w:r>
              <w:t>7)</w:t>
            </w:r>
          </w:p>
        </w:tc>
        <w:tc>
          <w:tcPr>
            <w:tcW w:w="8320" w:type="dxa"/>
            <w:gridSpan w:val="13"/>
            <w:tcMar>
              <w:top w:w="0" w:type="dxa"/>
              <w:left w:w="0" w:type="dxa"/>
              <w:bottom w:w="0" w:type="dxa"/>
              <w:right w:w="0" w:type="dxa"/>
            </w:tcMar>
          </w:tcPr>
          <w:p w14:paraId="44FAC644" w14:textId="77777777" w:rsidR="0097195F" w:rsidRDefault="00543823">
            <w:pPr>
              <w:pStyle w:val="textNormal0"/>
            </w:pPr>
            <w:r>
              <w:t>VPP K 2014</w:t>
            </w:r>
          </w:p>
        </w:tc>
        <w:tc>
          <w:tcPr>
            <w:tcW w:w="80" w:type="dxa"/>
          </w:tcPr>
          <w:p w14:paraId="6394F398" w14:textId="77777777" w:rsidR="0097195F" w:rsidRDefault="0097195F">
            <w:pPr>
              <w:pStyle w:val="EMPTYCELLSTYLE"/>
            </w:pPr>
          </w:p>
        </w:tc>
        <w:tc>
          <w:tcPr>
            <w:tcW w:w="60" w:type="dxa"/>
          </w:tcPr>
          <w:p w14:paraId="645206B4" w14:textId="77777777" w:rsidR="0097195F" w:rsidRDefault="0097195F">
            <w:pPr>
              <w:pStyle w:val="EMPTYCELLSTYLE"/>
            </w:pPr>
          </w:p>
        </w:tc>
        <w:tc>
          <w:tcPr>
            <w:tcW w:w="40" w:type="dxa"/>
          </w:tcPr>
          <w:p w14:paraId="39D8043A" w14:textId="77777777" w:rsidR="0097195F" w:rsidRDefault="0097195F">
            <w:pPr>
              <w:pStyle w:val="EMPTYCELLSTYLE"/>
            </w:pPr>
          </w:p>
        </w:tc>
      </w:tr>
      <w:tr w:rsidR="47482907" w14:paraId="6472E980" w14:textId="77777777" w:rsidTr="00C430DB">
        <w:tc>
          <w:tcPr>
            <w:tcW w:w="300" w:type="dxa"/>
          </w:tcPr>
          <w:p w14:paraId="065B9ED4" w14:textId="77777777" w:rsidR="0097195F" w:rsidRDefault="0097195F">
            <w:pPr>
              <w:pStyle w:val="EMPTYCELLSTYLE"/>
            </w:pPr>
          </w:p>
        </w:tc>
        <w:tc>
          <w:tcPr>
            <w:tcW w:w="40" w:type="dxa"/>
          </w:tcPr>
          <w:p w14:paraId="03E8E1DE" w14:textId="77777777" w:rsidR="0097195F" w:rsidRDefault="0097195F">
            <w:pPr>
              <w:pStyle w:val="EMPTYCELLSTYLE"/>
            </w:pPr>
          </w:p>
        </w:tc>
        <w:tc>
          <w:tcPr>
            <w:tcW w:w="360" w:type="dxa"/>
            <w:gridSpan w:val="4"/>
            <w:tcMar>
              <w:top w:w="0" w:type="dxa"/>
              <w:left w:w="0" w:type="dxa"/>
              <w:bottom w:w="0" w:type="dxa"/>
              <w:right w:w="0" w:type="dxa"/>
            </w:tcMar>
          </w:tcPr>
          <w:p w14:paraId="182DB3A1" w14:textId="77777777" w:rsidR="0097195F" w:rsidRDefault="00543823">
            <w:pPr>
              <w:pStyle w:val="textNormal0"/>
            </w:pPr>
            <w:r>
              <w:t>8)</w:t>
            </w:r>
          </w:p>
        </w:tc>
        <w:tc>
          <w:tcPr>
            <w:tcW w:w="8320" w:type="dxa"/>
            <w:gridSpan w:val="13"/>
            <w:tcMar>
              <w:top w:w="0" w:type="dxa"/>
              <w:left w:w="0" w:type="dxa"/>
              <w:bottom w:w="0" w:type="dxa"/>
              <w:right w:w="0" w:type="dxa"/>
            </w:tcMar>
          </w:tcPr>
          <w:p w14:paraId="2C50E0E3" w14:textId="77777777" w:rsidR="0097195F" w:rsidRDefault="00543823">
            <w:pPr>
              <w:pStyle w:val="textNormal0"/>
            </w:pPr>
            <w:r>
              <w:t>VPP ODP 2014</w:t>
            </w:r>
          </w:p>
        </w:tc>
        <w:tc>
          <w:tcPr>
            <w:tcW w:w="80" w:type="dxa"/>
          </w:tcPr>
          <w:p w14:paraId="35D01D30" w14:textId="77777777" w:rsidR="0097195F" w:rsidRDefault="0097195F">
            <w:pPr>
              <w:pStyle w:val="EMPTYCELLSTYLE"/>
            </w:pPr>
          </w:p>
        </w:tc>
        <w:tc>
          <w:tcPr>
            <w:tcW w:w="60" w:type="dxa"/>
          </w:tcPr>
          <w:p w14:paraId="0BFC812C" w14:textId="77777777" w:rsidR="0097195F" w:rsidRDefault="0097195F">
            <w:pPr>
              <w:pStyle w:val="EMPTYCELLSTYLE"/>
            </w:pPr>
          </w:p>
        </w:tc>
        <w:tc>
          <w:tcPr>
            <w:tcW w:w="40" w:type="dxa"/>
          </w:tcPr>
          <w:p w14:paraId="70F43A71" w14:textId="77777777" w:rsidR="0097195F" w:rsidRDefault="0097195F">
            <w:pPr>
              <w:pStyle w:val="EMPTYCELLSTYLE"/>
            </w:pPr>
          </w:p>
        </w:tc>
      </w:tr>
      <w:tr w:rsidR="47482903" w14:paraId="128EAF95" w14:textId="77777777" w:rsidTr="00C430DB">
        <w:trPr>
          <w:cantSplit/>
        </w:trPr>
        <w:tc>
          <w:tcPr>
            <w:tcW w:w="340" w:type="dxa"/>
            <w:gridSpan w:val="2"/>
            <w:tcMar>
              <w:top w:w="0" w:type="dxa"/>
              <w:left w:w="0" w:type="dxa"/>
              <w:bottom w:w="0" w:type="dxa"/>
              <w:right w:w="0" w:type="dxa"/>
            </w:tcMar>
          </w:tcPr>
          <w:p w14:paraId="2774B56F" w14:textId="77777777" w:rsidR="0097195F" w:rsidRDefault="00543823">
            <w:pPr>
              <w:pStyle w:val="textNormal0"/>
              <w:keepNext/>
              <w:keepLines/>
              <w:spacing w:before="180"/>
            </w:pPr>
            <w:r>
              <w:t>10.</w:t>
            </w:r>
          </w:p>
        </w:tc>
        <w:tc>
          <w:tcPr>
            <w:tcW w:w="8760" w:type="dxa"/>
            <w:gridSpan w:val="18"/>
            <w:vMerge w:val="restart"/>
            <w:tcMar>
              <w:top w:w="0" w:type="dxa"/>
              <w:left w:w="0" w:type="dxa"/>
              <w:bottom w:w="0" w:type="dxa"/>
              <w:right w:w="0" w:type="dxa"/>
            </w:tcMar>
          </w:tcPr>
          <w:p w14:paraId="4361264F" w14:textId="72147044" w:rsidR="0097195F" w:rsidRDefault="00543823">
            <w:pPr>
              <w:pStyle w:val="textNormalBlokB90"/>
              <w:keepNext/>
              <w:keepLines/>
              <w:spacing w:before="180"/>
            </w:pPr>
            <w:r>
              <w:t xml:space="preserve">Pojistná smlouva je vyhotovena ve </w:t>
            </w:r>
            <w:r w:rsidR="00C430DB">
              <w:t>2</w:t>
            </w:r>
            <w:r>
              <w:t xml:space="preserve"> stejnopisech shodné právní síly, přičemž jedno vyhotovení obdrží pojistník a zbývající pojistitel.</w:t>
            </w:r>
          </w:p>
        </w:tc>
        <w:tc>
          <w:tcPr>
            <w:tcW w:w="60" w:type="dxa"/>
          </w:tcPr>
          <w:p w14:paraId="01078D61" w14:textId="77777777" w:rsidR="0097195F" w:rsidRDefault="0097195F">
            <w:pPr>
              <w:pStyle w:val="EMPTYCELLSTYLE"/>
              <w:keepNext/>
            </w:pPr>
          </w:p>
        </w:tc>
        <w:tc>
          <w:tcPr>
            <w:tcW w:w="40" w:type="dxa"/>
          </w:tcPr>
          <w:p w14:paraId="19C76C33" w14:textId="77777777" w:rsidR="0097195F" w:rsidRDefault="0097195F">
            <w:pPr>
              <w:pStyle w:val="EMPTYCELLSTYLE"/>
              <w:keepNext/>
            </w:pPr>
          </w:p>
        </w:tc>
      </w:tr>
      <w:tr w:rsidR="47482900" w14:paraId="5BAEF334" w14:textId="77777777" w:rsidTr="00C430DB">
        <w:trPr>
          <w:cantSplit/>
        </w:trPr>
        <w:tc>
          <w:tcPr>
            <w:tcW w:w="300" w:type="dxa"/>
          </w:tcPr>
          <w:p w14:paraId="06F297F3" w14:textId="77777777" w:rsidR="0097195F" w:rsidRDefault="0097195F">
            <w:pPr>
              <w:pStyle w:val="EMPTYCELLSTYLE"/>
              <w:keepNext/>
            </w:pPr>
          </w:p>
        </w:tc>
        <w:tc>
          <w:tcPr>
            <w:tcW w:w="40" w:type="dxa"/>
          </w:tcPr>
          <w:p w14:paraId="23BBF293" w14:textId="77777777" w:rsidR="0097195F" w:rsidRDefault="0097195F">
            <w:pPr>
              <w:pStyle w:val="EMPTYCELLSTYLE"/>
              <w:keepNext/>
            </w:pPr>
          </w:p>
        </w:tc>
        <w:tc>
          <w:tcPr>
            <w:tcW w:w="8760" w:type="dxa"/>
            <w:gridSpan w:val="18"/>
            <w:vMerge/>
            <w:tcMar>
              <w:top w:w="0" w:type="dxa"/>
              <w:left w:w="0" w:type="dxa"/>
              <w:bottom w:w="0" w:type="dxa"/>
              <w:right w:w="0" w:type="dxa"/>
            </w:tcMar>
          </w:tcPr>
          <w:p w14:paraId="7C55B073" w14:textId="77777777" w:rsidR="0097195F" w:rsidRDefault="0097195F">
            <w:pPr>
              <w:pStyle w:val="EMPTYCELLSTYLE"/>
              <w:keepNext/>
            </w:pPr>
          </w:p>
        </w:tc>
        <w:tc>
          <w:tcPr>
            <w:tcW w:w="60" w:type="dxa"/>
          </w:tcPr>
          <w:p w14:paraId="7E5F396D" w14:textId="77777777" w:rsidR="0097195F" w:rsidRDefault="0097195F">
            <w:pPr>
              <w:pStyle w:val="EMPTYCELLSTYLE"/>
              <w:keepNext/>
            </w:pPr>
          </w:p>
        </w:tc>
        <w:tc>
          <w:tcPr>
            <w:tcW w:w="40" w:type="dxa"/>
          </w:tcPr>
          <w:p w14:paraId="262B06C1" w14:textId="77777777" w:rsidR="0097195F" w:rsidRDefault="0097195F">
            <w:pPr>
              <w:pStyle w:val="EMPTYCELLSTYLE"/>
              <w:keepNext/>
            </w:pPr>
          </w:p>
        </w:tc>
      </w:tr>
      <w:tr w:rsidR="47482899" w14:paraId="74883B5C" w14:textId="77777777" w:rsidTr="00C430DB">
        <w:trPr>
          <w:cantSplit/>
        </w:trPr>
        <w:tc>
          <w:tcPr>
            <w:tcW w:w="9100" w:type="dxa"/>
            <w:gridSpan w:val="20"/>
            <w:tcMar>
              <w:top w:w="0" w:type="dxa"/>
              <w:left w:w="0" w:type="dxa"/>
              <w:bottom w:w="0" w:type="dxa"/>
              <w:right w:w="0" w:type="dxa"/>
            </w:tcMar>
          </w:tcPr>
          <w:p w14:paraId="658D402F" w14:textId="77777777" w:rsidR="0097195F" w:rsidRDefault="0097195F">
            <w:pPr>
              <w:pStyle w:val="podpisovePoleSpacer"/>
              <w:keepNext/>
              <w:keepLines/>
            </w:pPr>
          </w:p>
          <w:p w14:paraId="61B4EA9B" w14:textId="77777777" w:rsidR="00C430DB" w:rsidRDefault="00C430DB">
            <w:pPr>
              <w:pStyle w:val="podpisovePoleSpacer"/>
              <w:keepNext/>
              <w:keepLines/>
            </w:pPr>
          </w:p>
        </w:tc>
        <w:tc>
          <w:tcPr>
            <w:tcW w:w="60" w:type="dxa"/>
          </w:tcPr>
          <w:p w14:paraId="7499188B" w14:textId="77777777" w:rsidR="0097195F" w:rsidRDefault="0097195F">
            <w:pPr>
              <w:pStyle w:val="EMPTYCELLSTYLE"/>
              <w:keepNext/>
            </w:pPr>
          </w:p>
        </w:tc>
        <w:tc>
          <w:tcPr>
            <w:tcW w:w="40" w:type="dxa"/>
          </w:tcPr>
          <w:p w14:paraId="304F7D57" w14:textId="77777777" w:rsidR="0097195F" w:rsidRDefault="0097195F">
            <w:pPr>
              <w:pStyle w:val="EMPTYCELLSTYLE"/>
              <w:keepNext/>
            </w:pPr>
          </w:p>
        </w:tc>
      </w:tr>
      <w:tr w:rsidR="47482898" w14:paraId="4AF8D00E" w14:textId="77777777" w:rsidTr="00C430DB">
        <w:trPr>
          <w:cantSplit/>
        </w:trPr>
        <w:tc>
          <w:tcPr>
            <w:tcW w:w="4900" w:type="dxa"/>
            <w:gridSpan w:val="15"/>
            <w:tcMar>
              <w:top w:w="0" w:type="dxa"/>
              <w:left w:w="0" w:type="dxa"/>
              <w:bottom w:w="0" w:type="dxa"/>
              <w:right w:w="0" w:type="dxa"/>
            </w:tcMar>
          </w:tcPr>
          <w:p w14:paraId="295A2093" w14:textId="23BF1718" w:rsidR="0097195F" w:rsidRDefault="00543823">
            <w:pPr>
              <w:pStyle w:val="textNormal0"/>
              <w:keepNext/>
              <w:keepLines/>
            </w:pPr>
            <w:r>
              <w:t xml:space="preserve">V </w:t>
            </w:r>
            <w:r w:rsidR="00C430DB">
              <w:t>Uh. Hradišti</w:t>
            </w:r>
            <w:r>
              <w:t xml:space="preserve"> dne </w:t>
            </w:r>
            <w:r w:rsidR="00C430DB">
              <w:t>9.7.2025</w:t>
            </w:r>
            <w:r>
              <w:t xml:space="preserve"> </w:t>
            </w:r>
          </w:p>
        </w:tc>
        <w:tc>
          <w:tcPr>
            <w:tcW w:w="4200" w:type="dxa"/>
            <w:gridSpan w:val="5"/>
            <w:tcMar>
              <w:top w:w="0" w:type="dxa"/>
              <w:left w:w="0" w:type="dxa"/>
              <w:bottom w:w="0" w:type="dxa"/>
              <w:right w:w="0" w:type="dxa"/>
            </w:tcMar>
          </w:tcPr>
          <w:p w14:paraId="01A06D77" w14:textId="77777777" w:rsidR="0097195F" w:rsidRDefault="00543823">
            <w:pPr>
              <w:pStyle w:val="textNormal0"/>
              <w:keepNext/>
              <w:keepLines/>
              <w:jc w:val="center"/>
            </w:pPr>
            <w:r>
              <w:t xml:space="preserve"> ............................................................</w:t>
            </w:r>
          </w:p>
          <w:p w14:paraId="02941B57" w14:textId="77777777" w:rsidR="0097195F" w:rsidRDefault="00543823">
            <w:pPr>
              <w:pStyle w:val="textNormal0"/>
              <w:keepNext/>
              <w:keepLines/>
              <w:jc w:val="center"/>
            </w:pPr>
            <w:r>
              <w:t>razítko a podpis pojistníka</w:t>
            </w:r>
          </w:p>
        </w:tc>
        <w:tc>
          <w:tcPr>
            <w:tcW w:w="60" w:type="dxa"/>
          </w:tcPr>
          <w:p w14:paraId="06E9996C" w14:textId="77777777" w:rsidR="0097195F" w:rsidRDefault="0097195F">
            <w:pPr>
              <w:pStyle w:val="EMPTYCELLSTYLE"/>
              <w:keepNext/>
            </w:pPr>
          </w:p>
        </w:tc>
        <w:tc>
          <w:tcPr>
            <w:tcW w:w="40" w:type="dxa"/>
          </w:tcPr>
          <w:p w14:paraId="4AAF87C8" w14:textId="77777777" w:rsidR="0097195F" w:rsidRDefault="0097195F">
            <w:pPr>
              <w:pStyle w:val="EMPTYCELLSTYLE"/>
              <w:keepNext/>
            </w:pPr>
          </w:p>
        </w:tc>
      </w:tr>
      <w:tr w:rsidR="47482894" w14:paraId="38A2CA8B" w14:textId="77777777" w:rsidTr="00C430DB">
        <w:trPr>
          <w:cantSplit/>
        </w:trPr>
        <w:tc>
          <w:tcPr>
            <w:tcW w:w="9100" w:type="dxa"/>
            <w:gridSpan w:val="20"/>
            <w:tcMar>
              <w:top w:w="0" w:type="dxa"/>
              <w:left w:w="0" w:type="dxa"/>
              <w:bottom w:w="0" w:type="dxa"/>
              <w:right w:w="0" w:type="dxa"/>
            </w:tcMar>
          </w:tcPr>
          <w:p w14:paraId="39F4DD78" w14:textId="77777777" w:rsidR="0097195F" w:rsidRDefault="0097195F">
            <w:pPr>
              <w:pStyle w:val="podpisovePoleSpacer"/>
              <w:keepNext/>
              <w:keepLines/>
            </w:pPr>
          </w:p>
          <w:p w14:paraId="465285FF" w14:textId="77777777" w:rsidR="00C430DB" w:rsidRDefault="00C430DB">
            <w:pPr>
              <w:pStyle w:val="podpisovePoleSpacer"/>
              <w:keepNext/>
              <w:keepLines/>
            </w:pPr>
          </w:p>
        </w:tc>
        <w:tc>
          <w:tcPr>
            <w:tcW w:w="60" w:type="dxa"/>
          </w:tcPr>
          <w:p w14:paraId="66EB6A77" w14:textId="77777777" w:rsidR="0097195F" w:rsidRDefault="0097195F">
            <w:pPr>
              <w:pStyle w:val="EMPTYCELLSTYLE"/>
              <w:keepNext/>
            </w:pPr>
          </w:p>
        </w:tc>
        <w:tc>
          <w:tcPr>
            <w:tcW w:w="40" w:type="dxa"/>
          </w:tcPr>
          <w:p w14:paraId="70604778" w14:textId="77777777" w:rsidR="0097195F" w:rsidRDefault="0097195F">
            <w:pPr>
              <w:pStyle w:val="EMPTYCELLSTYLE"/>
              <w:keepNext/>
            </w:pPr>
          </w:p>
        </w:tc>
      </w:tr>
      <w:tr w:rsidR="00C430DB" w14:paraId="1FADFCCD" w14:textId="77777777" w:rsidTr="00C430DB">
        <w:trPr>
          <w:cantSplit/>
        </w:trPr>
        <w:tc>
          <w:tcPr>
            <w:tcW w:w="4900" w:type="dxa"/>
            <w:gridSpan w:val="15"/>
            <w:tcMar>
              <w:top w:w="0" w:type="dxa"/>
              <w:left w:w="0" w:type="dxa"/>
              <w:bottom w:w="0" w:type="dxa"/>
              <w:right w:w="0" w:type="dxa"/>
            </w:tcMar>
          </w:tcPr>
          <w:p w14:paraId="58410B64" w14:textId="3CAA1388" w:rsidR="00C430DB" w:rsidRDefault="00C430DB" w:rsidP="00C430DB">
            <w:pPr>
              <w:pStyle w:val="textNormal0"/>
              <w:keepNext/>
              <w:keepLines/>
            </w:pPr>
            <w:r>
              <w:t xml:space="preserve">V Uh. Hradišti dne 9.7.2025 </w:t>
            </w:r>
          </w:p>
        </w:tc>
        <w:tc>
          <w:tcPr>
            <w:tcW w:w="4200" w:type="dxa"/>
            <w:gridSpan w:val="5"/>
            <w:tcMar>
              <w:top w:w="0" w:type="dxa"/>
              <w:left w:w="0" w:type="dxa"/>
              <w:bottom w:w="0" w:type="dxa"/>
              <w:right w:w="0" w:type="dxa"/>
            </w:tcMar>
          </w:tcPr>
          <w:p w14:paraId="525ECD73" w14:textId="77777777" w:rsidR="00C430DB" w:rsidRDefault="00C430DB" w:rsidP="00C430DB">
            <w:pPr>
              <w:pStyle w:val="textNormal0"/>
              <w:keepNext/>
              <w:keepLines/>
              <w:jc w:val="center"/>
            </w:pPr>
            <w:r>
              <w:t>............................................................</w:t>
            </w:r>
          </w:p>
          <w:p w14:paraId="19FC919E" w14:textId="77777777" w:rsidR="00C430DB" w:rsidRDefault="00C430DB" w:rsidP="00C430DB">
            <w:pPr>
              <w:pStyle w:val="textNormal0"/>
              <w:keepNext/>
              <w:keepLines/>
              <w:jc w:val="center"/>
            </w:pPr>
            <w:r>
              <w:t>razítko a podpis pojistitele</w:t>
            </w:r>
          </w:p>
        </w:tc>
        <w:tc>
          <w:tcPr>
            <w:tcW w:w="60" w:type="dxa"/>
          </w:tcPr>
          <w:p w14:paraId="096B0FE7" w14:textId="77777777" w:rsidR="00C430DB" w:rsidRDefault="00C430DB" w:rsidP="00C430DB">
            <w:pPr>
              <w:pStyle w:val="EMPTYCELLSTYLE"/>
              <w:keepNext/>
            </w:pPr>
          </w:p>
        </w:tc>
        <w:tc>
          <w:tcPr>
            <w:tcW w:w="40" w:type="dxa"/>
          </w:tcPr>
          <w:p w14:paraId="6B4DB88D" w14:textId="77777777" w:rsidR="00C430DB" w:rsidRDefault="00C430DB" w:rsidP="00C430DB">
            <w:pPr>
              <w:pStyle w:val="EMPTYCELLSTYLE"/>
              <w:keepNext/>
            </w:pPr>
          </w:p>
        </w:tc>
      </w:tr>
      <w:tr w:rsidR="00C430DB" w14:paraId="43236708" w14:textId="77777777" w:rsidTr="00C430DB">
        <w:trPr>
          <w:cantSplit/>
        </w:trPr>
        <w:tc>
          <w:tcPr>
            <w:tcW w:w="9100" w:type="dxa"/>
            <w:gridSpan w:val="20"/>
            <w:tcMar>
              <w:top w:w="0" w:type="dxa"/>
              <w:left w:w="0" w:type="dxa"/>
              <w:bottom w:w="0" w:type="dxa"/>
              <w:right w:w="0" w:type="dxa"/>
            </w:tcMar>
          </w:tcPr>
          <w:p w14:paraId="70C7F672" w14:textId="77777777" w:rsidR="00C430DB" w:rsidRDefault="00C430DB" w:rsidP="00C430DB">
            <w:pPr>
              <w:pStyle w:val="beznyText"/>
            </w:pPr>
          </w:p>
        </w:tc>
        <w:tc>
          <w:tcPr>
            <w:tcW w:w="60" w:type="dxa"/>
          </w:tcPr>
          <w:p w14:paraId="42467989" w14:textId="77777777" w:rsidR="00C430DB" w:rsidRDefault="00C430DB" w:rsidP="00C430DB">
            <w:pPr>
              <w:pStyle w:val="EMPTYCELLSTYLE"/>
            </w:pPr>
          </w:p>
        </w:tc>
        <w:tc>
          <w:tcPr>
            <w:tcW w:w="40" w:type="dxa"/>
          </w:tcPr>
          <w:p w14:paraId="24B15C01" w14:textId="77777777" w:rsidR="00C430DB" w:rsidRDefault="00C430DB" w:rsidP="00C430DB">
            <w:pPr>
              <w:pStyle w:val="EMPTYCELLSTYLE"/>
            </w:pPr>
          </w:p>
        </w:tc>
      </w:tr>
      <w:tr w:rsidR="00C430DB" w14:paraId="67EE84B0" w14:textId="77777777" w:rsidTr="00C430DB">
        <w:trPr>
          <w:gridAfter w:val="19"/>
          <w:wAfter w:w="8800" w:type="dxa"/>
        </w:trPr>
        <w:tc>
          <w:tcPr>
            <w:tcW w:w="300" w:type="dxa"/>
            <w:tcMar>
              <w:top w:w="0" w:type="dxa"/>
              <w:left w:w="0" w:type="dxa"/>
              <w:bottom w:w="0" w:type="dxa"/>
              <w:right w:w="0" w:type="dxa"/>
            </w:tcMar>
          </w:tcPr>
          <w:p w14:paraId="4034817C" w14:textId="77777777" w:rsidR="00C430DB" w:rsidRDefault="00C430DB" w:rsidP="00C430DB">
            <w:pPr>
              <w:pStyle w:val="EMPTYCELLSTYLE"/>
            </w:pPr>
          </w:p>
        </w:tc>
        <w:tc>
          <w:tcPr>
            <w:tcW w:w="40" w:type="dxa"/>
          </w:tcPr>
          <w:p w14:paraId="39585B3F" w14:textId="77777777" w:rsidR="00C430DB" w:rsidRDefault="00C430DB" w:rsidP="00C430DB">
            <w:pPr>
              <w:pStyle w:val="EMPTYCELLSTYLE"/>
            </w:pPr>
          </w:p>
        </w:tc>
        <w:tc>
          <w:tcPr>
            <w:tcW w:w="60" w:type="dxa"/>
          </w:tcPr>
          <w:p w14:paraId="0DB15AA1" w14:textId="77777777" w:rsidR="00C430DB" w:rsidRDefault="00C430DB" w:rsidP="00C430DB">
            <w:pPr>
              <w:pStyle w:val="EMPTYCELLSTYLE"/>
            </w:pPr>
          </w:p>
        </w:tc>
      </w:tr>
    </w:tbl>
    <w:p w14:paraId="4465489A" w14:textId="77777777" w:rsidR="0097195F" w:rsidRDefault="0097195F">
      <w:pPr>
        <w:pStyle w:val="beznyText"/>
        <w:sectPr w:rsidR="0097195F">
          <w:headerReference w:type="even" r:id="rId7"/>
          <w:headerReference w:type="default" r:id="rId8"/>
          <w:footerReference w:type="default" r:id="rId9"/>
          <w:headerReference w:type="first" r:id="rId10"/>
          <w:pgSz w:w="11900" w:h="16840"/>
          <w:pgMar w:top="700" w:right="1400" w:bottom="700" w:left="1400" w:header="700" w:footer="700" w:gutter="0"/>
          <w:cols w:space="708"/>
          <w:titlePg/>
          <w:docGrid w:linePitch="360"/>
        </w:sectPr>
      </w:pPr>
      <w:bookmarkStart w:id="1" w:name="B2BBOOKMARK1"/>
      <w:bookmarkEnd w:id="1"/>
    </w:p>
    <w:tbl>
      <w:tblPr>
        <w:tblW w:w="0" w:type="auto"/>
        <w:tblLayout w:type="fixed"/>
        <w:tblCellMar>
          <w:left w:w="10" w:type="dxa"/>
          <w:right w:w="10" w:type="dxa"/>
        </w:tblCellMar>
        <w:tblLook w:val="04A0" w:firstRow="1" w:lastRow="0" w:firstColumn="1" w:lastColumn="0" w:noHBand="0" w:noVBand="1"/>
      </w:tblPr>
      <w:tblGrid>
        <w:gridCol w:w="4140"/>
        <w:gridCol w:w="1200"/>
        <w:gridCol w:w="3760"/>
      </w:tblGrid>
      <w:tr w:rsidR="47482884" w14:paraId="7D027DF9" w14:textId="77777777">
        <w:tc>
          <w:tcPr>
            <w:tcW w:w="9100" w:type="dxa"/>
            <w:gridSpan w:val="3"/>
            <w:tcMar>
              <w:top w:w="0" w:type="dxa"/>
              <w:left w:w="0" w:type="dxa"/>
              <w:bottom w:w="0" w:type="dxa"/>
              <w:right w:w="0" w:type="dxa"/>
            </w:tcMar>
          </w:tcPr>
          <w:p w14:paraId="7C9F0EAA" w14:textId="77777777" w:rsidR="0097195F" w:rsidRDefault="00543823">
            <w:pPr>
              <w:pStyle w:val="nadpisSplatkovyKalendar"/>
            </w:pPr>
            <w:r>
              <w:lastRenderedPageBreak/>
              <w:t>Splátkový kalendář k pojistné smlouvě</w:t>
            </w:r>
          </w:p>
        </w:tc>
      </w:tr>
      <w:tr w:rsidR="47482882" w14:paraId="35A9CD36" w14:textId="77777777">
        <w:tc>
          <w:tcPr>
            <w:tcW w:w="9100" w:type="dxa"/>
            <w:gridSpan w:val="3"/>
            <w:tcMar>
              <w:top w:w="0" w:type="dxa"/>
              <w:left w:w="0" w:type="dxa"/>
              <w:bottom w:w="0" w:type="dxa"/>
              <w:right w:w="0" w:type="dxa"/>
            </w:tcMar>
          </w:tcPr>
          <w:p w14:paraId="63A7C126" w14:textId="77777777" w:rsidR="0097195F" w:rsidRDefault="00543823">
            <w:pPr>
              <w:pStyle w:val="nadpisSplatkovyKalendar"/>
            </w:pPr>
            <w:r>
              <w:t>č. 8082854411</w:t>
            </w:r>
          </w:p>
        </w:tc>
      </w:tr>
      <w:tr w:rsidR="47482880" w14:paraId="7BE0A211" w14:textId="77777777">
        <w:trPr>
          <w:gridAfter w:val="2"/>
          <w:wAfter w:w="4960" w:type="dxa"/>
        </w:trPr>
        <w:tc>
          <w:tcPr>
            <w:tcW w:w="4140" w:type="dxa"/>
            <w:tcMar>
              <w:top w:w="0" w:type="dxa"/>
              <w:left w:w="0" w:type="dxa"/>
              <w:bottom w:w="0" w:type="dxa"/>
              <w:right w:w="0" w:type="dxa"/>
            </w:tcMar>
          </w:tcPr>
          <w:p w14:paraId="4E325480" w14:textId="77777777" w:rsidR="0097195F" w:rsidRDefault="0097195F">
            <w:pPr>
              <w:pStyle w:val="EMPTYCELLSTYLE"/>
            </w:pPr>
          </w:p>
        </w:tc>
      </w:tr>
      <w:tr w:rsidR="47482878" w14:paraId="346BEC7A" w14:textId="77777777">
        <w:tc>
          <w:tcPr>
            <w:tcW w:w="9100" w:type="dxa"/>
            <w:gridSpan w:val="3"/>
            <w:tcMar>
              <w:top w:w="0" w:type="dxa"/>
              <w:left w:w="0" w:type="dxa"/>
              <w:bottom w:w="0" w:type="dxa"/>
              <w:right w:w="0" w:type="dxa"/>
            </w:tcMar>
          </w:tcPr>
          <w:p w14:paraId="73B651C5" w14:textId="77777777" w:rsidR="0097195F" w:rsidRDefault="00543823">
            <w:pPr>
              <w:pStyle w:val="textNormal0"/>
              <w:ind w:firstLine="400"/>
            </w:pPr>
            <w:r>
              <w:t xml:space="preserve">Tento splátkový kalendář upravuje splátky pojistného za pojištění dle výše uvedené pojistné smlouvy na pojistné období nebo na pojistnou dobu </w:t>
            </w:r>
            <w:r>
              <w:rPr>
                <w:b/>
              </w:rPr>
              <w:t>od 10.07.2025</w:t>
            </w:r>
            <w:r>
              <w:t xml:space="preserve"> 00:00 hodin </w:t>
            </w:r>
            <w:r>
              <w:rPr>
                <w:b/>
              </w:rPr>
              <w:t>do 10.07.2026</w:t>
            </w:r>
            <w:r>
              <w:t xml:space="preserve"> 00:00 hodin.</w:t>
            </w:r>
          </w:p>
        </w:tc>
      </w:tr>
      <w:tr w:rsidR="47482871" w14:paraId="7BB4BB9A" w14:textId="77777777">
        <w:tc>
          <w:tcPr>
            <w:tcW w:w="9100" w:type="dxa"/>
            <w:gridSpan w:val="3"/>
            <w:tcMar>
              <w:top w:w="0" w:type="dxa"/>
              <w:left w:w="0" w:type="dxa"/>
              <w:bottom w:w="0" w:type="dxa"/>
              <w:right w:w="0" w:type="dxa"/>
            </w:tcMar>
          </w:tcPr>
          <w:p w14:paraId="2B5BCC2E" w14:textId="77777777" w:rsidR="0097195F" w:rsidRDefault="00543823">
            <w:pPr>
              <w:pStyle w:val="textNormalBlokB9VolnyRadekPred0"/>
            </w:pPr>
            <w:r>
              <w:t xml:space="preserve">Pojistník je povinen platit pojistné v následujících termínech a splátkách: </w:t>
            </w:r>
          </w:p>
        </w:tc>
      </w:tr>
      <w:tr w:rsidR="47482867" w14:paraId="7790247B" w14:textId="7777777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5F8DFA4E" w14:textId="77777777" w:rsidR="0097195F" w:rsidRDefault="00543823">
            <w:pPr>
              <w:pStyle w:val="tableTHbold0"/>
              <w:keepNext/>
              <w:keepLines/>
            </w:pPr>
            <w:r>
              <w:t>Datum splátky pojistného</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64C869CF" w14:textId="77777777" w:rsidR="0097195F" w:rsidRDefault="00543823">
            <w:pPr>
              <w:pStyle w:val="tableTHbold0"/>
              <w:keepNext/>
              <w:keepLines/>
              <w:jc w:val="right"/>
            </w:pPr>
            <w:r>
              <w:t>Splátka pojistného</w:t>
            </w:r>
          </w:p>
        </w:tc>
      </w:tr>
      <w:tr w:rsidR="47482864" w14:paraId="0F79A78B" w14:textId="7777777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D46D4E" w14:textId="77777777" w:rsidR="0097195F" w:rsidRDefault="00543823">
            <w:pPr>
              <w:pStyle w:val="tableTD0"/>
              <w:keepNext/>
              <w:keepLines/>
              <w:ind w:left="40"/>
            </w:pPr>
            <w:r>
              <w:t>09.08.2025</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723575" w14:textId="77777777" w:rsidR="0097195F" w:rsidRDefault="00543823">
            <w:pPr>
              <w:pStyle w:val="tableTD0"/>
              <w:keepNext/>
              <w:keepLines/>
              <w:ind w:right="40"/>
              <w:jc w:val="right"/>
            </w:pPr>
            <w:r>
              <w:t>43 866 Kč</w:t>
            </w:r>
          </w:p>
        </w:tc>
      </w:tr>
      <w:tr w:rsidR="47482860" w14:paraId="7FFCEED7" w14:textId="77777777">
        <w:trPr>
          <w:cantSplit/>
        </w:trPr>
        <w:tc>
          <w:tcPr>
            <w:tcW w:w="9100" w:type="dxa"/>
            <w:gridSpan w:val="3"/>
            <w:tcMar>
              <w:top w:w="0" w:type="dxa"/>
              <w:left w:w="0" w:type="dxa"/>
              <w:bottom w:w="0" w:type="dxa"/>
              <w:right w:w="0" w:type="dxa"/>
            </w:tcMar>
          </w:tcPr>
          <w:p w14:paraId="491D3166" w14:textId="77777777" w:rsidR="0097195F" w:rsidRDefault="0097195F">
            <w:pPr>
              <w:pStyle w:val="beznyText"/>
            </w:pPr>
          </w:p>
        </w:tc>
      </w:tr>
      <w:tr w:rsidR="47482858" w14:paraId="7D8A2E34" w14:textId="77777777">
        <w:tc>
          <w:tcPr>
            <w:tcW w:w="9100" w:type="dxa"/>
            <w:gridSpan w:val="3"/>
            <w:tcMar>
              <w:top w:w="0" w:type="dxa"/>
              <w:left w:w="0" w:type="dxa"/>
              <w:bottom w:w="0" w:type="dxa"/>
              <w:right w:w="0" w:type="dxa"/>
            </w:tcMar>
          </w:tcPr>
          <w:p w14:paraId="2563B7AD" w14:textId="77777777" w:rsidR="0097195F" w:rsidRDefault="00543823">
            <w:pPr>
              <w:pStyle w:val="textNormalVolnyRadekPred0"/>
            </w:pPr>
            <w:r>
              <w:t>Pojistné poukáže pojistník na účet ČSOB Pojišťovny, a. s., člena holdingu ČSOB,</w:t>
            </w:r>
          </w:p>
        </w:tc>
      </w:tr>
      <w:tr w:rsidR="47482856" w14:paraId="6CAD84A3" w14:textId="77777777">
        <w:tc>
          <w:tcPr>
            <w:tcW w:w="9100" w:type="dxa"/>
            <w:gridSpan w:val="3"/>
            <w:tcMar>
              <w:top w:w="0" w:type="dxa"/>
              <w:left w:w="0" w:type="dxa"/>
              <w:bottom w:w="0" w:type="dxa"/>
              <w:right w:w="0" w:type="dxa"/>
            </w:tcMar>
          </w:tcPr>
          <w:p w14:paraId="391B703C" w14:textId="77777777" w:rsidR="0097195F" w:rsidRDefault="00543823">
            <w:pPr>
              <w:pStyle w:val="beznyText"/>
            </w:pPr>
            <w:r>
              <w:t xml:space="preserve">číslo </w:t>
            </w:r>
            <w:r>
              <w:rPr>
                <w:b/>
              </w:rPr>
              <w:t>180135112/0300</w:t>
            </w:r>
            <w:r>
              <w:t xml:space="preserve"> u Československé obchodní banky, a. s.,</w:t>
            </w:r>
          </w:p>
        </w:tc>
      </w:tr>
      <w:tr w:rsidR="47482852" w14:paraId="6DD3D760" w14:textId="77777777">
        <w:tc>
          <w:tcPr>
            <w:tcW w:w="9100" w:type="dxa"/>
            <w:gridSpan w:val="3"/>
            <w:tcMar>
              <w:top w:w="0" w:type="dxa"/>
              <w:left w:w="0" w:type="dxa"/>
              <w:bottom w:w="0" w:type="dxa"/>
              <w:right w:w="0" w:type="dxa"/>
            </w:tcMar>
          </w:tcPr>
          <w:p w14:paraId="57C64F0F" w14:textId="77777777" w:rsidR="0097195F" w:rsidRDefault="00543823">
            <w:pPr>
              <w:pStyle w:val="beznyText"/>
            </w:pPr>
            <w:r>
              <w:t>konstantní symbol 3558,</w:t>
            </w:r>
          </w:p>
        </w:tc>
      </w:tr>
      <w:tr w:rsidR="47482850" w14:paraId="0CDDCCF2" w14:textId="77777777">
        <w:tc>
          <w:tcPr>
            <w:tcW w:w="9100" w:type="dxa"/>
            <w:gridSpan w:val="3"/>
            <w:tcMar>
              <w:top w:w="0" w:type="dxa"/>
              <w:left w:w="0" w:type="dxa"/>
              <w:bottom w:w="0" w:type="dxa"/>
              <w:right w:w="0" w:type="dxa"/>
            </w:tcMar>
          </w:tcPr>
          <w:p w14:paraId="72FA7169" w14:textId="77777777" w:rsidR="0097195F" w:rsidRDefault="00543823">
            <w:pPr>
              <w:pStyle w:val="beznyText"/>
            </w:pPr>
            <w:r>
              <w:t xml:space="preserve">variabilní symbol </w:t>
            </w:r>
            <w:r>
              <w:rPr>
                <w:b/>
              </w:rPr>
              <w:t>8082854411</w:t>
            </w:r>
            <w:r>
              <w:t>.</w:t>
            </w:r>
          </w:p>
        </w:tc>
      </w:tr>
      <w:tr w:rsidR="47482846" w14:paraId="513C1360" w14:textId="77777777">
        <w:tc>
          <w:tcPr>
            <w:tcW w:w="9100" w:type="dxa"/>
            <w:gridSpan w:val="3"/>
            <w:tcMar>
              <w:top w:w="0" w:type="dxa"/>
              <w:left w:w="0" w:type="dxa"/>
              <w:bottom w:w="0" w:type="dxa"/>
              <w:right w:w="0" w:type="dxa"/>
            </w:tcMar>
          </w:tcPr>
          <w:p w14:paraId="340C26DF" w14:textId="77777777" w:rsidR="0097195F" w:rsidRDefault="00543823">
            <w:pPr>
              <w:pStyle w:val="beznyText"/>
            </w:pPr>
            <w:r>
              <w:t xml:space="preserve">Pojistné se považuje za uhrazené dnem připsání na účet ČSOB Pojišťovny, a. s., člena holdingu ČSOB. </w:t>
            </w:r>
          </w:p>
        </w:tc>
      </w:tr>
      <w:tr w:rsidR="47482844" w14:paraId="4E7D3146" w14:textId="77777777">
        <w:tc>
          <w:tcPr>
            <w:tcW w:w="9100" w:type="dxa"/>
            <w:gridSpan w:val="3"/>
            <w:tcMar>
              <w:top w:w="0" w:type="dxa"/>
              <w:left w:w="0" w:type="dxa"/>
              <w:bottom w:w="0" w:type="dxa"/>
              <w:right w:w="0" w:type="dxa"/>
            </w:tcMar>
          </w:tcPr>
          <w:p w14:paraId="52247E41" w14:textId="77777777" w:rsidR="0097195F" w:rsidRDefault="0097195F">
            <w:pPr>
              <w:pStyle w:val="volnyRadekSpacer"/>
            </w:pPr>
          </w:p>
          <w:p w14:paraId="059B34AD" w14:textId="77777777" w:rsidR="00C430DB" w:rsidRDefault="00C430DB">
            <w:pPr>
              <w:pStyle w:val="volnyRadekSpacer"/>
            </w:pPr>
          </w:p>
          <w:p w14:paraId="0E004E4F" w14:textId="77777777" w:rsidR="00C430DB" w:rsidRDefault="00C430DB">
            <w:pPr>
              <w:pStyle w:val="volnyRadekSpacer"/>
            </w:pPr>
          </w:p>
          <w:p w14:paraId="388AF741" w14:textId="77777777" w:rsidR="00C430DB" w:rsidRDefault="00C430DB">
            <w:pPr>
              <w:pStyle w:val="volnyRadekSpacer"/>
            </w:pPr>
          </w:p>
          <w:p w14:paraId="08C025F7" w14:textId="77777777" w:rsidR="00C430DB" w:rsidRDefault="00C430DB">
            <w:pPr>
              <w:pStyle w:val="volnyRadekSpacer"/>
            </w:pPr>
          </w:p>
        </w:tc>
      </w:tr>
      <w:tr w:rsidR="00C430DB" w14:paraId="4AD5409E" w14:textId="77777777">
        <w:tc>
          <w:tcPr>
            <w:tcW w:w="5340" w:type="dxa"/>
            <w:gridSpan w:val="2"/>
            <w:tcMar>
              <w:top w:w="0" w:type="dxa"/>
              <w:left w:w="0" w:type="dxa"/>
              <w:bottom w:w="0" w:type="dxa"/>
              <w:right w:w="0" w:type="dxa"/>
            </w:tcMar>
          </w:tcPr>
          <w:p w14:paraId="33D81B47" w14:textId="60C60DFF" w:rsidR="00C430DB" w:rsidRDefault="00C430DB" w:rsidP="00C430DB">
            <w:pPr>
              <w:pStyle w:val="textNormal0"/>
            </w:pPr>
            <w:r>
              <w:t xml:space="preserve">V Uh. Hradišti dne 9.7.2025 </w:t>
            </w:r>
          </w:p>
        </w:tc>
        <w:tc>
          <w:tcPr>
            <w:tcW w:w="3760" w:type="dxa"/>
            <w:tcMar>
              <w:top w:w="0" w:type="dxa"/>
              <w:left w:w="0" w:type="dxa"/>
              <w:bottom w:w="0" w:type="dxa"/>
              <w:right w:w="0" w:type="dxa"/>
            </w:tcMar>
          </w:tcPr>
          <w:p w14:paraId="049B4C43" w14:textId="77777777" w:rsidR="00C430DB" w:rsidRDefault="00C430DB" w:rsidP="00C430DB">
            <w:pPr>
              <w:pStyle w:val="textNormal0"/>
              <w:jc w:val="center"/>
            </w:pPr>
            <w:r>
              <w:t>............................................................</w:t>
            </w:r>
          </w:p>
          <w:p w14:paraId="54C9552B" w14:textId="77777777" w:rsidR="00C430DB" w:rsidRDefault="00C430DB" w:rsidP="00C430DB">
            <w:pPr>
              <w:pStyle w:val="textNormal0"/>
              <w:jc w:val="center"/>
            </w:pPr>
            <w:r>
              <w:t>razítko a podpis pojistitele</w:t>
            </w:r>
          </w:p>
        </w:tc>
      </w:tr>
      <w:tr w:rsidR="00C430DB" w14:paraId="530ED81C" w14:textId="77777777">
        <w:tc>
          <w:tcPr>
            <w:tcW w:w="9100" w:type="dxa"/>
            <w:gridSpan w:val="3"/>
            <w:tcMar>
              <w:top w:w="0" w:type="dxa"/>
              <w:left w:w="0" w:type="dxa"/>
              <w:bottom w:w="0" w:type="dxa"/>
              <w:right w:w="0" w:type="dxa"/>
            </w:tcMar>
          </w:tcPr>
          <w:p w14:paraId="721CB9BF" w14:textId="77777777" w:rsidR="00C430DB" w:rsidRDefault="00C430DB" w:rsidP="00C430DB">
            <w:pPr>
              <w:pStyle w:val="hlavickaPaticka0"/>
            </w:pPr>
          </w:p>
        </w:tc>
      </w:tr>
    </w:tbl>
    <w:p w14:paraId="7B859098" w14:textId="77777777" w:rsidR="0097195F" w:rsidRDefault="0097195F">
      <w:pPr>
        <w:pStyle w:val="beznyText"/>
      </w:pPr>
      <w:bookmarkStart w:id="2" w:name="B2BBOOKMARK2"/>
      <w:bookmarkEnd w:id="2"/>
    </w:p>
    <w:sectPr w:rsidR="0097195F">
      <w:headerReference w:type="even" r:id="rId11"/>
      <w:headerReference w:type="default" r:id="rId12"/>
      <w:footerReference w:type="default" r:id="rId13"/>
      <w:headerReference w:type="first" r:id="rId14"/>
      <w:pgSz w:w="11900" w:h="16840"/>
      <w:pgMar w:top="700" w:right="1400" w:bottom="700" w:left="1400" w:header="700" w:footer="7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A8B01" w14:textId="77777777" w:rsidR="008A68DC" w:rsidRDefault="008A68DC">
      <w:r>
        <w:separator/>
      </w:r>
    </w:p>
  </w:endnote>
  <w:endnote w:type="continuationSeparator" w:id="0">
    <w:p w14:paraId="0110DB72" w14:textId="77777777" w:rsidR="008A68DC" w:rsidRDefault="008A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9E23E" w14:textId="59BE6A2D" w:rsidR="0097195F" w:rsidRDefault="00543823">
    <w:pPr>
      <w:pStyle w:val="hlavickaPaticka0"/>
      <w:jc w:val="center"/>
    </w:pPr>
    <w:r>
      <w:t xml:space="preserve">Strana </w:t>
    </w:r>
    <w:r>
      <w:fldChar w:fldCharType="begin"/>
    </w:r>
    <w:r>
      <w:instrText>PAGE \* Arabic \* MERGEFORMAT</w:instrText>
    </w:r>
    <w:r>
      <w:fldChar w:fldCharType="separate"/>
    </w:r>
    <w:r>
      <w:rPr>
        <w:noProof/>
      </w:rPr>
      <w:t>0</w:t>
    </w:r>
    <w:r>
      <w:fldChar w:fldCharType="end"/>
    </w:r>
    <w:r>
      <w:t xml:space="preserve"> (z celkem stran </w:t>
    </w:r>
    <w:r w:rsidR="008A68DC">
      <w:fldChar w:fldCharType="begin"/>
    </w:r>
    <w:r w:rsidR="008A68DC">
      <w:instrText xml:space="preserve"> PAGEREF B2BBOOKMARK1\* MERGEFORMAT</w:instrText>
    </w:r>
    <w:r w:rsidR="008A68DC">
      <w:fldChar w:fldCharType="separate"/>
    </w:r>
    <w:r w:rsidR="001F4E2E">
      <w:rPr>
        <w:noProof/>
      </w:rPr>
      <w:t>9</w:t>
    </w:r>
    <w:r w:rsidR="008A68DC">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CFFF3" w14:textId="77777777" w:rsidR="0097195F" w:rsidRDefault="00543823">
    <w:pPr>
      <w:pStyle w:val="beznyText"/>
    </w:pPr>
    <w:r>
      <w:rPr>
        <w:vanish/>
      </w:rPr>
      <w:t xml:space="preserve">Strana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36BD9" w14:textId="77777777" w:rsidR="008A68DC" w:rsidRDefault="008A68DC">
      <w:r>
        <w:separator/>
      </w:r>
    </w:p>
  </w:footnote>
  <w:footnote w:type="continuationSeparator" w:id="0">
    <w:p w14:paraId="36EF5758" w14:textId="77777777" w:rsidR="008A68DC" w:rsidRDefault="008A6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9CF4" w14:textId="77777777" w:rsidR="00543823" w:rsidRDefault="005438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5DA4" w14:textId="77777777" w:rsidR="0097195F" w:rsidRDefault="00543823">
    <w:pPr>
      <w:pStyle w:val="hlavickaPaticka0"/>
    </w:pPr>
    <w:r>
      <w:t>Číslo pojistné smlouvy: 8082854411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C647B" w14:textId="77777777" w:rsidR="0097195F" w:rsidRDefault="0097195F">
    <w:pPr>
      <w:pStyle w:val="beznyTex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B7FF2" w14:textId="77777777" w:rsidR="00543823" w:rsidRDefault="0054382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5015" w14:textId="77777777" w:rsidR="0097195F" w:rsidRDefault="0097195F">
    <w:pPr>
      <w:pStyle w:val="hlavickaPaticka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CC0F1" w14:textId="77777777" w:rsidR="00543823" w:rsidRDefault="0054382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5F"/>
    <w:rsid w:val="001F4E2E"/>
    <w:rsid w:val="00543823"/>
    <w:rsid w:val="007247FC"/>
    <w:rsid w:val="008A68DC"/>
    <w:rsid w:val="0097195F"/>
    <w:rsid w:val="00C430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AF39"/>
  <w15:docId w15:val="{0529623B-4453-49EB-B427-203A229F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extRozsahPojisteni">
    <w:name w:val="textRozsahPojisteni"/>
    <w:basedOn w:val="zarovnaniSNasledujicim"/>
    <w:qFormat/>
    <w:rPr>
      <w:b/>
      <w:sz w:val="20"/>
    </w:rPr>
  </w:style>
  <w:style w:type="paragraph" w:customStyle="1" w:styleId="textVykladPojmu">
    <w:name w:val="textVykladPojmu"/>
    <w:basedOn w:val="zarovnaniSNasledujicim"/>
    <w:qFormat/>
    <w:rPr>
      <w:b/>
      <w:sz w:val="20"/>
    </w:rPr>
  </w:style>
  <w:style w:type="paragraph" w:customStyle="1" w:styleId="tableTD">
    <w:name w:val="table_TD"/>
    <w:basedOn w:val="zarovnaniSNasledujicim"/>
    <w:qFormat/>
  </w:style>
  <w:style w:type="paragraph" w:customStyle="1" w:styleId="tableTDboldtext">
    <w:name w:val="table_TD_bold_text"/>
    <w:basedOn w:val="zarovnaniSNasledujicim"/>
    <w:qFormat/>
    <w:rPr>
      <w:b/>
    </w:rPr>
  </w:style>
  <w:style w:type="paragraph" w:customStyle="1" w:styleId="tableTHbold">
    <w:name w:val="table_TH_bold"/>
    <w:basedOn w:val="zarovnaniSNasledujicim"/>
    <w:qFormat/>
    <w:rPr>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zarovnaniTabulkyPriOdlDatech">
    <w:name w:val="zarovnaniTabulkyPriOdlDatech"/>
    <w:basedOn w:val="zarovnaniSNasledujicim"/>
    <w:qFormat/>
  </w:style>
  <w:style w:type="paragraph" w:customStyle="1" w:styleId="nadpisPojisteni">
    <w:name w:val="nadpisPojisteni"/>
    <w:basedOn w:val="zarovnaniSNasledujicim"/>
    <w:qFormat/>
    <w:pPr>
      <w:spacing w:before="180" w:after="100"/>
      <w:jc w:val="both"/>
    </w:pPr>
    <w:rPr>
      <w:b/>
      <w:sz w:val="20"/>
    </w:rPr>
  </w:style>
  <w:style w:type="paragraph" w:customStyle="1" w:styleId="copyofTextNormal">
    <w:name w:val="copyofTextNormal"/>
    <w:basedOn w:val="textNormal"/>
    <w:qFormat/>
  </w:style>
  <w:style w:type="paragraph" w:customStyle="1" w:styleId="nadpisSouhrnneLimity">
    <w:name w:val="nadpisSouhrnneLimity"/>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
    <w:qFormat/>
    <w:pPr>
      <w:spacing w:before="180"/>
    </w:pPr>
  </w:style>
  <w:style w:type="paragraph" w:customStyle="1" w:styleId="tableTHboldzalamovani">
    <w:name w:val="table_TH_bold_zalamovani"/>
    <w:basedOn w:val="zarovnaniSNasledujicim"/>
    <w:qFormat/>
    <w:rPr>
      <w:b/>
    </w:rPr>
  </w:style>
  <w:style w:type="paragraph" w:customStyle="1" w:styleId="textNormalVolnyRadekPred">
    <w:name w:val="textNormalVolnyRadekPred"/>
    <w:basedOn w:val="textNormal"/>
    <w:qFormat/>
    <w:pPr>
      <w:spacing w:before="180"/>
    </w:pPr>
  </w:style>
  <w:style w:type="paragraph" w:customStyle="1" w:styleId="podpisovePoleSpacer">
    <w:name w:val="podpisovePoleSpacer"/>
    <w:basedOn w:val="zarovnaniSNasledujicim"/>
    <w:qFormat/>
    <w:pPr>
      <w:spacing w:before="600"/>
    </w:pPr>
  </w:style>
  <w:style w:type="paragraph" w:customStyle="1" w:styleId="textBoldVolnyRadekPred">
    <w:name w:val="textBoldVolnyRadekPred"/>
    <w:basedOn w:val="textBold"/>
    <w:qFormat/>
    <w:pPr>
      <w:spacing w:before="180"/>
    </w:pPr>
  </w:style>
  <w:style w:type="paragraph" w:customStyle="1" w:styleId="textNormalBlokStredniMezera">
    <w:name w:val="textNormalBlokStredniMezera"/>
    <w:basedOn w:val="textNormalBlok"/>
    <w:qFormat/>
    <w:pPr>
      <w:spacing w:after="60"/>
    </w:pPr>
  </w:style>
  <w:style w:type="paragraph" w:customStyle="1" w:styleId="beznyText">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textNormalVolnyRadekPred0">
    <w:name w:val="textNormalVolnyRadekPred"/>
    <w:basedOn w:val="textNormal0"/>
    <w:qFormat/>
    <w:pPr>
      <w:spacing w:before="180"/>
    </w:p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0"/>
    <w:qFormat/>
    <w:pPr>
      <w:spacing w:before="180"/>
    </w:pPr>
  </w:style>
  <w:style w:type="paragraph" w:styleId="Zhlav">
    <w:name w:val="header"/>
    <w:basedOn w:val="Normln"/>
    <w:link w:val="ZhlavChar"/>
    <w:uiPriority w:val="99"/>
    <w:unhideWhenUsed/>
    <w:rsid w:val="00543823"/>
    <w:pPr>
      <w:tabs>
        <w:tab w:val="center" w:pos="4536"/>
        <w:tab w:val="right" w:pos="9072"/>
      </w:tabs>
    </w:pPr>
  </w:style>
  <w:style w:type="character" w:customStyle="1" w:styleId="ZhlavChar">
    <w:name w:val="Záhlaví Char"/>
    <w:basedOn w:val="Standardnpsmoodstavce"/>
    <w:link w:val="Zhlav"/>
    <w:uiPriority w:val="99"/>
    <w:rsid w:val="00543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je28805\Downloads\www.csobpoj.cz" TargetMode="Externa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4545</Words>
  <Characters>26816</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SADOLSKÁ Viktorie</dc:creator>
  <cp:lastModifiedBy>jb</cp:lastModifiedBy>
  <cp:revision>2</cp:revision>
  <dcterms:created xsi:type="dcterms:W3CDTF">2025-07-11T13:43:00Z</dcterms:created>
  <dcterms:modified xsi:type="dcterms:W3CDTF">2025-07-11T13:43:00Z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4a7eb9-e308-4cb8-ad88-b50d70445f3a_Enabled">
    <vt:lpwstr>true</vt:lpwstr>
  </property>
  <property fmtid="{D5CDD505-2E9C-101B-9397-08002B2CF9AE}" pid="3" name="MSIP_Label_d44a7eb9-e308-4cb8-ad88-b50d70445f3a_SetDate">
    <vt:lpwstr>2025-07-08T11:12:57Z</vt:lpwstr>
  </property>
  <property fmtid="{D5CDD505-2E9C-101B-9397-08002B2CF9AE}" pid="4" name="MSIP_Label_d44a7eb9-e308-4cb8-ad88-b50d70445f3a_Method">
    <vt:lpwstr>Privileged</vt:lpwstr>
  </property>
  <property fmtid="{D5CDD505-2E9C-101B-9397-08002B2CF9AE}" pid="5" name="MSIP_Label_d44a7eb9-e308-4cb8-ad88-b50d70445f3a_Name">
    <vt:lpwstr>d44a7eb9-e308-4cb8-ad88-b50d70445f3a</vt:lpwstr>
  </property>
  <property fmtid="{D5CDD505-2E9C-101B-9397-08002B2CF9AE}" pid="6" name="MSIP_Label_d44a7eb9-e308-4cb8-ad88-b50d70445f3a_SiteId">
    <vt:lpwstr>64af2aee-7d6c-49ac-a409-192d3fee73b8</vt:lpwstr>
  </property>
  <property fmtid="{D5CDD505-2E9C-101B-9397-08002B2CF9AE}" pid="7" name="MSIP_Label_d44a7eb9-e308-4cb8-ad88-b50d70445f3a_ActionId">
    <vt:lpwstr>7c5e82b0-7037-4414-96c3-e3218eedd700</vt:lpwstr>
  </property>
  <property fmtid="{D5CDD505-2E9C-101B-9397-08002B2CF9AE}" pid="8" name="MSIP_Label_d44a7eb9-e308-4cb8-ad88-b50d70445f3a_ContentBits">
    <vt:lpwstr>1</vt:lpwstr>
  </property>
</Properties>
</file>