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625"/>
        <w:gridCol w:w="3417"/>
        <w:gridCol w:w="783"/>
        <w:gridCol w:w="805"/>
        <w:gridCol w:w="2056"/>
      </w:tblGrid>
      <w:tr w:rsidR="0088496F">
        <w:trPr>
          <w:trHeight w:val="217"/>
        </w:trPr>
        <w:tc>
          <w:tcPr>
            <w:tcW w:w="9686" w:type="dxa"/>
            <w:gridSpan w:val="6"/>
            <w:tcBorders>
              <w:bottom w:val="single" w:sz="6" w:space="0" w:color="000000"/>
            </w:tcBorders>
          </w:tcPr>
          <w:p w:rsidR="0088496F" w:rsidRDefault="00177F01">
            <w:pPr>
              <w:pStyle w:val="TableParagraph"/>
              <w:spacing w:before="11" w:line="187" w:lineRule="exact"/>
              <w:ind w:left="3703" w:right="3691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18181A"/>
                <w:w w:val="95"/>
                <w:sz w:val="17"/>
              </w:rPr>
              <w:t>SEZNAM PODDODAVATELŮ</w:t>
            </w:r>
          </w:p>
        </w:tc>
      </w:tr>
      <w:tr w:rsidR="0088496F">
        <w:trPr>
          <w:trHeight w:val="153"/>
        </w:trPr>
        <w:tc>
          <w:tcPr>
            <w:tcW w:w="9686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88496F" w:rsidRDefault="00177F01">
            <w:pPr>
              <w:pStyle w:val="TableParagraph"/>
              <w:spacing w:line="133" w:lineRule="exact"/>
              <w:ind w:left="3703" w:right="3637"/>
              <w:jc w:val="center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162848"/>
                <w:w w:val="95"/>
                <w:sz w:val="15"/>
              </w:rPr>
              <w:t>V</w:t>
            </w:r>
            <w:r>
              <w:rPr>
                <w:rFonts w:ascii="Times New Roman" w:hAnsi="Times New Roman"/>
                <w:b/>
                <w:color w:val="1D3A66"/>
                <w:w w:val="95"/>
                <w:sz w:val="15"/>
              </w:rPr>
              <w:t>eř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1D3A66"/>
                <w:w w:val="95"/>
                <w:sz w:val="15"/>
              </w:rPr>
              <w:t>ejná</w:t>
            </w:r>
            <w:proofErr w:type="spellEnd"/>
            <w:r>
              <w:rPr>
                <w:rFonts w:ascii="Times New Roman" w:hAnsi="Times New Roman"/>
                <w:b/>
                <w:color w:val="1D3A66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D3A66"/>
                <w:w w:val="95"/>
                <w:sz w:val="15"/>
              </w:rPr>
              <w:t>zakázka</w:t>
            </w:r>
            <w:proofErr w:type="spellEnd"/>
          </w:p>
        </w:tc>
      </w:tr>
      <w:tr w:rsidR="0088496F">
        <w:trPr>
          <w:trHeight w:val="508"/>
        </w:trPr>
        <w:tc>
          <w:tcPr>
            <w:tcW w:w="26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96F" w:rsidRDefault="0088496F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88496F" w:rsidRDefault="00177F01">
            <w:pPr>
              <w:pStyle w:val="TableParagraph"/>
              <w:ind w:left="1131" w:right="1058"/>
              <w:jc w:val="center"/>
              <w:rPr>
                <w:sz w:val="12"/>
              </w:rPr>
            </w:pPr>
            <w:proofErr w:type="spellStart"/>
            <w:r>
              <w:rPr>
                <w:color w:val="18181A"/>
                <w:sz w:val="12"/>
              </w:rPr>
              <w:t>Název</w:t>
            </w:r>
            <w:proofErr w:type="spellEnd"/>
            <w:r>
              <w:rPr>
                <w:color w:val="18181A"/>
                <w:sz w:val="12"/>
              </w:rPr>
              <w:t>:</w:t>
            </w:r>
          </w:p>
        </w:tc>
        <w:tc>
          <w:tcPr>
            <w:tcW w:w="70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96F" w:rsidRDefault="0088496F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88496F" w:rsidRDefault="00177F01">
            <w:pPr>
              <w:pStyle w:val="TableParagraph"/>
              <w:ind w:left="234"/>
              <w:rPr>
                <w:sz w:val="12"/>
              </w:rPr>
            </w:pPr>
            <w:r>
              <w:rPr>
                <w:color w:val="18181A"/>
                <w:w w:val="120"/>
                <w:sz w:val="12"/>
              </w:rPr>
              <w:t xml:space="preserve">SZ </w:t>
            </w:r>
            <w:proofErr w:type="spellStart"/>
            <w:r>
              <w:rPr>
                <w:color w:val="18181A"/>
                <w:w w:val="120"/>
                <w:sz w:val="12"/>
              </w:rPr>
              <w:t>Kynžvart</w:t>
            </w:r>
            <w:proofErr w:type="spellEnd"/>
            <w:r>
              <w:rPr>
                <w:color w:val="18181A"/>
                <w:w w:val="120"/>
                <w:sz w:val="12"/>
              </w:rPr>
              <w:t xml:space="preserve">, </w:t>
            </w:r>
            <w:proofErr w:type="spellStart"/>
            <w:r>
              <w:rPr>
                <w:color w:val="18181A"/>
                <w:w w:val="120"/>
                <w:sz w:val="12"/>
              </w:rPr>
              <w:t>Kynžvartská</w:t>
            </w:r>
            <w:proofErr w:type="spellEnd"/>
            <w:r>
              <w:rPr>
                <w:color w:val="18181A"/>
                <w:w w:val="120"/>
                <w:sz w:val="12"/>
              </w:rPr>
              <w:t xml:space="preserve"> </w:t>
            </w:r>
            <w:proofErr w:type="spellStart"/>
            <w:r>
              <w:rPr>
                <w:color w:val="18181A"/>
                <w:w w:val="120"/>
                <w:sz w:val="12"/>
              </w:rPr>
              <w:t>daguerrotypie</w:t>
            </w:r>
            <w:proofErr w:type="spellEnd"/>
            <w:r>
              <w:rPr>
                <w:color w:val="18181A"/>
                <w:w w:val="120"/>
                <w:sz w:val="12"/>
              </w:rPr>
              <w:t xml:space="preserve"> </w:t>
            </w:r>
            <w:r>
              <w:rPr>
                <w:color w:val="2F2F33"/>
                <w:w w:val="120"/>
                <w:sz w:val="12"/>
              </w:rPr>
              <w:t>-</w:t>
            </w:r>
            <w:proofErr w:type="spellStart"/>
            <w:r>
              <w:rPr>
                <w:color w:val="2F2F33"/>
                <w:w w:val="120"/>
                <w:sz w:val="12"/>
              </w:rPr>
              <w:t>vyvolané</w:t>
            </w:r>
            <w:proofErr w:type="spellEnd"/>
            <w:r>
              <w:rPr>
                <w:color w:val="2F2F33"/>
                <w:w w:val="120"/>
                <w:sz w:val="12"/>
              </w:rPr>
              <w:t xml:space="preserve"> </w:t>
            </w:r>
            <w:proofErr w:type="spellStart"/>
            <w:r>
              <w:rPr>
                <w:color w:val="18181A"/>
                <w:w w:val="120"/>
                <w:sz w:val="12"/>
              </w:rPr>
              <w:t>stavební</w:t>
            </w:r>
            <w:proofErr w:type="spellEnd"/>
            <w:r>
              <w:rPr>
                <w:color w:val="18181A"/>
                <w:w w:val="120"/>
                <w:sz w:val="12"/>
              </w:rPr>
              <w:t xml:space="preserve"> </w:t>
            </w:r>
            <w:proofErr w:type="spellStart"/>
            <w:r>
              <w:rPr>
                <w:color w:val="18181A"/>
                <w:w w:val="120"/>
                <w:sz w:val="12"/>
              </w:rPr>
              <w:t>úpravy</w:t>
            </w:r>
            <w:proofErr w:type="spellEnd"/>
            <w:r>
              <w:rPr>
                <w:color w:val="18181A"/>
                <w:w w:val="120"/>
                <w:sz w:val="12"/>
              </w:rPr>
              <w:t xml:space="preserve"> v </w:t>
            </w:r>
            <w:proofErr w:type="spellStart"/>
            <w:r>
              <w:rPr>
                <w:color w:val="18181A"/>
                <w:w w:val="120"/>
                <w:sz w:val="12"/>
              </w:rPr>
              <w:t>návaznosti</w:t>
            </w:r>
            <w:proofErr w:type="spellEnd"/>
            <w:r>
              <w:rPr>
                <w:color w:val="18181A"/>
                <w:w w:val="120"/>
                <w:sz w:val="12"/>
              </w:rPr>
              <w:t xml:space="preserve"> </w:t>
            </w:r>
            <w:proofErr w:type="spellStart"/>
            <w:r>
              <w:rPr>
                <w:color w:val="18181A"/>
                <w:w w:val="120"/>
                <w:sz w:val="12"/>
              </w:rPr>
              <w:t>na</w:t>
            </w:r>
            <w:proofErr w:type="spellEnd"/>
            <w:r>
              <w:rPr>
                <w:color w:val="18181A"/>
                <w:w w:val="120"/>
                <w:sz w:val="12"/>
              </w:rPr>
              <w:t xml:space="preserve"> </w:t>
            </w:r>
            <w:proofErr w:type="spellStart"/>
            <w:r>
              <w:rPr>
                <w:color w:val="18181A"/>
                <w:w w:val="120"/>
                <w:sz w:val="12"/>
              </w:rPr>
              <w:t>novou</w:t>
            </w:r>
            <w:proofErr w:type="spellEnd"/>
            <w:r>
              <w:rPr>
                <w:color w:val="18181A"/>
                <w:w w:val="120"/>
                <w:sz w:val="12"/>
              </w:rPr>
              <w:t xml:space="preserve"> </w:t>
            </w:r>
            <w:proofErr w:type="spellStart"/>
            <w:r>
              <w:rPr>
                <w:color w:val="18181A"/>
                <w:w w:val="120"/>
                <w:sz w:val="12"/>
              </w:rPr>
              <w:t>expoziční</w:t>
            </w:r>
            <w:proofErr w:type="spellEnd"/>
            <w:r>
              <w:rPr>
                <w:color w:val="18181A"/>
                <w:w w:val="120"/>
                <w:sz w:val="12"/>
              </w:rPr>
              <w:t xml:space="preserve"> </w:t>
            </w:r>
            <w:proofErr w:type="spellStart"/>
            <w:r>
              <w:rPr>
                <w:color w:val="18181A"/>
                <w:w w:val="120"/>
                <w:sz w:val="12"/>
              </w:rPr>
              <w:t>trasu</w:t>
            </w:r>
            <w:proofErr w:type="spellEnd"/>
          </w:p>
        </w:tc>
      </w:tr>
      <w:tr w:rsidR="0088496F">
        <w:trPr>
          <w:trHeight w:val="148"/>
        </w:trPr>
        <w:tc>
          <w:tcPr>
            <w:tcW w:w="9686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88496F" w:rsidRDefault="00177F01">
            <w:pPr>
              <w:pStyle w:val="TableParagraph"/>
              <w:spacing w:line="128" w:lineRule="exact"/>
              <w:ind w:left="3703" w:right="363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1D3A66"/>
                <w:w w:val="95"/>
                <w:sz w:val="14"/>
              </w:rPr>
              <w:t>Zadavatel</w:t>
            </w:r>
            <w:proofErr w:type="spellEnd"/>
          </w:p>
        </w:tc>
      </w:tr>
      <w:tr w:rsidR="0088496F">
        <w:trPr>
          <w:trHeight w:val="167"/>
        </w:trPr>
        <w:tc>
          <w:tcPr>
            <w:tcW w:w="26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96F" w:rsidRDefault="00177F01">
            <w:pPr>
              <w:pStyle w:val="TableParagraph"/>
              <w:spacing w:before="17" w:line="130" w:lineRule="exact"/>
              <w:ind w:left="46"/>
              <w:rPr>
                <w:rFonts w:ascii="Times New Roman" w:hAnsi="Times New Roman"/>
                <w:sz w:val="13"/>
              </w:rPr>
            </w:pPr>
            <w:proofErr w:type="spellStart"/>
            <w:r>
              <w:rPr>
                <w:rFonts w:ascii="Times New Roman" w:hAnsi="Times New Roman"/>
                <w:color w:val="18181A"/>
                <w:sz w:val="13"/>
              </w:rPr>
              <w:t>Název</w:t>
            </w:r>
            <w:proofErr w:type="spellEnd"/>
            <w:r>
              <w:rPr>
                <w:rFonts w:ascii="Times New Roman" w:hAnsi="Times New Roman"/>
                <w:color w:val="48464B"/>
                <w:sz w:val="13"/>
              </w:rPr>
              <w:t>:</w:t>
            </w:r>
          </w:p>
        </w:tc>
        <w:tc>
          <w:tcPr>
            <w:tcW w:w="70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96F" w:rsidRDefault="00177F01">
            <w:pPr>
              <w:pStyle w:val="TableParagraph"/>
              <w:spacing w:before="7" w:line="140" w:lineRule="exact"/>
              <w:ind w:left="63"/>
              <w:rPr>
                <w:rFonts w:ascii="Times New Roman" w:hAnsi="Times New Roman"/>
                <w:sz w:val="13"/>
              </w:rPr>
            </w:pPr>
            <w:proofErr w:type="spellStart"/>
            <w:r>
              <w:rPr>
                <w:rFonts w:ascii="Times New Roman" w:hAnsi="Times New Roman"/>
                <w:color w:val="2F2F33"/>
                <w:sz w:val="13"/>
              </w:rPr>
              <w:t>Národní</w:t>
            </w:r>
            <w:proofErr w:type="spellEnd"/>
            <w:r>
              <w:rPr>
                <w:rFonts w:ascii="Times New Roman" w:hAnsi="Times New Roman"/>
                <w:color w:val="2F2F3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F2F33"/>
                <w:sz w:val="13"/>
              </w:rPr>
              <w:t>památkový</w:t>
            </w:r>
            <w:proofErr w:type="spellEnd"/>
            <w:r>
              <w:rPr>
                <w:rFonts w:ascii="Times New Roman" w:hAnsi="Times New Roman"/>
                <w:color w:val="2F2F3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F2F33"/>
                <w:sz w:val="13"/>
              </w:rPr>
              <w:t>ústav</w:t>
            </w:r>
            <w:proofErr w:type="spellEnd"/>
          </w:p>
        </w:tc>
      </w:tr>
      <w:tr w:rsidR="0088496F">
        <w:trPr>
          <w:trHeight w:val="157"/>
        </w:trPr>
        <w:tc>
          <w:tcPr>
            <w:tcW w:w="26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96F" w:rsidRDefault="00177F01">
            <w:pPr>
              <w:pStyle w:val="TableParagraph"/>
              <w:spacing w:before="16" w:line="122" w:lineRule="exact"/>
              <w:ind w:left="39"/>
              <w:rPr>
                <w:sz w:val="12"/>
              </w:rPr>
            </w:pPr>
            <w:proofErr w:type="spellStart"/>
            <w:r>
              <w:rPr>
                <w:color w:val="2F2F33"/>
                <w:sz w:val="12"/>
              </w:rPr>
              <w:t>Sídlo</w:t>
            </w:r>
            <w:proofErr w:type="spellEnd"/>
            <w:r>
              <w:rPr>
                <w:color w:val="2F2F33"/>
                <w:sz w:val="12"/>
              </w:rPr>
              <w:t>:</w:t>
            </w:r>
          </w:p>
        </w:tc>
        <w:tc>
          <w:tcPr>
            <w:tcW w:w="70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96F" w:rsidRDefault="00177F01">
            <w:pPr>
              <w:pStyle w:val="TableParagraph"/>
              <w:spacing w:before="7" w:line="131" w:lineRule="exact"/>
              <w:ind w:left="56"/>
              <w:rPr>
                <w:sz w:val="12"/>
              </w:rPr>
            </w:pPr>
            <w:proofErr w:type="spellStart"/>
            <w:r>
              <w:rPr>
                <w:color w:val="2F2F33"/>
                <w:sz w:val="11"/>
              </w:rPr>
              <w:t>Vald</w:t>
            </w:r>
            <w:r>
              <w:rPr>
                <w:color w:val="48464B"/>
                <w:sz w:val="11"/>
              </w:rPr>
              <w:t>š</w:t>
            </w:r>
            <w:r>
              <w:rPr>
                <w:color w:val="2F2F33"/>
                <w:sz w:val="11"/>
              </w:rPr>
              <w:t>t</w:t>
            </w:r>
            <w:r>
              <w:rPr>
                <w:color w:val="48464B"/>
                <w:sz w:val="11"/>
              </w:rPr>
              <w:t>e</w:t>
            </w:r>
            <w:r>
              <w:rPr>
                <w:color w:val="18181A"/>
                <w:sz w:val="11"/>
              </w:rPr>
              <w:t>jn</w:t>
            </w:r>
            <w:proofErr w:type="spellEnd"/>
            <w:r>
              <w:rPr>
                <w:color w:val="18181A"/>
                <w:sz w:val="11"/>
              </w:rPr>
              <w:t xml:space="preserve"> </w:t>
            </w:r>
            <w:proofErr w:type="spellStart"/>
            <w:r>
              <w:rPr>
                <w:color w:val="48464B"/>
                <w:sz w:val="11"/>
              </w:rPr>
              <w:t>s</w:t>
            </w:r>
            <w:r>
              <w:rPr>
                <w:color w:val="2F2F33"/>
                <w:sz w:val="11"/>
              </w:rPr>
              <w:t>ké</w:t>
            </w:r>
            <w:proofErr w:type="spellEnd"/>
            <w:r>
              <w:rPr>
                <w:color w:val="2F2F33"/>
                <w:sz w:val="11"/>
              </w:rPr>
              <w:t xml:space="preserve"> </w:t>
            </w:r>
            <w:proofErr w:type="spellStart"/>
            <w:r>
              <w:rPr>
                <w:color w:val="18181A"/>
                <w:sz w:val="11"/>
              </w:rPr>
              <w:t>nám</w:t>
            </w:r>
            <w:proofErr w:type="spellEnd"/>
            <w:r>
              <w:rPr>
                <w:color w:val="18181A"/>
                <w:sz w:val="11"/>
              </w:rPr>
              <w:t xml:space="preserve">. </w:t>
            </w:r>
            <w:r>
              <w:rPr>
                <w:color w:val="2F2F33"/>
                <w:sz w:val="12"/>
              </w:rPr>
              <w:t>162/3, Praha 1</w:t>
            </w:r>
          </w:p>
        </w:tc>
      </w:tr>
      <w:tr w:rsidR="0088496F">
        <w:trPr>
          <w:trHeight w:val="157"/>
        </w:trPr>
        <w:tc>
          <w:tcPr>
            <w:tcW w:w="26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96F" w:rsidRDefault="00177F01">
            <w:pPr>
              <w:pStyle w:val="TableParagraph"/>
              <w:spacing w:before="16" w:line="122" w:lineRule="exact"/>
              <w:ind w:left="33"/>
              <w:rPr>
                <w:sz w:val="12"/>
              </w:rPr>
            </w:pPr>
            <w:r>
              <w:rPr>
                <w:color w:val="18181A"/>
                <w:sz w:val="12"/>
              </w:rPr>
              <w:t>IČO:</w:t>
            </w:r>
          </w:p>
        </w:tc>
        <w:tc>
          <w:tcPr>
            <w:tcW w:w="70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96F" w:rsidRDefault="00177F01">
            <w:pPr>
              <w:pStyle w:val="TableParagraph"/>
              <w:spacing w:before="7" w:line="131" w:lineRule="exact"/>
              <w:ind w:left="51"/>
              <w:rPr>
                <w:sz w:val="12"/>
              </w:rPr>
            </w:pPr>
            <w:r>
              <w:rPr>
                <w:color w:val="2F2F33"/>
                <w:sz w:val="12"/>
              </w:rPr>
              <w:t>750</w:t>
            </w:r>
            <w:r>
              <w:rPr>
                <w:color w:val="48464B"/>
                <w:sz w:val="12"/>
              </w:rPr>
              <w:t>3</w:t>
            </w:r>
            <w:r>
              <w:rPr>
                <w:color w:val="2F2F33"/>
                <w:sz w:val="12"/>
              </w:rPr>
              <w:t>2</w:t>
            </w:r>
            <w:r>
              <w:rPr>
                <w:color w:val="48464B"/>
                <w:sz w:val="12"/>
              </w:rPr>
              <w:t>3</w:t>
            </w:r>
            <w:r>
              <w:rPr>
                <w:color w:val="2F2F33"/>
                <w:sz w:val="12"/>
              </w:rPr>
              <w:t>33</w:t>
            </w:r>
          </w:p>
        </w:tc>
      </w:tr>
      <w:tr w:rsidR="0088496F">
        <w:trPr>
          <w:trHeight w:val="153"/>
        </w:trPr>
        <w:tc>
          <w:tcPr>
            <w:tcW w:w="9686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88496F" w:rsidRDefault="00177F01">
            <w:pPr>
              <w:pStyle w:val="TableParagraph"/>
              <w:spacing w:line="133" w:lineRule="exact"/>
              <w:ind w:left="3703" w:right="3629"/>
              <w:jc w:val="center"/>
              <w:rPr>
                <w:rFonts w:ascii="Times New Roman"/>
                <w:b/>
                <w:sz w:val="13"/>
              </w:rPr>
            </w:pPr>
            <w:proofErr w:type="spellStart"/>
            <w:r>
              <w:rPr>
                <w:rFonts w:ascii="Times New Roman"/>
                <w:b/>
                <w:color w:val="1D3A66"/>
                <w:sz w:val="13"/>
              </w:rPr>
              <w:t>D</w:t>
            </w:r>
            <w:r>
              <w:rPr>
                <w:rFonts w:ascii="Times New Roman"/>
                <w:b/>
                <w:color w:val="162848"/>
                <w:sz w:val="13"/>
              </w:rPr>
              <w:t>o</w:t>
            </w:r>
            <w:r>
              <w:rPr>
                <w:rFonts w:ascii="Times New Roman"/>
                <w:b/>
                <w:color w:val="1D3A66"/>
                <w:sz w:val="13"/>
              </w:rPr>
              <w:t>davate</w:t>
            </w:r>
            <w:r>
              <w:rPr>
                <w:rFonts w:ascii="Times New Roman"/>
                <w:b/>
                <w:color w:val="162848"/>
                <w:sz w:val="13"/>
              </w:rPr>
              <w:t>l</w:t>
            </w:r>
            <w:proofErr w:type="spellEnd"/>
          </w:p>
        </w:tc>
      </w:tr>
      <w:tr w:rsidR="0088496F">
        <w:trPr>
          <w:trHeight w:val="191"/>
        </w:trPr>
        <w:tc>
          <w:tcPr>
            <w:tcW w:w="26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96F" w:rsidRDefault="00177F01">
            <w:pPr>
              <w:pStyle w:val="TableParagraph"/>
              <w:spacing w:before="45"/>
              <w:ind w:left="36"/>
              <w:rPr>
                <w:sz w:val="11"/>
              </w:rPr>
            </w:pPr>
            <w:r>
              <w:rPr>
                <w:color w:val="18181A"/>
                <w:sz w:val="11"/>
              </w:rPr>
              <w:t xml:space="preserve">N </w:t>
            </w:r>
            <w:proofErr w:type="spellStart"/>
            <w:r>
              <w:rPr>
                <w:color w:val="18181A"/>
                <w:sz w:val="11"/>
              </w:rPr>
              <w:t>ázev</w:t>
            </w:r>
            <w:proofErr w:type="spellEnd"/>
            <w:r>
              <w:rPr>
                <w:color w:val="48464B"/>
                <w:sz w:val="11"/>
              </w:rPr>
              <w:t>:</w:t>
            </w:r>
          </w:p>
        </w:tc>
        <w:tc>
          <w:tcPr>
            <w:tcW w:w="70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96F" w:rsidRDefault="00177F01">
            <w:pPr>
              <w:pStyle w:val="TableParagraph"/>
              <w:spacing w:before="26"/>
              <w:ind w:left="53"/>
              <w:rPr>
                <w:rFonts w:ascii="Times New Roman" w:hAnsi="Times New Roman"/>
                <w:sz w:val="12"/>
              </w:rPr>
            </w:pPr>
            <w:proofErr w:type="spellStart"/>
            <w:r>
              <w:rPr>
                <w:rFonts w:ascii="Times New Roman" w:hAnsi="Times New Roman"/>
                <w:color w:val="564F1C"/>
                <w:sz w:val="12"/>
              </w:rPr>
              <w:t>lSSO</w:t>
            </w:r>
            <w:proofErr w:type="spellEnd"/>
            <w:r>
              <w:rPr>
                <w:rFonts w:ascii="Times New Roman" w:hAnsi="Times New Roman"/>
                <w:color w:val="564F1C"/>
                <w:sz w:val="12"/>
              </w:rPr>
              <w:t xml:space="preserve"> </w:t>
            </w:r>
            <w:r>
              <w:rPr>
                <w:rFonts w:ascii="Times New Roman" w:hAnsi="Times New Roman"/>
                <w:color w:val="463D13"/>
                <w:sz w:val="1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463D13"/>
                <w:sz w:val="12"/>
              </w:rPr>
              <w:t>Inženýrské</w:t>
            </w:r>
            <w:proofErr w:type="spellEnd"/>
            <w:r>
              <w:rPr>
                <w:rFonts w:ascii="Times New Roman" w:hAnsi="Times New Roman"/>
                <w:color w:val="463D13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564F1C"/>
                <w:sz w:val="12"/>
              </w:rPr>
              <w:t>stavby</w:t>
            </w:r>
            <w:proofErr w:type="spellEnd"/>
            <w:r>
              <w:rPr>
                <w:rFonts w:ascii="Times New Roman" w:hAnsi="Times New Roman"/>
                <w:color w:val="564F1C"/>
                <w:sz w:val="12"/>
              </w:rPr>
              <w:t xml:space="preserve"> Sokolov, s. </w:t>
            </w:r>
            <w:r>
              <w:rPr>
                <w:rFonts w:ascii="Times New Roman" w:hAnsi="Times New Roman"/>
                <w:color w:val="463D13"/>
                <w:sz w:val="12"/>
              </w:rPr>
              <w:t xml:space="preserve">r. </w:t>
            </w:r>
            <w:r>
              <w:rPr>
                <w:rFonts w:ascii="Times New Roman" w:hAnsi="Times New Roman"/>
                <w:color w:val="564F1C"/>
                <w:sz w:val="12"/>
              </w:rPr>
              <w:t>o</w:t>
            </w:r>
            <w:r>
              <w:rPr>
                <w:rFonts w:ascii="Times New Roman" w:hAnsi="Times New Roman"/>
                <w:color w:val="2B1F0A"/>
                <w:sz w:val="12"/>
              </w:rPr>
              <w:t>.</w:t>
            </w:r>
          </w:p>
        </w:tc>
      </w:tr>
      <w:tr w:rsidR="0088496F">
        <w:trPr>
          <w:trHeight w:val="167"/>
        </w:trPr>
        <w:tc>
          <w:tcPr>
            <w:tcW w:w="26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96F" w:rsidRDefault="00177F01">
            <w:pPr>
              <w:pStyle w:val="TableParagraph"/>
              <w:spacing w:before="21" w:line="126" w:lineRule="exact"/>
              <w:ind w:left="34"/>
              <w:rPr>
                <w:sz w:val="12"/>
              </w:rPr>
            </w:pPr>
            <w:proofErr w:type="spellStart"/>
            <w:r>
              <w:rPr>
                <w:color w:val="2F2F33"/>
                <w:sz w:val="12"/>
              </w:rPr>
              <w:t>Sídlo</w:t>
            </w:r>
            <w:proofErr w:type="spellEnd"/>
            <w:r>
              <w:rPr>
                <w:color w:val="2F2F33"/>
                <w:sz w:val="12"/>
              </w:rPr>
              <w:t>/</w:t>
            </w:r>
            <w:proofErr w:type="spellStart"/>
            <w:r>
              <w:rPr>
                <w:color w:val="2F2F33"/>
                <w:sz w:val="12"/>
              </w:rPr>
              <w:t>m</w:t>
            </w:r>
            <w:r>
              <w:rPr>
                <w:color w:val="48464B"/>
                <w:sz w:val="12"/>
              </w:rPr>
              <w:t>l</w:t>
            </w:r>
            <w:r>
              <w:rPr>
                <w:color w:val="2F2F33"/>
                <w:sz w:val="12"/>
              </w:rPr>
              <w:t>sto</w:t>
            </w:r>
            <w:proofErr w:type="spellEnd"/>
            <w:r>
              <w:rPr>
                <w:color w:val="2F2F33"/>
                <w:sz w:val="12"/>
              </w:rPr>
              <w:t xml:space="preserve"> </w:t>
            </w:r>
            <w:proofErr w:type="spellStart"/>
            <w:r>
              <w:rPr>
                <w:color w:val="18181A"/>
                <w:sz w:val="12"/>
              </w:rPr>
              <w:t>podnikáni</w:t>
            </w:r>
            <w:proofErr w:type="spellEnd"/>
            <w:r>
              <w:rPr>
                <w:color w:val="18181A"/>
                <w:sz w:val="12"/>
              </w:rPr>
              <w:t>:</w:t>
            </w:r>
          </w:p>
        </w:tc>
        <w:tc>
          <w:tcPr>
            <w:tcW w:w="70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96F" w:rsidRDefault="00177F01">
            <w:pPr>
              <w:pStyle w:val="TableParagraph"/>
              <w:spacing w:before="12" w:line="135" w:lineRule="exact"/>
              <w:ind w:left="54"/>
              <w:rPr>
                <w:rFonts w:ascii="Times New Roman" w:hAnsi="Times New Roman"/>
                <w:sz w:val="12"/>
              </w:rPr>
            </w:pPr>
            <w:proofErr w:type="spellStart"/>
            <w:r>
              <w:rPr>
                <w:rFonts w:ascii="Times New Roman" w:hAnsi="Times New Roman"/>
                <w:color w:val="463D13"/>
                <w:w w:val="105"/>
                <w:sz w:val="12"/>
              </w:rPr>
              <w:t>Pohraniční</w:t>
            </w:r>
            <w:proofErr w:type="spellEnd"/>
            <w:r>
              <w:rPr>
                <w:rFonts w:ascii="Times New Roman" w:hAnsi="Times New Roman"/>
                <w:color w:val="463D1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63D13"/>
                <w:w w:val="105"/>
                <w:sz w:val="12"/>
              </w:rPr>
              <w:t>stráže</w:t>
            </w:r>
            <w:proofErr w:type="spellEnd"/>
            <w:r>
              <w:rPr>
                <w:rFonts w:ascii="Times New Roman" w:hAnsi="Times New Roman"/>
                <w:color w:val="463D1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color w:val="564F1C"/>
                <w:w w:val="105"/>
                <w:sz w:val="12"/>
              </w:rPr>
              <w:t xml:space="preserve">255, 357 03 </w:t>
            </w:r>
            <w:proofErr w:type="spellStart"/>
            <w:r>
              <w:rPr>
                <w:rFonts w:ascii="Times New Roman" w:hAnsi="Times New Roman"/>
                <w:color w:val="564F1C"/>
                <w:w w:val="105"/>
                <w:sz w:val="12"/>
              </w:rPr>
              <w:t>Svatava</w:t>
            </w:r>
            <w:proofErr w:type="spellEnd"/>
          </w:p>
        </w:tc>
      </w:tr>
      <w:tr w:rsidR="0088496F">
        <w:trPr>
          <w:trHeight w:val="230"/>
        </w:trPr>
        <w:tc>
          <w:tcPr>
            <w:tcW w:w="26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96F" w:rsidRDefault="00177F01">
            <w:pPr>
              <w:pStyle w:val="TableParagraph"/>
              <w:spacing w:before="55"/>
              <w:ind w:left="33"/>
              <w:rPr>
                <w:sz w:val="12"/>
              </w:rPr>
            </w:pPr>
            <w:r>
              <w:rPr>
                <w:color w:val="18181A"/>
                <w:sz w:val="12"/>
              </w:rPr>
              <w:t>IČO</w:t>
            </w:r>
            <w:r>
              <w:rPr>
                <w:color w:val="48464B"/>
                <w:sz w:val="12"/>
              </w:rPr>
              <w:t>:</w:t>
            </w:r>
          </w:p>
        </w:tc>
        <w:tc>
          <w:tcPr>
            <w:tcW w:w="70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96F" w:rsidRDefault="00177F01">
            <w:pPr>
              <w:pStyle w:val="TableParagraph"/>
              <w:spacing w:before="45"/>
              <w:ind w:left="48"/>
              <w:rPr>
                <w:sz w:val="12"/>
              </w:rPr>
            </w:pPr>
            <w:r>
              <w:rPr>
                <w:color w:val="463D13"/>
                <w:sz w:val="12"/>
              </w:rPr>
              <w:t>18248675</w:t>
            </w:r>
          </w:p>
        </w:tc>
      </w:tr>
      <w:tr w:rsidR="0088496F">
        <w:trPr>
          <w:trHeight w:val="398"/>
        </w:trPr>
        <w:tc>
          <w:tcPr>
            <w:tcW w:w="9686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88496F" w:rsidRDefault="0088496F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88496F" w:rsidRDefault="00177F01">
            <w:pPr>
              <w:pStyle w:val="TableParagraph"/>
              <w:ind w:left="39"/>
              <w:rPr>
                <w:rFonts w:ascii="Times New Roman" w:hAnsi="Times New Roman"/>
                <w:sz w:val="12"/>
              </w:rPr>
            </w:pPr>
            <w:proofErr w:type="spellStart"/>
            <w:r>
              <w:rPr>
                <w:rFonts w:ascii="Times New Roman" w:hAnsi="Times New Roman"/>
                <w:color w:val="18181A"/>
                <w:w w:val="105"/>
                <w:sz w:val="12"/>
              </w:rPr>
              <w:t>Výše</w:t>
            </w:r>
            <w:proofErr w:type="spellEnd"/>
            <w:r>
              <w:rPr>
                <w:rFonts w:ascii="Times New Roman" w:hAnsi="Times New Roman"/>
                <w:color w:val="18181A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F2F33"/>
                <w:w w:val="105"/>
                <w:sz w:val="12"/>
              </w:rPr>
              <w:t>uvedený</w:t>
            </w:r>
            <w:proofErr w:type="spellEnd"/>
            <w:r>
              <w:rPr>
                <w:rFonts w:ascii="Times New Roman" w:hAnsi="Times New Roman"/>
                <w:color w:val="2F2F3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F2F33"/>
                <w:w w:val="105"/>
                <w:sz w:val="12"/>
              </w:rPr>
              <w:t>dodavatel</w:t>
            </w:r>
            <w:proofErr w:type="spellEnd"/>
            <w:r>
              <w:rPr>
                <w:rFonts w:ascii="Times New Roman" w:hAnsi="Times New Roman"/>
                <w:color w:val="2F2F3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F2F33"/>
                <w:w w:val="105"/>
                <w:sz w:val="12"/>
              </w:rPr>
              <w:t>tímto</w:t>
            </w:r>
            <w:proofErr w:type="spellEnd"/>
            <w:r>
              <w:rPr>
                <w:rFonts w:ascii="Times New Roman" w:hAnsi="Times New Roman"/>
                <w:color w:val="2F2F3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F2F33"/>
                <w:w w:val="105"/>
                <w:sz w:val="12"/>
              </w:rPr>
              <w:t>čestn</w:t>
            </w:r>
            <w:proofErr w:type="spellEnd"/>
            <w:r>
              <w:rPr>
                <w:rFonts w:ascii="Times New Roman" w:hAnsi="Times New Roman"/>
                <w:color w:val="2F2F3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color w:val="48464B"/>
                <w:w w:val="105"/>
                <w:sz w:val="12"/>
              </w:rPr>
              <w:t xml:space="preserve">ě </w:t>
            </w:r>
            <w:proofErr w:type="spellStart"/>
            <w:r>
              <w:rPr>
                <w:rFonts w:ascii="Times New Roman" w:hAnsi="Times New Roman"/>
                <w:color w:val="2F2F33"/>
                <w:w w:val="105"/>
                <w:sz w:val="12"/>
              </w:rPr>
              <w:t>prohlašuje</w:t>
            </w:r>
            <w:proofErr w:type="spellEnd"/>
            <w:r>
              <w:rPr>
                <w:rFonts w:ascii="Times New Roman" w:hAnsi="Times New Roman"/>
                <w:color w:val="2F2F33"/>
                <w:w w:val="105"/>
                <w:sz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F2F33"/>
                <w:w w:val="105"/>
                <w:sz w:val="12"/>
              </w:rPr>
              <w:t>že</w:t>
            </w:r>
            <w:proofErr w:type="spellEnd"/>
            <w:r>
              <w:rPr>
                <w:rFonts w:ascii="Times New Roman" w:hAnsi="Times New Roman"/>
                <w:color w:val="2F2F3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8181A"/>
                <w:w w:val="105"/>
                <w:sz w:val="12"/>
              </w:rPr>
              <w:t>na</w:t>
            </w:r>
            <w:proofErr w:type="spellEnd"/>
            <w:r>
              <w:rPr>
                <w:rFonts w:ascii="Times New Roman" w:hAnsi="Times New Roman"/>
                <w:color w:val="18181A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8181A"/>
                <w:w w:val="105"/>
                <w:sz w:val="12"/>
              </w:rPr>
              <w:t>plnění</w:t>
            </w:r>
            <w:proofErr w:type="spellEnd"/>
            <w:r>
              <w:rPr>
                <w:rFonts w:ascii="Times New Roman" w:hAnsi="Times New Roman"/>
                <w:color w:val="18181A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F2F33"/>
                <w:w w:val="105"/>
                <w:sz w:val="12"/>
              </w:rPr>
              <w:t>v</w:t>
            </w:r>
            <w:r>
              <w:rPr>
                <w:rFonts w:ascii="Times New Roman" w:hAnsi="Times New Roman"/>
                <w:color w:val="48464B"/>
                <w:w w:val="105"/>
                <w:sz w:val="12"/>
              </w:rPr>
              <w:t>e</w:t>
            </w:r>
            <w:proofErr w:type="spellEnd"/>
            <w:r>
              <w:rPr>
                <w:rFonts w:ascii="Times New Roman" w:hAnsi="Times New Roman"/>
                <w:color w:val="48464B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F2F33"/>
                <w:w w:val="105"/>
                <w:sz w:val="12"/>
              </w:rPr>
              <w:t>řejné</w:t>
            </w:r>
            <w:proofErr w:type="spellEnd"/>
            <w:r>
              <w:rPr>
                <w:rFonts w:ascii="Times New Roman" w:hAnsi="Times New Roman"/>
                <w:color w:val="2F2F3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F2F33"/>
                <w:w w:val="105"/>
                <w:sz w:val="12"/>
              </w:rPr>
              <w:t>zakázky</w:t>
            </w:r>
            <w:proofErr w:type="spellEnd"/>
            <w:r>
              <w:rPr>
                <w:rFonts w:ascii="Times New Roman" w:hAnsi="Times New Roman"/>
                <w:color w:val="2F2F33"/>
                <w:w w:val="105"/>
                <w:sz w:val="12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color w:val="2F2F33"/>
                <w:w w:val="105"/>
                <w:sz w:val="12"/>
              </w:rPr>
              <w:t>budou</w:t>
            </w:r>
            <w:proofErr w:type="spellEnd"/>
            <w:r>
              <w:rPr>
                <w:rFonts w:ascii="Times New Roman" w:hAnsi="Times New Roman"/>
                <w:color w:val="2F2F3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F2F33"/>
                <w:w w:val="105"/>
                <w:sz w:val="12"/>
              </w:rPr>
              <w:t>podílet</w:t>
            </w:r>
            <w:proofErr w:type="spellEnd"/>
            <w:r>
              <w:rPr>
                <w:rFonts w:ascii="Times New Roman" w:hAnsi="Times New Roman"/>
                <w:color w:val="2F2F3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8181A"/>
                <w:w w:val="105"/>
                <w:sz w:val="12"/>
              </w:rPr>
              <w:t>níže</w:t>
            </w:r>
            <w:proofErr w:type="spellEnd"/>
            <w:r>
              <w:rPr>
                <w:rFonts w:ascii="Times New Roman" w:hAnsi="Times New Roman"/>
                <w:color w:val="18181A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8181A"/>
                <w:w w:val="105"/>
                <w:sz w:val="12"/>
              </w:rPr>
              <w:t>uvedeni</w:t>
            </w:r>
            <w:proofErr w:type="spellEnd"/>
            <w:r>
              <w:rPr>
                <w:rFonts w:ascii="Times New Roman" w:hAnsi="Times New Roman"/>
                <w:color w:val="18181A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8181A"/>
                <w:w w:val="105"/>
                <w:sz w:val="12"/>
              </w:rPr>
              <w:t>poddodavatelé</w:t>
            </w:r>
            <w:proofErr w:type="spellEnd"/>
            <w:r>
              <w:rPr>
                <w:rFonts w:ascii="Times New Roman" w:hAnsi="Times New Roman"/>
                <w:color w:val="18181A"/>
                <w:w w:val="105"/>
                <w:sz w:val="12"/>
              </w:rPr>
              <w:t xml:space="preserve"> v </w:t>
            </w:r>
            <w:proofErr w:type="spellStart"/>
            <w:r>
              <w:rPr>
                <w:rFonts w:ascii="Times New Roman" w:hAnsi="Times New Roman"/>
                <w:color w:val="2F2F33"/>
                <w:w w:val="105"/>
                <w:sz w:val="12"/>
              </w:rPr>
              <w:t>niže</w:t>
            </w:r>
            <w:proofErr w:type="spellEnd"/>
            <w:r>
              <w:rPr>
                <w:rFonts w:ascii="Times New Roman" w:hAnsi="Times New Roman"/>
                <w:color w:val="2F2F3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F2F33"/>
                <w:w w:val="105"/>
                <w:sz w:val="12"/>
              </w:rPr>
              <w:t>stanoveném</w:t>
            </w:r>
            <w:proofErr w:type="spellEnd"/>
            <w:r>
              <w:rPr>
                <w:rFonts w:ascii="Times New Roman" w:hAnsi="Times New Roman"/>
                <w:color w:val="2F2F3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F2F33"/>
                <w:w w:val="105"/>
                <w:sz w:val="12"/>
              </w:rPr>
              <w:t>podílu</w:t>
            </w:r>
            <w:proofErr w:type="spellEnd"/>
            <w:r>
              <w:rPr>
                <w:rFonts w:ascii="Times New Roman" w:hAnsi="Times New Roman"/>
                <w:color w:val="2F2F3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F2F33"/>
                <w:w w:val="105"/>
                <w:sz w:val="12"/>
              </w:rPr>
              <w:t>čl</w:t>
            </w:r>
            <w:proofErr w:type="spellEnd"/>
            <w:r>
              <w:rPr>
                <w:rFonts w:ascii="Times New Roman" w:hAnsi="Times New Roman"/>
                <w:color w:val="2F2F33"/>
                <w:w w:val="105"/>
                <w:sz w:val="1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18181A"/>
                <w:w w:val="105"/>
                <w:sz w:val="12"/>
              </w:rPr>
              <w:t>rozsahu</w:t>
            </w:r>
            <w:proofErr w:type="spellEnd"/>
            <w:r>
              <w:rPr>
                <w:rFonts w:ascii="Times New Roman" w:hAnsi="Times New Roman"/>
                <w:color w:val="18181A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color w:val="48464B"/>
                <w:w w:val="105"/>
                <w:sz w:val="12"/>
              </w:rPr>
              <w:t>.</w:t>
            </w:r>
            <w:proofErr w:type="gramEnd"/>
          </w:p>
        </w:tc>
      </w:tr>
      <w:tr w:rsidR="0088496F">
        <w:trPr>
          <w:trHeight w:val="143"/>
        </w:trPr>
        <w:tc>
          <w:tcPr>
            <w:tcW w:w="9686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88496F" w:rsidRDefault="00177F01">
            <w:pPr>
              <w:pStyle w:val="TableParagraph"/>
              <w:spacing w:line="124" w:lineRule="exact"/>
              <w:ind w:left="3703" w:right="3657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D3A66"/>
                <w:w w:val="90"/>
                <w:sz w:val="15"/>
              </w:rPr>
              <w:t>S</w:t>
            </w:r>
            <w:r w:rsidR="00FD33F0">
              <w:rPr>
                <w:rFonts w:ascii="Times New Roman"/>
                <w:b/>
                <w:color w:val="1D3A66"/>
                <w:w w:val="90"/>
                <w:sz w:val="15"/>
              </w:rPr>
              <w:t>E</w:t>
            </w:r>
            <w:r>
              <w:rPr>
                <w:rFonts w:ascii="Times New Roman"/>
                <w:b/>
                <w:color w:val="1D3A66"/>
                <w:w w:val="90"/>
                <w:sz w:val="15"/>
              </w:rPr>
              <w:t>Z</w:t>
            </w:r>
            <w:r>
              <w:rPr>
                <w:rFonts w:ascii="Times New Roman"/>
                <w:b/>
                <w:color w:val="162848"/>
                <w:w w:val="90"/>
                <w:sz w:val="15"/>
              </w:rPr>
              <w:t>NAM</w:t>
            </w:r>
            <w:r w:rsidR="00FD33F0">
              <w:rPr>
                <w:rFonts w:ascii="Times New Roman"/>
                <w:b/>
                <w:color w:val="162848"/>
                <w:w w:val="90"/>
                <w:sz w:val="15"/>
              </w:rPr>
              <w:t xml:space="preserve"> </w:t>
            </w:r>
            <w:r>
              <w:rPr>
                <w:rFonts w:ascii="Times New Roman"/>
                <w:b/>
                <w:color w:val="1D3A66"/>
                <w:w w:val="90"/>
                <w:sz w:val="15"/>
              </w:rPr>
              <w:t>P</w:t>
            </w:r>
            <w:r>
              <w:rPr>
                <w:rFonts w:ascii="Times New Roman"/>
                <w:b/>
                <w:color w:val="162848"/>
                <w:w w:val="90"/>
                <w:sz w:val="15"/>
              </w:rPr>
              <w:t>ODDO</w:t>
            </w:r>
            <w:r w:rsidR="00FD33F0">
              <w:rPr>
                <w:rFonts w:ascii="Times New Roman"/>
                <w:b/>
                <w:color w:val="162848"/>
                <w:w w:val="90"/>
                <w:sz w:val="15"/>
              </w:rPr>
              <w:t>DAVATEL</w:t>
            </w:r>
            <w:r w:rsidR="00FD33F0">
              <w:rPr>
                <w:rFonts w:ascii="Times New Roman"/>
                <w:b/>
                <w:color w:val="162848"/>
                <w:w w:val="90"/>
                <w:sz w:val="15"/>
              </w:rPr>
              <w:t>Ú</w:t>
            </w:r>
          </w:p>
        </w:tc>
      </w:tr>
      <w:tr w:rsidR="0088496F">
        <w:trPr>
          <w:trHeight w:val="585"/>
        </w:trPr>
        <w:tc>
          <w:tcPr>
            <w:tcW w:w="26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96F" w:rsidRDefault="0088496F">
            <w:pPr>
              <w:pStyle w:val="TableParagraph"/>
              <w:rPr>
                <w:rFonts w:ascii="Times New Roman"/>
                <w:sz w:val="12"/>
              </w:rPr>
            </w:pPr>
          </w:p>
          <w:p w:rsidR="0088496F" w:rsidRDefault="00177F01">
            <w:pPr>
              <w:pStyle w:val="TableParagraph"/>
              <w:spacing w:before="99"/>
              <w:ind w:left="29"/>
              <w:rPr>
                <w:sz w:val="12"/>
              </w:rPr>
            </w:pPr>
            <w:proofErr w:type="spellStart"/>
            <w:r>
              <w:rPr>
                <w:color w:val="18181A"/>
                <w:sz w:val="12"/>
              </w:rPr>
              <w:t>Identifikace</w:t>
            </w:r>
            <w:proofErr w:type="spellEnd"/>
            <w:r>
              <w:rPr>
                <w:color w:val="18181A"/>
                <w:sz w:val="12"/>
              </w:rPr>
              <w:t xml:space="preserve"> </w:t>
            </w:r>
            <w:proofErr w:type="spellStart"/>
            <w:r>
              <w:rPr>
                <w:color w:val="18181A"/>
                <w:sz w:val="12"/>
              </w:rPr>
              <w:t>poddodavatele</w:t>
            </w:r>
            <w:proofErr w:type="spellEnd"/>
          </w:p>
        </w:tc>
        <w:tc>
          <w:tcPr>
            <w:tcW w:w="70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96F" w:rsidRDefault="0088496F">
            <w:pPr>
              <w:pStyle w:val="TableParagraph"/>
              <w:rPr>
                <w:rFonts w:ascii="Times New Roman"/>
                <w:sz w:val="12"/>
              </w:rPr>
            </w:pPr>
          </w:p>
          <w:p w:rsidR="0088496F" w:rsidRDefault="00177F01">
            <w:pPr>
              <w:pStyle w:val="TableParagraph"/>
              <w:spacing w:before="90"/>
              <w:ind w:left="54"/>
              <w:rPr>
                <w:rFonts w:ascii="Times New Roman" w:hAnsi="Times New Roman"/>
                <w:sz w:val="12"/>
              </w:rPr>
            </w:pPr>
            <w:proofErr w:type="spellStart"/>
            <w:r>
              <w:rPr>
                <w:rFonts w:ascii="Times New Roman" w:hAnsi="Times New Roman"/>
                <w:color w:val="2F2F33"/>
                <w:w w:val="105"/>
                <w:sz w:val="12"/>
              </w:rPr>
              <w:t>Podíl</w:t>
            </w:r>
            <w:proofErr w:type="spellEnd"/>
            <w:r>
              <w:rPr>
                <w:rFonts w:ascii="Times New Roman" w:hAnsi="Times New Roman"/>
                <w:color w:val="2F2F3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F2F33"/>
                <w:w w:val="105"/>
                <w:sz w:val="12"/>
              </w:rPr>
              <w:t>poddodavatele</w:t>
            </w:r>
            <w:proofErr w:type="spellEnd"/>
            <w:r>
              <w:rPr>
                <w:rFonts w:ascii="Times New Roman" w:hAnsi="Times New Roman"/>
                <w:color w:val="2F2F3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F2F33"/>
                <w:w w:val="105"/>
                <w:sz w:val="12"/>
              </w:rPr>
              <w:t>na</w:t>
            </w:r>
            <w:proofErr w:type="spellEnd"/>
            <w:r>
              <w:rPr>
                <w:rFonts w:ascii="Times New Roman" w:hAnsi="Times New Roman"/>
                <w:color w:val="2F2F3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F2F33"/>
                <w:w w:val="105"/>
                <w:sz w:val="12"/>
              </w:rPr>
              <w:t>zakázkce</w:t>
            </w:r>
            <w:proofErr w:type="spellEnd"/>
            <w:r>
              <w:rPr>
                <w:rFonts w:ascii="Times New Roman" w:hAnsi="Times New Roman"/>
                <w:color w:val="2F2F3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color w:val="18181A"/>
                <w:w w:val="105"/>
                <w:sz w:val="12"/>
              </w:rPr>
              <w:t xml:space="preserve">v </w:t>
            </w:r>
            <w:r>
              <w:rPr>
                <w:rFonts w:ascii="Times New Roman" w:hAnsi="Times New Roman"/>
                <w:color w:val="48464B"/>
                <w:w w:val="105"/>
                <w:sz w:val="12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color w:val="2F2F33"/>
                <w:w w:val="105"/>
                <w:sz w:val="12"/>
              </w:rPr>
              <w:t>nebo</w:t>
            </w:r>
            <w:proofErr w:type="spellEnd"/>
            <w:r>
              <w:rPr>
                <w:rFonts w:ascii="Times New Roman" w:hAnsi="Times New Roman"/>
                <w:color w:val="2F2F3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8181A"/>
                <w:w w:val="105"/>
                <w:sz w:val="12"/>
              </w:rPr>
              <w:t>uvedení</w:t>
            </w:r>
            <w:proofErr w:type="spellEnd"/>
            <w:r>
              <w:rPr>
                <w:rFonts w:ascii="Times New Roman" w:hAnsi="Times New Roman"/>
                <w:color w:val="18181A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F2F33"/>
                <w:w w:val="105"/>
                <w:sz w:val="12"/>
              </w:rPr>
              <w:t>činno</w:t>
            </w:r>
            <w:r>
              <w:rPr>
                <w:rFonts w:ascii="Times New Roman" w:hAnsi="Times New Roman"/>
                <w:color w:val="48464B"/>
                <w:w w:val="105"/>
                <w:sz w:val="12"/>
              </w:rPr>
              <w:t>s</w:t>
            </w:r>
            <w:r>
              <w:rPr>
                <w:rFonts w:ascii="Times New Roman" w:hAnsi="Times New Roman"/>
                <w:color w:val="18181A"/>
                <w:w w:val="105"/>
                <w:sz w:val="12"/>
              </w:rPr>
              <w:t>tí</w:t>
            </w:r>
            <w:proofErr w:type="spellEnd"/>
          </w:p>
        </w:tc>
      </w:tr>
      <w:tr w:rsidR="0088496F">
        <w:trPr>
          <w:trHeight w:val="513"/>
        </w:trPr>
        <w:tc>
          <w:tcPr>
            <w:tcW w:w="26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96F" w:rsidRDefault="00177F01">
            <w:pPr>
              <w:pStyle w:val="TableParagraph"/>
              <w:spacing w:before="21" w:line="316" w:lineRule="auto"/>
              <w:ind w:left="38" w:right="1483" w:firstLine="1"/>
              <w:rPr>
                <w:sz w:val="12"/>
              </w:rPr>
            </w:pPr>
            <w:proofErr w:type="spellStart"/>
            <w:r>
              <w:rPr>
                <w:color w:val="2B1F0A"/>
                <w:sz w:val="12"/>
              </w:rPr>
              <w:t>H</w:t>
            </w:r>
            <w:r>
              <w:rPr>
                <w:color w:val="463D13"/>
                <w:sz w:val="12"/>
              </w:rPr>
              <w:t>arte</w:t>
            </w:r>
            <w:r>
              <w:rPr>
                <w:color w:val="2B1F0A"/>
                <w:sz w:val="12"/>
              </w:rPr>
              <w:t>n</w:t>
            </w:r>
            <w:r>
              <w:rPr>
                <w:color w:val="463D13"/>
                <w:sz w:val="12"/>
              </w:rPr>
              <w:t>be</w:t>
            </w:r>
            <w:r>
              <w:rPr>
                <w:color w:val="2B1F0A"/>
                <w:sz w:val="12"/>
              </w:rPr>
              <w:t>r</w:t>
            </w:r>
            <w:r>
              <w:rPr>
                <w:color w:val="463D13"/>
                <w:sz w:val="12"/>
              </w:rPr>
              <w:t>g</w:t>
            </w:r>
            <w:proofErr w:type="spellEnd"/>
            <w:r>
              <w:rPr>
                <w:color w:val="463D13"/>
                <w:sz w:val="12"/>
              </w:rPr>
              <w:t xml:space="preserve"> </w:t>
            </w:r>
            <w:proofErr w:type="spellStart"/>
            <w:r>
              <w:rPr>
                <w:color w:val="463D13"/>
                <w:sz w:val="12"/>
              </w:rPr>
              <w:t>z.s</w:t>
            </w:r>
            <w:proofErr w:type="spellEnd"/>
            <w:r>
              <w:rPr>
                <w:color w:val="463D13"/>
                <w:sz w:val="12"/>
              </w:rPr>
              <w:t xml:space="preserve">. </w:t>
            </w:r>
            <w:r>
              <w:rPr>
                <w:color w:val="2B1F0A"/>
                <w:sz w:val="12"/>
              </w:rPr>
              <w:t>I</w:t>
            </w:r>
            <w:r>
              <w:rPr>
                <w:color w:val="463D13"/>
                <w:sz w:val="12"/>
              </w:rPr>
              <w:t xml:space="preserve">ČO: </w:t>
            </w:r>
            <w:r>
              <w:rPr>
                <w:color w:val="564F1C"/>
                <w:sz w:val="12"/>
              </w:rPr>
              <w:t>26578581</w:t>
            </w:r>
          </w:p>
          <w:p w:rsidR="0088496F" w:rsidRDefault="00177F01">
            <w:pPr>
              <w:pStyle w:val="TableParagraph"/>
              <w:spacing w:before="1" w:line="107" w:lineRule="exact"/>
              <w:ind w:left="35"/>
              <w:rPr>
                <w:sz w:val="12"/>
              </w:rPr>
            </w:pPr>
            <w:proofErr w:type="spellStart"/>
            <w:r>
              <w:rPr>
                <w:color w:val="2B1F0A"/>
                <w:w w:val="105"/>
                <w:sz w:val="12"/>
              </w:rPr>
              <w:t>H</w:t>
            </w:r>
            <w:r>
              <w:rPr>
                <w:color w:val="463D13"/>
                <w:w w:val="105"/>
                <w:sz w:val="12"/>
              </w:rPr>
              <w:t>řebenv</w:t>
            </w:r>
            <w:proofErr w:type="spellEnd"/>
            <w:r>
              <w:rPr>
                <w:color w:val="463D13"/>
                <w:w w:val="105"/>
                <w:sz w:val="12"/>
              </w:rPr>
              <w:t xml:space="preserve"> </w:t>
            </w:r>
            <w:r>
              <w:rPr>
                <w:color w:val="564F1C"/>
                <w:w w:val="105"/>
                <w:sz w:val="12"/>
              </w:rPr>
              <w:t xml:space="preserve">31 357 </w:t>
            </w:r>
            <w:r>
              <w:rPr>
                <w:color w:val="463D13"/>
                <w:w w:val="105"/>
                <w:sz w:val="12"/>
              </w:rPr>
              <w:t xml:space="preserve">09 </w:t>
            </w:r>
            <w:proofErr w:type="spellStart"/>
            <w:r>
              <w:rPr>
                <w:color w:val="2B1F0A"/>
                <w:w w:val="105"/>
                <w:sz w:val="12"/>
              </w:rPr>
              <w:t>J</w:t>
            </w:r>
            <w:r>
              <w:rPr>
                <w:color w:val="463D13"/>
                <w:w w:val="105"/>
                <w:sz w:val="12"/>
              </w:rPr>
              <w:t>osefov</w:t>
            </w:r>
            <w:proofErr w:type="spellEnd"/>
          </w:p>
        </w:tc>
        <w:tc>
          <w:tcPr>
            <w:tcW w:w="70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96F" w:rsidRDefault="0088496F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88496F" w:rsidRDefault="00177F01">
            <w:pPr>
              <w:pStyle w:val="TableParagraph"/>
              <w:ind w:left="51"/>
              <w:rPr>
                <w:sz w:val="12"/>
              </w:rPr>
            </w:pPr>
            <w:proofErr w:type="spellStart"/>
            <w:r>
              <w:rPr>
                <w:color w:val="463D13"/>
                <w:sz w:val="12"/>
              </w:rPr>
              <w:t>S</w:t>
            </w:r>
            <w:r>
              <w:rPr>
                <w:color w:val="463D13"/>
                <w:sz w:val="12"/>
              </w:rPr>
              <w:t>avebn</w:t>
            </w:r>
            <w:r>
              <w:rPr>
                <w:color w:val="2B1F0A"/>
                <w:sz w:val="12"/>
              </w:rPr>
              <w:t>í</w:t>
            </w:r>
            <w:proofErr w:type="spellEnd"/>
            <w:r>
              <w:rPr>
                <w:color w:val="2B1F0A"/>
                <w:sz w:val="12"/>
              </w:rPr>
              <w:t xml:space="preserve"> </w:t>
            </w:r>
            <w:proofErr w:type="spellStart"/>
            <w:r>
              <w:rPr>
                <w:color w:val="463D13"/>
                <w:sz w:val="12"/>
              </w:rPr>
              <w:t>p</w:t>
            </w:r>
            <w:r>
              <w:rPr>
                <w:color w:val="2B1F0A"/>
                <w:sz w:val="12"/>
              </w:rPr>
              <w:t>r</w:t>
            </w:r>
            <w:r>
              <w:rPr>
                <w:color w:val="463D13"/>
                <w:sz w:val="12"/>
              </w:rPr>
              <w:t>áce</w:t>
            </w:r>
            <w:proofErr w:type="spellEnd"/>
          </w:p>
        </w:tc>
      </w:tr>
      <w:tr w:rsidR="0088496F">
        <w:trPr>
          <w:trHeight w:val="513"/>
        </w:trPr>
        <w:tc>
          <w:tcPr>
            <w:tcW w:w="26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96F" w:rsidRDefault="00177F01">
            <w:pPr>
              <w:pStyle w:val="TableParagraph"/>
              <w:spacing w:before="26"/>
              <w:ind w:left="35"/>
              <w:rPr>
                <w:sz w:val="12"/>
              </w:rPr>
            </w:pPr>
            <w:r>
              <w:rPr>
                <w:color w:val="463D13"/>
                <w:sz w:val="12"/>
              </w:rPr>
              <w:t>Pe</w:t>
            </w:r>
            <w:r>
              <w:rPr>
                <w:color w:val="2B1F0A"/>
                <w:sz w:val="12"/>
              </w:rPr>
              <w:t xml:space="preserve">tr </w:t>
            </w:r>
            <w:r>
              <w:rPr>
                <w:color w:val="463D13"/>
                <w:sz w:val="12"/>
              </w:rPr>
              <w:t>Los</w:t>
            </w:r>
          </w:p>
          <w:p w:rsidR="0088496F" w:rsidRDefault="00177F01">
            <w:pPr>
              <w:pStyle w:val="TableParagraph"/>
              <w:spacing w:before="44"/>
              <w:ind w:left="33"/>
              <w:rPr>
                <w:sz w:val="12"/>
              </w:rPr>
            </w:pPr>
            <w:r>
              <w:rPr>
                <w:color w:val="2B1F0A"/>
                <w:sz w:val="12"/>
              </w:rPr>
              <w:t>I</w:t>
            </w:r>
            <w:r>
              <w:rPr>
                <w:color w:val="463D13"/>
                <w:sz w:val="12"/>
              </w:rPr>
              <w:t>ČO: 61767280</w:t>
            </w:r>
          </w:p>
          <w:p w:rsidR="0088496F" w:rsidRDefault="00177F01">
            <w:pPr>
              <w:pStyle w:val="TableParagraph"/>
              <w:spacing w:before="45" w:line="102" w:lineRule="exact"/>
              <w:ind w:left="35"/>
              <w:rPr>
                <w:sz w:val="12"/>
              </w:rPr>
            </w:pPr>
            <w:r>
              <w:rPr>
                <w:color w:val="463D13"/>
                <w:sz w:val="12"/>
              </w:rPr>
              <w:t xml:space="preserve">R </w:t>
            </w:r>
            <w:proofErr w:type="spellStart"/>
            <w:r>
              <w:rPr>
                <w:color w:val="463D13"/>
                <w:sz w:val="12"/>
              </w:rPr>
              <w:t>evol</w:t>
            </w:r>
            <w:proofErr w:type="spellEnd"/>
            <w:r>
              <w:rPr>
                <w:color w:val="463D13"/>
                <w:sz w:val="12"/>
              </w:rPr>
              <w:t xml:space="preserve"> </w:t>
            </w:r>
            <w:proofErr w:type="spellStart"/>
            <w:r>
              <w:rPr>
                <w:color w:val="2B1F0A"/>
                <w:sz w:val="12"/>
              </w:rPr>
              <w:t>u</w:t>
            </w:r>
            <w:r>
              <w:rPr>
                <w:color w:val="564F1C"/>
                <w:sz w:val="12"/>
              </w:rPr>
              <w:t>č</w:t>
            </w:r>
            <w:r>
              <w:rPr>
                <w:color w:val="2B1F0A"/>
                <w:sz w:val="12"/>
              </w:rPr>
              <w:t>ní</w:t>
            </w:r>
            <w:proofErr w:type="spellEnd"/>
            <w:r>
              <w:rPr>
                <w:color w:val="2B1F0A"/>
                <w:sz w:val="12"/>
              </w:rPr>
              <w:t xml:space="preserve"> </w:t>
            </w:r>
            <w:r>
              <w:rPr>
                <w:color w:val="564F1C"/>
                <w:sz w:val="12"/>
              </w:rPr>
              <w:t xml:space="preserve">219 357 </w:t>
            </w:r>
            <w:r>
              <w:rPr>
                <w:color w:val="463D13"/>
                <w:sz w:val="12"/>
              </w:rPr>
              <w:t xml:space="preserve">34 </w:t>
            </w:r>
            <w:proofErr w:type="spellStart"/>
            <w:r>
              <w:rPr>
                <w:color w:val="463D13"/>
                <w:sz w:val="12"/>
              </w:rPr>
              <w:t>Nové</w:t>
            </w:r>
            <w:proofErr w:type="spellEnd"/>
            <w:r>
              <w:rPr>
                <w:color w:val="463D13"/>
                <w:sz w:val="12"/>
              </w:rPr>
              <w:t xml:space="preserve"> </w:t>
            </w:r>
            <w:proofErr w:type="spellStart"/>
            <w:r>
              <w:rPr>
                <w:color w:val="564F1C"/>
                <w:sz w:val="12"/>
              </w:rPr>
              <w:t>Sed</w:t>
            </w:r>
            <w:r>
              <w:rPr>
                <w:color w:val="2B1F0A"/>
                <w:sz w:val="12"/>
              </w:rPr>
              <w:t>l</w:t>
            </w:r>
            <w:r>
              <w:rPr>
                <w:color w:val="564F1C"/>
                <w:sz w:val="12"/>
              </w:rPr>
              <w:t>o</w:t>
            </w:r>
            <w:proofErr w:type="spellEnd"/>
          </w:p>
        </w:tc>
        <w:tc>
          <w:tcPr>
            <w:tcW w:w="70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96F" w:rsidRDefault="0088496F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88496F" w:rsidRDefault="00177F01">
            <w:pPr>
              <w:pStyle w:val="TableParagraph"/>
              <w:ind w:left="52"/>
              <w:rPr>
                <w:sz w:val="12"/>
              </w:rPr>
            </w:pPr>
            <w:proofErr w:type="spellStart"/>
            <w:r>
              <w:rPr>
                <w:color w:val="463D13"/>
                <w:sz w:val="12"/>
              </w:rPr>
              <w:t>E</w:t>
            </w:r>
            <w:r>
              <w:rPr>
                <w:color w:val="6E6431"/>
                <w:sz w:val="12"/>
              </w:rPr>
              <w:t>l</w:t>
            </w:r>
            <w:r>
              <w:rPr>
                <w:color w:val="6E6431"/>
                <w:sz w:val="12"/>
              </w:rPr>
              <w:t>e</w:t>
            </w:r>
            <w:r>
              <w:rPr>
                <w:color w:val="463D13"/>
                <w:sz w:val="12"/>
              </w:rPr>
              <w:t>kt</w:t>
            </w:r>
            <w:r>
              <w:rPr>
                <w:color w:val="463D13"/>
                <w:sz w:val="12"/>
              </w:rPr>
              <w:t>roi</w:t>
            </w:r>
            <w:r>
              <w:rPr>
                <w:color w:val="2B1F0A"/>
                <w:sz w:val="12"/>
              </w:rPr>
              <w:t>n</w:t>
            </w:r>
            <w:r>
              <w:rPr>
                <w:color w:val="564F1C"/>
                <w:sz w:val="12"/>
              </w:rPr>
              <w:t>sta</w:t>
            </w:r>
            <w:r>
              <w:rPr>
                <w:color w:val="2B1F0A"/>
                <w:sz w:val="12"/>
              </w:rPr>
              <w:t>l</w:t>
            </w:r>
            <w:r>
              <w:rPr>
                <w:color w:val="463D13"/>
                <w:sz w:val="12"/>
              </w:rPr>
              <w:t>ace</w:t>
            </w:r>
            <w:proofErr w:type="spellEnd"/>
          </w:p>
        </w:tc>
      </w:tr>
      <w:tr w:rsidR="0088496F">
        <w:trPr>
          <w:trHeight w:val="542"/>
        </w:trPr>
        <w:tc>
          <w:tcPr>
            <w:tcW w:w="26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96F" w:rsidRDefault="00177F01">
            <w:pPr>
              <w:pStyle w:val="TableParagraph"/>
              <w:spacing w:before="35" w:line="316" w:lineRule="auto"/>
              <w:ind w:left="33" w:right="1064" w:firstLine="1"/>
              <w:rPr>
                <w:sz w:val="12"/>
              </w:rPr>
            </w:pPr>
            <w:r>
              <w:rPr>
                <w:color w:val="2B1F0A"/>
                <w:w w:val="95"/>
                <w:sz w:val="12"/>
              </w:rPr>
              <w:t>F</w:t>
            </w:r>
            <w:r>
              <w:rPr>
                <w:color w:val="463D13"/>
                <w:w w:val="95"/>
                <w:sz w:val="12"/>
              </w:rPr>
              <w:t>R</w:t>
            </w:r>
            <w:r>
              <w:rPr>
                <w:color w:val="463D13"/>
                <w:spacing w:val="-26"/>
                <w:w w:val="95"/>
                <w:sz w:val="12"/>
              </w:rPr>
              <w:t xml:space="preserve"> </w:t>
            </w:r>
            <w:r>
              <w:rPr>
                <w:color w:val="463D13"/>
                <w:w w:val="95"/>
                <w:sz w:val="12"/>
              </w:rPr>
              <w:t>ANTIŠEK</w:t>
            </w:r>
            <w:r>
              <w:rPr>
                <w:color w:val="463D13"/>
                <w:spacing w:val="-14"/>
                <w:w w:val="95"/>
                <w:sz w:val="12"/>
              </w:rPr>
              <w:t xml:space="preserve"> </w:t>
            </w:r>
            <w:r>
              <w:rPr>
                <w:color w:val="463D13"/>
                <w:w w:val="95"/>
                <w:sz w:val="12"/>
              </w:rPr>
              <w:t>TRÁV</w:t>
            </w:r>
            <w:r>
              <w:rPr>
                <w:color w:val="463D13"/>
                <w:spacing w:val="-16"/>
                <w:w w:val="95"/>
                <w:sz w:val="12"/>
              </w:rPr>
              <w:t xml:space="preserve"> </w:t>
            </w:r>
            <w:r>
              <w:rPr>
                <w:color w:val="2B1F0A"/>
                <w:w w:val="95"/>
                <w:sz w:val="12"/>
              </w:rPr>
              <w:t>N</w:t>
            </w:r>
            <w:r>
              <w:rPr>
                <w:color w:val="463D13"/>
                <w:w w:val="95"/>
                <w:sz w:val="12"/>
              </w:rPr>
              <w:t>ÍK,</w:t>
            </w:r>
            <w:r>
              <w:rPr>
                <w:color w:val="463D13"/>
                <w:spacing w:val="-18"/>
                <w:w w:val="95"/>
                <w:sz w:val="12"/>
              </w:rPr>
              <w:t xml:space="preserve"> </w:t>
            </w:r>
            <w:proofErr w:type="spellStart"/>
            <w:proofErr w:type="gramStart"/>
            <w:r>
              <w:rPr>
                <w:color w:val="463D13"/>
                <w:w w:val="95"/>
                <w:sz w:val="12"/>
              </w:rPr>
              <w:t>s.r</w:t>
            </w:r>
            <w:proofErr w:type="spellEnd"/>
            <w:r>
              <w:rPr>
                <w:color w:val="463D13"/>
                <w:spacing w:val="-25"/>
                <w:w w:val="95"/>
                <w:sz w:val="12"/>
              </w:rPr>
              <w:t xml:space="preserve"> </w:t>
            </w:r>
            <w:r>
              <w:rPr>
                <w:color w:val="2B1F0A"/>
                <w:spacing w:val="2"/>
                <w:w w:val="95"/>
                <w:sz w:val="12"/>
              </w:rPr>
              <w:t>.</w:t>
            </w:r>
            <w:proofErr w:type="gramEnd"/>
            <w:r>
              <w:rPr>
                <w:color w:val="564F1C"/>
                <w:spacing w:val="2"/>
                <w:w w:val="95"/>
                <w:sz w:val="12"/>
              </w:rPr>
              <w:t xml:space="preserve">o. </w:t>
            </w:r>
            <w:r>
              <w:rPr>
                <w:color w:val="2B1F0A"/>
                <w:sz w:val="12"/>
              </w:rPr>
              <w:t>I</w:t>
            </w:r>
            <w:r>
              <w:rPr>
                <w:color w:val="564F1C"/>
                <w:sz w:val="12"/>
              </w:rPr>
              <w:t xml:space="preserve">ČO: </w:t>
            </w:r>
            <w:r>
              <w:rPr>
                <w:color w:val="463D13"/>
                <w:sz w:val="12"/>
              </w:rPr>
              <w:t>29070015</w:t>
            </w:r>
          </w:p>
          <w:p w:rsidR="0088496F" w:rsidRDefault="00177F01">
            <w:pPr>
              <w:pStyle w:val="TableParagraph"/>
              <w:spacing w:before="1" w:line="122" w:lineRule="exact"/>
              <w:ind w:left="35"/>
              <w:rPr>
                <w:sz w:val="12"/>
              </w:rPr>
            </w:pPr>
            <w:r>
              <w:rPr>
                <w:color w:val="2B1F0A"/>
                <w:sz w:val="12"/>
              </w:rPr>
              <w:t xml:space="preserve">Po </w:t>
            </w:r>
            <w:proofErr w:type="spellStart"/>
            <w:r>
              <w:rPr>
                <w:color w:val="463D13"/>
                <w:sz w:val="12"/>
              </w:rPr>
              <w:t>d</w:t>
            </w:r>
            <w:r>
              <w:rPr>
                <w:color w:val="2B1F0A"/>
                <w:sz w:val="12"/>
              </w:rPr>
              <w:t>l</w:t>
            </w:r>
            <w:r>
              <w:rPr>
                <w:color w:val="564F1C"/>
                <w:sz w:val="12"/>
              </w:rPr>
              <w:t>es</w:t>
            </w:r>
            <w:r>
              <w:rPr>
                <w:color w:val="2B1F0A"/>
                <w:sz w:val="12"/>
              </w:rPr>
              <w:t>í</w:t>
            </w:r>
            <w:proofErr w:type="spellEnd"/>
            <w:r>
              <w:rPr>
                <w:color w:val="2B1F0A"/>
                <w:sz w:val="12"/>
              </w:rPr>
              <w:t xml:space="preserve"> </w:t>
            </w:r>
            <w:r>
              <w:rPr>
                <w:color w:val="564F1C"/>
                <w:sz w:val="12"/>
              </w:rPr>
              <w:t xml:space="preserve">282, 357 </w:t>
            </w:r>
            <w:r>
              <w:rPr>
                <w:color w:val="463D13"/>
                <w:sz w:val="12"/>
              </w:rPr>
              <w:t xml:space="preserve">03 </w:t>
            </w:r>
            <w:proofErr w:type="spellStart"/>
            <w:r>
              <w:rPr>
                <w:color w:val="463D13"/>
                <w:sz w:val="12"/>
              </w:rPr>
              <w:t>Sva</w:t>
            </w:r>
            <w:r>
              <w:rPr>
                <w:color w:val="2B1F0A"/>
                <w:sz w:val="12"/>
              </w:rPr>
              <w:t>ta</w:t>
            </w:r>
            <w:proofErr w:type="spellEnd"/>
            <w:r>
              <w:rPr>
                <w:color w:val="2B1F0A"/>
                <w:sz w:val="12"/>
              </w:rPr>
              <w:t xml:space="preserve"> </w:t>
            </w:r>
            <w:proofErr w:type="spellStart"/>
            <w:r>
              <w:rPr>
                <w:color w:val="463D13"/>
                <w:sz w:val="12"/>
              </w:rPr>
              <w:t>va</w:t>
            </w:r>
            <w:proofErr w:type="spellEnd"/>
          </w:p>
        </w:tc>
        <w:tc>
          <w:tcPr>
            <w:tcW w:w="70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96F" w:rsidRDefault="0088496F">
            <w:pPr>
              <w:pStyle w:val="TableParagraph"/>
              <w:rPr>
                <w:rFonts w:ascii="Times New Roman"/>
                <w:sz w:val="12"/>
              </w:rPr>
            </w:pPr>
          </w:p>
          <w:p w:rsidR="0088496F" w:rsidRDefault="00177F01">
            <w:pPr>
              <w:pStyle w:val="TableParagraph"/>
              <w:spacing w:before="70"/>
              <w:ind w:left="46"/>
              <w:rPr>
                <w:sz w:val="12"/>
              </w:rPr>
            </w:pPr>
            <w:proofErr w:type="spellStart"/>
            <w:r>
              <w:rPr>
                <w:color w:val="463D13"/>
                <w:sz w:val="12"/>
              </w:rPr>
              <w:t>Střecha</w:t>
            </w:r>
            <w:proofErr w:type="spellEnd"/>
          </w:p>
        </w:tc>
      </w:tr>
      <w:tr w:rsidR="0088496F">
        <w:trPr>
          <w:trHeight w:val="696"/>
        </w:trPr>
        <w:tc>
          <w:tcPr>
            <w:tcW w:w="26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96F" w:rsidRDefault="00177F01">
            <w:pPr>
              <w:pStyle w:val="TableParagraph"/>
              <w:spacing w:before="21" w:line="316" w:lineRule="auto"/>
              <w:ind w:left="33" w:right="633" w:firstLine="2"/>
              <w:rPr>
                <w:sz w:val="12"/>
              </w:rPr>
            </w:pPr>
            <w:r>
              <w:rPr>
                <w:color w:val="463D13"/>
                <w:sz w:val="12"/>
              </w:rPr>
              <w:t xml:space="preserve">M </w:t>
            </w:r>
            <w:r>
              <w:rPr>
                <w:color w:val="2B1F0A"/>
                <w:sz w:val="12"/>
              </w:rPr>
              <w:t xml:space="preserve">P </w:t>
            </w:r>
            <w:r>
              <w:rPr>
                <w:color w:val="463D13"/>
                <w:sz w:val="12"/>
              </w:rPr>
              <w:t xml:space="preserve">- </w:t>
            </w:r>
            <w:proofErr w:type="spellStart"/>
            <w:r>
              <w:rPr>
                <w:color w:val="463D13"/>
                <w:sz w:val="12"/>
              </w:rPr>
              <w:t>Vzduchotechn</w:t>
            </w:r>
            <w:r>
              <w:rPr>
                <w:color w:val="2B1F0A"/>
                <w:sz w:val="12"/>
              </w:rPr>
              <w:t>i</w:t>
            </w:r>
            <w:r>
              <w:rPr>
                <w:color w:val="463D13"/>
                <w:sz w:val="12"/>
              </w:rPr>
              <w:t>ka</w:t>
            </w:r>
            <w:proofErr w:type="spellEnd"/>
            <w:r>
              <w:rPr>
                <w:color w:val="463D13"/>
                <w:sz w:val="12"/>
              </w:rPr>
              <w:t xml:space="preserve"> </w:t>
            </w:r>
            <w:proofErr w:type="spellStart"/>
            <w:r>
              <w:rPr>
                <w:color w:val="463D13"/>
                <w:sz w:val="12"/>
              </w:rPr>
              <w:t>servis</w:t>
            </w:r>
            <w:proofErr w:type="spellEnd"/>
            <w:r>
              <w:rPr>
                <w:color w:val="463D13"/>
                <w:sz w:val="12"/>
              </w:rPr>
              <w:t xml:space="preserve"> </w:t>
            </w:r>
            <w:proofErr w:type="spellStart"/>
            <w:r>
              <w:rPr>
                <w:color w:val="564F1C"/>
                <w:sz w:val="12"/>
              </w:rPr>
              <w:t>s.r.o.</w:t>
            </w:r>
            <w:proofErr w:type="spellEnd"/>
            <w:r>
              <w:rPr>
                <w:color w:val="564F1C"/>
                <w:sz w:val="12"/>
              </w:rPr>
              <w:t xml:space="preserve"> </w:t>
            </w:r>
            <w:r>
              <w:rPr>
                <w:color w:val="2B1F0A"/>
                <w:sz w:val="12"/>
              </w:rPr>
              <w:t>I</w:t>
            </w:r>
            <w:r>
              <w:rPr>
                <w:color w:val="564F1C"/>
                <w:sz w:val="12"/>
              </w:rPr>
              <w:t>ČO</w:t>
            </w:r>
            <w:r>
              <w:rPr>
                <w:color w:val="2B1F0A"/>
                <w:sz w:val="12"/>
              </w:rPr>
              <w:t xml:space="preserve">: </w:t>
            </w:r>
            <w:r>
              <w:rPr>
                <w:color w:val="564F1C"/>
                <w:sz w:val="12"/>
              </w:rPr>
              <w:t>22</w:t>
            </w:r>
            <w:r>
              <w:rPr>
                <w:color w:val="2B1F0A"/>
                <w:sz w:val="12"/>
              </w:rPr>
              <w:t xml:space="preserve">1 </w:t>
            </w:r>
            <w:r>
              <w:rPr>
                <w:color w:val="564F1C"/>
                <w:sz w:val="12"/>
              </w:rPr>
              <w:t>24471</w:t>
            </w:r>
          </w:p>
          <w:p w:rsidR="0088496F" w:rsidRDefault="00177F01">
            <w:pPr>
              <w:pStyle w:val="TableParagraph"/>
              <w:spacing w:before="6"/>
              <w:ind w:left="37"/>
              <w:rPr>
                <w:sz w:val="12"/>
              </w:rPr>
            </w:pPr>
            <w:proofErr w:type="spellStart"/>
            <w:r>
              <w:rPr>
                <w:color w:val="463D13"/>
                <w:sz w:val="12"/>
              </w:rPr>
              <w:t>Závodu</w:t>
            </w:r>
            <w:proofErr w:type="spellEnd"/>
            <w:r>
              <w:rPr>
                <w:color w:val="463D13"/>
                <w:sz w:val="12"/>
              </w:rPr>
              <w:t xml:space="preserve"> </w:t>
            </w:r>
            <w:proofErr w:type="spellStart"/>
            <w:r>
              <w:rPr>
                <w:color w:val="463D13"/>
                <w:sz w:val="12"/>
              </w:rPr>
              <w:t>m</w:t>
            </w:r>
            <w:r w:rsidR="00B14804">
              <w:rPr>
                <w:color w:val="463D13"/>
                <w:sz w:val="12"/>
              </w:rPr>
              <w:t>íru</w:t>
            </w:r>
            <w:proofErr w:type="spellEnd"/>
            <w:r>
              <w:rPr>
                <w:color w:val="2B1F0A"/>
                <w:sz w:val="12"/>
              </w:rPr>
              <w:t xml:space="preserve"> </w:t>
            </w:r>
            <w:r>
              <w:rPr>
                <w:color w:val="564F1C"/>
                <w:sz w:val="12"/>
              </w:rPr>
              <w:t xml:space="preserve">638/23a, </w:t>
            </w:r>
            <w:proofErr w:type="spellStart"/>
            <w:r>
              <w:rPr>
                <w:color w:val="463D13"/>
                <w:sz w:val="12"/>
              </w:rPr>
              <w:t>St</w:t>
            </w:r>
            <w:r>
              <w:rPr>
                <w:color w:val="463D13"/>
                <w:sz w:val="12"/>
              </w:rPr>
              <w:t>a</w:t>
            </w:r>
            <w:r>
              <w:rPr>
                <w:color w:val="2B1F0A"/>
                <w:sz w:val="12"/>
              </w:rPr>
              <w:t>r</w:t>
            </w:r>
            <w:r>
              <w:rPr>
                <w:color w:val="463D13"/>
                <w:sz w:val="12"/>
              </w:rPr>
              <w:t>á</w:t>
            </w:r>
            <w:proofErr w:type="spellEnd"/>
            <w:r>
              <w:rPr>
                <w:color w:val="463D13"/>
                <w:sz w:val="12"/>
              </w:rPr>
              <w:t xml:space="preserve"> Ro</w:t>
            </w:r>
            <w:r>
              <w:rPr>
                <w:color w:val="2B1F0A"/>
                <w:sz w:val="12"/>
              </w:rPr>
              <w:t>l</w:t>
            </w:r>
            <w:r>
              <w:rPr>
                <w:color w:val="564F1C"/>
                <w:sz w:val="12"/>
              </w:rPr>
              <w:t xml:space="preserve">e, 360 </w:t>
            </w:r>
            <w:r>
              <w:rPr>
                <w:color w:val="463D13"/>
                <w:sz w:val="12"/>
              </w:rPr>
              <w:t>17</w:t>
            </w:r>
          </w:p>
          <w:p w:rsidR="0088496F" w:rsidRDefault="00177F01">
            <w:pPr>
              <w:pStyle w:val="TableParagraph"/>
              <w:spacing w:before="44" w:line="102" w:lineRule="exact"/>
              <w:ind w:left="36"/>
              <w:rPr>
                <w:sz w:val="12"/>
              </w:rPr>
            </w:pPr>
            <w:proofErr w:type="spellStart"/>
            <w:r>
              <w:rPr>
                <w:color w:val="463D13"/>
                <w:sz w:val="12"/>
              </w:rPr>
              <w:t>Kar</w:t>
            </w:r>
            <w:r>
              <w:rPr>
                <w:color w:val="2B1F0A"/>
                <w:sz w:val="12"/>
              </w:rPr>
              <w:t>l</w:t>
            </w:r>
            <w:r>
              <w:rPr>
                <w:color w:val="463D13"/>
                <w:sz w:val="12"/>
              </w:rPr>
              <w:t>ovv</w:t>
            </w:r>
            <w:proofErr w:type="spellEnd"/>
            <w:r>
              <w:rPr>
                <w:color w:val="463D13"/>
                <w:sz w:val="12"/>
              </w:rPr>
              <w:t xml:space="preserve"> </w:t>
            </w:r>
            <w:proofErr w:type="spellStart"/>
            <w:r>
              <w:rPr>
                <w:color w:val="463D13"/>
                <w:sz w:val="12"/>
              </w:rPr>
              <w:t>Varv</w:t>
            </w:r>
            <w:proofErr w:type="spellEnd"/>
          </w:p>
        </w:tc>
        <w:tc>
          <w:tcPr>
            <w:tcW w:w="70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96F" w:rsidRDefault="0088496F">
            <w:pPr>
              <w:pStyle w:val="TableParagraph"/>
              <w:rPr>
                <w:rFonts w:ascii="Times New Roman"/>
                <w:sz w:val="12"/>
              </w:rPr>
            </w:pPr>
          </w:p>
          <w:p w:rsidR="0088496F" w:rsidRDefault="0088496F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88496F" w:rsidRDefault="00177F01">
            <w:pPr>
              <w:pStyle w:val="TableParagraph"/>
              <w:spacing w:before="1"/>
              <w:ind w:left="51"/>
              <w:rPr>
                <w:sz w:val="12"/>
              </w:rPr>
            </w:pPr>
            <w:proofErr w:type="spellStart"/>
            <w:r>
              <w:rPr>
                <w:color w:val="463D13"/>
                <w:sz w:val="12"/>
              </w:rPr>
              <w:t>Vzd</w:t>
            </w:r>
            <w:r>
              <w:rPr>
                <w:color w:val="2B1F0A"/>
                <w:sz w:val="12"/>
              </w:rPr>
              <w:t>u</w:t>
            </w:r>
            <w:r>
              <w:rPr>
                <w:color w:val="564F1C"/>
                <w:sz w:val="12"/>
              </w:rPr>
              <w:t>c</w:t>
            </w:r>
            <w:r>
              <w:rPr>
                <w:color w:val="2B1F0A"/>
                <w:sz w:val="12"/>
              </w:rPr>
              <w:t>h</w:t>
            </w:r>
            <w:r>
              <w:rPr>
                <w:color w:val="564F1C"/>
                <w:sz w:val="12"/>
              </w:rPr>
              <w:t>otec</w:t>
            </w:r>
            <w:r>
              <w:rPr>
                <w:color w:val="2B1F0A"/>
                <w:sz w:val="12"/>
              </w:rPr>
              <w:t>h</w:t>
            </w:r>
            <w:r>
              <w:rPr>
                <w:color w:val="463D13"/>
                <w:sz w:val="12"/>
              </w:rPr>
              <w:t>nika</w:t>
            </w:r>
            <w:proofErr w:type="spellEnd"/>
          </w:p>
        </w:tc>
      </w:tr>
      <w:tr w:rsidR="0088496F">
        <w:trPr>
          <w:trHeight w:val="537"/>
        </w:trPr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88496F" w:rsidRDefault="00177F01">
            <w:pPr>
              <w:pStyle w:val="TableParagraph"/>
              <w:spacing w:before="31" w:line="316" w:lineRule="auto"/>
              <w:ind w:left="33" w:right="1118" w:firstLine="1"/>
              <w:rPr>
                <w:sz w:val="12"/>
              </w:rPr>
            </w:pPr>
            <w:r>
              <w:rPr>
                <w:color w:val="463D13"/>
                <w:sz w:val="12"/>
              </w:rPr>
              <w:t xml:space="preserve">Radek </w:t>
            </w:r>
            <w:proofErr w:type="spellStart"/>
            <w:r>
              <w:rPr>
                <w:color w:val="2B1F0A"/>
                <w:sz w:val="12"/>
              </w:rPr>
              <w:t>Tir</w:t>
            </w:r>
            <w:r>
              <w:rPr>
                <w:color w:val="564F1C"/>
                <w:sz w:val="12"/>
              </w:rPr>
              <w:t>a</w:t>
            </w:r>
            <w:r>
              <w:rPr>
                <w:color w:val="2B1F0A"/>
                <w:sz w:val="12"/>
              </w:rPr>
              <w:t>l</w:t>
            </w:r>
            <w:r>
              <w:rPr>
                <w:color w:val="564F1C"/>
                <w:sz w:val="12"/>
              </w:rPr>
              <w:t>a</w:t>
            </w:r>
            <w:proofErr w:type="spellEnd"/>
            <w:r>
              <w:rPr>
                <w:color w:val="564F1C"/>
                <w:sz w:val="12"/>
              </w:rPr>
              <w:t xml:space="preserve"> </w:t>
            </w:r>
            <w:r>
              <w:rPr>
                <w:color w:val="2B1F0A"/>
                <w:sz w:val="12"/>
              </w:rPr>
              <w:t>I</w:t>
            </w:r>
            <w:r>
              <w:rPr>
                <w:color w:val="463D13"/>
                <w:sz w:val="12"/>
              </w:rPr>
              <w:t>ČO</w:t>
            </w:r>
            <w:r>
              <w:rPr>
                <w:color w:val="2B1F0A"/>
                <w:sz w:val="12"/>
              </w:rPr>
              <w:t xml:space="preserve">: </w:t>
            </w:r>
            <w:r>
              <w:rPr>
                <w:color w:val="463D13"/>
                <w:sz w:val="12"/>
              </w:rPr>
              <w:t>61766453</w:t>
            </w:r>
          </w:p>
          <w:p w:rsidR="0088496F" w:rsidRDefault="00177F01">
            <w:pPr>
              <w:pStyle w:val="TableParagraph"/>
              <w:spacing w:before="5" w:line="117" w:lineRule="exact"/>
              <w:ind w:left="34"/>
              <w:rPr>
                <w:sz w:val="12"/>
              </w:rPr>
            </w:pPr>
            <w:proofErr w:type="spellStart"/>
            <w:r>
              <w:rPr>
                <w:color w:val="463D13"/>
                <w:sz w:val="12"/>
              </w:rPr>
              <w:t>V</w:t>
            </w:r>
            <w:r>
              <w:rPr>
                <w:color w:val="2B1F0A"/>
                <w:sz w:val="12"/>
              </w:rPr>
              <w:t>r</w:t>
            </w:r>
            <w:r>
              <w:rPr>
                <w:color w:val="463D13"/>
                <w:sz w:val="12"/>
              </w:rPr>
              <w:t>c</w:t>
            </w:r>
            <w:r>
              <w:rPr>
                <w:color w:val="2B1F0A"/>
                <w:sz w:val="12"/>
              </w:rPr>
              <w:t>hli</w:t>
            </w:r>
            <w:r>
              <w:rPr>
                <w:color w:val="564F1C"/>
                <w:sz w:val="12"/>
              </w:rPr>
              <w:t>cké</w:t>
            </w:r>
            <w:proofErr w:type="spellEnd"/>
            <w:r>
              <w:rPr>
                <w:color w:val="564F1C"/>
                <w:sz w:val="12"/>
              </w:rPr>
              <w:t xml:space="preserve"> </w:t>
            </w:r>
            <w:r>
              <w:rPr>
                <w:color w:val="2B1F0A"/>
                <w:sz w:val="12"/>
              </w:rPr>
              <w:t>h</w:t>
            </w:r>
            <w:r>
              <w:rPr>
                <w:color w:val="463D13"/>
                <w:sz w:val="12"/>
              </w:rPr>
              <w:t xml:space="preserve">o 95, 356 </w:t>
            </w:r>
            <w:r>
              <w:rPr>
                <w:color w:val="2B1F0A"/>
                <w:sz w:val="12"/>
              </w:rPr>
              <w:t xml:space="preserve">01 </w:t>
            </w:r>
            <w:r>
              <w:rPr>
                <w:color w:val="463D13"/>
                <w:sz w:val="12"/>
              </w:rPr>
              <w:t>So</w:t>
            </w:r>
            <w:r>
              <w:rPr>
                <w:color w:val="2B1F0A"/>
                <w:sz w:val="12"/>
              </w:rPr>
              <w:t>k</w:t>
            </w:r>
            <w:r>
              <w:rPr>
                <w:color w:val="463D13"/>
                <w:sz w:val="12"/>
              </w:rPr>
              <w:t>o</w:t>
            </w:r>
            <w:r>
              <w:rPr>
                <w:color w:val="2B1F0A"/>
                <w:sz w:val="12"/>
              </w:rPr>
              <w:t>l</w:t>
            </w:r>
            <w:r>
              <w:rPr>
                <w:color w:val="463D13"/>
                <w:sz w:val="12"/>
              </w:rPr>
              <w:t>ov</w:t>
            </w:r>
          </w:p>
        </w:tc>
        <w:tc>
          <w:tcPr>
            <w:tcW w:w="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496F" w:rsidRDefault="00177F01">
            <w:pPr>
              <w:pStyle w:val="TableParagraph"/>
              <w:spacing w:before="264" w:line="253" w:lineRule="exact"/>
              <w:ind w:left="24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889CF"/>
                <w:sz w:val="38"/>
              </w:rPr>
              <w:t xml:space="preserve">. </w:t>
            </w:r>
            <w:r>
              <w:rPr>
                <w:rFonts w:ascii="Times New Roman"/>
                <w:color w:val="4889CF"/>
                <w:sz w:val="21"/>
              </w:rPr>
              <w:t>.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496F" w:rsidRDefault="0088496F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88496F" w:rsidRDefault="00177F01">
            <w:pPr>
              <w:pStyle w:val="TableParagraph"/>
              <w:ind w:left="49"/>
              <w:rPr>
                <w:sz w:val="12"/>
              </w:rPr>
            </w:pPr>
            <w:r>
              <w:rPr>
                <w:color w:val="463D13"/>
                <w:w w:val="105"/>
                <w:sz w:val="12"/>
              </w:rPr>
              <w:t>ZTI+ Ú</w:t>
            </w:r>
            <w:r>
              <w:rPr>
                <w:color w:val="2B1F0A"/>
                <w:w w:val="105"/>
                <w:sz w:val="12"/>
              </w:rPr>
              <w:t>T</w:t>
            </w:r>
          </w:p>
          <w:p w:rsidR="0088496F" w:rsidRDefault="00177F01">
            <w:pPr>
              <w:pStyle w:val="TableParagraph"/>
              <w:spacing w:before="18" w:line="158" w:lineRule="exact"/>
              <w:ind w:left="710"/>
              <w:rPr>
                <w:rFonts w:ascii="Times New Roman"/>
                <w:sz w:val="35"/>
              </w:rPr>
            </w:pPr>
            <w:r>
              <w:rPr>
                <w:rFonts w:ascii="Times New Roman"/>
                <w:color w:val="4889CF"/>
                <w:w w:val="106"/>
                <w:sz w:val="35"/>
              </w:rPr>
              <w:t>-</w:t>
            </w:r>
          </w:p>
        </w:tc>
        <w:tc>
          <w:tcPr>
            <w:tcW w:w="7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8496F" w:rsidRDefault="008849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8496F" w:rsidRDefault="008849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88496F" w:rsidRDefault="00177F01">
            <w:pPr>
              <w:pStyle w:val="TableParagraph"/>
              <w:tabs>
                <w:tab w:val="left" w:pos="678"/>
              </w:tabs>
              <w:spacing w:before="272" w:line="245" w:lineRule="exact"/>
              <w:ind w:left="8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4889CF"/>
                <w:position w:val="-3"/>
                <w:sz w:val="18"/>
              </w:rPr>
              <w:t xml:space="preserve">-·  </w:t>
            </w:r>
            <w:r>
              <w:rPr>
                <w:rFonts w:ascii="Times New Roman" w:hAnsi="Times New Roman"/>
                <w:color w:val="4889CF"/>
                <w:spacing w:val="1"/>
                <w:position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889CF"/>
                <w:position w:val="-5"/>
                <w:sz w:val="31"/>
              </w:rPr>
              <w:t>-</w:t>
            </w:r>
            <w:r>
              <w:rPr>
                <w:rFonts w:ascii="Times New Roman" w:hAnsi="Times New Roman"/>
                <w:color w:val="4889CF"/>
                <w:position w:val="-5"/>
                <w:sz w:val="31"/>
              </w:rPr>
              <w:tab/>
            </w:r>
            <w:r>
              <w:rPr>
                <w:color w:val="4889CF"/>
                <w:sz w:val="37"/>
              </w:rPr>
              <w:t xml:space="preserve">. </w:t>
            </w:r>
            <w:r>
              <w:rPr>
                <w:rFonts w:ascii="Times New Roman" w:hAnsi="Times New Roman"/>
                <w:color w:val="4889CF"/>
                <w:sz w:val="21"/>
              </w:rPr>
              <w:t>.</w:t>
            </w:r>
            <w:r>
              <w:rPr>
                <w:rFonts w:ascii="Times New Roman" w:hAnsi="Times New Roman"/>
                <w:color w:val="4889CF"/>
                <w:spacing w:val="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4889CF"/>
                <w:sz w:val="21"/>
              </w:rPr>
              <w:t>.</w:t>
            </w:r>
          </w:p>
        </w:tc>
      </w:tr>
      <w:tr w:rsidR="0088496F">
        <w:trPr>
          <w:trHeight w:val="153"/>
        </w:trPr>
        <w:tc>
          <w:tcPr>
            <w:tcW w:w="9686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88496F" w:rsidRDefault="00177F01">
            <w:pPr>
              <w:pStyle w:val="TableParagraph"/>
              <w:tabs>
                <w:tab w:val="left" w:pos="2662"/>
                <w:tab w:val="left" w:pos="3834"/>
                <w:tab w:val="left" w:pos="4720"/>
                <w:tab w:val="left" w:pos="5437"/>
              </w:tabs>
              <w:spacing w:before="24" w:line="109" w:lineRule="exact"/>
              <w:ind w:left="22"/>
              <w:rPr>
                <w:rFonts w:ascii="Times New Roman" w:hAnsi="Times New Roman"/>
                <w:sz w:val="9"/>
              </w:rPr>
            </w:pPr>
            <w:proofErr w:type="spellStart"/>
            <w:r>
              <w:rPr>
                <w:color w:val="2F2F33"/>
                <w:sz w:val="10"/>
              </w:rPr>
              <w:t>Podpis</w:t>
            </w:r>
            <w:proofErr w:type="spellEnd"/>
            <w:r>
              <w:rPr>
                <w:color w:val="2F2F33"/>
                <w:sz w:val="10"/>
              </w:rPr>
              <w:t xml:space="preserve"> </w:t>
            </w:r>
            <w:proofErr w:type="spellStart"/>
            <w:r>
              <w:rPr>
                <w:color w:val="2F2F33"/>
                <w:sz w:val="10"/>
              </w:rPr>
              <w:t>oprávn</w:t>
            </w:r>
            <w:proofErr w:type="spellEnd"/>
            <w:r>
              <w:rPr>
                <w:color w:val="2F2F33"/>
                <w:spacing w:val="-18"/>
                <w:sz w:val="10"/>
              </w:rPr>
              <w:t xml:space="preserve"> </w:t>
            </w:r>
            <w:proofErr w:type="spellStart"/>
            <w:r>
              <w:rPr>
                <w:color w:val="48464B"/>
                <w:spacing w:val="-3"/>
                <w:sz w:val="10"/>
              </w:rPr>
              <w:t>ě</w:t>
            </w:r>
            <w:r>
              <w:rPr>
                <w:color w:val="2F2F33"/>
                <w:spacing w:val="-3"/>
                <w:sz w:val="10"/>
              </w:rPr>
              <w:t>né</w:t>
            </w:r>
            <w:proofErr w:type="spellEnd"/>
            <w:r>
              <w:rPr>
                <w:color w:val="2F2F33"/>
                <w:spacing w:val="-3"/>
                <w:sz w:val="10"/>
              </w:rPr>
              <w:t xml:space="preserve"> </w:t>
            </w:r>
            <w:proofErr w:type="spellStart"/>
            <w:r>
              <w:rPr>
                <w:color w:val="48464B"/>
                <w:sz w:val="10"/>
              </w:rPr>
              <w:t>os</w:t>
            </w:r>
            <w:r>
              <w:rPr>
                <w:color w:val="2F2F33"/>
                <w:sz w:val="10"/>
              </w:rPr>
              <w:t>ob</w:t>
            </w:r>
            <w:r>
              <w:rPr>
                <w:color w:val="2F2F33"/>
                <w:sz w:val="10"/>
              </w:rPr>
              <w:t>y</w:t>
            </w:r>
            <w:proofErr w:type="spellEnd"/>
            <w:r>
              <w:rPr>
                <w:color w:val="2F2F33"/>
                <w:sz w:val="10"/>
              </w:rPr>
              <w:tab/>
            </w:r>
            <w:proofErr w:type="spellStart"/>
            <w:r>
              <w:rPr>
                <w:rFonts w:ascii="Times New Roman" w:hAnsi="Times New Roman"/>
                <w:color w:val="463D13"/>
                <w:sz w:val="10"/>
              </w:rPr>
              <w:t>Dne</w:t>
            </w:r>
            <w:proofErr w:type="spellEnd"/>
            <w:r>
              <w:rPr>
                <w:rFonts w:ascii="Times New Roman" w:hAnsi="Times New Roman"/>
                <w:color w:val="463D13"/>
                <w:spacing w:val="10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564F1C"/>
                <w:sz w:val="10"/>
              </w:rPr>
              <w:t>23.05.2025</w:t>
            </w:r>
            <w:r>
              <w:rPr>
                <w:rFonts w:ascii="Times New Roman" w:hAnsi="Times New Roman"/>
                <w:color w:val="564F1C"/>
                <w:sz w:val="10"/>
              </w:rPr>
              <w:tab/>
            </w:r>
          </w:p>
        </w:tc>
      </w:tr>
      <w:tr w:rsidR="0088496F">
        <w:trPr>
          <w:trHeight w:val="398"/>
        </w:trPr>
        <w:tc>
          <w:tcPr>
            <w:tcW w:w="26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96F" w:rsidRDefault="008849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96F" w:rsidRDefault="008849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496F">
        <w:trPr>
          <w:trHeight w:val="157"/>
        </w:trPr>
        <w:tc>
          <w:tcPr>
            <w:tcW w:w="26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96F" w:rsidRDefault="00177F01">
            <w:pPr>
              <w:pStyle w:val="TableParagraph"/>
              <w:spacing w:before="21" w:line="116" w:lineRule="exact"/>
              <w:ind w:left="22"/>
              <w:rPr>
                <w:rFonts w:ascii="Times New Roman" w:hAnsi="Times New Roman"/>
                <w:sz w:val="11"/>
              </w:rPr>
            </w:pPr>
            <w:proofErr w:type="spellStart"/>
            <w:r>
              <w:rPr>
                <w:rFonts w:ascii="Times New Roman" w:hAnsi="Times New Roman"/>
                <w:color w:val="18181A"/>
                <w:sz w:val="10"/>
              </w:rPr>
              <w:t>Titul</w:t>
            </w:r>
            <w:proofErr w:type="spellEnd"/>
            <w:r>
              <w:rPr>
                <w:rFonts w:ascii="Times New Roman" w:hAnsi="Times New Roman"/>
                <w:color w:val="18181A"/>
                <w:sz w:val="1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color w:val="18181A"/>
                <w:sz w:val="11"/>
              </w:rPr>
              <w:t>Jméno</w:t>
            </w:r>
            <w:proofErr w:type="spellEnd"/>
            <w:r>
              <w:rPr>
                <w:rFonts w:ascii="Times New Roman" w:hAnsi="Times New Roman"/>
                <w:color w:val="18181A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48464B"/>
                <w:sz w:val="11"/>
              </w:rPr>
              <w:t>,</w:t>
            </w:r>
            <w:proofErr w:type="gramEnd"/>
            <w:r>
              <w:rPr>
                <w:rFonts w:ascii="Times New Roman" w:hAnsi="Times New Roman"/>
                <w:color w:val="48464B"/>
                <w:sz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8181A"/>
                <w:sz w:val="11"/>
              </w:rPr>
              <w:t>příjm</w:t>
            </w:r>
            <w:r>
              <w:rPr>
                <w:rFonts w:ascii="Times New Roman" w:hAnsi="Times New Roman"/>
                <w:color w:val="48464B"/>
                <w:sz w:val="11"/>
              </w:rPr>
              <w:t>e</w:t>
            </w:r>
            <w:r>
              <w:rPr>
                <w:rFonts w:ascii="Times New Roman" w:hAnsi="Times New Roman"/>
                <w:color w:val="2F2F33"/>
                <w:sz w:val="11"/>
              </w:rPr>
              <w:t>ní</w:t>
            </w:r>
            <w:proofErr w:type="spellEnd"/>
          </w:p>
        </w:tc>
        <w:tc>
          <w:tcPr>
            <w:tcW w:w="70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96F" w:rsidRDefault="00177F01">
            <w:pPr>
              <w:pStyle w:val="TableParagraph"/>
              <w:spacing w:before="16"/>
              <w:ind w:left="3027" w:right="2960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color w:val="564F1C"/>
                <w:w w:val="110"/>
                <w:sz w:val="10"/>
              </w:rPr>
              <w:t xml:space="preserve">Vladislav </w:t>
            </w:r>
            <w:proofErr w:type="spellStart"/>
            <w:r>
              <w:rPr>
                <w:rFonts w:ascii="Times New Roman" w:hAnsi="Times New Roman"/>
                <w:color w:val="564F1C"/>
                <w:w w:val="110"/>
                <w:sz w:val="10"/>
              </w:rPr>
              <w:t>Štěpánovský</w:t>
            </w:r>
            <w:proofErr w:type="spellEnd"/>
          </w:p>
        </w:tc>
      </w:tr>
      <w:tr w:rsidR="0088496F">
        <w:trPr>
          <w:trHeight w:val="140"/>
        </w:trPr>
        <w:tc>
          <w:tcPr>
            <w:tcW w:w="262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88496F" w:rsidRDefault="00177F01">
            <w:pPr>
              <w:pStyle w:val="TableParagraph"/>
              <w:spacing w:before="30" w:line="90" w:lineRule="exact"/>
              <w:ind w:left="27"/>
              <w:rPr>
                <w:sz w:val="10"/>
              </w:rPr>
            </w:pPr>
            <w:proofErr w:type="spellStart"/>
            <w:r>
              <w:rPr>
                <w:color w:val="2F2F33"/>
                <w:sz w:val="10"/>
              </w:rPr>
              <w:t>Funkce</w:t>
            </w:r>
            <w:proofErr w:type="spellEnd"/>
          </w:p>
        </w:tc>
        <w:tc>
          <w:tcPr>
            <w:tcW w:w="7061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88496F" w:rsidRDefault="00177F01">
            <w:pPr>
              <w:pStyle w:val="TableParagraph"/>
              <w:spacing w:before="16" w:line="104" w:lineRule="exact"/>
              <w:ind w:left="3027" w:right="2956"/>
              <w:jc w:val="center"/>
              <w:rPr>
                <w:rFonts w:ascii="Times New Roman" w:hAnsi="Times New Roman"/>
                <w:sz w:val="10"/>
              </w:rPr>
            </w:pPr>
            <w:proofErr w:type="spellStart"/>
            <w:r>
              <w:rPr>
                <w:rFonts w:ascii="Times New Roman" w:hAnsi="Times New Roman"/>
                <w:color w:val="564F1C"/>
                <w:sz w:val="10"/>
              </w:rPr>
              <w:t>jednate</w:t>
            </w:r>
            <w:r>
              <w:rPr>
                <w:rFonts w:ascii="Times New Roman" w:hAnsi="Times New Roman"/>
                <w:color w:val="2B1F0A"/>
                <w:sz w:val="10"/>
              </w:rPr>
              <w:t>l</w:t>
            </w:r>
            <w:proofErr w:type="spellEnd"/>
            <w:r>
              <w:rPr>
                <w:rFonts w:ascii="Times New Roman" w:hAnsi="Times New Roman"/>
                <w:color w:val="2B1F0A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564F1C"/>
                <w:sz w:val="10"/>
              </w:rPr>
              <w:t>společnosti</w:t>
            </w:r>
            <w:proofErr w:type="spellEnd"/>
          </w:p>
        </w:tc>
      </w:tr>
    </w:tbl>
    <w:p w:rsidR="0088496F" w:rsidRDefault="0088496F">
      <w:pPr>
        <w:rPr>
          <w:rFonts w:ascii="Times New Roman"/>
          <w:sz w:val="20"/>
        </w:rPr>
      </w:pPr>
    </w:p>
    <w:p w:rsidR="0088496F" w:rsidRDefault="0088496F">
      <w:pPr>
        <w:spacing w:before="4"/>
        <w:rPr>
          <w:rFonts w:ascii="Times New Roman"/>
          <w:sz w:val="18"/>
        </w:rPr>
      </w:pPr>
    </w:p>
    <w:sectPr w:rsidR="0088496F">
      <w:type w:val="continuous"/>
      <w:pgSz w:w="11910" w:h="16840"/>
      <w:pgMar w:top="1020" w:right="96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96F"/>
    <w:rsid w:val="00177F01"/>
    <w:rsid w:val="0088496F"/>
    <w:rsid w:val="00B14804"/>
    <w:rsid w:val="00F66408"/>
    <w:rsid w:val="00FD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8B8B"/>
  <w15:docId w15:val="{BDE60E05-8A1B-485A-AAF5-DE9A8D56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1053</Characters>
  <Application>Microsoft Office Word</Application>
  <DocSecurity>0</DocSecurity>
  <Lines>8</Lines>
  <Paragraphs>2</Paragraphs>
  <ScaleCrop>false</ScaleCrop>
  <Company>NPU-UPS v Praze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Nab¡dka v PDF - podpis.pdf</dc:title>
  <cp:lastModifiedBy>Svačinová Šárka</cp:lastModifiedBy>
  <cp:revision>5</cp:revision>
  <dcterms:created xsi:type="dcterms:W3CDTF">2025-07-10T12:34:00Z</dcterms:created>
  <dcterms:modified xsi:type="dcterms:W3CDTF">2025-07-10T12:43:00Z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LastSaved">
    <vt:filetime>2025-07-10T00:00:00Z</vt:filetime>
  </property>
</Properties>
</file>