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C4A32" w14:textId="0A82FE15" w:rsidR="00ED524E" w:rsidRDefault="0041192E" w:rsidP="00A3792B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 </w:t>
      </w:r>
      <w:r w:rsidR="00A3792B" w:rsidRPr="00486E77">
        <w:rPr>
          <w:rFonts w:cs="Arial"/>
          <w:b/>
        </w:rPr>
        <w:t xml:space="preserve">DODATEK Č. </w:t>
      </w:r>
      <w:r w:rsidR="00602EB3">
        <w:rPr>
          <w:rFonts w:cs="Arial"/>
          <w:b/>
        </w:rPr>
        <w:t>1</w:t>
      </w:r>
      <w:r w:rsidR="00A3792B" w:rsidRPr="00486E77">
        <w:rPr>
          <w:rFonts w:cs="Arial"/>
          <w:b/>
        </w:rPr>
        <w:t xml:space="preserve"> KE</w:t>
      </w:r>
      <w:r w:rsidR="00DF3EDE">
        <w:rPr>
          <w:rFonts w:cs="Arial"/>
          <w:b/>
        </w:rPr>
        <w:t xml:space="preserve"> KUPNÍ</w:t>
      </w:r>
      <w:r w:rsidR="00A3792B" w:rsidRPr="00486E77">
        <w:rPr>
          <w:rFonts w:cs="Arial"/>
          <w:b/>
        </w:rPr>
        <w:t xml:space="preserve"> SMLOUV</w:t>
      </w:r>
      <w:r w:rsidR="00ED524E">
        <w:rPr>
          <w:rFonts w:cs="Arial"/>
          <w:b/>
        </w:rPr>
        <w:t>Ě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759BF665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 xml:space="preserve">č. smlouvy </w:t>
      </w:r>
      <w:r w:rsidR="00DF3EDE">
        <w:rPr>
          <w:rFonts w:cs="Arial"/>
        </w:rPr>
        <w:t>Kupujícího</w:t>
      </w:r>
      <w:r w:rsidRPr="00ED524E">
        <w:rPr>
          <w:rFonts w:cs="Arial"/>
        </w:rPr>
        <w:t xml:space="preserve"> </w:t>
      </w:r>
      <w:r w:rsidR="004A11AB" w:rsidRPr="004A11AB">
        <w:rPr>
          <w:rFonts w:cs="Arial"/>
        </w:rPr>
        <w:t>KP/</w:t>
      </w:r>
      <w:r w:rsidR="00B87C58">
        <w:rPr>
          <w:rFonts w:cs="Arial"/>
        </w:rPr>
        <w:t>2</w:t>
      </w:r>
      <w:r w:rsidR="00602EB3">
        <w:rPr>
          <w:rFonts w:cs="Arial"/>
        </w:rPr>
        <w:t>242</w:t>
      </w:r>
      <w:r w:rsidR="004A11AB" w:rsidRPr="004A11AB">
        <w:rPr>
          <w:rFonts w:cs="Arial"/>
        </w:rPr>
        <w:t>/20</w:t>
      </w:r>
      <w:r w:rsidR="00B87C58">
        <w:rPr>
          <w:rFonts w:cs="Arial"/>
        </w:rPr>
        <w:t>2</w:t>
      </w:r>
      <w:r w:rsidR="00602EB3">
        <w:rPr>
          <w:rFonts w:cs="Arial"/>
        </w:rPr>
        <w:t>5</w:t>
      </w:r>
      <w:r w:rsidR="004A11AB" w:rsidRPr="004A11AB">
        <w:rPr>
          <w:rFonts w:cs="Arial"/>
        </w:rPr>
        <w:t>/</w:t>
      </w:r>
      <w:proofErr w:type="spellStart"/>
      <w:r w:rsidR="00602EB3">
        <w:rPr>
          <w:rFonts w:cs="Arial"/>
        </w:rPr>
        <w:t>Lm</w:t>
      </w:r>
      <w:proofErr w:type="spellEnd"/>
      <w:r w:rsidRPr="00486E77">
        <w:rPr>
          <w:rFonts w:cs="Arial"/>
        </w:rPr>
        <w:t xml:space="preserve"> </w:t>
      </w:r>
      <w:r w:rsidR="00A3792B" w:rsidRPr="00486E77">
        <w:rPr>
          <w:rFonts w:cs="Arial"/>
        </w:rPr>
        <w:t xml:space="preserve">uzavřené dne </w:t>
      </w:r>
      <w:r w:rsidR="00602EB3">
        <w:rPr>
          <w:rFonts w:cs="Arial"/>
        </w:rPr>
        <w:t xml:space="preserve">09. 06. 2025 </w:t>
      </w:r>
      <w:r>
        <w:rPr>
          <w:rFonts w:cs="Arial"/>
        </w:rPr>
        <w:t>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3C72C887" w14:textId="77777777" w:rsidR="00602EB3" w:rsidRPr="00726B26" w:rsidRDefault="00602EB3" w:rsidP="00602EB3">
      <w:pPr>
        <w:rPr>
          <w:b/>
        </w:rPr>
      </w:pPr>
      <w:proofErr w:type="spellStart"/>
      <w:r w:rsidRPr="00E4320C">
        <w:rPr>
          <w:b/>
        </w:rPr>
        <w:t>SoPHIS</w:t>
      </w:r>
      <w:proofErr w:type="spellEnd"/>
      <w:r w:rsidRPr="00E4320C">
        <w:rPr>
          <w:b/>
        </w:rPr>
        <w:t>, a.s.</w:t>
      </w:r>
    </w:p>
    <w:p w14:paraId="1A83A5E2" w14:textId="77777777" w:rsidR="00602EB3" w:rsidRDefault="00602EB3" w:rsidP="00602EB3">
      <w:r>
        <w:t>IČ: 26305879</w:t>
      </w:r>
    </w:p>
    <w:p w14:paraId="477F837A" w14:textId="77777777" w:rsidR="00602EB3" w:rsidRPr="00512AB9" w:rsidRDefault="00602EB3" w:rsidP="00602EB3">
      <w:r>
        <w:t>DIČ: CZ26305879</w:t>
      </w:r>
    </w:p>
    <w:p w14:paraId="01E3B7E4" w14:textId="77777777" w:rsidR="00602EB3" w:rsidRPr="00512AB9" w:rsidRDefault="00602EB3" w:rsidP="00602EB3">
      <w:r>
        <w:t>se sídlem</w:t>
      </w:r>
      <w:r w:rsidRPr="00512AB9">
        <w:t xml:space="preserve">: </w:t>
      </w:r>
      <w:r>
        <w:t>Malostranská 646/36, 625 00 Brno – Starý Lískovec</w:t>
      </w:r>
    </w:p>
    <w:p w14:paraId="18124DC5" w14:textId="77777777" w:rsidR="00602EB3" w:rsidRPr="00512AB9" w:rsidRDefault="00602EB3" w:rsidP="00602EB3">
      <w:r>
        <w:t>zastoupena</w:t>
      </w:r>
      <w:r w:rsidRPr="00512AB9">
        <w:t xml:space="preserve">: </w:t>
      </w:r>
      <w:r>
        <w:t>Ing. Radkem Uchytilem, Ph.D. předsedou představenstva a ředitelem společnosti</w:t>
      </w:r>
    </w:p>
    <w:p w14:paraId="113E2AEE" w14:textId="77777777" w:rsidR="00602EB3" w:rsidRPr="00512AB9" w:rsidRDefault="00602EB3" w:rsidP="00602EB3">
      <w:r w:rsidRPr="00512AB9">
        <w:t xml:space="preserve">bankovní spojení: </w:t>
      </w:r>
      <w:proofErr w:type="spellStart"/>
      <w:r>
        <w:t>Fio</w:t>
      </w:r>
      <w:proofErr w:type="spellEnd"/>
      <w:r>
        <w:t xml:space="preserve"> banka a.s.</w:t>
      </w:r>
    </w:p>
    <w:p w14:paraId="1901A4F6" w14:textId="77777777" w:rsidR="00602EB3" w:rsidRPr="00512AB9" w:rsidRDefault="00602EB3" w:rsidP="00602EB3">
      <w:r w:rsidRPr="00512AB9">
        <w:t xml:space="preserve">číslo účtu: </w:t>
      </w:r>
      <w:r>
        <w:t>2800070620/2010</w:t>
      </w:r>
    </w:p>
    <w:p w14:paraId="1B38F3E4" w14:textId="6F222331" w:rsidR="00B23958" w:rsidRPr="002B77A6" w:rsidRDefault="00602EB3" w:rsidP="00602EB3">
      <w:pPr>
        <w:rPr>
          <w:rStyle w:val="platne1"/>
        </w:rPr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t xml:space="preserve">Krajským </w:t>
      </w:r>
      <w:r w:rsidRPr="00652864">
        <w:t>soudem v </w:t>
      </w:r>
      <w:r>
        <w:t>Brně</w:t>
      </w:r>
      <w:r w:rsidRPr="00652864">
        <w:t xml:space="preserve">, oddíl </w:t>
      </w:r>
      <w:r>
        <w:t>B</w:t>
      </w:r>
      <w:r w:rsidRPr="00652864">
        <w:t xml:space="preserve">, vložka </w:t>
      </w:r>
      <w:r>
        <w:t>3831</w:t>
      </w:r>
    </w:p>
    <w:p w14:paraId="2D3039ED" w14:textId="72F1399B" w:rsidR="003B2D7D" w:rsidRPr="003B2D7D" w:rsidRDefault="00B23958" w:rsidP="00B23958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00BC6F2C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580190D2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4F1DBE14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jejímž jménem jedná: MUDr. Ivo Rovný, MBA, ředitel</w:t>
      </w:r>
    </w:p>
    <w:p w14:paraId="4311D8E3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 65269705</w:t>
      </w:r>
    </w:p>
    <w:p w14:paraId="1EBA4B38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 CZ65269705</w:t>
      </w:r>
    </w:p>
    <w:p w14:paraId="6BE45325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 xml:space="preserve">bankovní spojení ČNB </w:t>
      </w:r>
    </w:p>
    <w:p w14:paraId="3156AE4D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Číslo účtu: 71234621/0710</w:t>
      </w:r>
    </w:p>
    <w:p w14:paraId="65697D30" w14:textId="77777777" w:rsidR="00DF3EDE" w:rsidRPr="003B2D7D" w:rsidRDefault="00DF3EDE" w:rsidP="00DF3EDE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1AF483A4" w14:textId="77777777" w:rsidR="00DF3EDE" w:rsidRPr="00B23958" w:rsidRDefault="00DF3EDE" w:rsidP="00DF3EDE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sz w:val="24"/>
          <w:szCs w:val="24"/>
          <w:lang w:eastAsia="ar-SA"/>
        </w:rPr>
      </w:pPr>
      <w:r w:rsidRPr="00B23958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0BC02CDF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66860FD8" w14:textId="1F2C1E4D" w:rsid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dále jen „</w:t>
      </w:r>
      <w:r w:rsidR="00DF3EDE">
        <w:rPr>
          <w:rFonts w:eastAsia="Times New Roman" w:cs="Arial"/>
          <w:b/>
          <w:lang w:eastAsia="ar-SA"/>
        </w:rPr>
        <w:t>Kupující</w:t>
      </w:r>
      <w:r w:rsidRPr="003B2D7D">
        <w:rPr>
          <w:rFonts w:eastAsia="Times New Roman" w:cs="Arial"/>
          <w:lang w:eastAsia="ar-SA"/>
        </w:rPr>
        <w:t>“, na straně druhé</w:t>
      </w:r>
    </w:p>
    <w:p w14:paraId="377E4C7A" w14:textId="77777777" w:rsidR="00DF3EDE" w:rsidRDefault="00DF3EDE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7A932192" w14:textId="67515D89" w:rsidR="00DF3EDE" w:rsidRPr="003B2D7D" w:rsidRDefault="00DF3EDE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v následujícím znění:</w:t>
      </w:r>
    </w:p>
    <w:p w14:paraId="401AD172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5FE1E58B" w14:textId="77777777" w:rsidR="00A3792B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782FEB3F" w14:textId="77777777" w:rsidR="00A3792B" w:rsidRPr="00014F08" w:rsidRDefault="00A3792B" w:rsidP="00A3792B">
      <w:pPr>
        <w:spacing w:after="60" w:line="240" w:lineRule="auto"/>
        <w:rPr>
          <w:rStyle w:val="platne1"/>
          <w:rFonts w:cs="Arial"/>
        </w:rPr>
      </w:pPr>
    </w:p>
    <w:p w14:paraId="6160C359" w14:textId="77777777" w:rsidR="00A3792B" w:rsidRDefault="00A3792B" w:rsidP="00A3792B">
      <w:pPr>
        <w:spacing w:after="0" w:line="240" w:lineRule="auto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br w:type="page"/>
      </w:r>
    </w:p>
    <w:p w14:paraId="58332A16" w14:textId="77777777" w:rsidR="004E781C" w:rsidRDefault="004E781C" w:rsidP="002E4363">
      <w:pPr>
        <w:pStyle w:val="Nadpis1"/>
      </w:pPr>
      <w:r w:rsidRPr="004E781C">
        <w:lastRenderedPageBreak/>
        <w:t>Úvodní ustanovení</w:t>
      </w:r>
    </w:p>
    <w:p w14:paraId="3DE27864" w14:textId="199D0FD7" w:rsidR="004E781C" w:rsidRPr="00974496" w:rsidRDefault="007E33B2" w:rsidP="002E4363">
      <w:pPr>
        <w:pStyle w:val="Odstavecseseznamem"/>
        <w:numPr>
          <w:ilvl w:val="1"/>
          <w:numId w:val="19"/>
        </w:numPr>
        <w:rPr>
          <w:lang w:eastAsia="en-US"/>
        </w:rPr>
      </w:pPr>
      <w:r w:rsidRPr="007E33B2">
        <w:t>Smluvní strany shodně konstatují, že dne </w:t>
      </w:r>
      <w:r w:rsidR="00602EB3">
        <w:rPr>
          <w:rFonts w:cs="Arial"/>
        </w:rPr>
        <w:t>09. 06. 2025</w:t>
      </w:r>
      <w:r w:rsidRPr="007E33B2">
        <w:t xml:space="preserve"> uzavřely mezi sebou </w:t>
      </w:r>
      <w:r w:rsidR="00DF3EDE">
        <w:t xml:space="preserve">kupní </w:t>
      </w:r>
      <w:r w:rsidRPr="007E33B2">
        <w:t xml:space="preserve">smlouvu č. </w:t>
      </w:r>
      <w:r w:rsidR="00DF3EDE">
        <w:t>Kupujícího</w:t>
      </w:r>
      <w:r w:rsidRPr="007E33B2">
        <w:t xml:space="preserve"> </w:t>
      </w:r>
      <w:r w:rsidR="00602EB3" w:rsidRPr="004A11AB">
        <w:rPr>
          <w:rFonts w:cs="Arial"/>
        </w:rPr>
        <w:t>KP/</w:t>
      </w:r>
      <w:r w:rsidR="00602EB3">
        <w:rPr>
          <w:rFonts w:cs="Arial"/>
        </w:rPr>
        <w:t>2242</w:t>
      </w:r>
      <w:r w:rsidR="00602EB3" w:rsidRPr="004A11AB">
        <w:rPr>
          <w:rFonts w:cs="Arial"/>
        </w:rPr>
        <w:t>/20</w:t>
      </w:r>
      <w:r w:rsidR="00602EB3">
        <w:rPr>
          <w:rFonts w:cs="Arial"/>
        </w:rPr>
        <w:t>25</w:t>
      </w:r>
      <w:r w:rsidR="00602EB3" w:rsidRPr="004A11AB">
        <w:rPr>
          <w:rFonts w:cs="Arial"/>
        </w:rPr>
        <w:t>/</w:t>
      </w:r>
      <w:proofErr w:type="spellStart"/>
      <w:r w:rsidR="00602EB3">
        <w:rPr>
          <w:rFonts w:cs="Arial"/>
        </w:rPr>
        <w:t>Lm</w:t>
      </w:r>
      <w:proofErr w:type="spellEnd"/>
      <w:r w:rsidRPr="007E33B2">
        <w:t xml:space="preserve">, v níž se </w:t>
      </w:r>
      <w:r w:rsidR="00DF3EDE">
        <w:t>Prodávající</w:t>
      </w:r>
      <w:r w:rsidRPr="007E33B2">
        <w:t xml:space="preserve"> zavazuje </w:t>
      </w:r>
      <w:r w:rsidR="00DF3EDE">
        <w:t xml:space="preserve">dodat </w:t>
      </w:r>
      <w:r w:rsidR="002E4363">
        <w:t>zboží</w:t>
      </w:r>
      <w:r w:rsidR="00DF3EDE">
        <w:t xml:space="preserve"> řádně a včas a v souladu s touto smlouvou, provést na Kupujícího vlastnické právo k </w:t>
      </w:r>
      <w:r w:rsidR="002E4363">
        <w:t>zboží</w:t>
      </w:r>
      <w:r w:rsidR="00974496">
        <w:t xml:space="preserve"> a závazek Kupujícího řádně a včas dodaný předmět plnění převzít a zaplatit za něj sjednanou kupní cenu</w:t>
      </w:r>
      <w:r w:rsidRPr="007E33B2">
        <w:t xml:space="preserve"> </w:t>
      </w:r>
      <w:r>
        <w:t>(dále jen „smlouva“).</w:t>
      </w:r>
      <w:r w:rsidR="00E717A4">
        <w:t xml:space="preserve"> </w:t>
      </w:r>
    </w:p>
    <w:p w14:paraId="34316B79" w14:textId="2082677F" w:rsidR="007E33B2" w:rsidRPr="00A25F04" w:rsidRDefault="006A5BAB" w:rsidP="00A25F04">
      <w:pPr>
        <w:pStyle w:val="Odstavecseseznamem"/>
        <w:rPr>
          <w:lang w:eastAsia="en-US"/>
        </w:rPr>
      </w:pPr>
      <w:r w:rsidRPr="00A25F04">
        <w:rPr>
          <w:rFonts w:eastAsia="Times New Roman" w:cs="Arial"/>
        </w:rPr>
        <w:t>V průběhu plnění předmětu smlouvy</w:t>
      </w:r>
      <w:r w:rsidR="00A25F04" w:rsidRPr="00A25F04">
        <w:rPr>
          <w:rFonts w:eastAsia="Times New Roman" w:cs="Arial"/>
        </w:rPr>
        <w:t xml:space="preserve"> </w:t>
      </w:r>
      <w:r w:rsidR="00950910">
        <w:rPr>
          <w:rFonts w:eastAsia="Times New Roman" w:cs="Arial"/>
        </w:rPr>
        <w:t>došlo k ukončen</w:t>
      </w:r>
      <w:r w:rsidR="00B7461B">
        <w:rPr>
          <w:rFonts w:eastAsia="Times New Roman" w:cs="Arial"/>
        </w:rPr>
        <w:t>í</w:t>
      </w:r>
      <w:r w:rsidR="00950910">
        <w:rPr>
          <w:rFonts w:eastAsia="Times New Roman" w:cs="Arial"/>
        </w:rPr>
        <w:t xml:space="preserve"> výroby původně nabízeného a dodávaného zboží. Z tohoto důvodu </w:t>
      </w:r>
      <w:r w:rsidR="00B23958">
        <w:rPr>
          <w:rFonts w:eastAsia="Times New Roman" w:cs="Arial"/>
        </w:rPr>
        <w:t xml:space="preserve">se smluvní strany dohodli, že </w:t>
      </w:r>
      <w:r w:rsidR="00950910">
        <w:rPr>
          <w:rFonts w:eastAsia="Times New Roman" w:cs="Arial"/>
        </w:rPr>
        <w:t xml:space="preserve">část zboží, specifikována v tomto dodatku níže se zamění za jiné </w:t>
      </w:r>
      <w:r w:rsidR="00602EB3">
        <w:rPr>
          <w:rFonts w:eastAsia="Times New Roman" w:cs="Arial"/>
        </w:rPr>
        <w:t>zboží, bez dopadu do ceny zboží</w:t>
      </w:r>
      <w:r w:rsidR="001D5AD0" w:rsidRPr="00A25F04">
        <w:rPr>
          <w:rFonts w:eastAsia="Times New Roman" w:cs="Arial"/>
        </w:rPr>
        <w:t>.</w:t>
      </w:r>
    </w:p>
    <w:p w14:paraId="66F4BDF2" w14:textId="4175C34A" w:rsidR="007E33B2" w:rsidRPr="007E33B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A25F04">
        <w:rPr>
          <w:rFonts w:eastAsia="Times New Roman" w:cs="Arial"/>
        </w:rPr>
        <w:t>ě</w:t>
      </w:r>
      <w:r>
        <w:rPr>
          <w:rFonts w:eastAsia="Times New Roman" w:cs="Arial"/>
        </w:rPr>
        <w:t xml:space="preserve"> výše uvedených důvodů, se smluvní strany dohodli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7E0C3E8E" w14:textId="3552E0F1" w:rsidR="00B23958" w:rsidRDefault="001938B0" w:rsidP="001938B0">
      <w:pPr>
        <w:pStyle w:val="Odstavecseseznamem"/>
      </w:pPr>
      <w:r>
        <w:t xml:space="preserve">Smluvní strany se dohodli, že </w:t>
      </w:r>
      <w:r w:rsidR="00602EB3">
        <w:t xml:space="preserve">Příloha č. 1 Detailní specifikace Zboží a dalších plnění se v celém rozsahu </w:t>
      </w:r>
      <w:r w:rsidR="00B23958">
        <w:t xml:space="preserve">nahrazuje </w:t>
      </w:r>
      <w:r w:rsidR="00C413A7">
        <w:t>a</w:t>
      </w:r>
      <w:r w:rsidR="00B23958">
        <w:t xml:space="preserve">ktualizovanou </w:t>
      </w:r>
      <w:r w:rsidR="00602EB3">
        <w:t>Přílohou č. 1 Detailní specifikace Zboží a dalších plnění</w:t>
      </w:r>
      <w:r w:rsidR="00B23958">
        <w:t>, která tvoří přílohu č. 1 tohoto dodatku a zároveň se stává přílohou 1 smlouvy.</w:t>
      </w: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77777777" w:rsidR="00A3792B" w:rsidRPr="008B179E" w:rsidRDefault="00A3792B" w:rsidP="00D905C8">
      <w:pPr>
        <w:pStyle w:val="Odstavecseseznamem"/>
      </w:pPr>
      <w:r w:rsidRPr="008B179E">
        <w:t>Ostatní ustanovení smlouvy tímto dodatkem nedotčená se nemění.</w:t>
      </w:r>
    </w:p>
    <w:p w14:paraId="50AB8263" w14:textId="7BCE4559" w:rsidR="00A3792B" w:rsidRDefault="00A3792B" w:rsidP="00D905C8">
      <w:pPr>
        <w:pStyle w:val="Odstavecseseznamem"/>
      </w:pPr>
      <w:r w:rsidRPr="008B179E">
        <w:t>Tento dodatek nabývá platnosti dnem jeho podpisu oběma smluvními stranami a účinnosti dnem jeho uveřejnění v registru smluv dle zákona č. 340/2015 Sb., o registru smluv ve znění pozdějších předpisů.</w:t>
      </w:r>
      <w:r w:rsidR="007D2DFF">
        <w:t xml:space="preserve"> Zveřejnění dodatku zajistí </w:t>
      </w:r>
      <w:r w:rsidR="008F61ED">
        <w:t>Kupující</w:t>
      </w:r>
      <w:r w:rsidR="007D2DFF">
        <w:t>.</w:t>
      </w:r>
    </w:p>
    <w:p w14:paraId="31010D07" w14:textId="7B7FDC7C" w:rsidR="0030555A" w:rsidRDefault="0030555A" w:rsidP="00D905C8">
      <w:pPr>
        <w:pStyle w:val="Odstavecseseznamem"/>
      </w:pPr>
      <w:r>
        <w:t>Nedílnou součástí tohoto dodatku jsou následující přílohy:</w:t>
      </w:r>
    </w:p>
    <w:p w14:paraId="34363E4F" w14:textId="34739006" w:rsidR="005370F8" w:rsidRPr="008B179E" w:rsidRDefault="00602EB3" w:rsidP="00602EB3">
      <w:pPr>
        <w:pStyle w:val="Bezmezer"/>
        <w:numPr>
          <w:ilvl w:val="2"/>
          <w:numId w:val="20"/>
        </w:numPr>
      </w:pPr>
      <w:r w:rsidRPr="00602EB3">
        <w:t>Příloha č. 1 Detailní specifikace Zboží a dalších plnění</w:t>
      </w:r>
      <w:r w:rsidR="005370F8">
        <w:t>.</w:t>
      </w:r>
    </w:p>
    <w:p w14:paraId="5EB5EC6D" w14:textId="63CBD1E8" w:rsidR="00A3792B" w:rsidRPr="0016659E" w:rsidRDefault="001528D2" w:rsidP="001528D2">
      <w:pPr>
        <w:pStyle w:val="Odstavecseseznamem"/>
      </w:pPr>
      <w:r w:rsidRPr="001528D2">
        <w:rPr>
          <w:rFonts w:eastAsia="Times New Roman"/>
        </w:rPr>
        <w:t>T</w:t>
      </w:r>
      <w:r>
        <w:rPr>
          <w:rFonts w:eastAsia="Times New Roman"/>
        </w:rPr>
        <w:t>en</w:t>
      </w:r>
      <w:r w:rsidRPr="001528D2">
        <w:rPr>
          <w:rFonts w:eastAsia="Times New Roman"/>
        </w:rPr>
        <w:t xml:space="preserve">to </w:t>
      </w:r>
      <w:r>
        <w:rPr>
          <w:rFonts w:eastAsia="Times New Roman"/>
        </w:rPr>
        <w:t>dodatek je sepsán</w:t>
      </w:r>
      <w:r w:rsidRPr="001528D2">
        <w:rPr>
          <w:rFonts w:eastAsia="Times New Roman"/>
        </w:rPr>
        <w:t xml:space="preserve"> ve dvou vyhotoveních stejné platnosti a závaznosti, přičemž Prodávající obdrží jedno vyhotovení a Kupující obdrží jedno vyhotovení. Pokud je t</w:t>
      </w:r>
      <w:r>
        <w:rPr>
          <w:rFonts w:eastAsia="Times New Roman"/>
        </w:rPr>
        <w:t>en</w:t>
      </w:r>
      <w:r w:rsidRPr="001528D2">
        <w:rPr>
          <w:rFonts w:eastAsia="Times New Roman"/>
        </w:rPr>
        <w:t xml:space="preserve">to </w:t>
      </w:r>
      <w:r>
        <w:rPr>
          <w:rFonts w:eastAsia="Times New Roman"/>
        </w:rPr>
        <w:t>dodatek podepsán</w:t>
      </w:r>
      <w:r w:rsidRPr="001528D2">
        <w:rPr>
          <w:rFonts w:eastAsia="Times New Roman"/>
        </w:rPr>
        <w:t xml:space="preserve"> elektronicky uznávaným elektronickým podpisem, obdrží každá </w:t>
      </w:r>
      <w:r>
        <w:rPr>
          <w:rFonts w:eastAsia="Times New Roman"/>
        </w:rPr>
        <w:t>jedno vyhotovení</w:t>
      </w:r>
      <w:r w:rsidR="00A3792B">
        <w:t>.</w:t>
      </w:r>
    </w:p>
    <w:p w14:paraId="043BF0FC" w14:textId="77777777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A98AFCB" w14:textId="33B8A024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  <w:r>
        <w:tab/>
      </w:r>
      <w:r w:rsidR="001528D2">
        <w:rPr>
          <w:rFonts w:eastAsia="Times New Roman" w:cs="Arial"/>
        </w:rPr>
        <w:t xml:space="preserve">V </w:t>
      </w:r>
      <w:r w:rsidR="00C413A7">
        <w:rPr>
          <w:rFonts w:eastAsia="Times New Roman" w:cs="Arial"/>
        </w:rPr>
        <w:t>Praze</w:t>
      </w:r>
      <w:r w:rsidRPr="007D2DFF">
        <w:rPr>
          <w:rFonts w:eastAsia="Times New Roman" w:cs="Arial"/>
        </w:rPr>
        <w:t xml:space="preserve">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</w:p>
    <w:p w14:paraId="1E9CB3B9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7CA783CA" w14:textId="77777777" w:rsidR="00900FF3" w:rsidRDefault="00900FF3" w:rsidP="00900FF3">
      <w:pPr>
        <w:tabs>
          <w:tab w:val="center" w:pos="2552"/>
          <w:tab w:val="center" w:pos="7088"/>
        </w:tabs>
        <w:rPr>
          <w:rFonts w:eastAsia="Times New Roman" w:cs="Arial"/>
        </w:rPr>
      </w:pPr>
    </w:p>
    <w:p w14:paraId="4177D671" w14:textId="77777777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>______________________</w:t>
      </w:r>
      <w:r>
        <w:rPr>
          <w:rFonts w:eastAsia="Times New Roman" w:cs="Arial"/>
        </w:rPr>
        <w:tab/>
        <w:t>___________________</w:t>
      </w:r>
    </w:p>
    <w:p w14:paraId="2D6A82D8" w14:textId="4189FDA4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  <w:t xml:space="preserve">za </w:t>
      </w:r>
      <w:r w:rsidR="00485677">
        <w:rPr>
          <w:rFonts w:eastAsia="Times New Roman" w:cs="Arial"/>
        </w:rPr>
        <w:t>Prodávajícího</w:t>
      </w:r>
      <w:r>
        <w:rPr>
          <w:rFonts w:eastAsia="Times New Roman" w:cs="Arial"/>
        </w:rPr>
        <w:tab/>
        <w:t xml:space="preserve">za </w:t>
      </w:r>
      <w:r w:rsidR="00A900AA">
        <w:rPr>
          <w:rFonts w:eastAsia="Times New Roman" w:cs="Arial"/>
        </w:rPr>
        <w:t>Kupujícího</w:t>
      </w:r>
      <w:r>
        <w:rPr>
          <w:rFonts w:eastAsia="Times New Roman" w:cs="Arial"/>
        </w:rPr>
        <w:tab/>
      </w:r>
    </w:p>
    <w:p w14:paraId="6A2A717B" w14:textId="2BF5BE05" w:rsidR="00900FF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b/>
          <w:lang w:eastAsia="ar-SA"/>
        </w:rPr>
      </w:pPr>
      <w:r>
        <w:rPr>
          <w:rFonts w:eastAsia="Times New Roman" w:cs="Arial"/>
        </w:rPr>
        <w:tab/>
      </w:r>
      <w:proofErr w:type="spellStart"/>
      <w:r w:rsidR="00602EB3" w:rsidRPr="00627B78">
        <w:rPr>
          <w:b/>
        </w:rPr>
        <w:t>SoPHIS</w:t>
      </w:r>
      <w:proofErr w:type="spellEnd"/>
      <w:r w:rsidR="00602EB3" w:rsidRPr="00627B78">
        <w:rPr>
          <w:b/>
        </w:rPr>
        <w:t>, a.s.</w:t>
      </w:r>
      <w:r>
        <w:rPr>
          <w:rFonts w:eastAsia="Times New Roman" w:cs="Arial"/>
          <w:b/>
          <w:lang w:eastAsia="ar-SA"/>
        </w:rPr>
        <w:tab/>
        <w:t>Fakultní nemocnice Brno</w:t>
      </w:r>
      <w:r>
        <w:rPr>
          <w:rFonts w:eastAsia="Times New Roman" w:cs="Arial"/>
          <w:b/>
          <w:lang w:eastAsia="ar-SA"/>
        </w:rPr>
        <w:tab/>
      </w:r>
    </w:p>
    <w:p w14:paraId="71B2544F" w14:textId="3B8E079F" w:rsidR="00602EB3" w:rsidRDefault="00900FF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b/>
          <w:lang w:eastAsia="ar-SA"/>
        </w:rPr>
        <w:tab/>
      </w:r>
      <w:r w:rsidR="00602EB3" w:rsidRPr="00627B78">
        <w:t>Ing. Radek Uchytil, Ph</w:t>
      </w:r>
      <w:r w:rsidR="00602EB3">
        <w:t>.</w:t>
      </w:r>
      <w:r w:rsidR="00602EB3" w:rsidRPr="00627B78">
        <w:t>D</w:t>
      </w:r>
      <w:r w:rsidR="00602EB3">
        <w:t>.</w:t>
      </w:r>
      <w:r w:rsidR="00602EB3">
        <w:rPr>
          <w:rFonts w:eastAsia="Times New Roman" w:cs="Arial"/>
          <w:lang w:eastAsia="ar-SA"/>
        </w:rPr>
        <w:t xml:space="preserve"> </w:t>
      </w:r>
      <w:r w:rsidR="00602EB3">
        <w:rPr>
          <w:rFonts w:eastAsia="Times New Roman" w:cs="Arial"/>
          <w:lang w:eastAsia="ar-SA"/>
        </w:rPr>
        <w:tab/>
        <w:t>MUDr. Ivo Rovný, MBA</w:t>
      </w:r>
    </w:p>
    <w:p w14:paraId="7ADC149B" w14:textId="1F6A32E0" w:rsidR="001528D2" w:rsidRDefault="00602EB3" w:rsidP="00900FF3">
      <w:pPr>
        <w:tabs>
          <w:tab w:val="center" w:pos="2552"/>
          <w:tab w:val="center" w:pos="7088"/>
        </w:tabs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ab/>
      </w:r>
      <w:r>
        <w:t>Předseda představenstva a ředitel společnosti</w:t>
      </w:r>
      <w:r>
        <w:rPr>
          <w:rFonts w:eastAsia="Times New Roman" w:cs="Arial"/>
          <w:lang w:eastAsia="ar-SA"/>
        </w:rPr>
        <w:tab/>
      </w:r>
      <w:r w:rsidR="004C3575">
        <w:rPr>
          <w:rFonts w:eastAsia="Times New Roman" w:cs="Arial"/>
          <w:lang w:eastAsia="ar-SA"/>
        </w:rPr>
        <w:t>ředitel</w:t>
      </w:r>
    </w:p>
    <w:sectPr w:rsidR="001528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5AB4E" w14:textId="77777777" w:rsidR="00ED524E" w:rsidRDefault="00ED524E" w:rsidP="00ED524E">
      <w:pPr>
        <w:spacing w:after="0" w:line="240" w:lineRule="auto"/>
      </w:pPr>
      <w:r>
        <w:separator/>
      </w:r>
    </w:p>
  </w:endnote>
  <w:endnote w:type="continuationSeparator" w:id="0">
    <w:p w14:paraId="04271D7C" w14:textId="77777777" w:rsidR="00ED524E" w:rsidRDefault="00ED524E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A55D" w14:textId="77777777" w:rsidR="00ED524E" w:rsidRDefault="00ED524E" w:rsidP="00ED524E">
      <w:pPr>
        <w:spacing w:after="0" w:line="240" w:lineRule="auto"/>
      </w:pPr>
      <w:r>
        <w:separator/>
      </w:r>
    </w:p>
  </w:footnote>
  <w:footnote w:type="continuationSeparator" w:id="0">
    <w:p w14:paraId="5C6E02A3" w14:textId="77777777" w:rsidR="00ED524E" w:rsidRDefault="00ED524E" w:rsidP="00ED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B661" w14:textId="77777777" w:rsidR="00ED524E" w:rsidRDefault="00ED52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F978DAF" wp14:editId="64234140">
          <wp:simplePos x="0" y="0"/>
          <wp:positionH relativeFrom="column">
            <wp:posOffset>-871220</wp:posOffset>
          </wp:positionH>
          <wp:positionV relativeFrom="page">
            <wp:align>top</wp:align>
          </wp:positionV>
          <wp:extent cx="2009775" cy="933110"/>
          <wp:effectExtent l="0" t="0" r="0" b="635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27" cy="933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A03A3A8E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3"/>
      <w:numFmt w:val="lowerLetter"/>
      <w:pStyle w:val="Bezmez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6CBC"/>
    <w:multiLevelType w:val="multilevel"/>
    <w:tmpl w:val="E9085BB8"/>
    <w:lvl w:ilvl="0">
      <w:start w:val="1"/>
      <w:numFmt w:val="upperRoman"/>
      <w:suff w:val="space"/>
      <w:lvlText w:val="%1."/>
      <w:lvlJc w:val="center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AF3F56"/>
    <w:multiLevelType w:val="hybridMultilevel"/>
    <w:tmpl w:val="33C20778"/>
    <w:lvl w:ilvl="0" w:tplc="DA74126C">
      <w:start w:val="2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528E4"/>
    <w:rsid w:val="000C50CD"/>
    <w:rsid w:val="001528D2"/>
    <w:rsid w:val="001938B0"/>
    <w:rsid w:val="001D5AD0"/>
    <w:rsid w:val="00205FB7"/>
    <w:rsid w:val="002B5590"/>
    <w:rsid w:val="002E4363"/>
    <w:rsid w:val="0030555A"/>
    <w:rsid w:val="00380F4E"/>
    <w:rsid w:val="00395ED2"/>
    <w:rsid w:val="003B2D7D"/>
    <w:rsid w:val="0041192E"/>
    <w:rsid w:val="004370EC"/>
    <w:rsid w:val="00485677"/>
    <w:rsid w:val="00486E77"/>
    <w:rsid w:val="004953E4"/>
    <w:rsid w:val="004A11AB"/>
    <w:rsid w:val="004C3575"/>
    <w:rsid w:val="004E781C"/>
    <w:rsid w:val="00514E9A"/>
    <w:rsid w:val="00526451"/>
    <w:rsid w:val="005370F8"/>
    <w:rsid w:val="005617BB"/>
    <w:rsid w:val="00602EB3"/>
    <w:rsid w:val="00643B7E"/>
    <w:rsid w:val="006A5BAB"/>
    <w:rsid w:val="00732EDC"/>
    <w:rsid w:val="007A4472"/>
    <w:rsid w:val="007D187C"/>
    <w:rsid w:val="007D2DFF"/>
    <w:rsid w:val="007E33B2"/>
    <w:rsid w:val="00811476"/>
    <w:rsid w:val="0083492D"/>
    <w:rsid w:val="008F61ED"/>
    <w:rsid w:val="00900FF3"/>
    <w:rsid w:val="00901CB8"/>
    <w:rsid w:val="00950910"/>
    <w:rsid w:val="0096397E"/>
    <w:rsid w:val="00974496"/>
    <w:rsid w:val="009E6A2A"/>
    <w:rsid w:val="00A25F04"/>
    <w:rsid w:val="00A3792B"/>
    <w:rsid w:val="00A900AA"/>
    <w:rsid w:val="00AF593B"/>
    <w:rsid w:val="00B20AE2"/>
    <w:rsid w:val="00B23958"/>
    <w:rsid w:val="00B43948"/>
    <w:rsid w:val="00B7461B"/>
    <w:rsid w:val="00B87C58"/>
    <w:rsid w:val="00B941AD"/>
    <w:rsid w:val="00B97259"/>
    <w:rsid w:val="00BA4FFC"/>
    <w:rsid w:val="00C413A7"/>
    <w:rsid w:val="00C95322"/>
    <w:rsid w:val="00CE0281"/>
    <w:rsid w:val="00D25E17"/>
    <w:rsid w:val="00D32CD8"/>
    <w:rsid w:val="00D905C8"/>
    <w:rsid w:val="00DF3EDE"/>
    <w:rsid w:val="00E717A4"/>
    <w:rsid w:val="00EA67A2"/>
    <w:rsid w:val="00ED524E"/>
    <w:rsid w:val="00F7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Odstavecseseznamem"/>
    <w:link w:val="Nadpis1Char"/>
    <w:uiPriority w:val="9"/>
    <w:qFormat/>
    <w:rsid w:val="004E781C"/>
    <w:pPr>
      <w:numPr>
        <w:numId w:val="10"/>
      </w:numPr>
      <w:spacing w:before="120" w:after="12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2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4E781C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10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10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Default">
    <w:name w:val="Default"/>
    <w:rsid w:val="00B94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B23958"/>
    <w:pPr>
      <w:spacing w:after="0" w:line="280" w:lineRule="atLeast"/>
    </w:pPr>
    <w:rPr>
      <w:rFonts w:eastAsia="Times New Roman" w:cs="Arial"/>
      <w:sz w:val="3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23958"/>
    <w:rPr>
      <w:rFonts w:ascii="Arial" w:eastAsia="Times New Roman" w:hAnsi="Arial" w:cs="Arial"/>
      <w:sz w:val="32"/>
      <w:szCs w:val="20"/>
      <w:lang w:eastAsia="cs-CZ"/>
    </w:rPr>
  </w:style>
  <w:style w:type="paragraph" w:customStyle="1" w:styleId="Odstavecsmlouvy">
    <w:name w:val="Odstavec smlouvy"/>
    <w:basedOn w:val="Zkladntext3"/>
    <w:link w:val="OdstavecsmlouvyChar"/>
    <w:qFormat/>
    <w:rsid w:val="00B23958"/>
    <w:pPr>
      <w:spacing w:after="120" w:line="240" w:lineRule="auto"/>
      <w:ind w:left="567" w:hanging="567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B23958"/>
    <w:rPr>
      <w:rFonts w:ascii="Arial" w:eastAsia="Times New Roman" w:hAnsi="Arial" w:cs="Arial"/>
      <w:lang w:eastAsia="cs-CZ"/>
    </w:rPr>
  </w:style>
  <w:style w:type="paragraph" w:customStyle="1" w:styleId="Psmenoodstavce">
    <w:name w:val="Písmeno odstavce"/>
    <w:basedOn w:val="Odstavecsmlouvy"/>
    <w:link w:val="PsmenoodstavceChar"/>
    <w:qFormat/>
    <w:rsid w:val="00B23958"/>
    <w:pPr>
      <w:ind w:left="2160" w:hanging="180"/>
    </w:pPr>
  </w:style>
  <w:style w:type="character" w:customStyle="1" w:styleId="Nadpis5Char">
    <w:name w:val="Nadpis 5 Char"/>
    <w:basedOn w:val="Standardnpsmoodstavce"/>
    <w:link w:val="Nadpis5"/>
    <w:rsid w:val="001528D2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PsmenoodstavceChar">
    <w:name w:val="Písmeno odstavce Char"/>
    <w:basedOn w:val="OdstavecsmlouvyChar"/>
    <w:link w:val="Psmenoodstavce"/>
    <w:rsid w:val="001528D2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Lámerová Barbora</cp:lastModifiedBy>
  <cp:revision>2</cp:revision>
  <dcterms:created xsi:type="dcterms:W3CDTF">2025-07-10T14:10:00Z</dcterms:created>
  <dcterms:modified xsi:type="dcterms:W3CDTF">2025-07-10T14:10:00Z</dcterms:modified>
</cp:coreProperties>
</file>