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FA" w:rsidRDefault="002F2F54">
      <w:pPr>
        <w:spacing w:before="77"/>
        <w:ind w:left="281"/>
        <w:rPr>
          <w:sz w:val="28"/>
        </w:rPr>
      </w:pPr>
      <w:r>
        <w:rPr>
          <w:noProof/>
          <w:sz w:val="28"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6693407</wp:posOffset>
            </wp:positionH>
            <wp:positionV relativeFrom="paragraph">
              <wp:posOffset>181795</wp:posOffset>
            </wp:positionV>
            <wp:extent cx="571500" cy="24713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4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 xml:space="preserve">OSA, </w:t>
      </w:r>
      <w:proofErr w:type="spellStart"/>
      <w:r>
        <w:rPr>
          <w:spacing w:val="-4"/>
          <w:sz w:val="28"/>
        </w:rPr>
        <w:t>z.s</w:t>
      </w:r>
      <w:proofErr w:type="spellEnd"/>
      <w:r>
        <w:rPr>
          <w:spacing w:val="-4"/>
          <w:sz w:val="28"/>
        </w:rPr>
        <w:t>.</w:t>
      </w:r>
      <w:proofErr w:type="gramEnd"/>
    </w:p>
    <w:p w:rsidR="00067AFA" w:rsidRDefault="002F2F54">
      <w:pPr>
        <w:spacing w:before="36"/>
        <w:ind w:left="296"/>
        <w:rPr>
          <w:b/>
          <w:sz w:val="20"/>
        </w:rPr>
      </w:pPr>
      <w:r>
        <w:rPr>
          <w:b/>
          <w:sz w:val="20"/>
        </w:rPr>
        <w:t xml:space="preserve">sídlo: Čs. armády 786/20, 160 56 Praha </w:t>
      </w:r>
      <w:r>
        <w:rPr>
          <w:b/>
          <w:spacing w:val="-10"/>
          <w:sz w:val="20"/>
        </w:rPr>
        <w:t>6</w:t>
      </w:r>
    </w:p>
    <w:p w:rsidR="00067AFA" w:rsidRDefault="002F2F54">
      <w:pPr>
        <w:spacing w:before="70"/>
        <w:ind w:left="297"/>
        <w:rPr>
          <w:b/>
          <w:sz w:val="20"/>
        </w:rPr>
      </w:pPr>
      <w:r>
        <w:rPr>
          <w:b/>
          <w:sz w:val="20"/>
        </w:rPr>
        <w:t>Adresa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doručování: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Zákaznické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centrum,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Čs. armády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786/20,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Praha </w:t>
      </w:r>
      <w:r>
        <w:rPr>
          <w:b/>
          <w:spacing w:val="-10"/>
          <w:sz w:val="20"/>
        </w:rPr>
        <w:t>6</w:t>
      </w:r>
    </w:p>
    <w:p w:rsidR="00067AFA" w:rsidRDefault="002F2F54">
      <w:pPr>
        <w:pStyle w:val="Zkladntext"/>
        <w:spacing w:before="4"/>
        <w:rPr>
          <w:b/>
          <w:sz w:val="8"/>
        </w:rPr>
      </w:pPr>
      <w:r>
        <w:rPr>
          <w:b/>
          <w:noProof/>
          <w:sz w:val="8"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407797</wp:posOffset>
                </wp:positionH>
                <wp:positionV relativeFrom="paragraph">
                  <wp:posOffset>76623</wp:posOffset>
                </wp:positionV>
                <wp:extent cx="680148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1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1484">
                              <a:moveTo>
                                <a:pt x="0" y="0"/>
                              </a:moveTo>
                              <a:lnTo>
                                <a:pt x="6801231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1DF03" id="Graphic 6" o:spid="_x0000_s1026" style="position:absolute;margin-left:32.1pt;margin-top:6.05pt;width:535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1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mCIgIAAHwEAAAOAAAAZHJzL2Uyb0RvYy54bWysVMFu2zAMvQ/YPwi6L3ayIi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" path="m,l6801231,e" filled="f" strokeweight="0">
                <v:path arrowok="t"/>
                <w10:wrap type="topAndBottom" anchorx="page"/>
              </v:shape>
            </w:pict>
          </mc:Fallback>
        </mc:AlternateContent>
      </w:r>
    </w:p>
    <w:p w:rsidR="00067AFA" w:rsidRDefault="002F2F54">
      <w:pPr>
        <w:pStyle w:val="Zkladntext"/>
        <w:spacing w:before="75"/>
        <w:ind w:left="1012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</w:t>
      </w:r>
      <w:proofErr w:type="spellEnd"/>
      <w:proofErr w:type="gramEnd"/>
      <w:r>
        <w:t>.:</w:t>
      </w:r>
      <w:r>
        <w:rPr>
          <w:spacing w:val="-4"/>
        </w:rPr>
        <w:t xml:space="preserve"> </w:t>
      </w:r>
      <w:r>
        <w:t>Komerční</w:t>
      </w:r>
      <w:r>
        <w:rPr>
          <w:spacing w:val="-3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a.s.,</w:t>
      </w:r>
      <w:r>
        <w:rPr>
          <w:spacing w:val="-2"/>
        </w:rP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r>
        <w:rPr>
          <w:spacing w:val="-3"/>
        </w:rPr>
        <w:t xml:space="preserve"> </w:t>
      </w:r>
      <w:r>
        <w:t>190000235061/0100</w:t>
      </w:r>
      <w:proofErr w:type="gramEnd"/>
      <w:r>
        <w:t>,</w:t>
      </w:r>
      <w:r>
        <w:rPr>
          <w:spacing w:val="-3"/>
        </w:rPr>
        <w:t xml:space="preserve"> </w:t>
      </w:r>
      <w:r>
        <w:t>IČ:</w:t>
      </w:r>
      <w:r>
        <w:rPr>
          <w:spacing w:val="-3"/>
        </w:rPr>
        <w:t xml:space="preserve"> </w:t>
      </w:r>
      <w:proofErr w:type="gramStart"/>
      <w:r>
        <w:t>63839997,DIČ</w:t>
      </w:r>
      <w:proofErr w:type="gramEnd"/>
      <w:r>
        <w:t>:CZ63839997,</w:t>
      </w:r>
      <w:r>
        <w:rPr>
          <w:spacing w:val="-2"/>
        </w:rPr>
        <w:t xml:space="preserve"> </w:t>
      </w:r>
      <w:r>
        <w:t>tel.:</w:t>
      </w:r>
      <w:r>
        <w:rPr>
          <w:spacing w:val="-3"/>
        </w:rPr>
        <w:t xml:space="preserve"> </w:t>
      </w:r>
      <w:proofErr w:type="spellStart"/>
      <w:r w:rsidR="002208BE">
        <w:t>xxxxxxxx</w:t>
      </w:r>
      <w:proofErr w:type="spellEnd"/>
      <w:r>
        <w:rPr>
          <w:spacing w:val="-2"/>
        </w:rPr>
        <w:t xml:space="preserve"> </w:t>
      </w:r>
      <w:r>
        <w:t>zákaz.</w:t>
      </w:r>
      <w:r>
        <w:rPr>
          <w:spacing w:val="-2"/>
        </w:rPr>
        <w:t xml:space="preserve"> </w:t>
      </w:r>
      <w:proofErr w:type="gramStart"/>
      <w:r>
        <w:t>linka</w:t>
      </w:r>
      <w:proofErr w:type="gramEnd"/>
      <w:r>
        <w:t>,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proofErr w:type="spellStart"/>
      <w:r w:rsidR="002208BE">
        <w:rPr>
          <w:spacing w:val="-2"/>
        </w:rPr>
        <w:t>xxxxxxxx</w:t>
      </w:r>
      <w:proofErr w:type="spellEnd"/>
    </w:p>
    <w:p w:rsidR="00067AFA" w:rsidRDefault="00067AFA">
      <w:pPr>
        <w:pStyle w:val="Zkladntext"/>
        <w:spacing w:before="272"/>
        <w:rPr>
          <w:sz w:val="28"/>
        </w:rPr>
      </w:pPr>
      <w:bookmarkStart w:id="0" w:name="_GoBack"/>
      <w:bookmarkEnd w:id="0"/>
    </w:p>
    <w:p w:rsidR="00067AFA" w:rsidRDefault="002F2F54">
      <w:pPr>
        <w:pStyle w:val="Nzev"/>
      </w:pPr>
      <w:r>
        <w:t xml:space="preserve">Příloha </w:t>
      </w:r>
      <w:proofErr w:type="gramStart"/>
      <w:r>
        <w:t>č.1</w:t>
      </w:r>
      <w:r>
        <w:rPr>
          <w:spacing w:val="-5"/>
        </w:rPr>
        <w:t xml:space="preserve"> </w:t>
      </w:r>
      <w:r>
        <w:t>ke</w:t>
      </w:r>
      <w:proofErr w:type="gramEnd"/>
      <w:r>
        <w:t xml:space="preserve"> smlouvě:</w:t>
      </w:r>
      <w:r>
        <w:rPr>
          <w:spacing w:val="70"/>
          <w:w w:val="150"/>
        </w:rPr>
        <w:t xml:space="preserve"> </w:t>
      </w:r>
      <w:r>
        <w:rPr>
          <w:spacing w:val="-2"/>
        </w:rPr>
        <w:t>VP_2025_122344</w:t>
      </w:r>
    </w:p>
    <w:p w:rsidR="00067AFA" w:rsidRDefault="00067AFA">
      <w:pPr>
        <w:pStyle w:val="Zkladntext"/>
        <w:spacing w:before="5"/>
        <w:rPr>
          <w:b/>
        </w:rPr>
      </w:pPr>
    </w:p>
    <w:p w:rsidR="00067AFA" w:rsidRDefault="002F2F54">
      <w:pPr>
        <w:pStyle w:val="Zkladntext"/>
        <w:spacing w:line="20" w:lineRule="exact"/>
        <w:ind w:left="302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801484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1484" cy="12700"/>
                          <a:chOff x="0" y="0"/>
                          <a:chExt cx="6801484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680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1484">
                                <a:moveTo>
                                  <a:pt x="0" y="0"/>
                                </a:moveTo>
                                <a:lnTo>
                                  <a:pt x="680123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BB34D" id="Group 7" o:spid="_x0000_s1026" style="width:535.55pt;height:1pt;mso-position-horizontal-relative:char;mso-position-vertical-relative:line" coordsize="680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">
                <v:shape id="Graphic 8" o:spid="_x0000_s1027" style="position:absolute;top:63;width:68014;height:13;visibility:visible;mso-wrap-style:square;v-text-anchor:top" coordsize="680148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RUr8A&#10;AADaAAAADwAAAGRycy9kb3ducmV2LnhtbERPy4rCMBTdC/5DuII7TetikGqUUhC7G3wsXF6aO03H&#10;5iY0UTvz9WYxMMvDeW/3o+3Fk4bQOVaQLzMQxI3THbcKrpfDYg0iRGSNvWNS8EMB9rvpZIuFdi8+&#10;0fMcW5FCOBSowMToCylDY8hiWDpPnLgvN1iMCQ6t1AO+Urjt5SrLPqTFjlODQU+VoeZ+flgFl66s&#10;j5Wvo79dTX7IR/P7/XlSaj4byw2ISGP8F/+5a60gbU1X0g2Qu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uRFSvwAAANoAAAAPAAAAAAAAAAAAAAAAAJgCAABkcnMvZG93bnJl&#10;di54bWxQSwUGAAAAAAQABAD1AAAAhAMAAAAA&#10;" path="m,l6801231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067AFA" w:rsidRDefault="00067AFA">
      <w:pPr>
        <w:pStyle w:val="Zkladntext"/>
        <w:spacing w:line="20" w:lineRule="exact"/>
        <w:rPr>
          <w:sz w:val="2"/>
        </w:rPr>
        <w:sectPr w:rsidR="00067AFA">
          <w:footerReference w:type="default" r:id="rId7"/>
          <w:type w:val="continuous"/>
          <w:pgSz w:w="12240" w:h="15840"/>
          <w:pgMar w:top="440" w:right="720" w:bottom="360" w:left="360" w:header="0" w:footer="170" w:gutter="0"/>
          <w:pgNumType w:start="1"/>
          <w:cols w:space="708"/>
        </w:sectPr>
      </w:pPr>
    </w:p>
    <w:p w:rsidR="00067AFA" w:rsidRDefault="002F2F54">
      <w:pPr>
        <w:ind w:left="282"/>
        <w:rPr>
          <w:b/>
        </w:rPr>
      </w:pPr>
      <w:proofErr w:type="gramStart"/>
      <w:r>
        <w:rPr>
          <w:b/>
          <w:spacing w:val="-2"/>
        </w:rPr>
        <w:t>21.06.2025</w:t>
      </w:r>
      <w:proofErr w:type="gramEnd"/>
    </w:p>
    <w:p w:rsidR="00067AFA" w:rsidRDefault="002F2F54">
      <w:pPr>
        <w:spacing w:line="253" w:lineRule="exact"/>
        <w:ind w:left="282"/>
        <w:rPr>
          <w:b/>
        </w:rPr>
      </w:pPr>
      <w:r>
        <w:br w:type="column"/>
      </w:r>
      <w:r>
        <w:rPr>
          <w:b/>
          <w:position w:val="2"/>
        </w:rPr>
        <w:t>-</w:t>
      </w:r>
      <w:r>
        <w:rPr>
          <w:b/>
          <w:spacing w:val="41"/>
          <w:position w:val="2"/>
        </w:rPr>
        <w:t xml:space="preserve">  </w:t>
      </w:r>
      <w:proofErr w:type="gramStart"/>
      <w:r>
        <w:rPr>
          <w:b/>
          <w:spacing w:val="-2"/>
        </w:rPr>
        <w:t>21.06.2025</w:t>
      </w:r>
      <w:proofErr w:type="gramEnd"/>
    </w:p>
    <w:p w:rsidR="00067AFA" w:rsidRDefault="002F2F54">
      <w:pPr>
        <w:ind w:left="282"/>
        <w:rPr>
          <w:b/>
        </w:rPr>
      </w:pPr>
      <w:r>
        <w:br w:type="column"/>
      </w:r>
      <w:r>
        <w:rPr>
          <w:b/>
        </w:rPr>
        <w:t>Masarykovo</w:t>
      </w:r>
      <w:r>
        <w:rPr>
          <w:b/>
          <w:spacing w:val="55"/>
        </w:rPr>
        <w:t xml:space="preserve"> </w:t>
      </w:r>
      <w:r>
        <w:rPr>
          <w:b/>
        </w:rPr>
        <w:t xml:space="preserve">nám., Masarykovo nám. 1/1, Nový Jičín, </w:t>
      </w:r>
      <w:r>
        <w:rPr>
          <w:b/>
          <w:spacing w:val="-2"/>
        </w:rPr>
        <w:t>74101</w:t>
      </w:r>
    </w:p>
    <w:p w:rsidR="00067AFA" w:rsidRDefault="00067AFA">
      <w:pPr>
        <w:rPr>
          <w:b/>
        </w:rPr>
        <w:sectPr w:rsidR="00067AFA">
          <w:type w:val="continuous"/>
          <w:pgSz w:w="12240" w:h="15840"/>
          <w:pgMar w:top="440" w:right="720" w:bottom="360" w:left="360" w:header="0" w:footer="170" w:gutter="0"/>
          <w:cols w:num="3" w:space="708" w:equalWidth="0">
            <w:col w:w="1273" w:space="77"/>
            <w:col w:w="1583" w:space="155"/>
            <w:col w:w="8072"/>
          </w:cols>
        </w:sectPr>
      </w:pPr>
    </w:p>
    <w:p w:rsidR="00067AFA" w:rsidRDefault="002F2F54">
      <w:pPr>
        <w:spacing w:before="16"/>
        <w:ind w:left="312"/>
      </w:pPr>
      <w:r>
        <w:t>Živé</w:t>
      </w:r>
      <w:r>
        <w:rPr>
          <w:spacing w:val="-6"/>
        </w:rPr>
        <w:t xml:space="preserve"> </w:t>
      </w:r>
      <w:r>
        <w:t>užití</w:t>
      </w:r>
      <w:r>
        <w:rPr>
          <w:spacing w:val="-5"/>
        </w:rPr>
        <w:t xml:space="preserve"> </w:t>
      </w:r>
      <w:r>
        <w:t>hudebních</w:t>
      </w:r>
      <w:r>
        <w:rPr>
          <w:spacing w:val="-4"/>
        </w:rPr>
        <w:t xml:space="preserve"> </w:t>
      </w:r>
      <w:r>
        <w:t>děl</w:t>
      </w:r>
      <w:r>
        <w:rPr>
          <w:spacing w:val="-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poslechu-populární</w:t>
      </w:r>
      <w:r>
        <w:rPr>
          <w:spacing w:val="-5"/>
        </w:rPr>
        <w:t xml:space="preserve"> </w:t>
      </w:r>
      <w:r>
        <w:rPr>
          <w:spacing w:val="-2"/>
        </w:rPr>
        <w:t>hudba</w:t>
      </w:r>
    </w:p>
    <w:p w:rsidR="00067AFA" w:rsidRDefault="002F2F54">
      <w:pPr>
        <w:tabs>
          <w:tab w:val="left" w:pos="2490"/>
        </w:tabs>
        <w:spacing w:before="28"/>
        <w:ind w:left="1123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2360676</wp:posOffset>
                </wp:positionH>
                <wp:positionV relativeFrom="paragraph">
                  <wp:posOffset>216048</wp:posOffset>
                </wp:positionV>
                <wp:extent cx="48672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14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2F638" id="Graphic 9" o:spid="_x0000_s1026" style="position:absolute;margin-left:185.9pt;margin-top:17pt;width:383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" path="m,l4867148,e" filled="f" strokeweight="0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Pivobraní</w:t>
      </w:r>
      <w:r>
        <w:rPr>
          <w:b/>
        </w:rPr>
        <w:tab/>
        <w:t>Klika</w:t>
      </w:r>
      <w:r>
        <w:rPr>
          <w:b/>
          <w:spacing w:val="-1"/>
        </w:rPr>
        <w:t xml:space="preserve"> </w:t>
      </w:r>
      <w:r>
        <w:rPr>
          <w:b/>
        </w:rPr>
        <w:t>NJ</w:t>
      </w:r>
      <w:r>
        <w:rPr>
          <w:b/>
          <w:spacing w:val="-1"/>
        </w:rPr>
        <w:t xml:space="preserve"> </w:t>
      </w:r>
      <w:r>
        <w:rPr>
          <w:b/>
        </w:rPr>
        <w:t>Blues,</w:t>
      </w:r>
      <w:r>
        <w:rPr>
          <w:b/>
          <w:spacing w:val="-1"/>
        </w:rPr>
        <w:t xml:space="preserve"> </w:t>
      </w:r>
      <w:r>
        <w:rPr>
          <w:b/>
        </w:rPr>
        <w:t>Moře</w:t>
      </w:r>
      <w:r>
        <w:rPr>
          <w:b/>
          <w:spacing w:val="-2"/>
        </w:rPr>
        <w:t xml:space="preserve"> </w:t>
      </w:r>
      <w:r>
        <w:rPr>
          <w:b/>
        </w:rPr>
        <w:t>kuřat,</w:t>
      </w:r>
      <w:r>
        <w:rPr>
          <w:b/>
          <w:spacing w:val="-1"/>
        </w:rPr>
        <w:t xml:space="preserve"> </w:t>
      </w:r>
      <w:r>
        <w:rPr>
          <w:b/>
        </w:rPr>
        <w:t>Depo,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Alskapones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Relucie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Lake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Malawi,</w:t>
      </w:r>
      <w:r>
        <w:rPr>
          <w:b/>
          <w:spacing w:val="-1"/>
        </w:rPr>
        <w:t xml:space="preserve"> </w:t>
      </w:r>
      <w:r>
        <w:rPr>
          <w:b/>
        </w:rPr>
        <w:t>Slade,</w:t>
      </w:r>
      <w:r>
        <w:rPr>
          <w:b/>
          <w:spacing w:val="-1"/>
        </w:rPr>
        <w:t xml:space="preserve"> </w:t>
      </w:r>
      <w:r>
        <w:rPr>
          <w:b/>
        </w:rPr>
        <w:t>Piknik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park</w:t>
      </w:r>
    </w:p>
    <w:p w:rsidR="00067AFA" w:rsidRDefault="00067AFA">
      <w:pPr>
        <w:rPr>
          <w:b/>
        </w:rPr>
        <w:sectPr w:rsidR="00067AFA">
          <w:type w:val="continuous"/>
          <w:pgSz w:w="12240" w:h="15840"/>
          <w:pgMar w:top="440" w:right="720" w:bottom="360" w:left="360" w:header="0" w:footer="170" w:gutter="0"/>
          <w:cols w:space="708"/>
        </w:sectPr>
      </w:pPr>
    </w:p>
    <w:p w:rsidR="00067AFA" w:rsidRDefault="002F2F54">
      <w:pPr>
        <w:spacing w:before="57"/>
        <w:ind w:left="707"/>
      </w:pPr>
      <w:r>
        <w:t>kapacita:</w:t>
      </w:r>
      <w:r>
        <w:rPr>
          <w:spacing w:val="2"/>
        </w:rPr>
        <w:t xml:space="preserve"> </w:t>
      </w:r>
      <w:r>
        <w:rPr>
          <w:spacing w:val="-2"/>
        </w:rPr>
        <w:t>15000</w:t>
      </w:r>
    </w:p>
    <w:p w:rsidR="00067AFA" w:rsidRDefault="002F2F54">
      <w:pPr>
        <w:spacing w:before="17"/>
        <w:ind w:left="696"/>
      </w:pPr>
      <w:r>
        <w:t>počet</w:t>
      </w:r>
      <w:r>
        <w:rPr>
          <w:spacing w:val="-1"/>
        </w:rPr>
        <w:t xml:space="preserve"> </w:t>
      </w:r>
      <w:r>
        <w:t>produkcí:</w:t>
      </w:r>
      <w:r>
        <w:rPr>
          <w:spacing w:val="19"/>
        </w:rPr>
        <w:t xml:space="preserve"> </w:t>
      </w:r>
      <w:r>
        <w:rPr>
          <w:spacing w:val="-10"/>
        </w:rPr>
        <w:t>1</w:t>
      </w:r>
    </w:p>
    <w:p w:rsidR="00067AFA" w:rsidRDefault="002F2F54">
      <w:pPr>
        <w:spacing w:before="57" w:line="256" w:lineRule="auto"/>
        <w:ind w:left="645" w:hanging="141"/>
      </w:pPr>
      <w:r>
        <w:br w:type="column"/>
      </w:r>
      <w:r>
        <w:t>vstupné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DPH: 0 dotace: 675 000</w:t>
      </w:r>
    </w:p>
    <w:p w:rsidR="00067AFA" w:rsidRDefault="002F2F54">
      <w:pPr>
        <w:spacing w:before="57"/>
        <w:ind w:left="582"/>
      </w:pPr>
      <w:r>
        <w:br w:type="column"/>
      </w:r>
      <w:r>
        <w:t>počet</w:t>
      </w:r>
      <w:r>
        <w:rPr>
          <w:spacing w:val="1"/>
        </w:rPr>
        <w:t xml:space="preserve"> </w:t>
      </w:r>
      <w:r>
        <w:t>uváděných</w:t>
      </w:r>
      <w:r>
        <w:rPr>
          <w:spacing w:val="3"/>
        </w:rPr>
        <w:t xml:space="preserve"> </w:t>
      </w:r>
      <w:r>
        <w:t>skladeb:</w:t>
      </w:r>
      <w:r>
        <w:rPr>
          <w:spacing w:val="11"/>
        </w:rPr>
        <w:t xml:space="preserve"> </w:t>
      </w:r>
      <w:r>
        <w:rPr>
          <w:spacing w:val="-5"/>
        </w:rPr>
        <w:t>117</w:t>
      </w:r>
    </w:p>
    <w:p w:rsidR="00067AFA" w:rsidRDefault="002F2F54">
      <w:pPr>
        <w:spacing w:before="57"/>
        <w:ind w:left="611"/>
      </w:pPr>
      <w:r>
        <w:br w:type="column"/>
      </w:r>
      <w:r>
        <w:t>z</w:t>
      </w:r>
      <w:r>
        <w:rPr>
          <w:spacing w:val="2"/>
        </w:rPr>
        <w:t xml:space="preserve"> </w:t>
      </w:r>
      <w:r>
        <w:t>toho</w:t>
      </w:r>
      <w:r>
        <w:rPr>
          <w:spacing w:val="3"/>
        </w:rPr>
        <w:t xml:space="preserve"> </w:t>
      </w:r>
      <w:r>
        <w:t>chráněných:</w:t>
      </w:r>
      <w:r>
        <w:rPr>
          <w:spacing w:val="13"/>
        </w:rPr>
        <w:t xml:space="preserve"> </w:t>
      </w:r>
      <w:r>
        <w:rPr>
          <w:spacing w:val="-5"/>
        </w:rPr>
        <w:t>102</w:t>
      </w:r>
    </w:p>
    <w:p w:rsidR="00067AFA" w:rsidRDefault="00067AFA">
      <w:pPr>
        <w:sectPr w:rsidR="00067AFA">
          <w:type w:val="continuous"/>
          <w:pgSz w:w="12240" w:h="15840"/>
          <w:pgMar w:top="440" w:right="720" w:bottom="360" w:left="360" w:header="0" w:footer="170" w:gutter="0"/>
          <w:cols w:num="4" w:space="708" w:equalWidth="0">
            <w:col w:w="2266" w:space="40"/>
            <w:col w:w="2300" w:space="39"/>
            <w:col w:w="3261" w:space="40"/>
            <w:col w:w="3214"/>
          </w:cols>
        </w:sectPr>
      </w:pPr>
    </w:p>
    <w:p w:rsidR="00067AFA" w:rsidRDefault="00067AFA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1894"/>
        <w:gridCol w:w="5475"/>
        <w:gridCol w:w="1720"/>
        <w:gridCol w:w="1611"/>
        <w:gridCol w:w="76"/>
      </w:tblGrid>
      <w:tr w:rsidR="00067AFA">
        <w:trPr>
          <w:trHeight w:val="801"/>
        </w:trPr>
        <w:tc>
          <w:tcPr>
            <w:tcW w:w="1894" w:type="dxa"/>
            <w:tcBorders>
              <w:bottom w:val="single" w:sz="2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  <w:tc>
          <w:tcPr>
            <w:tcW w:w="5475" w:type="dxa"/>
            <w:tcBorders>
              <w:bottom w:val="single" w:sz="2" w:space="0" w:color="000000"/>
            </w:tcBorders>
          </w:tcPr>
          <w:p w:rsidR="00067AFA" w:rsidRDefault="002F2F54">
            <w:pPr>
              <w:pStyle w:val="TableParagraph"/>
              <w:spacing w:before="1" w:line="228" w:lineRule="auto"/>
              <w:ind w:left="601"/>
            </w:pPr>
            <w:r>
              <w:t>Částka</w:t>
            </w:r>
            <w:r>
              <w:rPr>
                <w:spacing w:val="-7"/>
              </w:rPr>
              <w:t xml:space="preserve"> </w:t>
            </w:r>
            <w:r>
              <w:t>je</w:t>
            </w:r>
            <w:r>
              <w:rPr>
                <w:spacing w:val="-7"/>
              </w:rPr>
              <w:t xml:space="preserve"> </w:t>
            </w:r>
            <w:r>
              <w:t>vyměřena</w:t>
            </w:r>
            <w:r>
              <w:rPr>
                <w:spacing w:val="-7"/>
              </w:rPr>
              <w:t xml:space="preserve"> </w:t>
            </w:r>
            <w:r>
              <w:t>dle</w:t>
            </w:r>
            <w:r>
              <w:rPr>
                <w:spacing w:val="-7"/>
              </w:rPr>
              <w:t xml:space="preserve"> </w:t>
            </w:r>
            <w:r>
              <w:t>platného</w:t>
            </w:r>
            <w:r>
              <w:rPr>
                <w:spacing w:val="-6"/>
              </w:rPr>
              <w:t xml:space="preserve"> </w:t>
            </w:r>
            <w:r>
              <w:t>sazebníku</w:t>
            </w:r>
            <w:r>
              <w:rPr>
                <w:spacing w:val="-6"/>
              </w:rPr>
              <w:t xml:space="preserve"> </w:t>
            </w:r>
            <w:r>
              <w:t>OSA,</w:t>
            </w:r>
            <w:r>
              <w:rPr>
                <w:spacing w:val="-6"/>
              </w:rPr>
              <w:t xml:space="preserve"> </w:t>
            </w:r>
            <w:r>
              <w:t>v sazbě A</w:t>
            </w:r>
          </w:p>
          <w:p w:rsidR="00067AFA" w:rsidRDefault="002F2F54">
            <w:pPr>
              <w:pStyle w:val="TableParagraph"/>
              <w:spacing w:line="242" w:lineRule="exact"/>
              <w:ind w:left="601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slevě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přihlednutím</w:t>
            </w:r>
            <w:proofErr w:type="spellEnd"/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rozsahu</w:t>
            </w:r>
            <w:r>
              <w:rPr>
                <w:spacing w:val="-2"/>
              </w:rPr>
              <w:t xml:space="preserve"> </w:t>
            </w:r>
            <w:r>
              <w:t>nechráněných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děl</w:t>
            </w:r>
          </w:p>
        </w:tc>
        <w:tc>
          <w:tcPr>
            <w:tcW w:w="1720" w:type="dxa"/>
            <w:tcBorders>
              <w:bottom w:val="single" w:sz="2" w:space="0" w:color="000000"/>
            </w:tcBorders>
          </w:tcPr>
          <w:p w:rsidR="00067AFA" w:rsidRDefault="00067AFA">
            <w:pPr>
              <w:pStyle w:val="TableParagraph"/>
              <w:spacing w:before="217"/>
            </w:pPr>
          </w:p>
          <w:p w:rsidR="00067AFA" w:rsidRDefault="002F2F54">
            <w:pPr>
              <w:pStyle w:val="TableParagraph"/>
              <w:ind w:left="615"/>
            </w:pPr>
            <w:r>
              <w:rPr>
                <w:spacing w:val="-2"/>
              </w:rPr>
              <w:t>(12,82%)</w:t>
            </w:r>
          </w:p>
        </w:tc>
        <w:tc>
          <w:tcPr>
            <w:tcW w:w="1611" w:type="dxa"/>
            <w:tcBorders>
              <w:bottom w:val="single" w:sz="2" w:space="0" w:color="000000"/>
            </w:tcBorders>
          </w:tcPr>
          <w:p w:rsidR="00067AFA" w:rsidRDefault="002F2F54">
            <w:pPr>
              <w:pStyle w:val="TableParagraph"/>
              <w:spacing w:line="244" w:lineRule="exact"/>
              <w:ind w:left="293"/>
            </w:pPr>
            <w:r>
              <w:t xml:space="preserve">117 350,00 </w:t>
            </w:r>
            <w:r>
              <w:rPr>
                <w:spacing w:val="-5"/>
              </w:rPr>
              <w:t>Kč</w:t>
            </w:r>
          </w:p>
          <w:p w:rsidR="00067AFA" w:rsidRDefault="002F2F54">
            <w:pPr>
              <w:pStyle w:val="TableParagraph"/>
              <w:spacing w:before="227"/>
              <w:ind w:left="293"/>
            </w:pPr>
            <w:r>
              <w:t xml:space="preserve">102 305,73 </w:t>
            </w:r>
            <w:r>
              <w:rPr>
                <w:spacing w:val="-5"/>
              </w:rPr>
              <w:t>Kč</w:t>
            </w:r>
          </w:p>
        </w:tc>
        <w:tc>
          <w:tcPr>
            <w:tcW w:w="76" w:type="dxa"/>
            <w:vMerge w:val="restart"/>
            <w:tcBorders>
              <w:bottom w:val="single" w:sz="8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</w:tr>
      <w:tr w:rsidR="00067AFA">
        <w:trPr>
          <w:trHeight w:val="438"/>
        </w:trPr>
        <w:tc>
          <w:tcPr>
            <w:tcW w:w="1894" w:type="dxa"/>
            <w:tcBorders>
              <w:top w:val="single" w:sz="2" w:space="0" w:color="000000"/>
              <w:bottom w:val="single" w:sz="8" w:space="0" w:color="000000"/>
            </w:tcBorders>
          </w:tcPr>
          <w:p w:rsidR="00067AFA" w:rsidRDefault="002F2F54">
            <w:pPr>
              <w:pStyle w:val="TableParagraph"/>
              <w:spacing w:line="249" w:lineRule="exact"/>
              <w:ind w:left="35"/>
            </w:pPr>
            <w:r>
              <w:rPr>
                <w:spacing w:val="-5"/>
              </w:rPr>
              <w:t>OSA</w:t>
            </w:r>
          </w:p>
        </w:tc>
        <w:tc>
          <w:tcPr>
            <w:tcW w:w="5475" w:type="dxa"/>
            <w:tcBorders>
              <w:top w:val="single" w:sz="2" w:space="0" w:color="000000"/>
              <w:bottom w:val="single" w:sz="8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bottom w:val="single" w:sz="8" w:space="0" w:color="000000"/>
            </w:tcBorders>
          </w:tcPr>
          <w:p w:rsidR="00067AFA" w:rsidRDefault="002F2F54">
            <w:pPr>
              <w:pStyle w:val="TableParagraph"/>
              <w:spacing w:before="99"/>
              <w:ind w:left="299"/>
            </w:pPr>
            <w:r>
              <w:rPr>
                <w:spacing w:val="-2"/>
              </w:rPr>
              <w:t>Odměna: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8" w:space="0" w:color="000000"/>
            </w:tcBorders>
          </w:tcPr>
          <w:p w:rsidR="00067AFA" w:rsidRDefault="002F2F54">
            <w:pPr>
              <w:pStyle w:val="TableParagraph"/>
              <w:spacing w:before="99"/>
              <w:ind w:right="1"/>
              <w:jc w:val="right"/>
            </w:pPr>
            <w:r>
              <w:t xml:space="preserve">102 305,73 </w:t>
            </w:r>
            <w:r>
              <w:rPr>
                <w:spacing w:val="-5"/>
              </w:rPr>
              <w:t>Kč</w:t>
            </w:r>
          </w:p>
        </w:tc>
        <w:tc>
          <w:tcPr>
            <w:tcW w:w="76" w:type="dxa"/>
            <w:vMerge/>
            <w:tcBorders>
              <w:top w:val="nil"/>
              <w:bottom w:val="single" w:sz="8" w:space="0" w:color="000000"/>
            </w:tcBorders>
          </w:tcPr>
          <w:p w:rsidR="00067AFA" w:rsidRDefault="00067AFA">
            <w:pPr>
              <w:rPr>
                <w:sz w:val="2"/>
                <w:szCs w:val="2"/>
              </w:rPr>
            </w:pPr>
          </w:p>
        </w:tc>
      </w:tr>
      <w:tr w:rsidR="00067AFA">
        <w:trPr>
          <w:trHeight w:val="387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  <w:tc>
          <w:tcPr>
            <w:tcW w:w="5475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2F2F54">
            <w:pPr>
              <w:pStyle w:val="TableParagraph"/>
              <w:spacing w:before="73"/>
              <w:ind w:left="1289"/>
            </w:pPr>
            <w:r>
              <w:t>Celkem</w:t>
            </w:r>
            <w:r>
              <w:rPr>
                <w:spacing w:val="-4"/>
              </w:rPr>
              <w:t xml:space="preserve"> </w:t>
            </w:r>
            <w:r>
              <w:t>odměna</w:t>
            </w:r>
            <w:r>
              <w:rPr>
                <w:spacing w:val="-4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OSA</w:t>
            </w:r>
            <w:r>
              <w:rPr>
                <w:spacing w:val="-4"/>
              </w:rPr>
              <w:t xml:space="preserve"> </w:t>
            </w:r>
            <w:r>
              <w:t>(bez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DPH):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2F2F54">
            <w:pPr>
              <w:pStyle w:val="TableParagraph"/>
              <w:spacing w:before="88"/>
              <w:ind w:right="22"/>
              <w:jc w:val="right"/>
            </w:pPr>
            <w:r>
              <w:t xml:space="preserve">102 305,73 </w:t>
            </w:r>
            <w:r>
              <w:rPr>
                <w:spacing w:val="-5"/>
              </w:rPr>
              <w:t>Kč</w:t>
            </w:r>
          </w:p>
        </w:tc>
        <w:tc>
          <w:tcPr>
            <w:tcW w:w="76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</w:tr>
      <w:tr w:rsidR="00067AFA">
        <w:trPr>
          <w:trHeight w:val="565"/>
        </w:trPr>
        <w:tc>
          <w:tcPr>
            <w:tcW w:w="1894" w:type="dxa"/>
            <w:tcBorders>
              <w:top w:val="single" w:sz="8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  <w:tc>
          <w:tcPr>
            <w:tcW w:w="5475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2F2F54">
            <w:pPr>
              <w:pStyle w:val="TableParagraph"/>
              <w:spacing w:before="220"/>
              <w:ind w:left="1288"/>
            </w:pPr>
            <w:r>
              <w:t>Celková</w:t>
            </w:r>
            <w:r>
              <w:rPr>
                <w:spacing w:val="-5"/>
              </w:rPr>
              <w:t xml:space="preserve"> </w:t>
            </w:r>
            <w:r>
              <w:t>odměna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DPH: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2F2F54">
            <w:pPr>
              <w:pStyle w:val="TableParagraph"/>
              <w:spacing w:before="220"/>
              <w:ind w:right="29"/>
              <w:jc w:val="right"/>
            </w:pPr>
            <w:r>
              <w:t xml:space="preserve">123 789,93 </w:t>
            </w:r>
            <w:r>
              <w:rPr>
                <w:spacing w:val="-5"/>
              </w:rPr>
              <w:t>Kč</w:t>
            </w:r>
          </w:p>
        </w:tc>
        <w:tc>
          <w:tcPr>
            <w:tcW w:w="76" w:type="dxa"/>
            <w:tcBorders>
              <w:top w:val="single" w:sz="8" w:space="0" w:color="000000"/>
              <w:bottom w:val="single" w:sz="8" w:space="0" w:color="000000"/>
            </w:tcBorders>
          </w:tcPr>
          <w:p w:rsidR="00067AFA" w:rsidRDefault="00067AFA">
            <w:pPr>
              <w:pStyle w:val="TableParagraph"/>
              <w:rPr>
                <w:sz w:val="20"/>
              </w:rPr>
            </w:pPr>
          </w:p>
        </w:tc>
      </w:tr>
    </w:tbl>
    <w:p w:rsidR="002F2F54" w:rsidRDefault="002F2F54"/>
    <w:sectPr w:rsidR="002F2F54">
      <w:type w:val="continuous"/>
      <w:pgSz w:w="12240" w:h="15840"/>
      <w:pgMar w:top="440" w:right="720" w:bottom="360" w:left="360" w:header="0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54" w:rsidRDefault="002F2F54">
      <w:r>
        <w:separator/>
      </w:r>
    </w:p>
  </w:endnote>
  <w:endnote w:type="continuationSeparator" w:id="0">
    <w:p w:rsidR="002F2F54" w:rsidRDefault="002F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FA" w:rsidRDefault="002F2F54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9772395</wp:posOffset>
              </wp:positionV>
              <wp:extent cx="68865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6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6575">
                            <a:moveTo>
                              <a:pt x="0" y="0"/>
                            </a:moveTo>
                            <a:lnTo>
                              <a:pt x="6886448" y="0"/>
                            </a:lnTo>
                          </a:path>
                        </a:pathLst>
                      </a:custGeom>
                      <a:ln w="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171A4" id="Graphic 1" o:spid="_x0000_s1026" style="position:absolute;margin-left:33pt;margin-top:769.5pt;width:542.25pt;height:.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" path="m,l6886448,e" filled="f" strokeweight="0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416051</wp:posOffset>
              </wp:positionH>
              <wp:positionV relativeFrom="page">
                <wp:posOffset>9603344</wp:posOffset>
              </wp:positionV>
              <wp:extent cx="470534" cy="227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AFA" w:rsidRDefault="002F2F54">
                          <w:pPr>
                            <w:spacing w:before="11"/>
                            <w:ind w:left="4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Stránka</w:t>
                          </w:r>
                        </w:p>
                        <w:p w:rsidR="00067AFA" w:rsidRDefault="002F2F54">
                          <w:pPr>
                            <w:spacing w:before="28"/>
                            <w:ind w:left="20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6"/>
                            </w:rPr>
                            <w:t>VP_SML_PRILOHA_2017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.75pt;margin-top:756.15pt;width:37.05pt;height:17.9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" filled="f" stroked="f">
              <v:path arrowok="t"/>
              <v:textbox inset="0,0,0,0">
                <w:txbxContent>
                  <w:p w:rsidR="00067AFA" w:rsidRDefault="002F2F54">
                    <w:pPr>
                      <w:spacing w:before="11"/>
                      <w:ind w:left="4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Stránka</w:t>
                    </w:r>
                  </w:p>
                  <w:p w:rsidR="00067AFA" w:rsidRDefault="002F2F54">
                    <w:pPr>
                      <w:spacing w:before="28"/>
                      <w:ind w:left="20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spacing w:val="-2"/>
                        <w:sz w:val="6"/>
                      </w:rPr>
                      <w:t>VP_SML_PRILOHA_2017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911352</wp:posOffset>
              </wp:positionH>
              <wp:positionV relativeFrom="page">
                <wp:posOffset>9603344</wp:posOffset>
              </wp:positionV>
              <wp:extent cx="346710" cy="1733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71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AFA" w:rsidRDefault="002F2F5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position w:val="1"/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0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71.75pt;margin-top:756.15pt;width:27.3pt;height:13.6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" filled="f" stroked="f">
              <v:path arrowok="t"/>
              <v:textbox inset="0,0,0,0">
                <w:txbxContent>
                  <w:p w:rsidR="00067AFA" w:rsidRDefault="002F2F5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38"/>
                        <w:sz w:val="20"/>
                      </w:rPr>
                      <w:t xml:space="preserve">  </w:t>
                    </w:r>
                    <w:r>
                      <w:rPr>
                        <w:position w:val="1"/>
                        <w:sz w:val="20"/>
                      </w:rPr>
                      <w:t>z</w:t>
                    </w:r>
                    <w:r>
                      <w:rPr>
                        <w:spacing w:val="-10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t>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2046223</wp:posOffset>
              </wp:positionH>
              <wp:positionV relativeFrom="page">
                <wp:posOffset>9793619</wp:posOffset>
              </wp:positionV>
              <wp:extent cx="366204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20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AFA" w:rsidRDefault="002F2F54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>zapsán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spolkovém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vedeném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Městským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soudem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Praze,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oddíl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vložka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7277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61.1pt;margin-top:771.15pt;width:288.35pt;height:10.9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" filled="f" stroked="f">
              <v:path arrowok="t"/>
              <v:textbox inset="0,0,0,0">
                <w:txbxContent>
                  <w:p w:rsidR="00067AFA" w:rsidRDefault="002F2F54">
                    <w:pPr>
                      <w:pStyle w:val="Zkladntext"/>
                      <w:spacing w:before="13"/>
                      <w:ind w:left="20"/>
                    </w:pPr>
                    <w:r>
                      <w:t>zapsán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spolkovém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vedeném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Městským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soudem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Praze,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oddíl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vložka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7277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54" w:rsidRDefault="002F2F54">
      <w:r>
        <w:separator/>
      </w:r>
    </w:p>
  </w:footnote>
  <w:footnote w:type="continuationSeparator" w:id="0">
    <w:p w:rsidR="002F2F54" w:rsidRDefault="002F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7AFA"/>
    <w:rsid w:val="00067AFA"/>
    <w:rsid w:val="002208BE"/>
    <w:rsid w:val="002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DBD55-29AC-4F87-BC82-10461ABB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ind w:left="282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vp_sml_priloha_2017_1636010_2025_122344_20250703150533.pdf</dc:title>
  <dc:creator>Oracle Reports</dc:creator>
  <cp:lastModifiedBy>Andrea Býmová</cp:lastModifiedBy>
  <cp:revision>2</cp:revision>
  <dcterms:created xsi:type="dcterms:W3CDTF">2025-07-10T13:27:00Z</dcterms:created>
  <dcterms:modified xsi:type="dcterms:W3CDTF">2025-07-10T13:29:00Z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2025-07-10T00:00:00Z</vt:filetime>
  </property>
  <property fmtid="{D5CDD505-2E9C-101B-9397-08002B2CF9AE}" pid="5" name="Producer">
    <vt:lpwstr>Oracle PDF driver</vt:lpwstr>
  </property>
</Properties>
</file>