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5C24FF" w:rsidP="00F86CA8">
      <w:pPr>
        <w:spacing w:after="4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2</w:t>
      </w:r>
    </w:p>
    <w:p w:rsidR="00816208" w:rsidRPr="00A605A3" w:rsidRDefault="005C24FF" w:rsidP="00CE3787">
      <w:pPr>
        <w:spacing w:after="5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74 N 08/22</w:t>
      </w:r>
    </w:p>
    <w:p w:rsidR="00816208" w:rsidRPr="00A605A3" w:rsidRDefault="00816208" w:rsidP="00E702BF">
      <w:pPr>
        <w:spacing w:after="48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E6BD5" w:rsidRPr="00A605A3" w:rsidRDefault="003E6BD5" w:rsidP="003E6BD5">
      <w:pPr>
        <w:jc w:val="both"/>
        <w:rPr>
          <w:rFonts w:ascii="Arial" w:hAnsi="Arial" w:cs="Arial"/>
          <w:b/>
          <w:sz w:val="22"/>
          <w:szCs w:val="22"/>
        </w:rPr>
      </w:pPr>
      <w:r w:rsidRPr="00A605A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E6BD5" w:rsidRPr="00A605A3" w:rsidRDefault="003E6BD5" w:rsidP="003E6BD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013 12 774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CZ01312774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A605A3">
        <w:rPr>
          <w:rFonts w:ascii="Arial" w:hAnsi="Arial" w:cs="Arial"/>
          <w:sz w:val="22"/>
          <w:szCs w:val="22"/>
        </w:rPr>
        <w:t>zástupkyně ředitele</w:t>
      </w:r>
      <w:r w:rsidRPr="00A605A3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3E6BD5" w:rsidRPr="00A605A3" w:rsidRDefault="003E6BD5" w:rsidP="003E6BD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adresa:</w:t>
      </w:r>
      <w:r w:rsidRPr="00A605A3">
        <w:rPr>
          <w:rFonts w:ascii="Arial" w:hAnsi="Arial" w:cs="Arial"/>
          <w:sz w:val="22"/>
          <w:szCs w:val="22"/>
        </w:rPr>
        <w:tab/>
        <w:t>Libušina 502/5, 702 00 Ostrava 2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3E6BD5" w:rsidP="00F86CA8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A605A3">
        <w:rPr>
          <w:rFonts w:ascii="Arial" w:hAnsi="Arial" w:cs="Arial"/>
          <w:sz w:val="22"/>
          <w:szCs w:val="22"/>
        </w:rPr>
        <w:t>účtu:  170018</w:t>
      </w:r>
      <w:proofErr w:type="gramEnd"/>
      <w:r w:rsidRPr="00A605A3">
        <w:rPr>
          <w:rFonts w:ascii="Arial" w:hAnsi="Arial" w:cs="Arial"/>
          <w:sz w:val="22"/>
          <w:szCs w:val="22"/>
        </w:rPr>
        <w:t>-3723001/0710</w:t>
      </w:r>
    </w:p>
    <w:p w:rsidR="00D830DD" w:rsidRPr="00A605A3" w:rsidRDefault="00ED34CB" w:rsidP="00F86CA8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F86CA8">
      <w:pPr>
        <w:spacing w:after="3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F86CA8">
      <w:pPr>
        <w:spacing w:after="3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A605A3" w:rsidRPr="00A605A3" w:rsidRDefault="00A605A3" w:rsidP="00A605A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605A3">
        <w:rPr>
          <w:rFonts w:ascii="Arial" w:hAnsi="Arial" w:cs="Arial"/>
          <w:b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b/>
          <w:sz w:val="22"/>
          <w:szCs w:val="22"/>
        </w:rPr>
        <w:t xml:space="preserve"> zemědělská, a.s.</w:t>
      </w:r>
    </w:p>
    <w:p w:rsidR="00A605A3" w:rsidRPr="00A605A3" w:rsidRDefault="00A605A3" w:rsidP="00A605A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</w:r>
      <w:r w:rsidR="006F3BB5">
        <w:rPr>
          <w:rFonts w:ascii="Arial" w:hAnsi="Arial" w:cs="Arial"/>
          <w:sz w:val="22"/>
          <w:szCs w:val="22"/>
        </w:rPr>
        <w:t xml:space="preserve">Březová 107, </w:t>
      </w:r>
      <w:r w:rsidR="006F3BB5" w:rsidRPr="00A605A3">
        <w:rPr>
          <w:rFonts w:ascii="Arial" w:hAnsi="Arial" w:cs="Arial"/>
          <w:sz w:val="22"/>
          <w:szCs w:val="22"/>
        </w:rPr>
        <w:t xml:space="preserve">747 44 </w:t>
      </w:r>
      <w:r w:rsidR="006F3BB5">
        <w:rPr>
          <w:rFonts w:ascii="Arial" w:hAnsi="Arial" w:cs="Arial"/>
          <w:sz w:val="22"/>
          <w:szCs w:val="22"/>
        </w:rPr>
        <w:t>Březová</w:t>
      </w:r>
    </w:p>
    <w:p w:rsidR="00A605A3" w:rsidRPr="00A605A3" w:rsidRDefault="00A605A3" w:rsidP="00A605A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645 06 576</w:t>
      </w:r>
    </w:p>
    <w:p w:rsidR="00A605A3" w:rsidRPr="00A605A3" w:rsidRDefault="00A605A3" w:rsidP="00F86CA8">
      <w:pPr>
        <w:tabs>
          <w:tab w:val="left" w:pos="709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CZ64506576</w:t>
      </w:r>
    </w:p>
    <w:p w:rsidR="00A605A3" w:rsidRPr="00A605A3" w:rsidRDefault="00A605A3" w:rsidP="00F86CA8">
      <w:pPr>
        <w:tabs>
          <w:tab w:val="left" w:pos="568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zapsána v obchodním rejstříku vedeném Krajským soudem v Ostravě, oddíl B, vložka 1533</w:t>
      </w:r>
    </w:p>
    <w:p w:rsidR="00ED1286" w:rsidRPr="00A605A3" w:rsidRDefault="00A605A3" w:rsidP="00F86CA8">
      <w:pPr>
        <w:tabs>
          <w:tab w:val="left" w:pos="568"/>
          <w:tab w:val="left" w:pos="3261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="006F3BB5">
        <w:rPr>
          <w:rFonts w:ascii="Arial" w:hAnsi="Arial" w:cs="Arial"/>
          <w:sz w:val="22"/>
          <w:szCs w:val="22"/>
        </w:rPr>
        <w:t xml:space="preserve"> jednat za právnickou osobu:   </w:t>
      </w:r>
      <w:r>
        <w:rPr>
          <w:rFonts w:ascii="Arial" w:hAnsi="Arial" w:cs="Arial"/>
          <w:sz w:val="22"/>
          <w:szCs w:val="22"/>
        </w:rPr>
        <w:t xml:space="preserve">Ing. Roman </w:t>
      </w:r>
      <w:proofErr w:type="spellStart"/>
      <w:r>
        <w:rPr>
          <w:rFonts w:ascii="Arial" w:hAnsi="Arial" w:cs="Arial"/>
          <w:sz w:val="22"/>
          <w:szCs w:val="22"/>
        </w:rPr>
        <w:t>Lichovník</w:t>
      </w:r>
      <w:proofErr w:type="spellEnd"/>
      <w:r>
        <w:rPr>
          <w:rFonts w:ascii="Arial" w:hAnsi="Arial" w:cs="Arial"/>
          <w:sz w:val="22"/>
          <w:szCs w:val="22"/>
        </w:rPr>
        <w:t>, výkonný ředitel</w:t>
      </w:r>
      <w:r w:rsidRPr="00A605A3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Pr="00A605A3">
        <w:rPr>
          <w:rFonts w:ascii="Arial" w:hAnsi="Arial" w:cs="Arial"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sz w:val="22"/>
          <w:szCs w:val="22"/>
        </w:rPr>
        <w:t xml:space="preserve"> zemědělská, a.s.</w:t>
      </w:r>
      <w:r>
        <w:rPr>
          <w:rFonts w:ascii="Arial" w:hAnsi="Arial" w:cs="Arial"/>
          <w:sz w:val="22"/>
          <w:szCs w:val="22"/>
        </w:rPr>
        <w:t xml:space="preserve">, </w:t>
      </w:r>
      <w:r w:rsidRPr="00A605A3">
        <w:rPr>
          <w:rFonts w:ascii="Arial" w:hAnsi="Arial" w:cs="Arial"/>
          <w:sz w:val="22"/>
          <w:szCs w:val="22"/>
        </w:rPr>
        <w:t>na základě</w:t>
      </w:r>
      <w:r>
        <w:rPr>
          <w:rFonts w:ascii="Arial" w:hAnsi="Arial" w:cs="Arial"/>
          <w:sz w:val="22"/>
          <w:szCs w:val="22"/>
        </w:rPr>
        <w:t xml:space="preserve"> pověření ze dne 19. dubna</w:t>
      </w:r>
      <w:r w:rsidRPr="00A605A3">
        <w:rPr>
          <w:rFonts w:ascii="Arial" w:hAnsi="Arial" w:cs="Arial"/>
          <w:sz w:val="22"/>
          <w:szCs w:val="22"/>
        </w:rPr>
        <w:t> 2013</w:t>
      </w:r>
    </w:p>
    <w:p w:rsidR="00FE5DA9" w:rsidRPr="00A605A3" w:rsidRDefault="00FE5DA9" w:rsidP="00F86CA8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E702BF">
      <w:pPr>
        <w:spacing w:after="8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E702BF">
      <w:pPr>
        <w:spacing w:after="8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803108" w:rsidRPr="00A605A3">
        <w:rPr>
          <w:rFonts w:ascii="Arial" w:hAnsi="Arial" w:cs="Arial"/>
          <w:sz w:val="22"/>
          <w:szCs w:val="22"/>
        </w:rPr>
        <w:t>dodatek č. 1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5C24FF">
        <w:rPr>
          <w:rFonts w:ascii="Arial" w:hAnsi="Arial" w:cs="Arial"/>
          <w:sz w:val="22"/>
          <w:szCs w:val="22"/>
        </w:rPr>
        <w:t>smlouvě č. 74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5C24FF">
        <w:rPr>
          <w:rFonts w:ascii="Arial" w:hAnsi="Arial" w:cs="Arial"/>
          <w:sz w:val="22"/>
          <w:szCs w:val="22"/>
        </w:rPr>
        <w:t>08/22 ze dne 15. 5. 2008</w:t>
      </w:r>
      <w:r w:rsidR="00816208" w:rsidRPr="00A605A3">
        <w:rPr>
          <w:rFonts w:ascii="Arial" w:hAnsi="Arial" w:cs="Arial"/>
          <w:sz w:val="22"/>
          <w:szCs w:val="22"/>
        </w:rPr>
        <w:t xml:space="preserve">, kterým 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44219E" w:rsidRPr="00A605A3" w:rsidRDefault="00D748E7" w:rsidP="0060635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čl. V </w:t>
      </w:r>
      <w:r w:rsidR="0044219E" w:rsidRPr="00A605A3">
        <w:rPr>
          <w:rFonts w:ascii="Arial" w:hAnsi="Arial" w:cs="Arial"/>
          <w:sz w:val="22"/>
          <w:szCs w:val="22"/>
        </w:rPr>
        <w:t xml:space="preserve">smlouvy 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44219E" w:rsidRPr="00A605A3">
        <w:rPr>
          <w:rFonts w:ascii="Arial" w:hAnsi="Arial" w:cs="Arial"/>
          <w:sz w:val="22"/>
          <w:szCs w:val="22"/>
        </w:rPr>
        <w:t>ve výši </w:t>
      </w:r>
      <w:r w:rsidR="005C24FF">
        <w:rPr>
          <w:rFonts w:ascii="Arial" w:hAnsi="Arial" w:cs="Arial"/>
          <w:sz w:val="22"/>
          <w:szCs w:val="22"/>
        </w:rPr>
        <w:t>39 376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5C24FF">
        <w:rPr>
          <w:rFonts w:ascii="Arial" w:hAnsi="Arial" w:cs="Arial"/>
          <w:sz w:val="22"/>
          <w:szCs w:val="22"/>
        </w:rPr>
        <w:t>Třicetdevěttisíctřistasedmdesátšest</w:t>
      </w:r>
      <w:r w:rsidR="0044219E" w:rsidRPr="00A605A3">
        <w:rPr>
          <w:rFonts w:ascii="Arial" w:hAnsi="Arial" w:cs="Arial"/>
          <w:sz w:val="22"/>
          <w:szCs w:val="22"/>
        </w:rPr>
        <w:t>korun</w:t>
      </w:r>
      <w:proofErr w:type="spellEnd"/>
      <w:r w:rsidR="0044219E" w:rsidRPr="00A605A3">
        <w:rPr>
          <w:rFonts w:ascii="Arial" w:hAnsi="Arial" w:cs="Arial"/>
          <w:sz w:val="22"/>
          <w:szCs w:val="22"/>
        </w:rPr>
        <w:t xml:space="preserve"> českých).</w:t>
      </w:r>
    </w:p>
    <w:p w:rsidR="005C24FF" w:rsidRPr="005C24FF" w:rsidRDefault="005C24FF" w:rsidP="00E702B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4280">
        <w:rPr>
          <w:rFonts w:ascii="Arial" w:hAnsi="Arial" w:cs="Arial"/>
          <w:iCs/>
          <w:sz w:val="22"/>
          <w:szCs w:val="22"/>
        </w:rPr>
        <w:t xml:space="preserve">Obnovou katastrálního operátu v katastrálním území </w:t>
      </w:r>
      <w:r>
        <w:rPr>
          <w:rFonts w:ascii="Arial" w:hAnsi="Arial" w:cs="Arial"/>
          <w:iCs/>
          <w:sz w:val="22"/>
          <w:szCs w:val="22"/>
        </w:rPr>
        <w:t>Březová u Vítkova a řízením Z</w:t>
      </w:r>
      <w:r>
        <w:rPr>
          <w:rFonts w:ascii="Arial" w:hAnsi="Arial" w:cs="Arial"/>
          <w:iCs/>
          <w:sz w:val="22"/>
          <w:szCs w:val="22"/>
        </w:rPr>
        <w:noBreakHyphen/>
        <w:t>3825/2014</w:t>
      </w:r>
      <w:r w:rsidRPr="0016428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došlo ke změně údajů </w:t>
      </w:r>
      <w:r w:rsidRPr="0015568B">
        <w:rPr>
          <w:rFonts w:ascii="Arial" w:hAnsi="Arial" w:cs="Arial"/>
          <w:sz w:val="22"/>
        </w:rPr>
        <w:t>katastru nemovitostí u níže uvedených pozemků</w:t>
      </w:r>
      <w:r>
        <w:rPr>
          <w:rFonts w:ascii="Arial" w:hAnsi="Arial" w:cs="Arial"/>
          <w:sz w:val="22"/>
        </w:rPr>
        <w:t xml:space="preserve"> následovně</w:t>
      </w:r>
      <w:r w:rsidR="00D748E7">
        <w:rPr>
          <w:rFonts w:ascii="Arial" w:hAnsi="Arial" w:cs="Arial"/>
          <w:sz w:val="22"/>
        </w:rPr>
        <w:t>:</w:t>
      </w:r>
    </w:p>
    <w:p w:rsidR="005C24FF" w:rsidRDefault="005C24FF" w:rsidP="00E702B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</w:rPr>
      </w:pPr>
    </w:p>
    <w:p w:rsidR="00E702BF" w:rsidRDefault="00E702BF" w:rsidP="00E702B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</w:rPr>
      </w:pPr>
    </w:p>
    <w:p w:rsidR="00E702BF" w:rsidRDefault="00E702BF" w:rsidP="00E702B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</w:rPr>
      </w:pPr>
    </w:p>
    <w:tbl>
      <w:tblPr>
        <w:tblW w:w="9177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470"/>
        <w:gridCol w:w="356"/>
        <w:gridCol w:w="763"/>
        <w:gridCol w:w="716"/>
        <w:gridCol w:w="845"/>
        <w:gridCol w:w="13"/>
        <w:gridCol w:w="782"/>
        <w:gridCol w:w="444"/>
        <w:gridCol w:w="542"/>
        <w:gridCol w:w="871"/>
        <w:gridCol w:w="2540"/>
      </w:tblGrid>
      <w:tr w:rsidR="005C24FF" w:rsidRPr="006A77FD" w:rsidTr="000C1B60">
        <w:trPr>
          <w:trHeight w:val="415"/>
        </w:trPr>
        <w:tc>
          <w:tcPr>
            <w:tcW w:w="39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C24FF" w:rsidRPr="006A77FD" w:rsidRDefault="005C24FF" w:rsidP="00612F32">
            <w:pPr>
              <w:ind w:left="1140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1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C24FF" w:rsidRPr="006A77FD" w:rsidRDefault="005C24FF" w:rsidP="00612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F74ACE" w:rsidRPr="006A77FD" w:rsidTr="00F74ACE">
        <w:trPr>
          <w:trHeight w:val="239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4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F74ACE" w:rsidRPr="006A77FD" w:rsidTr="00F74ACE">
        <w:trPr>
          <w:trHeight w:val="30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proofErr w:type="spellStart"/>
            <w:r w:rsidRPr="00CE7FA0">
              <w:rPr>
                <w:color w:val="000000"/>
              </w:rPr>
              <w:t>evid</w:t>
            </w:r>
            <w:proofErr w:type="spellEnd"/>
            <w:r w:rsidRPr="00CE7FA0">
              <w:rPr>
                <w:color w:val="000000"/>
              </w:rPr>
              <w:t>.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</w:tr>
      <w:tr w:rsidR="00F74ACE" w:rsidRPr="00B016EE" w:rsidTr="00F74ACE">
        <w:trPr>
          <w:trHeight w:val="77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4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ind w:right="57"/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11806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11137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B67085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</w:t>
            </w:r>
            <w:r w:rsidR="005C24FF">
              <w:rPr>
                <w:color w:val="000000"/>
                <w:sz w:val="22"/>
                <w:szCs w:val="22"/>
              </w:rPr>
              <w:t xml:space="preserve">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670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23819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22449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670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1702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6127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5712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4261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zastavěná plocha a nádvoří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B67085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5C24FF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5C24FF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C24FF" w:rsidRPr="00CE7FA0" w:rsidRDefault="00B67085" w:rsidP="00612F32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6A77FD" w:rsidTr="004B6C29">
        <w:trPr>
          <w:trHeight w:val="293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B67085" w:rsidP="00612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B67085" w:rsidP="00612F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B67085" w:rsidP="00612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B67085" w:rsidP="00612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B67085" w:rsidP="005C24FF">
            <w:pPr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24FF" w:rsidRPr="00CE7FA0" w:rsidRDefault="00B67085" w:rsidP="00612F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</w:t>
            </w:r>
            <w:r w:rsidR="005C24F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B67085" w:rsidP="0054282D">
            <w:pPr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B67085" w:rsidP="005C24FF">
            <w:pPr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C24FF" w:rsidRPr="00CE7FA0" w:rsidRDefault="005C24FF" w:rsidP="00612F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F74ACE" w:rsidRPr="00B016EE" w:rsidTr="00F74ACE">
        <w:trPr>
          <w:trHeight w:val="89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C24FF" w:rsidRPr="00B016EE" w:rsidRDefault="005C24FF" w:rsidP="00612F32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53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5C24FF" w:rsidRPr="00B016EE" w:rsidRDefault="005C24FF" w:rsidP="00612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5C24FF" w:rsidRDefault="005C24FF" w:rsidP="004B6C29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sz w:val="22"/>
          <w:szCs w:val="22"/>
        </w:rPr>
      </w:pPr>
    </w:p>
    <w:p w:rsidR="00807A68" w:rsidRDefault="00807A68" w:rsidP="000C1B60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Geometrickým plánem č. 371-2S003/2016 ze dne 27. 9. 2016</w:t>
      </w:r>
      <w:r w:rsidR="00431FA9">
        <w:rPr>
          <w:rFonts w:ascii="Arial" w:hAnsi="Arial" w:cs="Arial"/>
          <w:sz w:val="22"/>
          <w:szCs w:val="22"/>
        </w:rPr>
        <w:t>, který je nedílnou součástí tohoto dodatku,</w:t>
      </w:r>
      <w:r>
        <w:rPr>
          <w:rFonts w:ascii="Arial" w:hAnsi="Arial" w:cs="Arial"/>
          <w:sz w:val="22"/>
          <w:szCs w:val="22"/>
        </w:rPr>
        <w:t xml:space="preserve"> došlo</w:t>
      </w:r>
      <w:r w:rsidR="0054282D">
        <w:rPr>
          <w:rFonts w:ascii="Arial" w:hAnsi="Arial" w:cs="Arial"/>
          <w:sz w:val="22"/>
          <w:szCs w:val="22"/>
        </w:rPr>
        <w:t xml:space="preserve"> dále</w:t>
      </w:r>
      <w:r>
        <w:rPr>
          <w:rFonts w:ascii="Arial" w:hAnsi="Arial" w:cs="Arial"/>
          <w:sz w:val="22"/>
          <w:szCs w:val="22"/>
        </w:rPr>
        <w:t xml:space="preserve"> k rozdělení pozemku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KN 594/3 následovně:</w:t>
      </w:r>
    </w:p>
    <w:tbl>
      <w:tblPr>
        <w:tblW w:w="9229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72"/>
        <w:gridCol w:w="358"/>
        <w:gridCol w:w="763"/>
        <w:gridCol w:w="719"/>
        <w:gridCol w:w="848"/>
        <w:gridCol w:w="11"/>
        <w:gridCol w:w="787"/>
        <w:gridCol w:w="470"/>
        <w:gridCol w:w="544"/>
        <w:gridCol w:w="874"/>
        <w:gridCol w:w="2542"/>
      </w:tblGrid>
      <w:tr w:rsidR="00807A68" w:rsidRPr="006A77FD" w:rsidTr="0054282D">
        <w:trPr>
          <w:trHeight w:val="434"/>
        </w:trPr>
        <w:tc>
          <w:tcPr>
            <w:tcW w:w="40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A68" w:rsidRPr="006A77FD" w:rsidRDefault="00807A68" w:rsidP="00807A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</w:t>
            </w:r>
            <w:r>
              <w:rPr>
                <w:b/>
                <w:bCs/>
                <w:color w:val="000000"/>
                <w:sz w:val="22"/>
                <w:szCs w:val="22"/>
              </w:rPr>
              <w:t>ě</w:t>
            </w:r>
          </w:p>
        </w:tc>
        <w:tc>
          <w:tcPr>
            <w:tcW w:w="52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07A68" w:rsidRPr="006A77FD" w:rsidRDefault="00807A68" w:rsidP="00807A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Nově</w:t>
            </w:r>
          </w:p>
        </w:tc>
      </w:tr>
      <w:tr w:rsidR="00807A68" w:rsidRPr="006A77FD" w:rsidTr="0054282D">
        <w:trPr>
          <w:trHeight w:val="215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79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807A68" w:rsidRPr="006A77FD" w:rsidTr="0054282D">
        <w:trPr>
          <w:trHeight w:val="277"/>
        </w:trPr>
        <w:tc>
          <w:tcPr>
            <w:tcW w:w="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79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proofErr w:type="spellStart"/>
            <w:r w:rsidRPr="00CE7FA0">
              <w:rPr>
                <w:color w:val="000000"/>
              </w:rPr>
              <w:t>evid</w:t>
            </w:r>
            <w:proofErr w:type="spellEnd"/>
            <w:r w:rsidRPr="00CE7FA0">
              <w:rPr>
                <w:color w:val="000000"/>
              </w:rPr>
              <w:t>.</w:t>
            </w:r>
          </w:p>
        </w:tc>
        <w:tc>
          <w:tcPr>
            <w:tcW w:w="8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5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</w:tr>
      <w:tr w:rsidR="00807A68" w:rsidRPr="00B016EE" w:rsidTr="0054282D">
        <w:trPr>
          <w:trHeight w:val="70"/>
        </w:trPr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7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ind w:right="57"/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807A68" w:rsidRPr="00CE7FA0" w:rsidRDefault="00807A68" w:rsidP="00612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54282D" w:rsidRPr="006A77FD" w:rsidTr="00F74ACE">
        <w:trPr>
          <w:trHeight w:val="293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22449</w:t>
            </w:r>
          </w:p>
        </w:tc>
        <w:tc>
          <w:tcPr>
            <w:tcW w:w="79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22190</w:t>
            </w:r>
          </w:p>
        </w:tc>
        <w:tc>
          <w:tcPr>
            <w:tcW w:w="2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54282D" w:rsidRPr="006A77FD" w:rsidTr="00F74ACE">
        <w:trPr>
          <w:trHeight w:val="293"/>
        </w:trPr>
        <w:tc>
          <w:tcPr>
            <w:tcW w:w="841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54282D" w:rsidRPr="00CE7FA0" w:rsidRDefault="0054282D" w:rsidP="005428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282D" w:rsidRPr="00CE7FA0" w:rsidRDefault="0054282D" w:rsidP="005428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282D" w:rsidRPr="00CE7FA0" w:rsidRDefault="0054282D" w:rsidP="005428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282D" w:rsidRPr="00CE7FA0" w:rsidRDefault="0054282D" w:rsidP="005428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282D" w:rsidRPr="00CE7FA0" w:rsidRDefault="0054282D" w:rsidP="005428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54282D" w:rsidRPr="00CE7FA0" w:rsidRDefault="0054282D" w:rsidP="0054282D">
            <w:pPr>
              <w:ind w:right="5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ind w:left="-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ind w:right="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5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54282D" w:rsidRPr="00CE7FA0" w:rsidRDefault="0054282D" w:rsidP="005428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54282D" w:rsidRPr="00B016EE" w:rsidTr="000C1B60">
        <w:trPr>
          <w:trHeight w:val="80"/>
        </w:trPr>
        <w:tc>
          <w:tcPr>
            <w:tcW w:w="84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4282D" w:rsidRPr="00B016EE" w:rsidRDefault="0054282D" w:rsidP="005428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5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54282D" w:rsidRPr="00B016EE" w:rsidRDefault="0054282D" w:rsidP="0054282D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807A68" w:rsidRPr="005C24FF" w:rsidRDefault="00807A68" w:rsidP="000C1B60">
      <w:pPr>
        <w:pStyle w:val="Zkladntext"/>
        <w:tabs>
          <w:tab w:val="clear" w:pos="568"/>
          <w:tab w:val="left" w:pos="426"/>
        </w:tabs>
        <w:spacing w:after="480"/>
        <w:rPr>
          <w:rFonts w:ascii="Arial" w:hAnsi="Arial" w:cs="Arial"/>
          <w:sz w:val="22"/>
          <w:szCs w:val="22"/>
        </w:rPr>
      </w:pPr>
    </w:p>
    <w:p w:rsidR="00FB6A8A" w:rsidRDefault="00E702BF" w:rsidP="004B6C2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26</w:t>
      </w:r>
      <w:r w:rsidR="00FF478C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11</w:t>
      </w:r>
      <w:r w:rsidR="00FF478C">
        <w:rPr>
          <w:rFonts w:ascii="Arial" w:hAnsi="Arial" w:cs="Arial"/>
          <w:sz w:val="22"/>
          <w:szCs w:val="22"/>
        </w:rPr>
        <w:t>. </w:t>
      </w:r>
      <w:r w:rsidR="003E6BD5" w:rsidRPr="00A605A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5</w:t>
      </w:r>
      <w:r w:rsidR="003E6BD5" w:rsidRPr="00A605A3">
        <w:rPr>
          <w:rFonts w:ascii="Arial" w:hAnsi="Arial" w:cs="Arial"/>
          <w:sz w:val="22"/>
          <w:szCs w:val="22"/>
        </w:rPr>
        <w:t xml:space="preserve"> n</w:t>
      </w:r>
      <w:r w:rsidR="0044219E" w:rsidRPr="00A605A3">
        <w:rPr>
          <w:rFonts w:ascii="Arial" w:hAnsi="Arial" w:cs="Arial"/>
          <w:sz w:val="22"/>
          <w:szCs w:val="22"/>
        </w:rPr>
        <w:t>a</w:t>
      </w:r>
      <w:r w:rsidR="00A605A3">
        <w:rPr>
          <w:rFonts w:ascii="Arial" w:hAnsi="Arial" w:cs="Arial"/>
          <w:sz w:val="22"/>
          <w:szCs w:val="22"/>
        </w:rPr>
        <w:t>byla vlastnické právo k pozemku</w:t>
      </w:r>
      <w:r w:rsidR="003E6BD5" w:rsidRPr="00A605A3">
        <w:rPr>
          <w:rFonts w:ascii="Arial" w:hAnsi="Arial" w:cs="Arial"/>
          <w:sz w:val="22"/>
          <w:szCs w:val="22"/>
        </w:rPr>
        <w:t xml:space="preserve"> v obci </w:t>
      </w:r>
      <w:r>
        <w:rPr>
          <w:rFonts w:ascii="Arial" w:hAnsi="Arial" w:cs="Arial"/>
          <w:sz w:val="22"/>
          <w:szCs w:val="22"/>
        </w:rPr>
        <w:t>Březová</w:t>
      </w:r>
      <w:r w:rsidR="003E6BD5" w:rsidRPr="00A605A3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Březová u Vítkova</w:t>
      </w:r>
      <w:r w:rsidR="003E6BD5" w:rsidRPr="00A605A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3E6BD5" w:rsidRPr="00A605A3">
        <w:rPr>
          <w:rFonts w:ascii="Arial" w:hAnsi="Arial" w:cs="Arial"/>
          <w:sz w:val="22"/>
          <w:szCs w:val="22"/>
        </w:rPr>
        <w:t>p.č</w:t>
      </w:r>
      <w:proofErr w:type="spellEnd"/>
      <w:r w:rsidR="003E6BD5" w:rsidRPr="00A605A3">
        <w:rPr>
          <w:rFonts w:ascii="Arial" w:hAnsi="Arial" w:cs="Arial"/>
          <w:sz w:val="22"/>
          <w:szCs w:val="22"/>
        </w:rPr>
        <w:t>.</w:t>
      </w:r>
      <w:proofErr w:type="gramEnd"/>
      <w:r w:rsidR="00E92DE4" w:rsidRPr="00A605A3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654/2</w:t>
      </w:r>
      <w:r w:rsidR="0044219E" w:rsidRPr="00A605A3">
        <w:rPr>
          <w:rFonts w:ascii="Arial" w:hAnsi="Arial" w:cs="Arial"/>
          <w:sz w:val="22"/>
          <w:szCs w:val="22"/>
        </w:rPr>
        <w:t xml:space="preserve">, </w:t>
      </w:r>
      <w:r w:rsidR="00B12C58" w:rsidRPr="00B12C58">
        <w:rPr>
          <w:rFonts w:ascii="Arial" w:hAnsi="Arial" w:cs="Arial"/>
          <w:iCs/>
          <w:sz w:val="22"/>
          <w:szCs w:val="22"/>
        </w:rPr>
        <w:t xml:space="preserve">třetí osoba: </w:t>
      </w:r>
      <w:r w:rsidR="00B12C58">
        <w:rPr>
          <w:rFonts w:ascii="Arial" w:hAnsi="Arial" w:cs="Arial"/>
          <w:bCs/>
          <w:sz w:val="22"/>
          <w:szCs w:val="22"/>
        </w:rPr>
        <w:t>Římskokatolická farnost Březová u Vítkova</w:t>
      </w:r>
      <w:r w:rsidR="00B12C58" w:rsidRPr="00B12C58">
        <w:rPr>
          <w:rFonts w:ascii="Arial" w:hAnsi="Arial" w:cs="Arial"/>
          <w:bCs/>
          <w:sz w:val="22"/>
          <w:szCs w:val="22"/>
        </w:rPr>
        <w:t>, IČO </w:t>
      </w:r>
      <w:r w:rsidR="00B12C58">
        <w:rPr>
          <w:rFonts w:ascii="Arial" w:hAnsi="Arial" w:cs="Arial"/>
          <w:bCs/>
          <w:sz w:val="22"/>
          <w:szCs w:val="22"/>
        </w:rPr>
        <w:t>47810548</w:t>
      </w:r>
      <w:r w:rsidR="00B12C58" w:rsidRPr="00B12C58">
        <w:rPr>
          <w:rFonts w:ascii="Arial" w:hAnsi="Arial" w:cs="Arial"/>
          <w:bCs/>
          <w:sz w:val="22"/>
          <w:szCs w:val="22"/>
        </w:rPr>
        <w:t xml:space="preserve">, se sídlem </w:t>
      </w:r>
      <w:r w:rsidR="00B12C58">
        <w:rPr>
          <w:rFonts w:ascii="Arial" w:hAnsi="Arial" w:cs="Arial"/>
          <w:bCs/>
          <w:sz w:val="22"/>
          <w:szCs w:val="22"/>
        </w:rPr>
        <w:t>Březová 3</w:t>
      </w:r>
      <w:r w:rsidR="00B12C58" w:rsidRPr="00B12C58">
        <w:rPr>
          <w:rFonts w:ascii="Arial" w:hAnsi="Arial" w:cs="Arial"/>
          <w:bCs/>
          <w:sz w:val="22"/>
          <w:szCs w:val="22"/>
        </w:rPr>
        <w:t xml:space="preserve">, </w:t>
      </w:r>
      <w:r w:rsidR="00B12C58">
        <w:rPr>
          <w:rFonts w:ascii="Arial" w:hAnsi="Arial" w:cs="Arial"/>
          <w:bCs/>
          <w:sz w:val="22"/>
          <w:szCs w:val="22"/>
        </w:rPr>
        <w:t>Březová</w:t>
      </w:r>
      <w:r w:rsidR="00B12C58" w:rsidRPr="00B12C58">
        <w:rPr>
          <w:rFonts w:ascii="Arial" w:hAnsi="Arial" w:cs="Arial"/>
          <w:bCs/>
          <w:sz w:val="22"/>
          <w:szCs w:val="22"/>
        </w:rPr>
        <w:t>, PSČ </w:t>
      </w:r>
      <w:r w:rsidR="00B12C58">
        <w:rPr>
          <w:rFonts w:ascii="Arial" w:hAnsi="Arial" w:cs="Arial"/>
          <w:bCs/>
          <w:sz w:val="22"/>
          <w:szCs w:val="22"/>
        </w:rPr>
        <w:t>747 44</w:t>
      </w:r>
      <w:r w:rsidR="00B12C58" w:rsidRPr="00B12C58">
        <w:rPr>
          <w:rFonts w:ascii="Arial" w:hAnsi="Arial" w:cs="Arial"/>
          <w:bCs/>
          <w:sz w:val="22"/>
          <w:szCs w:val="22"/>
        </w:rPr>
        <w:t xml:space="preserve"> </w:t>
      </w:r>
      <w:r w:rsidR="00B12C58" w:rsidRPr="00B12C58">
        <w:rPr>
          <w:rFonts w:ascii="Arial" w:hAnsi="Arial" w:cs="Arial"/>
          <w:iCs/>
          <w:sz w:val="22"/>
          <w:szCs w:val="22"/>
        </w:rPr>
        <w:t xml:space="preserve">– </w:t>
      </w:r>
      <w:r w:rsidR="00B12C58" w:rsidRPr="00B12C58">
        <w:rPr>
          <w:rFonts w:ascii="Arial" w:hAnsi="Arial" w:cs="Arial"/>
          <w:bCs/>
          <w:sz w:val="22"/>
          <w:szCs w:val="22"/>
        </w:rPr>
        <w:t>na základě Rozhodnutí Státního  pozemkového úřadu, Krajského pozemkového úřadu pro Moravskoslezský kraj, čj.: SPU </w:t>
      </w:r>
      <w:r w:rsidR="00B12C58">
        <w:rPr>
          <w:rFonts w:ascii="Arial" w:hAnsi="Arial" w:cs="Arial"/>
          <w:bCs/>
          <w:sz w:val="22"/>
          <w:szCs w:val="22"/>
        </w:rPr>
        <w:t>581051/2015/HA</w:t>
      </w:r>
      <w:r w:rsidR="00B12C58" w:rsidRPr="00B12C58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="00B12C58" w:rsidRPr="00B12C58">
        <w:rPr>
          <w:rFonts w:ascii="Arial" w:hAnsi="Arial" w:cs="Arial"/>
          <w:bCs/>
          <w:sz w:val="22"/>
          <w:szCs w:val="22"/>
        </w:rPr>
        <w:t>ze  dne</w:t>
      </w:r>
      <w:proofErr w:type="gramEnd"/>
      <w:r w:rsidR="00B12C58" w:rsidRPr="00B12C58">
        <w:rPr>
          <w:rFonts w:ascii="Arial" w:hAnsi="Arial" w:cs="Arial"/>
          <w:bCs/>
          <w:sz w:val="22"/>
          <w:szCs w:val="22"/>
        </w:rPr>
        <w:t xml:space="preserve"> </w:t>
      </w:r>
      <w:r w:rsidR="00B12C58">
        <w:rPr>
          <w:rFonts w:ascii="Arial" w:hAnsi="Arial" w:cs="Arial"/>
          <w:bCs/>
          <w:sz w:val="22"/>
          <w:szCs w:val="22"/>
        </w:rPr>
        <w:t xml:space="preserve"> </w:t>
      </w:r>
      <w:r w:rsidR="00B12C58" w:rsidRPr="00B12C58">
        <w:rPr>
          <w:rFonts w:ascii="Arial" w:hAnsi="Arial" w:cs="Arial"/>
          <w:bCs/>
          <w:sz w:val="22"/>
          <w:szCs w:val="22"/>
        </w:rPr>
        <w:t>8. </w:t>
      </w:r>
      <w:r w:rsidR="00B12C58">
        <w:rPr>
          <w:rFonts w:ascii="Arial" w:hAnsi="Arial" w:cs="Arial"/>
          <w:bCs/>
          <w:sz w:val="22"/>
          <w:szCs w:val="22"/>
        </w:rPr>
        <w:t>11</w:t>
      </w:r>
      <w:r w:rsidR="00B12C58" w:rsidRPr="00B12C58">
        <w:rPr>
          <w:rFonts w:ascii="Arial" w:hAnsi="Arial" w:cs="Arial"/>
          <w:bCs/>
          <w:sz w:val="22"/>
          <w:szCs w:val="22"/>
        </w:rPr>
        <w:t>. 2015</w:t>
      </w:r>
      <w:r w:rsidR="00463EB4" w:rsidRPr="00A605A3">
        <w:rPr>
          <w:rFonts w:ascii="Arial" w:hAnsi="Arial" w:cs="Arial"/>
          <w:sz w:val="22"/>
          <w:szCs w:val="22"/>
        </w:rPr>
        <w:t>.</w:t>
      </w:r>
    </w:p>
    <w:p w:rsidR="00B12C58" w:rsidRDefault="00B12C58" w:rsidP="004B6C29">
      <w:pPr>
        <w:pStyle w:val="Zkladntext"/>
        <w:tabs>
          <w:tab w:val="clear" w:pos="568"/>
          <w:tab w:val="left" w:pos="426"/>
        </w:tabs>
        <w:spacing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29. 9. </w:t>
      </w:r>
      <w:r w:rsidRPr="00A605A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A605A3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 vlastnické právo k pozemkům</w:t>
      </w:r>
      <w:r w:rsidRPr="00A605A3">
        <w:rPr>
          <w:rFonts w:ascii="Arial" w:hAnsi="Arial" w:cs="Arial"/>
          <w:sz w:val="22"/>
          <w:szCs w:val="22"/>
        </w:rPr>
        <w:t xml:space="preserve"> v obci </w:t>
      </w:r>
      <w:r>
        <w:rPr>
          <w:rFonts w:ascii="Arial" w:hAnsi="Arial" w:cs="Arial"/>
          <w:sz w:val="22"/>
          <w:szCs w:val="22"/>
        </w:rPr>
        <w:t>Březová</w:t>
      </w:r>
      <w:r w:rsidRPr="00A605A3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Březová u Vítkova</w:t>
      </w:r>
      <w:r w:rsidRPr="00A605A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605A3">
        <w:rPr>
          <w:rFonts w:ascii="Arial" w:hAnsi="Arial" w:cs="Arial"/>
          <w:sz w:val="22"/>
          <w:szCs w:val="22"/>
        </w:rPr>
        <w:t>p.č</w:t>
      </w:r>
      <w:proofErr w:type="spellEnd"/>
      <w:r w:rsidRPr="00A605A3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 KN st. 111,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 KN 594/2, 594/6, 594/8</w:t>
      </w:r>
      <w:r w:rsidRPr="00A605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594/10, 594/75, 594/88, 594/89 a 594/92,</w:t>
      </w:r>
      <w:r w:rsidRPr="00A605A3">
        <w:rPr>
          <w:rFonts w:ascii="Arial" w:hAnsi="Arial" w:cs="Arial"/>
          <w:sz w:val="22"/>
          <w:szCs w:val="22"/>
        </w:rPr>
        <w:t xml:space="preserve"> </w:t>
      </w:r>
      <w:r w:rsidRPr="00B12C58">
        <w:rPr>
          <w:rFonts w:ascii="Arial" w:hAnsi="Arial" w:cs="Arial"/>
          <w:iCs/>
          <w:sz w:val="22"/>
          <w:szCs w:val="22"/>
        </w:rPr>
        <w:t xml:space="preserve">třetí osoba: </w:t>
      </w:r>
      <w:r>
        <w:rPr>
          <w:rFonts w:ascii="Arial" w:hAnsi="Arial" w:cs="Arial"/>
          <w:bCs/>
          <w:sz w:val="22"/>
          <w:szCs w:val="22"/>
        </w:rPr>
        <w:t>Římskokatolická farnost Březová u Vítkova</w:t>
      </w:r>
      <w:r w:rsidRPr="00B12C58">
        <w:rPr>
          <w:rFonts w:ascii="Arial" w:hAnsi="Arial" w:cs="Arial"/>
          <w:bCs/>
          <w:sz w:val="22"/>
          <w:szCs w:val="22"/>
        </w:rPr>
        <w:t>, IČO </w:t>
      </w:r>
      <w:r>
        <w:rPr>
          <w:rFonts w:ascii="Arial" w:hAnsi="Arial" w:cs="Arial"/>
          <w:bCs/>
          <w:sz w:val="22"/>
          <w:szCs w:val="22"/>
        </w:rPr>
        <w:t>47810548</w:t>
      </w:r>
      <w:r w:rsidRPr="00B12C58">
        <w:rPr>
          <w:rFonts w:ascii="Arial" w:hAnsi="Arial" w:cs="Arial"/>
          <w:bCs/>
          <w:sz w:val="22"/>
          <w:szCs w:val="22"/>
        </w:rPr>
        <w:t xml:space="preserve">, se sídlem </w:t>
      </w:r>
      <w:r>
        <w:rPr>
          <w:rFonts w:ascii="Arial" w:hAnsi="Arial" w:cs="Arial"/>
          <w:bCs/>
          <w:sz w:val="22"/>
          <w:szCs w:val="22"/>
        </w:rPr>
        <w:t>Březová 3</w:t>
      </w:r>
      <w:r w:rsidRPr="00B12C5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Březová</w:t>
      </w:r>
      <w:r w:rsidRPr="00B12C58">
        <w:rPr>
          <w:rFonts w:ascii="Arial" w:hAnsi="Arial" w:cs="Arial"/>
          <w:bCs/>
          <w:sz w:val="22"/>
          <w:szCs w:val="22"/>
        </w:rPr>
        <w:t>, PSČ </w:t>
      </w:r>
      <w:r>
        <w:rPr>
          <w:rFonts w:ascii="Arial" w:hAnsi="Arial" w:cs="Arial"/>
          <w:bCs/>
          <w:sz w:val="22"/>
          <w:szCs w:val="22"/>
        </w:rPr>
        <w:t>747 44</w:t>
      </w:r>
      <w:r w:rsidRPr="00B12C58">
        <w:rPr>
          <w:rFonts w:ascii="Arial" w:hAnsi="Arial" w:cs="Arial"/>
          <w:bCs/>
          <w:sz w:val="22"/>
          <w:szCs w:val="22"/>
        </w:rPr>
        <w:t xml:space="preserve"> </w:t>
      </w:r>
      <w:r w:rsidRPr="00B12C58">
        <w:rPr>
          <w:rFonts w:ascii="Arial" w:hAnsi="Arial" w:cs="Arial"/>
          <w:iCs/>
          <w:sz w:val="22"/>
          <w:szCs w:val="22"/>
        </w:rPr>
        <w:t xml:space="preserve">– </w:t>
      </w:r>
      <w:r w:rsidRPr="00B12C58">
        <w:rPr>
          <w:rFonts w:ascii="Arial" w:hAnsi="Arial" w:cs="Arial"/>
          <w:bCs/>
          <w:sz w:val="22"/>
          <w:szCs w:val="22"/>
        </w:rPr>
        <w:t>na základě Rozhodnutí Státního  pozemkového úřadu, Krajského pozemkového úřadu pro Moravskoslezský kraj, čj.: SPU </w:t>
      </w:r>
      <w:r w:rsidR="00F74ACE">
        <w:rPr>
          <w:rFonts w:ascii="Arial" w:hAnsi="Arial" w:cs="Arial"/>
          <w:bCs/>
          <w:sz w:val="22"/>
          <w:szCs w:val="22"/>
        </w:rPr>
        <w:t>493398/2016/</w:t>
      </w:r>
      <w:proofErr w:type="spellStart"/>
      <w:r w:rsidR="00F74ACE">
        <w:rPr>
          <w:rFonts w:ascii="Arial" w:hAnsi="Arial" w:cs="Arial"/>
          <w:bCs/>
          <w:sz w:val="22"/>
          <w:szCs w:val="22"/>
        </w:rPr>
        <w:t>Šk</w:t>
      </w:r>
      <w:proofErr w:type="spellEnd"/>
      <w:r w:rsidRPr="00B12C58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B12C58">
        <w:rPr>
          <w:rFonts w:ascii="Arial" w:hAnsi="Arial" w:cs="Arial"/>
          <w:bCs/>
          <w:sz w:val="22"/>
          <w:szCs w:val="22"/>
        </w:rPr>
        <w:t>ze  dne</w:t>
      </w:r>
      <w:proofErr w:type="gramEnd"/>
      <w:r w:rsidRPr="00B12C5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74ACE">
        <w:rPr>
          <w:rFonts w:ascii="Arial" w:hAnsi="Arial" w:cs="Arial"/>
          <w:bCs/>
          <w:sz w:val="22"/>
          <w:szCs w:val="22"/>
        </w:rPr>
        <w:t>2</w:t>
      </w:r>
      <w:r w:rsidRPr="00B12C58">
        <w:rPr>
          <w:rFonts w:ascii="Arial" w:hAnsi="Arial" w:cs="Arial"/>
          <w:bCs/>
          <w:sz w:val="22"/>
          <w:szCs w:val="22"/>
        </w:rPr>
        <w:t>8. </w:t>
      </w:r>
      <w:r w:rsidR="00F74ACE">
        <w:rPr>
          <w:rFonts w:ascii="Arial" w:hAnsi="Arial" w:cs="Arial"/>
          <w:bCs/>
          <w:sz w:val="22"/>
          <w:szCs w:val="22"/>
        </w:rPr>
        <w:t>9</w:t>
      </w:r>
      <w:r w:rsidRPr="00B12C58">
        <w:rPr>
          <w:rFonts w:ascii="Arial" w:hAnsi="Arial" w:cs="Arial"/>
          <w:bCs/>
          <w:sz w:val="22"/>
          <w:szCs w:val="22"/>
        </w:rPr>
        <w:t>. </w:t>
      </w:r>
      <w:r w:rsidR="00F74ACE">
        <w:rPr>
          <w:rFonts w:ascii="Arial" w:hAnsi="Arial" w:cs="Arial"/>
          <w:bCs/>
          <w:sz w:val="22"/>
          <w:szCs w:val="22"/>
        </w:rPr>
        <w:t>2016</w:t>
      </w:r>
      <w:r w:rsidRPr="00B12C58">
        <w:rPr>
          <w:rFonts w:ascii="Arial" w:hAnsi="Arial" w:cs="Arial"/>
          <w:sz w:val="22"/>
          <w:szCs w:val="22"/>
        </w:rPr>
        <w:t>.</w:t>
      </w:r>
    </w:p>
    <w:p w:rsidR="00F74ACE" w:rsidRPr="00B12C58" w:rsidRDefault="00F74ACE" w:rsidP="0047473F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9. 11. </w:t>
      </w:r>
      <w:r w:rsidRPr="00A605A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A605A3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byla vlastnické právo k pozemku</w:t>
      </w:r>
      <w:r w:rsidRPr="00A605A3">
        <w:rPr>
          <w:rFonts w:ascii="Arial" w:hAnsi="Arial" w:cs="Arial"/>
          <w:sz w:val="22"/>
          <w:szCs w:val="22"/>
        </w:rPr>
        <w:t xml:space="preserve"> v obci </w:t>
      </w:r>
      <w:r>
        <w:rPr>
          <w:rFonts w:ascii="Arial" w:hAnsi="Arial" w:cs="Arial"/>
          <w:sz w:val="22"/>
          <w:szCs w:val="22"/>
        </w:rPr>
        <w:t>Březová</w:t>
      </w:r>
      <w:r w:rsidRPr="00A605A3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Březová u Vítkova</w:t>
      </w:r>
      <w:r w:rsidRPr="00A605A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605A3">
        <w:rPr>
          <w:rFonts w:ascii="Arial" w:hAnsi="Arial" w:cs="Arial"/>
          <w:sz w:val="22"/>
          <w:szCs w:val="22"/>
        </w:rPr>
        <w:t>p.č</w:t>
      </w:r>
      <w:proofErr w:type="spellEnd"/>
      <w:r w:rsidRPr="00A605A3">
        <w:rPr>
          <w:rFonts w:ascii="Arial" w:hAnsi="Arial" w:cs="Arial"/>
          <w:sz w:val="22"/>
          <w:szCs w:val="22"/>
        </w:rPr>
        <w:t>.</w:t>
      </w:r>
      <w:proofErr w:type="gramEnd"/>
      <w:r w:rsidRPr="00A605A3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594/3</w:t>
      </w:r>
      <w:r w:rsidRPr="00A605A3">
        <w:rPr>
          <w:rFonts w:ascii="Arial" w:hAnsi="Arial" w:cs="Arial"/>
          <w:sz w:val="22"/>
          <w:szCs w:val="22"/>
        </w:rPr>
        <w:t xml:space="preserve">, </w:t>
      </w:r>
      <w:r w:rsidRPr="00B12C58">
        <w:rPr>
          <w:rFonts w:ascii="Arial" w:hAnsi="Arial" w:cs="Arial"/>
          <w:iCs/>
          <w:sz w:val="22"/>
          <w:szCs w:val="22"/>
        </w:rPr>
        <w:t xml:space="preserve">třetí osoba: </w:t>
      </w:r>
      <w:r>
        <w:rPr>
          <w:rFonts w:ascii="Arial" w:hAnsi="Arial" w:cs="Arial"/>
          <w:bCs/>
          <w:sz w:val="22"/>
          <w:szCs w:val="22"/>
        </w:rPr>
        <w:t>Římskokatolická farnost Březová u Vítkova</w:t>
      </w:r>
      <w:r w:rsidRPr="00B12C58">
        <w:rPr>
          <w:rFonts w:ascii="Arial" w:hAnsi="Arial" w:cs="Arial"/>
          <w:bCs/>
          <w:sz w:val="22"/>
          <w:szCs w:val="22"/>
        </w:rPr>
        <w:t>, IČO </w:t>
      </w:r>
      <w:r>
        <w:rPr>
          <w:rFonts w:ascii="Arial" w:hAnsi="Arial" w:cs="Arial"/>
          <w:bCs/>
          <w:sz w:val="22"/>
          <w:szCs w:val="22"/>
        </w:rPr>
        <w:t>47810548</w:t>
      </w:r>
      <w:r w:rsidRPr="00B12C58">
        <w:rPr>
          <w:rFonts w:ascii="Arial" w:hAnsi="Arial" w:cs="Arial"/>
          <w:bCs/>
          <w:sz w:val="22"/>
          <w:szCs w:val="22"/>
        </w:rPr>
        <w:t xml:space="preserve">, se sídlem </w:t>
      </w:r>
      <w:r>
        <w:rPr>
          <w:rFonts w:ascii="Arial" w:hAnsi="Arial" w:cs="Arial"/>
          <w:bCs/>
          <w:sz w:val="22"/>
          <w:szCs w:val="22"/>
        </w:rPr>
        <w:t>Březová 3</w:t>
      </w:r>
      <w:r w:rsidRPr="00B12C5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Březová</w:t>
      </w:r>
      <w:r w:rsidRPr="00B12C58">
        <w:rPr>
          <w:rFonts w:ascii="Arial" w:hAnsi="Arial" w:cs="Arial"/>
          <w:bCs/>
          <w:sz w:val="22"/>
          <w:szCs w:val="22"/>
        </w:rPr>
        <w:t>, PSČ </w:t>
      </w:r>
      <w:r>
        <w:rPr>
          <w:rFonts w:ascii="Arial" w:hAnsi="Arial" w:cs="Arial"/>
          <w:bCs/>
          <w:sz w:val="22"/>
          <w:szCs w:val="22"/>
        </w:rPr>
        <w:t>747 44</w:t>
      </w:r>
      <w:r w:rsidRPr="00B12C58">
        <w:rPr>
          <w:rFonts w:ascii="Arial" w:hAnsi="Arial" w:cs="Arial"/>
          <w:bCs/>
          <w:sz w:val="22"/>
          <w:szCs w:val="22"/>
        </w:rPr>
        <w:t xml:space="preserve"> </w:t>
      </w:r>
      <w:r w:rsidRPr="00B12C58">
        <w:rPr>
          <w:rFonts w:ascii="Arial" w:hAnsi="Arial" w:cs="Arial"/>
          <w:iCs/>
          <w:sz w:val="22"/>
          <w:szCs w:val="22"/>
        </w:rPr>
        <w:t xml:space="preserve">– </w:t>
      </w:r>
      <w:r w:rsidRPr="00B12C58">
        <w:rPr>
          <w:rFonts w:ascii="Arial" w:hAnsi="Arial" w:cs="Arial"/>
          <w:bCs/>
          <w:sz w:val="22"/>
          <w:szCs w:val="22"/>
        </w:rPr>
        <w:t>na základě Rozhodnutí Státního  pozemkového úřadu, Krajského pozemkového úřadu pro Moravskoslezský kraj, čj.: SPU </w:t>
      </w:r>
      <w:r>
        <w:rPr>
          <w:rFonts w:ascii="Arial" w:hAnsi="Arial" w:cs="Arial"/>
          <w:bCs/>
          <w:sz w:val="22"/>
          <w:szCs w:val="22"/>
        </w:rPr>
        <w:t>557293/2016/</w:t>
      </w:r>
      <w:proofErr w:type="spellStart"/>
      <w:r>
        <w:rPr>
          <w:rFonts w:ascii="Arial" w:hAnsi="Arial" w:cs="Arial"/>
          <w:bCs/>
          <w:sz w:val="22"/>
          <w:szCs w:val="22"/>
        </w:rPr>
        <w:t>Šk</w:t>
      </w:r>
      <w:proofErr w:type="spellEnd"/>
      <w:r w:rsidRPr="00B12C58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B12C58">
        <w:rPr>
          <w:rFonts w:ascii="Arial" w:hAnsi="Arial" w:cs="Arial"/>
          <w:bCs/>
          <w:sz w:val="22"/>
          <w:szCs w:val="22"/>
        </w:rPr>
        <w:t>ze  dne</w:t>
      </w:r>
      <w:proofErr w:type="gramEnd"/>
      <w:r w:rsidRPr="00B12C5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12C58">
        <w:rPr>
          <w:rFonts w:ascii="Arial" w:hAnsi="Arial" w:cs="Arial"/>
          <w:bCs/>
          <w:sz w:val="22"/>
          <w:szCs w:val="22"/>
        </w:rPr>
        <w:t>8. </w:t>
      </w:r>
      <w:r>
        <w:rPr>
          <w:rFonts w:ascii="Arial" w:hAnsi="Arial" w:cs="Arial"/>
          <w:bCs/>
          <w:sz w:val="22"/>
          <w:szCs w:val="22"/>
        </w:rPr>
        <w:t>11</w:t>
      </w:r>
      <w:r w:rsidRPr="00B12C58">
        <w:rPr>
          <w:rFonts w:ascii="Arial" w:hAnsi="Arial" w:cs="Arial"/>
          <w:bCs/>
          <w:sz w:val="22"/>
          <w:szCs w:val="22"/>
        </w:rPr>
        <w:t>. </w:t>
      </w:r>
      <w:r>
        <w:rPr>
          <w:rFonts w:ascii="Arial" w:hAnsi="Arial" w:cs="Arial"/>
          <w:bCs/>
          <w:sz w:val="22"/>
          <w:szCs w:val="22"/>
        </w:rPr>
        <w:t>2016.</w:t>
      </w:r>
    </w:p>
    <w:p w:rsidR="00B12C58" w:rsidRPr="00B12C58" w:rsidRDefault="00B12C58" w:rsidP="00B12C58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B12C58">
        <w:rPr>
          <w:rFonts w:ascii="Arial" w:hAnsi="Arial" w:cs="Arial"/>
          <w:sz w:val="22"/>
          <w:szCs w:val="22"/>
        </w:rPr>
        <w:t>Ode dne nabytí právní</w:t>
      </w:r>
      <w:r w:rsidR="00F74ACE">
        <w:rPr>
          <w:rFonts w:ascii="Arial" w:hAnsi="Arial" w:cs="Arial"/>
          <w:sz w:val="22"/>
          <w:szCs w:val="22"/>
        </w:rPr>
        <w:t>ch mocí</w:t>
      </w:r>
      <w:r w:rsidRPr="00B12C58">
        <w:rPr>
          <w:rFonts w:ascii="Arial" w:hAnsi="Arial" w:cs="Arial"/>
          <w:sz w:val="22"/>
          <w:szCs w:val="22"/>
        </w:rPr>
        <w:t xml:space="preserve"> rozhodnutí nenáleží pronajímateli nájemné</w:t>
      </w:r>
      <w:r w:rsidR="00F74ACE">
        <w:rPr>
          <w:rFonts w:ascii="Arial" w:hAnsi="Arial" w:cs="Arial"/>
          <w:sz w:val="22"/>
          <w:szCs w:val="22"/>
        </w:rPr>
        <w:t>.</w:t>
      </w:r>
    </w:p>
    <w:p w:rsidR="000E4866" w:rsidRPr="00B12C58" w:rsidRDefault="000E4866" w:rsidP="000E486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E4866" w:rsidRDefault="000E4866" w:rsidP="000E486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C666B" w:rsidRDefault="003C666B" w:rsidP="000E486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0E4866" w:rsidRDefault="000E4866" w:rsidP="000E4866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C666B" w:rsidRPr="003C666B" w:rsidRDefault="003C666B" w:rsidP="00A21449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</w:t>
      </w:r>
      <w:r w:rsidRPr="003C666B">
        <w:rPr>
          <w:rFonts w:ascii="Arial" w:hAnsi="Arial" w:cs="Arial"/>
          <w:sz w:val="22"/>
          <w:szCs w:val="22"/>
        </w:rPr>
        <w:t>a základě oboustranně podepsaného prohlášení o neplatnosti části nájemní smlouvy</w:t>
      </w:r>
      <w:r>
        <w:rPr>
          <w:rFonts w:ascii="Arial" w:hAnsi="Arial" w:cs="Arial"/>
          <w:sz w:val="22"/>
          <w:szCs w:val="22"/>
        </w:rPr>
        <w:t xml:space="preserve"> č. 74 N 08/22</w:t>
      </w:r>
      <w:r w:rsidRPr="003C666B">
        <w:rPr>
          <w:rFonts w:ascii="Arial" w:hAnsi="Arial" w:cs="Arial"/>
          <w:sz w:val="22"/>
          <w:szCs w:val="22"/>
        </w:rPr>
        <w:t>, které je nedílnou součástí tohoto dodatku, dochází dále k zúže</w:t>
      </w:r>
      <w:r>
        <w:rPr>
          <w:rFonts w:ascii="Arial" w:hAnsi="Arial" w:cs="Arial"/>
          <w:sz w:val="22"/>
          <w:szCs w:val="22"/>
        </w:rPr>
        <w:t>ní předmětu nájmu o níže uvedené pozemky</w:t>
      </w:r>
      <w:r w:rsidRPr="003C666B">
        <w:rPr>
          <w:rFonts w:ascii="Arial" w:hAnsi="Arial" w:cs="Arial"/>
          <w:sz w:val="22"/>
          <w:szCs w:val="22"/>
        </w:rP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2139"/>
        <w:gridCol w:w="721"/>
        <w:gridCol w:w="1580"/>
        <w:gridCol w:w="1427"/>
        <w:gridCol w:w="1863"/>
      </w:tblGrid>
      <w:tr w:rsidR="003C666B" w:rsidRPr="00AD56E1" w:rsidTr="003C666B">
        <w:trPr>
          <w:cantSplit/>
          <w:trHeight w:val="355"/>
        </w:trPr>
        <w:tc>
          <w:tcPr>
            <w:tcW w:w="1445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39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21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0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7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3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C666B" w:rsidRPr="00AD56E1" w:rsidTr="003C666B">
        <w:trPr>
          <w:cantSplit/>
          <w:trHeight w:val="422"/>
        </w:trPr>
        <w:tc>
          <w:tcPr>
            <w:tcW w:w="1445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2139" w:type="dxa"/>
            <w:vAlign w:val="center"/>
          </w:tcPr>
          <w:p w:rsidR="003C666B" w:rsidRPr="003C666B" w:rsidRDefault="003C666B" w:rsidP="00612F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21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vAlign w:val="center"/>
          </w:tcPr>
          <w:p w:rsidR="003C666B" w:rsidRPr="003C666B" w:rsidRDefault="003C666B" w:rsidP="00612F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594/7</w:t>
            </w:r>
          </w:p>
        </w:tc>
        <w:tc>
          <w:tcPr>
            <w:tcW w:w="1427" w:type="dxa"/>
            <w:vAlign w:val="center"/>
          </w:tcPr>
          <w:p w:rsidR="003C666B" w:rsidRPr="003C666B" w:rsidRDefault="003C666B" w:rsidP="003C666B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114 m</w:t>
            </w:r>
            <w:r w:rsidRPr="003C666B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3" w:type="dxa"/>
            <w:vAlign w:val="center"/>
          </w:tcPr>
          <w:p w:rsidR="003C666B" w:rsidRPr="003C666B" w:rsidRDefault="003C666B" w:rsidP="00612F32">
            <w:pPr>
              <w:pStyle w:val="Nadpis3"/>
              <w:rPr>
                <w:sz w:val="21"/>
                <w:szCs w:val="21"/>
                <w:u w:val="none"/>
              </w:rPr>
            </w:pPr>
            <w:r w:rsidRPr="003C666B">
              <w:rPr>
                <w:sz w:val="21"/>
                <w:szCs w:val="21"/>
                <w:u w:val="none"/>
              </w:rPr>
              <w:t>ostatní plocha</w:t>
            </w:r>
          </w:p>
        </w:tc>
      </w:tr>
      <w:tr w:rsidR="003C666B" w:rsidRPr="00AD56E1" w:rsidTr="003C666B">
        <w:trPr>
          <w:cantSplit/>
          <w:trHeight w:val="422"/>
        </w:trPr>
        <w:tc>
          <w:tcPr>
            <w:tcW w:w="1445" w:type="dxa"/>
            <w:vAlign w:val="center"/>
          </w:tcPr>
          <w:p w:rsidR="003C666B" w:rsidRPr="003C666B" w:rsidRDefault="003C666B" w:rsidP="003C66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2139" w:type="dxa"/>
            <w:vAlign w:val="center"/>
          </w:tcPr>
          <w:p w:rsidR="003C666B" w:rsidRPr="003C666B" w:rsidRDefault="003C666B" w:rsidP="003C666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21" w:type="dxa"/>
            <w:vAlign w:val="center"/>
          </w:tcPr>
          <w:p w:rsidR="003C666B" w:rsidRPr="003C666B" w:rsidRDefault="003C666B" w:rsidP="003C66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0" w:type="dxa"/>
            <w:vAlign w:val="center"/>
          </w:tcPr>
          <w:p w:rsidR="003C666B" w:rsidRPr="003C666B" w:rsidRDefault="003C666B" w:rsidP="003C666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656/3</w:t>
            </w:r>
          </w:p>
        </w:tc>
        <w:tc>
          <w:tcPr>
            <w:tcW w:w="1427" w:type="dxa"/>
            <w:vAlign w:val="center"/>
          </w:tcPr>
          <w:p w:rsidR="003C666B" w:rsidRPr="003C666B" w:rsidRDefault="003C666B" w:rsidP="003C666B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666B">
              <w:rPr>
                <w:rFonts w:ascii="Arial" w:hAnsi="Arial" w:cs="Arial"/>
                <w:sz w:val="21"/>
                <w:szCs w:val="21"/>
              </w:rPr>
              <w:t>66 m</w:t>
            </w:r>
            <w:r w:rsidRPr="003C666B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3" w:type="dxa"/>
            <w:vAlign w:val="center"/>
          </w:tcPr>
          <w:p w:rsidR="003C666B" w:rsidRPr="003C666B" w:rsidRDefault="003C666B" w:rsidP="003C666B">
            <w:pPr>
              <w:pStyle w:val="Nadpis3"/>
              <w:rPr>
                <w:sz w:val="21"/>
                <w:szCs w:val="21"/>
                <w:u w:val="none"/>
              </w:rPr>
            </w:pPr>
            <w:r w:rsidRPr="003C666B">
              <w:rPr>
                <w:sz w:val="21"/>
                <w:szCs w:val="21"/>
                <w:u w:val="none"/>
              </w:rPr>
              <w:t>ostatní plocha</w:t>
            </w:r>
          </w:p>
        </w:tc>
      </w:tr>
    </w:tbl>
    <w:p w:rsidR="003C666B" w:rsidRPr="003C666B" w:rsidRDefault="003C666B" w:rsidP="003C666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666B" w:rsidRPr="003C666B" w:rsidRDefault="003C666B" w:rsidP="003C666B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3C666B">
        <w:rPr>
          <w:rFonts w:ascii="Arial" w:hAnsi="Arial" w:cs="Arial"/>
          <w:sz w:val="22"/>
          <w:szCs w:val="22"/>
        </w:rPr>
        <w:t>Předmět nájemní smlouvy č. 74 N 08/22 je nově specifikován v „</w:t>
      </w:r>
      <w:r>
        <w:rPr>
          <w:rFonts w:ascii="Arial" w:hAnsi="Arial" w:cs="Arial"/>
          <w:sz w:val="22"/>
          <w:szCs w:val="22"/>
        </w:rPr>
        <w:t xml:space="preserve">Příloze k </w:t>
      </w:r>
      <w:r w:rsidRPr="003C666B">
        <w:rPr>
          <w:rFonts w:ascii="Arial" w:hAnsi="Arial" w:cs="Arial"/>
          <w:sz w:val="22"/>
          <w:szCs w:val="22"/>
        </w:rPr>
        <w:t>nájemní smlouvě č. 74N08/22“, která je nedílnou součástí tohoto dodatku.</w:t>
      </w:r>
    </w:p>
    <w:p w:rsidR="009D15AF" w:rsidRPr="00A605A3" w:rsidRDefault="00164280" w:rsidP="009D15A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="00CA7E89" w:rsidRPr="00A605A3">
        <w:rPr>
          <w:rFonts w:ascii="Arial" w:hAnsi="Arial" w:cs="Arial"/>
          <w:sz w:val="22"/>
          <w:szCs w:val="22"/>
        </w:rPr>
        <w:t xml:space="preserve"> dohodly na tom, že s ohledem na skutečnosti uvedené v bodě 2.</w:t>
      </w:r>
      <w:r w:rsidR="00A375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</w:t>
      </w:r>
      <w:r w:rsidR="00CA7E89" w:rsidRPr="00A605A3">
        <w:rPr>
          <w:rFonts w:ascii="Arial" w:hAnsi="Arial" w:cs="Arial"/>
          <w:sz w:val="22"/>
          <w:szCs w:val="22"/>
        </w:rPr>
        <w:t>.</w:t>
      </w:r>
      <w:r w:rsidR="00A3756F">
        <w:rPr>
          <w:rFonts w:ascii="Arial" w:hAnsi="Arial" w:cs="Arial"/>
          <w:sz w:val="22"/>
          <w:szCs w:val="22"/>
        </w:rPr>
        <w:t xml:space="preserve"> a 4.</w:t>
      </w:r>
      <w:r w:rsidR="00CA7E89" w:rsidRPr="00A605A3">
        <w:rPr>
          <w:rFonts w:ascii="Arial" w:hAnsi="Arial" w:cs="Arial"/>
          <w:sz w:val="22"/>
          <w:szCs w:val="22"/>
        </w:rPr>
        <w:t xml:space="preserve"> tohoto dodatku se nově stanovuje výše ročního </w:t>
      </w:r>
      <w:r w:rsidR="00A3756F">
        <w:rPr>
          <w:rFonts w:ascii="Arial" w:hAnsi="Arial" w:cs="Arial"/>
          <w:sz w:val="22"/>
          <w:szCs w:val="22"/>
        </w:rPr>
        <w:t>nájemného</w:t>
      </w:r>
      <w:r w:rsidR="00CA7E89" w:rsidRPr="00A605A3">
        <w:rPr>
          <w:rFonts w:ascii="Arial" w:hAnsi="Arial" w:cs="Arial"/>
          <w:sz w:val="22"/>
          <w:szCs w:val="22"/>
        </w:rPr>
        <w:t xml:space="preserve"> na částku </w:t>
      </w:r>
      <w:r w:rsidR="003C0DCF">
        <w:rPr>
          <w:rFonts w:ascii="Arial" w:hAnsi="Arial" w:cs="Arial"/>
          <w:b/>
          <w:sz w:val="22"/>
          <w:szCs w:val="22"/>
        </w:rPr>
        <w:t>16 109</w:t>
      </w:r>
      <w:r w:rsidR="00CA7E89" w:rsidRPr="00A605A3">
        <w:rPr>
          <w:rFonts w:ascii="Arial" w:hAnsi="Arial" w:cs="Arial"/>
          <w:b/>
          <w:sz w:val="22"/>
          <w:szCs w:val="22"/>
        </w:rPr>
        <w:t> Kč</w:t>
      </w:r>
      <w:r w:rsidR="00327EC9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3C0DCF">
        <w:rPr>
          <w:rFonts w:ascii="Arial" w:hAnsi="Arial" w:cs="Arial"/>
          <w:sz w:val="22"/>
          <w:szCs w:val="22"/>
        </w:rPr>
        <w:t>Šestnácttisícjednstodevět</w:t>
      </w:r>
      <w:r w:rsidR="009D15AF" w:rsidRPr="00A605A3">
        <w:rPr>
          <w:rFonts w:ascii="Arial" w:hAnsi="Arial" w:cs="Arial"/>
          <w:sz w:val="22"/>
          <w:szCs w:val="22"/>
        </w:rPr>
        <w:t>korun</w:t>
      </w:r>
      <w:proofErr w:type="spellEnd"/>
      <w:r w:rsidR="009D15AF" w:rsidRPr="00A605A3">
        <w:rPr>
          <w:rFonts w:ascii="Arial" w:hAnsi="Arial" w:cs="Arial"/>
          <w:sz w:val="22"/>
          <w:szCs w:val="22"/>
        </w:rPr>
        <w:t xml:space="preserve"> </w:t>
      </w:r>
      <w:r w:rsidR="00327EC9">
        <w:rPr>
          <w:rFonts w:ascii="Arial" w:hAnsi="Arial" w:cs="Arial"/>
          <w:sz w:val="22"/>
          <w:szCs w:val="22"/>
        </w:rPr>
        <w:t xml:space="preserve"> </w:t>
      </w:r>
      <w:r w:rsidR="009D15AF" w:rsidRPr="00A605A3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ých</w:t>
      </w:r>
      <w:r w:rsidR="009D15AF" w:rsidRPr="00A605A3">
        <w:rPr>
          <w:rFonts w:ascii="Arial" w:hAnsi="Arial" w:cs="Arial"/>
          <w:sz w:val="22"/>
          <w:szCs w:val="22"/>
        </w:rPr>
        <w:t>).</w:t>
      </w:r>
    </w:p>
    <w:p w:rsidR="009D15AF" w:rsidRDefault="004D79F6" w:rsidP="000E4866">
      <w:pPr>
        <w:pStyle w:val="Zkladntext23"/>
        <w:tabs>
          <w:tab w:val="left" w:pos="568"/>
        </w:tabs>
        <w:spacing w:after="20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</w:t>
      </w:r>
      <w:r w:rsidR="009D15AF" w:rsidRPr="00A605A3">
        <w:rPr>
          <w:rFonts w:ascii="Arial" w:hAnsi="Arial" w:cs="Arial"/>
          <w:b w:val="0"/>
          <w:sz w:val="22"/>
          <w:szCs w:val="22"/>
        </w:rPr>
        <w:t xml:space="preserve">2017 je </w:t>
      </w:r>
      <w:r w:rsidR="00A3756F">
        <w:rPr>
          <w:rFonts w:ascii="Arial" w:hAnsi="Arial" w:cs="Arial"/>
          <w:b w:val="0"/>
          <w:sz w:val="22"/>
          <w:szCs w:val="22"/>
        </w:rPr>
        <w:t>nájemce</w:t>
      </w:r>
      <w:r w:rsidR="009D15AF"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327EC9">
        <w:rPr>
          <w:rFonts w:ascii="Arial" w:hAnsi="Arial" w:cs="Arial"/>
          <w:sz w:val="22"/>
          <w:szCs w:val="22"/>
        </w:rPr>
        <w:t>17 294  </w:t>
      </w:r>
      <w:r w:rsidR="009D15AF" w:rsidRPr="00A605A3">
        <w:rPr>
          <w:rFonts w:ascii="Arial" w:hAnsi="Arial" w:cs="Arial"/>
          <w:sz w:val="22"/>
          <w:szCs w:val="22"/>
        </w:rPr>
        <w:t>Kč</w:t>
      </w:r>
      <w:r w:rsidR="009D15AF"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27EC9">
        <w:rPr>
          <w:rFonts w:ascii="Arial" w:hAnsi="Arial" w:cs="Arial"/>
          <w:b w:val="0"/>
          <w:sz w:val="22"/>
          <w:szCs w:val="22"/>
        </w:rPr>
        <w:t>Sedmnácttisícdvěstědevadesátčtyři</w:t>
      </w:r>
      <w:r w:rsidR="00164280">
        <w:rPr>
          <w:rFonts w:ascii="Arial" w:hAnsi="Arial" w:cs="Arial"/>
          <w:b w:val="0"/>
          <w:sz w:val="22"/>
          <w:szCs w:val="22"/>
        </w:rPr>
        <w:t>koruny</w:t>
      </w:r>
      <w:proofErr w:type="spellEnd"/>
      <w:r w:rsidR="00164280">
        <w:rPr>
          <w:rFonts w:ascii="Arial" w:hAnsi="Arial" w:cs="Arial"/>
          <w:b w:val="0"/>
          <w:sz w:val="22"/>
          <w:szCs w:val="22"/>
        </w:rPr>
        <w:t xml:space="preserve"> </w:t>
      </w:r>
      <w:r w:rsidR="009D15AF" w:rsidRPr="00A605A3">
        <w:rPr>
          <w:rFonts w:ascii="Arial" w:hAnsi="Arial" w:cs="Arial"/>
          <w:b w:val="0"/>
          <w:sz w:val="22"/>
          <w:szCs w:val="22"/>
        </w:rPr>
        <w:t>česk</w:t>
      </w:r>
      <w:r w:rsidR="00714506" w:rsidRPr="00A605A3">
        <w:rPr>
          <w:rFonts w:ascii="Arial" w:hAnsi="Arial" w:cs="Arial"/>
          <w:b w:val="0"/>
          <w:sz w:val="22"/>
          <w:szCs w:val="22"/>
        </w:rPr>
        <w:t>é</w:t>
      </w:r>
      <w:r w:rsidR="009D15AF" w:rsidRPr="00A605A3">
        <w:rPr>
          <w:rFonts w:ascii="Arial" w:hAnsi="Arial" w:cs="Arial"/>
          <w:b w:val="0"/>
          <w:sz w:val="22"/>
          <w:szCs w:val="22"/>
        </w:rPr>
        <w:t>).</w:t>
      </w:r>
    </w:p>
    <w:p w:rsidR="003C0DCF" w:rsidRDefault="003C0DCF" w:rsidP="003C0DCF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2"/>
        </w:rPr>
        <w:t>Neoprávně</w:t>
      </w:r>
      <w:r>
        <w:rPr>
          <w:rFonts w:ascii="Arial" w:hAnsi="Arial" w:cs="Arial"/>
          <w:sz w:val="22"/>
          <w:szCs w:val="22"/>
        </w:rPr>
        <w:t>ně inkasované nájemné za vydané pozemky uvedené v bodě 3. tohoto dodatku</w:t>
      </w:r>
      <w:r w:rsidR="00851D96">
        <w:rPr>
          <w:rFonts w:ascii="Arial" w:hAnsi="Arial" w:cs="Arial"/>
          <w:sz w:val="22"/>
          <w:szCs w:val="22"/>
        </w:rPr>
        <w:t xml:space="preserve"> (vyjma pozemku </w:t>
      </w:r>
      <w:proofErr w:type="spellStart"/>
      <w:proofErr w:type="gramStart"/>
      <w:r w:rsidR="00851D96">
        <w:rPr>
          <w:rFonts w:ascii="Arial" w:hAnsi="Arial" w:cs="Arial"/>
          <w:sz w:val="22"/>
          <w:szCs w:val="22"/>
        </w:rPr>
        <w:t>p.č</w:t>
      </w:r>
      <w:proofErr w:type="spellEnd"/>
      <w:r w:rsidR="00851D96">
        <w:rPr>
          <w:rFonts w:ascii="Arial" w:hAnsi="Arial" w:cs="Arial"/>
          <w:sz w:val="22"/>
          <w:szCs w:val="22"/>
        </w:rPr>
        <w:t>.</w:t>
      </w:r>
      <w:proofErr w:type="gramEnd"/>
      <w:r w:rsidR="00851D96">
        <w:rPr>
          <w:rFonts w:ascii="Arial" w:hAnsi="Arial" w:cs="Arial"/>
          <w:sz w:val="22"/>
          <w:szCs w:val="22"/>
        </w:rPr>
        <w:t xml:space="preserve"> 594/3)</w:t>
      </w:r>
      <w:r>
        <w:rPr>
          <w:rFonts w:ascii="Arial" w:hAnsi="Arial" w:cs="Arial"/>
          <w:sz w:val="22"/>
          <w:szCs w:val="22"/>
        </w:rPr>
        <w:t xml:space="preserve"> v celkové</w:t>
      </w:r>
      <w:r w:rsidRPr="0013352E">
        <w:rPr>
          <w:rFonts w:ascii="Arial" w:hAnsi="Arial" w:cs="Arial"/>
          <w:sz w:val="22"/>
          <w:szCs w:val="22"/>
        </w:rPr>
        <w:t xml:space="preserve"> výši </w:t>
      </w:r>
      <w:r w:rsidR="00930DB8">
        <w:rPr>
          <w:rFonts w:ascii="Arial" w:hAnsi="Arial" w:cs="Arial"/>
          <w:sz w:val="22"/>
          <w:szCs w:val="22"/>
        </w:rPr>
        <w:t>242</w:t>
      </w:r>
      <w:r w:rsidRPr="0013352E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930DB8">
        <w:rPr>
          <w:rFonts w:ascii="Arial" w:hAnsi="Arial" w:cs="Arial"/>
          <w:sz w:val="22"/>
          <w:szCs w:val="22"/>
        </w:rPr>
        <w:t>Dvěstěčtyřicetdvě</w:t>
      </w:r>
      <w:r w:rsidRPr="0013352E">
        <w:rPr>
          <w:rFonts w:ascii="Arial" w:hAnsi="Arial" w:cs="Arial"/>
          <w:sz w:val="22"/>
          <w:szCs w:val="22"/>
        </w:rPr>
        <w:t>korun</w:t>
      </w:r>
      <w:r w:rsidR="00930DB8">
        <w:rPr>
          <w:rFonts w:ascii="Arial" w:hAnsi="Arial" w:cs="Arial"/>
          <w:sz w:val="22"/>
          <w:szCs w:val="22"/>
        </w:rPr>
        <w:t>y</w:t>
      </w:r>
      <w:proofErr w:type="spellEnd"/>
      <w:r w:rsidRPr="0013352E">
        <w:rPr>
          <w:rFonts w:ascii="Arial" w:hAnsi="Arial" w:cs="Arial"/>
          <w:sz w:val="22"/>
          <w:szCs w:val="22"/>
        </w:rPr>
        <w:t xml:space="preserve"> česk</w:t>
      </w:r>
      <w:r w:rsidR="00930DB8">
        <w:rPr>
          <w:rFonts w:ascii="Arial" w:hAnsi="Arial" w:cs="Arial"/>
          <w:sz w:val="22"/>
          <w:szCs w:val="22"/>
        </w:rPr>
        <w:t>é</w:t>
      </w:r>
      <w:r w:rsidR="00851D96">
        <w:rPr>
          <w:rFonts w:ascii="Arial" w:hAnsi="Arial" w:cs="Arial"/>
          <w:sz w:val="22"/>
          <w:szCs w:val="22"/>
        </w:rPr>
        <w:t>) bude </w:t>
      </w:r>
      <w:r>
        <w:rPr>
          <w:rFonts w:ascii="Arial" w:hAnsi="Arial" w:cs="Arial"/>
          <w:sz w:val="22"/>
          <w:szCs w:val="22"/>
        </w:rPr>
        <w:t>poukázáno výše uvedené</w:t>
      </w:r>
      <w:r w:rsidRPr="0013352E">
        <w:rPr>
          <w:rFonts w:ascii="Arial" w:hAnsi="Arial" w:cs="Arial"/>
          <w:sz w:val="22"/>
          <w:szCs w:val="22"/>
        </w:rPr>
        <w:t xml:space="preserve"> třetí</w:t>
      </w:r>
      <w:r>
        <w:rPr>
          <w:rFonts w:ascii="Arial" w:hAnsi="Arial" w:cs="Arial"/>
          <w:sz w:val="22"/>
          <w:szCs w:val="22"/>
        </w:rPr>
        <w:t xml:space="preserve"> osobě – </w:t>
      </w:r>
      <w:r>
        <w:rPr>
          <w:rFonts w:ascii="Arial" w:hAnsi="Arial" w:cs="Arial"/>
          <w:bCs/>
          <w:sz w:val="22"/>
          <w:szCs w:val="22"/>
        </w:rPr>
        <w:t>Římskokatolické farnosti Březová u Vítkova.</w:t>
      </w:r>
    </w:p>
    <w:p w:rsidR="00164280" w:rsidRPr="003C0DCF" w:rsidRDefault="003C0DCF" w:rsidP="003C0DCF">
      <w:pPr>
        <w:pStyle w:val="Zkladntext23"/>
        <w:tabs>
          <w:tab w:val="left" w:pos="568"/>
        </w:tabs>
        <w:spacing w:after="5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Neoprávněně inkasované</w:t>
      </w:r>
      <w:r w:rsidRPr="003C0DCF">
        <w:rPr>
          <w:rFonts w:ascii="Arial" w:hAnsi="Arial" w:cs="Arial"/>
          <w:b w:val="0"/>
          <w:sz w:val="22"/>
          <w:szCs w:val="22"/>
        </w:rPr>
        <w:t xml:space="preserve"> n</w:t>
      </w:r>
      <w:r>
        <w:rPr>
          <w:rFonts w:ascii="Arial" w:hAnsi="Arial" w:cs="Arial"/>
          <w:b w:val="0"/>
          <w:sz w:val="22"/>
          <w:szCs w:val="22"/>
        </w:rPr>
        <w:t>ájemné za pozemky</w:t>
      </w:r>
      <w:r w:rsidRPr="003C0DC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Pr="003C0DCF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3C0DCF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3C0DCF">
        <w:rPr>
          <w:rFonts w:ascii="Arial" w:hAnsi="Arial" w:cs="Arial"/>
          <w:b w:val="0"/>
          <w:sz w:val="22"/>
          <w:szCs w:val="22"/>
        </w:rPr>
        <w:t> KN </w:t>
      </w:r>
      <w:r>
        <w:rPr>
          <w:rFonts w:ascii="Arial" w:hAnsi="Arial" w:cs="Arial"/>
          <w:b w:val="0"/>
          <w:sz w:val="22"/>
          <w:szCs w:val="22"/>
        </w:rPr>
        <w:t>594/7 a 656/3</w:t>
      </w:r>
      <w:r w:rsidRPr="003C0DCF">
        <w:rPr>
          <w:rFonts w:ascii="Arial" w:hAnsi="Arial" w:cs="Arial"/>
          <w:b w:val="0"/>
          <w:sz w:val="22"/>
          <w:szCs w:val="22"/>
        </w:rPr>
        <w:t xml:space="preserve"> v katastrálním území </w:t>
      </w:r>
      <w:r>
        <w:rPr>
          <w:rFonts w:ascii="Arial" w:hAnsi="Arial" w:cs="Arial"/>
          <w:b w:val="0"/>
          <w:sz w:val="22"/>
          <w:szCs w:val="22"/>
        </w:rPr>
        <w:t>Březová u Vítkova činí 270</w:t>
      </w:r>
      <w:r w:rsidRPr="003C0DCF">
        <w:rPr>
          <w:rFonts w:ascii="Arial" w:hAnsi="Arial" w:cs="Arial"/>
          <w:b w:val="0"/>
          <w:sz w:val="22"/>
          <w:szCs w:val="22"/>
        </w:rPr>
        <w:t xml:space="preserve"> Kč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Dvěstěsedmdesát</w:t>
      </w:r>
      <w:r w:rsidRPr="003C0DCF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3C0DCF">
        <w:rPr>
          <w:rFonts w:ascii="Arial" w:hAnsi="Arial" w:cs="Arial"/>
          <w:b w:val="0"/>
          <w:sz w:val="22"/>
          <w:szCs w:val="22"/>
        </w:rPr>
        <w:t xml:space="preserve"> českých)</w:t>
      </w:r>
      <w:r>
        <w:rPr>
          <w:rFonts w:ascii="Arial" w:hAnsi="Arial" w:cs="Arial"/>
          <w:b w:val="0"/>
          <w:sz w:val="22"/>
          <w:szCs w:val="22"/>
        </w:rPr>
        <w:t>. Tato částka</w:t>
      </w:r>
      <w:r w:rsidRPr="003C0DCF">
        <w:rPr>
          <w:rFonts w:ascii="Arial" w:hAnsi="Arial" w:cs="Arial"/>
          <w:b w:val="0"/>
          <w:sz w:val="22"/>
          <w:szCs w:val="22"/>
        </w:rPr>
        <w:t xml:space="preserve"> náleží nájemci, zůstává u této smlouvy a bude započtena ve prospěch úhrady nájemného splatného k 1. 10. 2017</w:t>
      </w:r>
      <w:r w:rsidR="00164280" w:rsidRPr="003C0DCF">
        <w:rPr>
          <w:rFonts w:ascii="Arial" w:hAnsi="Arial" w:cs="Arial"/>
          <w:b w:val="0"/>
          <w:sz w:val="22"/>
        </w:rPr>
        <w:t>.</w:t>
      </w:r>
    </w:p>
    <w:p w:rsidR="009D15AF" w:rsidRPr="00A605A3" w:rsidRDefault="009D15AF" w:rsidP="000E4866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6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Dále se smluvní strany dohodly na tom, že:</w:t>
      </w:r>
    </w:p>
    <w:p w:rsidR="009D15AF" w:rsidRPr="00A605A3" w:rsidRDefault="009D15AF" w:rsidP="00FB6A8A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9D15AF" w:rsidRPr="00A605A3" w:rsidRDefault="009D15AF" w:rsidP="00FB6A8A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Smluvní stra</w:t>
      </w:r>
      <w:r w:rsidR="00497E27">
        <w:rPr>
          <w:rFonts w:ascii="Arial" w:hAnsi="Arial" w:cs="Arial"/>
          <w:sz w:val="22"/>
          <w:szCs w:val="22"/>
        </w:rPr>
        <w:t>ny se dohodly, že pronajímatel</w:t>
      </w:r>
      <w:r w:rsidRPr="00A605A3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 w:rsidR="00497E27"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6F09AA" w:rsidRPr="00A605A3" w:rsidRDefault="006F09AA" w:rsidP="004D79F6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Zvýšené </w:t>
      </w:r>
      <w:r w:rsidR="00497E27"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497E27">
        <w:rPr>
          <w:rFonts w:ascii="Arial" w:hAnsi="Arial" w:cs="Arial"/>
          <w:sz w:val="22"/>
          <w:szCs w:val="22"/>
        </w:rPr>
        <w:t>najímatele</w:t>
      </w:r>
      <w:r w:rsidRPr="00A605A3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 w:rsidR="00497E27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bude povinen novou výši </w:t>
      </w:r>
      <w:r w:rsidR="00497E27"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platit s účinností od nejbližší platby </w:t>
      </w:r>
      <w:r w:rsidR="00497E27"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>.</w:t>
      </w:r>
    </w:p>
    <w:p w:rsidR="000E4866" w:rsidRPr="00A605A3" w:rsidRDefault="000E4866" w:rsidP="000E4866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Základem pro výpočet zvýšeného </w:t>
      </w:r>
      <w:r w:rsidR="00497E27"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bude </w:t>
      </w:r>
      <w:r w:rsidR="00497E27">
        <w:rPr>
          <w:rFonts w:ascii="Arial" w:hAnsi="Arial" w:cs="Arial"/>
          <w:sz w:val="22"/>
          <w:szCs w:val="22"/>
        </w:rPr>
        <w:t>nájemné</w:t>
      </w:r>
      <w:r w:rsidRPr="00A605A3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0E4866" w:rsidRPr="00A605A3" w:rsidRDefault="000E4866" w:rsidP="000E4866">
      <w:pPr>
        <w:tabs>
          <w:tab w:val="left" w:pos="426"/>
          <w:tab w:val="left" w:pos="4253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0E4866" w:rsidRPr="00A605A3" w:rsidRDefault="000E4866" w:rsidP="000E4866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čl. </w:t>
      </w:r>
      <w:r w:rsidR="00BD648B">
        <w:rPr>
          <w:rFonts w:ascii="Arial" w:hAnsi="Arial" w:cs="Arial"/>
          <w:sz w:val="22"/>
          <w:szCs w:val="22"/>
        </w:rPr>
        <w:t>I</w:t>
      </w:r>
      <w:r w:rsidRPr="00A605A3">
        <w:rPr>
          <w:rFonts w:ascii="Arial" w:hAnsi="Arial" w:cs="Arial"/>
          <w:sz w:val="22"/>
          <w:szCs w:val="22"/>
        </w:rPr>
        <w:t>X smlouvy se doplňuje a zní takto:</w:t>
      </w:r>
    </w:p>
    <w:p w:rsidR="000E4866" w:rsidRPr="00A605A3" w:rsidRDefault="000E4866" w:rsidP="004D79F6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0E4866" w:rsidRPr="00A605A3" w:rsidRDefault="000E4866" w:rsidP="000E4866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 w:rsidR="00497E27">
        <w:rPr>
          <w:rFonts w:ascii="Arial" w:hAnsi="Arial" w:cs="Arial"/>
          <w:bCs/>
          <w:sz w:val="22"/>
          <w:szCs w:val="22"/>
        </w:rPr>
        <w:t>sou tímto dodatkem č. 2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0E4866" w:rsidRDefault="000E4866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E4866" w:rsidRPr="00A605A3" w:rsidRDefault="000E4866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F74ACE">
          <w:footerReference w:type="default" r:id="rId8"/>
          <w:pgSz w:w="11906" w:h="16838" w:code="9"/>
          <w:pgMar w:top="1418" w:right="1304" w:bottom="454" w:left="1418" w:header="709" w:footer="682" w:gutter="0"/>
          <w:cols w:space="708"/>
        </w:sectPr>
      </w:pPr>
    </w:p>
    <w:p w:rsidR="00497E27" w:rsidRDefault="00497E27" w:rsidP="00497E27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9</w:t>
      </w:r>
      <w:r w:rsidRPr="002E695B">
        <w:rPr>
          <w:rFonts w:ascii="Arial" w:hAnsi="Arial" w:cs="Arial"/>
          <w:sz w:val="22"/>
          <w:szCs w:val="22"/>
        </w:rPr>
        <w:t>. 2017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</w:p>
    <w:p w:rsidR="00497E27" w:rsidRPr="002E695B" w:rsidRDefault="00497E27" w:rsidP="00497E27">
      <w:pPr>
        <w:tabs>
          <w:tab w:val="left" w:pos="425"/>
        </w:tabs>
        <w:spacing w:after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497E27">
      <w:pPr>
        <w:numPr>
          <w:ilvl w:val="0"/>
          <w:numId w:val="2"/>
        </w:numPr>
        <w:tabs>
          <w:tab w:val="clear" w:pos="1140"/>
          <w:tab w:val="left" w:pos="425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497E2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A605A3">
        <w:rPr>
          <w:rFonts w:ascii="Arial" w:hAnsi="Arial" w:cs="Arial"/>
          <w:sz w:val="22"/>
          <w:szCs w:val="22"/>
        </w:rPr>
        <w:t>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004F0B" w:rsidRPr="00A605A3">
        <w:rPr>
          <w:rFonts w:ascii="Arial" w:hAnsi="Arial" w:cs="Arial"/>
          <w:sz w:val="22"/>
          <w:szCs w:val="22"/>
        </w:rPr>
        <w:t xml:space="preserve"> </w:t>
      </w:r>
      <w:r w:rsidR="004F4ACE">
        <w:rPr>
          <w:rFonts w:ascii="Arial" w:hAnsi="Arial" w:cs="Arial"/>
          <w:sz w:val="22"/>
          <w:szCs w:val="22"/>
        </w:rPr>
        <w:t xml:space="preserve">      24</w:t>
      </w:r>
      <w:proofErr w:type="gramEnd"/>
      <w:r w:rsidR="004F4ACE">
        <w:rPr>
          <w:rFonts w:ascii="Arial" w:hAnsi="Arial" w:cs="Arial"/>
          <w:sz w:val="22"/>
          <w:szCs w:val="22"/>
        </w:rPr>
        <w:t>. 8. 2017</w:t>
      </w: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0E48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192405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A605A3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="00BA0A48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5.1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Z0bnAd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A605A3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="00BA0A48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37465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0E486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Březovská</w:t>
                            </w:r>
                            <w:proofErr w:type="spellEnd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zemědělská, a.s.</w:t>
                            </w:r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Roman  </w:t>
                            </w: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Lichovník</w:t>
                            </w:r>
                            <w:proofErr w:type="spellEnd"/>
                          </w:p>
                          <w:p w:rsidR="00A605A3" w:rsidRPr="00A605A3" w:rsidRDefault="00A605A3" w:rsidP="000E48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výkonný ředitel</w:t>
                            </w:r>
                          </w:p>
                          <w:p w:rsidR="007055F9" w:rsidRPr="00A605A3" w:rsidRDefault="00497E27" w:rsidP="000E4866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3.85pt;margin-top:2.9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ESQPQnd&#10;AAAACQEAAA8AAAAAAAAAAAAAAAAAEgUAAGRycy9kb3ducmV2LnhtbFBLBQYAAAAABAAEAPMAAAAc&#10;BgAAAAA=&#10;" filled="f" stroked="f">
                <v:textbox>
                  <w:txbxContent>
                    <w:p w:rsidR="000E4866" w:rsidRPr="00A605A3" w:rsidRDefault="000E4866" w:rsidP="000E486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Březovská</w:t>
                      </w:r>
                      <w:proofErr w:type="spellEnd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zemědělská, a.s.</w:t>
                      </w:r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Roman  </w:t>
                      </w:r>
                      <w:proofErr w:type="spellStart"/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Lichovník</w:t>
                      </w:r>
                      <w:proofErr w:type="spellEnd"/>
                    </w:p>
                    <w:p w:rsidR="00A605A3" w:rsidRPr="00A605A3" w:rsidRDefault="00A605A3" w:rsidP="000E486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výkonný ředitel</w:t>
                      </w:r>
                    </w:p>
                    <w:p w:rsidR="007055F9" w:rsidRPr="00A605A3" w:rsidRDefault="00497E27" w:rsidP="000E4866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97E2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97E27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Default="00497E27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0E0DA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FC7473" w:rsidRPr="00FC7473" w:rsidRDefault="00FC7473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sz w:val="22"/>
          <w:lang w:eastAsia="cs-CZ"/>
        </w:rPr>
      </w:pPr>
    </w:p>
    <w:p w:rsidR="00FC7473" w:rsidRDefault="00FC7473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sz w:val="22"/>
          <w:lang w:eastAsia="cs-CZ"/>
        </w:rPr>
        <w:sectPr w:rsidR="00FC7473" w:rsidSect="00497E27">
          <w:footerReference w:type="default" r:id="rId9"/>
          <w:pgSz w:w="11906" w:h="16838" w:code="9"/>
          <w:pgMar w:top="1418" w:right="1361" w:bottom="454" w:left="1418" w:header="709" w:footer="771" w:gutter="0"/>
          <w:cols w:space="708"/>
        </w:sectPr>
      </w:pPr>
    </w:p>
    <w:p w:rsidR="00FC7473" w:rsidRPr="00A605A3" w:rsidRDefault="00FC7473" w:rsidP="00FC7473">
      <w:pPr>
        <w:jc w:val="both"/>
        <w:rPr>
          <w:rFonts w:ascii="Arial" w:hAnsi="Arial" w:cs="Arial"/>
          <w:b/>
          <w:sz w:val="22"/>
          <w:szCs w:val="22"/>
        </w:rPr>
      </w:pPr>
      <w:r w:rsidRPr="00A605A3">
        <w:rPr>
          <w:rFonts w:ascii="Arial" w:hAnsi="Arial" w:cs="Arial"/>
          <w:b/>
          <w:sz w:val="22"/>
          <w:szCs w:val="22"/>
        </w:rPr>
        <w:lastRenderedPageBreak/>
        <w:t>Česká republika – Státní pozemkový úřad</w:t>
      </w:r>
    </w:p>
    <w:p w:rsidR="00FC7473" w:rsidRPr="00A605A3" w:rsidRDefault="00FC7473" w:rsidP="00FC7473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FC7473" w:rsidRPr="00A605A3" w:rsidRDefault="00FC7473" w:rsidP="00FC7473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013 12 774</w:t>
      </w:r>
    </w:p>
    <w:p w:rsidR="00FC7473" w:rsidRPr="00A605A3" w:rsidRDefault="00FC7473" w:rsidP="00FC7473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CZ01312774</w:t>
      </w:r>
    </w:p>
    <w:p w:rsidR="00FC7473" w:rsidRPr="00A605A3" w:rsidRDefault="00FC7473" w:rsidP="00FC7473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zástupkyně ředitele</w:t>
      </w:r>
      <w:r w:rsidRPr="00A605A3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FC7473" w:rsidRPr="00A605A3" w:rsidRDefault="00FC7473" w:rsidP="00FC747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adresa:</w:t>
      </w:r>
      <w:r w:rsidRPr="00A605A3">
        <w:rPr>
          <w:rFonts w:ascii="Arial" w:hAnsi="Arial" w:cs="Arial"/>
          <w:sz w:val="22"/>
          <w:szCs w:val="22"/>
        </w:rPr>
        <w:tab/>
        <w:t>Libušina 502/5, 702 00 Ostrava 2</w:t>
      </w:r>
    </w:p>
    <w:p w:rsidR="00FC7473" w:rsidRPr="00A605A3" w:rsidRDefault="00FC7473" w:rsidP="00FC7473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FC7473" w:rsidRPr="00A605A3" w:rsidRDefault="00FC7473" w:rsidP="00FC7473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bankovní spojení:  Česká národní banka</w:t>
      </w:r>
    </w:p>
    <w:p w:rsidR="00FC7473" w:rsidRPr="00A605A3" w:rsidRDefault="00FC7473" w:rsidP="00FC7473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A605A3">
        <w:rPr>
          <w:rFonts w:ascii="Arial" w:hAnsi="Arial" w:cs="Arial"/>
          <w:sz w:val="22"/>
          <w:szCs w:val="22"/>
        </w:rPr>
        <w:t>účtu:  170018</w:t>
      </w:r>
      <w:proofErr w:type="gramEnd"/>
      <w:r w:rsidRPr="00A605A3">
        <w:rPr>
          <w:rFonts w:ascii="Arial" w:hAnsi="Arial" w:cs="Arial"/>
          <w:sz w:val="22"/>
          <w:szCs w:val="22"/>
        </w:rPr>
        <w:t>-3723001/0710</w:t>
      </w:r>
    </w:p>
    <w:p w:rsidR="00FC7473" w:rsidRPr="00A605A3" w:rsidRDefault="00FC7473" w:rsidP="00FC7473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C7473" w:rsidRPr="00A605A3" w:rsidRDefault="00FC7473" w:rsidP="00FC7473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FC7473" w:rsidRPr="00A605A3" w:rsidRDefault="00FC7473" w:rsidP="00FC747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605A3">
        <w:rPr>
          <w:rFonts w:ascii="Arial" w:hAnsi="Arial" w:cs="Arial"/>
          <w:b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b/>
          <w:sz w:val="22"/>
          <w:szCs w:val="22"/>
        </w:rPr>
        <w:t xml:space="preserve"> zemědělská, a.s.</w:t>
      </w:r>
    </w:p>
    <w:p w:rsidR="00FC7473" w:rsidRPr="00A605A3" w:rsidRDefault="00FC7473" w:rsidP="00FC747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Březová 107, </w:t>
      </w:r>
      <w:r w:rsidRPr="00A605A3">
        <w:rPr>
          <w:rFonts w:ascii="Arial" w:hAnsi="Arial" w:cs="Arial"/>
          <w:sz w:val="22"/>
          <w:szCs w:val="22"/>
        </w:rPr>
        <w:t xml:space="preserve">747 44 </w:t>
      </w:r>
      <w:r>
        <w:rPr>
          <w:rFonts w:ascii="Arial" w:hAnsi="Arial" w:cs="Arial"/>
          <w:sz w:val="22"/>
          <w:szCs w:val="22"/>
        </w:rPr>
        <w:t>Březová</w:t>
      </w:r>
    </w:p>
    <w:p w:rsidR="00FC7473" w:rsidRPr="00A605A3" w:rsidRDefault="00FC7473" w:rsidP="00FC747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645 06 576</w:t>
      </w:r>
    </w:p>
    <w:p w:rsidR="00FC7473" w:rsidRPr="00A605A3" w:rsidRDefault="00FC7473" w:rsidP="00FC747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CZ64506576</w:t>
      </w:r>
    </w:p>
    <w:p w:rsidR="00FC7473" w:rsidRPr="00A605A3" w:rsidRDefault="00FC7473" w:rsidP="00FC747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zapsána v obchodním rejstříku vedeném Krajským soudem v Ostravě, oddíl B, vložka 1533</w:t>
      </w:r>
    </w:p>
    <w:p w:rsidR="00FC7473" w:rsidRPr="00A605A3" w:rsidRDefault="00FC7473" w:rsidP="00FC7473">
      <w:pPr>
        <w:tabs>
          <w:tab w:val="left" w:pos="568"/>
          <w:tab w:val="left" w:pos="3261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  Ing. Roman </w:t>
      </w:r>
      <w:proofErr w:type="spellStart"/>
      <w:r>
        <w:rPr>
          <w:rFonts w:ascii="Arial" w:hAnsi="Arial" w:cs="Arial"/>
          <w:sz w:val="22"/>
          <w:szCs w:val="22"/>
        </w:rPr>
        <w:t>Lichovník</w:t>
      </w:r>
      <w:proofErr w:type="spellEnd"/>
      <w:r>
        <w:rPr>
          <w:rFonts w:ascii="Arial" w:hAnsi="Arial" w:cs="Arial"/>
          <w:sz w:val="22"/>
          <w:szCs w:val="22"/>
        </w:rPr>
        <w:t>, výkonný ředitel</w:t>
      </w:r>
      <w:r w:rsidRPr="00A605A3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Pr="00A605A3">
        <w:rPr>
          <w:rFonts w:ascii="Arial" w:hAnsi="Arial" w:cs="Arial"/>
          <w:sz w:val="22"/>
          <w:szCs w:val="22"/>
        </w:rPr>
        <w:t>Březovská</w:t>
      </w:r>
      <w:proofErr w:type="spellEnd"/>
      <w:r w:rsidRPr="00A605A3">
        <w:rPr>
          <w:rFonts w:ascii="Arial" w:hAnsi="Arial" w:cs="Arial"/>
          <w:sz w:val="22"/>
          <w:szCs w:val="22"/>
        </w:rPr>
        <w:t xml:space="preserve"> zemědělská, a.s.</w:t>
      </w:r>
      <w:r>
        <w:rPr>
          <w:rFonts w:ascii="Arial" w:hAnsi="Arial" w:cs="Arial"/>
          <w:sz w:val="22"/>
          <w:szCs w:val="22"/>
        </w:rPr>
        <w:t xml:space="preserve">, </w:t>
      </w:r>
      <w:r w:rsidRPr="00A605A3">
        <w:rPr>
          <w:rFonts w:ascii="Arial" w:hAnsi="Arial" w:cs="Arial"/>
          <w:sz w:val="22"/>
          <w:szCs w:val="22"/>
        </w:rPr>
        <w:t>na základě</w:t>
      </w:r>
      <w:r>
        <w:rPr>
          <w:rFonts w:ascii="Arial" w:hAnsi="Arial" w:cs="Arial"/>
          <w:sz w:val="22"/>
          <w:szCs w:val="22"/>
        </w:rPr>
        <w:t xml:space="preserve"> pověření ze dne 19. dubna</w:t>
      </w:r>
      <w:r w:rsidRPr="00A605A3">
        <w:rPr>
          <w:rFonts w:ascii="Arial" w:hAnsi="Arial" w:cs="Arial"/>
          <w:sz w:val="22"/>
          <w:szCs w:val="22"/>
        </w:rPr>
        <w:t> 2013</w:t>
      </w:r>
    </w:p>
    <w:p w:rsidR="00FC7473" w:rsidRPr="00213F8E" w:rsidRDefault="00FC7473" w:rsidP="00FC7473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</w:p>
    <w:p w:rsidR="00FC7473" w:rsidRPr="00213F8E" w:rsidRDefault="00FC7473" w:rsidP="00FC7473">
      <w:pPr>
        <w:pStyle w:val="Zpat"/>
        <w:tabs>
          <w:tab w:val="clear" w:pos="4536"/>
          <w:tab w:val="clear" w:pos="9072"/>
        </w:tabs>
        <w:spacing w:after="480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FC7473" w:rsidRPr="00213F8E" w:rsidRDefault="00FC7473" w:rsidP="00FC7473">
      <w:pPr>
        <w:pStyle w:val="Titul"/>
        <w:spacing w:after="2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prohlášení o neplatnosti části nájemní smlouvy</w:t>
      </w:r>
    </w:p>
    <w:p w:rsidR="00FC7473" w:rsidRPr="00213F8E" w:rsidRDefault="00FC7473" w:rsidP="00FC7473">
      <w:pPr>
        <w:pStyle w:val="Titul"/>
        <w:tabs>
          <w:tab w:val="left" w:pos="540"/>
        </w:tabs>
        <w:spacing w:after="76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</w:t>
      </w:r>
      <w:r>
        <w:rPr>
          <w:rFonts w:ascii="Arial" w:hAnsi="Arial" w:cs="Arial"/>
          <w:szCs w:val="32"/>
        </w:rPr>
        <w:t>. 74 N 08/22</w:t>
      </w:r>
    </w:p>
    <w:p w:rsidR="00FC7473" w:rsidRPr="00964D3A" w:rsidRDefault="00FC7473" w:rsidP="00FC7473">
      <w:pPr>
        <w:spacing w:after="280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Státní pozemkový úřad a společnost </w:t>
      </w:r>
      <w:proofErr w:type="spellStart"/>
      <w:r w:rsidRPr="00964D3A">
        <w:rPr>
          <w:rFonts w:ascii="Arial" w:hAnsi="Arial" w:cs="Arial"/>
          <w:sz w:val="22"/>
          <w:szCs w:val="22"/>
        </w:rPr>
        <w:t>Březovská</w:t>
      </w:r>
      <w:proofErr w:type="spellEnd"/>
      <w:r w:rsidRPr="00964D3A">
        <w:rPr>
          <w:rFonts w:ascii="Arial" w:hAnsi="Arial" w:cs="Arial"/>
          <w:sz w:val="22"/>
          <w:szCs w:val="22"/>
        </w:rPr>
        <w:t xml:space="preserve"> zemědělská, a.s.,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3F8E">
        <w:rPr>
          <w:rFonts w:ascii="Arial" w:hAnsi="Arial" w:cs="Arial"/>
          <w:sz w:val="22"/>
          <w:szCs w:val="22"/>
        </w:rPr>
        <w:t>IČO </w:t>
      </w:r>
      <w:r w:rsidRPr="00A605A3">
        <w:rPr>
          <w:rFonts w:ascii="Arial" w:hAnsi="Arial" w:cs="Arial"/>
          <w:sz w:val="22"/>
          <w:szCs w:val="22"/>
        </w:rPr>
        <w:t>64506576</w:t>
      </w:r>
      <w:r w:rsidRPr="00213F8E">
        <w:rPr>
          <w:rFonts w:ascii="Arial" w:hAnsi="Arial" w:cs="Arial"/>
          <w:sz w:val="22"/>
          <w:szCs w:val="22"/>
        </w:rPr>
        <w:t>, tímto shodně prohlašují, že nájemní smlouva č. </w:t>
      </w:r>
      <w:r>
        <w:rPr>
          <w:rFonts w:ascii="Arial" w:hAnsi="Arial" w:cs="Arial"/>
          <w:sz w:val="22"/>
          <w:szCs w:val="22"/>
        </w:rPr>
        <w:t>74 N 08/22</w:t>
      </w:r>
      <w:r w:rsidRPr="00213F8E">
        <w:rPr>
          <w:rFonts w:ascii="Arial" w:hAnsi="Arial" w:cs="Arial"/>
          <w:sz w:val="22"/>
          <w:szCs w:val="22"/>
        </w:rPr>
        <w:t xml:space="preserve"> uzavřená dne </w:t>
      </w:r>
      <w:r>
        <w:rPr>
          <w:rFonts w:ascii="Arial" w:hAnsi="Arial" w:cs="Arial"/>
          <w:sz w:val="22"/>
          <w:szCs w:val="22"/>
        </w:rPr>
        <w:t>15</w:t>
      </w:r>
      <w:r w:rsidRPr="00213F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5</w:t>
      </w:r>
      <w:r w:rsidRPr="00213F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2008</w:t>
      </w:r>
      <w:r w:rsidRPr="00213F8E">
        <w:rPr>
          <w:rFonts w:ascii="Arial" w:hAnsi="Arial" w:cs="Arial"/>
          <w:sz w:val="22"/>
          <w:szCs w:val="22"/>
        </w:rPr>
        <w:t xml:space="preserve"> je neplatná</w:t>
      </w:r>
      <w:r>
        <w:rPr>
          <w:rFonts w:ascii="Arial" w:hAnsi="Arial" w:cs="Arial"/>
          <w:sz w:val="22"/>
          <w:szCs w:val="22"/>
        </w:rPr>
        <w:t xml:space="preserve"> v části týkající se nemovitých věcí</w:t>
      </w:r>
      <w:r w:rsidRPr="00213F8E">
        <w:rPr>
          <w:rFonts w:ascii="Arial" w:hAnsi="Arial" w:cs="Arial"/>
          <w:sz w:val="22"/>
          <w:szCs w:val="22"/>
        </w:rPr>
        <w:t xml:space="preserve"> v obci B</w:t>
      </w:r>
      <w:r>
        <w:rPr>
          <w:rFonts w:ascii="Arial" w:hAnsi="Arial" w:cs="Arial"/>
          <w:sz w:val="22"/>
          <w:szCs w:val="22"/>
        </w:rPr>
        <w:t>řezová</w:t>
      </w:r>
      <w:r w:rsidRPr="00213F8E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Březová u Vítkova</w:t>
      </w:r>
      <w:r w:rsidRPr="00213F8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13F8E">
        <w:rPr>
          <w:rFonts w:ascii="Arial" w:hAnsi="Arial" w:cs="Arial"/>
          <w:sz w:val="22"/>
          <w:szCs w:val="22"/>
        </w:rPr>
        <w:t>p.č</w:t>
      </w:r>
      <w:proofErr w:type="spellEnd"/>
      <w:r w:rsidRPr="00213F8E">
        <w:rPr>
          <w:rFonts w:ascii="Arial" w:hAnsi="Arial" w:cs="Arial"/>
          <w:sz w:val="22"/>
          <w:szCs w:val="22"/>
        </w:rPr>
        <w:t>.</w:t>
      </w:r>
      <w:proofErr w:type="gramEnd"/>
      <w:r w:rsidRPr="00213F8E">
        <w:rPr>
          <w:rFonts w:ascii="Arial" w:hAnsi="Arial" w:cs="Arial"/>
          <w:sz w:val="22"/>
          <w:szCs w:val="22"/>
        </w:rPr>
        <w:t> KN </w:t>
      </w:r>
      <w:r>
        <w:rPr>
          <w:rFonts w:ascii="Arial" w:hAnsi="Arial" w:cs="Arial"/>
          <w:sz w:val="22"/>
          <w:szCs w:val="22"/>
        </w:rPr>
        <w:t>594/7 a 656/3</w:t>
      </w:r>
      <w:r w:rsidRPr="00213F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</w:t>
      </w:r>
      <w:r w:rsidRPr="00213F8E">
        <w:rPr>
          <w:rFonts w:ascii="Arial" w:hAnsi="Arial" w:cs="Arial"/>
          <w:sz w:val="22"/>
          <w:szCs w:val="22"/>
        </w:rPr>
        <w:t>to od 1</w:t>
      </w:r>
      <w:r>
        <w:rPr>
          <w:rFonts w:ascii="Arial" w:hAnsi="Arial" w:cs="Arial"/>
          <w:sz w:val="22"/>
          <w:szCs w:val="22"/>
        </w:rPr>
        <w:t>5. 5</w:t>
      </w:r>
      <w:r w:rsidRPr="00213F8E">
        <w:rPr>
          <w:rFonts w:ascii="Arial" w:hAnsi="Arial" w:cs="Arial"/>
          <w:sz w:val="22"/>
          <w:szCs w:val="22"/>
        </w:rPr>
        <w:t xml:space="preserve">. 2008, neboť </w:t>
      </w:r>
      <w:r>
        <w:rPr>
          <w:rFonts w:ascii="Arial" w:hAnsi="Arial" w:cs="Arial"/>
          <w:sz w:val="22"/>
          <w:szCs w:val="22"/>
        </w:rPr>
        <w:t>k výše uvedeným</w:t>
      </w:r>
      <w:r w:rsidRPr="00213F8E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emovitým věcem obsaženým v této náj</w:t>
      </w:r>
      <w:r w:rsidRPr="00213F8E">
        <w:rPr>
          <w:rFonts w:ascii="Arial" w:hAnsi="Arial" w:cs="Arial"/>
          <w:sz w:val="22"/>
          <w:szCs w:val="22"/>
        </w:rPr>
        <w:t xml:space="preserve">emní smlouvě není příslušný hospodařit Státní pozemkový úřad.    </w:t>
      </w:r>
    </w:p>
    <w:p w:rsidR="00FC7473" w:rsidRPr="00213F8E" w:rsidRDefault="00FC7473" w:rsidP="00FC7473">
      <w:pPr>
        <w:pStyle w:val="Zkladntext"/>
        <w:spacing w:after="400"/>
        <w:ind w:left="993" w:hanging="993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Pr="00213F8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Rozhodnutí Ministerstva zemědělství </w:t>
      </w:r>
      <w:r w:rsidRPr="00610054">
        <w:rPr>
          <w:rFonts w:ascii="Arial" w:hAnsi="Arial" w:cs="Arial"/>
          <w:sz w:val="22"/>
          <w:szCs w:val="22"/>
        </w:rPr>
        <w:t>ve smyslu us</w:t>
      </w:r>
      <w:r>
        <w:rPr>
          <w:rFonts w:ascii="Arial" w:hAnsi="Arial" w:cs="Arial"/>
          <w:sz w:val="22"/>
          <w:szCs w:val="22"/>
        </w:rPr>
        <w:t>tanovení § 17 odst. 5 zákona č. </w:t>
      </w:r>
      <w:r w:rsidRPr="00610054">
        <w:rPr>
          <w:rFonts w:ascii="Arial" w:hAnsi="Arial" w:cs="Arial"/>
          <w:sz w:val="22"/>
          <w:szCs w:val="22"/>
        </w:rPr>
        <w:t>229/1991 Sb., o úpravě vlastnických vztahů k půdě a jinému zemědělskému majetku,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půdě“). Na předmětné pozemky</w:t>
      </w:r>
      <w:r w:rsidRPr="006100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nevztahuje režim zákona o půdě.</w:t>
      </w:r>
    </w:p>
    <w:p w:rsidR="00FC7473" w:rsidRPr="00213F8E" w:rsidRDefault="00FC7473" w:rsidP="00FC7473">
      <w:pPr>
        <w:spacing w:after="2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Nájemní smlouva č. 74 N 08/22</w:t>
      </w:r>
      <w:r w:rsidRPr="00213F8E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FC7473" w:rsidRDefault="00FC7473" w:rsidP="00FC7473">
      <w:pPr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</w:t>
      </w:r>
      <w:r>
        <w:rPr>
          <w:rFonts w:ascii="Arial" w:hAnsi="Arial" w:cs="Arial"/>
          <w:bCs/>
          <w:sz w:val="22"/>
          <w:szCs w:val="22"/>
        </w:rPr>
        <w:t>č. 2 k nájemní smlouvě č. 74 N 08/22</w:t>
      </w:r>
      <w:r w:rsidRPr="00213F8E">
        <w:rPr>
          <w:rFonts w:ascii="Arial" w:hAnsi="Arial" w:cs="Arial"/>
          <w:bCs/>
          <w:sz w:val="22"/>
          <w:szCs w:val="22"/>
        </w:rPr>
        <w:t>. Toto prohlášení je nedílnou přílohou tohoto dodatku.</w:t>
      </w:r>
    </w:p>
    <w:p w:rsidR="00FC7473" w:rsidRDefault="00FC7473" w:rsidP="00FC7473">
      <w:pPr>
        <w:jc w:val="both"/>
        <w:rPr>
          <w:rFonts w:ascii="Arial" w:hAnsi="Arial" w:cs="Arial"/>
          <w:bCs/>
          <w:sz w:val="22"/>
          <w:szCs w:val="22"/>
        </w:rPr>
      </w:pPr>
    </w:p>
    <w:p w:rsidR="00FC7473" w:rsidRDefault="00FC7473" w:rsidP="00FC7473">
      <w:pPr>
        <w:jc w:val="both"/>
        <w:rPr>
          <w:rFonts w:ascii="Arial" w:hAnsi="Arial" w:cs="Arial"/>
          <w:bCs/>
          <w:sz w:val="22"/>
          <w:szCs w:val="22"/>
        </w:rPr>
      </w:pPr>
    </w:p>
    <w:p w:rsidR="00FC7473" w:rsidRDefault="00FC7473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sz w:val="22"/>
          <w:lang w:eastAsia="cs-CZ"/>
        </w:rPr>
        <w:sectPr w:rsidR="00FC7473" w:rsidSect="00427049">
          <w:footerReference w:type="default" r:id="rId10"/>
          <w:pgSz w:w="11906" w:h="16838" w:code="9"/>
          <w:pgMar w:top="1418" w:right="1361" w:bottom="454" w:left="1418" w:header="709" w:footer="598" w:gutter="0"/>
          <w:cols w:space="708"/>
        </w:sectPr>
      </w:pPr>
    </w:p>
    <w:p w:rsidR="00FC7473" w:rsidRDefault="00FC7473" w:rsidP="00FC7473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</w:t>
      </w:r>
    </w:p>
    <w:p w:rsidR="00FC7473" w:rsidRPr="00213F8E" w:rsidRDefault="00FC7473" w:rsidP="00FC7473">
      <w:pPr>
        <w:spacing w:after="8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FC7473" w:rsidRPr="00213F8E" w:rsidRDefault="00FC7473" w:rsidP="00FC7473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213F8E">
        <w:rPr>
          <w:rFonts w:ascii="Arial" w:hAnsi="Arial" w:cs="Arial"/>
          <w:sz w:val="22"/>
          <w:szCs w:val="22"/>
        </w:rPr>
        <w:t xml:space="preserve">dne </w:t>
      </w:r>
      <w:r w:rsidR="00427049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="00427049">
        <w:rPr>
          <w:rFonts w:ascii="Arial" w:hAnsi="Arial" w:cs="Arial"/>
          <w:sz w:val="22"/>
          <w:szCs w:val="22"/>
        </w:rPr>
        <w:t xml:space="preserve"> 24</w:t>
      </w:r>
      <w:proofErr w:type="gramEnd"/>
      <w:r w:rsidR="00427049">
        <w:rPr>
          <w:rFonts w:ascii="Arial" w:hAnsi="Arial" w:cs="Arial"/>
          <w:sz w:val="22"/>
          <w:szCs w:val="22"/>
        </w:rPr>
        <w:t>. 8. 2017</w:t>
      </w:r>
    </w:p>
    <w:p w:rsidR="00FC7473" w:rsidRPr="00213F8E" w:rsidRDefault="00FC7473" w:rsidP="00FC74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C7473" w:rsidRPr="00213F8E" w:rsidRDefault="00FC7473" w:rsidP="00FC74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C7473" w:rsidRPr="00213F8E" w:rsidRDefault="00FC7473" w:rsidP="00FC74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C7473" w:rsidRPr="00213F8E" w:rsidRDefault="00FC7473" w:rsidP="00FC74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C7473" w:rsidRPr="00213F8E" w:rsidRDefault="00FC7473" w:rsidP="00FC747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C7473" w:rsidRPr="00213F8E" w:rsidRDefault="00FC7473" w:rsidP="00FC7473">
      <w:pPr>
        <w:rPr>
          <w:rFonts w:ascii="Arial" w:hAnsi="Arial" w:cs="Arial"/>
          <w:sz w:val="22"/>
          <w:szCs w:val="22"/>
        </w:rPr>
      </w:pPr>
    </w:p>
    <w:p w:rsidR="00FC7473" w:rsidRPr="006F69B9" w:rsidRDefault="00FC7473" w:rsidP="00FC7473">
      <w:pPr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21CE9" wp14:editId="7EDBEF5B">
                <wp:simplePos x="0" y="0"/>
                <wp:positionH relativeFrom="column">
                  <wp:posOffset>3242945</wp:posOffset>
                </wp:positionH>
                <wp:positionV relativeFrom="paragraph">
                  <wp:posOffset>78740</wp:posOffset>
                </wp:positionV>
                <wp:extent cx="2609850" cy="952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473" w:rsidRPr="00A605A3" w:rsidRDefault="00FC7473" w:rsidP="00FC747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……………………………………………</w:t>
                            </w:r>
                          </w:p>
                          <w:p w:rsidR="00FC7473" w:rsidRPr="00A605A3" w:rsidRDefault="00FC7473" w:rsidP="00FC747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Březovská</w:t>
                            </w:r>
                            <w:proofErr w:type="spellEnd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zemědělská, a.s.</w:t>
                            </w:r>
                          </w:p>
                          <w:p w:rsidR="00FC7473" w:rsidRPr="00A605A3" w:rsidRDefault="00FC7473" w:rsidP="00FC747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Roman  </w:t>
                            </w:r>
                            <w:proofErr w:type="spellStart"/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Lichovník</w:t>
                            </w:r>
                            <w:proofErr w:type="spellEnd"/>
                          </w:p>
                          <w:p w:rsidR="00FC7473" w:rsidRPr="00213F8E" w:rsidRDefault="00FC7473" w:rsidP="00FC7473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výkonný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21CE9" id="_x0000_s1028" type="#_x0000_t202" style="position:absolute;margin-left:255.35pt;margin-top:6.2pt;width:205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Cmtw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" filled="f" stroked="f">
                <v:textbox>
                  <w:txbxContent>
                    <w:p w:rsidR="00FC7473" w:rsidRPr="00A605A3" w:rsidRDefault="00FC7473" w:rsidP="00FC747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……………………………………………</w:t>
                      </w:r>
                    </w:p>
                    <w:p w:rsidR="00FC7473" w:rsidRPr="00A605A3" w:rsidRDefault="00FC7473" w:rsidP="00FC747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Březovská</w:t>
                      </w:r>
                      <w:proofErr w:type="spellEnd"/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zemědělská, a.s.</w:t>
                      </w:r>
                    </w:p>
                    <w:p w:rsidR="00FC7473" w:rsidRPr="00A605A3" w:rsidRDefault="00FC7473" w:rsidP="00FC747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Roman  </w:t>
                      </w:r>
                      <w:proofErr w:type="spellStart"/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Lichovník</w:t>
                      </w:r>
                      <w:proofErr w:type="spellEnd"/>
                    </w:p>
                    <w:p w:rsidR="00FC7473" w:rsidRPr="00213F8E" w:rsidRDefault="00FC7473" w:rsidP="00FC7473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2"/>
                        </w:rPr>
                        <w:t>výkonný ředitel</w:t>
                      </w: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A78A8" wp14:editId="3373B5F3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473" w:rsidRPr="00213F8E" w:rsidRDefault="00FC7473" w:rsidP="00FC747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FC7473" w:rsidRDefault="00FC7473" w:rsidP="00FC747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FC7473" w:rsidRPr="00213F8E" w:rsidRDefault="00FC7473" w:rsidP="00FC747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FC7473" w:rsidRDefault="00FC7473" w:rsidP="00FC747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zástupkyně </w:t>
                            </w: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FC7473" w:rsidRPr="00213F8E" w:rsidRDefault="00FC7473" w:rsidP="00FC747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FC7473" w:rsidRPr="00213F8E" w:rsidRDefault="00FC7473" w:rsidP="00FC7473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78A8" id="Text Box 4" o:spid="_x0000_s1029" type="#_x0000_t202" style="position:absolute;margin-left:-9pt;margin-top:5.95pt;width:217.8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GSuAIAAME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" filled="f" stroked="f">
                <v:textbox>
                  <w:txbxContent>
                    <w:p w:rsidR="00FC7473" w:rsidRPr="00213F8E" w:rsidRDefault="00FC7473" w:rsidP="00FC747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FC7473" w:rsidRDefault="00FC7473" w:rsidP="00FC747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FC7473" w:rsidRPr="00213F8E" w:rsidRDefault="00FC7473" w:rsidP="00FC747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FC7473" w:rsidRDefault="00FC7473" w:rsidP="00FC747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zástupkyně </w:t>
                      </w: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</w:p>
                    <w:p w:rsidR="00FC7473" w:rsidRPr="00213F8E" w:rsidRDefault="00FC7473" w:rsidP="00FC747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FC7473" w:rsidRPr="00213F8E" w:rsidRDefault="00FC7473" w:rsidP="00FC7473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FC7473" w:rsidRPr="006F69B9" w:rsidRDefault="00FC7473" w:rsidP="00FC7473">
      <w:pPr>
        <w:rPr>
          <w:rFonts w:ascii="Arial" w:hAnsi="Arial" w:cs="Arial"/>
        </w:rPr>
      </w:pPr>
    </w:p>
    <w:p w:rsidR="00FC7473" w:rsidRPr="006F69B9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Default="00FC7473" w:rsidP="00FC7473">
      <w:pPr>
        <w:rPr>
          <w:rFonts w:ascii="Arial" w:hAnsi="Arial" w:cs="Arial"/>
        </w:rPr>
      </w:pPr>
    </w:p>
    <w:p w:rsidR="00FC7473" w:rsidRPr="00213F8E" w:rsidRDefault="00FC7473" w:rsidP="00FC747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 smluv (zákon o registru smluv).</w:t>
      </w:r>
    </w:p>
    <w:p w:rsidR="00FC7473" w:rsidRPr="00213F8E" w:rsidRDefault="00FC7473" w:rsidP="00FC747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Datum registrace ………………………</w:t>
      </w:r>
    </w:p>
    <w:p w:rsidR="00FC7473" w:rsidRPr="00213F8E" w:rsidRDefault="00FC7473" w:rsidP="00FC747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smlouvy ……………………………</w:t>
      </w:r>
    </w:p>
    <w:p w:rsidR="00FC7473" w:rsidRPr="00213F8E" w:rsidRDefault="00FC7473" w:rsidP="00FC747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verze ……………………………….</w:t>
      </w:r>
    </w:p>
    <w:p w:rsidR="00FC7473" w:rsidRPr="00213F8E" w:rsidRDefault="00FC7473" w:rsidP="00FC7473">
      <w:pPr>
        <w:tabs>
          <w:tab w:val="left" w:pos="1785"/>
        </w:tabs>
        <w:spacing w:after="6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Registraci provedl …………………………………</w:t>
      </w:r>
    </w:p>
    <w:p w:rsidR="00FC7473" w:rsidRPr="00213F8E" w:rsidRDefault="00FC7473" w:rsidP="00FC7473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V Ostravě dne …………………………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FC7473" w:rsidRPr="00FC7473" w:rsidRDefault="00FC7473" w:rsidP="00497E2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sz w:val="22"/>
          <w:lang w:eastAsia="cs-CZ"/>
        </w:rPr>
        <w:t xml:space="preserve"> </w:t>
      </w:r>
      <w:r w:rsidRPr="00C9783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sectPr w:rsidR="00FC7473" w:rsidRPr="00FC7473" w:rsidSect="00497E27">
      <w:footerReference w:type="default" r:id="rId11"/>
      <w:pgSz w:w="11906" w:h="16838" w:code="9"/>
      <w:pgMar w:top="1418" w:right="1361" w:bottom="454" w:left="1418" w:header="709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427049">
      <w:rPr>
        <w:rStyle w:val="slostrnky"/>
        <w:rFonts w:ascii="Arial" w:hAnsi="Arial" w:cs="Arial"/>
        <w:noProof/>
        <w:sz w:val="18"/>
        <w:szCs w:val="20"/>
      </w:rPr>
      <w:t>3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FC7473">
      <w:rPr>
        <w:rStyle w:val="slostrnky"/>
        <w:rFonts w:ascii="Arial" w:hAnsi="Arial" w:cs="Arial"/>
        <w:sz w:val="18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A605A3" w:rsidRDefault="00463EB4" w:rsidP="000E4866">
    <w:pPr>
      <w:pStyle w:val="Zpat"/>
      <w:spacing w:after="480"/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sz w:val="18"/>
        <w:szCs w:val="20"/>
      </w:rPr>
      <w:t xml:space="preserve">Za správnost: </w:t>
    </w:r>
    <w:r w:rsidR="00EC53A7" w:rsidRPr="00A605A3">
      <w:rPr>
        <w:rFonts w:ascii="Arial" w:hAnsi="Arial" w:cs="Arial"/>
        <w:sz w:val="18"/>
        <w:szCs w:val="20"/>
      </w:rPr>
      <w:t xml:space="preserve"> </w:t>
    </w:r>
    <w:r w:rsidR="00FB4CF4" w:rsidRPr="00A605A3">
      <w:rPr>
        <w:rFonts w:ascii="Arial" w:hAnsi="Arial" w:cs="Arial"/>
        <w:sz w:val="18"/>
        <w:szCs w:val="20"/>
      </w:rPr>
      <w:t>Bc. Kateřina Crhová</w:t>
    </w:r>
  </w:p>
  <w:p w:rsidR="00463EB4" w:rsidRPr="00A605A3" w:rsidRDefault="00D11157" w:rsidP="00EC53A7">
    <w:pPr>
      <w:pStyle w:val="Zpat"/>
      <w:tabs>
        <w:tab w:val="clear" w:pos="4536"/>
        <w:tab w:val="left" w:pos="1843"/>
        <w:tab w:val="left" w:pos="8647"/>
      </w:tabs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……………………………………</w:t>
    </w:r>
    <w:r w:rsidR="00A605A3">
      <w:rPr>
        <w:rFonts w:ascii="Arial" w:hAnsi="Arial" w:cs="Arial"/>
        <w:bCs/>
        <w:sz w:val="18"/>
        <w:szCs w:val="20"/>
      </w:rPr>
      <w:t>…</w:t>
    </w:r>
    <w:r w:rsidR="000E4866">
      <w:rPr>
        <w:rFonts w:ascii="Arial" w:hAnsi="Arial" w:cs="Arial"/>
        <w:bCs/>
        <w:sz w:val="18"/>
        <w:szCs w:val="20"/>
      </w:rPr>
      <w:t>…</w:t>
    </w:r>
    <w:r w:rsidR="00463EB4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427049">
      <w:rPr>
        <w:rStyle w:val="slostrnky"/>
        <w:rFonts w:ascii="Arial" w:hAnsi="Arial" w:cs="Arial"/>
        <w:noProof/>
        <w:sz w:val="18"/>
        <w:szCs w:val="20"/>
      </w:rPr>
      <w:t>4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463EB4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FC7473">
      <w:rPr>
        <w:rStyle w:val="slostrnky"/>
        <w:rFonts w:ascii="Arial" w:hAnsi="Arial" w:cs="Arial"/>
        <w:sz w:val="18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73" w:rsidRDefault="00FC7473" w:rsidP="00FC7473">
    <w:pPr>
      <w:tabs>
        <w:tab w:val="left" w:pos="86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……………...</w:t>
    </w:r>
  </w:p>
  <w:p w:rsidR="00FC7473" w:rsidRPr="00FC7473" w:rsidRDefault="00FC7473" w:rsidP="00FC7473">
    <w:pPr>
      <w:tabs>
        <w:tab w:val="left" w:pos="8640"/>
      </w:tabs>
      <w:spacing w:after="24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parafa</w:t>
    </w:r>
    <w:r w:rsidRPr="006F69B9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1</w:t>
    </w:r>
    <w:r w:rsidRPr="006F69B9">
      <w:rPr>
        <w:rFonts w:ascii="Arial" w:hAnsi="Arial" w:cs="Arial"/>
        <w:sz w:val="18"/>
      </w:rPr>
      <w:t xml:space="preserve"> / </w:t>
    </w:r>
    <w:r>
      <w:rPr>
        <w:rFonts w:ascii="Arial" w:hAnsi="Arial" w:cs="Arial"/>
        <w:sz w:val="18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73" w:rsidRPr="00A605A3" w:rsidRDefault="00FC7473" w:rsidP="000E4866">
    <w:pPr>
      <w:pStyle w:val="Zpat"/>
      <w:spacing w:after="480"/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sz w:val="18"/>
        <w:szCs w:val="20"/>
      </w:rPr>
      <w:t>Za správnost:  Bc. Kateřina Crhová</w:t>
    </w:r>
  </w:p>
  <w:p w:rsidR="00FC7473" w:rsidRPr="00A605A3" w:rsidRDefault="00FC7473" w:rsidP="00EC53A7">
    <w:pPr>
      <w:pStyle w:val="Zpat"/>
      <w:tabs>
        <w:tab w:val="clear" w:pos="4536"/>
        <w:tab w:val="left" w:pos="1843"/>
        <w:tab w:val="left" w:pos="8647"/>
      </w:tabs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……………………………………</w:t>
    </w:r>
    <w:r>
      <w:rPr>
        <w:rFonts w:ascii="Arial" w:hAnsi="Arial" w:cs="Arial"/>
        <w:bCs/>
        <w:sz w:val="18"/>
        <w:szCs w:val="20"/>
      </w:rPr>
      <w:t>……</w:t>
    </w:r>
    <w:r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>
      <w:rPr>
        <w:rStyle w:val="slostrnky"/>
        <w:rFonts w:ascii="Arial" w:hAnsi="Arial" w:cs="Arial"/>
        <w:sz w:val="18"/>
        <w:szCs w:val="20"/>
      </w:rPr>
      <w:t>2</w:t>
    </w:r>
    <w:r w:rsidRPr="00A605A3">
      <w:rPr>
        <w:rStyle w:val="slostrnky"/>
        <w:rFonts w:ascii="Arial" w:hAnsi="Arial" w:cs="Arial"/>
        <w:sz w:val="18"/>
        <w:szCs w:val="20"/>
      </w:rPr>
      <w:t xml:space="preserve"> / </w:t>
    </w:r>
    <w:r>
      <w:rPr>
        <w:rStyle w:val="slostrnky"/>
        <w:rFonts w:ascii="Arial" w:hAnsi="Arial" w:cs="Arial"/>
        <w:sz w:val="18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049"/>
    <w:rsid w:val="00427448"/>
    <w:rsid w:val="00431FA9"/>
    <w:rsid w:val="00434DC7"/>
    <w:rsid w:val="00436627"/>
    <w:rsid w:val="0044219E"/>
    <w:rsid w:val="004441FF"/>
    <w:rsid w:val="00445403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F21DF"/>
    <w:rsid w:val="004F4ACE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C7473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0F528512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customStyle="1" w:styleId="Titul">
    <w:name w:val="Titul"/>
    <w:basedOn w:val="Normln"/>
    <w:rsid w:val="00FC7473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6C16-9E23-4CCA-944A-7620849D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1595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4</cp:revision>
  <cp:lastPrinted>2017-08-06T18:16:00Z</cp:lastPrinted>
  <dcterms:created xsi:type="dcterms:W3CDTF">2017-08-24T16:29:00Z</dcterms:created>
  <dcterms:modified xsi:type="dcterms:W3CDTF">2017-08-24T16:34:00Z</dcterms:modified>
</cp:coreProperties>
</file>