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02C2C23B" w:rsidR="00675146" w:rsidRPr="00083E39" w:rsidRDefault="001177AD" w:rsidP="00137491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NA </w:t>
      </w:r>
      <w:r w:rsidR="00083E39" w:rsidRPr="00083E39">
        <w:rPr>
          <w:sz w:val="28"/>
          <w:szCs w:val="28"/>
        </w:rPr>
        <w:t xml:space="preserve">– </w:t>
      </w:r>
      <w:r w:rsidR="00AD3BA1" w:rsidRPr="00AD3BA1">
        <w:rPr>
          <w:rFonts w:cs="Times New Roman"/>
          <w:sz w:val="28"/>
          <w:szCs w:val="28"/>
        </w:rPr>
        <w:t>EnforceTac 2025, Norimberk, 2025/016N2, 24. - 26. 2. 2025</w:t>
      </w:r>
      <w:r w:rsidR="00B2306F" w:rsidRPr="00083E39">
        <w:rPr>
          <w:sz w:val="28"/>
          <w:szCs w:val="28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DB96AFA" w14:textId="77777777" w:rsidR="0049104C" w:rsidRPr="0049104C" w:rsidRDefault="0049104C" w:rsidP="0049104C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49104C">
        <w:rPr>
          <w:rFonts w:ascii="Times New Roman" w:hAnsi="Times New Roman" w:cs="Times New Roman"/>
          <w:b/>
          <w:sz w:val="22"/>
        </w:rPr>
        <w:t>DESIGN TECH s.r.o.</w:t>
      </w:r>
    </w:p>
    <w:p w14:paraId="6D49C9AA" w14:textId="77777777" w:rsidR="0049104C" w:rsidRPr="0049104C" w:rsidRDefault="0049104C" w:rsidP="0049104C">
      <w:pPr>
        <w:pStyle w:val="Text11"/>
        <w:ind w:firstLine="147"/>
        <w:rPr>
          <w:rFonts w:eastAsiaTheme="minorHAnsi"/>
          <w:b/>
          <w:szCs w:val="22"/>
        </w:rPr>
      </w:pPr>
      <w:r w:rsidRPr="0049104C">
        <w:rPr>
          <w:rFonts w:eastAsiaTheme="minorHAnsi"/>
          <w:b/>
          <w:szCs w:val="22"/>
        </w:rPr>
        <w:t>Registrační číslo účastníka: 2410000063</w:t>
      </w:r>
    </w:p>
    <w:p w14:paraId="42CA7E96" w14:textId="77777777" w:rsidR="0049104C" w:rsidRPr="0049104C" w:rsidRDefault="0049104C" w:rsidP="0049104C">
      <w:pPr>
        <w:pStyle w:val="Text11"/>
        <w:ind w:firstLine="147"/>
        <w:rPr>
          <w:rFonts w:eastAsiaTheme="minorHAnsi"/>
          <w:bCs/>
          <w:szCs w:val="22"/>
        </w:rPr>
      </w:pPr>
      <w:r w:rsidRPr="0049104C">
        <w:rPr>
          <w:rFonts w:eastAsiaTheme="minorHAnsi"/>
          <w:bCs/>
          <w:szCs w:val="22"/>
        </w:rPr>
        <w:t xml:space="preserve">společnost založená a existující podle právního řádu České republiky, </w:t>
      </w:r>
    </w:p>
    <w:p w14:paraId="6D6715D5" w14:textId="77777777" w:rsidR="0049104C" w:rsidRPr="0049104C" w:rsidRDefault="0049104C" w:rsidP="0049104C">
      <w:pPr>
        <w:pStyle w:val="Text11"/>
        <w:ind w:firstLine="147"/>
        <w:rPr>
          <w:rFonts w:eastAsiaTheme="minorHAnsi"/>
          <w:bCs/>
          <w:szCs w:val="22"/>
        </w:rPr>
      </w:pPr>
      <w:r w:rsidRPr="0049104C">
        <w:rPr>
          <w:rFonts w:eastAsiaTheme="minorHAnsi"/>
          <w:bCs/>
          <w:szCs w:val="22"/>
        </w:rPr>
        <w:t>se sídlem: Pardubická 1386, 50346 Třebechovice pod Orebem</w:t>
      </w:r>
    </w:p>
    <w:p w14:paraId="26BD8850" w14:textId="77777777" w:rsidR="0049104C" w:rsidRPr="0049104C" w:rsidRDefault="0049104C" w:rsidP="0049104C">
      <w:pPr>
        <w:pStyle w:val="Text11"/>
        <w:ind w:firstLine="147"/>
        <w:rPr>
          <w:rFonts w:eastAsiaTheme="minorHAnsi"/>
          <w:bCs/>
          <w:szCs w:val="22"/>
        </w:rPr>
      </w:pPr>
      <w:r w:rsidRPr="0049104C">
        <w:rPr>
          <w:rFonts w:eastAsiaTheme="minorHAnsi"/>
          <w:bCs/>
          <w:szCs w:val="22"/>
        </w:rPr>
        <w:t>IČO: 28798902, DIČ: CZ28798902</w:t>
      </w:r>
    </w:p>
    <w:p w14:paraId="091CCCEB" w14:textId="77777777" w:rsidR="0049104C" w:rsidRDefault="0049104C" w:rsidP="0049104C">
      <w:pPr>
        <w:pStyle w:val="Text11"/>
        <w:ind w:firstLine="147"/>
        <w:rPr>
          <w:rFonts w:eastAsiaTheme="minorHAnsi"/>
          <w:bCs/>
          <w:szCs w:val="22"/>
        </w:rPr>
      </w:pPr>
      <w:r w:rsidRPr="0049104C">
        <w:rPr>
          <w:rFonts w:eastAsiaTheme="minorHAnsi"/>
          <w:bCs/>
          <w:szCs w:val="22"/>
        </w:rPr>
        <w:t xml:space="preserve">zapsaná v obchodním rejstříku vedeném Krajským soudem v Hradci Králové, oddíl C, vložka </w:t>
      </w:r>
    </w:p>
    <w:p w14:paraId="50232952" w14:textId="614AAEB2" w:rsidR="0049104C" w:rsidRPr="0049104C" w:rsidRDefault="0049104C" w:rsidP="0049104C">
      <w:pPr>
        <w:pStyle w:val="Text11"/>
        <w:ind w:firstLine="147"/>
        <w:rPr>
          <w:rFonts w:eastAsiaTheme="minorHAnsi"/>
          <w:bCs/>
          <w:szCs w:val="22"/>
        </w:rPr>
      </w:pPr>
      <w:r w:rsidRPr="0049104C">
        <w:rPr>
          <w:rFonts w:eastAsiaTheme="minorHAnsi"/>
          <w:bCs/>
          <w:szCs w:val="22"/>
        </w:rPr>
        <w:t>28062</w:t>
      </w:r>
    </w:p>
    <w:p w14:paraId="10E67269" w14:textId="41F6503B" w:rsidR="00920FAB" w:rsidRPr="00E92080" w:rsidRDefault="00920FAB" w:rsidP="00FA6D26">
      <w:pPr>
        <w:pStyle w:val="Text11"/>
        <w:keepNext w:val="0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72939828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9104C">
        <w:rPr>
          <w:rFonts w:ascii="Times New Roman" w:hAnsi="Times New Roman" w:cs="Times New Roman"/>
          <w:sz w:val="22"/>
        </w:rPr>
        <w:t>05</w:t>
      </w:r>
      <w:r w:rsidR="00D412EB" w:rsidRPr="003D760A">
        <w:rPr>
          <w:rFonts w:ascii="Times New Roman" w:hAnsi="Times New Roman" w:cs="Times New Roman"/>
          <w:sz w:val="22"/>
        </w:rPr>
        <w:t xml:space="preserve">. </w:t>
      </w:r>
      <w:r w:rsidR="004B68BA">
        <w:rPr>
          <w:rFonts w:ascii="Times New Roman" w:hAnsi="Times New Roman" w:cs="Times New Roman"/>
          <w:sz w:val="22"/>
        </w:rPr>
        <w:t>1</w:t>
      </w:r>
      <w:r w:rsidR="0049104C">
        <w:rPr>
          <w:rFonts w:ascii="Times New Roman" w:hAnsi="Times New Roman" w:cs="Times New Roman"/>
          <w:sz w:val="22"/>
        </w:rPr>
        <w:t>2</w:t>
      </w:r>
      <w:r w:rsidR="00D412EB" w:rsidRPr="003D760A">
        <w:rPr>
          <w:rFonts w:ascii="Times New Roman" w:hAnsi="Times New Roman" w:cs="Times New Roman"/>
          <w:sz w:val="22"/>
        </w:rPr>
        <w:t>. 202</w:t>
      </w:r>
      <w:r w:rsidR="004B68BA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6F4BB4">
        <w:rPr>
          <w:rFonts w:ascii="Times New Roman" w:hAnsi="Times New Roman" w:cs="Times New Roman"/>
          <w:sz w:val="22"/>
        </w:rPr>
        <w:t>29</w:t>
      </w:r>
      <w:r w:rsidR="0049104C">
        <w:rPr>
          <w:rFonts w:ascii="Times New Roman" w:hAnsi="Times New Roman" w:cs="Times New Roman"/>
          <w:sz w:val="22"/>
        </w:rPr>
        <w:t>278416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</w:t>
      </w:r>
      <w:r w:rsidR="006C5CC9" w:rsidRPr="00152985">
        <w:rPr>
          <w:rFonts w:ascii="Times New Roman" w:hAnsi="Times New Roman" w:cs="Times New Roman"/>
          <w:sz w:val="22"/>
        </w:rPr>
        <w:lastRenderedPageBreak/>
        <w:t>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6F4BB4">
        <w:rPr>
          <w:rFonts w:ascii="Times New Roman" w:hAnsi="Times New Roman" w:cs="Times New Roman"/>
          <w:sz w:val="22"/>
        </w:rPr>
        <w:t>2</w:t>
      </w:r>
      <w:r w:rsidR="00F02A68">
        <w:rPr>
          <w:rFonts w:ascii="Times New Roman" w:hAnsi="Times New Roman" w:cs="Times New Roman"/>
          <w:sz w:val="22"/>
        </w:rPr>
        <w:t>4</w:t>
      </w:r>
      <w:r w:rsidR="003D760A" w:rsidRPr="003D760A">
        <w:rPr>
          <w:rFonts w:ascii="Times New Roman" w:hAnsi="Times New Roman" w:cs="Times New Roman"/>
          <w:sz w:val="22"/>
        </w:rPr>
        <w:t xml:space="preserve">. - </w:t>
      </w:r>
      <w:r w:rsidR="006F4BB4">
        <w:rPr>
          <w:rFonts w:ascii="Times New Roman" w:hAnsi="Times New Roman" w:cs="Times New Roman"/>
          <w:sz w:val="22"/>
        </w:rPr>
        <w:t>26</w:t>
      </w:r>
      <w:r w:rsidR="003D760A" w:rsidRPr="003D760A">
        <w:rPr>
          <w:rFonts w:ascii="Times New Roman" w:hAnsi="Times New Roman" w:cs="Times New Roman"/>
          <w:sz w:val="22"/>
        </w:rPr>
        <w:t xml:space="preserve">. </w:t>
      </w:r>
      <w:r w:rsidR="00F02A68">
        <w:rPr>
          <w:rFonts w:ascii="Times New Roman" w:hAnsi="Times New Roman" w:cs="Times New Roman"/>
          <w:sz w:val="22"/>
        </w:rPr>
        <w:t>02</w:t>
      </w:r>
      <w:r w:rsidR="003D760A" w:rsidRPr="003D760A">
        <w:rPr>
          <w:rFonts w:ascii="Times New Roman" w:hAnsi="Times New Roman" w:cs="Times New Roman"/>
          <w:sz w:val="22"/>
        </w:rPr>
        <w:t>. 202</w:t>
      </w:r>
      <w:r w:rsidR="006F4BB4">
        <w:rPr>
          <w:rFonts w:ascii="Times New Roman" w:hAnsi="Times New Roman" w:cs="Times New Roman"/>
          <w:sz w:val="22"/>
        </w:rPr>
        <w:t>5</w:t>
      </w:r>
      <w:r w:rsidR="003D760A" w:rsidRPr="003D760A">
        <w:rPr>
          <w:rFonts w:ascii="Times New Roman" w:hAnsi="Times New Roman" w:cs="Times New Roman"/>
          <w:sz w:val="22"/>
        </w:rPr>
        <w:t xml:space="preserve"> </w:t>
      </w:r>
      <w:r w:rsidR="00920FAB" w:rsidRPr="003D760A">
        <w:rPr>
          <w:rFonts w:ascii="Times New Roman" w:hAnsi="Times New Roman" w:cs="Times New Roman"/>
          <w:sz w:val="22"/>
        </w:rPr>
        <w:t>v</w:t>
      </w:r>
      <w:r w:rsidR="006F4BB4">
        <w:rPr>
          <w:rFonts w:ascii="Times New Roman" w:hAnsi="Times New Roman" w:cs="Times New Roman"/>
          <w:sz w:val="22"/>
        </w:rPr>
        <w:t> Norimberku, Německo</w:t>
      </w:r>
      <w:r w:rsidR="004F159E" w:rsidRPr="003D760A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224BF12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062911">
        <w:rPr>
          <w:rFonts w:ascii="Times New Roman" w:hAnsi="Times New Roman" w:cs="Times New Roman"/>
          <w:sz w:val="22"/>
        </w:rPr>
        <w:t xml:space="preserve">MSP </w:t>
      </w:r>
      <w:r w:rsidR="00DE3502" w:rsidRPr="00062911">
        <w:rPr>
          <w:rFonts w:ascii="Times New Roman" w:hAnsi="Times New Roman" w:cs="Times New Roman"/>
          <w:sz w:val="22"/>
        </w:rPr>
        <w:t>112 268,87</w:t>
      </w:r>
      <w:r w:rsidR="005F7098" w:rsidRPr="00062911">
        <w:rPr>
          <w:rFonts w:ascii="Times New Roman" w:hAnsi="Times New Roman" w:cs="Times New Roman"/>
          <w:sz w:val="22"/>
        </w:rPr>
        <w:t xml:space="preserve"> </w:t>
      </w:r>
      <w:r w:rsidRPr="00062911">
        <w:rPr>
          <w:rFonts w:ascii="Times New Roman" w:hAnsi="Times New Roman" w:cs="Times New Roman"/>
          <w:sz w:val="22"/>
        </w:rPr>
        <w:t>Kč (slov</w:t>
      </w:r>
      <w:r w:rsidR="00CD5B43" w:rsidRPr="00062911">
        <w:rPr>
          <w:rFonts w:ascii="Times New Roman" w:hAnsi="Times New Roman" w:cs="Times New Roman"/>
          <w:sz w:val="22"/>
        </w:rPr>
        <w:t xml:space="preserve">y: </w:t>
      </w:r>
      <w:r w:rsidR="00FD37EB" w:rsidRPr="00062911">
        <w:rPr>
          <w:rFonts w:ascii="Times New Roman" w:hAnsi="Times New Roman" w:cs="Times New Roman"/>
          <w:sz w:val="22"/>
        </w:rPr>
        <w:t>s</w:t>
      </w:r>
      <w:r w:rsidR="00920FAB" w:rsidRPr="00062911">
        <w:rPr>
          <w:rFonts w:ascii="Times New Roman" w:hAnsi="Times New Roman" w:cs="Times New Roman"/>
          <w:sz w:val="22"/>
        </w:rPr>
        <w:t xml:space="preserve">to </w:t>
      </w:r>
      <w:r w:rsidR="00DE3502" w:rsidRPr="00062911">
        <w:rPr>
          <w:rFonts w:ascii="Times New Roman" w:hAnsi="Times New Roman" w:cs="Times New Roman"/>
          <w:sz w:val="22"/>
        </w:rPr>
        <w:t>dvanáct</w:t>
      </w:r>
      <w:r w:rsidR="00BF0E7A" w:rsidRPr="00062911">
        <w:rPr>
          <w:rFonts w:ascii="Times New Roman" w:hAnsi="Times New Roman" w:cs="Times New Roman"/>
          <w:sz w:val="22"/>
        </w:rPr>
        <w:t xml:space="preserve"> tisíc </w:t>
      </w:r>
      <w:r w:rsidR="00DE3502" w:rsidRPr="00062911">
        <w:rPr>
          <w:rFonts w:ascii="Times New Roman" w:hAnsi="Times New Roman" w:cs="Times New Roman"/>
          <w:sz w:val="22"/>
        </w:rPr>
        <w:t>dvě stě šedesát osm</w:t>
      </w:r>
      <w:r w:rsidR="00920FAB" w:rsidRPr="00062911">
        <w:rPr>
          <w:rFonts w:ascii="Times New Roman" w:hAnsi="Times New Roman" w:cs="Times New Roman"/>
          <w:sz w:val="22"/>
        </w:rPr>
        <w:t xml:space="preserve"> korun českých</w:t>
      </w:r>
      <w:r w:rsidR="00BF0E7A" w:rsidRPr="00062911">
        <w:rPr>
          <w:rFonts w:ascii="Times New Roman" w:hAnsi="Times New Roman" w:cs="Times New Roman"/>
          <w:sz w:val="22"/>
        </w:rPr>
        <w:t xml:space="preserve"> a </w:t>
      </w:r>
      <w:r w:rsidR="00DE3502" w:rsidRPr="00062911">
        <w:rPr>
          <w:rFonts w:ascii="Times New Roman" w:hAnsi="Times New Roman" w:cs="Times New Roman"/>
          <w:sz w:val="22"/>
        </w:rPr>
        <w:t>osmdesát sedm</w:t>
      </w:r>
      <w:r w:rsidR="00BF0E7A" w:rsidRPr="00062911">
        <w:rPr>
          <w:rFonts w:ascii="Times New Roman" w:hAnsi="Times New Roman" w:cs="Times New Roman"/>
          <w:sz w:val="22"/>
        </w:rPr>
        <w:t xml:space="preserve"> haléřů</w:t>
      </w:r>
      <w:r w:rsidRPr="00062911">
        <w:rPr>
          <w:rFonts w:ascii="Times New Roman" w:hAnsi="Times New Roman" w:cs="Times New Roman"/>
          <w:sz w:val="22"/>
        </w:rPr>
        <w:t>), dle</w:t>
      </w:r>
      <w:r w:rsidRPr="00BF0E7A">
        <w:rPr>
          <w:rFonts w:ascii="Times New Roman" w:hAnsi="Times New Roman" w:cs="Times New Roman"/>
          <w:sz w:val="22"/>
        </w:rPr>
        <w:t xml:space="preserve"> Závěrečné</w:t>
      </w:r>
      <w:r w:rsidRPr="00BD6EBB">
        <w:rPr>
          <w:rFonts w:ascii="Times New Roman" w:hAnsi="Times New Roman" w:cs="Times New Roman"/>
          <w:sz w:val="22"/>
        </w:rPr>
        <w:t>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062911" w:rsidRPr="00532D5C">
        <w:rPr>
          <w:rFonts w:ascii="Times New Roman" w:hAnsi="Times New Roman" w:cs="Times New Roman"/>
          <w:sz w:val="22"/>
        </w:rPr>
        <w:t>03. 07. 2025.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D12463" w:rsidRPr="00CF112A" w14:paraId="0D0C1E0B" w14:textId="77777777" w:rsidTr="007E64ED">
        <w:tc>
          <w:tcPr>
            <w:tcW w:w="4644" w:type="dxa"/>
          </w:tcPr>
          <w:p w14:paraId="7669048F" w14:textId="77777777" w:rsidR="00D12463" w:rsidRPr="00CF112A" w:rsidRDefault="00D12463" w:rsidP="00D124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5F56B831" w:rsidR="00D12463" w:rsidRPr="00530EC2" w:rsidRDefault="0049104C" w:rsidP="00D124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DESIGN TECH</w:t>
            </w:r>
            <w:r w:rsidR="009704A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D12463" w:rsidRPr="00CF112A" w14:paraId="62D271C2" w14:textId="77777777" w:rsidTr="007E64ED">
        <w:tc>
          <w:tcPr>
            <w:tcW w:w="4644" w:type="dxa"/>
          </w:tcPr>
          <w:p w14:paraId="24E93A74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0E385C19" w14:textId="2E325635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124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3D56D2" w:rsidRPr="003D56D2">
              <w:rPr>
                <w:rFonts w:ascii="Times New Roman" w:eastAsia="Times New Roman" w:hAnsi="Times New Roman" w:cs="Times New Roman"/>
                <w:sz w:val="22"/>
                <w:szCs w:val="24"/>
              </w:rPr>
              <w:t>Třebechovice pod Orebem</w:t>
            </w:r>
          </w:p>
          <w:p w14:paraId="68140360" w14:textId="58CA6CFE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124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3D56D2">
              <w:rPr>
                <w:rFonts w:ascii="Times New Roman" w:eastAsia="Times New Roman" w:hAnsi="Times New Roman" w:cs="Times New Roman"/>
                <w:sz w:val="22"/>
                <w:szCs w:val="24"/>
              </w:rPr>
              <w:t>09. 07. 2025</w:t>
            </w:r>
          </w:p>
        </w:tc>
      </w:tr>
      <w:tr w:rsidR="00D12463" w:rsidRPr="00CF112A" w14:paraId="152186C7" w14:textId="77777777" w:rsidTr="007E64ED">
        <w:tc>
          <w:tcPr>
            <w:tcW w:w="4644" w:type="dxa"/>
          </w:tcPr>
          <w:p w14:paraId="3E63114B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2C47196E" w14:textId="77777777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14:paraId="4A0AA324" w14:textId="3EA7555F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12463">
              <w:rPr>
                <w:rFonts w:ascii="Times New Roman" w:eastAsia="Times New Roman" w:hAnsi="Times New Roman" w:cs="Times New Roman"/>
                <w:bCs/>
                <w:sz w:val="22"/>
              </w:rPr>
              <w:t>_______________________________________</w:t>
            </w:r>
          </w:p>
        </w:tc>
      </w:tr>
      <w:tr w:rsidR="00D12463" w:rsidRPr="00CF112A" w14:paraId="72898182" w14:textId="77777777" w:rsidTr="007E64ED">
        <w:tc>
          <w:tcPr>
            <w:tcW w:w="4644" w:type="dxa"/>
          </w:tcPr>
          <w:p w14:paraId="423C4CF2" w14:textId="12734A54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0DEFAA6B" w14:textId="77777777" w:rsidR="0049104C" w:rsidRPr="0049104C" w:rsidRDefault="0049104C" w:rsidP="0049104C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9104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Eva Benešová </w:t>
            </w:r>
          </w:p>
          <w:p w14:paraId="65546A93" w14:textId="3E698A43" w:rsidR="00D12463" w:rsidRPr="00D12463" w:rsidRDefault="0049104C" w:rsidP="0049104C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9104C">
              <w:rPr>
                <w:rFonts w:ascii="Times New Roman" w:eastAsia="Times New Roman" w:hAnsi="Times New Roman" w:cs="Times New Roman"/>
                <w:bCs/>
                <w:sz w:val="22"/>
              </w:rPr>
              <w:t>Funkce: jednatelka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DE3502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701359C0" w:rsidR="005F7098" w:rsidRPr="00152985" w:rsidRDefault="00DE3502" w:rsidP="004421FD">
      <w:pPr>
        <w:jc w:val="center"/>
        <w:rPr>
          <w:rFonts w:ascii="Times New Roman" w:hAnsi="Times New Roman" w:cs="Times New Roman"/>
          <w:sz w:val="22"/>
        </w:rPr>
      </w:pPr>
      <w:r w:rsidRPr="00DE3502">
        <w:rPr>
          <w:noProof/>
        </w:rPr>
        <w:drawing>
          <wp:inline distT="0" distB="0" distL="0" distR="0" wp14:anchorId="0953BFE2" wp14:editId="6342E05C">
            <wp:extent cx="8452403" cy="5033176"/>
            <wp:effectExtent l="0" t="0" r="6350" b="0"/>
            <wp:docPr id="6267206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7942" cy="503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A6E51" w14:textId="77777777" w:rsidR="00A67521" w:rsidRDefault="00A67521" w:rsidP="00152985">
      <w:r>
        <w:separator/>
      </w:r>
    </w:p>
  </w:endnote>
  <w:endnote w:type="continuationSeparator" w:id="0">
    <w:p w14:paraId="5065452E" w14:textId="77777777" w:rsidR="00A67521" w:rsidRDefault="00A6752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B899" w14:textId="77777777" w:rsidR="00A67521" w:rsidRDefault="00A67521" w:rsidP="00152985">
      <w:r>
        <w:separator/>
      </w:r>
    </w:p>
  </w:footnote>
  <w:footnote w:type="continuationSeparator" w:id="0">
    <w:p w14:paraId="6EF6A1C3" w14:textId="77777777" w:rsidR="00A67521" w:rsidRDefault="00A6752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969133">
    <w:abstractNumId w:val="0"/>
  </w:num>
  <w:num w:numId="2" w16cid:durableId="297996020">
    <w:abstractNumId w:val="6"/>
  </w:num>
  <w:num w:numId="3" w16cid:durableId="1201672398">
    <w:abstractNumId w:val="10"/>
  </w:num>
  <w:num w:numId="4" w16cid:durableId="2103867258">
    <w:abstractNumId w:val="5"/>
  </w:num>
  <w:num w:numId="5" w16cid:durableId="263152162">
    <w:abstractNumId w:val="8"/>
  </w:num>
  <w:num w:numId="6" w16cid:durableId="1224025062">
    <w:abstractNumId w:val="1"/>
  </w:num>
  <w:num w:numId="7" w16cid:durableId="98071119">
    <w:abstractNumId w:val="2"/>
  </w:num>
  <w:num w:numId="8" w16cid:durableId="1056590269">
    <w:abstractNumId w:val="7"/>
  </w:num>
  <w:num w:numId="9" w16cid:durableId="1481271547">
    <w:abstractNumId w:val="4"/>
  </w:num>
  <w:num w:numId="10" w16cid:durableId="329599258">
    <w:abstractNumId w:val="3"/>
  </w:num>
  <w:num w:numId="11" w16cid:durableId="206526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0DDE"/>
    <w:rsid w:val="00011162"/>
    <w:rsid w:val="000126F6"/>
    <w:rsid w:val="00023014"/>
    <w:rsid w:val="00032A30"/>
    <w:rsid w:val="00062911"/>
    <w:rsid w:val="000821B3"/>
    <w:rsid w:val="0008253A"/>
    <w:rsid w:val="00083E39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634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224B9C"/>
    <w:rsid w:val="0022565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A3ED2"/>
    <w:rsid w:val="002B006E"/>
    <w:rsid w:val="002B3556"/>
    <w:rsid w:val="002C6995"/>
    <w:rsid w:val="002E0535"/>
    <w:rsid w:val="002F6401"/>
    <w:rsid w:val="0032227F"/>
    <w:rsid w:val="0033544C"/>
    <w:rsid w:val="003438FA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56D2"/>
    <w:rsid w:val="003D6988"/>
    <w:rsid w:val="003D760A"/>
    <w:rsid w:val="003E2738"/>
    <w:rsid w:val="003F6686"/>
    <w:rsid w:val="00401AD4"/>
    <w:rsid w:val="00420CD8"/>
    <w:rsid w:val="004421FD"/>
    <w:rsid w:val="00447C11"/>
    <w:rsid w:val="00461821"/>
    <w:rsid w:val="00461C2A"/>
    <w:rsid w:val="00466FAA"/>
    <w:rsid w:val="00473166"/>
    <w:rsid w:val="00477CDC"/>
    <w:rsid w:val="00487C4B"/>
    <w:rsid w:val="0049104C"/>
    <w:rsid w:val="00495480"/>
    <w:rsid w:val="004A0110"/>
    <w:rsid w:val="004B669E"/>
    <w:rsid w:val="004B68BA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4957"/>
    <w:rsid w:val="00667393"/>
    <w:rsid w:val="00675146"/>
    <w:rsid w:val="00681A61"/>
    <w:rsid w:val="00686CE0"/>
    <w:rsid w:val="00687C44"/>
    <w:rsid w:val="00691DE1"/>
    <w:rsid w:val="00697866"/>
    <w:rsid w:val="006979A3"/>
    <w:rsid w:val="00697B69"/>
    <w:rsid w:val="006A4628"/>
    <w:rsid w:val="006B198A"/>
    <w:rsid w:val="006C5CC9"/>
    <w:rsid w:val="006C5FB0"/>
    <w:rsid w:val="006F377F"/>
    <w:rsid w:val="006F4BB4"/>
    <w:rsid w:val="0070719A"/>
    <w:rsid w:val="007142AD"/>
    <w:rsid w:val="00723334"/>
    <w:rsid w:val="007338F1"/>
    <w:rsid w:val="00757E3B"/>
    <w:rsid w:val="0076259C"/>
    <w:rsid w:val="007706A7"/>
    <w:rsid w:val="00777EBD"/>
    <w:rsid w:val="00782E9B"/>
    <w:rsid w:val="00790547"/>
    <w:rsid w:val="00791E22"/>
    <w:rsid w:val="007934F6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47D7F"/>
    <w:rsid w:val="00853DD4"/>
    <w:rsid w:val="0085409B"/>
    <w:rsid w:val="00855C5F"/>
    <w:rsid w:val="0088209F"/>
    <w:rsid w:val="00887673"/>
    <w:rsid w:val="0088782D"/>
    <w:rsid w:val="00891157"/>
    <w:rsid w:val="0089196B"/>
    <w:rsid w:val="008A0252"/>
    <w:rsid w:val="008A5C87"/>
    <w:rsid w:val="008B21FB"/>
    <w:rsid w:val="008D1369"/>
    <w:rsid w:val="008D6843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04A5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7521"/>
    <w:rsid w:val="00A73C5F"/>
    <w:rsid w:val="00A75F85"/>
    <w:rsid w:val="00A85995"/>
    <w:rsid w:val="00A92C5D"/>
    <w:rsid w:val="00AA4ED0"/>
    <w:rsid w:val="00AB4FA5"/>
    <w:rsid w:val="00AD3BA1"/>
    <w:rsid w:val="00B00057"/>
    <w:rsid w:val="00B06D8D"/>
    <w:rsid w:val="00B15D78"/>
    <w:rsid w:val="00B22271"/>
    <w:rsid w:val="00B2306F"/>
    <w:rsid w:val="00B23D5C"/>
    <w:rsid w:val="00B34A19"/>
    <w:rsid w:val="00B5617C"/>
    <w:rsid w:val="00B67668"/>
    <w:rsid w:val="00B74114"/>
    <w:rsid w:val="00BA4FC8"/>
    <w:rsid w:val="00BD6EBB"/>
    <w:rsid w:val="00BF0E7A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3F45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4DAC"/>
    <w:rsid w:val="00CE525E"/>
    <w:rsid w:val="00CF112A"/>
    <w:rsid w:val="00D0541F"/>
    <w:rsid w:val="00D12463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10E9"/>
    <w:rsid w:val="00DE3502"/>
    <w:rsid w:val="00E338A9"/>
    <w:rsid w:val="00E65A8F"/>
    <w:rsid w:val="00E65C45"/>
    <w:rsid w:val="00EA25B6"/>
    <w:rsid w:val="00EA325F"/>
    <w:rsid w:val="00EB736C"/>
    <w:rsid w:val="00EC74B0"/>
    <w:rsid w:val="00ED2E9C"/>
    <w:rsid w:val="00F02A68"/>
    <w:rsid w:val="00F02C4A"/>
    <w:rsid w:val="00F117D0"/>
    <w:rsid w:val="00F235C7"/>
    <w:rsid w:val="00F40C3D"/>
    <w:rsid w:val="00F46114"/>
    <w:rsid w:val="00F51456"/>
    <w:rsid w:val="00F802BF"/>
    <w:rsid w:val="00F85D46"/>
    <w:rsid w:val="00F8638B"/>
    <w:rsid w:val="00F86F74"/>
    <w:rsid w:val="00F94D7D"/>
    <w:rsid w:val="00F958E8"/>
    <w:rsid w:val="00FA6D26"/>
    <w:rsid w:val="00FB7D1F"/>
    <w:rsid w:val="00FD37EB"/>
    <w:rsid w:val="00FF2FB1"/>
    <w:rsid w:val="00FF302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1514c7a-c955-4641-91c2-9c212789a06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Klára</cp:lastModifiedBy>
  <cp:revision>2</cp:revision>
  <cp:lastPrinted>2023-11-28T07:54:00Z</cp:lastPrinted>
  <dcterms:created xsi:type="dcterms:W3CDTF">2025-07-09T06:39:00Z</dcterms:created>
  <dcterms:modified xsi:type="dcterms:W3CDTF">2025-07-09T06:39:00Z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