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81" w:rsidRDefault="00F63F81" w:rsidP="00F63F8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3F81" w:rsidRPr="00F63F81" w:rsidRDefault="009F3787" w:rsidP="009F378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25400</wp:posOffset>
            </wp:positionV>
            <wp:extent cx="676275" cy="676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F81" w:rsidRPr="00F63F81">
        <w:rPr>
          <w:rFonts w:ascii="Times New Roman" w:hAnsi="Times New Roman" w:cs="Times New Roman"/>
          <w:sz w:val="24"/>
          <w:szCs w:val="24"/>
        </w:rPr>
        <w:t>Poliklinika Prahy 7</w:t>
      </w:r>
    </w:p>
    <w:p w:rsidR="00F63F81" w:rsidRPr="00F63F81" w:rsidRDefault="00F63F81" w:rsidP="009F378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Zastoupená: Mgr. Marcelou Kravciv Janečkovou</w:t>
      </w:r>
    </w:p>
    <w:p w:rsidR="00F63F81" w:rsidRPr="00F63F81" w:rsidRDefault="00F63F81" w:rsidP="009F378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Františka Křížka 683/22, 170 00 Praha 7</w:t>
      </w:r>
    </w:p>
    <w:p w:rsidR="00F63F81" w:rsidRPr="00F63F81" w:rsidRDefault="00F63F81" w:rsidP="009F378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63F81">
        <w:rPr>
          <w:rFonts w:ascii="Times New Roman" w:hAnsi="Times New Roman" w:cs="Times New Roman"/>
          <w:sz w:val="24"/>
          <w:szCs w:val="24"/>
        </w:rPr>
        <w:t>: 44797362</w:t>
      </w:r>
    </w:p>
    <w:p w:rsidR="009F3787" w:rsidRDefault="009F3787" w:rsidP="009F378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3F81" w:rsidRPr="009F3787" w:rsidRDefault="00F63F81" w:rsidP="009F3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787">
        <w:rPr>
          <w:rFonts w:ascii="Times New Roman" w:hAnsi="Times New Roman" w:cs="Times New Roman"/>
          <w:b/>
          <w:sz w:val="24"/>
          <w:szCs w:val="24"/>
        </w:rPr>
        <w:t>CENÍK PRACOVNĚ - LÉKAŘSKÝCH SLUŽEB 2025</w:t>
      </w:r>
    </w:p>
    <w:p w:rsidR="009F3787" w:rsidRPr="00F63F81" w:rsidRDefault="009F3787" w:rsidP="009F378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3F81" w:rsidRPr="00F63F81" w:rsidRDefault="00F63F81" w:rsidP="00F63F8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>Vstupní lékařská prohlídka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1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Vstupní lékařská prohlídka, včetně vyhotovení lékařského posudku – 650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2 riziková, kategorie 3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Vstupní lékařská prohlídka, včetně vyhotovení lékařského posudku – 750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4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Vstupní lékařská prohlídka, včetně vyhotovení lékařského posudku – 850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F63F81" w:rsidRDefault="00F63F81" w:rsidP="00F63F8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>Periodická prohlídka</w:t>
      </w:r>
    </w:p>
    <w:p w:rsidR="00F63F81" w:rsidRPr="00F63F81" w:rsidRDefault="009F3787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Kategorie 1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Periodická prohlídka, včetně vyhotovení lékařského posudku – 650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2, 2 riziková, kategorie 3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Periodická prohlídka, včetně vyhotovení lékařského posudku – 750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4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Periodická prohlídka, včetně vyhotovení lékařského posudku – 850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F81">
        <w:rPr>
          <w:rFonts w:ascii="Times New Roman" w:hAnsi="Times New Roman" w:cs="Times New Roman"/>
          <w:sz w:val="24"/>
          <w:szCs w:val="24"/>
        </w:rPr>
        <w:t>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F63F81" w:rsidRDefault="00F63F81" w:rsidP="00F63F8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>Výstupní lékařská prohlídka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1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Výstupní lékařská prohlídka, včetně vyhotovení lékařského posudku – 650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2, 2 riziková, Kategorie 3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Výstupní lékařská prohlídka, včetně vyhotovení lékařského posudku – 750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Kategorie 4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Výstupní lékařská prohlídka, včetně vyhotovení lékařského posudku – 850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9F3787" w:rsidRDefault="00F63F81" w:rsidP="00F63F8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787">
        <w:rPr>
          <w:rFonts w:ascii="Times New Roman" w:hAnsi="Times New Roman" w:cs="Times New Roman"/>
          <w:b/>
          <w:sz w:val="24"/>
          <w:szCs w:val="24"/>
        </w:rPr>
        <w:t>Provedení rozšířené anamnézy a vyšetření u zaměstnance, který nemůže doručit výpis ze zdravotnické dokumentace – 1</w:t>
      </w:r>
      <w:r w:rsidR="009F3787" w:rsidRPr="009F3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787">
        <w:rPr>
          <w:rFonts w:ascii="Times New Roman" w:hAnsi="Times New Roman" w:cs="Times New Roman"/>
          <w:b/>
          <w:sz w:val="24"/>
          <w:szCs w:val="24"/>
        </w:rPr>
        <w:t>400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9F3787" w:rsidRDefault="00F63F81" w:rsidP="00F63F8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787">
        <w:rPr>
          <w:rFonts w:ascii="Times New Roman" w:hAnsi="Times New Roman" w:cs="Times New Roman"/>
          <w:b/>
          <w:sz w:val="24"/>
          <w:szCs w:val="24"/>
        </w:rPr>
        <w:t>Lékařský dohled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Vykonání pravidelného dohledu na pracovištích zaměstnavatele a nad pracemi vykonávanými zaměstnanci – 1</w:t>
      </w:r>
      <w:r w:rsidR="009F3787">
        <w:rPr>
          <w:rFonts w:ascii="Times New Roman" w:hAnsi="Times New Roman" w:cs="Times New Roman"/>
          <w:sz w:val="24"/>
          <w:szCs w:val="24"/>
        </w:rPr>
        <w:t xml:space="preserve"> </w:t>
      </w:r>
      <w:r w:rsidRPr="00F63F81">
        <w:rPr>
          <w:rFonts w:ascii="Times New Roman" w:hAnsi="Times New Roman" w:cs="Times New Roman"/>
          <w:sz w:val="24"/>
          <w:szCs w:val="24"/>
        </w:rPr>
        <w:t xml:space="preserve">100 </w:t>
      </w:r>
      <w:r w:rsidR="009F3787" w:rsidRPr="00F63F81">
        <w:rPr>
          <w:rFonts w:ascii="Times New Roman" w:hAnsi="Times New Roman" w:cs="Times New Roman"/>
          <w:sz w:val="24"/>
          <w:szCs w:val="24"/>
        </w:rPr>
        <w:t>Kč/hod (+ náklady</w:t>
      </w:r>
      <w:r w:rsidRPr="00F63F81">
        <w:rPr>
          <w:rFonts w:ascii="Times New Roman" w:hAnsi="Times New Roman" w:cs="Times New Roman"/>
          <w:sz w:val="24"/>
          <w:szCs w:val="24"/>
        </w:rPr>
        <w:t xml:space="preserve"> na dopravu)</w:t>
      </w:r>
      <w:r w:rsidR="009F3787">
        <w:rPr>
          <w:rFonts w:ascii="Times New Roman" w:hAnsi="Times New Roman" w:cs="Times New Roman"/>
          <w:sz w:val="24"/>
          <w:szCs w:val="24"/>
        </w:rPr>
        <w:t>.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9F3787" w:rsidRDefault="00F63F81" w:rsidP="00F63F8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787">
        <w:rPr>
          <w:rFonts w:ascii="Times New Roman" w:hAnsi="Times New Roman" w:cs="Times New Roman"/>
          <w:b/>
          <w:sz w:val="24"/>
          <w:szCs w:val="24"/>
        </w:rPr>
        <w:t>Spirometrie, EKG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Spirometrie (vyšetření plicních funkcí) – 160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EKG 250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9F3787" w:rsidRDefault="00F63F81" w:rsidP="00F63F8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787">
        <w:rPr>
          <w:rFonts w:ascii="Times New Roman" w:hAnsi="Times New Roman" w:cs="Times New Roman"/>
          <w:b/>
          <w:sz w:val="24"/>
          <w:szCs w:val="24"/>
        </w:rPr>
        <w:t>Kurz první pomoci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>Základní kurz první pomoci – rozsah cca 2,5 hodiny –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F81">
        <w:rPr>
          <w:rFonts w:ascii="Times New Roman" w:hAnsi="Times New Roman" w:cs="Times New Roman"/>
          <w:sz w:val="24"/>
          <w:szCs w:val="24"/>
        </w:rPr>
        <w:t>800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 xml:space="preserve">Rozšířený kurz první pomoci – rozsah cca 4-6 hodin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3F81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F81">
        <w:rPr>
          <w:rFonts w:ascii="Times New Roman" w:hAnsi="Times New Roman" w:cs="Times New Roman"/>
          <w:sz w:val="24"/>
          <w:szCs w:val="24"/>
        </w:rPr>
        <w:t>200 Kč</w:t>
      </w:r>
    </w:p>
    <w:p w:rsidR="00F63F81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F81" w:rsidRPr="00F63F81" w:rsidRDefault="00F63F81" w:rsidP="00F63F8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 xml:space="preserve">Další úkony </w:t>
      </w:r>
    </w:p>
    <w:p w:rsidR="00D00F28" w:rsidRPr="00F63F81" w:rsidRDefault="00F63F81" w:rsidP="00F63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F81">
        <w:rPr>
          <w:rFonts w:ascii="Times New Roman" w:hAnsi="Times New Roman" w:cs="Times New Roman"/>
          <w:sz w:val="24"/>
          <w:szCs w:val="24"/>
        </w:rPr>
        <w:t xml:space="preserve">Úkony neuvedené shora v položkách 1 až 4 budou odměňovány hodinovou sazbou ve výši </w:t>
      </w:r>
      <w:r w:rsidR="009F3787">
        <w:rPr>
          <w:rFonts w:ascii="Times New Roman" w:hAnsi="Times New Roman" w:cs="Times New Roman"/>
          <w:sz w:val="24"/>
          <w:szCs w:val="24"/>
        </w:rPr>
        <w:br/>
      </w:r>
      <w:r w:rsidRPr="00F63F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F81">
        <w:rPr>
          <w:rFonts w:ascii="Times New Roman" w:hAnsi="Times New Roman" w:cs="Times New Roman"/>
          <w:sz w:val="24"/>
          <w:szCs w:val="24"/>
        </w:rPr>
        <w:t>100 Kč/ 1 hod, případně se řídí ceníkem uvedeným na stránkách poskytovatele.</w:t>
      </w:r>
    </w:p>
    <w:sectPr w:rsidR="00D00F28" w:rsidRPr="00F63F81" w:rsidSect="009F378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70D"/>
    <w:multiLevelType w:val="hybridMultilevel"/>
    <w:tmpl w:val="4AC4AA12"/>
    <w:lvl w:ilvl="0" w:tplc="9B9A0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B54230"/>
    <w:multiLevelType w:val="hybridMultilevel"/>
    <w:tmpl w:val="1CEA8F78"/>
    <w:lvl w:ilvl="0" w:tplc="9B9A0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1"/>
    <w:rsid w:val="009F3787"/>
    <w:rsid w:val="00BF63CC"/>
    <w:rsid w:val="00D00F28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5777-832B-4CC8-AEC8-4C12B331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Michaela</dc:creator>
  <cp:keywords/>
  <dc:description/>
  <cp:lastModifiedBy>Šišková Jana</cp:lastModifiedBy>
  <cp:revision>2</cp:revision>
  <dcterms:created xsi:type="dcterms:W3CDTF">2025-07-09T14:15:00Z</dcterms:created>
  <dcterms:modified xsi:type="dcterms:W3CDTF">2025-07-09T14:15:00Z</dcterms:modified>
</cp:coreProperties>
</file>