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660"/>
        <w:gridCol w:w="680"/>
        <w:gridCol w:w="160"/>
        <w:gridCol w:w="40"/>
        <w:gridCol w:w="40"/>
        <w:gridCol w:w="40"/>
        <w:gridCol w:w="40"/>
        <w:gridCol w:w="260"/>
        <w:gridCol w:w="460"/>
      </w:tblGrid>
      <w:tr w:rsidR="0031686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394588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945889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2252210191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2059BA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2252210191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</w:pPr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291834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1834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2059BA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5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  <w:ind w:left="40"/>
            </w:pPr>
            <w:r>
              <w:rPr>
                <w:b/>
              </w:rPr>
              <w:t>Urban &amp; Hejduk s.r.o., advokátní kancelář</w:t>
            </w:r>
            <w:r>
              <w:rPr>
                <w:b/>
              </w:rPr>
              <w:br/>
              <w:t>Jugoslávská 620/29</w:t>
            </w:r>
            <w:r>
              <w:rPr>
                <w:b/>
              </w:rPr>
              <w:br/>
              <w:t>120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2059BA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  <w:ind w:left="60" w:right="60"/>
            </w:pPr>
            <w:r>
              <w:rPr>
                <w:b/>
              </w:rPr>
              <w:t>22107 Rektor</w:t>
            </w: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80" w:type="dxa"/>
            <w:gridSpan w:val="15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  <w:ind w:left="60" w:right="60"/>
            </w:pPr>
            <w:r>
              <w:rPr>
                <w:b/>
              </w:rPr>
              <w:t xml:space="preserve">Ing. </w:t>
            </w:r>
            <w:proofErr w:type="spellStart"/>
            <w:r>
              <w:rPr>
                <w:b/>
              </w:rPr>
              <w:t>Kremlíková</w:t>
            </w:r>
            <w:proofErr w:type="spellEnd"/>
            <w:r>
              <w:rPr>
                <w:b/>
              </w:rPr>
              <w:t xml:space="preserve"> Šárka, </w:t>
            </w:r>
            <w:proofErr w:type="spellStart"/>
            <w:r>
              <w:rPr>
                <w:b/>
              </w:rPr>
              <w:t>DiS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80" w:type="dxa"/>
            <w:gridSpan w:val="15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</w:pPr>
            <w:r>
              <w:rPr>
                <w:b/>
              </w:rPr>
              <w:t>03408086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6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</w:pPr>
            <w:r>
              <w:rPr>
                <w:b/>
              </w:rPr>
              <w:t>CZ03408086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  <w:ind w:left="60" w:right="60"/>
            </w:pPr>
            <w:r>
              <w:rPr>
                <w:b/>
              </w:rPr>
              <w:t xml:space="preserve">Tel.: 475286348,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>: sarka.kremlikova@ujep.cz</w:t>
            </w: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1720" w:type="dxa"/>
            <w:gridSpan w:val="6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default10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/>
              <w:jc w:val="center"/>
            </w:pPr>
            <w:r>
              <w:rPr>
                <w:b/>
              </w:rPr>
              <w:t>21.07.2025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default10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default10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default10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default10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default10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316860">
            <w:pPr>
              <w:pStyle w:val="default10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00" w:type="dxa"/>
            <w:gridSpan w:val="3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316860" w:rsidRDefault="002059BA">
            <w:pPr>
              <w:pStyle w:val="default10"/>
              <w:ind w:left="40" w:right="40"/>
            </w:pPr>
            <w:r>
              <w:rPr>
                <w:sz w:val="18"/>
              </w:rPr>
              <w:t>Poskytnutí právních služeb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16860" w:rsidRDefault="00316860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102 995,00 Kč</w:t>
            </w:r>
          </w:p>
        </w:tc>
        <w:tc>
          <w:tcPr>
            <w:tcW w:w="2820" w:type="dxa"/>
            <w:gridSpan w:val="9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102 995,00 Kč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10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102 995,00 Kč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left="40"/>
            </w:pPr>
            <w:r>
              <w:rPr>
                <w:sz w:val="24"/>
              </w:rPr>
              <w:t>07.07.2025</w:t>
            </w: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Ing.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Kremlíková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Šárka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475286348,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sarka.kremlikova@ujep.cz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16860" w:rsidRDefault="002059B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3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5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0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7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316860" w:rsidRDefault="00316860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16860" w:rsidRDefault="0031686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16860" w:rsidRDefault="00316860">
            <w:pPr>
              <w:pStyle w:val="EMPTYCELLSTYLE"/>
            </w:pPr>
          </w:p>
        </w:tc>
        <w:tc>
          <w:tcPr>
            <w:tcW w:w="140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16860" w:rsidRDefault="0031686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16860" w:rsidRDefault="002059BA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2252210191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16860" w:rsidRDefault="0031686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316860" w:rsidRDefault="00316860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16860" w:rsidRDefault="0031686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316860" w:rsidRDefault="0031686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16860" w:rsidRDefault="002059BA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22107 \ 1 \ 0001-22 Právní služby externí \ 1   Deník: 20 \ Objednávky (individuální příslib)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316860" w:rsidRDefault="00316860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316860" w:rsidRDefault="002059BA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  <w:tr w:rsidR="0031686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316860" w:rsidRDefault="00316860">
            <w:pPr>
              <w:pStyle w:val="EMPTYCELLSTYLE"/>
            </w:pPr>
          </w:p>
        </w:tc>
        <w:tc>
          <w:tcPr>
            <w:tcW w:w="720" w:type="dxa"/>
            <w:gridSpan w:val="2"/>
          </w:tcPr>
          <w:p w:rsidR="00316860" w:rsidRDefault="00316860">
            <w:pPr>
              <w:pStyle w:val="EMPTYCELLSTYLE"/>
            </w:pPr>
          </w:p>
        </w:tc>
        <w:tc>
          <w:tcPr>
            <w:tcW w:w="68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16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20" w:type="dxa"/>
          </w:tcPr>
          <w:p w:rsidR="00316860" w:rsidRDefault="00316860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316860" w:rsidRDefault="00316860">
            <w:pPr>
              <w:pStyle w:val="EMPTYCELLSTYLE"/>
            </w:pPr>
          </w:p>
        </w:tc>
        <w:tc>
          <w:tcPr>
            <w:tcW w:w="460" w:type="dxa"/>
          </w:tcPr>
          <w:p w:rsidR="00316860" w:rsidRDefault="00316860">
            <w:pPr>
              <w:pStyle w:val="EMPTYCELLSTYLE"/>
            </w:pPr>
          </w:p>
        </w:tc>
      </w:tr>
    </w:tbl>
    <w:p w:rsidR="002059BA" w:rsidRDefault="002059BA"/>
    <w:sectPr w:rsidR="002059BA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860"/>
    <w:rsid w:val="002059BA"/>
    <w:rsid w:val="00316860"/>
    <w:rsid w:val="00672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3E66E-D301-4527-ACFC-897B79C73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default10">
    <w:name w:val="default_10"/>
    <w:qFormat/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2025-07-09T09:39:00Z</dcterms:created>
  <dcterms:modified xsi:type="dcterms:W3CDTF">2025-07-09T09:39:00Z</dcterms:modified>
</cp:coreProperties>
</file>