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250205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zábrany povodně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B2B Partner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Plzeňská č.p. 3070</w:t>
      </w:r>
    </w:p>
    <w:p>
      <w:pPr>
        <w:pStyle w:val="ParaStyle_16"/>
      </w:pP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700 30</w:t>
      </w:r>
      <w:r>
        <w:tab/>
      </w:r>
      <w:r>
        <w:rPr>
          <w:rStyle w:val="CharStyle_5"/>
        </w:rPr>
        <w:t xml:space="preserve">Ostrava, Zábřeh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09.07.2025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27830306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CZ27830306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výstražná směrová deska</w:t>
      </w:r>
      <w:r>
        <w:tab/>
      </w:r>
      <w:r>
        <w:rPr>
          <w:rStyle w:val="CharStyle_7"/>
        </w:rPr>
        <w:t xml:space="preserve">10,00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1 252,00</w:t>
      </w:r>
      <w:r>
        <w:tab/>
      </w:r>
      <w:r>
        <w:rPr>
          <w:rStyle w:val="CharStyle_9"/>
        </w:rPr>
        <w:t xml:space="preserve">12 520,00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ocelová mob.zábrana</w:t>
      </w:r>
      <w:r>
        <w:tab/>
      </w:r>
      <w:r>
        <w:rPr>
          <w:rStyle w:val="CharStyle_7"/>
        </w:rPr>
        <w:t xml:space="preserve">4,00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4 588,00</w:t>
      </w:r>
      <w:r>
        <w:tab/>
      </w:r>
      <w:r>
        <w:rPr>
          <w:rStyle w:val="CharStyle_9"/>
        </w:rPr>
        <w:t xml:space="preserve">18 352,00</w:t>
      </w:r>
    </w:p>
    <w:p>
      <w:pPr>
        <w:pStyle w:val="ParaStyle_26"/>
      </w:pPr>
      <w:r>
        <w:tab/>
      </w:r>
      <w:r>
        <w:rPr>
          <w:rStyle w:val="CharStyle_7"/>
        </w:rPr>
        <w:t xml:space="preserve">ocelová mob.zábrana</w:t>
      </w:r>
      <w:r>
        <w:tab/>
      </w:r>
      <w:r>
        <w:rPr>
          <w:rStyle w:val="CharStyle_7"/>
        </w:rPr>
        <w:t xml:space="preserve">2,00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3 630,00</w:t>
      </w:r>
      <w:r>
        <w:tab/>
      </w:r>
      <w:r>
        <w:rPr>
          <w:rStyle w:val="CharStyle_9"/>
        </w:rPr>
        <w:t xml:space="preserve">7 260,00</w:t>
      </w:r>
    </w:p>
    <w:p>
      <w:pPr>
        <w:pStyle w:val="ParaStyle_24"/>
      </w:pPr>
      <w:r>
        <w:tab/>
      </w:r>
      <w:r>
        <w:rPr>
          <w:rStyle w:val="CharStyle_7"/>
        </w:rPr>
        <w:t xml:space="preserve">skládací mob.zábrana</w:t>
      </w:r>
      <w:r>
        <w:tab/>
      </w:r>
      <w:r>
        <w:rPr>
          <w:rStyle w:val="CharStyle_7"/>
        </w:rPr>
        <w:t xml:space="preserve">4,00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6 065,00</w:t>
      </w:r>
      <w:r>
        <w:tab/>
      </w:r>
      <w:r>
        <w:rPr>
          <w:rStyle w:val="CharStyle_9"/>
        </w:rPr>
        <w:t xml:space="preserve">24 260,00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7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7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7"/>
      </w:pPr>
      <w:r>
        <w:tab/>
      </w:r>
      <w:r>
        <w:rPr>
          <w:rStyle w:val="CharStyle_7"/>
        </w:rPr>
        <w:t xml:space="preserve">Kontaktní osoba: Olga Priesolová, tel. 596 302 169 , 602 580 700.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7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7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 </w:t>
      </w:r>
    </w:p>
    <w:p>
      <w:pPr>
        <w:pStyle w:val="ParaStyle_27"/>
      </w:pPr>
      <w:r>
        <w:tab/>
      </w:r>
      <w:r>
        <w:rPr>
          <w:rStyle w:val="CharStyle_7"/>
        </w:rPr>
        <w:t xml:space="preserve"> 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				</w:t>
      </w:r>
    </w:p>
    <w:p>
      <w:pPr>
        <w:pStyle w:val="ParaStyle_27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7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7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DATUM: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8858885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97.55pt" to="570.75pt,6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8877935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99.05pt" to="570.75pt,699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30"/>
      </w:pPr>
      <w:r>
        <w:tab/>
      </w:r>
      <w:r>
        <w:rPr>
          <w:rStyle w:val="CharStyle_7"/>
        </w:rPr>
        <w:t xml:space="preserve">20,00</w:t>
      </w:r>
      <w:r>
        <w:tab/>
      </w:r>
      <w:r>
        <w:rPr>
          <w:rStyle w:val="CharStyle_9"/>
        </w:rPr>
        <w:t xml:space="preserve">62 392,00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9102090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716.7pt" to="576.75pt,743.6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9197340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724.2pt" to="570.7pt,743.6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62 392,00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4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5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301250205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90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0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7">
    <w:name w:val="ParaStyle_27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9">
    <w:name w:val="ParaStyle_29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30">
    <w:name w:val="ParaStyle_30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31">
    <w:name w:val="ParaStyle_31"/>
    <w:pPr>
      <w:spacing w:lineRule="exact" w:line="270" w:before="0" w:beforeAutoSpacing="0" w:after="105" w:afterAutoSpacing="0"/>
    </w:pPr>
  </w:style>
  <w:style w:type="paragraph" w:styleId="ParaStyle_32">
    <w:name w:val="ParaStyle_3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3">
    <w:name w:val="ParaStyle_33"/>
    <w:pPr>
      <w:spacing w:lineRule="exact" w:line="270" w:before="0" w:beforeAutoSpacing="0" w:after="103" w:afterAutoSpacing="0"/>
    </w:pPr>
  </w:style>
  <w:style w:type="paragraph" w:styleId="ParaStyle_34">
    <w:name w:val="ParaStyle_34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5">
    <w:name w:val="ParaStyle_35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2025-07-09T09:48:32Z</dcterms:created>
  <dcterms:modified xsi:type="dcterms:W3CDTF">2025-07-09T09:48:32Z</dcterms:modified>
</cp:coreProperties>
</file>