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F2A57" w14:textId="77777777" w:rsidR="00943E55" w:rsidRDefault="00943E55" w:rsidP="00943E55">
      <w:pPr>
        <w:outlineLvl w:val="0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Helena Fridrichova &lt;</w:t>
      </w:r>
      <w:hyperlink r:id="rId4" w:history="1">
        <w:r>
          <w:rPr>
            <w:rStyle w:val="Hypertextovodkaz"/>
            <w:rFonts w:eastAsia="Times New Roman"/>
          </w:rPr>
          <w:t>helena.fridrichova@avantorsciences.com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úterý 8. července 2025 13:25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Martinásek</w:t>
      </w:r>
      <w:proofErr w:type="spellEnd"/>
      <w:r>
        <w:rPr>
          <w:rFonts w:eastAsia="Times New Roman"/>
          <w:color w:val="000000"/>
        </w:rPr>
        <w:t xml:space="preserve"> Michal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Kopie:</w:t>
      </w:r>
      <w:r>
        <w:rPr>
          <w:rFonts w:eastAsia="Times New Roman"/>
          <w:color w:val="000000"/>
        </w:rPr>
        <w:t xml:space="preserve"> Němcová Kateřina; Eva </w:t>
      </w:r>
      <w:proofErr w:type="spellStart"/>
      <w:r>
        <w:rPr>
          <w:rFonts w:eastAsia="Times New Roman"/>
          <w:color w:val="000000"/>
        </w:rPr>
        <w:t>Cabova</w:t>
      </w:r>
      <w:proofErr w:type="spellEnd"/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FW: Objednávky PLASTY z rámcové smlouvy SML/9001/0009/25 (OBJ. č. 14)</w:t>
      </w:r>
      <w:r>
        <w:rPr>
          <w:rFonts w:eastAsia="Times New Roman"/>
          <w:color w:val="000000"/>
          <w:sz w:val="24"/>
          <w:szCs w:val="24"/>
        </w:rPr>
        <w:t xml:space="preserve"> </w:t>
      </w:r>
    </w:p>
    <w:p w14:paraId="3CD7FABC" w14:textId="77777777" w:rsidR="00943E55" w:rsidRDefault="00943E55" w:rsidP="00943E5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 </w:t>
      </w:r>
    </w:p>
    <w:p w14:paraId="44BAE1CD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 xml:space="preserve">Dobrý den, pane </w:t>
      </w:r>
      <w:proofErr w:type="spellStart"/>
      <w:r>
        <w:rPr>
          <w:rFonts w:ascii="Averta" w:hAnsi="Averta"/>
          <w:color w:val="000000"/>
          <w:sz w:val="20"/>
          <w:szCs w:val="20"/>
        </w:rPr>
        <w:t>Martinásku</w:t>
      </w:r>
      <w:proofErr w:type="spellEnd"/>
      <w:r>
        <w:rPr>
          <w:rFonts w:ascii="Averta" w:hAnsi="Averta"/>
          <w:color w:val="000000"/>
          <w:sz w:val="20"/>
          <w:szCs w:val="20"/>
        </w:rPr>
        <w:t xml:space="preserve">, </w:t>
      </w:r>
    </w:p>
    <w:p w14:paraId="507557B4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40B27340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Děkujeme za Vaši objednávku č. OBJ/3170/0328/25. Tímto potvrzuji její přijetí.</w:t>
      </w:r>
    </w:p>
    <w:p w14:paraId="18FC3671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1EC15EE0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Zároveň v příloze posílám katalogová čísla a webové odkazy na produktové specifikace jednotlivých položek. Prosím Vás o potvrzení, že nabízené zboží splňuje Vaše požadavky.</w:t>
      </w:r>
    </w:p>
    <w:p w14:paraId="7B617856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65526796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Pokud bude objednávka uveřejněna, prosíme o začernění jednotkových cen.</w:t>
      </w:r>
    </w:p>
    <w:p w14:paraId="255CD882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75EAC618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Děkuji a přeji Vám pěkný den,</w:t>
      </w:r>
    </w:p>
    <w:p w14:paraId="4ABE82E0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Helena Fridrichová</w:t>
      </w:r>
    </w:p>
    <w:p w14:paraId="09AFA478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324541F2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b/>
          <w:bCs/>
          <w:color w:val="236192"/>
          <w:sz w:val="20"/>
          <w:szCs w:val="20"/>
        </w:rPr>
        <w:t>Mgr. Helena Fridrichová</w:t>
      </w:r>
    </w:p>
    <w:p w14:paraId="25FFBD27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236192"/>
          <w:sz w:val="20"/>
          <w:szCs w:val="20"/>
        </w:rPr>
        <w:t xml:space="preserve">Sales </w:t>
      </w:r>
      <w:proofErr w:type="spellStart"/>
      <w:r>
        <w:rPr>
          <w:rFonts w:ascii="Averta" w:hAnsi="Averta"/>
          <w:color w:val="236192"/>
          <w:sz w:val="20"/>
          <w:szCs w:val="20"/>
        </w:rPr>
        <w:t>Representative</w:t>
      </w:r>
      <w:proofErr w:type="spellEnd"/>
    </w:p>
    <w:p w14:paraId="5F084BA5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236192"/>
          <w:sz w:val="20"/>
          <w:szCs w:val="20"/>
        </w:rPr>
        <w:t> </w:t>
      </w:r>
    </w:p>
    <w:p w14:paraId="5C4AE7E9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236192"/>
          <w:sz w:val="20"/>
          <w:szCs w:val="20"/>
        </w:rPr>
        <w:t>VWR International s.r.o.</w:t>
      </w:r>
    </w:p>
    <w:p w14:paraId="40AFAFDC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236192"/>
          <w:sz w:val="20"/>
          <w:szCs w:val="20"/>
        </w:rPr>
        <w:t>Pivovarská 30</w:t>
      </w:r>
    </w:p>
    <w:p w14:paraId="2EFA5913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236192"/>
          <w:sz w:val="20"/>
          <w:szCs w:val="20"/>
        </w:rPr>
        <w:t>Rožnov pod Radhoštěm, 756 61</w:t>
      </w:r>
    </w:p>
    <w:p w14:paraId="5537F2B0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236192"/>
          <w:sz w:val="20"/>
          <w:szCs w:val="20"/>
        </w:rPr>
        <w:t> </w:t>
      </w:r>
    </w:p>
    <w:p w14:paraId="5E661A09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236192"/>
          <w:sz w:val="20"/>
          <w:szCs w:val="20"/>
        </w:rPr>
        <w:t>m +420 603 804 815</w:t>
      </w:r>
    </w:p>
    <w:p w14:paraId="0E01ABC8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hyperlink r:id="rId5" w:history="1">
        <w:r>
          <w:rPr>
            <w:rStyle w:val="Hypertextovodkaz"/>
            <w:rFonts w:ascii="Averta" w:hAnsi="Averta"/>
            <w:color w:val="2EC4FF"/>
            <w:sz w:val="20"/>
            <w:szCs w:val="20"/>
          </w:rPr>
          <w:t>helena.fridrichova@avantorsciences.com</w:t>
        </w:r>
      </w:hyperlink>
    </w:p>
    <w:p w14:paraId="7127C955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hyperlink r:id="rId6" w:history="1">
        <w:r>
          <w:rPr>
            <w:rStyle w:val="Hypertextovodkaz"/>
            <w:rFonts w:ascii="Averta" w:hAnsi="Averta"/>
            <w:color w:val="2EC4FF"/>
            <w:sz w:val="20"/>
            <w:szCs w:val="20"/>
          </w:rPr>
          <w:t>avantorsciences.com</w:t>
        </w:r>
      </w:hyperlink>
    </w:p>
    <w:p w14:paraId="1E63AC21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ptos" w:hAnsi="Aptos"/>
          <w:color w:val="000000"/>
          <w:sz w:val="24"/>
          <w:szCs w:val="24"/>
        </w:rPr>
        <w:t> </w:t>
      </w:r>
    </w:p>
    <w:p w14:paraId="70CF3757" w14:textId="7F6F6899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noProof/>
          <w:color w:val="2EC4FF"/>
          <w:sz w:val="20"/>
          <w:szCs w:val="20"/>
        </w:rPr>
        <w:drawing>
          <wp:inline distT="0" distB="0" distL="0" distR="0" wp14:anchorId="14AEAC28" wp14:editId="22FDD8B5">
            <wp:extent cx="1828800" cy="238125"/>
            <wp:effectExtent l="0" t="0" r="0" b="9525"/>
            <wp:docPr id="1" name="Obrázek 1" descr="avantor_logo_rgb_email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avantor_logo_rgb_email sign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AFE23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67447687" w14:textId="77777777" w:rsidR="00943E55" w:rsidRDefault="00943E55" w:rsidP="00943E55">
      <w:pPr>
        <w:pStyle w:val="Normlnweb"/>
        <w:rPr>
          <w:rFonts w:ascii="Aptos" w:hAnsi="Aptos"/>
          <w:color w:val="000000"/>
          <w:sz w:val="24"/>
          <w:szCs w:val="24"/>
        </w:rPr>
      </w:pPr>
      <w:r>
        <w:rPr>
          <w:rFonts w:ascii="Averta" w:hAnsi="Averta"/>
          <w:color w:val="000000"/>
          <w:sz w:val="20"/>
          <w:szCs w:val="20"/>
        </w:rPr>
        <w:t> </w:t>
      </w:r>
    </w:p>
    <w:p w14:paraId="1C85EDCD" w14:textId="77777777" w:rsidR="00752451" w:rsidRDefault="00943E55"/>
    <w:sectPr w:rsidR="0075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rta">
    <w:altName w:val="Cambria"/>
    <w:panose1 w:val="00000000000000000000"/>
    <w:charset w:val="00"/>
    <w:family w:val="roman"/>
    <w:notTrueType/>
    <w:pitch w:val="default"/>
  </w:font>
  <w:font w:name="Apto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55"/>
    <w:rsid w:val="002371E9"/>
    <w:rsid w:val="003A3770"/>
    <w:rsid w:val="006A4792"/>
    <w:rsid w:val="00943E55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62C3"/>
  <w15:chartTrackingRefBased/>
  <w15:docId w15:val="{AE8659EB-6642-4E6E-845E-2304959A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E55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43E5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43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7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vantorsciences.com/cz/cs/" TargetMode="External"/><Relationship Id="rId5" Type="http://schemas.openxmlformats.org/officeDocument/2006/relationships/hyperlink" Target="mailto:helena.fridrichova@avantorsciences.com" TargetMode="External"/><Relationship Id="rId4" Type="http://schemas.openxmlformats.org/officeDocument/2006/relationships/hyperlink" Target="mailto:helena.fridrichova@avantorscience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2025-07-08T11:39:00Z</dcterms:created>
  <dcterms:modified xsi:type="dcterms:W3CDTF">2025-07-08T11:39:00Z</dcterms:modified>
</cp:coreProperties>
</file>