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C473" w14:textId="77777777" w:rsidR="00254B65" w:rsidRDefault="00254B65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36"/>
          <w:lang w:eastAsia="cs-CZ"/>
        </w:rPr>
      </w:pPr>
    </w:p>
    <w:p w14:paraId="51E35C03" w14:textId="77777777" w:rsidR="00254B65" w:rsidRDefault="00254B65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36"/>
          <w:lang w:eastAsia="cs-CZ"/>
        </w:rPr>
      </w:pPr>
    </w:p>
    <w:p w14:paraId="32F011CE" w14:textId="77777777" w:rsidR="00254B65" w:rsidRDefault="00254B65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36"/>
          <w:lang w:eastAsia="cs-CZ"/>
        </w:rPr>
      </w:pPr>
    </w:p>
    <w:p w14:paraId="5004C2F9" w14:textId="1A4DBA48" w:rsidR="004764F4" w:rsidRPr="004764F4" w:rsidRDefault="006E349E" w:rsidP="007149FA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sz w:val="40"/>
          <w:lang w:eastAsia="cs-CZ"/>
        </w:rPr>
      </w:pPr>
      <w:r>
        <w:rPr>
          <w:rFonts w:eastAsia="Times New Roman"/>
          <w:b/>
          <w:color w:val="222222"/>
          <w:sz w:val="36"/>
          <w:lang w:eastAsia="cs-CZ"/>
        </w:rPr>
        <w:t>O</w:t>
      </w:r>
      <w:r w:rsidR="004764F4" w:rsidRPr="004764F4">
        <w:rPr>
          <w:rFonts w:eastAsia="Times New Roman"/>
          <w:b/>
          <w:color w:val="222222"/>
          <w:sz w:val="36"/>
          <w:lang w:eastAsia="cs-CZ"/>
        </w:rPr>
        <w:t>bjednávka</w:t>
      </w:r>
    </w:p>
    <w:p w14:paraId="61B8B621" w14:textId="77777777"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14:paraId="062FEA81" w14:textId="77777777" w:rsidR="004764F4" w:rsidRDefault="004764F4" w:rsidP="004764F4">
      <w:pPr>
        <w:shd w:val="clear" w:color="auto" w:fill="FFFFFF"/>
        <w:spacing w:after="0" w:line="240" w:lineRule="auto"/>
        <w:ind w:left="4956" w:firstLine="708"/>
        <w:rPr>
          <w:rFonts w:eastAsia="Times New Roman"/>
          <w:color w:val="222222"/>
          <w:lang w:eastAsia="cs-CZ"/>
        </w:rPr>
      </w:pPr>
    </w:p>
    <w:p w14:paraId="77441A85" w14:textId="3EE7E7C6"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>
        <w:rPr>
          <w:rFonts w:eastAsia="Times New Roman"/>
          <w:b/>
          <w:color w:val="222222"/>
          <w:lang w:eastAsia="cs-CZ"/>
        </w:rPr>
        <w:t>Objednatel:</w:t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ab/>
      </w:r>
      <w:r w:rsidR="00254B65">
        <w:rPr>
          <w:rFonts w:eastAsia="Times New Roman"/>
          <w:b/>
          <w:color w:val="222222"/>
          <w:lang w:eastAsia="cs-CZ"/>
        </w:rPr>
        <w:tab/>
      </w:r>
      <w:r>
        <w:rPr>
          <w:rFonts w:eastAsia="Times New Roman"/>
          <w:b/>
          <w:color w:val="222222"/>
          <w:lang w:eastAsia="cs-CZ"/>
        </w:rPr>
        <w:t>Dodavatel:</w:t>
      </w:r>
    </w:p>
    <w:p w14:paraId="0ABA6159" w14:textId="322E17C6" w:rsidR="004764F4" w:rsidRP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Zámecké návrší </w:t>
      </w:r>
      <w:r w:rsidR="00254B65">
        <w:rPr>
          <w:rFonts w:eastAsia="Times New Roman"/>
          <w:color w:val="222222"/>
          <w:lang w:eastAsia="cs-CZ"/>
        </w:rPr>
        <w:t xml:space="preserve">z. </w:t>
      </w:r>
      <w:proofErr w:type="spellStart"/>
      <w:r w:rsidR="00254B65">
        <w:rPr>
          <w:rFonts w:eastAsia="Times New Roman"/>
          <w:color w:val="222222"/>
          <w:lang w:eastAsia="cs-CZ"/>
        </w:rPr>
        <w:t>ú.</w:t>
      </w:r>
      <w:proofErr w:type="spellEnd"/>
      <w:r w:rsidR="00254B65">
        <w:rPr>
          <w:rFonts w:eastAsia="Times New Roman"/>
          <w:color w:val="222222"/>
          <w:lang w:eastAsia="cs-CZ"/>
        </w:rPr>
        <w:t xml:space="preserve"> 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254B65">
        <w:rPr>
          <w:rFonts w:eastAsia="Times New Roman"/>
          <w:color w:val="222222"/>
          <w:lang w:eastAsia="cs-CZ"/>
        </w:rPr>
        <w:tab/>
      </w:r>
      <w:r w:rsidR="00D548FC">
        <w:t>CZECHGROUP COMPANY s.r.o.</w:t>
      </w:r>
    </w:p>
    <w:p w14:paraId="2B353EB8" w14:textId="4775FFB9"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>Jiráskova 133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254B65">
        <w:rPr>
          <w:rFonts w:eastAsia="Times New Roman"/>
          <w:color w:val="222222"/>
          <w:lang w:eastAsia="cs-CZ"/>
        </w:rPr>
        <w:tab/>
      </w:r>
      <w:r w:rsidR="00D548FC">
        <w:t>Nádražní 876</w:t>
      </w:r>
      <w:r>
        <w:rPr>
          <w:rFonts w:eastAsia="Times New Roman"/>
          <w:color w:val="222222"/>
          <w:lang w:eastAsia="cs-CZ"/>
        </w:rPr>
        <w:br/>
        <w:t>570 01 Litomyšl</w:t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>
        <w:rPr>
          <w:rFonts w:eastAsia="Times New Roman"/>
          <w:color w:val="222222"/>
          <w:lang w:eastAsia="cs-CZ"/>
        </w:rPr>
        <w:tab/>
      </w:r>
      <w:r w:rsidR="00254B65">
        <w:rPr>
          <w:rFonts w:eastAsia="Times New Roman"/>
          <w:color w:val="222222"/>
          <w:lang w:eastAsia="cs-CZ"/>
        </w:rPr>
        <w:tab/>
      </w:r>
      <w:r w:rsidR="00D548FC">
        <w:t>560 02 Česká Třebová</w:t>
      </w:r>
    </w:p>
    <w:p w14:paraId="34B3D2D7" w14:textId="10EDD72B" w:rsidR="004764F4" w:rsidRDefault="004764F4" w:rsidP="004764F4">
      <w:pPr>
        <w:shd w:val="clear" w:color="auto" w:fill="FFFFFF"/>
        <w:spacing w:after="0" w:line="240" w:lineRule="auto"/>
      </w:pPr>
      <w:r>
        <w:rPr>
          <w:rFonts w:eastAsia="Times New Roman"/>
          <w:color w:val="222222"/>
          <w:lang w:eastAsia="cs-CZ"/>
        </w:rPr>
        <w:t xml:space="preserve">IČ: </w:t>
      </w:r>
      <w:r w:rsidR="00254B65">
        <w:rPr>
          <w:rFonts w:eastAsia="Times New Roman"/>
          <w:color w:val="222222"/>
          <w:lang w:eastAsia="cs-CZ"/>
        </w:rPr>
        <w:t>27501485</w:t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753414">
        <w:rPr>
          <w:rFonts w:eastAsia="Times New Roman"/>
          <w:color w:val="222222"/>
          <w:lang w:eastAsia="cs-CZ"/>
        </w:rPr>
        <w:tab/>
      </w:r>
      <w:r w:rsidR="00254B65">
        <w:rPr>
          <w:rFonts w:eastAsia="Times New Roman"/>
          <w:color w:val="222222"/>
          <w:lang w:eastAsia="cs-CZ"/>
        </w:rPr>
        <w:tab/>
      </w:r>
      <w:r w:rsidR="00254B65">
        <w:rPr>
          <w:rFonts w:eastAsia="Times New Roman"/>
          <w:color w:val="222222"/>
          <w:lang w:eastAsia="cs-CZ"/>
        </w:rPr>
        <w:tab/>
      </w:r>
      <w:r w:rsidR="00D548FC">
        <w:t>IČ: 01458795</w:t>
      </w:r>
    </w:p>
    <w:p w14:paraId="0F644964" w14:textId="6883C7A5" w:rsidR="00D548FC" w:rsidRDefault="00D548FC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CZ01458795</w:t>
      </w:r>
    </w:p>
    <w:p w14:paraId="71AC4C35" w14:textId="77777777"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14:paraId="79F47FBE" w14:textId="13C02B32"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Datum:</w:t>
      </w:r>
      <w:r w:rsidR="00382218">
        <w:rPr>
          <w:rFonts w:eastAsia="Times New Roman"/>
          <w:color w:val="222222"/>
          <w:lang w:eastAsia="cs-CZ"/>
        </w:rPr>
        <w:t xml:space="preserve"> </w:t>
      </w:r>
      <w:r w:rsidR="001B7BB3">
        <w:rPr>
          <w:rFonts w:eastAsia="Times New Roman"/>
          <w:color w:val="222222"/>
          <w:lang w:eastAsia="cs-CZ"/>
        </w:rPr>
        <w:t>25. 6. 2025</w:t>
      </w:r>
    </w:p>
    <w:p w14:paraId="33D58AD8" w14:textId="77777777"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</w:p>
    <w:p w14:paraId="223C4CD3" w14:textId="77777777"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Vyřizuje:</w:t>
      </w:r>
    </w:p>
    <w:p w14:paraId="7E5BF1A5" w14:textId="0F35E819" w:rsidR="004764F4" w:rsidRPr="007149FA" w:rsidRDefault="00254B65" w:rsidP="004764F4">
      <w:pPr>
        <w:shd w:val="clear" w:color="auto" w:fill="FFFFFF"/>
        <w:spacing w:after="0" w:line="240" w:lineRule="auto"/>
        <w:rPr>
          <w:rFonts w:eastAsia="Times New Roman"/>
          <w:color w:val="222222"/>
          <w:lang w:eastAsia="cs-CZ"/>
        </w:rPr>
      </w:pPr>
      <w:r>
        <w:rPr>
          <w:rFonts w:eastAsia="Times New Roman"/>
          <w:color w:val="222222"/>
          <w:lang w:eastAsia="cs-CZ"/>
        </w:rPr>
        <w:t xml:space="preserve">Ing. </w:t>
      </w:r>
      <w:r w:rsidR="004764F4" w:rsidRPr="007149FA">
        <w:rPr>
          <w:rFonts w:eastAsia="Times New Roman"/>
          <w:color w:val="222222"/>
          <w:lang w:eastAsia="cs-CZ"/>
        </w:rPr>
        <w:t>David Zandler</w:t>
      </w:r>
      <w:r w:rsidR="004764F4" w:rsidRPr="007149FA">
        <w:rPr>
          <w:rFonts w:eastAsia="Times New Roman"/>
          <w:color w:val="222222"/>
          <w:lang w:eastAsia="cs-CZ"/>
        </w:rPr>
        <w:tab/>
      </w:r>
      <w:r w:rsidR="004764F4" w:rsidRPr="007149FA">
        <w:rPr>
          <w:rFonts w:eastAsia="Times New Roman"/>
          <w:color w:val="222222"/>
          <w:lang w:eastAsia="cs-CZ"/>
        </w:rPr>
        <w:tab/>
      </w:r>
      <w:r w:rsidR="004764F4" w:rsidRPr="007149FA">
        <w:rPr>
          <w:rFonts w:eastAsia="Times New Roman"/>
          <w:color w:val="222222"/>
          <w:lang w:eastAsia="cs-CZ"/>
        </w:rPr>
        <w:tab/>
      </w:r>
      <w:r w:rsidR="004764F4" w:rsidRPr="007149FA">
        <w:rPr>
          <w:rFonts w:eastAsia="Times New Roman"/>
          <w:color w:val="222222"/>
          <w:lang w:eastAsia="cs-CZ"/>
        </w:rPr>
        <w:tab/>
      </w:r>
    </w:p>
    <w:p w14:paraId="28525395" w14:textId="77777777" w:rsidR="007149FA" w:rsidRDefault="007149FA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14:paraId="795D52B8" w14:textId="77777777" w:rsidR="004764F4" w:rsidRDefault="004764F4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  <w:r w:rsidRPr="004764F4">
        <w:rPr>
          <w:rFonts w:eastAsia="Times New Roman"/>
          <w:b/>
          <w:color w:val="222222"/>
          <w:lang w:eastAsia="cs-CZ"/>
        </w:rPr>
        <w:t>Předmět:</w:t>
      </w:r>
    </w:p>
    <w:p w14:paraId="371C20F2" w14:textId="77777777" w:rsidR="00FF45E9" w:rsidRPr="004764F4" w:rsidRDefault="00FF45E9" w:rsidP="004764F4">
      <w:pPr>
        <w:shd w:val="clear" w:color="auto" w:fill="FFFFFF"/>
        <w:spacing w:after="0" w:line="240" w:lineRule="auto"/>
        <w:rPr>
          <w:rFonts w:eastAsia="Times New Roman"/>
          <w:b/>
          <w:color w:val="222222"/>
          <w:lang w:eastAsia="cs-CZ"/>
        </w:rPr>
      </w:pPr>
    </w:p>
    <w:p w14:paraId="589EF2DF" w14:textId="763F5FBC" w:rsidR="00884CE5" w:rsidRPr="00FF45E9" w:rsidRDefault="00200F5F" w:rsidP="00884CE5">
      <w:pPr>
        <w:shd w:val="clear" w:color="auto" w:fill="FFFFFF"/>
        <w:spacing w:after="0" w:line="240" w:lineRule="auto"/>
      </w:pPr>
      <w:r w:rsidRPr="00FF45E9">
        <w:rPr>
          <w:rFonts w:eastAsia="Times New Roman"/>
          <w:lang w:eastAsia="cs-CZ"/>
        </w:rPr>
        <w:t>Závazně u Vás objednáváme</w:t>
      </w:r>
      <w:r w:rsidR="001B7BB3" w:rsidRPr="00FF45E9">
        <w:rPr>
          <w:rFonts w:eastAsia="Times New Roman"/>
          <w:lang w:eastAsia="cs-CZ"/>
        </w:rPr>
        <w:t xml:space="preserve"> úpravu funkcionality registračního formuláře</w:t>
      </w:r>
      <w:r w:rsidR="002A691A" w:rsidRPr="00FF45E9">
        <w:rPr>
          <w:rFonts w:eastAsia="Times New Roman"/>
          <w:lang w:eastAsia="cs-CZ"/>
        </w:rPr>
        <w:t xml:space="preserve"> na w</w:t>
      </w:r>
      <w:r w:rsidR="00D548FC" w:rsidRPr="00FF45E9">
        <w:rPr>
          <w:rFonts w:eastAsia="Times New Roman"/>
          <w:lang w:eastAsia="cs-CZ"/>
        </w:rPr>
        <w:t xml:space="preserve">ebu pod doménou </w:t>
      </w:r>
      <w:hyperlink r:id="rId7" w:history="1">
        <w:r w:rsidR="00D548FC" w:rsidRPr="00FF45E9">
          <w:rPr>
            <w:rStyle w:val="Hypertextovodkaz"/>
            <w:rFonts w:eastAsia="Times New Roman"/>
            <w:color w:val="auto"/>
            <w:u w:val="none"/>
            <w:lang w:eastAsia="cs-CZ"/>
          </w:rPr>
          <w:t>www.nakopnetesvojiskolu.cz</w:t>
        </w:r>
      </w:hyperlink>
      <w:r w:rsidR="00FF45E9" w:rsidRPr="00FF45E9">
        <w:t xml:space="preserve"> a ú</w:t>
      </w:r>
      <w:r w:rsidR="002A691A" w:rsidRPr="00FF45E9">
        <w:t>prav</w:t>
      </w:r>
      <w:r w:rsidR="00FF45E9" w:rsidRPr="00FF45E9">
        <w:t>u</w:t>
      </w:r>
      <w:r w:rsidR="002A691A" w:rsidRPr="00FF45E9">
        <w:t xml:space="preserve"> vzhledu, funkcionality na webu zamecke-navrsi.cz </w:t>
      </w:r>
    </w:p>
    <w:p w14:paraId="0E71AE9F" w14:textId="77777777" w:rsidR="002A691A" w:rsidRPr="009C49A3" w:rsidRDefault="002A691A" w:rsidP="00884CE5">
      <w:pPr>
        <w:shd w:val="clear" w:color="auto" w:fill="FFFFFF"/>
        <w:spacing w:after="0" w:line="240" w:lineRule="auto"/>
        <w:rPr>
          <w:rFonts w:eastAsia="Times New Roman"/>
          <w:b/>
          <w:lang w:eastAsia="cs-CZ"/>
        </w:rPr>
      </w:pPr>
    </w:p>
    <w:p w14:paraId="68595750" w14:textId="21696A5A" w:rsidR="00D548FC" w:rsidRDefault="00200F5F" w:rsidP="00D548FC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  <w:r w:rsidRPr="009C49A3">
        <w:rPr>
          <w:rFonts w:eastAsia="Times New Roman"/>
          <w:lang w:eastAsia="cs-CZ"/>
        </w:rPr>
        <w:t xml:space="preserve">Celková cena zakázky </w:t>
      </w:r>
      <w:r w:rsidR="00382218" w:rsidRPr="009C49A3">
        <w:rPr>
          <w:rFonts w:eastAsia="Times New Roman"/>
          <w:lang w:eastAsia="cs-CZ"/>
        </w:rPr>
        <w:t xml:space="preserve">bude činit </w:t>
      </w:r>
      <w:r w:rsidR="002A691A">
        <w:rPr>
          <w:rFonts w:eastAsia="Times New Roman"/>
          <w:lang w:eastAsia="cs-CZ"/>
        </w:rPr>
        <w:t>66400</w:t>
      </w:r>
      <w:r w:rsidRPr="009C49A3">
        <w:rPr>
          <w:rFonts w:eastAsia="Times New Roman"/>
          <w:lang w:eastAsia="cs-CZ"/>
        </w:rPr>
        <w:t xml:space="preserve"> Kč bez DP</w:t>
      </w:r>
      <w:r w:rsidR="00D548FC">
        <w:rPr>
          <w:rFonts w:eastAsia="Times New Roman"/>
          <w:lang w:eastAsia="cs-CZ"/>
        </w:rPr>
        <w:t>H.</w:t>
      </w:r>
    </w:p>
    <w:p w14:paraId="72225C84" w14:textId="77777777" w:rsidR="00D548FC" w:rsidRDefault="00D548FC" w:rsidP="00D548FC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2B441B22" w14:textId="77777777" w:rsidR="00D548FC" w:rsidRDefault="00D548FC" w:rsidP="00D548FC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33634FD5" w14:textId="4677847C" w:rsidR="007149FA" w:rsidRDefault="007149FA" w:rsidP="00D548FC">
      <w:pPr>
        <w:shd w:val="clear" w:color="auto" w:fill="FFFFFF"/>
        <w:spacing w:after="0" w:line="240" w:lineRule="auto"/>
      </w:pPr>
      <w:r>
        <w:t xml:space="preserve">S pozdravem </w:t>
      </w:r>
    </w:p>
    <w:p w14:paraId="03FA6A23" w14:textId="0CA9A00F" w:rsidR="007149FA" w:rsidRDefault="00254B65">
      <w:r>
        <w:t xml:space="preserve">Ing. </w:t>
      </w:r>
      <w:r w:rsidR="00596E1C">
        <w:t>D</w:t>
      </w:r>
      <w:r w:rsidR="007149FA">
        <w:t>avid Zandler</w:t>
      </w:r>
    </w:p>
    <w:sectPr w:rsidR="007149FA" w:rsidSect="00C368C8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725D" w14:textId="77777777" w:rsidR="00244A43" w:rsidRDefault="00244A43" w:rsidP="00C368C8">
      <w:pPr>
        <w:spacing w:after="0" w:line="240" w:lineRule="auto"/>
      </w:pPr>
      <w:r>
        <w:separator/>
      </w:r>
    </w:p>
  </w:endnote>
  <w:endnote w:type="continuationSeparator" w:id="0">
    <w:p w14:paraId="6E5E18B0" w14:textId="77777777" w:rsidR="00244A43" w:rsidRDefault="00244A43" w:rsidP="00C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6D90" w14:textId="045C6D70" w:rsidR="00714723" w:rsidRPr="003E412E" w:rsidRDefault="00714723" w:rsidP="003E412E">
    <w:pPr>
      <w:pStyle w:val="Zpat"/>
      <w:spacing w:after="0" w:line="240" w:lineRule="auto"/>
      <w:rPr>
        <w:color w:val="C4151C"/>
        <w:sz w:val="20"/>
        <w:szCs w:val="20"/>
      </w:rPr>
    </w:pPr>
    <w:r w:rsidRPr="003E412E">
      <w:rPr>
        <w:color w:val="C4151C"/>
        <w:sz w:val="20"/>
        <w:szCs w:val="20"/>
      </w:rPr>
      <w:t>Jiráskova 133, 570 01 Litomyšl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  <w:t xml:space="preserve">IČ: </w:t>
    </w:r>
    <w:r w:rsidR="00BE1D24" w:rsidRPr="00BE1D24">
      <w:rPr>
        <w:color w:val="C4151C"/>
        <w:sz w:val="20"/>
        <w:szCs w:val="20"/>
      </w:rPr>
      <w:t>27501485</w:t>
    </w:r>
    <w:r w:rsidRPr="003E412E">
      <w:rPr>
        <w:color w:val="C4151C"/>
        <w:sz w:val="20"/>
        <w:szCs w:val="20"/>
      </w:rPr>
      <w:br/>
      <w:t>tel.: +420 777 100</w:t>
    </w:r>
    <w:r>
      <w:rPr>
        <w:color w:val="C4151C"/>
        <w:sz w:val="20"/>
        <w:szCs w:val="20"/>
      </w:rPr>
      <w:t> </w:t>
    </w:r>
    <w:r w:rsidRPr="003E412E">
      <w:rPr>
        <w:color w:val="C4151C"/>
        <w:sz w:val="20"/>
        <w:szCs w:val="20"/>
      </w:rPr>
      <w:t>897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  <w:r w:rsidRPr="003E412E">
      <w:rPr>
        <w:color w:val="C4151C"/>
        <w:sz w:val="20"/>
        <w:szCs w:val="20"/>
      </w:rPr>
      <w:t>č.</w:t>
    </w:r>
    <w:r w:rsidR="00E32B6C">
      <w:rPr>
        <w:color w:val="C4151C"/>
        <w:sz w:val="20"/>
        <w:szCs w:val="20"/>
      </w:rPr>
      <w:t xml:space="preserve"> </w:t>
    </w:r>
    <w:proofErr w:type="spellStart"/>
    <w:r w:rsidRPr="003E412E">
      <w:rPr>
        <w:color w:val="C4151C"/>
        <w:sz w:val="20"/>
        <w:szCs w:val="20"/>
      </w:rPr>
      <w:t>ú.</w:t>
    </w:r>
    <w:proofErr w:type="spellEnd"/>
    <w:r w:rsidRPr="003E412E">
      <w:rPr>
        <w:color w:val="C4151C"/>
        <w:sz w:val="20"/>
        <w:szCs w:val="20"/>
      </w:rPr>
      <w:t>: 2</w:t>
    </w:r>
    <w:r w:rsidR="00BE1D24" w:rsidRPr="00BE1D24">
      <w:rPr>
        <w:color w:val="C4151C"/>
        <w:sz w:val="20"/>
        <w:szCs w:val="20"/>
      </w:rPr>
      <w:t>201018070/2010</w:t>
    </w:r>
    <w:r>
      <w:rPr>
        <w:color w:val="C4151C"/>
        <w:sz w:val="20"/>
        <w:szCs w:val="20"/>
      </w:rPr>
      <w:br/>
      <w:t>www.zamecke-navrsi.cz</w:t>
    </w:r>
    <w:r>
      <w:rPr>
        <w:color w:val="C4151C"/>
        <w:sz w:val="20"/>
        <w:szCs w:val="20"/>
      </w:rPr>
      <w:tab/>
    </w:r>
    <w:r>
      <w:rPr>
        <w:color w:val="C4151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A8A5" w14:textId="77777777" w:rsidR="00244A43" w:rsidRDefault="00244A43" w:rsidP="00C368C8">
      <w:pPr>
        <w:spacing w:after="0" w:line="240" w:lineRule="auto"/>
      </w:pPr>
      <w:r>
        <w:separator/>
      </w:r>
    </w:p>
  </w:footnote>
  <w:footnote w:type="continuationSeparator" w:id="0">
    <w:p w14:paraId="79419079" w14:textId="77777777" w:rsidR="00244A43" w:rsidRDefault="00244A43" w:rsidP="00C3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1EB8" w14:textId="77777777" w:rsidR="00714723" w:rsidRDefault="00714723" w:rsidP="00C368C8">
    <w:pPr>
      <w:pStyle w:val="Zhlav"/>
    </w:pPr>
    <w:r>
      <w:rPr>
        <w:noProof/>
        <w:lang w:eastAsia="cs-CZ"/>
      </w:rPr>
      <w:drawing>
        <wp:inline distT="0" distB="0" distL="0" distR="0" wp14:anchorId="5D770F32" wp14:editId="3B8EE29B">
          <wp:extent cx="1910715" cy="518795"/>
          <wp:effectExtent l="0" t="0" r="0" b="0"/>
          <wp:docPr id="4" name="obrázek 4" descr="C:\Users\zandler_d\Desktop\loga_ZN\loga\ZN znacka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andler_d\Desktop\loga_ZN\loga\ZN znacka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624"/>
    <w:multiLevelType w:val="hybridMultilevel"/>
    <w:tmpl w:val="D224388E"/>
    <w:lvl w:ilvl="0" w:tplc="8620E8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73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4"/>
    <w:rsid w:val="00041FCA"/>
    <w:rsid w:val="000524C1"/>
    <w:rsid w:val="0006000F"/>
    <w:rsid w:val="00085F2D"/>
    <w:rsid w:val="000B0163"/>
    <w:rsid w:val="000B5BE7"/>
    <w:rsid w:val="000C3B72"/>
    <w:rsid w:val="000F55A2"/>
    <w:rsid w:val="000F5E64"/>
    <w:rsid w:val="00100E08"/>
    <w:rsid w:val="00123429"/>
    <w:rsid w:val="00150583"/>
    <w:rsid w:val="001A72B9"/>
    <w:rsid w:val="001B7BB3"/>
    <w:rsid w:val="001F611D"/>
    <w:rsid w:val="00200F5F"/>
    <w:rsid w:val="00211EA1"/>
    <w:rsid w:val="002232D1"/>
    <w:rsid w:val="00244A43"/>
    <w:rsid w:val="0024781C"/>
    <w:rsid w:val="00254B65"/>
    <w:rsid w:val="00260B36"/>
    <w:rsid w:val="002866B7"/>
    <w:rsid w:val="00296150"/>
    <w:rsid w:val="002A691A"/>
    <w:rsid w:val="0030454C"/>
    <w:rsid w:val="00316CF3"/>
    <w:rsid w:val="003215BB"/>
    <w:rsid w:val="00335B79"/>
    <w:rsid w:val="00381D61"/>
    <w:rsid w:val="00382218"/>
    <w:rsid w:val="003E412E"/>
    <w:rsid w:val="003F58FE"/>
    <w:rsid w:val="00422994"/>
    <w:rsid w:val="00424390"/>
    <w:rsid w:val="004335DF"/>
    <w:rsid w:val="004445C6"/>
    <w:rsid w:val="00452779"/>
    <w:rsid w:val="0047632C"/>
    <w:rsid w:val="004764F4"/>
    <w:rsid w:val="004B2C60"/>
    <w:rsid w:val="004C0214"/>
    <w:rsid w:val="004C74A7"/>
    <w:rsid w:val="004D5EDD"/>
    <w:rsid w:val="004F645B"/>
    <w:rsid w:val="00507BC4"/>
    <w:rsid w:val="00521CA9"/>
    <w:rsid w:val="00585411"/>
    <w:rsid w:val="00596E1C"/>
    <w:rsid w:val="005B690F"/>
    <w:rsid w:val="005F4CCF"/>
    <w:rsid w:val="00601C14"/>
    <w:rsid w:val="00642835"/>
    <w:rsid w:val="006460CA"/>
    <w:rsid w:val="00693D76"/>
    <w:rsid w:val="006E349E"/>
    <w:rsid w:val="00700CE0"/>
    <w:rsid w:val="00714723"/>
    <w:rsid w:val="007149FA"/>
    <w:rsid w:val="00753414"/>
    <w:rsid w:val="00791DD0"/>
    <w:rsid w:val="007A17FA"/>
    <w:rsid w:val="007B65F3"/>
    <w:rsid w:val="007E5656"/>
    <w:rsid w:val="007F0245"/>
    <w:rsid w:val="00860011"/>
    <w:rsid w:val="00875FFD"/>
    <w:rsid w:val="00884CE5"/>
    <w:rsid w:val="008F682D"/>
    <w:rsid w:val="00910397"/>
    <w:rsid w:val="009270D7"/>
    <w:rsid w:val="0093253D"/>
    <w:rsid w:val="009404E8"/>
    <w:rsid w:val="0095076C"/>
    <w:rsid w:val="00983594"/>
    <w:rsid w:val="009953E2"/>
    <w:rsid w:val="009C2277"/>
    <w:rsid w:val="009C49A3"/>
    <w:rsid w:val="00A00A7A"/>
    <w:rsid w:val="00A0139C"/>
    <w:rsid w:val="00A41A09"/>
    <w:rsid w:val="00A5743D"/>
    <w:rsid w:val="00A601C5"/>
    <w:rsid w:val="00A64FD1"/>
    <w:rsid w:val="00A74057"/>
    <w:rsid w:val="00A8385F"/>
    <w:rsid w:val="00AA1890"/>
    <w:rsid w:val="00B04573"/>
    <w:rsid w:val="00B122DE"/>
    <w:rsid w:val="00B1514B"/>
    <w:rsid w:val="00B1545E"/>
    <w:rsid w:val="00B310CB"/>
    <w:rsid w:val="00B32B5C"/>
    <w:rsid w:val="00B72882"/>
    <w:rsid w:val="00B912DA"/>
    <w:rsid w:val="00BA22F0"/>
    <w:rsid w:val="00BE1D24"/>
    <w:rsid w:val="00C0082E"/>
    <w:rsid w:val="00C35ADD"/>
    <w:rsid w:val="00C368C8"/>
    <w:rsid w:val="00C70DFF"/>
    <w:rsid w:val="00C802F2"/>
    <w:rsid w:val="00C91A05"/>
    <w:rsid w:val="00C969B8"/>
    <w:rsid w:val="00CB1A02"/>
    <w:rsid w:val="00CF47B8"/>
    <w:rsid w:val="00D04293"/>
    <w:rsid w:val="00D201DA"/>
    <w:rsid w:val="00D211DF"/>
    <w:rsid w:val="00D23426"/>
    <w:rsid w:val="00D335A1"/>
    <w:rsid w:val="00D4660F"/>
    <w:rsid w:val="00D548FC"/>
    <w:rsid w:val="00D607AA"/>
    <w:rsid w:val="00D60853"/>
    <w:rsid w:val="00D6700A"/>
    <w:rsid w:val="00DC5D26"/>
    <w:rsid w:val="00DC7B49"/>
    <w:rsid w:val="00DD693A"/>
    <w:rsid w:val="00DE45F2"/>
    <w:rsid w:val="00DE4820"/>
    <w:rsid w:val="00E13CDF"/>
    <w:rsid w:val="00E32B6C"/>
    <w:rsid w:val="00E91464"/>
    <w:rsid w:val="00EC0DE9"/>
    <w:rsid w:val="00EE7C7D"/>
    <w:rsid w:val="00F64DBB"/>
    <w:rsid w:val="00F92B6C"/>
    <w:rsid w:val="00FB4FCE"/>
    <w:rsid w:val="00FC2AF1"/>
    <w:rsid w:val="00FC420D"/>
    <w:rsid w:val="00FC7750"/>
    <w:rsid w:val="00FD47D8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F938"/>
  <w15:docId w15:val="{26C62526-395C-4DBB-8408-C0C66AE8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9FA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6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kopnetesvojisko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Zandler\Downloads\Hlavi&#269;kov&#253;%20pap&#237;r_&#353;ablon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papír_šablona (2).dotx</Template>
  <TotalTime>9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Zandler</dc:creator>
  <cp:lastModifiedBy>Lenka Backová</cp:lastModifiedBy>
  <cp:revision>10</cp:revision>
  <cp:lastPrinted>2025-07-08T08:48:00Z</cp:lastPrinted>
  <dcterms:created xsi:type="dcterms:W3CDTF">2025-07-08T08:39:00Z</dcterms:created>
  <dcterms:modified xsi:type="dcterms:W3CDTF">2025-07-08T08:48:00Z</dcterms:modified>
</cp:coreProperties>
</file>