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BE14F" w14:textId="77777777" w:rsidR="00D27CE2" w:rsidRDefault="00D27CE2" w:rsidP="003203B3">
      <w:pPr>
        <w:pStyle w:val="Nzev"/>
        <w:spacing w:before="240"/>
        <w:ind w:right="-1"/>
      </w:pPr>
      <w:r>
        <w:t>smlouva o dílo</w:t>
      </w:r>
    </w:p>
    <w:p w14:paraId="459F4800" w14:textId="467BC60C" w:rsidR="00D27CE2" w:rsidRPr="003203B3" w:rsidRDefault="00D27CE2" w:rsidP="003203B3">
      <w:pPr>
        <w:tabs>
          <w:tab w:val="left" w:pos="0"/>
        </w:tabs>
        <w:spacing w:before="120"/>
        <w:ind w:right="-1" w:firstLine="1690"/>
        <w:rPr>
          <w:sz w:val="22"/>
        </w:rPr>
      </w:pPr>
      <w:r>
        <w:rPr>
          <w:b/>
          <w:sz w:val="22"/>
        </w:rPr>
        <w:t>č</w:t>
      </w:r>
      <w:r w:rsidRPr="003203B3">
        <w:rPr>
          <w:b/>
          <w:sz w:val="22"/>
        </w:rPr>
        <w:t xml:space="preserve">. </w:t>
      </w:r>
      <w:r w:rsidR="002B1173">
        <w:rPr>
          <w:b/>
          <w:sz w:val="22"/>
        </w:rPr>
        <w:t>SML-2025-</w:t>
      </w:r>
      <w:proofErr w:type="gramStart"/>
      <w:r w:rsidR="00646315">
        <w:rPr>
          <w:b/>
          <w:sz w:val="22"/>
        </w:rPr>
        <w:t>131-VZ</w:t>
      </w:r>
      <w:proofErr w:type="gramEnd"/>
      <w:r w:rsidRPr="003203B3">
        <w:rPr>
          <w:b/>
          <w:sz w:val="22"/>
        </w:rPr>
        <w:tab/>
      </w:r>
      <w:r w:rsidRPr="003203B3">
        <w:rPr>
          <w:b/>
          <w:sz w:val="22"/>
        </w:rPr>
        <w:tab/>
      </w:r>
      <w:r w:rsidRPr="003203B3">
        <w:rPr>
          <w:sz w:val="22"/>
        </w:rPr>
        <w:t xml:space="preserve">(ev. číslo </w:t>
      </w:r>
      <w:r w:rsidRPr="003203B3">
        <w:rPr>
          <w:smallCaps/>
          <w:sz w:val="22"/>
        </w:rPr>
        <w:t>smlouvy objednatele</w:t>
      </w:r>
      <w:r w:rsidRPr="003203B3">
        <w:rPr>
          <w:sz w:val="22"/>
        </w:rPr>
        <w:t>)</w:t>
      </w:r>
    </w:p>
    <w:p w14:paraId="0A99F99A" w14:textId="38F587B1" w:rsidR="00D27CE2" w:rsidRDefault="00D27CE2" w:rsidP="003203B3">
      <w:pPr>
        <w:tabs>
          <w:tab w:val="left" w:pos="0"/>
        </w:tabs>
        <w:ind w:left="851" w:right="-1" w:firstLine="839"/>
        <w:rPr>
          <w:sz w:val="22"/>
        </w:rPr>
      </w:pPr>
      <w:r w:rsidRPr="003203B3">
        <w:rPr>
          <w:b/>
          <w:sz w:val="22"/>
        </w:rPr>
        <w:t xml:space="preserve">č. </w:t>
      </w:r>
      <w:r w:rsidR="007F26C0">
        <w:rPr>
          <w:b/>
          <w:sz w:val="22"/>
        </w:rPr>
        <w:t xml:space="preserve">                     </w:t>
      </w:r>
      <w:r w:rsidR="007F26C0">
        <w:rPr>
          <w:b/>
          <w:sz w:val="22"/>
        </w:rPr>
        <w:tab/>
      </w:r>
      <w:r w:rsidR="007F26C0">
        <w:rPr>
          <w:b/>
          <w:sz w:val="22"/>
        </w:rPr>
        <w:tab/>
      </w:r>
      <w:r w:rsidR="00237789">
        <w:rPr>
          <w:b/>
          <w:sz w:val="22"/>
        </w:rPr>
        <w:t xml:space="preserve">   </w:t>
      </w:r>
      <w:r>
        <w:rPr>
          <w:b/>
          <w:sz w:val="22"/>
        </w:rPr>
        <w:tab/>
      </w:r>
      <w:r>
        <w:rPr>
          <w:sz w:val="22"/>
        </w:rPr>
        <w:t xml:space="preserve">(ev. číslo </w:t>
      </w:r>
      <w:r>
        <w:rPr>
          <w:smallCaps/>
          <w:sz w:val="22"/>
        </w:rPr>
        <w:t>smlouvy zhotovitele</w:t>
      </w:r>
      <w:r>
        <w:rPr>
          <w:sz w:val="22"/>
        </w:rPr>
        <w:t>)</w:t>
      </w:r>
    </w:p>
    <w:p w14:paraId="50093501" w14:textId="77777777" w:rsidR="00D27CE2" w:rsidRDefault="00D50ADA" w:rsidP="00E631A5">
      <w:pPr>
        <w:tabs>
          <w:tab w:val="left" w:pos="0"/>
        </w:tabs>
        <w:spacing w:before="240"/>
        <w:ind w:left="851" w:right="-1" w:hanging="851"/>
        <w:jc w:val="center"/>
        <w:rPr>
          <w:sz w:val="22"/>
        </w:rPr>
      </w:pPr>
      <w:r>
        <w:rPr>
          <w:sz w:val="22"/>
        </w:rPr>
        <w:t xml:space="preserve">(dle </w:t>
      </w:r>
      <w:proofErr w:type="spellStart"/>
      <w:r>
        <w:rPr>
          <w:sz w:val="22"/>
        </w:rPr>
        <w:t>ust</w:t>
      </w:r>
      <w:proofErr w:type="spellEnd"/>
      <w:r>
        <w:rPr>
          <w:sz w:val="22"/>
        </w:rPr>
        <w:t xml:space="preserve">.  § 2586 a násl. </w:t>
      </w:r>
      <w:r w:rsidR="00D27CE2">
        <w:rPr>
          <w:sz w:val="22"/>
        </w:rPr>
        <w:t>zákona č. 89/2012 Sb., občanského zákoníku v platném znění)</w:t>
      </w:r>
    </w:p>
    <w:p w14:paraId="148BD060" w14:textId="2E5F7ED3" w:rsidR="002B1173" w:rsidRDefault="002B1173" w:rsidP="005745E2">
      <w:pPr>
        <w:tabs>
          <w:tab w:val="left" w:pos="0"/>
        </w:tabs>
        <w:spacing w:before="240"/>
        <w:ind w:left="851" w:right="-142" w:hanging="851"/>
        <w:jc w:val="center"/>
        <w:rPr>
          <w:sz w:val="28"/>
          <w:szCs w:val="28"/>
        </w:rPr>
      </w:pPr>
      <w:r w:rsidRPr="002B1173">
        <w:rPr>
          <w:sz w:val="28"/>
          <w:szCs w:val="28"/>
        </w:rPr>
        <w:t>Monitoring provozu Říčních informačních služeb</w:t>
      </w:r>
    </w:p>
    <w:p w14:paraId="0A09C680" w14:textId="470B38B8" w:rsidR="005745E2" w:rsidRPr="007931D2" w:rsidRDefault="002B1173" w:rsidP="005745E2">
      <w:pPr>
        <w:tabs>
          <w:tab w:val="left" w:pos="0"/>
        </w:tabs>
        <w:spacing w:before="240"/>
        <w:ind w:left="851" w:right="-142" w:hanging="851"/>
        <w:jc w:val="center"/>
        <w:rPr>
          <w:sz w:val="28"/>
          <w:szCs w:val="28"/>
        </w:rPr>
      </w:pPr>
      <w:r w:rsidRPr="002B1173">
        <w:rPr>
          <w:sz w:val="28"/>
          <w:szCs w:val="28"/>
        </w:rPr>
        <w:t xml:space="preserve">Sledování </w:t>
      </w:r>
      <w:proofErr w:type="spellStart"/>
      <w:r w:rsidRPr="002B1173">
        <w:rPr>
          <w:sz w:val="28"/>
          <w:szCs w:val="28"/>
        </w:rPr>
        <w:t>EuRISu</w:t>
      </w:r>
      <w:proofErr w:type="spellEnd"/>
      <w:r w:rsidRPr="002B1173">
        <w:rPr>
          <w:sz w:val="28"/>
          <w:szCs w:val="28"/>
        </w:rPr>
        <w:t xml:space="preserve"> a implementace kontrol dat na sběrnici RIS na ČDT versus data na </w:t>
      </w:r>
      <w:proofErr w:type="spellStart"/>
      <w:r w:rsidRPr="002B1173">
        <w:rPr>
          <w:sz w:val="28"/>
          <w:szCs w:val="28"/>
        </w:rPr>
        <w:t>EuRISu</w:t>
      </w:r>
      <w:proofErr w:type="spellEnd"/>
    </w:p>
    <w:p w14:paraId="3410C5A3" w14:textId="77777777" w:rsidR="00CE4320" w:rsidRDefault="00CE4320" w:rsidP="0030455E">
      <w:pPr>
        <w:tabs>
          <w:tab w:val="left" w:pos="-709"/>
          <w:tab w:val="left" w:pos="-284"/>
          <w:tab w:val="num" w:pos="-180"/>
          <w:tab w:val="center" w:pos="4890"/>
        </w:tabs>
        <w:spacing w:before="240"/>
        <w:ind w:left="720" w:right="-142" w:hanging="720"/>
        <w:jc w:val="both"/>
        <w:rPr>
          <w:b/>
          <w:sz w:val="24"/>
        </w:rPr>
      </w:pPr>
      <w:r>
        <w:rPr>
          <w:b/>
          <w:sz w:val="24"/>
        </w:rPr>
        <w:t>I.</w:t>
      </w:r>
      <w:r>
        <w:rPr>
          <w:b/>
          <w:sz w:val="24"/>
        </w:rPr>
        <w:tab/>
        <w:t>SMLUVNÍ STRANY</w:t>
      </w:r>
    </w:p>
    <w:p w14:paraId="027ACD58" w14:textId="77777777" w:rsidR="00DA554A" w:rsidRDefault="00DA554A" w:rsidP="00DA554A">
      <w:pPr>
        <w:pStyle w:val="Zkladntext"/>
        <w:overflowPunct/>
        <w:autoSpaceDE/>
        <w:adjustRightInd/>
        <w:spacing w:before="120"/>
        <w:ind w:left="425" w:firstLine="284"/>
        <w:jc w:val="both"/>
        <w:rPr>
          <w:b/>
          <w:bCs/>
          <w:color w:val="000000"/>
          <w:sz w:val="22"/>
          <w:szCs w:val="22"/>
        </w:rPr>
      </w:pPr>
      <w:r>
        <w:rPr>
          <w:b/>
          <w:smallCaps/>
          <w:sz w:val="22"/>
        </w:rPr>
        <w:t>objednatel:</w:t>
      </w:r>
      <w:r>
        <w:rPr>
          <w:sz w:val="22"/>
        </w:rPr>
        <w:tab/>
      </w:r>
      <w:r>
        <w:rPr>
          <w:sz w:val="22"/>
        </w:rPr>
        <w:tab/>
      </w:r>
    </w:p>
    <w:p w14:paraId="3C245540" w14:textId="77777777" w:rsidR="00DA554A" w:rsidRDefault="00DA554A" w:rsidP="00DA554A">
      <w:pPr>
        <w:pStyle w:val="Zkladntext"/>
        <w:overflowPunct/>
        <w:autoSpaceDE/>
        <w:adjustRightInd/>
        <w:spacing w:after="0" w:line="360" w:lineRule="auto"/>
        <w:ind w:left="424" w:firstLine="284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Česká republika – </w:t>
      </w:r>
      <w:r w:rsidRPr="00BE14C9">
        <w:rPr>
          <w:rStyle w:val="tsubjname"/>
          <w:b/>
          <w:sz w:val="22"/>
          <w:szCs w:val="22"/>
        </w:rPr>
        <w:t>Ředitelství vodních cest ČR</w:t>
      </w:r>
    </w:p>
    <w:p w14:paraId="58E75F81" w14:textId="77777777" w:rsidR="00DA554A" w:rsidRPr="00CC6928" w:rsidRDefault="0055511C" w:rsidP="00CA7972">
      <w:pPr>
        <w:pStyle w:val="Zkladntext"/>
        <w:spacing w:after="0"/>
        <w:ind w:left="72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O</w:t>
      </w:r>
      <w:r w:rsidR="00DA554A" w:rsidRPr="00CC6928">
        <w:rPr>
          <w:bCs/>
          <w:color w:val="000000"/>
          <w:sz w:val="22"/>
          <w:szCs w:val="22"/>
        </w:rPr>
        <w:t>rganizační složka státu zřízená Ministerstvem dopravy České republiky, a to Rozhodnutím ministra dopravy a spojů České republiky, č. 849/98-KM ze dne 12. 3. 1998 (Zřizovací listina č. 849/98-KM ze dne 12. 3. 1998, ve znění Dodatků č. 1, 2, 3, 4, 5, 6, 7</w:t>
      </w:r>
      <w:r w:rsidR="00DA554A">
        <w:rPr>
          <w:bCs/>
          <w:color w:val="000000"/>
          <w:sz w:val="22"/>
          <w:szCs w:val="22"/>
        </w:rPr>
        <w:t>,</w:t>
      </w:r>
      <w:r w:rsidR="00DA554A" w:rsidRPr="00CC6928">
        <w:rPr>
          <w:bCs/>
          <w:color w:val="000000"/>
          <w:sz w:val="22"/>
          <w:szCs w:val="22"/>
        </w:rPr>
        <w:t xml:space="preserve"> 8</w:t>
      </w:r>
      <w:r w:rsidR="00A7177C">
        <w:rPr>
          <w:bCs/>
          <w:color w:val="000000"/>
          <w:sz w:val="22"/>
          <w:szCs w:val="22"/>
        </w:rPr>
        <w:t>,</w:t>
      </w:r>
      <w:r w:rsidR="00DA554A">
        <w:rPr>
          <w:bCs/>
          <w:color w:val="000000"/>
          <w:sz w:val="22"/>
          <w:szCs w:val="22"/>
        </w:rPr>
        <w:t xml:space="preserve"> 9</w:t>
      </w:r>
      <w:r w:rsidR="00A7177C">
        <w:rPr>
          <w:bCs/>
          <w:color w:val="000000"/>
          <w:sz w:val="22"/>
          <w:szCs w:val="22"/>
        </w:rPr>
        <w:t>, 10</w:t>
      </w:r>
      <w:r w:rsidR="0074600F">
        <w:rPr>
          <w:bCs/>
          <w:color w:val="000000"/>
          <w:sz w:val="22"/>
          <w:szCs w:val="22"/>
        </w:rPr>
        <w:t>,</w:t>
      </w:r>
      <w:r w:rsidR="00E350EC">
        <w:rPr>
          <w:bCs/>
          <w:color w:val="000000"/>
          <w:sz w:val="22"/>
          <w:szCs w:val="22"/>
        </w:rPr>
        <w:t xml:space="preserve"> </w:t>
      </w:r>
      <w:r w:rsidR="00A7177C">
        <w:rPr>
          <w:bCs/>
          <w:color w:val="000000"/>
          <w:sz w:val="22"/>
          <w:szCs w:val="22"/>
        </w:rPr>
        <w:t>11</w:t>
      </w:r>
      <w:r w:rsidR="0074600F">
        <w:rPr>
          <w:bCs/>
          <w:color w:val="000000"/>
          <w:sz w:val="22"/>
          <w:szCs w:val="22"/>
        </w:rPr>
        <w:t xml:space="preserve"> a 12</w:t>
      </w:r>
      <w:r w:rsidR="00DA554A" w:rsidRPr="00CC6928">
        <w:rPr>
          <w:bCs/>
          <w:color w:val="000000"/>
          <w:sz w:val="22"/>
          <w:szCs w:val="22"/>
        </w:rPr>
        <w:t>)</w:t>
      </w:r>
      <w:r>
        <w:rPr>
          <w:bCs/>
          <w:color w:val="000000"/>
          <w:sz w:val="22"/>
          <w:szCs w:val="22"/>
        </w:rPr>
        <w:t>.</w:t>
      </w:r>
    </w:p>
    <w:p w14:paraId="3F47ADE2" w14:textId="77777777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Sídlo:</w:t>
      </w:r>
      <w:r>
        <w:rPr>
          <w:sz w:val="22"/>
        </w:rPr>
        <w:tab/>
        <w:t>Praha 1, nábř. L. Svobody 1222/12, PSČ 110 15</w:t>
      </w:r>
    </w:p>
    <w:p w14:paraId="3BE67EA9" w14:textId="77777777" w:rsidR="0030455E" w:rsidRDefault="0030455E" w:rsidP="0030455E">
      <w:pPr>
        <w:tabs>
          <w:tab w:val="left" w:pos="-709"/>
          <w:tab w:val="left" w:pos="-284"/>
          <w:tab w:val="num" w:pos="0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Osoba oprávněná</w:t>
      </w:r>
    </w:p>
    <w:p w14:paraId="1495DEC8" w14:textId="77777777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</w:tabs>
        <w:ind w:left="720" w:right="-142"/>
        <w:jc w:val="both"/>
        <w:rPr>
          <w:sz w:val="22"/>
        </w:rPr>
      </w:pPr>
      <w:r>
        <w:rPr>
          <w:sz w:val="22"/>
        </w:rPr>
        <w:t>k podpisu</w:t>
      </w:r>
      <w:r>
        <w:rPr>
          <w:smallCaps/>
          <w:sz w:val="22"/>
        </w:rPr>
        <w:t xml:space="preserve"> smlouvy</w:t>
      </w:r>
      <w:r>
        <w:rPr>
          <w:sz w:val="22"/>
        </w:rPr>
        <w:t>:</w:t>
      </w:r>
      <w:r>
        <w:rPr>
          <w:sz w:val="22"/>
        </w:rPr>
        <w:tab/>
        <w:t>Ing. Lubomír Fojtů, ředitel</w:t>
      </w:r>
    </w:p>
    <w:p w14:paraId="549059C6" w14:textId="77777777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IČ:</w:t>
      </w:r>
      <w:r>
        <w:rPr>
          <w:sz w:val="22"/>
        </w:rPr>
        <w:tab/>
        <w:t>67981801</w:t>
      </w:r>
    </w:p>
    <w:p w14:paraId="40D0E6D5" w14:textId="1104913C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Peněžní ústav:</w:t>
      </w:r>
      <w:r>
        <w:rPr>
          <w:sz w:val="22"/>
        </w:rPr>
        <w:tab/>
      </w:r>
      <w:proofErr w:type="spellStart"/>
      <w:r w:rsidR="00554767">
        <w:rPr>
          <w:sz w:val="22"/>
        </w:rPr>
        <w:t>xxxx</w:t>
      </w:r>
      <w:proofErr w:type="spellEnd"/>
      <w:r>
        <w:rPr>
          <w:sz w:val="22"/>
        </w:rPr>
        <w:t xml:space="preserve">, pobočka </w:t>
      </w:r>
      <w:proofErr w:type="spellStart"/>
      <w:r w:rsidR="00554767">
        <w:rPr>
          <w:sz w:val="22"/>
        </w:rPr>
        <w:t>xxxx</w:t>
      </w:r>
      <w:proofErr w:type="spellEnd"/>
    </w:p>
    <w:p w14:paraId="2934546B" w14:textId="7C23B10E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Číslo účtu:</w:t>
      </w:r>
      <w:r>
        <w:rPr>
          <w:sz w:val="22"/>
        </w:rPr>
        <w:tab/>
      </w:r>
      <w:proofErr w:type="spellStart"/>
      <w:r w:rsidR="00554767">
        <w:rPr>
          <w:sz w:val="22"/>
        </w:rPr>
        <w:t>xxxx</w:t>
      </w:r>
      <w:proofErr w:type="spellEnd"/>
    </w:p>
    <w:p w14:paraId="57975AF2" w14:textId="77777777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  <w:tab w:val="left" w:pos="4111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ID datové schránky:</w:t>
      </w:r>
      <w:r>
        <w:rPr>
          <w:sz w:val="22"/>
        </w:rPr>
        <w:tab/>
        <w:t>ndn5skh</w:t>
      </w:r>
    </w:p>
    <w:p w14:paraId="6488DA17" w14:textId="5C70F3AC" w:rsidR="0030455E" w:rsidRDefault="0030455E" w:rsidP="0030455E">
      <w:pPr>
        <w:tabs>
          <w:tab w:val="left" w:pos="-709"/>
          <w:tab w:val="left" w:pos="-284"/>
          <w:tab w:val="num" w:pos="0"/>
          <w:tab w:val="left" w:pos="3686"/>
          <w:tab w:val="left" w:pos="3969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Adresa elektronické podatelny:</w:t>
      </w:r>
      <w:r>
        <w:rPr>
          <w:sz w:val="22"/>
        </w:rPr>
        <w:tab/>
      </w:r>
      <w:proofErr w:type="spellStart"/>
      <w:r w:rsidR="00554767">
        <w:rPr>
          <w:rFonts w:cs="Arial"/>
          <w:sz w:val="22"/>
          <w:szCs w:val="22"/>
          <w:lang w:eastAsia="en-US"/>
        </w:rPr>
        <w:t>xxxx</w:t>
      </w:r>
      <w:proofErr w:type="spellEnd"/>
    </w:p>
    <w:p w14:paraId="71239EEF" w14:textId="77777777" w:rsidR="00DA554A" w:rsidRDefault="00DA554A" w:rsidP="00CA7972">
      <w:pPr>
        <w:pStyle w:val="Zkladntext"/>
        <w:spacing w:before="120" w:after="0"/>
        <w:ind w:left="284" w:firstLine="284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(dále jen „Objednatel“)</w:t>
      </w:r>
    </w:p>
    <w:p w14:paraId="7E953D51" w14:textId="77777777" w:rsidR="00CE4320" w:rsidRPr="00592A69" w:rsidRDefault="00CE4320" w:rsidP="00D71434">
      <w:pPr>
        <w:tabs>
          <w:tab w:val="left" w:pos="-284"/>
          <w:tab w:val="num" w:pos="0"/>
        </w:tabs>
        <w:spacing w:before="240" w:after="240"/>
        <w:ind w:left="720" w:right="-142"/>
        <w:jc w:val="both"/>
        <w:rPr>
          <w:sz w:val="22"/>
        </w:rPr>
      </w:pPr>
      <w:r w:rsidRPr="00592A69">
        <w:rPr>
          <w:sz w:val="22"/>
        </w:rPr>
        <w:t>a</w:t>
      </w:r>
    </w:p>
    <w:p w14:paraId="3E5E4E6D" w14:textId="77777777" w:rsidR="00CE4320" w:rsidRPr="002426CD" w:rsidRDefault="00CE4320" w:rsidP="000F5EA2">
      <w:pPr>
        <w:pStyle w:val="Nadpis4"/>
        <w:tabs>
          <w:tab w:val="num" w:pos="0"/>
        </w:tabs>
        <w:ind w:left="720"/>
      </w:pPr>
      <w:r w:rsidRPr="002426CD">
        <w:t>zhotovitel</w:t>
      </w:r>
    </w:p>
    <w:p w14:paraId="42F38B22" w14:textId="79539047" w:rsidR="00CE4320" w:rsidRPr="002426CD" w:rsidRDefault="00CE4320" w:rsidP="00C7694B">
      <w:pPr>
        <w:pStyle w:val="Nadpis4"/>
        <w:tabs>
          <w:tab w:val="num" w:pos="0"/>
          <w:tab w:val="left" w:pos="3969"/>
        </w:tabs>
        <w:spacing w:before="120"/>
        <w:ind w:left="720" w:right="-1"/>
      </w:pPr>
      <w:r w:rsidRPr="002426CD">
        <w:rPr>
          <w:b w:val="0"/>
          <w:smallCaps w:val="0"/>
        </w:rPr>
        <w:t>Obchodní firma:</w:t>
      </w:r>
      <w:r w:rsidR="00C17F34" w:rsidRPr="002426CD">
        <w:rPr>
          <w:b w:val="0"/>
          <w:smallCaps w:val="0"/>
        </w:rPr>
        <w:tab/>
      </w:r>
      <w:r w:rsidR="00C17F34" w:rsidRPr="002426CD">
        <w:rPr>
          <w:b w:val="0"/>
          <w:smallCaps w:val="0"/>
        </w:rPr>
        <w:tab/>
      </w:r>
      <w:r w:rsidR="00DF2F95" w:rsidRPr="002426CD">
        <w:rPr>
          <w:b w:val="0"/>
          <w:smallCaps w:val="0"/>
        </w:rPr>
        <w:t>MOVISIO s.r.o.,</w:t>
      </w:r>
    </w:p>
    <w:p w14:paraId="2520F7C2" w14:textId="77777777" w:rsidR="00DF2F95" w:rsidRPr="002426CD" w:rsidRDefault="00CE4320" w:rsidP="009339ED">
      <w:pPr>
        <w:tabs>
          <w:tab w:val="left" w:pos="-709"/>
          <w:tab w:val="left" w:pos="-284"/>
          <w:tab w:val="num" w:pos="0"/>
        </w:tabs>
        <w:spacing w:before="120"/>
        <w:ind w:left="720" w:right="-1"/>
        <w:jc w:val="both"/>
        <w:rPr>
          <w:sz w:val="22"/>
        </w:rPr>
      </w:pPr>
      <w:r w:rsidRPr="002426CD">
        <w:rPr>
          <w:sz w:val="22"/>
        </w:rPr>
        <w:t>Zapsán</w:t>
      </w:r>
      <w:r w:rsidR="00DA554A" w:rsidRPr="002426CD">
        <w:rPr>
          <w:sz w:val="22"/>
        </w:rPr>
        <w:t>a</w:t>
      </w:r>
      <w:r w:rsidRPr="002426CD">
        <w:rPr>
          <w:sz w:val="22"/>
        </w:rPr>
        <w:t xml:space="preserve"> v obchodním rejstříku vedeném u </w:t>
      </w:r>
      <w:r w:rsidR="00DF2F95" w:rsidRPr="002426CD">
        <w:rPr>
          <w:sz w:val="22"/>
        </w:rPr>
        <w:t>Městského</w:t>
      </w:r>
      <w:r w:rsidRPr="002426CD">
        <w:rPr>
          <w:sz w:val="22"/>
        </w:rPr>
        <w:t xml:space="preserve"> soudu v</w:t>
      </w:r>
      <w:r w:rsidR="00DF2F95" w:rsidRPr="002426CD">
        <w:rPr>
          <w:sz w:val="22"/>
        </w:rPr>
        <w:t xml:space="preserve"> Praze</w:t>
      </w:r>
      <w:r w:rsidRPr="002426CD">
        <w:rPr>
          <w:sz w:val="22"/>
        </w:rPr>
        <w:t>,</w:t>
      </w:r>
      <w:r w:rsidR="00DF2F95" w:rsidRPr="002426CD">
        <w:rPr>
          <w:sz w:val="22"/>
        </w:rPr>
        <w:t xml:space="preserve"> spisová značka </w:t>
      </w:r>
    </w:p>
    <w:p w14:paraId="142D6189" w14:textId="41B3ADD7" w:rsidR="00CE4320" w:rsidRPr="002426CD" w:rsidRDefault="00DF2F95" w:rsidP="009339ED">
      <w:pPr>
        <w:tabs>
          <w:tab w:val="left" w:pos="-709"/>
          <w:tab w:val="left" w:pos="-284"/>
          <w:tab w:val="num" w:pos="0"/>
        </w:tabs>
        <w:spacing w:before="120"/>
        <w:ind w:left="720" w:right="-1"/>
        <w:jc w:val="both"/>
        <w:rPr>
          <w:sz w:val="22"/>
        </w:rPr>
      </w:pPr>
      <w:r w:rsidRPr="002426CD">
        <w:rPr>
          <w:sz w:val="22"/>
        </w:rPr>
        <w:t>C 85760</w:t>
      </w:r>
    </w:p>
    <w:p w14:paraId="2C037181" w14:textId="553FAF01" w:rsidR="00CE4320" w:rsidRPr="002426CD" w:rsidRDefault="00CE4320" w:rsidP="00C7694B">
      <w:pPr>
        <w:tabs>
          <w:tab w:val="left" w:pos="-709"/>
          <w:tab w:val="left" w:pos="-284"/>
          <w:tab w:val="num" w:pos="0"/>
          <w:tab w:val="left" w:pos="3969"/>
        </w:tabs>
        <w:spacing w:before="120"/>
        <w:ind w:left="720" w:right="-142"/>
        <w:jc w:val="both"/>
        <w:rPr>
          <w:sz w:val="22"/>
        </w:rPr>
      </w:pPr>
      <w:r w:rsidRPr="002426CD">
        <w:rPr>
          <w:sz w:val="22"/>
        </w:rPr>
        <w:t>Sídlo:</w:t>
      </w:r>
      <w:r w:rsidR="00C17F34" w:rsidRPr="002426CD">
        <w:rPr>
          <w:sz w:val="22"/>
        </w:rPr>
        <w:tab/>
      </w:r>
      <w:r w:rsidR="00C17F34" w:rsidRPr="002426CD">
        <w:rPr>
          <w:sz w:val="22"/>
        </w:rPr>
        <w:tab/>
      </w:r>
      <w:r w:rsidR="00DF2F95" w:rsidRPr="002426CD">
        <w:rPr>
          <w:sz w:val="22"/>
        </w:rPr>
        <w:t>Michelská 29/6, 140 00 Praha 4 - Michle</w:t>
      </w:r>
    </w:p>
    <w:p w14:paraId="1B262633" w14:textId="77777777" w:rsidR="00CE4320" w:rsidRPr="002426CD" w:rsidRDefault="00CE4320" w:rsidP="009339ED">
      <w:pPr>
        <w:tabs>
          <w:tab w:val="left" w:pos="-709"/>
          <w:tab w:val="left" w:pos="-284"/>
        </w:tabs>
        <w:spacing w:before="120"/>
        <w:ind w:left="720" w:right="-1"/>
        <w:jc w:val="both"/>
        <w:rPr>
          <w:sz w:val="22"/>
        </w:rPr>
      </w:pPr>
      <w:r w:rsidRPr="002426CD">
        <w:rPr>
          <w:sz w:val="22"/>
        </w:rPr>
        <w:t>Osoba oprávněná</w:t>
      </w:r>
    </w:p>
    <w:p w14:paraId="21943F2E" w14:textId="6566367B" w:rsidR="00CE4320" w:rsidRPr="002426CD" w:rsidRDefault="00CE4320" w:rsidP="00C7694B">
      <w:pPr>
        <w:tabs>
          <w:tab w:val="left" w:pos="-709"/>
          <w:tab w:val="left" w:pos="-284"/>
          <w:tab w:val="left" w:pos="3969"/>
        </w:tabs>
        <w:ind w:left="720" w:right="-1"/>
        <w:jc w:val="both"/>
        <w:rPr>
          <w:sz w:val="22"/>
          <w:szCs w:val="22"/>
        </w:rPr>
      </w:pPr>
      <w:r w:rsidRPr="002426CD">
        <w:rPr>
          <w:sz w:val="22"/>
          <w:szCs w:val="22"/>
        </w:rPr>
        <w:t xml:space="preserve">k podpisu </w:t>
      </w:r>
      <w:r w:rsidRPr="002426CD">
        <w:rPr>
          <w:smallCaps/>
          <w:sz w:val="22"/>
          <w:szCs w:val="22"/>
        </w:rPr>
        <w:t>smlouvy</w:t>
      </w:r>
      <w:r w:rsidRPr="002426CD">
        <w:rPr>
          <w:sz w:val="22"/>
          <w:szCs w:val="22"/>
        </w:rPr>
        <w:t>:</w:t>
      </w:r>
      <w:r w:rsidR="00C17F34" w:rsidRPr="002426CD">
        <w:rPr>
          <w:sz w:val="22"/>
          <w:szCs w:val="22"/>
        </w:rPr>
        <w:tab/>
      </w:r>
      <w:proofErr w:type="spellStart"/>
      <w:r w:rsidR="00554767">
        <w:rPr>
          <w:smallCaps/>
          <w:sz w:val="22"/>
          <w:szCs w:val="22"/>
        </w:rPr>
        <w:t>xxxx</w:t>
      </w:r>
      <w:proofErr w:type="spellEnd"/>
    </w:p>
    <w:p w14:paraId="4F489A95" w14:textId="30E97CD0" w:rsidR="00CA7972" w:rsidRPr="002426CD" w:rsidRDefault="00CA7972" w:rsidP="00C7694B">
      <w:pPr>
        <w:tabs>
          <w:tab w:val="left" w:pos="-284"/>
          <w:tab w:val="left" w:pos="3969"/>
        </w:tabs>
        <w:spacing w:before="120"/>
        <w:ind w:left="720" w:right="-1"/>
        <w:jc w:val="both"/>
        <w:rPr>
          <w:sz w:val="22"/>
          <w:szCs w:val="22"/>
        </w:rPr>
      </w:pPr>
      <w:r w:rsidRPr="002426CD">
        <w:rPr>
          <w:sz w:val="22"/>
          <w:szCs w:val="22"/>
        </w:rPr>
        <w:t>IČ:</w:t>
      </w:r>
      <w:r w:rsidRPr="002426CD">
        <w:rPr>
          <w:sz w:val="22"/>
          <w:szCs w:val="22"/>
        </w:rPr>
        <w:tab/>
      </w:r>
      <w:r w:rsidR="00DF2F95" w:rsidRPr="00592A69">
        <w:rPr>
          <w:sz w:val="22"/>
          <w:szCs w:val="22"/>
        </w:rPr>
        <w:t>26494183</w:t>
      </w:r>
    </w:p>
    <w:p w14:paraId="2F5F1BEC" w14:textId="279A60F8" w:rsidR="00CA7972" w:rsidRPr="002426CD" w:rsidRDefault="00CA7972" w:rsidP="00C7694B">
      <w:pPr>
        <w:tabs>
          <w:tab w:val="left" w:pos="-709"/>
          <w:tab w:val="left" w:pos="-284"/>
          <w:tab w:val="left" w:pos="3969"/>
        </w:tabs>
        <w:spacing w:before="120"/>
        <w:ind w:left="720" w:right="-1"/>
        <w:jc w:val="both"/>
        <w:rPr>
          <w:sz w:val="22"/>
        </w:rPr>
      </w:pPr>
      <w:r w:rsidRPr="002426CD">
        <w:rPr>
          <w:sz w:val="22"/>
          <w:szCs w:val="22"/>
        </w:rPr>
        <w:t>DIČ:</w:t>
      </w:r>
      <w:r w:rsidR="00DF2F95" w:rsidRPr="002426CD">
        <w:rPr>
          <w:sz w:val="22"/>
          <w:szCs w:val="22"/>
        </w:rPr>
        <w:t xml:space="preserve"> </w:t>
      </w:r>
      <w:r w:rsidR="00C7694B" w:rsidRPr="002426CD">
        <w:rPr>
          <w:sz w:val="22"/>
          <w:szCs w:val="22"/>
        </w:rPr>
        <w:tab/>
      </w:r>
      <w:r w:rsidR="00DF2F95" w:rsidRPr="002426CD">
        <w:rPr>
          <w:sz w:val="22"/>
          <w:szCs w:val="22"/>
        </w:rPr>
        <w:t>CZ26494183</w:t>
      </w:r>
    </w:p>
    <w:p w14:paraId="6EBF05BF" w14:textId="2273A6B1" w:rsidR="00CE4320" w:rsidRPr="002426CD" w:rsidRDefault="00CE4320" w:rsidP="00C7694B">
      <w:pPr>
        <w:tabs>
          <w:tab w:val="left" w:pos="-709"/>
          <w:tab w:val="left" w:pos="-284"/>
          <w:tab w:val="left" w:pos="3969"/>
        </w:tabs>
        <w:spacing w:before="120"/>
        <w:ind w:left="720" w:right="-1"/>
        <w:jc w:val="both"/>
        <w:rPr>
          <w:sz w:val="22"/>
          <w:szCs w:val="22"/>
        </w:rPr>
      </w:pPr>
      <w:r w:rsidRPr="002426CD">
        <w:rPr>
          <w:sz w:val="22"/>
        </w:rPr>
        <w:t>Peněžní ústav:</w:t>
      </w:r>
      <w:r w:rsidR="00C17F34" w:rsidRPr="002426CD">
        <w:rPr>
          <w:sz w:val="22"/>
        </w:rPr>
        <w:tab/>
      </w:r>
      <w:proofErr w:type="spellStart"/>
      <w:r w:rsidR="00554767">
        <w:rPr>
          <w:sz w:val="22"/>
        </w:rPr>
        <w:t>xxxx</w:t>
      </w:r>
      <w:proofErr w:type="spellEnd"/>
    </w:p>
    <w:p w14:paraId="314C687F" w14:textId="572D2CF3" w:rsidR="00CE4320" w:rsidRDefault="00CE4320" w:rsidP="00C7694B">
      <w:pPr>
        <w:tabs>
          <w:tab w:val="left" w:pos="-709"/>
          <w:tab w:val="left" w:pos="-284"/>
          <w:tab w:val="left" w:pos="3969"/>
        </w:tabs>
        <w:spacing w:before="120"/>
        <w:ind w:left="720" w:right="-1"/>
        <w:jc w:val="both"/>
        <w:rPr>
          <w:sz w:val="22"/>
          <w:szCs w:val="22"/>
        </w:rPr>
      </w:pPr>
      <w:r w:rsidRPr="002426CD">
        <w:rPr>
          <w:sz w:val="22"/>
          <w:szCs w:val="22"/>
        </w:rPr>
        <w:t>Číslo účtu:</w:t>
      </w:r>
      <w:r w:rsidR="006B0C58" w:rsidRPr="002426CD">
        <w:rPr>
          <w:sz w:val="22"/>
          <w:szCs w:val="22"/>
        </w:rPr>
        <w:t xml:space="preserve"> </w:t>
      </w:r>
      <w:r w:rsidR="00C7694B" w:rsidRPr="002426CD">
        <w:rPr>
          <w:sz w:val="22"/>
          <w:szCs w:val="22"/>
        </w:rPr>
        <w:tab/>
      </w:r>
      <w:proofErr w:type="spellStart"/>
      <w:r w:rsidR="00554767">
        <w:rPr>
          <w:sz w:val="22"/>
          <w:szCs w:val="22"/>
        </w:rPr>
        <w:t>xxxx</w:t>
      </w:r>
      <w:proofErr w:type="spellEnd"/>
    </w:p>
    <w:p w14:paraId="5B51B091" w14:textId="77777777" w:rsidR="00D27CE2" w:rsidRDefault="00DA554A" w:rsidP="009339ED">
      <w:pPr>
        <w:tabs>
          <w:tab w:val="left" w:pos="-284"/>
        </w:tabs>
        <w:spacing w:before="120"/>
        <w:ind w:left="720" w:right="-1"/>
        <w:jc w:val="both"/>
        <w:rPr>
          <w:bCs/>
          <w:color w:val="000000"/>
          <w:sz w:val="22"/>
          <w:szCs w:val="22"/>
        </w:rPr>
      </w:pPr>
      <w:r w:rsidRPr="002426CD">
        <w:rPr>
          <w:bCs/>
          <w:color w:val="000000"/>
          <w:sz w:val="22"/>
          <w:szCs w:val="22"/>
        </w:rPr>
        <w:t>(dále jen „Zhotovitel“)</w:t>
      </w:r>
    </w:p>
    <w:p w14:paraId="67EFA21C" w14:textId="77777777" w:rsidR="00CE4320" w:rsidRDefault="00CE4320" w:rsidP="009339ED">
      <w:pPr>
        <w:pStyle w:val="Odst15-odstup"/>
        <w:widowControl/>
        <w:tabs>
          <w:tab w:val="clear" w:pos="851"/>
          <w:tab w:val="left" w:pos="-284"/>
          <w:tab w:val="left" w:pos="9498"/>
        </w:tabs>
        <w:spacing w:before="720" w:after="0"/>
        <w:ind w:left="720" w:right="-142" w:hanging="720"/>
        <w:rPr>
          <w:b/>
          <w:caps/>
        </w:rPr>
      </w:pPr>
      <w:r>
        <w:rPr>
          <w:b/>
          <w:caps/>
        </w:rPr>
        <w:lastRenderedPageBreak/>
        <w:t>II.</w:t>
      </w:r>
      <w:r>
        <w:rPr>
          <w:b/>
          <w:caps/>
        </w:rPr>
        <w:tab/>
        <w:t>Osoby oprávněné k jednání</w:t>
      </w:r>
    </w:p>
    <w:p w14:paraId="6F2AFA8A" w14:textId="77777777" w:rsidR="00CE4320" w:rsidRDefault="00CE4320" w:rsidP="009339ED">
      <w:pPr>
        <w:spacing w:before="120"/>
        <w:ind w:left="720" w:right="-1"/>
        <w:jc w:val="both"/>
        <w:rPr>
          <w:sz w:val="22"/>
        </w:rPr>
      </w:pPr>
      <w:r>
        <w:rPr>
          <w:sz w:val="22"/>
        </w:rPr>
        <w:t xml:space="preserve">Ve vzájemném styku </w:t>
      </w:r>
      <w:r>
        <w:rPr>
          <w:smallCaps/>
          <w:sz w:val="22"/>
        </w:rPr>
        <w:t>smluvních stran</w:t>
      </w:r>
      <w:r>
        <w:rPr>
          <w:sz w:val="22"/>
        </w:rPr>
        <w:t xml:space="preserve"> jsou mimo osoby uvedené v článku I. výše dále oprávněny jednat o realizaci závazků dohodnutých ve </w:t>
      </w:r>
      <w:r>
        <w:rPr>
          <w:smallCaps/>
          <w:sz w:val="22"/>
        </w:rPr>
        <w:t>smlouvě</w:t>
      </w:r>
      <w:r>
        <w:rPr>
          <w:sz w:val="22"/>
        </w:rPr>
        <w:t xml:space="preserve">, ale nejsou oprávněni </w:t>
      </w:r>
      <w:r>
        <w:rPr>
          <w:smallCaps/>
          <w:sz w:val="22"/>
        </w:rPr>
        <w:t xml:space="preserve">smlouvu </w:t>
      </w:r>
      <w:r>
        <w:rPr>
          <w:sz w:val="22"/>
        </w:rPr>
        <w:t>měnit či rušit, tito zaměstnanci (osoby):</w:t>
      </w:r>
    </w:p>
    <w:p w14:paraId="5EDA6F53" w14:textId="6886D7F1" w:rsidR="009339ED" w:rsidRPr="00A8365E" w:rsidRDefault="009339ED" w:rsidP="002426CD">
      <w:pPr>
        <w:tabs>
          <w:tab w:val="left" w:pos="-284"/>
          <w:tab w:val="left" w:pos="6663"/>
        </w:tabs>
        <w:spacing w:before="120"/>
        <w:ind w:left="709" w:right="-1"/>
        <w:jc w:val="both"/>
        <w:rPr>
          <w:rFonts w:cs="Arial"/>
          <w:sz w:val="22"/>
          <w:szCs w:val="22"/>
        </w:rPr>
      </w:pPr>
      <w:r w:rsidRPr="00A8365E">
        <w:rPr>
          <w:rFonts w:cs="Arial"/>
          <w:sz w:val="22"/>
          <w:szCs w:val="22"/>
        </w:rPr>
        <w:t xml:space="preserve">Za </w:t>
      </w:r>
      <w:r w:rsidRPr="00A8365E">
        <w:rPr>
          <w:rFonts w:cs="Arial"/>
          <w:smallCaps/>
          <w:sz w:val="22"/>
          <w:szCs w:val="22"/>
        </w:rPr>
        <w:t>objednatele</w:t>
      </w:r>
      <w:r w:rsidRPr="00A8365E">
        <w:rPr>
          <w:rFonts w:cs="Arial"/>
          <w:sz w:val="22"/>
          <w:szCs w:val="22"/>
        </w:rPr>
        <w:t xml:space="preserve"> ve věc</w:t>
      </w:r>
      <w:r>
        <w:rPr>
          <w:rFonts w:cs="Arial"/>
          <w:sz w:val="22"/>
          <w:szCs w:val="22"/>
        </w:rPr>
        <w:t>ech obchodních a smluvních</w:t>
      </w:r>
      <w:r>
        <w:rPr>
          <w:rFonts w:cs="Arial"/>
          <w:sz w:val="22"/>
          <w:szCs w:val="22"/>
        </w:rPr>
        <w:tab/>
      </w:r>
      <w:r w:rsidRPr="00A8365E">
        <w:rPr>
          <w:rFonts w:cs="Arial"/>
          <w:sz w:val="22"/>
          <w:szCs w:val="22"/>
        </w:rPr>
        <w:t xml:space="preserve">Ing. </w:t>
      </w:r>
      <w:r>
        <w:rPr>
          <w:rFonts w:cs="Arial"/>
          <w:sz w:val="22"/>
          <w:szCs w:val="22"/>
        </w:rPr>
        <w:t>Lubomír Fojtů</w:t>
      </w:r>
    </w:p>
    <w:p w14:paraId="7CEDB245" w14:textId="3BB07105" w:rsidR="009339ED" w:rsidRPr="00A8365E" w:rsidRDefault="004E4620" w:rsidP="002426CD">
      <w:pPr>
        <w:tabs>
          <w:tab w:val="left" w:pos="-284"/>
          <w:tab w:val="left" w:pos="6663"/>
        </w:tabs>
        <w:spacing w:before="40"/>
        <w:ind w:right="-142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 w:rsidR="009339ED">
        <w:rPr>
          <w:rFonts w:cs="Arial"/>
          <w:sz w:val="18"/>
          <w:szCs w:val="18"/>
        </w:rPr>
        <w:t xml:space="preserve">tel. </w:t>
      </w:r>
      <w:proofErr w:type="spellStart"/>
      <w:r w:rsidR="00554767">
        <w:rPr>
          <w:rFonts w:cs="Arial"/>
          <w:sz w:val="18"/>
          <w:szCs w:val="18"/>
        </w:rPr>
        <w:t>xxxx</w:t>
      </w:r>
      <w:proofErr w:type="spellEnd"/>
    </w:p>
    <w:p w14:paraId="45DCE937" w14:textId="6921745F" w:rsidR="009339ED" w:rsidRPr="00A8365E" w:rsidRDefault="004E4620" w:rsidP="002426CD">
      <w:pPr>
        <w:tabs>
          <w:tab w:val="left" w:pos="-284"/>
          <w:tab w:val="left" w:pos="6663"/>
        </w:tabs>
        <w:ind w:right="-142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 w:rsidR="009339ED" w:rsidRPr="00A8365E">
        <w:rPr>
          <w:rFonts w:cs="Arial"/>
          <w:sz w:val="18"/>
          <w:szCs w:val="18"/>
        </w:rPr>
        <w:t xml:space="preserve">e-mail: </w:t>
      </w:r>
      <w:proofErr w:type="spellStart"/>
      <w:r w:rsidR="00554767">
        <w:rPr>
          <w:rFonts w:cs="Arial"/>
          <w:sz w:val="18"/>
          <w:szCs w:val="18"/>
        </w:rPr>
        <w:t>xxxx</w:t>
      </w:r>
      <w:proofErr w:type="spellEnd"/>
    </w:p>
    <w:p w14:paraId="5F8075E3" w14:textId="49A864E6" w:rsidR="004000C6" w:rsidRPr="002426CD" w:rsidRDefault="009339ED" w:rsidP="002426CD">
      <w:pPr>
        <w:tabs>
          <w:tab w:val="left" w:pos="-284"/>
          <w:tab w:val="left" w:pos="6663"/>
        </w:tabs>
        <w:spacing w:before="120"/>
        <w:ind w:left="709" w:right="-1"/>
        <w:jc w:val="both"/>
        <w:rPr>
          <w:rFonts w:cs="Arial"/>
          <w:sz w:val="22"/>
          <w:szCs w:val="22"/>
        </w:rPr>
      </w:pPr>
      <w:r w:rsidRPr="00592A69">
        <w:rPr>
          <w:rFonts w:cs="Arial"/>
          <w:sz w:val="22"/>
          <w:szCs w:val="22"/>
        </w:rPr>
        <w:t xml:space="preserve">Za </w:t>
      </w:r>
      <w:r w:rsidRPr="00592A69">
        <w:rPr>
          <w:rFonts w:cs="Arial"/>
          <w:smallCaps/>
          <w:sz w:val="22"/>
          <w:szCs w:val="22"/>
        </w:rPr>
        <w:t>objednatele</w:t>
      </w:r>
      <w:r w:rsidRPr="00592A69">
        <w:rPr>
          <w:rFonts w:cs="Arial"/>
          <w:sz w:val="22"/>
          <w:szCs w:val="22"/>
        </w:rPr>
        <w:t xml:space="preserve"> ve věcech technických a realizačních</w:t>
      </w:r>
      <w:r w:rsidR="00592A69" w:rsidRPr="00592A69">
        <w:rPr>
          <w:rFonts w:cs="Arial"/>
          <w:sz w:val="22"/>
          <w:szCs w:val="22"/>
        </w:rPr>
        <w:tab/>
      </w:r>
      <w:proofErr w:type="spellStart"/>
      <w:r w:rsidR="00554767">
        <w:rPr>
          <w:rFonts w:cs="Arial"/>
          <w:sz w:val="22"/>
          <w:szCs w:val="22"/>
        </w:rPr>
        <w:t>xxxx</w:t>
      </w:r>
      <w:proofErr w:type="spellEnd"/>
    </w:p>
    <w:p w14:paraId="5E376CA4" w14:textId="75EF9697" w:rsidR="004000C6" w:rsidRPr="002426CD" w:rsidRDefault="00592A69" w:rsidP="002426CD">
      <w:pPr>
        <w:tabs>
          <w:tab w:val="left" w:pos="-284"/>
          <w:tab w:val="left" w:pos="6663"/>
          <w:tab w:val="left" w:pos="8931"/>
        </w:tabs>
        <w:spacing w:before="40"/>
        <w:ind w:left="709" w:right="-142"/>
        <w:jc w:val="both"/>
        <w:rPr>
          <w:rFonts w:cs="Arial"/>
          <w:sz w:val="18"/>
          <w:szCs w:val="18"/>
        </w:rPr>
      </w:pPr>
      <w:r w:rsidRPr="002426CD">
        <w:rPr>
          <w:rFonts w:cs="Arial"/>
          <w:sz w:val="18"/>
          <w:szCs w:val="18"/>
        </w:rPr>
        <w:tab/>
      </w:r>
      <w:r w:rsidR="00C7694B" w:rsidRPr="002426CD">
        <w:rPr>
          <w:rFonts w:cs="Arial"/>
          <w:sz w:val="18"/>
          <w:szCs w:val="18"/>
        </w:rPr>
        <w:t>T</w:t>
      </w:r>
      <w:r w:rsidR="004000C6" w:rsidRPr="002426CD">
        <w:rPr>
          <w:rFonts w:cs="Arial"/>
          <w:sz w:val="18"/>
          <w:szCs w:val="18"/>
        </w:rPr>
        <w:t>el</w:t>
      </w:r>
      <w:r w:rsidR="00C7694B" w:rsidRPr="002426CD">
        <w:rPr>
          <w:rFonts w:cs="Arial"/>
          <w:sz w:val="18"/>
          <w:szCs w:val="18"/>
        </w:rPr>
        <w:t>.:</w:t>
      </w:r>
      <w:r w:rsidR="004000C6" w:rsidRPr="002426CD">
        <w:rPr>
          <w:rFonts w:cs="Arial"/>
          <w:sz w:val="18"/>
          <w:szCs w:val="18"/>
        </w:rPr>
        <w:t xml:space="preserve"> </w:t>
      </w:r>
      <w:proofErr w:type="spellStart"/>
      <w:r w:rsidR="00554767">
        <w:rPr>
          <w:rFonts w:cs="Arial"/>
          <w:sz w:val="18"/>
          <w:szCs w:val="18"/>
        </w:rPr>
        <w:t>xxxx</w:t>
      </w:r>
      <w:proofErr w:type="spellEnd"/>
    </w:p>
    <w:p w14:paraId="0F4FADFE" w14:textId="3FF4A8AD" w:rsidR="009339ED" w:rsidRPr="002426CD" w:rsidRDefault="00592A69" w:rsidP="002426CD">
      <w:pPr>
        <w:tabs>
          <w:tab w:val="left" w:pos="-284"/>
          <w:tab w:val="left" w:pos="6663"/>
        </w:tabs>
        <w:spacing w:after="360"/>
        <w:ind w:left="709" w:right="-142"/>
        <w:jc w:val="both"/>
        <w:rPr>
          <w:rFonts w:cs="Arial"/>
          <w:sz w:val="18"/>
          <w:szCs w:val="18"/>
        </w:rPr>
      </w:pPr>
      <w:r w:rsidRPr="002426CD">
        <w:rPr>
          <w:rFonts w:cs="Arial"/>
          <w:sz w:val="18"/>
          <w:szCs w:val="18"/>
        </w:rPr>
        <w:tab/>
      </w:r>
      <w:r w:rsidR="004000C6" w:rsidRPr="002426CD">
        <w:rPr>
          <w:rFonts w:cs="Arial"/>
          <w:sz w:val="18"/>
          <w:szCs w:val="18"/>
        </w:rPr>
        <w:t xml:space="preserve">e-mail: </w:t>
      </w:r>
      <w:proofErr w:type="spellStart"/>
      <w:r w:rsidR="00554767">
        <w:rPr>
          <w:rFonts w:cs="Arial"/>
          <w:sz w:val="18"/>
          <w:szCs w:val="18"/>
        </w:rPr>
        <w:t>xxxx</w:t>
      </w:r>
      <w:proofErr w:type="spellEnd"/>
    </w:p>
    <w:p w14:paraId="06DC9784" w14:textId="7DE22AA5" w:rsidR="00D27CE2" w:rsidRPr="00592A69" w:rsidRDefault="00D27CE2" w:rsidP="002426CD">
      <w:pPr>
        <w:shd w:val="clear" w:color="auto" w:fill="FFFFFF"/>
        <w:tabs>
          <w:tab w:val="left" w:pos="6663"/>
        </w:tabs>
        <w:overflowPunct/>
        <w:autoSpaceDE/>
        <w:autoSpaceDN/>
        <w:adjustRightInd/>
        <w:ind w:left="709"/>
        <w:rPr>
          <w:rFonts w:ascii="Calibri" w:hAnsi="Calibri" w:cs="Calibri"/>
          <w:color w:val="242424"/>
          <w:sz w:val="24"/>
        </w:rPr>
      </w:pPr>
      <w:bookmarkStart w:id="0" w:name="_Hlk506982256"/>
      <w:r w:rsidRPr="002426CD">
        <w:rPr>
          <w:rFonts w:cs="Arial"/>
          <w:sz w:val="22"/>
          <w:szCs w:val="22"/>
        </w:rPr>
        <w:t xml:space="preserve">Za </w:t>
      </w:r>
      <w:r w:rsidRPr="002426CD">
        <w:rPr>
          <w:rFonts w:cs="Arial"/>
          <w:smallCaps/>
          <w:sz w:val="22"/>
          <w:szCs w:val="22"/>
        </w:rPr>
        <w:t>zhotovitele</w:t>
      </w:r>
      <w:r w:rsidRPr="002426CD">
        <w:rPr>
          <w:rFonts w:cs="Arial"/>
          <w:sz w:val="22"/>
          <w:szCs w:val="22"/>
        </w:rPr>
        <w:t xml:space="preserve"> ve věcech obchodních a</w:t>
      </w:r>
      <w:r w:rsidR="001F58FC" w:rsidRPr="002426CD">
        <w:rPr>
          <w:rFonts w:cs="Arial"/>
          <w:sz w:val="22"/>
          <w:szCs w:val="22"/>
        </w:rPr>
        <w:t xml:space="preserve"> smluvních:</w:t>
      </w:r>
      <w:r w:rsidR="001F58FC" w:rsidRPr="002426CD">
        <w:rPr>
          <w:rFonts w:cs="Arial"/>
          <w:sz w:val="22"/>
          <w:szCs w:val="22"/>
        </w:rPr>
        <w:tab/>
      </w:r>
      <w:proofErr w:type="spellStart"/>
      <w:r w:rsidR="00554767">
        <w:rPr>
          <w:rFonts w:cs="Arial"/>
          <w:color w:val="242424"/>
          <w:sz w:val="22"/>
          <w:szCs w:val="22"/>
        </w:rPr>
        <w:t>xxxx</w:t>
      </w:r>
      <w:proofErr w:type="spellEnd"/>
    </w:p>
    <w:p w14:paraId="57AD5BF9" w14:textId="06C8AF86" w:rsidR="00D27CE2" w:rsidRPr="002426CD" w:rsidRDefault="00592A69" w:rsidP="002426CD">
      <w:pPr>
        <w:tabs>
          <w:tab w:val="left" w:pos="-284"/>
          <w:tab w:val="left" w:pos="6663"/>
        </w:tabs>
        <w:spacing w:before="40"/>
        <w:ind w:left="709" w:right="-1"/>
        <w:jc w:val="both"/>
        <w:rPr>
          <w:rFonts w:cs="Arial"/>
          <w:sz w:val="18"/>
          <w:szCs w:val="18"/>
        </w:rPr>
      </w:pPr>
      <w:r w:rsidRPr="002426CD">
        <w:rPr>
          <w:rFonts w:cs="Arial"/>
          <w:sz w:val="18"/>
          <w:szCs w:val="18"/>
        </w:rPr>
        <w:tab/>
      </w:r>
      <w:r w:rsidR="002E13BE" w:rsidRPr="002426CD">
        <w:rPr>
          <w:rFonts w:cs="Arial"/>
          <w:sz w:val="18"/>
          <w:szCs w:val="18"/>
        </w:rPr>
        <w:t>T</w:t>
      </w:r>
      <w:r w:rsidR="00D27CE2" w:rsidRPr="002426CD">
        <w:rPr>
          <w:rFonts w:cs="Arial"/>
          <w:sz w:val="18"/>
          <w:szCs w:val="18"/>
        </w:rPr>
        <w:t>el</w:t>
      </w:r>
      <w:r w:rsidR="002E13BE" w:rsidRPr="002426CD">
        <w:rPr>
          <w:rFonts w:cs="Arial"/>
          <w:sz w:val="18"/>
          <w:szCs w:val="18"/>
        </w:rPr>
        <w:t>.</w:t>
      </w:r>
      <w:r w:rsidR="00C7694B" w:rsidRPr="002426CD">
        <w:rPr>
          <w:rFonts w:cs="Arial"/>
          <w:sz w:val="18"/>
          <w:szCs w:val="18"/>
        </w:rPr>
        <w:t>:</w:t>
      </w:r>
      <w:r w:rsidR="002E13BE" w:rsidRPr="002426CD">
        <w:rPr>
          <w:rFonts w:cs="Arial"/>
          <w:sz w:val="18"/>
          <w:szCs w:val="18"/>
        </w:rPr>
        <w:t xml:space="preserve"> </w:t>
      </w:r>
      <w:proofErr w:type="spellStart"/>
      <w:r w:rsidR="00554767">
        <w:rPr>
          <w:rFonts w:cs="Arial"/>
          <w:sz w:val="18"/>
          <w:szCs w:val="18"/>
        </w:rPr>
        <w:t>xxxx</w:t>
      </w:r>
      <w:proofErr w:type="spellEnd"/>
    </w:p>
    <w:p w14:paraId="28293B27" w14:textId="647B682B" w:rsidR="00D27CE2" w:rsidRPr="002426CD" w:rsidRDefault="00D27CE2" w:rsidP="002426CD">
      <w:pPr>
        <w:tabs>
          <w:tab w:val="left" w:pos="-284"/>
          <w:tab w:val="left" w:pos="6663"/>
        </w:tabs>
        <w:ind w:left="709" w:right="-1"/>
        <w:jc w:val="both"/>
        <w:rPr>
          <w:rFonts w:cs="Arial"/>
          <w:sz w:val="18"/>
          <w:szCs w:val="18"/>
        </w:rPr>
      </w:pPr>
      <w:r w:rsidRPr="002426CD">
        <w:rPr>
          <w:rFonts w:cs="Arial"/>
          <w:sz w:val="18"/>
          <w:szCs w:val="18"/>
        </w:rPr>
        <w:tab/>
        <w:t>e-mail:</w:t>
      </w:r>
      <w:r w:rsidR="00E350EC" w:rsidRPr="002426CD">
        <w:rPr>
          <w:rFonts w:cs="Arial"/>
          <w:sz w:val="18"/>
          <w:szCs w:val="18"/>
        </w:rPr>
        <w:t xml:space="preserve"> </w:t>
      </w:r>
      <w:proofErr w:type="spellStart"/>
      <w:r w:rsidR="00554767">
        <w:rPr>
          <w:rFonts w:cs="Arial"/>
          <w:sz w:val="18"/>
          <w:szCs w:val="18"/>
        </w:rPr>
        <w:t>xxxx</w:t>
      </w:r>
      <w:proofErr w:type="spellEnd"/>
    </w:p>
    <w:bookmarkEnd w:id="0"/>
    <w:p w14:paraId="38F950E5" w14:textId="5F7645AE" w:rsidR="00592A69" w:rsidRDefault="00D27CE2" w:rsidP="00DD7A11">
      <w:pPr>
        <w:tabs>
          <w:tab w:val="left" w:pos="-284"/>
        </w:tabs>
        <w:spacing w:before="240"/>
        <w:ind w:left="6520" w:right="-1" w:hanging="5800"/>
        <w:jc w:val="both"/>
        <w:rPr>
          <w:sz w:val="22"/>
          <w:szCs w:val="22"/>
        </w:rPr>
      </w:pPr>
      <w:r w:rsidRPr="002426CD">
        <w:rPr>
          <w:sz w:val="22"/>
          <w:szCs w:val="22"/>
        </w:rPr>
        <w:t xml:space="preserve">Za </w:t>
      </w:r>
      <w:r w:rsidRPr="002426CD">
        <w:rPr>
          <w:smallCaps/>
          <w:sz w:val="22"/>
          <w:szCs w:val="22"/>
        </w:rPr>
        <w:t>zhotovitele</w:t>
      </w:r>
      <w:r w:rsidRPr="002426CD">
        <w:rPr>
          <w:sz w:val="22"/>
          <w:szCs w:val="22"/>
        </w:rPr>
        <w:t xml:space="preserve"> ve věcech technických a realizačních (vedoucí týmu):</w:t>
      </w:r>
    </w:p>
    <w:p w14:paraId="31DC61CF" w14:textId="698447C0" w:rsidR="00D27CE2" w:rsidRPr="002426CD" w:rsidRDefault="00592A69" w:rsidP="002426CD">
      <w:pPr>
        <w:tabs>
          <w:tab w:val="left" w:pos="-284"/>
          <w:tab w:val="left" w:pos="6663"/>
        </w:tabs>
        <w:ind w:left="709"/>
        <w:jc w:val="both"/>
        <w:rPr>
          <w:sz w:val="18"/>
          <w:szCs w:val="18"/>
        </w:rPr>
      </w:pPr>
      <w:r>
        <w:rPr>
          <w:sz w:val="22"/>
          <w:szCs w:val="22"/>
        </w:rPr>
        <w:tab/>
      </w:r>
      <w:proofErr w:type="spellStart"/>
      <w:r w:rsidR="00554767">
        <w:rPr>
          <w:sz w:val="22"/>
          <w:szCs w:val="22"/>
        </w:rPr>
        <w:t>xxxx</w:t>
      </w:r>
      <w:proofErr w:type="spellEnd"/>
    </w:p>
    <w:p w14:paraId="6EA117EA" w14:textId="13A14051" w:rsidR="00D27CE2" w:rsidRPr="002426CD" w:rsidRDefault="00D27CE2" w:rsidP="002426CD">
      <w:pPr>
        <w:tabs>
          <w:tab w:val="left" w:pos="-284"/>
          <w:tab w:val="left" w:pos="6663"/>
        </w:tabs>
        <w:spacing w:before="60"/>
        <w:ind w:left="709" w:right="-1"/>
        <w:jc w:val="both"/>
        <w:rPr>
          <w:sz w:val="18"/>
          <w:szCs w:val="18"/>
        </w:rPr>
      </w:pPr>
      <w:r w:rsidRPr="002426CD">
        <w:rPr>
          <w:sz w:val="18"/>
          <w:szCs w:val="18"/>
        </w:rPr>
        <w:tab/>
        <w:t xml:space="preserve">tel.: </w:t>
      </w:r>
      <w:r w:rsidR="002E13BE" w:rsidRPr="002426CD">
        <w:rPr>
          <w:sz w:val="18"/>
          <w:szCs w:val="18"/>
        </w:rPr>
        <w:t>+420 </w:t>
      </w:r>
      <w:proofErr w:type="spellStart"/>
      <w:r w:rsidR="00554767">
        <w:rPr>
          <w:sz w:val="18"/>
          <w:szCs w:val="18"/>
        </w:rPr>
        <w:t>xxxx</w:t>
      </w:r>
      <w:proofErr w:type="spellEnd"/>
    </w:p>
    <w:p w14:paraId="105C32D1" w14:textId="02C1AD3E" w:rsidR="00D27CE2" w:rsidRPr="002426CD" w:rsidRDefault="00D27CE2" w:rsidP="002426CD">
      <w:pPr>
        <w:tabs>
          <w:tab w:val="left" w:pos="-284"/>
          <w:tab w:val="left" w:pos="6663"/>
        </w:tabs>
        <w:spacing w:before="60"/>
        <w:ind w:left="709" w:right="-1"/>
        <w:jc w:val="both"/>
        <w:rPr>
          <w:sz w:val="18"/>
          <w:szCs w:val="18"/>
        </w:rPr>
      </w:pPr>
      <w:r w:rsidRPr="002426CD">
        <w:rPr>
          <w:sz w:val="18"/>
          <w:szCs w:val="18"/>
        </w:rPr>
        <w:tab/>
        <w:t>e-mail:</w:t>
      </w:r>
      <w:r w:rsidR="002E13BE" w:rsidRPr="002426CD">
        <w:rPr>
          <w:sz w:val="18"/>
          <w:szCs w:val="18"/>
        </w:rPr>
        <w:t xml:space="preserve"> </w:t>
      </w:r>
      <w:proofErr w:type="spellStart"/>
      <w:r w:rsidR="00554767">
        <w:rPr>
          <w:sz w:val="18"/>
          <w:szCs w:val="18"/>
        </w:rPr>
        <w:t>xxxx</w:t>
      </w:r>
      <w:proofErr w:type="spellEnd"/>
      <w:r w:rsidRPr="002426CD">
        <w:rPr>
          <w:sz w:val="18"/>
          <w:szCs w:val="18"/>
        </w:rPr>
        <w:t xml:space="preserve"> </w:t>
      </w:r>
    </w:p>
    <w:p w14:paraId="3C163C84" w14:textId="4F9DDBF6" w:rsidR="006F48F1" w:rsidRPr="002426CD" w:rsidRDefault="006F48F1" w:rsidP="006F48F1">
      <w:pPr>
        <w:tabs>
          <w:tab w:val="left" w:pos="-284"/>
        </w:tabs>
        <w:spacing w:before="240"/>
        <w:ind w:left="709" w:right="-142"/>
        <w:jc w:val="both"/>
        <w:rPr>
          <w:sz w:val="18"/>
          <w:szCs w:val="18"/>
        </w:rPr>
      </w:pPr>
      <w:r w:rsidRPr="002426CD">
        <w:rPr>
          <w:sz w:val="22"/>
          <w:szCs w:val="22"/>
        </w:rPr>
        <w:t>Členové týmu:</w:t>
      </w:r>
      <w:r w:rsidRPr="002426CD">
        <w:rPr>
          <w:sz w:val="22"/>
          <w:szCs w:val="22"/>
        </w:rPr>
        <w:tab/>
      </w:r>
      <w:proofErr w:type="spellStart"/>
      <w:r w:rsidR="00554767">
        <w:rPr>
          <w:sz w:val="18"/>
          <w:szCs w:val="18"/>
        </w:rPr>
        <w:t>xxxx</w:t>
      </w:r>
      <w:proofErr w:type="spellEnd"/>
      <w:r w:rsidR="00C7694B" w:rsidRPr="002426CD">
        <w:rPr>
          <w:sz w:val="18"/>
          <w:szCs w:val="18"/>
        </w:rPr>
        <w:t>,</w:t>
      </w:r>
      <w:r w:rsidRPr="002426CD">
        <w:rPr>
          <w:sz w:val="18"/>
          <w:szCs w:val="18"/>
        </w:rPr>
        <w:t xml:space="preserve"> </w:t>
      </w:r>
      <w:r w:rsidRPr="002426CD">
        <w:rPr>
          <w:sz w:val="18"/>
          <w:szCs w:val="18"/>
        </w:rPr>
        <w:tab/>
        <w:t xml:space="preserve">e-mail: </w:t>
      </w:r>
      <w:proofErr w:type="spellStart"/>
      <w:r w:rsidR="00554767">
        <w:rPr>
          <w:sz w:val="18"/>
          <w:szCs w:val="18"/>
        </w:rPr>
        <w:t>xxxx</w:t>
      </w:r>
      <w:proofErr w:type="spellEnd"/>
    </w:p>
    <w:p w14:paraId="3C1C5D75" w14:textId="399E9572" w:rsidR="006F48F1" w:rsidRPr="001F58FC" w:rsidRDefault="00554767" w:rsidP="006F48F1">
      <w:pPr>
        <w:tabs>
          <w:tab w:val="left" w:pos="-284"/>
        </w:tabs>
        <w:spacing w:before="240"/>
        <w:ind w:left="2268" w:right="-142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xxxx</w:t>
      </w:r>
      <w:proofErr w:type="spellEnd"/>
      <w:r w:rsidR="00C7694B" w:rsidRPr="002426CD">
        <w:rPr>
          <w:sz w:val="18"/>
          <w:szCs w:val="18"/>
        </w:rPr>
        <w:t>,</w:t>
      </w:r>
      <w:r w:rsidR="006F48F1" w:rsidRPr="002426CD">
        <w:rPr>
          <w:sz w:val="18"/>
          <w:szCs w:val="18"/>
        </w:rPr>
        <w:tab/>
        <w:t xml:space="preserve">e-mail: </w:t>
      </w:r>
      <w:proofErr w:type="spellStart"/>
      <w:r>
        <w:rPr>
          <w:sz w:val="18"/>
          <w:szCs w:val="18"/>
        </w:rPr>
        <w:t>xxxx</w:t>
      </w:r>
      <w:proofErr w:type="spellEnd"/>
    </w:p>
    <w:p w14:paraId="273A329D" w14:textId="77777777" w:rsidR="00CE4320" w:rsidRDefault="00CE4320" w:rsidP="009339ED">
      <w:pPr>
        <w:pStyle w:val="Odst15-odstup"/>
        <w:widowControl/>
        <w:tabs>
          <w:tab w:val="clear" w:pos="851"/>
          <w:tab w:val="clear" w:pos="1418"/>
          <w:tab w:val="left" w:pos="-284"/>
          <w:tab w:val="left" w:pos="709"/>
          <w:tab w:val="left" w:pos="9498"/>
        </w:tabs>
        <w:spacing w:before="720" w:after="0"/>
        <w:ind w:left="0" w:right="-142" w:firstLine="0"/>
        <w:rPr>
          <w:b/>
          <w:caps/>
        </w:rPr>
      </w:pPr>
      <w:r>
        <w:rPr>
          <w:b/>
          <w:caps/>
        </w:rPr>
        <w:t>III.</w:t>
      </w:r>
      <w:r w:rsidR="0074600F">
        <w:rPr>
          <w:b/>
          <w:caps/>
        </w:rPr>
        <w:tab/>
      </w:r>
      <w:r>
        <w:rPr>
          <w:b/>
          <w:caps/>
        </w:rPr>
        <w:t>Předmět smlouvy</w:t>
      </w:r>
    </w:p>
    <w:p w14:paraId="7EB47418" w14:textId="77777777" w:rsidR="0074600F" w:rsidRPr="0074600F" w:rsidRDefault="000F5EA2" w:rsidP="00253620">
      <w:pPr>
        <w:tabs>
          <w:tab w:val="left" w:pos="720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1.</w:t>
      </w:r>
      <w:r>
        <w:rPr>
          <w:sz w:val="22"/>
        </w:rPr>
        <w:tab/>
      </w:r>
      <w:r w:rsidR="00186DA9">
        <w:rPr>
          <w:sz w:val="22"/>
        </w:rPr>
        <w:t xml:space="preserve">Na základě této </w:t>
      </w:r>
      <w:r w:rsidR="00186DA9" w:rsidRPr="00186DA9">
        <w:rPr>
          <w:smallCaps/>
          <w:sz w:val="22"/>
        </w:rPr>
        <w:t>smlouvy</w:t>
      </w:r>
      <w:r w:rsidR="00186DA9">
        <w:rPr>
          <w:sz w:val="22"/>
        </w:rPr>
        <w:t xml:space="preserve"> se </w:t>
      </w:r>
      <w:r w:rsidR="00186DA9" w:rsidRPr="00186DA9">
        <w:rPr>
          <w:smallCaps/>
          <w:sz w:val="22"/>
        </w:rPr>
        <w:t>zhotovitel</w:t>
      </w:r>
      <w:r w:rsidR="00186DA9">
        <w:rPr>
          <w:sz w:val="22"/>
        </w:rPr>
        <w:t xml:space="preserve"> zavazuje </w:t>
      </w:r>
      <w:r w:rsidR="00186DA9" w:rsidRPr="00186DA9">
        <w:rPr>
          <w:smallCaps/>
          <w:sz w:val="22"/>
        </w:rPr>
        <w:t>objednateli</w:t>
      </w:r>
      <w:r w:rsidR="00186DA9">
        <w:rPr>
          <w:sz w:val="22"/>
        </w:rPr>
        <w:t xml:space="preserve"> na svůj náklad a nebezpečí </w:t>
      </w:r>
      <w:r w:rsidR="00313FDA">
        <w:rPr>
          <w:sz w:val="22"/>
        </w:rPr>
        <w:t xml:space="preserve">provést </w:t>
      </w:r>
      <w:r w:rsidR="00313FDA" w:rsidRPr="00313FDA">
        <w:rPr>
          <w:smallCaps/>
          <w:sz w:val="22"/>
        </w:rPr>
        <w:t>dílo</w:t>
      </w:r>
      <w:r w:rsidR="00313FDA">
        <w:rPr>
          <w:sz w:val="22"/>
        </w:rPr>
        <w:t>, jak je definováno v </w:t>
      </w:r>
      <w:r w:rsidR="0074600F" w:rsidRPr="00A8365E">
        <w:rPr>
          <w:sz w:val="22"/>
          <w:szCs w:val="22"/>
        </w:rPr>
        <w:t xml:space="preserve">čl. IV. </w:t>
      </w:r>
      <w:r w:rsidR="0074600F">
        <w:rPr>
          <w:sz w:val="22"/>
          <w:szCs w:val="22"/>
        </w:rPr>
        <w:t xml:space="preserve">této </w:t>
      </w:r>
      <w:r w:rsidR="0074600F" w:rsidRPr="0074600F">
        <w:rPr>
          <w:smallCaps/>
          <w:sz w:val="22"/>
          <w:szCs w:val="22"/>
        </w:rPr>
        <w:t>smlouvy</w:t>
      </w:r>
      <w:r w:rsidR="00313FDA">
        <w:rPr>
          <w:sz w:val="22"/>
        </w:rPr>
        <w:t xml:space="preserve">, a </w:t>
      </w:r>
      <w:r w:rsidR="00313FDA" w:rsidRPr="00313FDA">
        <w:rPr>
          <w:smallCaps/>
          <w:sz w:val="22"/>
        </w:rPr>
        <w:t xml:space="preserve">objednatel </w:t>
      </w:r>
      <w:r w:rsidR="00313FDA">
        <w:rPr>
          <w:sz w:val="22"/>
        </w:rPr>
        <w:t xml:space="preserve">se zavazuje takto provedené </w:t>
      </w:r>
      <w:r w:rsidR="00313FDA" w:rsidRPr="00313FDA">
        <w:rPr>
          <w:smallCaps/>
          <w:sz w:val="22"/>
        </w:rPr>
        <w:t>dílo</w:t>
      </w:r>
      <w:r w:rsidR="00313FDA">
        <w:rPr>
          <w:sz w:val="22"/>
        </w:rPr>
        <w:t xml:space="preserve"> převzít a zaplatit </w:t>
      </w:r>
      <w:r w:rsidR="00313FDA" w:rsidRPr="00313FDA">
        <w:rPr>
          <w:smallCaps/>
          <w:sz w:val="22"/>
        </w:rPr>
        <w:t>zhotoviteli</w:t>
      </w:r>
      <w:r w:rsidR="00313FDA">
        <w:rPr>
          <w:sz w:val="22"/>
        </w:rPr>
        <w:t xml:space="preserve"> dohodnutou </w:t>
      </w:r>
      <w:r w:rsidR="00313FDA" w:rsidRPr="00313FDA">
        <w:rPr>
          <w:smallCaps/>
          <w:sz w:val="22"/>
        </w:rPr>
        <w:t>smluvní cenu</w:t>
      </w:r>
      <w:r w:rsidR="00313FDA">
        <w:rPr>
          <w:sz w:val="22"/>
        </w:rPr>
        <w:t xml:space="preserve">, to vše za podmínek sjednaných v této </w:t>
      </w:r>
      <w:r w:rsidR="00313FDA">
        <w:rPr>
          <w:smallCaps/>
          <w:sz w:val="22"/>
        </w:rPr>
        <w:t>smlouvě</w:t>
      </w:r>
      <w:r w:rsidR="00313FDA">
        <w:rPr>
          <w:sz w:val="22"/>
        </w:rPr>
        <w:t xml:space="preserve"> a v</w:t>
      </w:r>
      <w:r w:rsidR="006C77FC">
        <w:rPr>
          <w:sz w:val="22"/>
        </w:rPr>
        <w:t>e</w:t>
      </w:r>
      <w:r w:rsidR="00313FDA">
        <w:rPr>
          <w:sz w:val="22"/>
        </w:rPr>
        <w:t xml:space="preserve"> </w:t>
      </w:r>
      <w:r w:rsidR="006C77FC">
        <w:rPr>
          <w:smallCaps/>
          <w:sz w:val="22"/>
        </w:rPr>
        <w:t>smluvních</w:t>
      </w:r>
      <w:r w:rsidR="00313FDA">
        <w:rPr>
          <w:sz w:val="18"/>
        </w:rPr>
        <w:t xml:space="preserve"> PODMÍNKÁCH OBJEDNATELE</w:t>
      </w:r>
      <w:r w:rsidR="00313FDA">
        <w:rPr>
          <w:sz w:val="22"/>
        </w:rPr>
        <w:t xml:space="preserve">.  </w:t>
      </w:r>
    </w:p>
    <w:p w14:paraId="6BD6AC5C" w14:textId="77777777" w:rsidR="0074600F" w:rsidRPr="0074600F" w:rsidRDefault="0074600F" w:rsidP="00253620">
      <w:pPr>
        <w:pStyle w:val="Odst15-odstup"/>
        <w:widowControl/>
        <w:tabs>
          <w:tab w:val="clear" w:pos="851"/>
          <w:tab w:val="clear" w:pos="1418"/>
          <w:tab w:val="left" w:pos="-284"/>
          <w:tab w:val="left" w:pos="709"/>
          <w:tab w:val="left" w:pos="9498"/>
        </w:tabs>
        <w:spacing w:before="720" w:after="0"/>
        <w:ind w:left="0" w:right="-142" w:firstLine="0"/>
        <w:rPr>
          <w:b/>
          <w:caps/>
        </w:rPr>
      </w:pPr>
      <w:r w:rsidRPr="0074600F">
        <w:rPr>
          <w:b/>
          <w:caps/>
        </w:rPr>
        <w:t>IV.</w:t>
      </w:r>
      <w:r>
        <w:rPr>
          <w:b/>
          <w:caps/>
        </w:rPr>
        <w:tab/>
      </w:r>
      <w:r w:rsidRPr="0074600F">
        <w:rPr>
          <w:b/>
          <w:caps/>
        </w:rPr>
        <w:t>PŘEDMĚT DÍLA</w:t>
      </w:r>
    </w:p>
    <w:p w14:paraId="259F3824" w14:textId="6FFF313A" w:rsidR="00CE4320" w:rsidRDefault="006C6B07" w:rsidP="00253620">
      <w:pPr>
        <w:numPr>
          <w:ilvl w:val="0"/>
          <w:numId w:val="26"/>
        </w:numPr>
        <w:tabs>
          <w:tab w:val="left" w:pos="720"/>
        </w:tabs>
        <w:spacing w:before="120"/>
        <w:ind w:right="-1" w:hanging="720"/>
        <w:jc w:val="both"/>
        <w:rPr>
          <w:sz w:val="22"/>
        </w:rPr>
      </w:pPr>
      <w:r>
        <w:rPr>
          <w:smallCaps/>
          <w:sz w:val="22"/>
        </w:rPr>
        <w:t>D</w:t>
      </w:r>
      <w:r w:rsidR="00CE4320">
        <w:rPr>
          <w:smallCaps/>
          <w:sz w:val="22"/>
        </w:rPr>
        <w:t>íl</w:t>
      </w:r>
      <w:r w:rsidR="00313FDA">
        <w:rPr>
          <w:smallCaps/>
          <w:sz w:val="22"/>
        </w:rPr>
        <w:t>em</w:t>
      </w:r>
      <w:r w:rsidR="00CE4320">
        <w:rPr>
          <w:smallCaps/>
          <w:sz w:val="22"/>
        </w:rPr>
        <w:t xml:space="preserve">, </w:t>
      </w:r>
      <w:r w:rsidR="00CE4320">
        <w:rPr>
          <w:sz w:val="22"/>
        </w:rPr>
        <w:t xml:space="preserve">které </w:t>
      </w:r>
      <w:r w:rsidR="00313FDA">
        <w:rPr>
          <w:sz w:val="22"/>
        </w:rPr>
        <w:t xml:space="preserve">se </w:t>
      </w:r>
      <w:r w:rsidR="00313FDA" w:rsidRPr="00313FDA">
        <w:rPr>
          <w:smallCaps/>
          <w:sz w:val="22"/>
        </w:rPr>
        <w:t>zhotovitel</w:t>
      </w:r>
      <w:r w:rsidR="00313FDA">
        <w:rPr>
          <w:sz w:val="22"/>
        </w:rPr>
        <w:t xml:space="preserve"> na základě této </w:t>
      </w:r>
      <w:r w:rsidR="00313FDA" w:rsidRPr="00313FDA">
        <w:rPr>
          <w:smallCaps/>
          <w:sz w:val="22"/>
        </w:rPr>
        <w:t>smlouvy</w:t>
      </w:r>
      <w:r w:rsidR="00313FDA">
        <w:rPr>
          <w:sz w:val="22"/>
        </w:rPr>
        <w:t xml:space="preserve"> zavazuje provést, </w:t>
      </w:r>
      <w:r w:rsidR="00313FDA" w:rsidRPr="00A7177C">
        <w:rPr>
          <w:sz w:val="22"/>
          <w:szCs w:val="22"/>
        </w:rPr>
        <w:t>je</w:t>
      </w:r>
      <w:r w:rsidR="00CE4320" w:rsidRPr="00A7177C">
        <w:rPr>
          <w:sz w:val="22"/>
          <w:szCs w:val="22"/>
        </w:rPr>
        <w:t xml:space="preserve"> </w:t>
      </w:r>
      <w:r w:rsidR="00B828C9" w:rsidRPr="00A7177C">
        <w:rPr>
          <w:sz w:val="22"/>
          <w:szCs w:val="22"/>
        </w:rPr>
        <w:t>„</w:t>
      </w:r>
      <w:r w:rsidR="002B1173" w:rsidRPr="002B1173">
        <w:rPr>
          <w:sz w:val="22"/>
          <w:szCs w:val="22"/>
        </w:rPr>
        <w:t xml:space="preserve">Sledování </w:t>
      </w:r>
      <w:proofErr w:type="spellStart"/>
      <w:r w:rsidR="002B1173" w:rsidRPr="002B1173">
        <w:rPr>
          <w:sz w:val="22"/>
          <w:szCs w:val="22"/>
        </w:rPr>
        <w:t>EuRISu</w:t>
      </w:r>
      <w:proofErr w:type="spellEnd"/>
      <w:r w:rsidR="002B1173" w:rsidRPr="002B1173">
        <w:rPr>
          <w:sz w:val="22"/>
          <w:szCs w:val="22"/>
        </w:rPr>
        <w:t xml:space="preserve"> a implementace kontrol dat na sběrnici RIS na ČDT versus data na </w:t>
      </w:r>
      <w:proofErr w:type="spellStart"/>
      <w:r w:rsidR="002B1173" w:rsidRPr="002B1173">
        <w:rPr>
          <w:sz w:val="22"/>
          <w:szCs w:val="22"/>
        </w:rPr>
        <w:t>EuRISu</w:t>
      </w:r>
      <w:proofErr w:type="spellEnd"/>
      <w:r w:rsidR="002B1173" w:rsidRPr="002B1173">
        <w:rPr>
          <w:sz w:val="22"/>
          <w:szCs w:val="22"/>
        </w:rPr>
        <w:t xml:space="preserve"> </w:t>
      </w:r>
      <w:r w:rsidR="00B828C9" w:rsidRPr="00A7177C">
        <w:rPr>
          <w:rFonts w:cs="Arial"/>
          <w:sz w:val="22"/>
          <w:szCs w:val="22"/>
        </w:rPr>
        <w:t>"</w:t>
      </w:r>
      <w:r w:rsidR="00B828C9">
        <w:rPr>
          <w:rFonts w:cs="Arial"/>
          <w:sz w:val="22"/>
          <w:szCs w:val="22"/>
        </w:rPr>
        <w:t xml:space="preserve"> </w:t>
      </w:r>
      <w:r w:rsidR="00D81C77">
        <w:rPr>
          <w:sz w:val="22"/>
          <w:szCs w:val="22"/>
        </w:rPr>
        <w:t>(dále jen „</w:t>
      </w:r>
      <w:r w:rsidR="00D81C77">
        <w:rPr>
          <w:smallCaps/>
          <w:sz w:val="22"/>
          <w:szCs w:val="22"/>
        </w:rPr>
        <w:t>d</w:t>
      </w:r>
      <w:r w:rsidR="00D81C77" w:rsidRPr="00A8365E">
        <w:rPr>
          <w:smallCaps/>
          <w:sz w:val="22"/>
          <w:szCs w:val="22"/>
        </w:rPr>
        <w:t>íl</w:t>
      </w:r>
      <w:r w:rsidR="00D81C77">
        <w:rPr>
          <w:smallCaps/>
          <w:sz w:val="22"/>
          <w:szCs w:val="22"/>
        </w:rPr>
        <w:t>o“)</w:t>
      </w:r>
      <w:r w:rsidR="0057098E">
        <w:rPr>
          <w:rFonts w:cs="Arial"/>
          <w:sz w:val="22"/>
          <w:szCs w:val="22"/>
        </w:rPr>
        <w:t>.</w:t>
      </w:r>
      <w:r w:rsidR="00CE4320">
        <w:rPr>
          <w:sz w:val="22"/>
        </w:rPr>
        <w:t xml:space="preserve"> </w:t>
      </w:r>
    </w:p>
    <w:p w14:paraId="68397426" w14:textId="203248DD" w:rsidR="000A4564" w:rsidRDefault="006C77FC" w:rsidP="006C77FC">
      <w:pPr>
        <w:tabs>
          <w:tab w:val="left" w:pos="720"/>
        </w:tabs>
        <w:spacing w:before="120"/>
        <w:ind w:left="720" w:right="-1"/>
        <w:jc w:val="both"/>
        <w:rPr>
          <w:sz w:val="22"/>
        </w:rPr>
      </w:pPr>
      <w:proofErr w:type="spellStart"/>
      <w:r w:rsidRPr="00513D84">
        <w:rPr>
          <w:sz w:val="22"/>
        </w:rPr>
        <w:t>Common</w:t>
      </w:r>
      <w:proofErr w:type="spellEnd"/>
      <w:r w:rsidRPr="00513D84">
        <w:rPr>
          <w:sz w:val="22"/>
        </w:rPr>
        <w:t xml:space="preserve"> </w:t>
      </w:r>
      <w:proofErr w:type="spellStart"/>
      <w:r w:rsidRPr="00513D84">
        <w:rPr>
          <w:sz w:val="22"/>
        </w:rPr>
        <w:t>Procurement</w:t>
      </w:r>
      <w:proofErr w:type="spellEnd"/>
      <w:r w:rsidRPr="00513D84">
        <w:rPr>
          <w:sz w:val="22"/>
        </w:rPr>
        <w:t xml:space="preserve"> </w:t>
      </w:r>
      <w:proofErr w:type="spellStart"/>
      <w:r w:rsidRPr="00513D84">
        <w:rPr>
          <w:sz w:val="22"/>
        </w:rPr>
        <w:t>Vocabulary</w:t>
      </w:r>
      <w:proofErr w:type="spellEnd"/>
      <w:r w:rsidRPr="00513D84">
        <w:rPr>
          <w:sz w:val="22"/>
        </w:rPr>
        <w:t xml:space="preserve"> (CPV) </w:t>
      </w:r>
      <w:r w:rsidR="002B1173" w:rsidRPr="002B1173">
        <w:rPr>
          <w:sz w:val="22"/>
        </w:rPr>
        <w:t>72243000-0</w:t>
      </w:r>
      <w:r w:rsidRPr="00340C7C">
        <w:rPr>
          <w:sz w:val="22"/>
        </w:rPr>
        <w:t>. Projekt je financovaný z prostředků Státního fondu dopravní infrastruktury.</w:t>
      </w:r>
    </w:p>
    <w:p w14:paraId="7F29C30C" w14:textId="77777777" w:rsidR="001F3619" w:rsidRDefault="00EB1EC8" w:rsidP="00EB1EC8">
      <w:pPr>
        <w:tabs>
          <w:tab w:val="left" w:pos="720"/>
        </w:tabs>
        <w:spacing w:before="240"/>
        <w:ind w:left="720" w:right="-142" w:hanging="720"/>
        <w:jc w:val="both"/>
        <w:rPr>
          <w:b/>
          <w:sz w:val="22"/>
        </w:rPr>
      </w:pPr>
      <w:r w:rsidRPr="00EB1EC8">
        <w:rPr>
          <w:sz w:val="22"/>
        </w:rPr>
        <w:t>1.</w:t>
      </w:r>
      <w:r>
        <w:rPr>
          <w:sz w:val="22"/>
        </w:rPr>
        <w:t>1.</w:t>
      </w:r>
      <w:r>
        <w:rPr>
          <w:sz w:val="22"/>
        </w:rPr>
        <w:tab/>
      </w:r>
      <w:r w:rsidR="001F3619" w:rsidRPr="00FE75DB">
        <w:rPr>
          <w:rFonts w:cs="Arial"/>
          <w:b/>
          <w:sz w:val="22"/>
        </w:rPr>
        <w:t>Technické</w:t>
      </w:r>
      <w:r w:rsidR="001F3619" w:rsidRPr="00FE75DB">
        <w:rPr>
          <w:rFonts w:cs="Arial"/>
          <w:b/>
          <w:smallCaps/>
          <w:sz w:val="22"/>
          <w:szCs w:val="22"/>
        </w:rPr>
        <w:t xml:space="preserve"> </w:t>
      </w:r>
      <w:r w:rsidR="001F3619" w:rsidRPr="00FE75DB">
        <w:rPr>
          <w:rFonts w:cs="Arial"/>
          <w:b/>
          <w:sz w:val="22"/>
        </w:rPr>
        <w:t>parametry investiční akce:</w:t>
      </w:r>
    </w:p>
    <w:p w14:paraId="4A94682E" w14:textId="53DCB9A1" w:rsidR="00CE4320" w:rsidRDefault="001F3619" w:rsidP="00253620">
      <w:pPr>
        <w:tabs>
          <w:tab w:val="left" w:pos="720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ab/>
      </w:r>
      <w:r w:rsidR="00EB1EC8" w:rsidRPr="002426CD">
        <w:rPr>
          <w:rFonts w:cs="Arial"/>
          <w:sz w:val="22"/>
          <w:szCs w:val="22"/>
        </w:rPr>
        <w:t xml:space="preserve">Investiční akce </w:t>
      </w:r>
      <w:r w:rsidR="00EB1EC8" w:rsidRPr="002426CD">
        <w:rPr>
          <w:sz w:val="22"/>
        </w:rPr>
        <w:t>„</w:t>
      </w:r>
      <w:r w:rsidR="0011709A" w:rsidRPr="002426CD">
        <w:rPr>
          <w:sz w:val="22"/>
          <w:szCs w:val="22"/>
        </w:rPr>
        <w:t>Monitoring provozu Říčních informačních služeb</w:t>
      </w:r>
      <w:r w:rsidR="00EB1EC8" w:rsidRPr="002426CD">
        <w:rPr>
          <w:sz w:val="22"/>
        </w:rPr>
        <w:t>“</w:t>
      </w:r>
      <w:r w:rsidR="00EB1EC8" w:rsidRPr="002426CD">
        <w:rPr>
          <w:rFonts w:cs="Arial"/>
          <w:sz w:val="22"/>
          <w:szCs w:val="22"/>
        </w:rPr>
        <w:t xml:space="preserve"> (dále též jen jako „</w:t>
      </w:r>
      <w:r w:rsidR="00EB1EC8" w:rsidRPr="002426CD">
        <w:rPr>
          <w:smallCaps/>
          <w:sz w:val="22"/>
        </w:rPr>
        <w:t>stavba</w:t>
      </w:r>
      <w:r w:rsidR="00EB1EC8" w:rsidRPr="002426CD">
        <w:rPr>
          <w:rFonts w:cs="Arial"/>
          <w:sz w:val="22"/>
          <w:szCs w:val="22"/>
        </w:rPr>
        <w:t>“ nebo „</w:t>
      </w:r>
      <w:r w:rsidR="00EB1EC8" w:rsidRPr="002426CD">
        <w:rPr>
          <w:rFonts w:cs="Arial"/>
          <w:smallCaps/>
          <w:sz w:val="22"/>
          <w:szCs w:val="22"/>
        </w:rPr>
        <w:t>záměr</w:t>
      </w:r>
      <w:r w:rsidR="00EB1EC8" w:rsidRPr="002426CD">
        <w:rPr>
          <w:rFonts w:cs="Arial"/>
          <w:sz w:val="22"/>
          <w:szCs w:val="22"/>
        </w:rPr>
        <w:t xml:space="preserve">“) je investiční akcí </w:t>
      </w:r>
      <w:r w:rsidR="0011709A" w:rsidRPr="00592A69">
        <w:rPr>
          <w:rFonts w:cs="Arial"/>
          <w:sz w:val="22"/>
          <w:szCs w:val="22"/>
        </w:rPr>
        <w:t>jejíž</w:t>
      </w:r>
      <w:r w:rsidR="0011709A">
        <w:rPr>
          <w:rFonts w:cs="Arial"/>
          <w:sz w:val="22"/>
          <w:szCs w:val="22"/>
        </w:rPr>
        <w:t xml:space="preserve"> předmětem je zavedení komplexního automatizovaného kontrolního nástroje všech služeb začleněných do RIS.</w:t>
      </w:r>
    </w:p>
    <w:p w14:paraId="3A6D9636" w14:textId="77777777" w:rsidR="00CE4320" w:rsidRDefault="00013D6E" w:rsidP="000F5EA2">
      <w:pPr>
        <w:tabs>
          <w:tab w:val="left" w:pos="-709"/>
          <w:tab w:val="left" w:pos="-284"/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b/>
          <w:sz w:val="22"/>
        </w:rPr>
      </w:pPr>
      <w:r>
        <w:rPr>
          <w:smallCaps/>
          <w:sz w:val="22"/>
        </w:rPr>
        <w:t>1.</w:t>
      </w:r>
      <w:r w:rsidR="00355952">
        <w:rPr>
          <w:smallCaps/>
          <w:sz w:val="22"/>
        </w:rPr>
        <w:t>2</w:t>
      </w:r>
      <w:r w:rsidR="00CE4320" w:rsidRPr="00041BC8">
        <w:rPr>
          <w:smallCaps/>
          <w:sz w:val="22"/>
        </w:rPr>
        <w:t>.</w:t>
      </w:r>
      <w:r w:rsidR="00CE4320">
        <w:rPr>
          <w:b/>
          <w:smallCaps/>
          <w:sz w:val="22"/>
        </w:rPr>
        <w:tab/>
      </w:r>
      <w:r w:rsidR="00355952" w:rsidRPr="00A8365E">
        <w:rPr>
          <w:b/>
          <w:sz w:val="22"/>
        </w:rPr>
        <w:t>Detailní specifikace</w:t>
      </w:r>
      <w:r w:rsidR="00355952">
        <w:rPr>
          <w:b/>
          <w:sz w:val="22"/>
        </w:rPr>
        <w:t xml:space="preserve"> </w:t>
      </w:r>
      <w:r w:rsidR="00355952">
        <w:rPr>
          <w:b/>
          <w:smallCaps/>
          <w:sz w:val="22"/>
        </w:rPr>
        <w:t>díla</w:t>
      </w:r>
      <w:r w:rsidR="00CE4320">
        <w:rPr>
          <w:b/>
          <w:sz w:val="22"/>
        </w:rPr>
        <w:t>:</w:t>
      </w:r>
    </w:p>
    <w:p w14:paraId="19287441" w14:textId="77777777" w:rsidR="002E272F" w:rsidRDefault="002E272F" w:rsidP="002E272F">
      <w:pPr>
        <w:tabs>
          <w:tab w:val="left" w:pos="-709"/>
          <w:tab w:val="left" w:pos="-180"/>
        </w:tabs>
        <w:spacing w:before="120"/>
        <w:ind w:left="709"/>
        <w:jc w:val="both"/>
        <w:rPr>
          <w:sz w:val="22"/>
        </w:rPr>
      </w:pPr>
      <w:r w:rsidRPr="00A8365E">
        <w:rPr>
          <w:sz w:val="22"/>
        </w:rPr>
        <w:t xml:space="preserve">V rámci </w:t>
      </w:r>
      <w:r>
        <w:rPr>
          <w:sz w:val="22"/>
        </w:rPr>
        <w:t xml:space="preserve">zhotovení </w:t>
      </w:r>
      <w:r w:rsidRPr="006019A5">
        <w:rPr>
          <w:smallCaps/>
          <w:sz w:val="22"/>
        </w:rPr>
        <w:t>díla</w:t>
      </w:r>
      <w:r>
        <w:rPr>
          <w:b/>
          <w:smallCaps/>
          <w:sz w:val="22"/>
        </w:rPr>
        <w:t xml:space="preserve"> </w:t>
      </w:r>
      <w:r w:rsidRPr="00A8365E">
        <w:rPr>
          <w:sz w:val="22"/>
        </w:rPr>
        <w:t xml:space="preserve">dle této </w:t>
      </w:r>
      <w:r w:rsidRPr="00A8365E">
        <w:rPr>
          <w:smallCaps/>
          <w:sz w:val="22"/>
        </w:rPr>
        <w:t>smlouvy</w:t>
      </w:r>
      <w:r w:rsidRPr="00A8365E">
        <w:rPr>
          <w:sz w:val="22"/>
        </w:rPr>
        <w:t xml:space="preserve"> se </w:t>
      </w:r>
      <w:r w:rsidRPr="00A8365E">
        <w:rPr>
          <w:smallCaps/>
          <w:sz w:val="22"/>
        </w:rPr>
        <w:t>zhotovitel</w:t>
      </w:r>
      <w:r w:rsidRPr="00A8365E">
        <w:rPr>
          <w:sz w:val="22"/>
        </w:rPr>
        <w:t xml:space="preserve"> zavazuje provést následující práce</w:t>
      </w:r>
      <w:r>
        <w:rPr>
          <w:sz w:val="22"/>
        </w:rPr>
        <w:t xml:space="preserve">, které jsou předmětem </w:t>
      </w:r>
      <w:r w:rsidRPr="006019A5">
        <w:rPr>
          <w:smallCaps/>
          <w:sz w:val="22"/>
        </w:rPr>
        <w:t>díla</w:t>
      </w:r>
      <w:r>
        <w:rPr>
          <w:sz w:val="22"/>
        </w:rPr>
        <w:t xml:space="preserve">, a to za podmínek a s náležitostmi stanovenými v této </w:t>
      </w:r>
      <w:r w:rsidRPr="00A8365E">
        <w:rPr>
          <w:smallCaps/>
          <w:sz w:val="22"/>
        </w:rPr>
        <w:t>smlouv</w:t>
      </w:r>
      <w:r>
        <w:rPr>
          <w:smallCaps/>
          <w:sz w:val="22"/>
        </w:rPr>
        <w:t>ě</w:t>
      </w:r>
      <w:r>
        <w:rPr>
          <w:sz w:val="22"/>
        </w:rPr>
        <w:t xml:space="preserve"> či ve </w:t>
      </w:r>
      <w:r w:rsidR="00253620">
        <w:rPr>
          <w:smallCaps/>
          <w:sz w:val="22"/>
        </w:rPr>
        <w:t>s</w:t>
      </w:r>
      <w:r>
        <w:rPr>
          <w:smallCaps/>
          <w:sz w:val="22"/>
        </w:rPr>
        <w:t>mluvních</w:t>
      </w:r>
      <w:r>
        <w:rPr>
          <w:sz w:val="22"/>
        </w:rPr>
        <w:t xml:space="preserve"> </w:t>
      </w:r>
      <w:r w:rsidRPr="00A8365E">
        <w:rPr>
          <w:smallCaps/>
          <w:sz w:val="22"/>
          <w:szCs w:val="22"/>
        </w:rPr>
        <w:t>podmínkách</w:t>
      </w:r>
      <w:r w:rsidRPr="00A8365E">
        <w:rPr>
          <w:sz w:val="22"/>
        </w:rPr>
        <w:t>:</w:t>
      </w:r>
    </w:p>
    <w:p w14:paraId="135706DE" w14:textId="77777777" w:rsidR="006B0C58" w:rsidRDefault="006B0C58" w:rsidP="006B0C58">
      <w:pPr>
        <w:pStyle w:val="Default"/>
      </w:pPr>
    </w:p>
    <w:p w14:paraId="178DDDDD" w14:textId="1B05D226" w:rsidR="004000C6" w:rsidRDefault="006B0C58" w:rsidP="006B0C58">
      <w:pPr>
        <w:tabs>
          <w:tab w:val="left" w:pos="709"/>
        </w:tabs>
        <w:overflowPunct/>
        <w:autoSpaceDE/>
        <w:autoSpaceDN/>
        <w:adjustRightInd/>
        <w:spacing w:before="240"/>
        <w:ind w:left="709" w:right="-142"/>
        <w:jc w:val="both"/>
        <w:rPr>
          <w:sz w:val="20"/>
        </w:rPr>
      </w:pPr>
      <w:r w:rsidRPr="006B0C58">
        <w:rPr>
          <w:sz w:val="22"/>
          <w:szCs w:val="22"/>
        </w:rPr>
        <w:lastRenderedPageBreak/>
        <w:t xml:space="preserve">Analýza vstupních dat </w:t>
      </w:r>
      <w:proofErr w:type="spellStart"/>
      <w:r w:rsidRPr="006B0C58">
        <w:rPr>
          <w:sz w:val="22"/>
          <w:szCs w:val="22"/>
        </w:rPr>
        <w:t>EuRIS</w:t>
      </w:r>
      <w:proofErr w:type="spellEnd"/>
      <w:r w:rsidRPr="006B0C58">
        <w:rPr>
          <w:sz w:val="22"/>
          <w:szCs w:val="22"/>
        </w:rPr>
        <w:t>, NTS zpráv, Hydro-</w:t>
      </w:r>
      <w:proofErr w:type="spellStart"/>
      <w:r w:rsidRPr="006B0C58">
        <w:rPr>
          <w:sz w:val="22"/>
          <w:szCs w:val="22"/>
        </w:rPr>
        <w:t>meteo</w:t>
      </w:r>
      <w:proofErr w:type="spellEnd"/>
      <w:r w:rsidRPr="006B0C58">
        <w:rPr>
          <w:sz w:val="22"/>
          <w:szCs w:val="22"/>
        </w:rPr>
        <w:t xml:space="preserve"> data, Stavy objektů, polohy plavidel, provozní kontakty včetně FDE exportu, RIS Index, IENC plavební mapy, dále bodově:</w:t>
      </w:r>
      <w:r>
        <w:rPr>
          <w:sz w:val="20"/>
        </w:rPr>
        <w:t xml:space="preserve"> </w:t>
      </w:r>
    </w:p>
    <w:p w14:paraId="5EE4B5F4" w14:textId="49189CAD" w:rsidR="006B0C58" w:rsidRPr="006B0C58" w:rsidRDefault="006B0C58" w:rsidP="006B0C58">
      <w:pPr>
        <w:tabs>
          <w:tab w:val="left" w:pos="709"/>
        </w:tabs>
        <w:overflowPunct/>
        <w:autoSpaceDE/>
        <w:autoSpaceDN/>
        <w:adjustRightInd/>
        <w:spacing w:before="240"/>
        <w:ind w:left="709" w:right="-142"/>
        <w:jc w:val="both"/>
        <w:rPr>
          <w:sz w:val="22"/>
        </w:rPr>
      </w:pPr>
      <w:r w:rsidRPr="006B0C58">
        <w:rPr>
          <w:sz w:val="22"/>
        </w:rPr>
        <w:t>•</w:t>
      </w:r>
      <w:r>
        <w:rPr>
          <w:sz w:val="22"/>
        </w:rPr>
        <w:t xml:space="preserve"> </w:t>
      </w:r>
      <w:r w:rsidRPr="006B0C58">
        <w:rPr>
          <w:sz w:val="22"/>
        </w:rPr>
        <w:t>NTS zprávy:</w:t>
      </w:r>
    </w:p>
    <w:p w14:paraId="3AE1BE40" w14:textId="72A98440" w:rsidR="006B0C58" w:rsidRPr="002426CD" w:rsidRDefault="006B0C58" w:rsidP="002426CD">
      <w:pPr>
        <w:pStyle w:val="Odstavecseseznamem"/>
        <w:numPr>
          <w:ilvl w:val="0"/>
          <w:numId w:val="40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Analýza zdroje dat </w:t>
      </w:r>
      <w:proofErr w:type="spellStart"/>
      <w:r w:rsidRPr="002426CD">
        <w:rPr>
          <w:sz w:val="22"/>
        </w:rPr>
        <w:t>EuRIS</w:t>
      </w:r>
      <w:proofErr w:type="spellEnd"/>
    </w:p>
    <w:p w14:paraId="6A9060E9" w14:textId="74ABC582" w:rsidR="006B0C58" w:rsidRPr="002426CD" w:rsidRDefault="006B0C58" w:rsidP="002426CD">
      <w:pPr>
        <w:pStyle w:val="Odstavecseseznamem"/>
        <w:numPr>
          <w:ilvl w:val="0"/>
          <w:numId w:val="40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Implementace načítání NTS zpráv z </w:t>
      </w:r>
      <w:proofErr w:type="spellStart"/>
      <w:r w:rsidRPr="002426CD">
        <w:rPr>
          <w:sz w:val="22"/>
        </w:rPr>
        <w:t>EuRIS</w:t>
      </w:r>
      <w:proofErr w:type="spellEnd"/>
    </w:p>
    <w:p w14:paraId="75907D63" w14:textId="2C69C181" w:rsidR="006B0C58" w:rsidRPr="002426CD" w:rsidRDefault="006B0C58" w:rsidP="002426CD">
      <w:pPr>
        <w:pStyle w:val="Odstavecseseznamem"/>
        <w:numPr>
          <w:ilvl w:val="0"/>
          <w:numId w:val="40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Analýza ohledně validnosti stávajících zdrojů NTS</w:t>
      </w:r>
    </w:p>
    <w:p w14:paraId="61B2DD09" w14:textId="2DD60E34" w:rsidR="006B0C58" w:rsidRPr="002426CD" w:rsidRDefault="006B0C58" w:rsidP="002426CD">
      <w:pPr>
        <w:pStyle w:val="Odstavecseseznamem"/>
        <w:numPr>
          <w:ilvl w:val="0"/>
          <w:numId w:val="40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Kontrola dat po nasazení na server</w:t>
      </w:r>
    </w:p>
    <w:p w14:paraId="4EAA190E" w14:textId="7AB91EB2" w:rsidR="006B0C58" w:rsidRPr="006B0C58" w:rsidRDefault="006B0C58" w:rsidP="006B0C58">
      <w:pPr>
        <w:tabs>
          <w:tab w:val="left" w:pos="709"/>
        </w:tabs>
        <w:overflowPunct/>
        <w:autoSpaceDE/>
        <w:autoSpaceDN/>
        <w:adjustRightInd/>
        <w:spacing w:before="240"/>
        <w:ind w:left="709" w:right="-142"/>
        <w:jc w:val="both"/>
        <w:rPr>
          <w:sz w:val="22"/>
        </w:rPr>
      </w:pPr>
      <w:r w:rsidRPr="006B0C58">
        <w:rPr>
          <w:sz w:val="22"/>
        </w:rPr>
        <w:t>•</w:t>
      </w:r>
      <w:r>
        <w:rPr>
          <w:sz w:val="22"/>
        </w:rPr>
        <w:t xml:space="preserve"> </w:t>
      </w:r>
      <w:r w:rsidRPr="006B0C58">
        <w:rPr>
          <w:sz w:val="22"/>
        </w:rPr>
        <w:t>Hydro-</w:t>
      </w:r>
      <w:proofErr w:type="spellStart"/>
      <w:r w:rsidRPr="006B0C58">
        <w:rPr>
          <w:sz w:val="22"/>
        </w:rPr>
        <w:t>meteo</w:t>
      </w:r>
      <w:proofErr w:type="spellEnd"/>
      <w:r w:rsidRPr="006B0C58">
        <w:rPr>
          <w:sz w:val="22"/>
        </w:rPr>
        <w:t xml:space="preserve"> dat:</w:t>
      </w:r>
    </w:p>
    <w:p w14:paraId="26702211" w14:textId="462ACE8C" w:rsidR="006B0C58" w:rsidRPr="002426CD" w:rsidRDefault="006B0C58" w:rsidP="002426CD">
      <w:pPr>
        <w:pStyle w:val="Odstavecseseznamem"/>
        <w:numPr>
          <w:ilvl w:val="0"/>
          <w:numId w:val="41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Analýza zdroje dat </w:t>
      </w:r>
      <w:proofErr w:type="spellStart"/>
      <w:r w:rsidRPr="002426CD">
        <w:rPr>
          <w:sz w:val="22"/>
        </w:rPr>
        <w:t>EuRIS</w:t>
      </w:r>
      <w:proofErr w:type="spellEnd"/>
    </w:p>
    <w:p w14:paraId="088A6935" w14:textId="02CEF2B2" w:rsidR="006B0C58" w:rsidRPr="002426CD" w:rsidRDefault="006B0C58" w:rsidP="002426CD">
      <w:pPr>
        <w:pStyle w:val="Odstavecseseznamem"/>
        <w:numPr>
          <w:ilvl w:val="0"/>
          <w:numId w:val="41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Analýza signálů, je pravděpodobné, že bude potřeba sestavit nástroj pro párování (CZ signály vs ISRS kód na </w:t>
      </w:r>
      <w:proofErr w:type="spellStart"/>
      <w:r w:rsidRPr="002426CD">
        <w:rPr>
          <w:sz w:val="22"/>
        </w:rPr>
        <w:t>EuRIS</w:t>
      </w:r>
      <w:proofErr w:type="spellEnd"/>
    </w:p>
    <w:p w14:paraId="3A9CBA5A" w14:textId="5BF136D0" w:rsidR="006B0C58" w:rsidRPr="002426CD" w:rsidRDefault="006B0C58" w:rsidP="002426CD">
      <w:pPr>
        <w:pStyle w:val="Odstavecseseznamem"/>
        <w:numPr>
          <w:ilvl w:val="0"/>
          <w:numId w:val="41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Implementace zdroje dat </w:t>
      </w:r>
      <w:proofErr w:type="spellStart"/>
      <w:r w:rsidRPr="002426CD">
        <w:rPr>
          <w:sz w:val="22"/>
        </w:rPr>
        <w:t>EuRIS</w:t>
      </w:r>
      <w:proofErr w:type="spellEnd"/>
    </w:p>
    <w:p w14:paraId="5B16359D" w14:textId="11F6F9A5" w:rsidR="006B0C58" w:rsidRPr="006B0C58" w:rsidRDefault="006B0C58" w:rsidP="0057188C">
      <w:pPr>
        <w:tabs>
          <w:tab w:val="left" w:pos="709"/>
        </w:tabs>
        <w:overflowPunct/>
        <w:autoSpaceDE/>
        <w:autoSpaceDN/>
        <w:adjustRightInd/>
        <w:spacing w:before="240"/>
        <w:ind w:left="709" w:right="-142"/>
        <w:jc w:val="both"/>
        <w:rPr>
          <w:sz w:val="22"/>
        </w:rPr>
      </w:pPr>
      <w:r w:rsidRPr="006B0C58">
        <w:rPr>
          <w:sz w:val="22"/>
        </w:rPr>
        <w:t>•</w:t>
      </w:r>
      <w:r w:rsidR="0057188C">
        <w:rPr>
          <w:sz w:val="22"/>
        </w:rPr>
        <w:t xml:space="preserve"> </w:t>
      </w:r>
      <w:r w:rsidRPr="006B0C58">
        <w:rPr>
          <w:sz w:val="22"/>
        </w:rPr>
        <w:t>Stav objektů (mosty a komory)</w:t>
      </w:r>
    </w:p>
    <w:p w14:paraId="567FEEA5" w14:textId="3F3A222E" w:rsidR="006B0C58" w:rsidRPr="002426CD" w:rsidRDefault="006B0C58" w:rsidP="002426CD">
      <w:pPr>
        <w:pStyle w:val="Odstavecseseznamem"/>
        <w:numPr>
          <w:ilvl w:val="0"/>
          <w:numId w:val="42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Analýza zdroje dat </w:t>
      </w:r>
      <w:proofErr w:type="spellStart"/>
      <w:r w:rsidRPr="002426CD">
        <w:rPr>
          <w:sz w:val="22"/>
        </w:rPr>
        <w:t>EuRIS</w:t>
      </w:r>
      <w:proofErr w:type="spellEnd"/>
    </w:p>
    <w:p w14:paraId="7A86126E" w14:textId="4BB9BC7C" w:rsidR="006B0C58" w:rsidRPr="002426CD" w:rsidRDefault="006B0C58" w:rsidP="002426CD">
      <w:pPr>
        <w:pStyle w:val="Odstavecseseznamem"/>
        <w:numPr>
          <w:ilvl w:val="0"/>
          <w:numId w:val="42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Analýza zdrojů dat CZ komor a mostů</w:t>
      </w:r>
    </w:p>
    <w:p w14:paraId="6F4127B6" w14:textId="763E42C6" w:rsidR="006B0C58" w:rsidRPr="002426CD" w:rsidRDefault="006B0C58" w:rsidP="002426CD">
      <w:pPr>
        <w:pStyle w:val="Odstavecseseznamem"/>
        <w:numPr>
          <w:ilvl w:val="0"/>
          <w:numId w:val="42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Sestavení kontrol</w:t>
      </w:r>
    </w:p>
    <w:p w14:paraId="002B074D" w14:textId="5B62B056" w:rsidR="006B0C58" w:rsidRPr="006B0C58" w:rsidRDefault="006B0C58" w:rsidP="0057188C">
      <w:pPr>
        <w:tabs>
          <w:tab w:val="left" w:pos="709"/>
        </w:tabs>
        <w:overflowPunct/>
        <w:autoSpaceDE/>
        <w:autoSpaceDN/>
        <w:adjustRightInd/>
        <w:spacing w:before="240"/>
        <w:ind w:left="709" w:right="-142"/>
        <w:jc w:val="both"/>
        <w:rPr>
          <w:sz w:val="22"/>
        </w:rPr>
      </w:pPr>
      <w:r w:rsidRPr="006B0C58">
        <w:rPr>
          <w:sz w:val="22"/>
        </w:rPr>
        <w:t>•</w:t>
      </w:r>
      <w:r w:rsidR="0057188C">
        <w:rPr>
          <w:sz w:val="22"/>
        </w:rPr>
        <w:t xml:space="preserve"> </w:t>
      </w:r>
      <w:r w:rsidRPr="006B0C58">
        <w:rPr>
          <w:sz w:val="22"/>
        </w:rPr>
        <w:t>Provozní doby a kontakty</w:t>
      </w:r>
    </w:p>
    <w:p w14:paraId="2B0D5408" w14:textId="360E4052" w:rsidR="006B0C58" w:rsidRPr="002426CD" w:rsidRDefault="006B0C58" w:rsidP="002426CD">
      <w:pPr>
        <w:pStyle w:val="Odstavecseseznamem"/>
        <w:numPr>
          <w:ilvl w:val="0"/>
          <w:numId w:val="43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Analýza zdroje dat </w:t>
      </w:r>
      <w:proofErr w:type="spellStart"/>
      <w:r w:rsidRPr="002426CD">
        <w:rPr>
          <w:sz w:val="22"/>
        </w:rPr>
        <w:t>EuRIS</w:t>
      </w:r>
      <w:proofErr w:type="spellEnd"/>
    </w:p>
    <w:p w14:paraId="50D19F4C" w14:textId="65B2201B" w:rsidR="006B0C58" w:rsidRPr="002426CD" w:rsidRDefault="006B0C58" w:rsidP="002426CD">
      <w:pPr>
        <w:pStyle w:val="Odstavecseseznamem"/>
        <w:numPr>
          <w:ilvl w:val="0"/>
          <w:numId w:val="43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Analýza zdroje dat CZ – FDE export</w:t>
      </w:r>
    </w:p>
    <w:p w14:paraId="645A88CB" w14:textId="2F73E3F1" w:rsidR="006B0C58" w:rsidRPr="002426CD" w:rsidRDefault="006B0C58" w:rsidP="002426CD">
      <w:pPr>
        <w:pStyle w:val="Odstavecseseznamem"/>
        <w:numPr>
          <w:ilvl w:val="0"/>
          <w:numId w:val="43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Implementace obou zdrojů dat</w:t>
      </w:r>
    </w:p>
    <w:p w14:paraId="00485D26" w14:textId="699A783F" w:rsidR="006B0C58" w:rsidRPr="002426CD" w:rsidRDefault="006B0C58" w:rsidP="002426CD">
      <w:pPr>
        <w:pStyle w:val="Odstavecseseznamem"/>
        <w:numPr>
          <w:ilvl w:val="0"/>
          <w:numId w:val="43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Implementace kontroly údajů mezi zdroji dat – zobrazování v přehledu objektů</w:t>
      </w:r>
    </w:p>
    <w:p w14:paraId="36214A7A" w14:textId="4056F1A3" w:rsidR="006B0C58" w:rsidRPr="002426CD" w:rsidRDefault="006B0C58" w:rsidP="002426CD">
      <w:pPr>
        <w:pStyle w:val="Odstavecseseznamem"/>
        <w:numPr>
          <w:ilvl w:val="0"/>
          <w:numId w:val="43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Pro potřeby propojení bude nutné analyzovat a poté zpracovat </w:t>
      </w:r>
      <w:proofErr w:type="spellStart"/>
      <w:r w:rsidRPr="002426CD">
        <w:rPr>
          <w:sz w:val="22"/>
        </w:rPr>
        <w:t>geo</w:t>
      </w:r>
      <w:proofErr w:type="spellEnd"/>
      <w:r w:rsidRPr="002426CD">
        <w:rPr>
          <w:sz w:val="22"/>
        </w:rPr>
        <w:t xml:space="preserve"> data ze sběrnice RIS obsahující informace SPS ID a ISRS kód</w:t>
      </w:r>
    </w:p>
    <w:p w14:paraId="5C50804B" w14:textId="01B60163" w:rsidR="006B0C58" w:rsidRPr="006B0C58" w:rsidRDefault="006B0C58" w:rsidP="0057188C">
      <w:pPr>
        <w:tabs>
          <w:tab w:val="left" w:pos="709"/>
        </w:tabs>
        <w:overflowPunct/>
        <w:autoSpaceDE/>
        <w:autoSpaceDN/>
        <w:adjustRightInd/>
        <w:spacing w:before="240"/>
        <w:ind w:left="709" w:right="-142"/>
        <w:jc w:val="both"/>
        <w:rPr>
          <w:sz w:val="22"/>
        </w:rPr>
      </w:pPr>
      <w:r w:rsidRPr="006B0C58">
        <w:rPr>
          <w:sz w:val="22"/>
        </w:rPr>
        <w:t>•</w:t>
      </w:r>
      <w:r w:rsidR="0057188C">
        <w:rPr>
          <w:sz w:val="22"/>
        </w:rPr>
        <w:t xml:space="preserve"> </w:t>
      </w:r>
      <w:r w:rsidRPr="006B0C58">
        <w:rPr>
          <w:sz w:val="22"/>
        </w:rPr>
        <w:t>Polohy plavidel</w:t>
      </w:r>
    </w:p>
    <w:p w14:paraId="7022B655" w14:textId="7CF932AD" w:rsidR="006B0C58" w:rsidRPr="002426CD" w:rsidRDefault="006B0C58" w:rsidP="002426CD">
      <w:pPr>
        <w:pStyle w:val="Odstavecseseznamem"/>
        <w:numPr>
          <w:ilvl w:val="0"/>
          <w:numId w:val="44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Analýza zdroje dat </w:t>
      </w:r>
      <w:proofErr w:type="spellStart"/>
      <w:r w:rsidRPr="002426CD">
        <w:rPr>
          <w:sz w:val="22"/>
        </w:rPr>
        <w:t>EuRIS</w:t>
      </w:r>
      <w:proofErr w:type="spellEnd"/>
    </w:p>
    <w:p w14:paraId="3B6702C1" w14:textId="23CB63E3" w:rsidR="006B0C58" w:rsidRPr="006B0C58" w:rsidRDefault="006B0C58" w:rsidP="0057188C">
      <w:pPr>
        <w:tabs>
          <w:tab w:val="left" w:pos="709"/>
        </w:tabs>
        <w:overflowPunct/>
        <w:autoSpaceDE/>
        <w:autoSpaceDN/>
        <w:adjustRightInd/>
        <w:spacing w:before="240"/>
        <w:ind w:left="709" w:right="-142"/>
        <w:jc w:val="both"/>
        <w:rPr>
          <w:sz w:val="22"/>
        </w:rPr>
      </w:pPr>
      <w:r w:rsidRPr="006B0C58">
        <w:rPr>
          <w:sz w:val="22"/>
        </w:rPr>
        <w:t>•</w:t>
      </w:r>
      <w:r w:rsidR="0057188C">
        <w:rPr>
          <w:sz w:val="22"/>
        </w:rPr>
        <w:t xml:space="preserve"> </w:t>
      </w:r>
      <w:r w:rsidRPr="006B0C58">
        <w:rPr>
          <w:sz w:val="22"/>
        </w:rPr>
        <w:t>RIS index</w:t>
      </w:r>
    </w:p>
    <w:p w14:paraId="5BE7FA73" w14:textId="0D348188" w:rsidR="006B0C58" w:rsidRPr="002426CD" w:rsidRDefault="006B0C58" w:rsidP="002426CD">
      <w:pPr>
        <w:pStyle w:val="Odstavecseseznamem"/>
        <w:numPr>
          <w:ilvl w:val="0"/>
          <w:numId w:val="44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Analýza zdroje dat </w:t>
      </w:r>
      <w:proofErr w:type="spellStart"/>
      <w:r w:rsidRPr="002426CD">
        <w:rPr>
          <w:sz w:val="22"/>
        </w:rPr>
        <w:t>EuRIS</w:t>
      </w:r>
      <w:proofErr w:type="spellEnd"/>
    </w:p>
    <w:p w14:paraId="5EB76C23" w14:textId="41956645" w:rsidR="006B0C58" w:rsidRPr="002426CD" w:rsidRDefault="006B0C58" w:rsidP="002426CD">
      <w:pPr>
        <w:pStyle w:val="Odstavecseseznamem"/>
        <w:numPr>
          <w:ilvl w:val="0"/>
          <w:numId w:val="44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Analýza zdroje dat ESB</w:t>
      </w:r>
    </w:p>
    <w:p w14:paraId="011AEE30" w14:textId="4A0C084C" w:rsidR="006B0C58" w:rsidRPr="002426CD" w:rsidRDefault="006B0C58" w:rsidP="002426CD">
      <w:pPr>
        <w:pStyle w:val="Odstavecseseznamem"/>
        <w:numPr>
          <w:ilvl w:val="0"/>
          <w:numId w:val="44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Implementace obou zdrojů dat</w:t>
      </w:r>
    </w:p>
    <w:p w14:paraId="3675DC2F" w14:textId="076054F5" w:rsidR="006B0C58" w:rsidRPr="002426CD" w:rsidRDefault="006B0C58" w:rsidP="002426CD">
      <w:pPr>
        <w:pStyle w:val="Odstavecseseznamem"/>
        <w:numPr>
          <w:ilvl w:val="0"/>
          <w:numId w:val="44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Kontrola dat po nasazení na server</w:t>
      </w:r>
    </w:p>
    <w:p w14:paraId="76200F5E" w14:textId="649D4B90" w:rsidR="006B0C58" w:rsidRDefault="006B0C58" w:rsidP="0057188C">
      <w:pPr>
        <w:tabs>
          <w:tab w:val="left" w:pos="709"/>
        </w:tabs>
        <w:overflowPunct/>
        <w:autoSpaceDE/>
        <w:autoSpaceDN/>
        <w:adjustRightInd/>
        <w:spacing w:before="240"/>
        <w:ind w:left="709" w:right="-142"/>
        <w:jc w:val="both"/>
        <w:rPr>
          <w:sz w:val="22"/>
        </w:rPr>
      </w:pPr>
      <w:r w:rsidRPr="006B0C58">
        <w:rPr>
          <w:sz w:val="22"/>
        </w:rPr>
        <w:t>•</w:t>
      </w:r>
      <w:r w:rsidR="0057188C">
        <w:rPr>
          <w:sz w:val="22"/>
        </w:rPr>
        <w:t xml:space="preserve"> </w:t>
      </w:r>
      <w:r w:rsidRPr="006B0C58">
        <w:rPr>
          <w:sz w:val="22"/>
        </w:rPr>
        <w:t>IENC plavební mapy</w:t>
      </w:r>
    </w:p>
    <w:p w14:paraId="50423956" w14:textId="3560C97B" w:rsidR="0057188C" w:rsidRPr="002426CD" w:rsidRDefault="0057188C" w:rsidP="002426CD">
      <w:pPr>
        <w:pStyle w:val="Odstavecseseznamem"/>
        <w:numPr>
          <w:ilvl w:val="0"/>
          <w:numId w:val="45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Analýza zdroje dat </w:t>
      </w:r>
      <w:proofErr w:type="spellStart"/>
      <w:r w:rsidRPr="002426CD">
        <w:rPr>
          <w:sz w:val="22"/>
        </w:rPr>
        <w:t>EuRIS</w:t>
      </w:r>
      <w:proofErr w:type="spellEnd"/>
    </w:p>
    <w:p w14:paraId="3382ED33" w14:textId="6D2F4F42" w:rsidR="0057188C" w:rsidRPr="002426CD" w:rsidRDefault="0057188C" w:rsidP="002426CD">
      <w:pPr>
        <w:pStyle w:val="Odstavecseseznamem"/>
        <w:numPr>
          <w:ilvl w:val="0"/>
          <w:numId w:val="45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Analýza zdroje dat d4d</w:t>
      </w:r>
    </w:p>
    <w:p w14:paraId="69480B5B" w14:textId="6C1CE66D" w:rsidR="0057188C" w:rsidRPr="002426CD" w:rsidRDefault="0057188C" w:rsidP="002426CD">
      <w:pPr>
        <w:pStyle w:val="Odstavecseseznamem"/>
        <w:numPr>
          <w:ilvl w:val="0"/>
          <w:numId w:val="45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 xml:space="preserve">Analýza zdroje dat </w:t>
      </w:r>
      <w:proofErr w:type="spellStart"/>
      <w:r w:rsidRPr="002426CD">
        <w:rPr>
          <w:sz w:val="22"/>
        </w:rPr>
        <w:t>Geoportál</w:t>
      </w:r>
      <w:proofErr w:type="spellEnd"/>
      <w:r w:rsidRPr="002426CD">
        <w:rPr>
          <w:sz w:val="22"/>
        </w:rPr>
        <w:t xml:space="preserve"> SPS</w:t>
      </w:r>
    </w:p>
    <w:p w14:paraId="7158F30D" w14:textId="1DD6D080" w:rsidR="0057188C" w:rsidRPr="002426CD" w:rsidRDefault="0057188C" w:rsidP="002426CD">
      <w:pPr>
        <w:pStyle w:val="Odstavecseseznamem"/>
        <w:numPr>
          <w:ilvl w:val="0"/>
          <w:numId w:val="45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Implementace všech zdrojů dat – stahování plavebních map</w:t>
      </w:r>
    </w:p>
    <w:p w14:paraId="1D01DF48" w14:textId="699F5060" w:rsidR="0057188C" w:rsidRPr="002426CD" w:rsidRDefault="0057188C" w:rsidP="002426CD">
      <w:pPr>
        <w:pStyle w:val="Odstavecseseznamem"/>
        <w:numPr>
          <w:ilvl w:val="0"/>
          <w:numId w:val="45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Implementace porovnání rozdílů mezi zdroji dat</w:t>
      </w:r>
    </w:p>
    <w:p w14:paraId="792B4EF3" w14:textId="3C03AFAD" w:rsidR="0057188C" w:rsidRPr="002426CD" w:rsidRDefault="0057188C" w:rsidP="002426CD">
      <w:pPr>
        <w:pStyle w:val="Odstavecseseznamem"/>
        <w:numPr>
          <w:ilvl w:val="0"/>
          <w:numId w:val="45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Implementace přehledu výsledků porovnání</w:t>
      </w:r>
    </w:p>
    <w:p w14:paraId="1F9E7DD9" w14:textId="235F139A" w:rsidR="0057188C" w:rsidRPr="0057188C" w:rsidRDefault="0057188C" w:rsidP="0057188C">
      <w:pPr>
        <w:tabs>
          <w:tab w:val="left" w:pos="709"/>
        </w:tabs>
        <w:overflowPunct/>
        <w:autoSpaceDE/>
        <w:autoSpaceDN/>
        <w:adjustRightInd/>
        <w:spacing w:before="240"/>
        <w:ind w:left="709" w:right="-142"/>
        <w:jc w:val="both"/>
        <w:rPr>
          <w:sz w:val="22"/>
        </w:rPr>
      </w:pPr>
      <w:r w:rsidRPr="0057188C">
        <w:rPr>
          <w:sz w:val="22"/>
        </w:rPr>
        <w:t>•</w:t>
      </w:r>
      <w:r>
        <w:rPr>
          <w:sz w:val="22"/>
        </w:rPr>
        <w:t xml:space="preserve"> </w:t>
      </w:r>
      <w:r w:rsidRPr="0057188C">
        <w:rPr>
          <w:sz w:val="22"/>
        </w:rPr>
        <w:t>Implementace modulu Wiki do RIS Monitoringu</w:t>
      </w:r>
    </w:p>
    <w:p w14:paraId="49AEC3F3" w14:textId="6B7869B6" w:rsidR="0057188C" w:rsidRPr="002426CD" w:rsidRDefault="0057188C" w:rsidP="002426CD">
      <w:pPr>
        <w:pStyle w:val="Odstavecseseznamem"/>
        <w:numPr>
          <w:ilvl w:val="0"/>
          <w:numId w:val="46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Rozšíření funkcionality RIS Monitoringu o modul Wiki</w:t>
      </w:r>
    </w:p>
    <w:p w14:paraId="28208C60" w14:textId="115BF878" w:rsidR="0057188C" w:rsidRPr="002426CD" w:rsidRDefault="0057188C" w:rsidP="002426CD">
      <w:pPr>
        <w:pStyle w:val="Odstavecseseznamem"/>
        <w:numPr>
          <w:ilvl w:val="0"/>
          <w:numId w:val="46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Modul Wiki slouží pro tvorbu a správu znalostní databáze</w:t>
      </w:r>
    </w:p>
    <w:p w14:paraId="79B42F1C" w14:textId="1514D157" w:rsidR="0057188C" w:rsidRPr="002426CD" w:rsidRDefault="0057188C" w:rsidP="002426CD">
      <w:pPr>
        <w:pStyle w:val="Odstavecseseznamem"/>
        <w:numPr>
          <w:ilvl w:val="0"/>
          <w:numId w:val="46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lastRenderedPageBreak/>
        <w:t>Databáze je propojena API s jádrem systému a tím bude zajištěno vyhledávání nad vytvořenými daty a také zobrazení výsledků hledání přímo v modulu Monitoringu</w:t>
      </w:r>
    </w:p>
    <w:p w14:paraId="2B429AC0" w14:textId="211C8DCB" w:rsidR="0057188C" w:rsidRPr="002426CD" w:rsidRDefault="0057188C" w:rsidP="002426CD">
      <w:pPr>
        <w:pStyle w:val="Odstavecseseznamem"/>
        <w:numPr>
          <w:ilvl w:val="0"/>
          <w:numId w:val="46"/>
        </w:numPr>
        <w:tabs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sz w:val="22"/>
        </w:rPr>
      </w:pPr>
      <w:r w:rsidRPr="002426CD">
        <w:rPr>
          <w:sz w:val="22"/>
        </w:rPr>
        <w:t>Modul přebírá oprávnění uživatelů za systému – uživatelská struktura</w:t>
      </w:r>
    </w:p>
    <w:p w14:paraId="388537D5" w14:textId="77777777" w:rsidR="00355952" w:rsidRDefault="00CE4320" w:rsidP="00253620">
      <w:pPr>
        <w:pStyle w:val="Textpoznpodarou"/>
        <w:tabs>
          <w:tab w:val="left" w:pos="-1134"/>
          <w:tab w:val="left" w:pos="-567"/>
          <w:tab w:val="left" w:pos="709"/>
        </w:tabs>
        <w:spacing w:before="720"/>
        <w:ind w:left="720" w:right="-142" w:hanging="720"/>
        <w:jc w:val="both"/>
        <w:rPr>
          <w:b/>
          <w:caps/>
          <w:sz w:val="24"/>
        </w:rPr>
      </w:pPr>
      <w:r>
        <w:rPr>
          <w:b/>
          <w:caps/>
          <w:sz w:val="24"/>
        </w:rPr>
        <w:t>V.</w:t>
      </w:r>
      <w:r>
        <w:rPr>
          <w:b/>
          <w:caps/>
          <w:sz w:val="24"/>
        </w:rPr>
        <w:tab/>
      </w:r>
      <w:r w:rsidR="00E45E4D">
        <w:rPr>
          <w:b/>
          <w:caps/>
          <w:sz w:val="24"/>
        </w:rPr>
        <w:t>povinnosti zhotovitele</w:t>
      </w:r>
    </w:p>
    <w:p w14:paraId="69BBCA55" w14:textId="77777777" w:rsidR="0056617F" w:rsidRDefault="001D61A5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eastAsia="Times New Roman" w:hAnsi="Arial"/>
          <w:szCs w:val="20"/>
        </w:rPr>
      </w:pPr>
      <w:r>
        <w:rPr>
          <w:rFonts w:ascii="Arial" w:eastAsia="Times New Roman" w:hAnsi="Arial"/>
          <w:smallCaps/>
          <w:szCs w:val="20"/>
        </w:rPr>
        <w:t>Z</w:t>
      </w:r>
      <w:r w:rsidR="00061A52">
        <w:rPr>
          <w:rFonts w:ascii="Arial" w:eastAsia="Times New Roman" w:hAnsi="Arial"/>
          <w:smallCaps/>
          <w:szCs w:val="20"/>
        </w:rPr>
        <w:t xml:space="preserve">hotovitel </w:t>
      </w:r>
      <w:r w:rsidR="00355952" w:rsidRPr="00355952">
        <w:rPr>
          <w:rFonts w:ascii="Arial" w:eastAsia="Times New Roman" w:hAnsi="Arial"/>
          <w:szCs w:val="20"/>
        </w:rPr>
        <w:t>je povinen provést</w:t>
      </w:r>
      <w:r w:rsidR="00061A52">
        <w:rPr>
          <w:rFonts w:ascii="Arial" w:eastAsia="Times New Roman" w:hAnsi="Arial"/>
          <w:smallCaps/>
          <w:szCs w:val="20"/>
        </w:rPr>
        <w:t xml:space="preserve"> dílo</w:t>
      </w:r>
      <w:r w:rsidR="00355952" w:rsidRPr="00355952">
        <w:rPr>
          <w:rFonts w:ascii="Arial" w:eastAsia="Times New Roman" w:hAnsi="Arial"/>
          <w:szCs w:val="20"/>
        </w:rPr>
        <w:t>, a to ve všech jeho dílčích bodech uvedených v čl. IV. této</w:t>
      </w:r>
      <w:r w:rsidR="00061A52">
        <w:rPr>
          <w:rFonts w:ascii="Arial" w:eastAsia="Times New Roman" w:hAnsi="Arial"/>
          <w:szCs w:val="20"/>
        </w:rPr>
        <w:t xml:space="preserve"> </w:t>
      </w:r>
      <w:r w:rsidR="00061A52">
        <w:rPr>
          <w:rFonts w:ascii="Arial" w:eastAsia="Times New Roman" w:hAnsi="Arial"/>
          <w:smallCaps/>
          <w:szCs w:val="20"/>
        </w:rPr>
        <w:t>smlouvy</w:t>
      </w:r>
      <w:r w:rsidR="00355952" w:rsidRPr="00355952">
        <w:rPr>
          <w:rFonts w:ascii="Arial" w:eastAsia="Times New Roman" w:hAnsi="Arial"/>
          <w:szCs w:val="20"/>
        </w:rPr>
        <w:t xml:space="preserve">, v souladu s podmínkami v této </w:t>
      </w:r>
      <w:r w:rsidR="00061A52">
        <w:rPr>
          <w:rFonts w:ascii="Arial" w:eastAsia="Times New Roman" w:hAnsi="Arial"/>
          <w:smallCaps/>
          <w:szCs w:val="20"/>
        </w:rPr>
        <w:t>smlouvě</w:t>
      </w:r>
      <w:r w:rsidR="00355952" w:rsidRPr="00355952">
        <w:rPr>
          <w:rFonts w:ascii="Arial" w:eastAsia="Times New Roman" w:hAnsi="Arial"/>
          <w:szCs w:val="20"/>
        </w:rPr>
        <w:t xml:space="preserve"> uvedenými, v souladu s </w:t>
      </w:r>
      <w:r w:rsidR="00355952" w:rsidRPr="002E272F">
        <w:rPr>
          <w:rFonts w:ascii="Arial" w:eastAsia="Times New Roman" w:hAnsi="Arial"/>
          <w:szCs w:val="20"/>
        </w:rPr>
        <w:t xml:space="preserve">požadavky na zpracování </w:t>
      </w:r>
      <w:r w:rsidR="00061A52" w:rsidRPr="002E272F">
        <w:rPr>
          <w:rFonts w:ascii="Arial" w:eastAsia="Times New Roman" w:hAnsi="Arial"/>
          <w:smallCaps/>
          <w:szCs w:val="20"/>
        </w:rPr>
        <w:t>díla</w:t>
      </w:r>
      <w:r w:rsidR="00355952" w:rsidRPr="002E272F">
        <w:rPr>
          <w:rFonts w:ascii="Arial" w:eastAsia="Times New Roman" w:hAnsi="Arial"/>
          <w:szCs w:val="20"/>
        </w:rPr>
        <w:t xml:space="preserve"> dle čl. IX. této </w:t>
      </w:r>
      <w:r w:rsidR="00061A52">
        <w:rPr>
          <w:rFonts w:ascii="Arial" w:eastAsia="Times New Roman" w:hAnsi="Arial"/>
          <w:smallCaps/>
          <w:szCs w:val="20"/>
        </w:rPr>
        <w:t>smlouvy</w:t>
      </w:r>
      <w:r w:rsidR="00355952" w:rsidRPr="00355952">
        <w:rPr>
          <w:rFonts w:ascii="Arial" w:eastAsia="Times New Roman" w:hAnsi="Arial"/>
          <w:szCs w:val="20"/>
        </w:rPr>
        <w:t xml:space="preserve">, v souladu s právními předpisy, řádně a včas. </w:t>
      </w:r>
      <w:r w:rsidR="00FC3146" w:rsidRPr="00FC3146">
        <w:rPr>
          <w:rFonts w:ascii="Arial" w:eastAsia="Times New Roman" w:hAnsi="Arial"/>
          <w:smallCaps/>
          <w:szCs w:val="20"/>
        </w:rPr>
        <w:t>Z</w:t>
      </w:r>
      <w:r w:rsidR="00061A52">
        <w:rPr>
          <w:rFonts w:ascii="Arial" w:eastAsia="Times New Roman" w:hAnsi="Arial"/>
          <w:smallCaps/>
          <w:szCs w:val="20"/>
        </w:rPr>
        <w:t>hotovitel</w:t>
      </w:r>
      <w:r w:rsidR="00061A52" w:rsidRPr="00355952">
        <w:rPr>
          <w:rFonts w:ascii="Arial" w:eastAsia="Times New Roman" w:hAnsi="Arial"/>
          <w:szCs w:val="20"/>
        </w:rPr>
        <w:t xml:space="preserve"> </w:t>
      </w:r>
      <w:r w:rsidR="00355952" w:rsidRPr="00355952">
        <w:rPr>
          <w:rFonts w:ascii="Arial" w:eastAsia="Times New Roman" w:hAnsi="Arial"/>
          <w:szCs w:val="20"/>
        </w:rPr>
        <w:t xml:space="preserve">odpovídá za </w:t>
      </w:r>
      <w:r w:rsidR="00061A52">
        <w:rPr>
          <w:rFonts w:ascii="Arial" w:eastAsia="Times New Roman" w:hAnsi="Arial"/>
          <w:szCs w:val="20"/>
        </w:rPr>
        <w:t xml:space="preserve">vady </w:t>
      </w:r>
      <w:r w:rsidR="00061A52">
        <w:rPr>
          <w:rFonts w:ascii="Arial" w:eastAsia="Times New Roman" w:hAnsi="Arial"/>
          <w:smallCaps/>
          <w:szCs w:val="20"/>
        </w:rPr>
        <w:t>díla</w:t>
      </w:r>
      <w:r w:rsidR="00355952" w:rsidRPr="00355952">
        <w:rPr>
          <w:rFonts w:ascii="Arial" w:eastAsia="Times New Roman" w:hAnsi="Arial"/>
          <w:szCs w:val="20"/>
        </w:rPr>
        <w:t xml:space="preserve"> za podmínek stanovených ve</w:t>
      </w:r>
      <w:r w:rsidR="00061A52">
        <w:rPr>
          <w:rFonts w:ascii="Arial" w:eastAsia="Times New Roman" w:hAnsi="Arial"/>
          <w:szCs w:val="20"/>
        </w:rPr>
        <w:t xml:space="preserve"> </w:t>
      </w:r>
      <w:r w:rsidR="00061A52">
        <w:rPr>
          <w:rFonts w:ascii="Arial" w:eastAsia="Times New Roman" w:hAnsi="Arial"/>
          <w:smallCaps/>
          <w:szCs w:val="20"/>
        </w:rPr>
        <w:t>smluvních podmínkách</w:t>
      </w:r>
      <w:r w:rsidR="00355952" w:rsidRPr="00355952">
        <w:rPr>
          <w:rFonts w:ascii="Arial" w:eastAsia="Times New Roman" w:hAnsi="Arial"/>
          <w:szCs w:val="20"/>
        </w:rPr>
        <w:t xml:space="preserve">, které tvoří Přílohu č. 1 této </w:t>
      </w:r>
      <w:r w:rsidR="00061A52">
        <w:rPr>
          <w:rFonts w:ascii="Arial" w:eastAsia="Times New Roman" w:hAnsi="Arial"/>
          <w:smallCaps/>
          <w:szCs w:val="20"/>
        </w:rPr>
        <w:t>smlouvy</w:t>
      </w:r>
      <w:r w:rsidR="00355952" w:rsidRPr="00355952">
        <w:rPr>
          <w:rFonts w:ascii="Arial" w:eastAsia="Times New Roman" w:hAnsi="Arial"/>
          <w:szCs w:val="20"/>
        </w:rPr>
        <w:t>.</w:t>
      </w:r>
    </w:p>
    <w:p w14:paraId="644E048E" w14:textId="77777777" w:rsidR="0056617F" w:rsidRPr="001C3175" w:rsidRDefault="001D61A5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smallCaps/>
        </w:rPr>
        <w:t>Z</w:t>
      </w:r>
      <w:r w:rsidR="0056617F" w:rsidRPr="0056617F">
        <w:rPr>
          <w:rFonts w:ascii="Arial" w:hAnsi="Arial" w:cs="Arial"/>
          <w:smallCaps/>
        </w:rPr>
        <w:t>hotovitel</w:t>
      </w:r>
      <w:r w:rsidR="00355952" w:rsidRPr="0056617F">
        <w:rPr>
          <w:rFonts w:ascii="Arial" w:hAnsi="Arial" w:cs="Arial"/>
        </w:rPr>
        <w:t xml:space="preserve"> je povinen při plnění této </w:t>
      </w:r>
      <w:r w:rsidR="00355952" w:rsidRPr="0056617F">
        <w:rPr>
          <w:rFonts w:ascii="Arial" w:hAnsi="Arial" w:cs="Arial"/>
          <w:smallCaps/>
        </w:rPr>
        <w:t>smlouvy</w:t>
      </w:r>
      <w:r w:rsidR="00355952" w:rsidRPr="0056617F">
        <w:rPr>
          <w:rFonts w:ascii="Arial" w:hAnsi="Arial" w:cs="Arial"/>
        </w:rPr>
        <w:t xml:space="preserve"> postupov</w:t>
      </w:r>
      <w:r w:rsidR="0056617F" w:rsidRPr="0056617F">
        <w:rPr>
          <w:rFonts w:ascii="Arial" w:hAnsi="Arial" w:cs="Arial"/>
        </w:rPr>
        <w:t>at vždy v souladu s</w:t>
      </w:r>
      <w:r w:rsidR="0056617F">
        <w:rPr>
          <w:rFonts w:ascii="Arial" w:hAnsi="Arial" w:cs="Arial"/>
        </w:rPr>
        <w:t> </w:t>
      </w:r>
      <w:r w:rsidR="0056617F" w:rsidRPr="0056617F">
        <w:rPr>
          <w:rFonts w:ascii="Arial" w:hAnsi="Arial" w:cs="Arial"/>
        </w:rPr>
        <w:t>oprávněnými</w:t>
      </w:r>
      <w:r w:rsidR="0056617F">
        <w:rPr>
          <w:rFonts w:ascii="Arial" w:hAnsi="Arial" w:cs="Arial"/>
        </w:rPr>
        <w:t xml:space="preserve"> </w:t>
      </w:r>
      <w:r w:rsidR="00355952" w:rsidRPr="0056617F">
        <w:rPr>
          <w:rFonts w:ascii="Arial" w:hAnsi="Arial" w:cs="Arial"/>
        </w:rPr>
        <w:t xml:space="preserve">zájmy </w:t>
      </w:r>
      <w:r w:rsidR="00355952" w:rsidRPr="0056617F">
        <w:rPr>
          <w:rFonts w:ascii="Arial" w:hAnsi="Arial" w:cs="Arial"/>
          <w:smallCaps/>
        </w:rPr>
        <w:t>objednatele</w:t>
      </w:r>
      <w:r w:rsidR="00355952" w:rsidRPr="0056617F">
        <w:rPr>
          <w:rFonts w:ascii="Arial" w:hAnsi="Arial" w:cs="Arial"/>
        </w:rPr>
        <w:t xml:space="preserve">, které zná nebo s přihlédnutím ke všem okolnostem mohl znát, a řídit se příkazy a požadavky </w:t>
      </w:r>
      <w:r w:rsidR="00355952" w:rsidRPr="0056617F">
        <w:rPr>
          <w:rFonts w:ascii="Arial" w:hAnsi="Arial" w:cs="Arial"/>
          <w:smallCaps/>
        </w:rPr>
        <w:t>objednatele</w:t>
      </w:r>
      <w:r w:rsidR="00355952" w:rsidRPr="0056617F">
        <w:rPr>
          <w:rFonts w:ascii="Arial" w:hAnsi="Arial" w:cs="Arial"/>
        </w:rPr>
        <w:t xml:space="preserve">. Pokud </w:t>
      </w:r>
      <w:r w:rsidR="00355952" w:rsidRPr="0056617F">
        <w:rPr>
          <w:rFonts w:ascii="Arial" w:hAnsi="Arial" w:cs="Arial"/>
          <w:smallCaps/>
        </w:rPr>
        <w:t>zhotovitel</w:t>
      </w:r>
      <w:r w:rsidR="00355952" w:rsidRPr="0056617F">
        <w:rPr>
          <w:rFonts w:ascii="Arial" w:hAnsi="Arial" w:cs="Arial"/>
        </w:rPr>
        <w:t xml:space="preserve"> při plnění povinností dle této </w:t>
      </w:r>
      <w:r w:rsidR="00355952" w:rsidRPr="0056617F">
        <w:rPr>
          <w:rFonts w:ascii="Arial" w:hAnsi="Arial" w:cs="Arial"/>
          <w:smallCaps/>
        </w:rPr>
        <w:t>smlouvy</w:t>
      </w:r>
      <w:r w:rsidR="00355952" w:rsidRPr="0056617F">
        <w:rPr>
          <w:rFonts w:ascii="Arial" w:hAnsi="Arial" w:cs="Arial"/>
        </w:rPr>
        <w:t xml:space="preserve"> případně zjistí, že příkazy udělené </w:t>
      </w:r>
      <w:r w:rsidR="00355952" w:rsidRPr="0056617F">
        <w:rPr>
          <w:rFonts w:ascii="Arial" w:hAnsi="Arial" w:cs="Arial"/>
          <w:smallCaps/>
        </w:rPr>
        <w:t>objednatelem</w:t>
      </w:r>
      <w:r w:rsidR="00355952" w:rsidRPr="0056617F">
        <w:rPr>
          <w:rFonts w:ascii="Arial" w:hAnsi="Arial" w:cs="Arial"/>
        </w:rPr>
        <w:t xml:space="preserve"> nebo jeho požadavky jsou nevhodné, je povinen </w:t>
      </w:r>
      <w:r w:rsidR="00355952" w:rsidRPr="0056617F">
        <w:rPr>
          <w:rFonts w:ascii="Arial" w:hAnsi="Arial" w:cs="Arial"/>
          <w:smallCaps/>
        </w:rPr>
        <w:t>objednatele</w:t>
      </w:r>
      <w:r w:rsidR="00355952" w:rsidRPr="0056617F">
        <w:rPr>
          <w:rFonts w:ascii="Arial" w:hAnsi="Arial" w:cs="Arial"/>
        </w:rPr>
        <w:t xml:space="preserve"> na nevhodnost jeho příkazů, předaných podkladů nebo </w:t>
      </w:r>
      <w:r w:rsidR="00355952" w:rsidRPr="001C3175">
        <w:rPr>
          <w:rFonts w:ascii="Arial" w:hAnsi="Arial" w:cs="Arial"/>
        </w:rPr>
        <w:t xml:space="preserve">požadavků včas upozornit. Od příkazů udělených </w:t>
      </w:r>
      <w:r w:rsidR="00355952" w:rsidRPr="001C3175">
        <w:rPr>
          <w:rFonts w:ascii="Arial" w:hAnsi="Arial" w:cs="Arial"/>
          <w:smallCaps/>
        </w:rPr>
        <w:t>objednatelem</w:t>
      </w:r>
      <w:r w:rsidR="00355952" w:rsidRPr="001C3175">
        <w:rPr>
          <w:rFonts w:ascii="Arial" w:hAnsi="Arial" w:cs="Arial"/>
        </w:rPr>
        <w:t xml:space="preserve"> je </w:t>
      </w:r>
      <w:r w:rsidR="00355952" w:rsidRPr="001C3175">
        <w:rPr>
          <w:rFonts w:ascii="Arial" w:hAnsi="Arial" w:cs="Arial"/>
          <w:smallCaps/>
        </w:rPr>
        <w:t>zhotovitel</w:t>
      </w:r>
      <w:r w:rsidR="00355952" w:rsidRPr="001C3175">
        <w:rPr>
          <w:rFonts w:ascii="Arial" w:hAnsi="Arial" w:cs="Arial"/>
        </w:rPr>
        <w:t xml:space="preserve"> oprávněn se odchýlit, jen je-li to naléhavě nezbytné v zájmu </w:t>
      </w:r>
      <w:r w:rsidR="00355952" w:rsidRPr="001C3175">
        <w:rPr>
          <w:rFonts w:ascii="Arial" w:hAnsi="Arial" w:cs="Arial"/>
          <w:smallCaps/>
        </w:rPr>
        <w:t>objednatele</w:t>
      </w:r>
      <w:r w:rsidR="00355952" w:rsidRPr="001C3175">
        <w:rPr>
          <w:rFonts w:ascii="Arial" w:hAnsi="Arial" w:cs="Arial"/>
        </w:rPr>
        <w:t xml:space="preserve"> a </w:t>
      </w:r>
      <w:r w:rsidR="00355952" w:rsidRPr="001C3175">
        <w:rPr>
          <w:rFonts w:ascii="Arial" w:hAnsi="Arial" w:cs="Arial"/>
          <w:smallCaps/>
        </w:rPr>
        <w:t>zhotovitel</w:t>
      </w:r>
      <w:r w:rsidR="00355952" w:rsidRPr="001C3175">
        <w:rPr>
          <w:rFonts w:ascii="Arial" w:hAnsi="Arial" w:cs="Arial"/>
        </w:rPr>
        <w:t xml:space="preserve"> nemůže včas obdržet jeho souhlas.</w:t>
      </w:r>
    </w:p>
    <w:p w14:paraId="2011A816" w14:textId="77777777" w:rsidR="00061A52" w:rsidRPr="0056617F" w:rsidRDefault="001D61A5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  <w:szCs w:val="20"/>
        </w:rPr>
      </w:pPr>
      <w:r w:rsidRPr="001C3175">
        <w:rPr>
          <w:rFonts w:ascii="Arial" w:hAnsi="Arial" w:cs="Arial"/>
          <w:smallCaps/>
        </w:rPr>
        <w:t>Z</w:t>
      </w:r>
      <w:r w:rsidR="0056617F" w:rsidRPr="001C3175">
        <w:rPr>
          <w:rFonts w:ascii="Arial" w:hAnsi="Arial" w:cs="Arial"/>
          <w:smallCaps/>
        </w:rPr>
        <w:t xml:space="preserve">hotovitel </w:t>
      </w:r>
      <w:r w:rsidR="00407479" w:rsidRPr="001C3175">
        <w:rPr>
          <w:rFonts w:ascii="Arial" w:hAnsi="Arial" w:cs="Arial"/>
        </w:rPr>
        <w:t xml:space="preserve">je oprávněn při provádění </w:t>
      </w:r>
      <w:r w:rsidR="00407479" w:rsidRPr="001C3175">
        <w:rPr>
          <w:rFonts w:ascii="Arial" w:hAnsi="Arial" w:cs="Arial"/>
          <w:smallCaps/>
        </w:rPr>
        <w:t>díla</w:t>
      </w:r>
      <w:r w:rsidR="004000C6" w:rsidRPr="001C3175">
        <w:rPr>
          <w:rFonts w:ascii="Arial" w:hAnsi="Arial" w:cs="Arial"/>
          <w:smallCaps/>
        </w:rPr>
        <w:t xml:space="preserve"> </w:t>
      </w:r>
      <w:r w:rsidR="00407479" w:rsidRPr="001C3175">
        <w:rPr>
          <w:rFonts w:ascii="Arial" w:hAnsi="Arial" w:cs="Arial"/>
        </w:rPr>
        <w:t xml:space="preserve">použít </w:t>
      </w:r>
      <w:r w:rsidR="00407479" w:rsidRPr="001C3175">
        <w:rPr>
          <w:rFonts w:ascii="Arial" w:hAnsi="Arial" w:cs="Arial"/>
          <w:smallCaps/>
        </w:rPr>
        <w:t xml:space="preserve">subdodavatele, </w:t>
      </w:r>
      <w:r w:rsidR="0056617F" w:rsidRPr="001C3175">
        <w:rPr>
          <w:rFonts w:ascii="Arial" w:hAnsi="Arial" w:cs="Arial"/>
        </w:rPr>
        <w:t>a to v rozsahu a za podmínek uvedených v nabídce do veřejné zakázky. K jakýmkoliv jiným změnám v osobě</w:t>
      </w:r>
      <w:r w:rsidR="0056617F" w:rsidRPr="001C3175">
        <w:rPr>
          <w:rFonts w:ascii="Arial" w:hAnsi="Arial" w:cs="Arial"/>
          <w:smallCaps/>
        </w:rPr>
        <w:t xml:space="preserve"> subdodavatele, </w:t>
      </w:r>
      <w:r w:rsidR="0056617F" w:rsidRPr="001C3175">
        <w:rPr>
          <w:rFonts w:ascii="Arial" w:hAnsi="Arial" w:cs="Arial"/>
        </w:rPr>
        <w:t xml:space="preserve">rozsahu či podmínek provádění </w:t>
      </w:r>
      <w:r w:rsidR="0056617F" w:rsidRPr="001C3175">
        <w:rPr>
          <w:rFonts w:ascii="Arial" w:hAnsi="Arial" w:cs="Arial"/>
          <w:smallCaps/>
        </w:rPr>
        <w:t>díla</w:t>
      </w:r>
      <w:r w:rsidR="0056617F" w:rsidRPr="001C3175">
        <w:rPr>
          <w:rFonts w:ascii="Arial" w:hAnsi="Arial" w:cs="Arial"/>
        </w:rPr>
        <w:t xml:space="preserve"> prostřednictvím</w:t>
      </w:r>
      <w:r w:rsidR="0056617F" w:rsidRPr="0056617F">
        <w:rPr>
          <w:rFonts w:ascii="Arial" w:hAnsi="Arial" w:cs="Arial"/>
        </w:rPr>
        <w:t xml:space="preserve"> </w:t>
      </w:r>
      <w:r w:rsidR="0056617F" w:rsidRPr="0056617F">
        <w:rPr>
          <w:rFonts w:ascii="Arial" w:hAnsi="Arial" w:cs="Arial"/>
          <w:smallCaps/>
        </w:rPr>
        <w:t xml:space="preserve">subdodavatele </w:t>
      </w:r>
      <w:r w:rsidR="0056617F" w:rsidRPr="0056617F">
        <w:rPr>
          <w:rFonts w:ascii="Arial" w:hAnsi="Arial" w:cs="Arial"/>
        </w:rPr>
        <w:t xml:space="preserve">může dojít pouze na základě písemné dohody </w:t>
      </w:r>
      <w:r w:rsidR="00DF5F1E">
        <w:rPr>
          <w:rFonts w:ascii="Arial" w:eastAsia="Times New Roman" w:hAnsi="Arial"/>
          <w:smallCaps/>
          <w:szCs w:val="20"/>
        </w:rPr>
        <w:t>smluvních stran</w:t>
      </w:r>
      <w:r w:rsidR="0056617F" w:rsidRPr="0056617F">
        <w:rPr>
          <w:rFonts w:ascii="Arial" w:hAnsi="Arial" w:cs="Arial"/>
        </w:rPr>
        <w:t xml:space="preserve"> či</w:t>
      </w:r>
      <w:r w:rsidR="00DF5F1E">
        <w:rPr>
          <w:rFonts w:ascii="Arial" w:hAnsi="Arial" w:cs="Arial"/>
        </w:rPr>
        <w:t xml:space="preserve"> </w:t>
      </w:r>
      <w:r w:rsidR="0056617F" w:rsidRPr="0056617F">
        <w:rPr>
          <w:rFonts w:ascii="Arial" w:hAnsi="Arial" w:cs="Arial"/>
        </w:rPr>
        <w:t xml:space="preserve">dodatkem k této </w:t>
      </w:r>
      <w:r w:rsidR="00DF5F1E">
        <w:rPr>
          <w:rFonts w:ascii="Arial" w:eastAsia="Times New Roman" w:hAnsi="Arial"/>
          <w:smallCaps/>
          <w:szCs w:val="20"/>
        </w:rPr>
        <w:t>smlouvě</w:t>
      </w:r>
      <w:r w:rsidR="0056617F" w:rsidRPr="0056617F">
        <w:rPr>
          <w:rFonts w:ascii="Arial" w:hAnsi="Arial" w:cs="Arial"/>
        </w:rPr>
        <w:t xml:space="preserve">. </w:t>
      </w:r>
    </w:p>
    <w:p w14:paraId="606A0811" w14:textId="77777777" w:rsidR="0056617F" w:rsidRPr="0056617F" w:rsidRDefault="0056617F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je povinen mít ke všem činnostem, které na základě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 poskytuje, veškerá oprávnění požadovaná obecně závaznými právními předpisy, technickými předpisy a jinými oborovými předpisy upravujícími plnění povinností </w:t>
      </w:r>
      <w:r w:rsidRPr="0056617F">
        <w:rPr>
          <w:rFonts w:ascii="Arial" w:hAnsi="Arial" w:cs="Arial"/>
          <w:smallCaps/>
        </w:rPr>
        <w:t>zhotovitele</w:t>
      </w:r>
      <w:r w:rsidRPr="0056617F">
        <w:rPr>
          <w:rFonts w:ascii="Arial" w:hAnsi="Arial" w:cs="Arial"/>
        </w:rPr>
        <w:t xml:space="preserve"> dle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, ledaže bude některé z těchto činností provádět prostřednictvím </w:t>
      </w:r>
      <w:r w:rsidRPr="0056617F">
        <w:rPr>
          <w:rFonts w:ascii="Arial" w:hAnsi="Arial" w:cs="Arial"/>
          <w:smallCaps/>
        </w:rPr>
        <w:t>subdodavatele</w:t>
      </w:r>
      <w:r w:rsidRPr="0056617F">
        <w:rPr>
          <w:rFonts w:ascii="Arial" w:hAnsi="Arial" w:cs="Arial"/>
        </w:rPr>
        <w:t xml:space="preserve">, který je držitelem takových oprávnění. V případě porušení této povinnosti </w:t>
      </w:r>
      <w:r w:rsidRPr="0056617F">
        <w:rPr>
          <w:rFonts w:ascii="Arial" w:hAnsi="Arial" w:cs="Arial"/>
          <w:smallCaps/>
        </w:rPr>
        <w:t>zhotovitelem</w:t>
      </w:r>
      <w:r w:rsidRPr="0056617F">
        <w:rPr>
          <w:rFonts w:ascii="Arial" w:hAnsi="Arial" w:cs="Arial"/>
        </w:rPr>
        <w:t xml:space="preserve"> je </w:t>
      </w:r>
      <w:r w:rsidRPr="0056617F">
        <w:rPr>
          <w:rFonts w:ascii="Arial" w:hAnsi="Arial" w:cs="Arial"/>
          <w:smallCaps/>
        </w:rPr>
        <w:t>objednatel</w:t>
      </w:r>
      <w:r w:rsidRPr="0056617F">
        <w:rPr>
          <w:rFonts w:ascii="Arial" w:hAnsi="Arial" w:cs="Arial"/>
        </w:rPr>
        <w:t xml:space="preserve"> oprávněn odstoupit od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. Za provedení činností dle této </w:t>
      </w:r>
      <w:r w:rsidR="00DF5F1E">
        <w:rPr>
          <w:rFonts w:ascii="Arial" w:eastAsia="Times New Roman" w:hAnsi="Arial"/>
          <w:smallCaps/>
          <w:szCs w:val="20"/>
        </w:rPr>
        <w:t>smlouvy</w:t>
      </w:r>
      <w:r w:rsidRPr="0056617F">
        <w:rPr>
          <w:rFonts w:ascii="Arial" w:hAnsi="Arial" w:cs="Arial"/>
        </w:rPr>
        <w:t xml:space="preserve"> </w:t>
      </w:r>
      <w:r w:rsidRPr="0056617F">
        <w:rPr>
          <w:rFonts w:ascii="Arial" w:hAnsi="Arial" w:cs="Arial"/>
          <w:smallCaps/>
        </w:rPr>
        <w:t xml:space="preserve">subdodavatelem </w:t>
      </w:r>
      <w:r w:rsidRPr="0056617F">
        <w:rPr>
          <w:rFonts w:ascii="Arial" w:hAnsi="Arial" w:cs="Arial"/>
        </w:rPr>
        <w:t xml:space="preserve">je plně odpovědný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>.</w:t>
      </w:r>
    </w:p>
    <w:p w14:paraId="5EC4573B" w14:textId="77777777" w:rsidR="0056617F" w:rsidRPr="0056617F" w:rsidRDefault="0056617F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56617F">
        <w:rPr>
          <w:rFonts w:ascii="Arial" w:hAnsi="Arial" w:cs="Arial"/>
        </w:rPr>
        <w:t xml:space="preserve">Při plnění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 je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nebo jeho </w:t>
      </w:r>
      <w:r w:rsidRPr="0056617F">
        <w:rPr>
          <w:rFonts w:ascii="Arial" w:hAnsi="Arial" w:cs="Arial"/>
          <w:smallCaps/>
        </w:rPr>
        <w:t>subdodavatel</w:t>
      </w:r>
      <w:r w:rsidRPr="0056617F">
        <w:rPr>
          <w:rFonts w:ascii="Arial" w:hAnsi="Arial" w:cs="Arial"/>
        </w:rPr>
        <w:t xml:space="preserve"> povinen za všech okolností postupovat s odbornou péčí a splnění této povinnosti </w:t>
      </w:r>
      <w:r w:rsidRPr="0056617F">
        <w:rPr>
          <w:rFonts w:ascii="Arial" w:hAnsi="Arial" w:cs="Arial"/>
          <w:smallCaps/>
        </w:rPr>
        <w:t>objednateli</w:t>
      </w:r>
      <w:r w:rsidRPr="0056617F">
        <w:rPr>
          <w:rFonts w:ascii="Arial" w:hAnsi="Arial" w:cs="Arial"/>
        </w:rPr>
        <w:t xml:space="preserve"> na jeho výzvu doložit.</w:t>
      </w:r>
    </w:p>
    <w:p w14:paraId="2D535138" w14:textId="77777777" w:rsidR="0056617F" w:rsidRPr="0056617F" w:rsidRDefault="0056617F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je povinen nejpozději ke dni účinnosti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 na svoje riziko a náklady sjednat pojištění odpovědnosti za škody způsobené při výkonu jeho podnikatelské činnosti </w:t>
      </w:r>
      <w:r w:rsidRPr="0056617F">
        <w:rPr>
          <w:rFonts w:ascii="Arial" w:hAnsi="Arial" w:cs="Arial"/>
          <w:smallCaps/>
        </w:rPr>
        <w:t>objednateli</w:t>
      </w:r>
      <w:r w:rsidRPr="0056617F">
        <w:rPr>
          <w:rFonts w:ascii="Arial" w:hAnsi="Arial" w:cs="Arial"/>
        </w:rPr>
        <w:t xml:space="preserve"> nebo třetím osobám s pojistnou částkou ve výši alespoň </w:t>
      </w:r>
      <w:smartTag w:uri="urn:schemas-microsoft-com:office:smarttags" w:element="metricconverter">
        <w:smartTagPr>
          <w:attr w:name="ProductID" w:val="5,0 mil"/>
        </w:smartTagPr>
        <w:r w:rsidRPr="0056617F">
          <w:rPr>
            <w:rFonts w:ascii="Arial" w:hAnsi="Arial" w:cs="Arial"/>
          </w:rPr>
          <w:t>5,0 mil</w:t>
        </w:r>
      </w:smartTag>
      <w:r w:rsidRPr="0056617F">
        <w:rPr>
          <w:rFonts w:ascii="Arial" w:hAnsi="Arial" w:cs="Arial"/>
        </w:rPr>
        <w:t xml:space="preserve">. Kč, včetně pojištění finanční škody.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je povinen udržovat toto pojištění v platnosti až do </w:t>
      </w:r>
      <w:r w:rsidR="000A4564">
        <w:rPr>
          <w:rFonts w:ascii="Arial" w:hAnsi="Arial" w:cs="Arial"/>
        </w:rPr>
        <w:t xml:space="preserve">předání </w:t>
      </w:r>
      <w:r w:rsidR="000A4564">
        <w:rPr>
          <w:rFonts w:ascii="Arial" w:hAnsi="Arial" w:cs="Arial"/>
          <w:smallCaps/>
        </w:rPr>
        <w:t>díla</w:t>
      </w:r>
      <w:r w:rsidRPr="0056617F">
        <w:rPr>
          <w:rFonts w:ascii="Arial" w:hAnsi="Arial" w:cs="Arial"/>
          <w:smallCaps/>
        </w:rPr>
        <w:t xml:space="preserve">, </w:t>
      </w:r>
      <w:r w:rsidRPr="0056617F">
        <w:rPr>
          <w:rFonts w:ascii="Arial" w:hAnsi="Arial" w:cs="Arial"/>
        </w:rPr>
        <w:t xml:space="preserve">které se týkají jeho činnosti dle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 a odstranění všech jejích vad a nedodělků. </w:t>
      </w:r>
      <w:r w:rsidRPr="0056617F">
        <w:rPr>
          <w:rFonts w:ascii="Arial" w:hAnsi="Arial" w:cs="Arial"/>
          <w:smallCaps/>
        </w:rPr>
        <w:t>Objednatel</w:t>
      </w:r>
      <w:r w:rsidRPr="0056617F">
        <w:rPr>
          <w:rFonts w:ascii="Arial" w:hAnsi="Arial" w:cs="Arial"/>
        </w:rPr>
        <w:t xml:space="preserve"> je oprávněn kdykoliv během doby uvedené v předchozí větě požadovat, aby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prokázal splnění povinností dle tohoto odstavce, a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je povinen této žádosti bez zbytečného odkladu vyhovět.</w:t>
      </w:r>
    </w:p>
    <w:p w14:paraId="705FA290" w14:textId="01029552" w:rsidR="0005442B" w:rsidRPr="0005442B" w:rsidRDefault="00567012" w:rsidP="0005442B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567012">
        <w:rPr>
          <w:rFonts w:ascii="Arial" w:hAnsi="Arial" w:cs="Arial"/>
          <w:smallCaps/>
        </w:rPr>
        <w:t>Zhotovitel</w:t>
      </w:r>
      <w:r w:rsidRPr="00567012">
        <w:rPr>
          <w:rFonts w:ascii="Arial" w:hAnsi="Arial" w:cs="Arial"/>
        </w:rPr>
        <w:t xml:space="preserve"> je povinen zajistit, že jednotlivé části </w:t>
      </w:r>
      <w:r w:rsidRPr="00567012">
        <w:rPr>
          <w:rFonts w:ascii="Arial" w:hAnsi="Arial" w:cs="Arial"/>
          <w:smallCaps/>
        </w:rPr>
        <w:t>díla</w:t>
      </w:r>
      <w:r>
        <w:rPr>
          <w:rFonts w:ascii="Arial" w:hAnsi="Arial" w:cs="Arial"/>
          <w:smallCaps/>
        </w:rPr>
        <w:t xml:space="preserve"> </w:t>
      </w:r>
      <w:r w:rsidRPr="00567012">
        <w:rPr>
          <w:rFonts w:ascii="Arial" w:hAnsi="Arial" w:cs="Arial"/>
        </w:rPr>
        <w:t>budou vzájemně plně konzistentní a nebudou si žádným způsobem odporovat ani nebudou vykazovat jakékoliv chyby či nedodělky, které by vedly k jakýmkoli pochybnostem o jejich úplnosti, správnosti či vzájemné úplné provázanosti</w:t>
      </w:r>
      <w:r w:rsidR="006139D8">
        <w:rPr>
          <w:rFonts w:ascii="Arial" w:hAnsi="Arial" w:cs="Arial"/>
        </w:rPr>
        <w:t>,</w:t>
      </w:r>
      <w:r w:rsidR="008F7BCC">
        <w:rPr>
          <w:rFonts w:ascii="Arial" w:hAnsi="Arial" w:cs="Arial"/>
        </w:rPr>
        <w:t xml:space="preserve"> a to jak </w:t>
      </w:r>
      <w:r w:rsidR="006139D8">
        <w:rPr>
          <w:rFonts w:ascii="Arial" w:hAnsi="Arial" w:cs="Arial"/>
        </w:rPr>
        <w:t xml:space="preserve">z pohledu </w:t>
      </w:r>
      <w:r w:rsidR="006139D8" w:rsidRPr="00567012">
        <w:rPr>
          <w:rFonts w:ascii="Arial" w:hAnsi="Arial" w:cs="Arial"/>
          <w:smallCaps/>
        </w:rPr>
        <w:t>díla</w:t>
      </w:r>
      <w:r w:rsidR="006139D8">
        <w:rPr>
          <w:rFonts w:ascii="Arial" w:hAnsi="Arial" w:cs="Arial"/>
          <w:smallCaps/>
        </w:rPr>
        <w:t>,</w:t>
      </w:r>
      <w:r w:rsidR="006139D8" w:rsidRPr="006139D8">
        <w:rPr>
          <w:rFonts w:ascii="Arial" w:hAnsi="Arial" w:cs="Arial"/>
        </w:rPr>
        <w:t xml:space="preserve"> </w:t>
      </w:r>
      <w:r w:rsidR="006139D8">
        <w:rPr>
          <w:rFonts w:ascii="Arial" w:hAnsi="Arial" w:cs="Arial"/>
        </w:rPr>
        <w:t>tak i s ohledem na stávající funkcionality systému Monitoring RIS.</w:t>
      </w:r>
    </w:p>
    <w:p w14:paraId="1FEC6A9F" w14:textId="77777777" w:rsidR="0005442B" w:rsidRPr="007F41F6" w:rsidRDefault="0005442B" w:rsidP="0005442B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7F41F6">
        <w:rPr>
          <w:rFonts w:ascii="Arial" w:hAnsi="Arial" w:cs="Arial"/>
        </w:rPr>
        <w:t xml:space="preserve">Není-li v této </w:t>
      </w:r>
      <w:r w:rsidRPr="007F41F6">
        <w:rPr>
          <w:rFonts w:ascii="Arial" w:hAnsi="Arial" w:cs="Arial"/>
          <w:smallCaps/>
        </w:rPr>
        <w:t>smlouvě</w:t>
      </w:r>
      <w:r w:rsidRPr="007F41F6">
        <w:rPr>
          <w:rFonts w:ascii="Arial" w:hAnsi="Arial" w:cs="Arial"/>
        </w:rPr>
        <w:t xml:space="preserve"> výslovně stanoveno jinak, je </w:t>
      </w:r>
      <w:r w:rsidRPr="007F41F6">
        <w:rPr>
          <w:rFonts w:ascii="Arial" w:hAnsi="Arial" w:cs="Arial"/>
          <w:smallCaps/>
        </w:rPr>
        <w:t>zhotovitel</w:t>
      </w:r>
      <w:r w:rsidRPr="007F41F6">
        <w:rPr>
          <w:rFonts w:ascii="Arial" w:hAnsi="Arial" w:cs="Arial"/>
        </w:rPr>
        <w:t xml:space="preserve"> povinen obstarat veškerá rozhodnutí, povolení, stanoviska, souhlasy, vyjádření a jiné úkony příslušných správních </w:t>
      </w:r>
      <w:r w:rsidRPr="007F41F6">
        <w:rPr>
          <w:rFonts w:ascii="Arial" w:hAnsi="Arial" w:cs="Arial"/>
        </w:rPr>
        <w:lastRenderedPageBreak/>
        <w:t xml:space="preserve">orgánů a třetích osob potřebná k řádnému provedení </w:t>
      </w:r>
      <w:r w:rsidRPr="007F41F6">
        <w:rPr>
          <w:rFonts w:ascii="Arial" w:hAnsi="Arial" w:cs="Arial"/>
          <w:smallCaps/>
        </w:rPr>
        <w:t>díla.</w:t>
      </w:r>
      <w:r w:rsidRPr="007F41F6">
        <w:rPr>
          <w:rFonts w:ascii="Arial" w:hAnsi="Arial" w:cs="Arial"/>
        </w:rPr>
        <w:t xml:space="preserve"> Tato rozhodnutí, povolení, stanoviska, souhlasy, vyjádření a jiné úkony je </w:t>
      </w:r>
      <w:r w:rsidRPr="007F41F6">
        <w:rPr>
          <w:rFonts w:ascii="Arial" w:hAnsi="Arial" w:cs="Arial"/>
          <w:smallCaps/>
        </w:rPr>
        <w:t>zhotovitel</w:t>
      </w:r>
      <w:r w:rsidRPr="007F41F6">
        <w:rPr>
          <w:rFonts w:ascii="Arial" w:hAnsi="Arial" w:cs="Arial"/>
        </w:rPr>
        <w:t xml:space="preserve"> povinen plně zohlednit v jím vypracovaném </w:t>
      </w:r>
      <w:r w:rsidRPr="007F41F6">
        <w:rPr>
          <w:rFonts w:ascii="Arial" w:hAnsi="Arial" w:cs="Arial"/>
          <w:smallCaps/>
        </w:rPr>
        <w:t>díle</w:t>
      </w:r>
      <w:r w:rsidRPr="007F41F6">
        <w:rPr>
          <w:rFonts w:ascii="Arial" w:hAnsi="Arial" w:cs="Arial"/>
        </w:rPr>
        <w:t xml:space="preserve">; v případě pochybností </w:t>
      </w:r>
      <w:r w:rsidRPr="007F41F6">
        <w:rPr>
          <w:rFonts w:ascii="Arial" w:hAnsi="Arial" w:cs="Arial"/>
          <w:smallCaps/>
        </w:rPr>
        <w:t>zhotovitele</w:t>
      </w:r>
      <w:r w:rsidRPr="007F41F6">
        <w:rPr>
          <w:rFonts w:ascii="Arial" w:hAnsi="Arial" w:cs="Arial"/>
        </w:rPr>
        <w:t xml:space="preserve"> o nutnosti nebo vhodnosti zohlednění určitého rozhodnutí, povolení, stanoviska, souhlasu, vyjádření nebo jiného úkonu je </w:t>
      </w:r>
      <w:r w:rsidRPr="007F41F6">
        <w:rPr>
          <w:rFonts w:ascii="Arial" w:hAnsi="Arial" w:cs="Arial"/>
          <w:smallCaps/>
        </w:rPr>
        <w:t>zhotovitel</w:t>
      </w:r>
      <w:r w:rsidRPr="007F41F6">
        <w:rPr>
          <w:rFonts w:ascii="Arial" w:hAnsi="Arial" w:cs="Arial"/>
        </w:rPr>
        <w:t xml:space="preserve"> povinen vyžádat si pokyn </w:t>
      </w:r>
      <w:r w:rsidRPr="007F41F6">
        <w:rPr>
          <w:rFonts w:ascii="Arial" w:hAnsi="Arial" w:cs="Arial"/>
          <w:smallCaps/>
        </w:rPr>
        <w:t>objednatele</w:t>
      </w:r>
      <w:r w:rsidRPr="007F41F6">
        <w:rPr>
          <w:rFonts w:ascii="Arial" w:hAnsi="Arial" w:cs="Arial"/>
        </w:rPr>
        <w:t xml:space="preserve">. Pokud bude pro činnosti </w:t>
      </w:r>
      <w:r w:rsidRPr="007F41F6">
        <w:rPr>
          <w:rFonts w:ascii="Arial" w:hAnsi="Arial" w:cs="Arial"/>
          <w:smallCaps/>
        </w:rPr>
        <w:t>zhotovitele</w:t>
      </w:r>
      <w:r w:rsidRPr="007F41F6">
        <w:rPr>
          <w:rFonts w:ascii="Arial" w:hAnsi="Arial" w:cs="Arial"/>
        </w:rPr>
        <w:t xml:space="preserve"> dle této </w:t>
      </w:r>
      <w:r w:rsidRPr="007F41F6">
        <w:rPr>
          <w:rFonts w:ascii="Arial" w:hAnsi="Arial" w:cs="Arial"/>
          <w:smallCaps/>
        </w:rPr>
        <w:t>smlouvy</w:t>
      </w:r>
      <w:r w:rsidRPr="007F41F6">
        <w:rPr>
          <w:rFonts w:ascii="Arial" w:hAnsi="Arial" w:cs="Arial"/>
        </w:rPr>
        <w:t xml:space="preserve"> potřebná plná moc (např. pro jednání na úřadech) </w:t>
      </w:r>
      <w:r w:rsidRPr="007F41F6">
        <w:rPr>
          <w:rFonts w:ascii="Arial" w:hAnsi="Arial" w:cs="Arial"/>
          <w:smallCaps/>
        </w:rPr>
        <w:t xml:space="preserve">objednatel </w:t>
      </w:r>
      <w:r w:rsidRPr="007F41F6">
        <w:rPr>
          <w:rFonts w:ascii="Arial" w:hAnsi="Arial" w:cs="Arial"/>
        </w:rPr>
        <w:t xml:space="preserve">na žádost </w:t>
      </w:r>
      <w:r w:rsidRPr="007F41F6">
        <w:rPr>
          <w:rFonts w:ascii="Arial" w:hAnsi="Arial" w:cs="Arial"/>
          <w:smallCaps/>
        </w:rPr>
        <w:t>zhotovitele</w:t>
      </w:r>
      <w:r w:rsidRPr="007F41F6">
        <w:rPr>
          <w:rFonts w:ascii="Arial" w:hAnsi="Arial" w:cs="Arial"/>
        </w:rPr>
        <w:t xml:space="preserve"> takovou plnou </w:t>
      </w:r>
      <w:r w:rsidRPr="007F41F6">
        <w:rPr>
          <w:rFonts w:ascii="Arial" w:hAnsi="Arial" w:cs="Arial"/>
          <w:smallCaps/>
        </w:rPr>
        <w:t>zhotoviteli</w:t>
      </w:r>
      <w:r w:rsidRPr="007F41F6">
        <w:rPr>
          <w:rFonts w:ascii="Arial" w:hAnsi="Arial" w:cs="Arial"/>
        </w:rPr>
        <w:t xml:space="preserve"> vystaví.</w:t>
      </w:r>
    </w:p>
    <w:p w14:paraId="4BC3166D" w14:textId="77777777" w:rsidR="0005442B" w:rsidRPr="007F41F6" w:rsidRDefault="0005442B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7F41F6">
        <w:rPr>
          <w:rFonts w:ascii="Arial" w:hAnsi="Arial" w:cs="Arial"/>
        </w:rPr>
        <w:t xml:space="preserve">V souvislosti se zajišťováním jakýchkoliv správních rozhodnutí dle této </w:t>
      </w:r>
      <w:r w:rsidRPr="007F41F6">
        <w:rPr>
          <w:rFonts w:ascii="Arial" w:hAnsi="Arial" w:cs="Arial"/>
          <w:smallCaps/>
        </w:rPr>
        <w:t>smlouvy,</w:t>
      </w:r>
      <w:r w:rsidRPr="007F41F6">
        <w:rPr>
          <w:rFonts w:ascii="Arial" w:hAnsi="Arial" w:cs="Arial"/>
        </w:rPr>
        <w:t xml:space="preserve"> je </w:t>
      </w:r>
      <w:r w:rsidRPr="007F41F6">
        <w:rPr>
          <w:rFonts w:ascii="Arial" w:hAnsi="Arial" w:cs="Arial"/>
          <w:smallCaps/>
        </w:rPr>
        <w:t>zhotovitel</w:t>
      </w:r>
      <w:r w:rsidRPr="007F41F6">
        <w:rPr>
          <w:rFonts w:ascii="Arial" w:hAnsi="Arial" w:cs="Arial"/>
        </w:rPr>
        <w:t xml:space="preserve"> ve lhůtě do 10 dnů od nabytí právní moci každého správního rozhodnutí povinen </w:t>
      </w:r>
      <w:r w:rsidRPr="007F41F6">
        <w:rPr>
          <w:rFonts w:ascii="Arial" w:hAnsi="Arial" w:cs="Arial"/>
          <w:smallCaps/>
        </w:rPr>
        <w:t>objednateli</w:t>
      </w:r>
      <w:r w:rsidRPr="007F41F6">
        <w:rPr>
          <w:rFonts w:ascii="Arial" w:hAnsi="Arial" w:cs="Arial"/>
        </w:rPr>
        <w:t xml:space="preserve"> předat originál rozhodnutí, a ve lhůtě 30 dní od obdržení rozhodnutí jeho podrobný rozbor včetně specifikace z něj případně vyplývající nezbytnosti zajistit určité doplňkové informace, podklady nebo průzkumy, a to v podrobnostech umožňujících jednoznačné zadání těchto prací ze strany </w:t>
      </w:r>
      <w:r w:rsidRPr="007F41F6">
        <w:rPr>
          <w:rFonts w:ascii="Arial" w:hAnsi="Arial" w:cs="Arial"/>
          <w:smallCaps/>
        </w:rPr>
        <w:t>objednatele</w:t>
      </w:r>
      <w:r w:rsidRPr="007F41F6">
        <w:rPr>
          <w:rFonts w:ascii="Arial" w:hAnsi="Arial" w:cs="Arial"/>
        </w:rPr>
        <w:t xml:space="preserve"> ve smyslu zákona č. 13</w:t>
      </w:r>
      <w:r w:rsidR="00081FD3">
        <w:rPr>
          <w:rFonts w:ascii="Arial" w:hAnsi="Arial" w:cs="Arial"/>
        </w:rPr>
        <w:t>4</w:t>
      </w:r>
      <w:r w:rsidRPr="007F41F6">
        <w:rPr>
          <w:rFonts w:ascii="Arial" w:hAnsi="Arial" w:cs="Arial"/>
        </w:rPr>
        <w:t>/20</w:t>
      </w:r>
      <w:r w:rsidR="00081FD3">
        <w:rPr>
          <w:rFonts w:ascii="Arial" w:hAnsi="Arial" w:cs="Arial"/>
        </w:rPr>
        <w:t>1</w:t>
      </w:r>
      <w:r w:rsidRPr="007F41F6">
        <w:rPr>
          <w:rFonts w:ascii="Arial" w:hAnsi="Arial" w:cs="Arial"/>
        </w:rPr>
        <w:t xml:space="preserve">6 Sb., o </w:t>
      </w:r>
      <w:r w:rsidR="0052156E">
        <w:rPr>
          <w:rFonts w:ascii="Arial" w:hAnsi="Arial" w:cs="Arial"/>
        </w:rPr>
        <w:t xml:space="preserve">zadávání </w:t>
      </w:r>
      <w:r w:rsidRPr="007F41F6">
        <w:rPr>
          <w:rFonts w:ascii="Arial" w:hAnsi="Arial" w:cs="Arial"/>
        </w:rPr>
        <w:t>veřejných zakáz</w:t>
      </w:r>
      <w:r w:rsidR="0052156E">
        <w:rPr>
          <w:rFonts w:ascii="Arial" w:hAnsi="Arial" w:cs="Arial"/>
        </w:rPr>
        <w:t>ek</w:t>
      </w:r>
      <w:r w:rsidRPr="007F41F6">
        <w:rPr>
          <w:rFonts w:ascii="Arial" w:hAnsi="Arial" w:cs="Arial"/>
        </w:rPr>
        <w:t xml:space="preserve">, v platném znění, a zdůvodnění jejich nezbytnosti. Nezbytné doplňkové informace, podklady a průzkumy specifikované </w:t>
      </w:r>
      <w:r w:rsidRPr="007F41F6">
        <w:rPr>
          <w:rFonts w:ascii="Arial" w:hAnsi="Arial" w:cs="Arial"/>
          <w:smallCaps/>
        </w:rPr>
        <w:t>zhotovitelem</w:t>
      </w:r>
      <w:r w:rsidRPr="007F41F6">
        <w:rPr>
          <w:rFonts w:ascii="Arial" w:hAnsi="Arial" w:cs="Arial"/>
        </w:rPr>
        <w:t xml:space="preserve"> zajistí na vlastní náklad </w:t>
      </w:r>
      <w:r w:rsidRPr="007F41F6">
        <w:rPr>
          <w:rFonts w:ascii="Arial" w:hAnsi="Arial" w:cs="Arial"/>
          <w:smallCaps/>
        </w:rPr>
        <w:t>zhotovitel.</w:t>
      </w:r>
    </w:p>
    <w:p w14:paraId="16402413" w14:textId="77777777" w:rsidR="007F41F6" w:rsidRPr="007F41F6" w:rsidRDefault="00355952" w:rsidP="007F41F6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56617F">
        <w:rPr>
          <w:rFonts w:ascii="Arial" w:hAnsi="Arial" w:cs="Arial"/>
        </w:rPr>
        <w:t xml:space="preserve">Veškeré informace, podklady nebo průzkumy, které jsou nezbytné pro řádné plnění </w:t>
      </w:r>
      <w:r w:rsidRPr="0056617F">
        <w:rPr>
          <w:rFonts w:ascii="Arial" w:hAnsi="Arial" w:cs="Arial"/>
          <w:smallCaps/>
        </w:rPr>
        <w:t>smlouvy zhotovitelem</w:t>
      </w:r>
      <w:r w:rsidRPr="0056617F">
        <w:rPr>
          <w:rFonts w:ascii="Arial" w:hAnsi="Arial" w:cs="Arial"/>
        </w:rPr>
        <w:t xml:space="preserve"> a které není dle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 povinen zajistit </w:t>
      </w:r>
      <w:r w:rsidRPr="0056617F">
        <w:rPr>
          <w:rFonts w:ascii="Arial" w:hAnsi="Arial" w:cs="Arial"/>
          <w:smallCaps/>
        </w:rPr>
        <w:t>objednatel</w:t>
      </w:r>
      <w:r w:rsidRPr="0056617F">
        <w:rPr>
          <w:rFonts w:ascii="Arial" w:hAnsi="Arial" w:cs="Arial"/>
        </w:rPr>
        <w:t xml:space="preserve"> je povinen bez zbytečného odkladu zajistit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na své vlastní náklady. Pro vyloučení pochybností se stanoví, že jakékoliv doplnění informací, podkladů nebo průzkumů nemá vliv na změnu </w:t>
      </w:r>
      <w:r w:rsidRPr="0056617F">
        <w:rPr>
          <w:rFonts w:ascii="Arial" w:hAnsi="Arial" w:cs="Arial"/>
          <w:smallCaps/>
        </w:rPr>
        <w:t>předmětu</w:t>
      </w:r>
      <w:r w:rsidRPr="0056617F">
        <w:rPr>
          <w:rFonts w:ascii="Arial" w:hAnsi="Arial" w:cs="Arial"/>
        </w:rPr>
        <w:t xml:space="preserve"> </w:t>
      </w:r>
      <w:r w:rsidRPr="0056617F">
        <w:rPr>
          <w:rFonts w:ascii="Arial" w:hAnsi="Arial" w:cs="Arial"/>
          <w:smallCaps/>
        </w:rPr>
        <w:t xml:space="preserve">smlouvy, </w:t>
      </w:r>
      <w:r w:rsidRPr="0056617F">
        <w:rPr>
          <w:rFonts w:ascii="Arial" w:hAnsi="Arial" w:cs="Arial"/>
        </w:rPr>
        <w:t xml:space="preserve">sjednaných termínů plnění nebo na </w:t>
      </w:r>
      <w:r w:rsidRPr="0056617F">
        <w:rPr>
          <w:rFonts w:ascii="Arial" w:hAnsi="Arial" w:cs="Arial"/>
          <w:smallCaps/>
        </w:rPr>
        <w:t>cenu díla</w:t>
      </w:r>
      <w:r w:rsidRPr="0056617F">
        <w:rPr>
          <w:rFonts w:ascii="Arial" w:hAnsi="Arial" w:cs="Arial"/>
        </w:rPr>
        <w:t xml:space="preserve">. </w:t>
      </w:r>
    </w:p>
    <w:p w14:paraId="35B4A387" w14:textId="77777777" w:rsidR="007F41F6" w:rsidRPr="001C3175" w:rsidRDefault="007F41F6" w:rsidP="007F41F6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1C3175">
        <w:rPr>
          <w:rFonts w:ascii="Arial" w:hAnsi="Arial" w:cs="Arial"/>
          <w:smallCaps/>
        </w:rPr>
        <w:t>Zhotovitel</w:t>
      </w:r>
      <w:r w:rsidRPr="001C3175">
        <w:rPr>
          <w:rFonts w:ascii="Arial" w:hAnsi="Arial" w:cs="Arial"/>
        </w:rPr>
        <w:t xml:space="preserve"> je povinen zajistit, že jím vypracované </w:t>
      </w:r>
      <w:r w:rsidRPr="001C3175">
        <w:rPr>
          <w:rFonts w:ascii="Arial" w:hAnsi="Arial" w:cs="Arial"/>
          <w:smallCaps/>
        </w:rPr>
        <w:t xml:space="preserve">dílo, </w:t>
      </w:r>
      <w:r w:rsidRPr="001C3175">
        <w:rPr>
          <w:rFonts w:ascii="Arial" w:hAnsi="Arial" w:cs="Arial"/>
        </w:rPr>
        <w:t>a to ve všech jeho dílčích částech</w:t>
      </w:r>
      <w:r w:rsidRPr="001C3175">
        <w:rPr>
          <w:rFonts w:ascii="Arial" w:hAnsi="Arial" w:cs="Arial"/>
          <w:smallCaps/>
        </w:rPr>
        <w:t xml:space="preserve"> </w:t>
      </w:r>
      <w:r w:rsidRPr="001C3175">
        <w:rPr>
          <w:rFonts w:ascii="Arial" w:hAnsi="Arial" w:cs="Arial"/>
        </w:rPr>
        <w:t xml:space="preserve">bude v souladu s: </w:t>
      </w:r>
    </w:p>
    <w:p w14:paraId="6DF2357A" w14:textId="77777777" w:rsidR="003B7C0E" w:rsidRPr="001C3175" w:rsidRDefault="003B7C0E" w:rsidP="003B7C0E">
      <w:pPr>
        <w:pStyle w:val="Nadpis2"/>
        <w:numPr>
          <w:ilvl w:val="1"/>
          <w:numId w:val="19"/>
        </w:numPr>
        <w:tabs>
          <w:tab w:val="left" w:pos="-284"/>
        </w:tabs>
        <w:spacing w:after="120"/>
        <w:ind w:right="18" w:hanging="731"/>
        <w:jc w:val="both"/>
        <w:rPr>
          <w:b w:val="0"/>
          <w:sz w:val="22"/>
        </w:rPr>
      </w:pPr>
      <w:r w:rsidRPr="001C3175">
        <w:rPr>
          <w:b w:val="0"/>
          <w:sz w:val="22"/>
        </w:rPr>
        <w:t>veškerými platnými a účinnými právními předpisy, zejména pak:</w:t>
      </w:r>
    </w:p>
    <w:p w14:paraId="7FFA7570" w14:textId="77777777" w:rsidR="00CD66A0" w:rsidRDefault="008E4851" w:rsidP="001C3175">
      <w:pPr>
        <w:pStyle w:val="Nadpis2"/>
        <w:numPr>
          <w:ilvl w:val="2"/>
          <w:numId w:val="19"/>
        </w:numPr>
        <w:tabs>
          <w:tab w:val="left" w:pos="-284"/>
        </w:tabs>
        <w:spacing w:after="120"/>
        <w:ind w:left="1276" w:right="18"/>
        <w:jc w:val="both"/>
        <w:rPr>
          <w:b w:val="0"/>
          <w:sz w:val="22"/>
        </w:rPr>
      </w:pPr>
      <w:r w:rsidRPr="001C3175">
        <w:rPr>
          <w:b w:val="0"/>
          <w:sz w:val="22"/>
        </w:rPr>
        <w:t>Prováděcí nařízení Komise (EU) 2018/1973 ze dne 7. prosince 2018, kterým se mění prováděcí nařízení (EU) č. 909/2013 o technických specifikacích pro systém k zobrazování elektronických plavebních map a informací pro vnitrozemskou plavbu (vnitrozemský ECDIS) podle směrnice Evropského parlamentu a Rady 2005/44/ES</w:t>
      </w:r>
      <w:r w:rsidR="00CD66A0" w:rsidRPr="001C3175">
        <w:rPr>
          <w:b w:val="0"/>
          <w:sz w:val="22"/>
        </w:rPr>
        <w:t>.</w:t>
      </w:r>
    </w:p>
    <w:p w14:paraId="41DD2CA1" w14:textId="32D29273" w:rsidR="006139D8" w:rsidRPr="006139D8" w:rsidRDefault="006139D8" w:rsidP="002426CD">
      <w:pPr>
        <w:ind w:left="1096"/>
      </w:pPr>
      <w:r>
        <w:t xml:space="preserve">- </w:t>
      </w:r>
      <w:r w:rsidRPr="002426CD">
        <w:rPr>
          <w:sz w:val="22"/>
          <w:szCs w:val="16"/>
        </w:rPr>
        <w:t xml:space="preserve">Zákony, prováděcími předpisy a požadavky </w:t>
      </w:r>
      <w:r w:rsidR="00414572" w:rsidRPr="002426CD">
        <w:rPr>
          <w:sz w:val="22"/>
          <w:szCs w:val="16"/>
        </w:rPr>
        <w:t>kybernetické bezpečnosti</w:t>
      </w:r>
    </w:p>
    <w:p w14:paraId="46784E16" w14:textId="77777777" w:rsidR="00CD66A0" w:rsidRPr="001C3175" w:rsidRDefault="00CD66A0" w:rsidP="00CD66A0">
      <w:pPr>
        <w:pStyle w:val="Nadpis2"/>
        <w:numPr>
          <w:ilvl w:val="1"/>
          <w:numId w:val="19"/>
        </w:numPr>
        <w:tabs>
          <w:tab w:val="left" w:pos="-284"/>
        </w:tabs>
        <w:spacing w:after="120"/>
        <w:ind w:left="1959" w:right="18" w:hanging="1250"/>
        <w:jc w:val="both"/>
        <w:rPr>
          <w:b w:val="0"/>
          <w:sz w:val="22"/>
        </w:rPr>
      </w:pPr>
      <w:r w:rsidRPr="001C3175">
        <w:rPr>
          <w:b w:val="0"/>
          <w:sz w:val="22"/>
        </w:rPr>
        <w:t>veškerými platnými a závaznými ČSN;</w:t>
      </w:r>
    </w:p>
    <w:p w14:paraId="10587A56" w14:textId="77777777" w:rsidR="00CD66A0" w:rsidRPr="001C3175" w:rsidRDefault="00CD66A0" w:rsidP="00CD66A0">
      <w:pPr>
        <w:pStyle w:val="Nadpis2"/>
        <w:numPr>
          <w:ilvl w:val="1"/>
          <w:numId w:val="19"/>
        </w:numPr>
        <w:tabs>
          <w:tab w:val="left" w:pos="-284"/>
        </w:tabs>
        <w:spacing w:after="120"/>
        <w:ind w:left="1134" w:right="18" w:hanging="425"/>
        <w:jc w:val="both"/>
        <w:rPr>
          <w:b w:val="0"/>
          <w:sz w:val="22"/>
        </w:rPr>
      </w:pPr>
      <w:r w:rsidRPr="001C3175">
        <w:rPr>
          <w:b w:val="0"/>
          <w:sz w:val="22"/>
        </w:rPr>
        <w:t>veškerými platnými a závaznými technickými či oborovými předpisy</w:t>
      </w:r>
      <w:r w:rsidRPr="001C3175">
        <w:rPr>
          <w:b w:val="0"/>
          <w:smallCaps/>
          <w:sz w:val="22"/>
        </w:rPr>
        <w:t>;</w:t>
      </w:r>
    </w:p>
    <w:p w14:paraId="2D59EEA4" w14:textId="77777777" w:rsidR="00CD66A0" w:rsidRPr="001C3175" w:rsidRDefault="00CD66A0" w:rsidP="00CD66A0">
      <w:pPr>
        <w:numPr>
          <w:ilvl w:val="1"/>
          <w:numId w:val="19"/>
        </w:numPr>
        <w:ind w:left="1134" w:right="18" w:hanging="425"/>
        <w:jc w:val="both"/>
        <w:rPr>
          <w:sz w:val="22"/>
          <w:szCs w:val="22"/>
        </w:rPr>
      </w:pPr>
      <w:r w:rsidRPr="001C3175">
        <w:rPr>
          <w:sz w:val="22"/>
          <w:szCs w:val="22"/>
        </w:rPr>
        <w:t xml:space="preserve">pokyny a metodikami zveřejněnými na stránkách Státního fondu dopravní infrastruktury, </w:t>
      </w:r>
    </w:p>
    <w:p w14:paraId="6E24C24C" w14:textId="5B270A42" w:rsidR="003B7C0E" w:rsidRPr="001C3175" w:rsidRDefault="003B7C0E" w:rsidP="003B7C0E">
      <w:pPr>
        <w:numPr>
          <w:ilvl w:val="1"/>
          <w:numId w:val="19"/>
        </w:numPr>
        <w:ind w:right="18" w:hanging="731"/>
        <w:jc w:val="both"/>
      </w:pPr>
      <w:r w:rsidRPr="001C3175">
        <w:rPr>
          <w:sz w:val="22"/>
        </w:rPr>
        <w:t>požadavky</w:t>
      </w:r>
      <w:r w:rsidRPr="001C3175">
        <w:t xml:space="preserve"> </w:t>
      </w:r>
      <w:r w:rsidRPr="001C3175">
        <w:rPr>
          <w:smallCaps/>
          <w:sz w:val="22"/>
        </w:rPr>
        <w:t>objednatele</w:t>
      </w:r>
      <w:r w:rsidRPr="001C3175">
        <w:t>.</w:t>
      </w:r>
    </w:p>
    <w:p w14:paraId="133ECAB5" w14:textId="77777777" w:rsidR="002865A7" w:rsidRPr="00211FF0" w:rsidRDefault="002865A7" w:rsidP="002865A7">
      <w:pPr>
        <w:pStyle w:val="Nadpis2"/>
        <w:tabs>
          <w:tab w:val="left" w:pos="-284"/>
        </w:tabs>
        <w:ind w:left="709" w:right="17"/>
        <w:jc w:val="both"/>
        <w:rPr>
          <w:b w:val="0"/>
          <w:sz w:val="22"/>
        </w:rPr>
      </w:pPr>
      <w:r w:rsidRPr="001C3175">
        <w:rPr>
          <w:b w:val="0"/>
          <w:sz w:val="22"/>
        </w:rPr>
        <w:t xml:space="preserve">Pro účely řešení případných rozporů mezi dokumenty uvedenými výše pod písm. a) až </w:t>
      </w:r>
      <w:r w:rsidR="008E4851" w:rsidRPr="001C3175">
        <w:rPr>
          <w:b w:val="0"/>
          <w:sz w:val="22"/>
        </w:rPr>
        <w:t>e</w:t>
      </w:r>
      <w:r w:rsidRPr="001C3175">
        <w:rPr>
          <w:b w:val="0"/>
          <w:sz w:val="22"/>
        </w:rPr>
        <w:t xml:space="preserve">) se stanoví jejich priorita sestupně v pořadí písmen a) až </w:t>
      </w:r>
      <w:r w:rsidR="008E4851" w:rsidRPr="001C3175">
        <w:rPr>
          <w:b w:val="0"/>
          <w:sz w:val="22"/>
        </w:rPr>
        <w:t>e</w:t>
      </w:r>
      <w:r w:rsidRPr="001C3175">
        <w:rPr>
          <w:b w:val="0"/>
          <w:sz w:val="22"/>
        </w:rPr>
        <w:t xml:space="preserve">), tj. platné a účinné právní předpisy mají nejvyšší prioritu a </w:t>
      </w:r>
      <w:r w:rsidR="008E4851" w:rsidRPr="001C3175">
        <w:rPr>
          <w:b w:val="0"/>
          <w:sz w:val="22"/>
        </w:rPr>
        <w:t xml:space="preserve">požadavky </w:t>
      </w:r>
      <w:r w:rsidR="008E4851" w:rsidRPr="001C3175">
        <w:rPr>
          <w:b w:val="0"/>
          <w:smallCaps/>
          <w:sz w:val="22"/>
        </w:rPr>
        <w:t>objednatele</w:t>
      </w:r>
      <w:r w:rsidRPr="001C3175">
        <w:rPr>
          <w:b w:val="0"/>
          <w:sz w:val="22"/>
        </w:rPr>
        <w:t xml:space="preserve"> mají nejnižší prioritu. Případné rozpory mezi dokumenty spadajícími do téže kategorie budou řešeny v souladu s obecně závaznými předpisy a zásadami právního řádu České republiky.</w:t>
      </w:r>
      <w:r w:rsidRPr="00A8365E">
        <w:rPr>
          <w:b w:val="0"/>
          <w:sz w:val="22"/>
        </w:rPr>
        <w:t xml:space="preserve"> </w:t>
      </w:r>
    </w:p>
    <w:p w14:paraId="6AF34736" w14:textId="77777777" w:rsidR="00E45E4D" w:rsidRPr="00FC3146" w:rsidRDefault="00355952" w:rsidP="00947F4A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FC3146">
        <w:rPr>
          <w:rFonts w:ascii="Arial" w:hAnsi="Arial" w:cs="Arial"/>
        </w:rPr>
        <w:t xml:space="preserve">Jestliže je, na základě dříve neznámých požadavků správních orgánů, pokud tyto požadavky kogentně nevyplývají z platných právních předpisů, ČSN, vzorových listů infrastruktury vodních cest, technických kvalitativních podmínek staveb ŘVC ČR nebo jakýchkoliv závazných technických či oborových předpisů, nezbytné zajistit určité dodatečné informace, podklady nebo průzkumy, v důsledku čehož objektivně není možno dodržet termín pro splnění části </w:t>
      </w:r>
      <w:r w:rsidRPr="00FC3146">
        <w:rPr>
          <w:rFonts w:ascii="Arial" w:hAnsi="Arial" w:cs="Arial"/>
          <w:smallCaps/>
        </w:rPr>
        <w:t>díla</w:t>
      </w:r>
      <w:r w:rsidRPr="00FC3146">
        <w:rPr>
          <w:rFonts w:ascii="Arial" w:hAnsi="Arial" w:cs="Arial"/>
        </w:rPr>
        <w:t xml:space="preserve"> sjednaný v této </w:t>
      </w:r>
      <w:r w:rsidRPr="00FC3146">
        <w:rPr>
          <w:rFonts w:ascii="Arial" w:hAnsi="Arial" w:cs="Arial"/>
          <w:smallCaps/>
        </w:rPr>
        <w:t>smlouvě</w:t>
      </w:r>
      <w:r w:rsidRPr="00FC3146">
        <w:rPr>
          <w:rFonts w:ascii="Arial" w:hAnsi="Arial" w:cs="Arial"/>
        </w:rPr>
        <w:t xml:space="preserve">, dohodnou se písemně </w:t>
      </w:r>
      <w:r w:rsidRPr="00F25306">
        <w:rPr>
          <w:rFonts w:ascii="Arial" w:hAnsi="Arial" w:cs="Arial"/>
          <w:smallCaps/>
        </w:rPr>
        <w:t>smluvní strany</w:t>
      </w:r>
      <w:r w:rsidRPr="00FC3146">
        <w:rPr>
          <w:rFonts w:ascii="Arial" w:hAnsi="Arial" w:cs="Arial"/>
        </w:rPr>
        <w:t xml:space="preserve"> na prodloužení termínu pro splnění dotčené části </w:t>
      </w:r>
      <w:r w:rsidRPr="00FC3146">
        <w:rPr>
          <w:rFonts w:ascii="Arial" w:hAnsi="Arial" w:cs="Arial"/>
          <w:smallCaps/>
        </w:rPr>
        <w:t>díla</w:t>
      </w:r>
      <w:r w:rsidRPr="00FC3146">
        <w:rPr>
          <w:rFonts w:ascii="Arial" w:hAnsi="Arial" w:cs="Arial"/>
        </w:rPr>
        <w:t xml:space="preserve"> o odpovídající dobu.</w:t>
      </w:r>
    </w:p>
    <w:p w14:paraId="11FFCB12" w14:textId="04166D08" w:rsidR="00E45E4D" w:rsidRPr="002426CD" w:rsidRDefault="0011709A" w:rsidP="00E45E4D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2426CD">
        <w:rPr>
          <w:rFonts w:ascii="Arial" w:hAnsi="Arial" w:cs="Arial"/>
        </w:rPr>
        <w:t>Nepoužije se.</w:t>
      </w:r>
    </w:p>
    <w:p w14:paraId="2D4F639B" w14:textId="77777777" w:rsidR="00CE4320" w:rsidRDefault="00495D4D" w:rsidP="00245A67">
      <w:pPr>
        <w:tabs>
          <w:tab w:val="left" w:pos="709"/>
        </w:tabs>
        <w:spacing w:before="720"/>
        <w:ind w:left="1077" w:right="-142" w:hanging="1077"/>
        <w:jc w:val="both"/>
        <w:rPr>
          <w:b/>
          <w:caps/>
          <w:sz w:val="24"/>
        </w:rPr>
      </w:pPr>
      <w:r>
        <w:rPr>
          <w:b/>
          <w:caps/>
          <w:sz w:val="24"/>
        </w:rPr>
        <w:lastRenderedPageBreak/>
        <w:t xml:space="preserve">VI. </w:t>
      </w:r>
      <w:r>
        <w:rPr>
          <w:b/>
          <w:caps/>
          <w:sz w:val="24"/>
        </w:rPr>
        <w:tab/>
      </w:r>
      <w:r w:rsidR="00CE4320">
        <w:rPr>
          <w:b/>
          <w:caps/>
          <w:sz w:val="24"/>
        </w:rPr>
        <w:t>SMLUVNÍ Cena</w:t>
      </w:r>
    </w:p>
    <w:p w14:paraId="59ACF651" w14:textId="77777777" w:rsidR="00CE4320" w:rsidRDefault="007934D9" w:rsidP="00245A67">
      <w:pPr>
        <w:pStyle w:val="Nadpis2"/>
        <w:numPr>
          <w:ilvl w:val="0"/>
          <w:numId w:val="28"/>
        </w:numPr>
        <w:tabs>
          <w:tab w:val="left" w:pos="-284"/>
          <w:tab w:val="left" w:pos="709"/>
        </w:tabs>
        <w:spacing w:before="240"/>
        <w:ind w:right="-1" w:hanging="1065"/>
        <w:jc w:val="both"/>
        <w:rPr>
          <w:b w:val="0"/>
          <w:sz w:val="22"/>
        </w:rPr>
      </w:pPr>
      <w:r>
        <w:rPr>
          <w:b w:val="0"/>
          <w:smallCaps/>
          <w:sz w:val="22"/>
        </w:rPr>
        <w:t>S</w:t>
      </w:r>
      <w:r w:rsidR="00CE4320">
        <w:rPr>
          <w:b w:val="0"/>
          <w:smallCaps/>
          <w:sz w:val="22"/>
        </w:rPr>
        <w:t>mluvní strany</w:t>
      </w:r>
      <w:r w:rsidR="00CE4320">
        <w:rPr>
          <w:b w:val="0"/>
          <w:sz w:val="22"/>
        </w:rPr>
        <w:t xml:space="preserve"> se dohodly na </w:t>
      </w:r>
      <w:r w:rsidR="00CE4320">
        <w:rPr>
          <w:b w:val="0"/>
          <w:smallCaps/>
          <w:sz w:val="22"/>
        </w:rPr>
        <w:t>smluvní ceně díla</w:t>
      </w:r>
      <w:r w:rsidR="00CE4320">
        <w:rPr>
          <w:b w:val="0"/>
          <w:sz w:val="22"/>
        </w:rPr>
        <w:t>, která činí:</w:t>
      </w:r>
    </w:p>
    <w:p w14:paraId="5B72666E" w14:textId="77777777" w:rsidR="0080221E" w:rsidRPr="0080221E" w:rsidRDefault="0080221E" w:rsidP="0080221E">
      <w:pPr>
        <w:ind w:left="1065"/>
      </w:pPr>
    </w:p>
    <w:p w14:paraId="4ED05E1B" w14:textId="03C16AE9" w:rsidR="002865A7" w:rsidRPr="002426CD" w:rsidRDefault="002865A7" w:rsidP="002865A7">
      <w:pPr>
        <w:tabs>
          <w:tab w:val="left" w:pos="2730"/>
        </w:tabs>
        <w:ind w:left="2730"/>
        <w:rPr>
          <w:b/>
          <w:bCs/>
          <w:sz w:val="24"/>
        </w:rPr>
      </w:pPr>
      <w:r w:rsidRPr="002426CD">
        <w:rPr>
          <w:b/>
          <w:bCs/>
          <w:sz w:val="24"/>
        </w:rPr>
        <w:t xml:space="preserve">bez DPH: </w:t>
      </w:r>
      <w:r w:rsidR="0057188C" w:rsidRPr="002426CD">
        <w:rPr>
          <w:b/>
          <w:bCs/>
          <w:sz w:val="24"/>
        </w:rPr>
        <w:t>824 265</w:t>
      </w:r>
      <w:r w:rsidRPr="002426CD">
        <w:rPr>
          <w:b/>
          <w:bCs/>
          <w:sz w:val="24"/>
        </w:rPr>
        <w:t>,- Kč</w:t>
      </w:r>
    </w:p>
    <w:p w14:paraId="2AB70AFA" w14:textId="2E2F1EEC" w:rsidR="002865A7" w:rsidRPr="002426CD" w:rsidRDefault="002865A7" w:rsidP="002865A7">
      <w:pPr>
        <w:spacing w:before="120"/>
        <w:ind w:left="2727"/>
        <w:rPr>
          <w:sz w:val="22"/>
          <w:szCs w:val="22"/>
        </w:rPr>
      </w:pPr>
      <w:r w:rsidRPr="002426CD">
        <w:rPr>
          <w:sz w:val="22"/>
          <w:szCs w:val="22"/>
        </w:rPr>
        <w:t xml:space="preserve">(slovy: </w:t>
      </w:r>
      <w:r w:rsidR="0057188C" w:rsidRPr="002426CD">
        <w:rPr>
          <w:sz w:val="22"/>
          <w:szCs w:val="22"/>
        </w:rPr>
        <w:t>Osm</w:t>
      </w:r>
      <w:r w:rsidR="0011709A" w:rsidRPr="002426CD">
        <w:rPr>
          <w:sz w:val="22"/>
          <w:szCs w:val="22"/>
        </w:rPr>
        <w:t xml:space="preserve"> </w:t>
      </w:r>
      <w:r w:rsidR="0057188C" w:rsidRPr="002426CD">
        <w:rPr>
          <w:sz w:val="22"/>
          <w:szCs w:val="22"/>
        </w:rPr>
        <w:t>set</w:t>
      </w:r>
      <w:r w:rsidR="0011709A" w:rsidRPr="002426CD">
        <w:rPr>
          <w:sz w:val="22"/>
          <w:szCs w:val="22"/>
        </w:rPr>
        <w:t xml:space="preserve"> </w:t>
      </w:r>
      <w:r w:rsidR="0057188C" w:rsidRPr="002426CD">
        <w:rPr>
          <w:sz w:val="22"/>
          <w:szCs w:val="22"/>
        </w:rPr>
        <w:t>dvacet</w:t>
      </w:r>
      <w:r w:rsidR="0011709A" w:rsidRPr="002426CD">
        <w:rPr>
          <w:sz w:val="22"/>
          <w:szCs w:val="22"/>
        </w:rPr>
        <w:t xml:space="preserve"> </w:t>
      </w:r>
      <w:r w:rsidR="0057188C" w:rsidRPr="002426CD">
        <w:rPr>
          <w:sz w:val="22"/>
          <w:szCs w:val="22"/>
        </w:rPr>
        <w:t>čtyři</w:t>
      </w:r>
      <w:r w:rsidR="0011709A" w:rsidRPr="002426CD">
        <w:rPr>
          <w:sz w:val="22"/>
          <w:szCs w:val="22"/>
        </w:rPr>
        <w:t xml:space="preserve"> </w:t>
      </w:r>
      <w:r w:rsidR="0057188C" w:rsidRPr="002426CD">
        <w:rPr>
          <w:sz w:val="22"/>
          <w:szCs w:val="22"/>
        </w:rPr>
        <w:t>tisíc</w:t>
      </w:r>
      <w:r w:rsidR="0011709A" w:rsidRPr="002426CD">
        <w:rPr>
          <w:sz w:val="22"/>
          <w:szCs w:val="22"/>
        </w:rPr>
        <w:t xml:space="preserve"> </w:t>
      </w:r>
      <w:r w:rsidR="0057188C" w:rsidRPr="002426CD">
        <w:rPr>
          <w:sz w:val="22"/>
          <w:szCs w:val="22"/>
        </w:rPr>
        <w:t>dvě</w:t>
      </w:r>
      <w:r w:rsidR="0011709A" w:rsidRPr="002426CD">
        <w:rPr>
          <w:sz w:val="22"/>
          <w:szCs w:val="22"/>
        </w:rPr>
        <w:t xml:space="preserve"> </w:t>
      </w:r>
      <w:r w:rsidR="0057188C" w:rsidRPr="002426CD">
        <w:rPr>
          <w:sz w:val="22"/>
          <w:szCs w:val="22"/>
        </w:rPr>
        <w:t>stě</w:t>
      </w:r>
      <w:r w:rsidR="0011709A" w:rsidRPr="002426CD">
        <w:rPr>
          <w:sz w:val="22"/>
          <w:szCs w:val="22"/>
        </w:rPr>
        <w:t xml:space="preserve"> </w:t>
      </w:r>
      <w:r w:rsidR="0057188C" w:rsidRPr="002426CD">
        <w:rPr>
          <w:sz w:val="22"/>
          <w:szCs w:val="22"/>
        </w:rPr>
        <w:t>šedesá</w:t>
      </w:r>
      <w:r w:rsidR="00BD16F6" w:rsidRPr="002426CD">
        <w:rPr>
          <w:sz w:val="22"/>
          <w:szCs w:val="22"/>
        </w:rPr>
        <w:t xml:space="preserve">t </w:t>
      </w:r>
      <w:r w:rsidR="0057188C" w:rsidRPr="002426CD">
        <w:rPr>
          <w:sz w:val="22"/>
          <w:szCs w:val="22"/>
        </w:rPr>
        <w:t xml:space="preserve">pět </w:t>
      </w:r>
      <w:r w:rsidRPr="002426CD">
        <w:rPr>
          <w:sz w:val="22"/>
          <w:szCs w:val="22"/>
        </w:rPr>
        <w:t>Kč)</w:t>
      </w:r>
    </w:p>
    <w:p w14:paraId="4B2CD224" w14:textId="01F677DE" w:rsidR="002865A7" w:rsidRPr="002426CD" w:rsidRDefault="002865A7" w:rsidP="002865A7">
      <w:pPr>
        <w:pStyle w:val="Odst15-odstup"/>
        <w:widowControl/>
        <w:tabs>
          <w:tab w:val="clear" w:pos="851"/>
          <w:tab w:val="clear" w:pos="1418"/>
          <w:tab w:val="clear" w:pos="1701"/>
          <w:tab w:val="clear" w:pos="2835"/>
          <w:tab w:val="left" w:pos="-284"/>
          <w:tab w:val="left" w:pos="2340"/>
        </w:tabs>
        <w:spacing w:before="240" w:after="240"/>
        <w:ind w:right="-142" w:firstLine="1877"/>
        <w:jc w:val="left"/>
        <w:rPr>
          <w:sz w:val="22"/>
        </w:rPr>
      </w:pPr>
      <w:r w:rsidRPr="002426CD">
        <w:rPr>
          <w:sz w:val="22"/>
        </w:rPr>
        <w:t xml:space="preserve">DPH </w:t>
      </w:r>
      <w:proofErr w:type="gramStart"/>
      <w:r w:rsidRPr="002426CD">
        <w:rPr>
          <w:sz w:val="22"/>
        </w:rPr>
        <w:t>21%</w:t>
      </w:r>
      <w:proofErr w:type="gramEnd"/>
      <w:r w:rsidRPr="002426CD">
        <w:rPr>
          <w:sz w:val="22"/>
        </w:rPr>
        <w:t xml:space="preserve"> </w:t>
      </w:r>
      <w:r w:rsidR="0057188C" w:rsidRPr="002426CD">
        <w:rPr>
          <w:sz w:val="22"/>
        </w:rPr>
        <w:t>173 095,65</w:t>
      </w:r>
      <w:r w:rsidR="0057188C" w:rsidRPr="002426CD">
        <w:rPr>
          <w:sz w:val="22"/>
          <w:szCs w:val="22"/>
        </w:rPr>
        <w:t xml:space="preserve"> </w:t>
      </w:r>
      <w:r w:rsidRPr="002426CD">
        <w:rPr>
          <w:sz w:val="22"/>
        </w:rPr>
        <w:t>Kč</w:t>
      </w:r>
    </w:p>
    <w:p w14:paraId="11868732" w14:textId="73CF51ED" w:rsidR="002865A7" w:rsidRPr="002426CD" w:rsidRDefault="002865A7" w:rsidP="002865A7">
      <w:pPr>
        <w:tabs>
          <w:tab w:val="center" w:pos="2730"/>
        </w:tabs>
        <w:ind w:left="2730"/>
        <w:rPr>
          <w:b/>
          <w:sz w:val="24"/>
          <w:szCs w:val="24"/>
        </w:rPr>
      </w:pPr>
      <w:r w:rsidRPr="002426CD">
        <w:rPr>
          <w:b/>
          <w:sz w:val="24"/>
          <w:szCs w:val="24"/>
        </w:rPr>
        <w:t>včetně DPH:</w:t>
      </w:r>
      <w:r w:rsidR="0057188C" w:rsidRPr="002426CD">
        <w:rPr>
          <w:b/>
          <w:sz w:val="24"/>
          <w:szCs w:val="24"/>
        </w:rPr>
        <w:t xml:space="preserve"> 997</w:t>
      </w:r>
      <w:r w:rsidR="00C16451" w:rsidRPr="002426CD">
        <w:rPr>
          <w:b/>
          <w:sz w:val="24"/>
          <w:szCs w:val="24"/>
        </w:rPr>
        <w:t> </w:t>
      </w:r>
      <w:r w:rsidR="0057188C" w:rsidRPr="002426CD">
        <w:rPr>
          <w:b/>
          <w:sz w:val="24"/>
          <w:szCs w:val="24"/>
        </w:rPr>
        <w:t>360</w:t>
      </w:r>
      <w:r w:rsidR="00C16451" w:rsidRPr="002426CD">
        <w:rPr>
          <w:b/>
          <w:sz w:val="24"/>
          <w:szCs w:val="24"/>
        </w:rPr>
        <w:t>,65</w:t>
      </w:r>
      <w:r w:rsidRPr="002426CD">
        <w:rPr>
          <w:b/>
          <w:sz w:val="24"/>
          <w:szCs w:val="24"/>
        </w:rPr>
        <w:t xml:space="preserve"> Kč</w:t>
      </w:r>
    </w:p>
    <w:p w14:paraId="70FD5404" w14:textId="60C21900" w:rsidR="002865A7" w:rsidRPr="002426CD" w:rsidRDefault="002865A7" w:rsidP="002865A7">
      <w:pPr>
        <w:spacing w:before="120"/>
        <w:ind w:left="2727"/>
        <w:rPr>
          <w:sz w:val="22"/>
        </w:rPr>
      </w:pPr>
      <w:r w:rsidRPr="002426CD">
        <w:rPr>
          <w:sz w:val="22"/>
        </w:rPr>
        <w:t xml:space="preserve">(slovy: </w:t>
      </w:r>
      <w:r w:rsidR="00C16451" w:rsidRPr="002426CD">
        <w:rPr>
          <w:sz w:val="22"/>
          <w:szCs w:val="22"/>
        </w:rPr>
        <w:t>Devět</w:t>
      </w:r>
      <w:r w:rsidR="00BD16F6" w:rsidRPr="002426CD">
        <w:rPr>
          <w:sz w:val="22"/>
          <w:szCs w:val="22"/>
        </w:rPr>
        <w:t xml:space="preserve"> </w:t>
      </w:r>
      <w:r w:rsidR="00C16451" w:rsidRPr="002426CD">
        <w:rPr>
          <w:sz w:val="22"/>
          <w:szCs w:val="22"/>
        </w:rPr>
        <w:t>set</w:t>
      </w:r>
      <w:r w:rsidR="00BD16F6" w:rsidRPr="002426CD">
        <w:rPr>
          <w:sz w:val="22"/>
          <w:szCs w:val="22"/>
        </w:rPr>
        <w:t xml:space="preserve"> </w:t>
      </w:r>
      <w:r w:rsidR="00C16451" w:rsidRPr="002426CD">
        <w:rPr>
          <w:sz w:val="22"/>
          <w:szCs w:val="22"/>
        </w:rPr>
        <w:t>devadesát</w:t>
      </w:r>
      <w:r w:rsidR="00BD16F6" w:rsidRPr="002426CD">
        <w:rPr>
          <w:sz w:val="22"/>
          <w:szCs w:val="22"/>
        </w:rPr>
        <w:t xml:space="preserve"> </w:t>
      </w:r>
      <w:r w:rsidR="00C16451" w:rsidRPr="002426CD">
        <w:rPr>
          <w:sz w:val="22"/>
          <w:szCs w:val="22"/>
        </w:rPr>
        <w:t>sedm</w:t>
      </w:r>
      <w:r w:rsidR="00BD16F6" w:rsidRPr="002426CD">
        <w:rPr>
          <w:sz w:val="22"/>
          <w:szCs w:val="22"/>
        </w:rPr>
        <w:t xml:space="preserve"> </w:t>
      </w:r>
      <w:r w:rsidR="00C16451" w:rsidRPr="002426CD">
        <w:rPr>
          <w:sz w:val="22"/>
          <w:szCs w:val="22"/>
        </w:rPr>
        <w:t>tisíc</w:t>
      </w:r>
      <w:r w:rsidR="00BD16F6" w:rsidRPr="002426CD">
        <w:rPr>
          <w:sz w:val="22"/>
          <w:szCs w:val="22"/>
        </w:rPr>
        <w:t xml:space="preserve"> </w:t>
      </w:r>
      <w:r w:rsidR="00C16451" w:rsidRPr="002426CD">
        <w:rPr>
          <w:sz w:val="22"/>
          <w:szCs w:val="22"/>
        </w:rPr>
        <w:t>tři</w:t>
      </w:r>
      <w:r w:rsidR="00BD16F6" w:rsidRPr="002426CD">
        <w:rPr>
          <w:sz w:val="22"/>
          <w:szCs w:val="22"/>
        </w:rPr>
        <w:t xml:space="preserve"> </w:t>
      </w:r>
      <w:r w:rsidR="00C16451" w:rsidRPr="002426CD">
        <w:rPr>
          <w:sz w:val="22"/>
          <w:szCs w:val="22"/>
        </w:rPr>
        <w:t>sta</w:t>
      </w:r>
      <w:r w:rsidR="00BD16F6" w:rsidRPr="002426CD">
        <w:rPr>
          <w:sz w:val="22"/>
          <w:szCs w:val="22"/>
        </w:rPr>
        <w:t xml:space="preserve"> </w:t>
      </w:r>
      <w:r w:rsidR="00C16451" w:rsidRPr="002426CD">
        <w:rPr>
          <w:sz w:val="22"/>
          <w:szCs w:val="22"/>
        </w:rPr>
        <w:t>šedesát</w:t>
      </w:r>
      <w:r w:rsidR="00BD16F6" w:rsidRPr="002426CD">
        <w:rPr>
          <w:sz w:val="22"/>
          <w:szCs w:val="22"/>
        </w:rPr>
        <w:t xml:space="preserve"> </w:t>
      </w:r>
      <w:r w:rsidR="007F26C0" w:rsidRPr="002426CD">
        <w:rPr>
          <w:sz w:val="22"/>
          <w:szCs w:val="22"/>
        </w:rPr>
        <w:t>celých šedesát pět</w:t>
      </w:r>
      <w:r w:rsidR="00C16451" w:rsidRPr="002426CD">
        <w:rPr>
          <w:sz w:val="22"/>
          <w:szCs w:val="22"/>
        </w:rPr>
        <w:t xml:space="preserve"> </w:t>
      </w:r>
      <w:r w:rsidRPr="002426CD">
        <w:rPr>
          <w:sz w:val="22"/>
        </w:rPr>
        <w:t>Kč)</w:t>
      </w:r>
    </w:p>
    <w:p w14:paraId="418D08E7" w14:textId="77777777" w:rsidR="002865A7" w:rsidRDefault="002865A7" w:rsidP="002865A7">
      <w:pPr>
        <w:tabs>
          <w:tab w:val="left" w:pos="709"/>
        </w:tabs>
        <w:spacing w:before="360"/>
        <w:ind w:left="720" w:right="-142" w:firstLine="6"/>
        <w:jc w:val="both"/>
        <w:rPr>
          <w:sz w:val="22"/>
        </w:rPr>
      </w:pPr>
      <w:r>
        <w:rPr>
          <w:sz w:val="22"/>
        </w:rPr>
        <w:t>Z toho na jednotlivé body uvedené v čl. IV. odst. 1.2 připadá</w:t>
      </w:r>
      <w:r w:rsidR="008E4851">
        <w:rPr>
          <w:sz w:val="22"/>
        </w:rPr>
        <w:t xml:space="preserve"> cena vymezená po položkách v Příloze č. 2. </w:t>
      </w:r>
    </w:p>
    <w:p w14:paraId="5A9B4BAD" w14:textId="77777777" w:rsidR="002865A7" w:rsidRDefault="002865A7" w:rsidP="00327DDD">
      <w:pPr>
        <w:tabs>
          <w:tab w:val="left" w:pos="709"/>
        </w:tabs>
        <w:spacing w:before="120"/>
        <w:ind w:left="720" w:right="-1" w:firstLine="6"/>
        <w:jc w:val="both"/>
        <w:rPr>
          <w:sz w:val="22"/>
        </w:rPr>
      </w:pPr>
    </w:p>
    <w:p w14:paraId="12B309D0" w14:textId="114609F7" w:rsidR="00B128AC" w:rsidRDefault="00CE4320" w:rsidP="00531EAB">
      <w:pPr>
        <w:tabs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2.</w:t>
      </w:r>
      <w:r>
        <w:rPr>
          <w:sz w:val="22"/>
        </w:rPr>
        <w:tab/>
      </w:r>
      <w:r w:rsidR="00F73B40" w:rsidRPr="002426CD">
        <w:rPr>
          <w:smallCaps/>
          <w:sz w:val="22"/>
        </w:rPr>
        <w:t>S</w:t>
      </w:r>
      <w:r w:rsidR="00B128AC" w:rsidRPr="002426CD">
        <w:rPr>
          <w:smallCaps/>
          <w:sz w:val="22"/>
        </w:rPr>
        <w:t>mluvní cena</w:t>
      </w:r>
      <w:r w:rsidR="00B128AC" w:rsidRPr="002426CD">
        <w:rPr>
          <w:sz w:val="22"/>
        </w:rPr>
        <w:t xml:space="preserve"> uvedená v odst. 1. tohoto článku </w:t>
      </w:r>
      <w:r w:rsidR="008E4851" w:rsidRPr="002426CD">
        <w:rPr>
          <w:sz w:val="22"/>
        </w:rPr>
        <w:t xml:space="preserve">po položkách v Příloze č. 2. </w:t>
      </w:r>
      <w:r w:rsidR="00B128AC" w:rsidRPr="002426CD">
        <w:rPr>
          <w:sz w:val="22"/>
        </w:rPr>
        <w:t xml:space="preserve">je stanovena jako cena pevná a nepřekročitelná, kryje veškeré náklady </w:t>
      </w:r>
      <w:r w:rsidR="00B128AC" w:rsidRPr="002426CD">
        <w:rPr>
          <w:smallCaps/>
          <w:sz w:val="22"/>
        </w:rPr>
        <w:t>zhotovitele</w:t>
      </w:r>
      <w:r w:rsidR="00B128AC" w:rsidRPr="002426CD">
        <w:rPr>
          <w:sz w:val="22"/>
        </w:rPr>
        <w:t xml:space="preserve"> spojené s prováděním</w:t>
      </w:r>
      <w:r w:rsidR="00B128AC" w:rsidRPr="002426CD">
        <w:rPr>
          <w:smallCaps/>
          <w:sz w:val="22"/>
        </w:rPr>
        <w:t xml:space="preserve"> díla</w:t>
      </w:r>
      <w:r w:rsidR="00B128AC" w:rsidRPr="002426CD">
        <w:rPr>
          <w:sz w:val="22"/>
        </w:rPr>
        <w:t xml:space="preserve"> a je platná po celou dobu realizace </w:t>
      </w:r>
      <w:r w:rsidR="00B128AC" w:rsidRPr="002426CD">
        <w:rPr>
          <w:smallCaps/>
          <w:sz w:val="22"/>
        </w:rPr>
        <w:t>díla</w:t>
      </w:r>
      <w:r w:rsidR="00B128AC" w:rsidRPr="002426CD">
        <w:rPr>
          <w:sz w:val="22"/>
        </w:rPr>
        <w:t>.</w:t>
      </w:r>
    </w:p>
    <w:p w14:paraId="798C1B7E" w14:textId="77777777" w:rsidR="00B128AC" w:rsidRDefault="00B128AC" w:rsidP="00531EAB">
      <w:pPr>
        <w:pStyle w:val="Nadpis2"/>
        <w:tabs>
          <w:tab w:val="left" w:pos="-284"/>
          <w:tab w:val="left" w:pos="709"/>
        </w:tabs>
        <w:spacing w:before="240"/>
        <w:ind w:left="720" w:right="-1" w:hanging="720"/>
        <w:jc w:val="both"/>
        <w:rPr>
          <w:b w:val="0"/>
          <w:sz w:val="22"/>
        </w:rPr>
      </w:pPr>
      <w:r>
        <w:rPr>
          <w:b w:val="0"/>
          <w:sz w:val="22"/>
        </w:rPr>
        <w:t>3.</w:t>
      </w:r>
      <w:r>
        <w:rPr>
          <w:b w:val="0"/>
          <w:sz w:val="22"/>
        </w:rPr>
        <w:tab/>
        <w:t xml:space="preserve">Všechny daně, cla, pojištění a další poplatky placené </w:t>
      </w:r>
      <w:r>
        <w:rPr>
          <w:b w:val="0"/>
          <w:smallCaps/>
          <w:sz w:val="22"/>
        </w:rPr>
        <w:t>zhotovitelem</w:t>
      </w:r>
      <w:r>
        <w:rPr>
          <w:b w:val="0"/>
          <w:sz w:val="22"/>
        </w:rPr>
        <w:t xml:space="preserve"> během realizace </w:t>
      </w:r>
      <w:r>
        <w:rPr>
          <w:b w:val="0"/>
          <w:smallCaps/>
          <w:sz w:val="22"/>
        </w:rPr>
        <w:t>díla</w:t>
      </w:r>
      <w:r>
        <w:rPr>
          <w:b w:val="0"/>
          <w:sz w:val="22"/>
        </w:rPr>
        <w:t xml:space="preserve">, jsou zahrnuty do </w:t>
      </w:r>
      <w:r>
        <w:rPr>
          <w:b w:val="0"/>
          <w:smallCaps/>
          <w:sz w:val="22"/>
        </w:rPr>
        <w:t>smluvní ceny</w:t>
      </w:r>
      <w:r>
        <w:rPr>
          <w:b w:val="0"/>
          <w:sz w:val="22"/>
        </w:rPr>
        <w:t>.</w:t>
      </w:r>
    </w:p>
    <w:p w14:paraId="0F07B40D" w14:textId="77777777" w:rsidR="00B128AC" w:rsidRDefault="00B128AC" w:rsidP="00531EAB">
      <w:pPr>
        <w:tabs>
          <w:tab w:val="left" w:pos="-1134"/>
          <w:tab w:val="left" w:pos="-851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4.</w:t>
      </w:r>
      <w:r>
        <w:rPr>
          <w:sz w:val="22"/>
        </w:rPr>
        <w:tab/>
        <w:t xml:space="preserve">Pokud se během provádění </w:t>
      </w:r>
      <w:r>
        <w:rPr>
          <w:smallCaps/>
          <w:sz w:val="22"/>
        </w:rPr>
        <w:t>díla</w:t>
      </w:r>
      <w:r>
        <w:rPr>
          <w:sz w:val="22"/>
        </w:rPr>
        <w:t xml:space="preserve"> vyskytnou práce nebo služby, které nejsou touto </w:t>
      </w:r>
      <w:r>
        <w:rPr>
          <w:smallCaps/>
          <w:sz w:val="22"/>
        </w:rPr>
        <w:t>smlouvou</w:t>
      </w:r>
      <w:r>
        <w:rPr>
          <w:sz w:val="22"/>
        </w:rPr>
        <w:t xml:space="preserve"> vysloveně specifikovány, avšak jejich provedení nebo dodání je nezbytné pro řádné splnění </w:t>
      </w:r>
      <w:r>
        <w:rPr>
          <w:smallCaps/>
          <w:sz w:val="22"/>
        </w:rPr>
        <w:t>díla</w:t>
      </w:r>
      <w:r>
        <w:rPr>
          <w:sz w:val="22"/>
        </w:rPr>
        <w:t xml:space="preserve">, budou dodány nebo provedeny </w:t>
      </w:r>
      <w:r>
        <w:rPr>
          <w:smallCaps/>
          <w:sz w:val="22"/>
        </w:rPr>
        <w:t>zhotovitelem</w:t>
      </w:r>
      <w:r>
        <w:rPr>
          <w:sz w:val="22"/>
        </w:rPr>
        <w:t xml:space="preserve"> v rámci stávající </w:t>
      </w:r>
      <w:r>
        <w:rPr>
          <w:smallCaps/>
          <w:sz w:val="22"/>
        </w:rPr>
        <w:t>smluvní ceny</w:t>
      </w:r>
      <w:r>
        <w:rPr>
          <w:sz w:val="22"/>
        </w:rPr>
        <w:t xml:space="preserve">. V takovém případě bude rozsah prací a služeb </w:t>
      </w:r>
      <w:r w:rsidRPr="00245A67">
        <w:rPr>
          <w:smallCaps/>
          <w:sz w:val="22"/>
        </w:rPr>
        <w:t>smluvními stranami</w:t>
      </w:r>
      <w:r>
        <w:rPr>
          <w:sz w:val="22"/>
        </w:rPr>
        <w:t xml:space="preserve"> projednán a </w:t>
      </w:r>
      <w:r>
        <w:rPr>
          <w:smallCaps/>
          <w:sz w:val="22"/>
        </w:rPr>
        <w:t>objednatelem</w:t>
      </w:r>
      <w:r>
        <w:rPr>
          <w:sz w:val="22"/>
        </w:rPr>
        <w:t xml:space="preserve"> písemně odsouhlasen.</w:t>
      </w:r>
    </w:p>
    <w:p w14:paraId="35931331" w14:textId="77777777" w:rsidR="00B128AC" w:rsidRDefault="00B128AC" w:rsidP="00531EAB">
      <w:pPr>
        <w:tabs>
          <w:tab w:val="left" w:pos="-1134"/>
          <w:tab w:val="left" w:pos="-851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5.</w:t>
      </w:r>
      <w:r>
        <w:rPr>
          <w:sz w:val="22"/>
        </w:rPr>
        <w:tab/>
        <w:t xml:space="preserve">Pokud v průběhu trvání této </w:t>
      </w:r>
      <w:r>
        <w:rPr>
          <w:smallCaps/>
          <w:sz w:val="22"/>
        </w:rPr>
        <w:t>smlouvy</w:t>
      </w:r>
      <w:r>
        <w:rPr>
          <w:sz w:val="22"/>
        </w:rPr>
        <w:t xml:space="preserve"> dojde ke změně zákonné sazby DPH, bude k ceně bez DPH přiúčtována sazba platná ke dni zdanitelného plnění, aniž by bylo nezbytné uzavírat dodatek ke </w:t>
      </w:r>
      <w:r w:rsidR="00245A67">
        <w:rPr>
          <w:smallCaps/>
          <w:sz w:val="22"/>
          <w:szCs w:val="22"/>
        </w:rPr>
        <w:t>smlouvě</w:t>
      </w:r>
      <w:r>
        <w:rPr>
          <w:sz w:val="22"/>
        </w:rPr>
        <w:t xml:space="preserve">. Změna </w:t>
      </w:r>
      <w:r>
        <w:rPr>
          <w:smallCaps/>
          <w:sz w:val="22"/>
        </w:rPr>
        <w:t>smluvní ceny</w:t>
      </w:r>
      <w:r>
        <w:rPr>
          <w:sz w:val="22"/>
        </w:rPr>
        <w:t xml:space="preserve"> nebo kterékoliv její části bez DPH je v</w:t>
      </w:r>
      <w:r w:rsidR="00171AB2">
        <w:rPr>
          <w:sz w:val="22"/>
        </w:rPr>
        <w:t> </w:t>
      </w:r>
      <w:r>
        <w:rPr>
          <w:sz w:val="22"/>
        </w:rPr>
        <w:t>souvislosti se změnou zákonné sazby DPH vyloučena.</w:t>
      </w:r>
    </w:p>
    <w:p w14:paraId="665408AE" w14:textId="77777777" w:rsidR="00685181" w:rsidRPr="001C3175" w:rsidRDefault="00685181" w:rsidP="00531EAB">
      <w:pPr>
        <w:tabs>
          <w:tab w:val="left" w:pos="-1134"/>
          <w:tab w:val="left" w:pos="-851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6.</w:t>
      </w:r>
      <w:r>
        <w:rPr>
          <w:sz w:val="22"/>
        </w:rPr>
        <w:tab/>
      </w:r>
      <w:r w:rsidRPr="001C3175">
        <w:rPr>
          <w:sz w:val="22"/>
          <w:szCs w:val="22"/>
        </w:rPr>
        <w:t xml:space="preserve">Cena </w:t>
      </w:r>
      <w:r w:rsidRPr="001C3175">
        <w:rPr>
          <w:smallCaps/>
          <w:sz w:val="22"/>
          <w:szCs w:val="22"/>
        </w:rPr>
        <w:t>díla</w:t>
      </w:r>
      <w:r w:rsidRPr="001C3175">
        <w:rPr>
          <w:sz w:val="22"/>
          <w:szCs w:val="22"/>
        </w:rPr>
        <w:t xml:space="preserve"> je financována z</w:t>
      </w:r>
      <w:r w:rsidR="008E4851" w:rsidRPr="001C3175">
        <w:rPr>
          <w:sz w:val="22"/>
          <w:szCs w:val="22"/>
        </w:rPr>
        <w:t> rozpočtu Státního fondu dopravní infrastruktury</w:t>
      </w:r>
      <w:r w:rsidRPr="001C3175">
        <w:rPr>
          <w:sz w:val="22"/>
          <w:szCs w:val="22"/>
        </w:rPr>
        <w:t xml:space="preserve"> </w:t>
      </w:r>
      <w:r w:rsidR="002865A7" w:rsidRPr="001C3175">
        <w:rPr>
          <w:sz w:val="22"/>
          <w:szCs w:val="22"/>
        </w:rPr>
        <w:t>položka „</w:t>
      </w:r>
      <w:r w:rsidR="001C48F1" w:rsidRPr="001C3175">
        <w:rPr>
          <w:sz w:val="22"/>
          <w:szCs w:val="22"/>
        </w:rPr>
        <w:t>RIS COMEX</w:t>
      </w:r>
      <w:r w:rsidR="002865A7" w:rsidRPr="001C3175">
        <w:rPr>
          <w:sz w:val="22"/>
          <w:szCs w:val="22"/>
        </w:rPr>
        <w:t xml:space="preserve">“, číslo projektu </w:t>
      </w:r>
      <w:r w:rsidR="001C48F1" w:rsidRPr="001C3175">
        <w:rPr>
          <w:rFonts w:cs="Arial"/>
          <w:sz w:val="22"/>
          <w:szCs w:val="22"/>
        </w:rPr>
        <w:t>500 551 0015</w:t>
      </w:r>
      <w:r w:rsidR="002865A7" w:rsidRPr="001C3175">
        <w:rPr>
          <w:rFonts w:cs="Arial"/>
          <w:sz w:val="22"/>
          <w:szCs w:val="22"/>
        </w:rPr>
        <w:t>.</w:t>
      </w:r>
    </w:p>
    <w:p w14:paraId="40DDD8CC" w14:textId="77777777" w:rsidR="00CE4320" w:rsidRPr="001C3175" w:rsidRDefault="00CE4320" w:rsidP="000204F5">
      <w:pPr>
        <w:tabs>
          <w:tab w:val="left" w:pos="-1134"/>
          <w:tab w:val="left" w:pos="-851"/>
          <w:tab w:val="left" w:pos="-567"/>
          <w:tab w:val="left" w:pos="709"/>
        </w:tabs>
        <w:spacing w:before="720"/>
        <w:ind w:left="1077" w:right="-142" w:hanging="1077"/>
        <w:jc w:val="both"/>
        <w:rPr>
          <w:b/>
          <w:caps/>
          <w:sz w:val="24"/>
        </w:rPr>
      </w:pPr>
      <w:r w:rsidRPr="001C3175">
        <w:rPr>
          <w:b/>
          <w:caps/>
          <w:sz w:val="24"/>
        </w:rPr>
        <w:t>V</w:t>
      </w:r>
      <w:r w:rsidR="0080221E" w:rsidRPr="001C3175">
        <w:rPr>
          <w:b/>
          <w:caps/>
          <w:sz w:val="24"/>
        </w:rPr>
        <w:t>II</w:t>
      </w:r>
      <w:r w:rsidRPr="001C3175">
        <w:rPr>
          <w:b/>
          <w:caps/>
          <w:sz w:val="24"/>
        </w:rPr>
        <w:t>.</w:t>
      </w:r>
      <w:r w:rsidRPr="001C3175">
        <w:rPr>
          <w:b/>
          <w:caps/>
          <w:sz w:val="24"/>
        </w:rPr>
        <w:tab/>
        <w:t>Termín plnění</w:t>
      </w:r>
    </w:p>
    <w:p w14:paraId="19D2DEEE" w14:textId="7368FD96" w:rsidR="005913E0" w:rsidRPr="002426CD" w:rsidRDefault="00CE4320" w:rsidP="00327DDD">
      <w:pPr>
        <w:tabs>
          <w:tab w:val="left" w:pos="709"/>
        </w:tabs>
        <w:spacing w:before="240"/>
        <w:ind w:left="720" w:right="-1" w:hanging="720"/>
        <w:jc w:val="both"/>
        <w:rPr>
          <w:sz w:val="22"/>
        </w:rPr>
      </w:pPr>
      <w:r w:rsidRPr="001C3175">
        <w:rPr>
          <w:sz w:val="22"/>
        </w:rPr>
        <w:t>1.</w:t>
      </w:r>
      <w:r w:rsidRPr="001C3175">
        <w:rPr>
          <w:sz w:val="22"/>
        </w:rPr>
        <w:tab/>
      </w:r>
      <w:r w:rsidR="00F73B40" w:rsidRPr="002426CD">
        <w:rPr>
          <w:smallCaps/>
          <w:sz w:val="22"/>
        </w:rPr>
        <w:t>Z</w:t>
      </w:r>
      <w:r w:rsidRPr="002426CD">
        <w:rPr>
          <w:smallCaps/>
          <w:sz w:val="22"/>
        </w:rPr>
        <w:t xml:space="preserve">hotovitel </w:t>
      </w:r>
      <w:r w:rsidRPr="002426CD">
        <w:rPr>
          <w:sz w:val="22"/>
        </w:rPr>
        <w:t>se zavazuje, že předmět</w:t>
      </w:r>
      <w:r w:rsidRPr="002426CD">
        <w:rPr>
          <w:smallCaps/>
          <w:sz w:val="22"/>
        </w:rPr>
        <w:t xml:space="preserve"> díla </w:t>
      </w:r>
      <w:r w:rsidRPr="002426CD">
        <w:rPr>
          <w:sz w:val="22"/>
        </w:rPr>
        <w:t xml:space="preserve">dle čl. </w:t>
      </w:r>
      <w:r w:rsidR="0080221E" w:rsidRPr="002426CD">
        <w:rPr>
          <w:sz w:val="22"/>
        </w:rPr>
        <w:t>IV</w:t>
      </w:r>
      <w:r w:rsidRPr="002426CD">
        <w:rPr>
          <w:sz w:val="22"/>
        </w:rPr>
        <w:t xml:space="preserve">. této </w:t>
      </w:r>
      <w:r w:rsidRPr="002426CD">
        <w:rPr>
          <w:smallCaps/>
          <w:sz w:val="22"/>
        </w:rPr>
        <w:t>smlouvy</w:t>
      </w:r>
      <w:r w:rsidRPr="002426CD">
        <w:rPr>
          <w:sz w:val="22"/>
        </w:rPr>
        <w:t>, provede na svůj náklad a na své nebezpečí</w:t>
      </w:r>
      <w:r w:rsidR="00393AF6" w:rsidRPr="002426CD">
        <w:rPr>
          <w:sz w:val="22"/>
        </w:rPr>
        <w:t xml:space="preserve"> </w:t>
      </w:r>
      <w:r w:rsidR="005913E0" w:rsidRPr="002426CD">
        <w:rPr>
          <w:sz w:val="22"/>
        </w:rPr>
        <w:t xml:space="preserve">ve lhůtě </w:t>
      </w:r>
      <w:r w:rsidR="005913E0" w:rsidRPr="002426CD">
        <w:rPr>
          <w:b/>
          <w:sz w:val="22"/>
        </w:rPr>
        <w:t xml:space="preserve">do </w:t>
      </w:r>
      <w:r w:rsidR="00BE1659" w:rsidRPr="002426CD">
        <w:rPr>
          <w:b/>
          <w:sz w:val="22"/>
        </w:rPr>
        <w:t>12</w:t>
      </w:r>
      <w:r w:rsidR="001C48F1" w:rsidRPr="002426CD">
        <w:rPr>
          <w:b/>
          <w:sz w:val="22"/>
        </w:rPr>
        <w:t xml:space="preserve"> týdnů od účinnosti smlouvy</w:t>
      </w:r>
      <w:r w:rsidR="005913E0" w:rsidRPr="002426CD">
        <w:rPr>
          <w:sz w:val="22"/>
        </w:rPr>
        <w:t>.</w:t>
      </w:r>
    </w:p>
    <w:p w14:paraId="49BF1B9D" w14:textId="77777777" w:rsidR="005913E0" w:rsidRPr="002426CD" w:rsidRDefault="005913E0" w:rsidP="001C3175">
      <w:pPr>
        <w:tabs>
          <w:tab w:val="left" w:pos="709"/>
        </w:tabs>
        <w:spacing w:before="240"/>
        <w:ind w:left="720" w:right="-1" w:hanging="720"/>
        <w:jc w:val="both"/>
        <w:rPr>
          <w:sz w:val="22"/>
        </w:rPr>
      </w:pPr>
      <w:r w:rsidRPr="002426CD">
        <w:rPr>
          <w:sz w:val="22"/>
        </w:rPr>
        <w:t>2.</w:t>
      </w:r>
      <w:r w:rsidRPr="002426CD">
        <w:rPr>
          <w:sz w:val="22"/>
        </w:rPr>
        <w:tab/>
      </w:r>
      <w:r w:rsidR="001C48F1" w:rsidRPr="002426CD">
        <w:rPr>
          <w:sz w:val="22"/>
        </w:rPr>
        <w:t>Nepoužije se</w:t>
      </w:r>
      <w:r w:rsidRPr="002426CD">
        <w:rPr>
          <w:sz w:val="22"/>
        </w:rPr>
        <w:t>.</w:t>
      </w:r>
    </w:p>
    <w:p w14:paraId="439336FE" w14:textId="77777777" w:rsidR="000C5A06" w:rsidRPr="002426CD" w:rsidRDefault="00491A91" w:rsidP="005913E0">
      <w:pPr>
        <w:tabs>
          <w:tab w:val="left" w:pos="709"/>
        </w:tabs>
        <w:spacing w:before="240"/>
        <w:ind w:left="720" w:right="-1" w:hanging="720"/>
        <w:jc w:val="both"/>
        <w:rPr>
          <w:sz w:val="22"/>
        </w:rPr>
      </w:pPr>
      <w:r w:rsidRPr="002426CD">
        <w:rPr>
          <w:sz w:val="22"/>
        </w:rPr>
        <w:t>3</w:t>
      </w:r>
      <w:r w:rsidR="00CE4320" w:rsidRPr="002426CD">
        <w:rPr>
          <w:sz w:val="22"/>
        </w:rPr>
        <w:t>.</w:t>
      </w:r>
      <w:r w:rsidR="00CE4320" w:rsidRPr="002426CD">
        <w:rPr>
          <w:sz w:val="22"/>
        </w:rPr>
        <w:tab/>
      </w:r>
      <w:r w:rsidR="00B128AC" w:rsidRPr="002426CD">
        <w:rPr>
          <w:sz w:val="22"/>
        </w:rPr>
        <w:t xml:space="preserve">V případě prodlení na straně orgánu státní správy, které není prokazatelně způsobeno opomenutím </w:t>
      </w:r>
      <w:r w:rsidR="00B128AC" w:rsidRPr="002426CD">
        <w:rPr>
          <w:smallCaps/>
          <w:sz w:val="22"/>
        </w:rPr>
        <w:t xml:space="preserve">zhotovitele, </w:t>
      </w:r>
      <w:r w:rsidR="00B128AC" w:rsidRPr="002426CD">
        <w:rPr>
          <w:sz w:val="22"/>
        </w:rPr>
        <w:t xml:space="preserve">mohou se </w:t>
      </w:r>
      <w:r w:rsidR="00B128AC" w:rsidRPr="002426CD">
        <w:rPr>
          <w:smallCaps/>
          <w:sz w:val="22"/>
        </w:rPr>
        <w:t xml:space="preserve">smluvní strany </w:t>
      </w:r>
      <w:r w:rsidR="00B128AC" w:rsidRPr="002426CD">
        <w:rPr>
          <w:sz w:val="22"/>
        </w:rPr>
        <w:t xml:space="preserve">písemně dohodnout na prodloužení termínu plnění </w:t>
      </w:r>
      <w:r w:rsidR="00B128AC" w:rsidRPr="002426CD">
        <w:rPr>
          <w:smallCaps/>
          <w:sz w:val="22"/>
        </w:rPr>
        <w:t>zhotovitele</w:t>
      </w:r>
      <w:r w:rsidR="00B128AC" w:rsidRPr="002426CD">
        <w:rPr>
          <w:sz w:val="22"/>
        </w:rPr>
        <w:t xml:space="preserve"> o dobu odpovídající uvedenému prodlení.</w:t>
      </w:r>
    </w:p>
    <w:p w14:paraId="01B189C4" w14:textId="77777777" w:rsidR="00CE4320" w:rsidRPr="00A0544D" w:rsidRDefault="000C5A06" w:rsidP="00E77A33">
      <w:pPr>
        <w:tabs>
          <w:tab w:val="left" w:pos="709"/>
        </w:tabs>
        <w:spacing w:before="240"/>
        <w:ind w:left="720" w:right="-1" w:hanging="720"/>
        <w:jc w:val="both"/>
        <w:rPr>
          <w:b/>
          <w:caps/>
        </w:rPr>
      </w:pPr>
      <w:r w:rsidRPr="002426CD">
        <w:rPr>
          <w:sz w:val="22"/>
        </w:rPr>
        <w:t>4.</w:t>
      </w:r>
      <w:r w:rsidRPr="002426CD">
        <w:rPr>
          <w:sz w:val="22"/>
        </w:rPr>
        <w:tab/>
      </w:r>
      <w:r w:rsidR="00296A3B" w:rsidRPr="002426CD">
        <w:rPr>
          <w:sz w:val="22"/>
        </w:rPr>
        <w:t xml:space="preserve">Při neplnění termínů pro provedení a předání jednotlivých etap </w:t>
      </w:r>
      <w:r w:rsidR="00296A3B" w:rsidRPr="002426CD">
        <w:rPr>
          <w:smallCaps/>
          <w:sz w:val="22"/>
        </w:rPr>
        <w:t>díla</w:t>
      </w:r>
      <w:r w:rsidR="00296A3B" w:rsidRPr="002426CD">
        <w:rPr>
          <w:sz w:val="22"/>
        </w:rPr>
        <w:t xml:space="preserve"> uvedených v tomto článku </w:t>
      </w:r>
      <w:r w:rsidR="00296A3B" w:rsidRPr="002426CD">
        <w:rPr>
          <w:smallCaps/>
          <w:sz w:val="22"/>
        </w:rPr>
        <w:t>smlouvy</w:t>
      </w:r>
      <w:r w:rsidR="00296A3B" w:rsidRPr="002426CD">
        <w:rPr>
          <w:sz w:val="22"/>
        </w:rPr>
        <w:t xml:space="preserve">, kvalitativních, a/nebo jiných podstatných náležitostí této </w:t>
      </w:r>
      <w:r w:rsidR="00296A3B" w:rsidRPr="002426CD">
        <w:rPr>
          <w:smallCaps/>
          <w:sz w:val="22"/>
          <w:szCs w:val="22"/>
        </w:rPr>
        <w:t>smlouvy</w:t>
      </w:r>
      <w:r w:rsidR="00296A3B" w:rsidRPr="002426CD">
        <w:rPr>
          <w:sz w:val="22"/>
        </w:rPr>
        <w:t xml:space="preserve"> má </w:t>
      </w:r>
      <w:r w:rsidR="00296A3B" w:rsidRPr="002426CD">
        <w:rPr>
          <w:smallCaps/>
          <w:sz w:val="22"/>
          <w:szCs w:val="22"/>
        </w:rPr>
        <w:t>objednatel</w:t>
      </w:r>
      <w:r w:rsidR="00296A3B" w:rsidRPr="002426CD">
        <w:rPr>
          <w:sz w:val="22"/>
        </w:rPr>
        <w:t xml:space="preserve"> právo pozastavit platbu části nebo celé dílčí faktury až do odstranění příčiny </w:t>
      </w:r>
      <w:r w:rsidR="00296A3B" w:rsidRPr="002426CD">
        <w:rPr>
          <w:sz w:val="22"/>
        </w:rPr>
        <w:lastRenderedPageBreak/>
        <w:t xml:space="preserve">neplnění. </w:t>
      </w:r>
      <w:r w:rsidR="00296A3B" w:rsidRPr="002426CD">
        <w:rPr>
          <w:smallCaps/>
          <w:sz w:val="22"/>
          <w:szCs w:val="22"/>
        </w:rPr>
        <w:t>Zhotovitel</w:t>
      </w:r>
      <w:r w:rsidR="00296A3B" w:rsidRPr="002426CD">
        <w:rPr>
          <w:sz w:val="22"/>
        </w:rPr>
        <w:t xml:space="preserve"> však i v tomto případě bude pokračovat v plnění svých závazků dle podmínek této </w:t>
      </w:r>
      <w:r w:rsidR="00296A3B" w:rsidRPr="002426CD">
        <w:rPr>
          <w:smallCaps/>
          <w:sz w:val="22"/>
          <w:szCs w:val="22"/>
        </w:rPr>
        <w:t>smlouvy</w:t>
      </w:r>
      <w:r w:rsidR="00296A3B" w:rsidRPr="002426CD">
        <w:rPr>
          <w:sz w:val="22"/>
        </w:rPr>
        <w:t xml:space="preserve">. Tato pozastávka bude </w:t>
      </w:r>
      <w:r w:rsidR="00296A3B" w:rsidRPr="002426CD">
        <w:rPr>
          <w:smallCaps/>
          <w:sz w:val="22"/>
        </w:rPr>
        <w:t>objednatelem</w:t>
      </w:r>
      <w:r w:rsidR="00296A3B" w:rsidRPr="002426CD">
        <w:rPr>
          <w:sz w:val="22"/>
        </w:rPr>
        <w:t xml:space="preserve"> uvolněna po odstranění všech vad a nedodělků.</w:t>
      </w:r>
    </w:p>
    <w:p w14:paraId="12FECF5D" w14:textId="77777777" w:rsidR="00AC45D0" w:rsidRPr="003F7219" w:rsidRDefault="00CE4320" w:rsidP="005913E0">
      <w:pPr>
        <w:pStyle w:val="Nadpis5"/>
        <w:tabs>
          <w:tab w:val="left" w:pos="709"/>
        </w:tabs>
        <w:ind w:left="0" w:firstLine="0"/>
        <w:rPr>
          <w:szCs w:val="24"/>
        </w:rPr>
      </w:pPr>
      <w:r w:rsidRPr="00A0544D">
        <w:rPr>
          <w:szCs w:val="24"/>
        </w:rPr>
        <w:t>VII</w:t>
      </w:r>
      <w:r w:rsidR="00AC45D0" w:rsidRPr="00A0544D">
        <w:rPr>
          <w:szCs w:val="24"/>
        </w:rPr>
        <w:t>I</w:t>
      </w:r>
      <w:r w:rsidRPr="00A0544D">
        <w:rPr>
          <w:szCs w:val="24"/>
        </w:rPr>
        <w:t xml:space="preserve">. </w:t>
      </w:r>
      <w:r w:rsidRPr="00A0544D">
        <w:rPr>
          <w:szCs w:val="24"/>
        </w:rPr>
        <w:tab/>
      </w:r>
      <w:r w:rsidR="00AC45D0" w:rsidRPr="00A0544D">
        <w:rPr>
          <w:szCs w:val="24"/>
        </w:rPr>
        <w:t>SOUČINNOST OBJEDNATELE</w:t>
      </w:r>
      <w:r w:rsidR="00AC45D0" w:rsidRPr="003F7219">
        <w:rPr>
          <w:szCs w:val="24"/>
        </w:rPr>
        <w:t xml:space="preserve"> A ZHOTOVITELE</w:t>
      </w:r>
    </w:p>
    <w:p w14:paraId="657187A1" w14:textId="46F910F6" w:rsidR="00531EAB" w:rsidRPr="00F971FC" w:rsidRDefault="00F73B40" w:rsidP="002426CD">
      <w:pPr>
        <w:numPr>
          <w:ilvl w:val="1"/>
          <w:numId w:val="14"/>
        </w:numPr>
        <w:tabs>
          <w:tab w:val="clear" w:pos="1440"/>
          <w:tab w:val="num" w:pos="709"/>
        </w:tabs>
        <w:spacing w:before="240"/>
        <w:ind w:left="709" w:right="-1" w:hanging="709"/>
        <w:jc w:val="both"/>
        <w:rPr>
          <w:sz w:val="22"/>
        </w:rPr>
      </w:pPr>
      <w:r>
        <w:rPr>
          <w:smallCaps/>
          <w:sz w:val="22"/>
        </w:rPr>
        <w:t>O</w:t>
      </w:r>
      <w:r w:rsidR="00AC45D0">
        <w:rPr>
          <w:smallCaps/>
          <w:sz w:val="22"/>
        </w:rPr>
        <w:t>bjednatel</w:t>
      </w:r>
      <w:r w:rsidR="00AC45D0">
        <w:t xml:space="preserve"> </w:t>
      </w:r>
      <w:r w:rsidR="00AC45D0">
        <w:rPr>
          <w:sz w:val="22"/>
        </w:rPr>
        <w:t xml:space="preserve">zapůjčí </w:t>
      </w:r>
      <w:r w:rsidR="00AC45D0">
        <w:rPr>
          <w:smallCaps/>
          <w:sz w:val="22"/>
        </w:rPr>
        <w:t>zhotoviteli</w:t>
      </w:r>
      <w:r w:rsidR="00AC45D0">
        <w:rPr>
          <w:sz w:val="22"/>
        </w:rPr>
        <w:t xml:space="preserve"> před zahájením prací veškeré podklady, se kterými </w:t>
      </w:r>
      <w:r w:rsidR="00AC45D0">
        <w:rPr>
          <w:smallCaps/>
          <w:sz w:val="22"/>
        </w:rPr>
        <w:t>objednatel</w:t>
      </w:r>
      <w:r w:rsidR="00AC45D0">
        <w:rPr>
          <w:sz w:val="22"/>
        </w:rPr>
        <w:t xml:space="preserve"> disponuje a které jsou relevantní pro plnění předmětu </w:t>
      </w:r>
      <w:r w:rsidR="00AC45D0">
        <w:rPr>
          <w:smallCaps/>
          <w:sz w:val="22"/>
        </w:rPr>
        <w:t>smlouvy</w:t>
      </w:r>
      <w:r w:rsidR="00AC45D0">
        <w:rPr>
          <w:sz w:val="22"/>
        </w:rPr>
        <w:t>.</w:t>
      </w:r>
    </w:p>
    <w:p w14:paraId="4F6D13CA" w14:textId="77777777" w:rsidR="00CC4119" w:rsidRPr="001C3175" w:rsidRDefault="00CC4119" w:rsidP="00531EAB">
      <w:pPr>
        <w:tabs>
          <w:tab w:val="left" w:pos="-284"/>
        </w:tabs>
        <w:spacing w:before="720"/>
        <w:ind w:left="709" w:right="-142" w:hanging="709"/>
        <w:jc w:val="both"/>
        <w:rPr>
          <w:b/>
          <w:caps/>
          <w:sz w:val="24"/>
          <w:szCs w:val="24"/>
        </w:rPr>
      </w:pPr>
      <w:r w:rsidRPr="001C3175">
        <w:rPr>
          <w:b/>
          <w:caps/>
          <w:sz w:val="24"/>
          <w:szCs w:val="24"/>
        </w:rPr>
        <w:t xml:space="preserve">IX. </w:t>
      </w:r>
      <w:r w:rsidRPr="001C3175">
        <w:rPr>
          <w:b/>
          <w:caps/>
          <w:sz w:val="24"/>
          <w:szCs w:val="24"/>
        </w:rPr>
        <w:tab/>
        <w:t>POžadavky na zpracování díla</w:t>
      </w:r>
      <w:r w:rsidRPr="001C3175">
        <w:rPr>
          <w:b/>
          <w:caps/>
          <w:sz w:val="24"/>
          <w:szCs w:val="24"/>
        </w:rPr>
        <w:tab/>
      </w:r>
    </w:p>
    <w:p w14:paraId="269D003B" w14:textId="77777777" w:rsidR="00CC4119" w:rsidRPr="001C3175" w:rsidRDefault="00CC4119" w:rsidP="00CC4119">
      <w:pPr>
        <w:numPr>
          <w:ilvl w:val="0"/>
          <w:numId w:val="20"/>
        </w:numPr>
        <w:spacing w:before="240" w:line="240" w:lineRule="atLeast"/>
        <w:ind w:right="17" w:hanging="357"/>
        <w:jc w:val="both"/>
        <w:rPr>
          <w:b/>
          <w:sz w:val="22"/>
          <w:u w:val="single"/>
        </w:rPr>
      </w:pPr>
      <w:r w:rsidRPr="001C3175">
        <w:rPr>
          <w:b/>
          <w:sz w:val="22"/>
        </w:rPr>
        <w:t xml:space="preserve">Obecné požadavky na zpracování </w:t>
      </w:r>
      <w:r w:rsidRPr="001C3175">
        <w:rPr>
          <w:b/>
          <w:smallCaps/>
          <w:sz w:val="22"/>
        </w:rPr>
        <w:t>díla</w:t>
      </w:r>
    </w:p>
    <w:p w14:paraId="701E94B9" w14:textId="77777777" w:rsidR="00CC4119" w:rsidRPr="001C3175" w:rsidRDefault="00CC4119" w:rsidP="00CC4119">
      <w:pPr>
        <w:numPr>
          <w:ilvl w:val="0"/>
          <w:numId w:val="21"/>
        </w:numPr>
        <w:spacing w:before="120"/>
        <w:ind w:right="18"/>
        <w:jc w:val="both"/>
        <w:rPr>
          <w:sz w:val="22"/>
        </w:rPr>
      </w:pPr>
      <w:r w:rsidRPr="001C3175">
        <w:rPr>
          <w:sz w:val="22"/>
          <w:szCs w:val="22"/>
        </w:rPr>
        <w:t xml:space="preserve">Všechny části (etapy) </w:t>
      </w:r>
      <w:r w:rsidRPr="001C3175">
        <w:rPr>
          <w:smallCaps/>
          <w:sz w:val="22"/>
          <w:szCs w:val="22"/>
        </w:rPr>
        <w:t>díla</w:t>
      </w:r>
      <w:r w:rsidRPr="001C3175">
        <w:rPr>
          <w:sz w:val="22"/>
          <w:szCs w:val="22"/>
        </w:rPr>
        <w:t xml:space="preserve"> </w:t>
      </w:r>
      <w:r w:rsidRPr="001C3175">
        <w:rPr>
          <w:rFonts w:cs="Arial"/>
          <w:sz w:val="22"/>
          <w:szCs w:val="22"/>
        </w:rPr>
        <w:t xml:space="preserve">dle čl. </w:t>
      </w:r>
      <w:r w:rsidRPr="001C3175">
        <w:rPr>
          <w:sz w:val="22"/>
          <w:szCs w:val="22"/>
        </w:rPr>
        <w:t xml:space="preserve">IV. </w:t>
      </w:r>
      <w:r w:rsidRPr="001C3175">
        <w:rPr>
          <w:rFonts w:cs="Arial"/>
          <w:smallCaps/>
          <w:sz w:val="22"/>
          <w:szCs w:val="22"/>
        </w:rPr>
        <w:t>předmět díla</w:t>
      </w:r>
      <w:r w:rsidRPr="001C3175">
        <w:rPr>
          <w:sz w:val="22"/>
          <w:szCs w:val="22"/>
        </w:rPr>
        <w:t>, odstavce 1.2 musí</w:t>
      </w:r>
      <w:r w:rsidRPr="001C3175">
        <w:rPr>
          <w:sz w:val="22"/>
        </w:rPr>
        <w:t xml:space="preserve"> být </w:t>
      </w:r>
      <w:r w:rsidRPr="001C3175">
        <w:rPr>
          <w:smallCaps/>
          <w:sz w:val="22"/>
          <w:szCs w:val="22"/>
        </w:rPr>
        <w:t xml:space="preserve">zhotovitelem </w:t>
      </w:r>
      <w:r w:rsidRPr="001C3175">
        <w:rPr>
          <w:sz w:val="22"/>
        </w:rPr>
        <w:t xml:space="preserve">zpracovány v souladu s platnými právními a jinými předpisy, které jsou závazné. </w:t>
      </w:r>
      <w:r w:rsidR="001B0FB3" w:rsidRPr="001C3175">
        <w:rPr>
          <w:sz w:val="22"/>
        </w:rPr>
        <w:t>Veškeré písemné dokumenty a h</w:t>
      </w:r>
      <w:r w:rsidRPr="001C3175">
        <w:rPr>
          <w:sz w:val="22"/>
        </w:rPr>
        <w:t xml:space="preserve">motné výstupy z předmětu </w:t>
      </w:r>
      <w:r w:rsidRPr="001C3175">
        <w:rPr>
          <w:smallCaps/>
          <w:sz w:val="22"/>
        </w:rPr>
        <w:t xml:space="preserve">díla </w:t>
      </w:r>
      <w:r w:rsidRPr="001C3175">
        <w:rPr>
          <w:sz w:val="22"/>
        </w:rPr>
        <w:t>musí být zpracovány v českém jazyce tak, aby byly logické, přehledné, věcné, srozumitelné, komplexní a jazykově správné.</w:t>
      </w:r>
    </w:p>
    <w:p w14:paraId="093CD292" w14:textId="68414733" w:rsidR="001B0FB3" w:rsidRPr="00F971FC" w:rsidRDefault="005913E0" w:rsidP="002426CD">
      <w:pPr>
        <w:numPr>
          <w:ilvl w:val="0"/>
          <w:numId w:val="21"/>
        </w:numPr>
        <w:spacing w:before="120"/>
        <w:ind w:right="18"/>
        <w:jc w:val="both"/>
        <w:rPr>
          <w:rFonts w:cs="Arial"/>
          <w:sz w:val="22"/>
          <w:szCs w:val="22"/>
        </w:rPr>
      </w:pPr>
      <w:r w:rsidRPr="001C3175">
        <w:rPr>
          <w:rFonts w:cs="Tahoma"/>
          <w:sz w:val="22"/>
          <w:szCs w:val="22"/>
        </w:rPr>
        <w:t xml:space="preserve">Hmotný výstup předmětu </w:t>
      </w:r>
      <w:r w:rsidRPr="001C3175">
        <w:rPr>
          <w:rFonts w:cs="Tahoma"/>
          <w:smallCaps/>
          <w:sz w:val="22"/>
          <w:szCs w:val="22"/>
        </w:rPr>
        <w:t xml:space="preserve">díla </w:t>
      </w:r>
      <w:r w:rsidRPr="001C3175">
        <w:rPr>
          <w:rFonts w:cs="Tahoma"/>
          <w:sz w:val="22"/>
          <w:szCs w:val="22"/>
        </w:rPr>
        <w:t xml:space="preserve">dle </w:t>
      </w:r>
      <w:r w:rsidRPr="001C3175">
        <w:rPr>
          <w:sz w:val="22"/>
          <w:szCs w:val="22"/>
        </w:rPr>
        <w:t xml:space="preserve">čl. IV. </w:t>
      </w:r>
      <w:r w:rsidRPr="001C3175">
        <w:rPr>
          <w:sz w:val="18"/>
        </w:rPr>
        <w:t xml:space="preserve">PŘEDMĚT </w:t>
      </w:r>
      <w:r w:rsidRPr="001C3175">
        <w:rPr>
          <w:smallCaps/>
          <w:sz w:val="18"/>
        </w:rPr>
        <w:t>SMLOUVY</w:t>
      </w:r>
      <w:r w:rsidRPr="001C3175">
        <w:rPr>
          <w:sz w:val="22"/>
          <w:szCs w:val="22"/>
        </w:rPr>
        <w:t xml:space="preserve">, odstavce 1.2, </w:t>
      </w:r>
      <w:r w:rsidRPr="001C3175">
        <w:rPr>
          <w:rFonts w:cs="Tahoma"/>
          <w:sz w:val="22"/>
          <w:szCs w:val="22"/>
        </w:rPr>
        <w:t>bude odpovídat minimálně požadavkům</w:t>
      </w:r>
      <w:r w:rsidR="001C48F1" w:rsidRPr="001C3175">
        <w:rPr>
          <w:rFonts w:cs="Tahoma"/>
          <w:sz w:val="22"/>
          <w:szCs w:val="22"/>
        </w:rPr>
        <w:t xml:space="preserve"> vymezeným v Příloze č. 2. a Příloze č. 3.</w:t>
      </w:r>
    </w:p>
    <w:p w14:paraId="7D66E495" w14:textId="77777777" w:rsidR="00CC4119" w:rsidRPr="001C3175" w:rsidRDefault="00CC4119" w:rsidP="00CC4119">
      <w:pPr>
        <w:numPr>
          <w:ilvl w:val="0"/>
          <w:numId w:val="20"/>
        </w:numPr>
        <w:spacing w:before="240" w:line="240" w:lineRule="atLeast"/>
        <w:ind w:right="17" w:hanging="357"/>
        <w:jc w:val="both"/>
        <w:rPr>
          <w:rFonts w:cs="Arial"/>
          <w:b/>
          <w:sz w:val="22"/>
          <w:szCs w:val="22"/>
        </w:rPr>
      </w:pPr>
      <w:r w:rsidRPr="001C3175">
        <w:rPr>
          <w:rFonts w:cs="Arial"/>
          <w:b/>
          <w:sz w:val="22"/>
          <w:szCs w:val="22"/>
        </w:rPr>
        <w:t xml:space="preserve">Formální požadavky na zpracování </w:t>
      </w:r>
      <w:r w:rsidRPr="001C3175">
        <w:rPr>
          <w:rFonts w:cs="Arial"/>
          <w:b/>
          <w:smallCaps/>
          <w:sz w:val="22"/>
          <w:szCs w:val="22"/>
        </w:rPr>
        <w:t>díla</w:t>
      </w:r>
    </w:p>
    <w:p w14:paraId="6E4059B3" w14:textId="73AF0889" w:rsidR="00CC4119" w:rsidRPr="001C3175" w:rsidRDefault="007F26C0" w:rsidP="00CC4119">
      <w:pPr>
        <w:tabs>
          <w:tab w:val="left" w:pos="-284"/>
        </w:tabs>
        <w:spacing w:before="120"/>
        <w:ind w:left="902" w:right="18" w:hanging="382"/>
        <w:jc w:val="both"/>
        <w:rPr>
          <w:sz w:val="22"/>
        </w:rPr>
      </w:pPr>
      <w:r>
        <w:rPr>
          <w:sz w:val="22"/>
        </w:rPr>
        <w:t>Nepoužije se.</w:t>
      </w:r>
    </w:p>
    <w:p w14:paraId="35BE277B" w14:textId="77777777" w:rsidR="00CC4119" w:rsidRPr="001C3175" w:rsidRDefault="00CC4119" w:rsidP="00CC4119">
      <w:pPr>
        <w:numPr>
          <w:ilvl w:val="0"/>
          <w:numId w:val="20"/>
        </w:numPr>
        <w:spacing w:before="240" w:line="240" w:lineRule="atLeast"/>
        <w:ind w:right="17" w:hanging="357"/>
        <w:jc w:val="both"/>
        <w:rPr>
          <w:b/>
          <w:sz w:val="22"/>
        </w:rPr>
      </w:pPr>
      <w:r w:rsidRPr="001C3175">
        <w:rPr>
          <w:b/>
          <w:sz w:val="22"/>
        </w:rPr>
        <w:t xml:space="preserve">Hmotné výstupy ze zpracování </w:t>
      </w:r>
      <w:r w:rsidRPr="001C3175">
        <w:rPr>
          <w:b/>
          <w:smallCaps/>
          <w:sz w:val="22"/>
        </w:rPr>
        <w:t>díla</w:t>
      </w:r>
    </w:p>
    <w:p w14:paraId="481D6F29" w14:textId="2B5558CE" w:rsidR="000A4564" w:rsidRDefault="00A0544D" w:rsidP="00A0544D">
      <w:pPr>
        <w:tabs>
          <w:tab w:val="left" w:pos="567"/>
        </w:tabs>
        <w:spacing w:before="120"/>
        <w:ind w:left="533" w:right="18"/>
        <w:jc w:val="both"/>
        <w:rPr>
          <w:sz w:val="22"/>
        </w:rPr>
      </w:pPr>
      <w:r>
        <w:rPr>
          <w:sz w:val="22"/>
        </w:rPr>
        <w:t xml:space="preserve">Dokumentace provedeného </w:t>
      </w:r>
      <w:r w:rsidRPr="001C3175">
        <w:rPr>
          <w:rFonts w:cs="Tahoma"/>
          <w:smallCaps/>
          <w:sz w:val="22"/>
          <w:szCs w:val="22"/>
        </w:rPr>
        <w:t>díla</w:t>
      </w:r>
      <w:r>
        <w:rPr>
          <w:sz w:val="22"/>
        </w:rPr>
        <w:t xml:space="preserve"> dle požadavků</w:t>
      </w:r>
      <w:r w:rsidRPr="002426CD">
        <w:rPr>
          <w:smallCaps/>
          <w:sz w:val="22"/>
          <w:szCs w:val="22"/>
        </w:rPr>
        <w:t xml:space="preserve"> objednatel</w:t>
      </w:r>
      <w:r w:rsidRPr="00A0544D">
        <w:rPr>
          <w:smallCaps/>
          <w:sz w:val="22"/>
          <w:szCs w:val="22"/>
        </w:rPr>
        <w:t>e</w:t>
      </w:r>
      <w:r>
        <w:rPr>
          <w:sz w:val="22"/>
        </w:rPr>
        <w:t xml:space="preserve"> v členění</w:t>
      </w:r>
    </w:p>
    <w:p w14:paraId="24860255" w14:textId="7F4C1530" w:rsidR="00A0544D" w:rsidRPr="002426CD" w:rsidRDefault="00A0544D" w:rsidP="00A0544D">
      <w:pPr>
        <w:pStyle w:val="Odstavecseseznamem"/>
        <w:numPr>
          <w:ilvl w:val="0"/>
          <w:numId w:val="47"/>
        </w:numPr>
        <w:tabs>
          <w:tab w:val="left" w:pos="567"/>
        </w:tabs>
        <w:spacing w:before="120"/>
        <w:ind w:right="18"/>
        <w:jc w:val="both"/>
        <w:rPr>
          <w:caps/>
          <w:sz w:val="22"/>
        </w:rPr>
      </w:pPr>
      <w:r w:rsidRPr="002426CD">
        <w:rPr>
          <w:caps/>
          <w:sz w:val="22"/>
        </w:rPr>
        <w:t>systémová dokumentace</w:t>
      </w:r>
    </w:p>
    <w:p w14:paraId="747102B6" w14:textId="16AF51B5" w:rsidR="00A0544D" w:rsidRPr="002426CD" w:rsidRDefault="00A0544D" w:rsidP="00A0544D">
      <w:pPr>
        <w:pStyle w:val="Odstavecseseznamem"/>
        <w:numPr>
          <w:ilvl w:val="0"/>
          <w:numId w:val="47"/>
        </w:numPr>
        <w:tabs>
          <w:tab w:val="left" w:pos="567"/>
        </w:tabs>
        <w:spacing w:before="120"/>
        <w:ind w:right="18"/>
        <w:jc w:val="both"/>
        <w:rPr>
          <w:caps/>
          <w:sz w:val="22"/>
        </w:rPr>
      </w:pPr>
      <w:r w:rsidRPr="002426CD">
        <w:rPr>
          <w:caps/>
          <w:sz w:val="22"/>
        </w:rPr>
        <w:t>provozní dokumentace</w:t>
      </w:r>
    </w:p>
    <w:p w14:paraId="4F355D96" w14:textId="1B2F0CE7" w:rsidR="00A0544D" w:rsidRPr="002426CD" w:rsidRDefault="00A0544D" w:rsidP="00A0544D">
      <w:pPr>
        <w:pStyle w:val="Odstavecseseznamem"/>
        <w:numPr>
          <w:ilvl w:val="0"/>
          <w:numId w:val="47"/>
        </w:numPr>
        <w:tabs>
          <w:tab w:val="left" w:pos="567"/>
        </w:tabs>
        <w:spacing w:before="120"/>
        <w:ind w:right="18"/>
        <w:jc w:val="both"/>
        <w:rPr>
          <w:caps/>
          <w:sz w:val="22"/>
        </w:rPr>
      </w:pPr>
      <w:r w:rsidRPr="002426CD">
        <w:rPr>
          <w:caps/>
          <w:sz w:val="22"/>
        </w:rPr>
        <w:t>instalační příručka</w:t>
      </w:r>
    </w:p>
    <w:p w14:paraId="10DD3D5B" w14:textId="58D4A5B3" w:rsidR="00A0544D" w:rsidRPr="002426CD" w:rsidRDefault="00A0544D" w:rsidP="00A0544D">
      <w:pPr>
        <w:pStyle w:val="Odstavecseseznamem"/>
        <w:numPr>
          <w:ilvl w:val="0"/>
          <w:numId w:val="47"/>
        </w:numPr>
        <w:tabs>
          <w:tab w:val="left" w:pos="567"/>
        </w:tabs>
        <w:spacing w:before="120"/>
        <w:ind w:right="18"/>
        <w:jc w:val="both"/>
        <w:rPr>
          <w:caps/>
          <w:sz w:val="22"/>
        </w:rPr>
      </w:pPr>
      <w:r w:rsidRPr="002426CD">
        <w:rPr>
          <w:caps/>
          <w:sz w:val="22"/>
        </w:rPr>
        <w:t>Administrátorská příručka</w:t>
      </w:r>
    </w:p>
    <w:p w14:paraId="03CE2581" w14:textId="00D7EFC5" w:rsidR="00A0544D" w:rsidRPr="002426CD" w:rsidRDefault="00A0544D" w:rsidP="00A0544D">
      <w:pPr>
        <w:pStyle w:val="Odstavecseseznamem"/>
        <w:numPr>
          <w:ilvl w:val="0"/>
          <w:numId w:val="47"/>
        </w:numPr>
        <w:tabs>
          <w:tab w:val="left" w:pos="567"/>
        </w:tabs>
        <w:spacing w:before="120"/>
        <w:ind w:right="18"/>
        <w:jc w:val="both"/>
        <w:rPr>
          <w:caps/>
          <w:sz w:val="22"/>
        </w:rPr>
      </w:pPr>
      <w:r w:rsidRPr="002426CD">
        <w:rPr>
          <w:caps/>
          <w:sz w:val="22"/>
        </w:rPr>
        <w:t>bezpečnostní příručka</w:t>
      </w:r>
    </w:p>
    <w:p w14:paraId="6E053C8E" w14:textId="4A56ACB2" w:rsidR="00A0544D" w:rsidRPr="002426CD" w:rsidRDefault="00A0544D" w:rsidP="002426CD">
      <w:pPr>
        <w:pStyle w:val="Odstavecseseznamem"/>
        <w:numPr>
          <w:ilvl w:val="0"/>
          <w:numId w:val="47"/>
        </w:numPr>
        <w:tabs>
          <w:tab w:val="left" w:pos="567"/>
        </w:tabs>
        <w:spacing w:before="120"/>
        <w:ind w:right="18"/>
        <w:jc w:val="both"/>
        <w:rPr>
          <w:caps/>
          <w:sz w:val="22"/>
        </w:rPr>
      </w:pPr>
      <w:r w:rsidRPr="002426CD">
        <w:rPr>
          <w:caps/>
          <w:sz w:val="22"/>
        </w:rPr>
        <w:t>uživatelská příručka</w:t>
      </w:r>
    </w:p>
    <w:p w14:paraId="49AEC1EE" w14:textId="77777777" w:rsidR="00A12825" w:rsidRPr="00A12825" w:rsidRDefault="00A12825" w:rsidP="000A4564">
      <w:pPr>
        <w:tabs>
          <w:tab w:val="left" w:pos="-1134"/>
          <w:tab w:val="left" w:pos="-567"/>
          <w:tab w:val="left" w:pos="709"/>
        </w:tabs>
        <w:spacing w:before="720" w:line="240" w:lineRule="atLeast"/>
        <w:ind w:left="720" w:right="-142" w:hanging="720"/>
        <w:jc w:val="both"/>
        <w:rPr>
          <w:b/>
          <w:caps/>
          <w:szCs w:val="26"/>
        </w:rPr>
      </w:pPr>
      <w:r w:rsidRPr="0080374E">
        <w:rPr>
          <w:b/>
          <w:caps/>
          <w:szCs w:val="26"/>
        </w:rPr>
        <w:t xml:space="preserve">X. </w:t>
      </w:r>
      <w:r w:rsidRPr="0080374E">
        <w:rPr>
          <w:b/>
          <w:caps/>
          <w:szCs w:val="26"/>
        </w:rPr>
        <w:tab/>
        <w:t>kontrola Objednatelem</w:t>
      </w:r>
    </w:p>
    <w:p w14:paraId="5052A772" w14:textId="77777777" w:rsidR="00A12825" w:rsidRDefault="00A12825" w:rsidP="00B02425">
      <w:pPr>
        <w:tabs>
          <w:tab w:val="left" w:pos="-1134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1.</w:t>
      </w:r>
      <w:r>
        <w:rPr>
          <w:sz w:val="22"/>
        </w:rPr>
        <w:tab/>
        <w:t xml:space="preserve">V souladu s § 2593 zákona č. 89/2012 Sb., v platném znění, bude </w:t>
      </w:r>
      <w:r>
        <w:rPr>
          <w:smallCaps/>
          <w:sz w:val="22"/>
        </w:rPr>
        <w:t>objednatelem</w:t>
      </w:r>
      <w:r>
        <w:rPr>
          <w:sz w:val="22"/>
        </w:rPr>
        <w:t xml:space="preserve"> určen zaměstnanec pověřený výkonem průběžné kontroly realizace </w:t>
      </w:r>
      <w:r>
        <w:rPr>
          <w:smallCaps/>
          <w:sz w:val="22"/>
        </w:rPr>
        <w:t>díla</w:t>
      </w:r>
      <w:r>
        <w:rPr>
          <w:sz w:val="22"/>
        </w:rPr>
        <w:t>. Tento zaměstnanec bude sledovat vlastní realizaci</w:t>
      </w:r>
      <w:r>
        <w:rPr>
          <w:smallCaps/>
          <w:sz w:val="22"/>
        </w:rPr>
        <w:t xml:space="preserve"> díla</w:t>
      </w:r>
      <w:r>
        <w:rPr>
          <w:sz w:val="22"/>
        </w:rPr>
        <w:t xml:space="preserve">, zejména to, zda jsou služby prováděny dle </w:t>
      </w:r>
      <w:r w:rsidRPr="00F73B40">
        <w:rPr>
          <w:smallCaps/>
          <w:sz w:val="22"/>
        </w:rPr>
        <w:t>smluvních podmínek</w:t>
      </w:r>
      <w:r>
        <w:rPr>
          <w:sz w:val="22"/>
        </w:rPr>
        <w:t xml:space="preserve">, pokynů </w:t>
      </w:r>
      <w:r>
        <w:rPr>
          <w:smallCaps/>
          <w:sz w:val="22"/>
        </w:rPr>
        <w:t>objednatele</w:t>
      </w:r>
      <w:r>
        <w:rPr>
          <w:sz w:val="22"/>
        </w:rPr>
        <w:t xml:space="preserve"> a ostatních závazných předpisů.</w:t>
      </w:r>
    </w:p>
    <w:p w14:paraId="0DEE8E0B" w14:textId="77777777" w:rsidR="00A12825" w:rsidRDefault="00A12825" w:rsidP="00B02425">
      <w:pPr>
        <w:tabs>
          <w:tab w:val="left" w:pos="-1134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2.</w:t>
      </w:r>
      <w:r>
        <w:rPr>
          <w:sz w:val="22"/>
        </w:rPr>
        <w:tab/>
      </w:r>
      <w:r w:rsidR="00F73B40">
        <w:rPr>
          <w:smallCaps/>
          <w:sz w:val="22"/>
        </w:rPr>
        <w:t>Z</w:t>
      </w:r>
      <w:r>
        <w:rPr>
          <w:smallCaps/>
          <w:sz w:val="22"/>
        </w:rPr>
        <w:t xml:space="preserve">hotovitel </w:t>
      </w:r>
      <w:r>
        <w:rPr>
          <w:sz w:val="22"/>
        </w:rPr>
        <w:t xml:space="preserve">je povinen umožnit pověřeným zaměstnancům </w:t>
      </w:r>
      <w:r>
        <w:rPr>
          <w:smallCaps/>
          <w:sz w:val="22"/>
        </w:rPr>
        <w:t>objednatele</w:t>
      </w:r>
      <w:r>
        <w:rPr>
          <w:sz w:val="22"/>
        </w:rPr>
        <w:t xml:space="preserve"> provádět kontrolu všech činností </w:t>
      </w:r>
      <w:r>
        <w:rPr>
          <w:smallCaps/>
          <w:sz w:val="22"/>
        </w:rPr>
        <w:t>zhotovitele</w:t>
      </w:r>
      <w:r>
        <w:rPr>
          <w:sz w:val="22"/>
        </w:rPr>
        <w:t xml:space="preserve"> souvisejících s prováděním </w:t>
      </w:r>
      <w:r>
        <w:rPr>
          <w:smallCaps/>
          <w:sz w:val="22"/>
        </w:rPr>
        <w:t>díla</w:t>
      </w:r>
      <w:r>
        <w:rPr>
          <w:sz w:val="22"/>
        </w:rPr>
        <w:t xml:space="preserve">. Dále je </w:t>
      </w:r>
      <w:r>
        <w:rPr>
          <w:smallCaps/>
          <w:sz w:val="22"/>
        </w:rPr>
        <w:t>zhotovitel</w:t>
      </w:r>
      <w:r>
        <w:rPr>
          <w:sz w:val="22"/>
        </w:rPr>
        <w:t xml:space="preserve"> povinen zajistit účast svých odpovědných zaměstnanců </w:t>
      </w:r>
      <w:r w:rsidR="009313E9" w:rsidRPr="009313E9">
        <w:rPr>
          <w:sz w:val="22"/>
        </w:rPr>
        <w:t xml:space="preserve">při provádění kontroly provádění </w:t>
      </w:r>
      <w:r w:rsidR="00B02425">
        <w:rPr>
          <w:smallCaps/>
          <w:sz w:val="22"/>
        </w:rPr>
        <w:t>díla</w:t>
      </w:r>
      <w:r w:rsidR="009313E9" w:rsidRPr="009313E9">
        <w:rPr>
          <w:sz w:val="22"/>
        </w:rPr>
        <w:t xml:space="preserve"> zaměstnancem </w:t>
      </w:r>
      <w:r w:rsidR="00B02425">
        <w:rPr>
          <w:smallCaps/>
          <w:sz w:val="22"/>
        </w:rPr>
        <w:t>objednatele</w:t>
      </w:r>
      <w:r w:rsidR="009313E9" w:rsidRPr="009313E9">
        <w:rPr>
          <w:sz w:val="22"/>
        </w:rPr>
        <w:t xml:space="preserve"> a činit neprodleně opatření k odstran</w:t>
      </w:r>
      <w:r w:rsidR="009313E9">
        <w:rPr>
          <w:sz w:val="22"/>
        </w:rPr>
        <w:t>ění vytknutých závad a odchylek</w:t>
      </w:r>
      <w:r>
        <w:rPr>
          <w:sz w:val="22"/>
        </w:rPr>
        <w:t>.</w:t>
      </w:r>
    </w:p>
    <w:p w14:paraId="13CBF65E" w14:textId="77777777" w:rsidR="00A12825" w:rsidRPr="001C3175" w:rsidRDefault="00A12825" w:rsidP="00A12825">
      <w:pPr>
        <w:spacing w:before="240"/>
        <w:ind w:left="720" w:hanging="726"/>
        <w:jc w:val="both"/>
        <w:rPr>
          <w:sz w:val="22"/>
          <w:szCs w:val="22"/>
        </w:rPr>
      </w:pPr>
      <w:r>
        <w:rPr>
          <w:sz w:val="22"/>
        </w:rPr>
        <w:t>3.</w:t>
      </w:r>
      <w:r>
        <w:rPr>
          <w:sz w:val="22"/>
        </w:rPr>
        <w:tab/>
      </w:r>
      <w:r w:rsidRPr="001C3175">
        <w:rPr>
          <w:sz w:val="22"/>
        </w:rPr>
        <w:t xml:space="preserve">Přítomnost pověřeného zaměstnance </w:t>
      </w:r>
      <w:r w:rsidRPr="001C3175">
        <w:rPr>
          <w:smallCaps/>
          <w:sz w:val="22"/>
        </w:rPr>
        <w:t>objednatele</w:t>
      </w:r>
      <w:r w:rsidRPr="001C3175">
        <w:rPr>
          <w:sz w:val="22"/>
        </w:rPr>
        <w:t xml:space="preserve"> nezbavuje </w:t>
      </w:r>
      <w:r w:rsidRPr="001C3175">
        <w:rPr>
          <w:smallCaps/>
          <w:sz w:val="22"/>
        </w:rPr>
        <w:t xml:space="preserve">zhotovitele </w:t>
      </w:r>
      <w:r w:rsidRPr="001C3175">
        <w:rPr>
          <w:sz w:val="22"/>
        </w:rPr>
        <w:t>odpovědnosti za vady díla.</w:t>
      </w:r>
    </w:p>
    <w:p w14:paraId="12B73ABC" w14:textId="77777777" w:rsidR="00A12825" w:rsidRPr="001C3175" w:rsidRDefault="00A12825" w:rsidP="00B02425">
      <w:pPr>
        <w:tabs>
          <w:tab w:val="left" w:pos="-1134"/>
          <w:tab w:val="left" w:pos="-567"/>
          <w:tab w:val="left" w:pos="709"/>
        </w:tabs>
        <w:spacing w:before="240"/>
        <w:ind w:left="720" w:right="-1" w:hanging="720"/>
        <w:jc w:val="both"/>
        <w:rPr>
          <w:color w:val="000000"/>
          <w:sz w:val="22"/>
        </w:rPr>
      </w:pPr>
      <w:r w:rsidRPr="001C3175">
        <w:rPr>
          <w:sz w:val="22"/>
        </w:rPr>
        <w:lastRenderedPageBreak/>
        <w:t>4.</w:t>
      </w:r>
      <w:r w:rsidRPr="001C3175">
        <w:rPr>
          <w:sz w:val="22"/>
        </w:rPr>
        <w:tab/>
      </w:r>
      <w:r w:rsidRPr="001C3175">
        <w:rPr>
          <w:color w:val="000000"/>
          <w:sz w:val="22"/>
        </w:rPr>
        <w:t xml:space="preserve">Během provádění </w:t>
      </w:r>
      <w:r w:rsidR="009313E9" w:rsidRPr="001C3175">
        <w:rPr>
          <w:sz w:val="22"/>
        </w:rPr>
        <w:t xml:space="preserve">dílčích plnění </w:t>
      </w:r>
      <w:r w:rsidR="009313E9" w:rsidRPr="001C3175">
        <w:rPr>
          <w:smallCaps/>
          <w:sz w:val="22"/>
        </w:rPr>
        <w:t>díla</w:t>
      </w:r>
      <w:r w:rsidRPr="001C3175">
        <w:rPr>
          <w:color w:val="000000"/>
          <w:sz w:val="22"/>
        </w:rPr>
        <w:t xml:space="preserve"> budou dle schváleného </w:t>
      </w:r>
      <w:r w:rsidR="009313E9" w:rsidRPr="001C3175">
        <w:rPr>
          <w:smallCaps/>
          <w:sz w:val="22"/>
        </w:rPr>
        <w:t>harmonogramu</w:t>
      </w:r>
      <w:r w:rsidR="009313E9" w:rsidRPr="001C3175">
        <w:rPr>
          <w:sz w:val="22"/>
        </w:rPr>
        <w:t xml:space="preserve"> </w:t>
      </w:r>
      <w:r w:rsidR="009313E9" w:rsidRPr="001C3175">
        <w:rPr>
          <w:smallCaps/>
          <w:sz w:val="22"/>
        </w:rPr>
        <w:t>zhotovitele</w:t>
      </w:r>
      <w:r w:rsidRPr="001C3175">
        <w:rPr>
          <w:color w:val="000000"/>
          <w:sz w:val="22"/>
        </w:rPr>
        <w:t>, případně dle další potřeby, minimálně však 2x</w:t>
      </w:r>
      <w:r w:rsidR="009313E9" w:rsidRPr="001C3175">
        <w:rPr>
          <w:color w:val="000000"/>
          <w:sz w:val="22"/>
        </w:rPr>
        <w:t xml:space="preserve"> </w:t>
      </w:r>
      <w:r w:rsidR="009313E9" w:rsidRPr="001C3175">
        <w:rPr>
          <w:sz w:val="22"/>
        </w:rPr>
        <w:t xml:space="preserve">pro skupinu dílčích plnění </w:t>
      </w:r>
      <w:r w:rsidR="009313E9" w:rsidRPr="001C3175">
        <w:rPr>
          <w:smallCaps/>
          <w:sz w:val="22"/>
        </w:rPr>
        <w:t xml:space="preserve">díla, </w:t>
      </w:r>
      <w:r w:rsidR="009313E9" w:rsidRPr="001C3175">
        <w:rPr>
          <w:sz w:val="22"/>
        </w:rPr>
        <w:t>které spolu tvoří ucelený celek a souvisejí spolu</w:t>
      </w:r>
      <w:r w:rsidRPr="001C3175">
        <w:rPr>
          <w:color w:val="000000"/>
          <w:sz w:val="22"/>
        </w:rPr>
        <w:t xml:space="preserve">, organizovány výrobní výbory. Pozvánky na výrobní výbory musí být rozeslány minimálně týden před jednáním. Náklady na tato jednání nese </w:t>
      </w:r>
      <w:r w:rsidRPr="001C3175">
        <w:rPr>
          <w:smallCaps/>
          <w:color w:val="000000"/>
          <w:sz w:val="22"/>
        </w:rPr>
        <w:t>zhotovitel</w:t>
      </w:r>
      <w:r w:rsidRPr="001C3175">
        <w:rPr>
          <w:color w:val="000000"/>
          <w:sz w:val="22"/>
        </w:rPr>
        <w:t xml:space="preserve">. Zápisy z jednání zpracovává </w:t>
      </w:r>
      <w:r w:rsidRPr="001C3175">
        <w:rPr>
          <w:smallCaps/>
          <w:color w:val="000000"/>
          <w:sz w:val="22"/>
        </w:rPr>
        <w:t xml:space="preserve">zhotovitel </w:t>
      </w:r>
      <w:r w:rsidRPr="001C3175">
        <w:rPr>
          <w:color w:val="000000"/>
          <w:sz w:val="22"/>
        </w:rPr>
        <w:t xml:space="preserve">a schvaluje </w:t>
      </w:r>
      <w:r w:rsidRPr="001C3175">
        <w:rPr>
          <w:smallCaps/>
          <w:color w:val="000000"/>
          <w:sz w:val="22"/>
        </w:rPr>
        <w:t>objednatel</w:t>
      </w:r>
      <w:r w:rsidRPr="001C3175">
        <w:rPr>
          <w:color w:val="000000"/>
          <w:sz w:val="22"/>
        </w:rPr>
        <w:t>.</w:t>
      </w:r>
    </w:p>
    <w:p w14:paraId="1A54F5D2" w14:textId="77777777" w:rsidR="00AC45D0" w:rsidRPr="001C3175" w:rsidRDefault="00A12825" w:rsidP="00B02425">
      <w:pPr>
        <w:tabs>
          <w:tab w:val="left" w:pos="-1134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 w:rsidRPr="001C3175">
        <w:rPr>
          <w:color w:val="000000"/>
          <w:sz w:val="22"/>
          <w:szCs w:val="22"/>
        </w:rPr>
        <w:t>5.</w:t>
      </w:r>
      <w:r w:rsidRPr="001C3175">
        <w:rPr>
          <w:color w:val="000000"/>
        </w:rPr>
        <w:tab/>
      </w:r>
      <w:r w:rsidRPr="001C3175">
        <w:rPr>
          <w:sz w:val="22"/>
          <w:szCs w:val="22"/>
        </w:rPr>
        <w:t xml:space="preserve">V průběhu prací je </w:t>
      </w:r>
      <w:r w:rsidRPr="001C3175">
        <w:rPr>
          <w:sz w:val="18"/>
          <w:szCs w:val="18"/>
        </w:rPr>
        <w:t>ZHOTOVITEL</w:t>
      </w:r>
      <w:r w:rsidRPr="001C3175">
        <w:rPr>
          <w:sz w:val="22"/>
          <w:szCs w:val="22"/>
        </w:rPr>
        <w:t xml:space="preserve"> povinen řešení konzultovat s </w:t>
      </w:r>
      <w:r w:rsidRPr="001C3175">
        <w:rPr>
          <w:smallCaps/>
          <w:sz w:val="22"/>
          <w:szCs w:val="22"/>
        </w:rPr>
        <w:t>objednatelem</w:t>
      </w:r>
      <w:r w:rsidRPr="001C3175">
        <w:rPr>
          <w:sz w:val="22"/>
          <w:szCs w:val="22"/>
        </w:rPr>
        <w:t xml:space="preserve"> a dále dle pokynů </w:t>
      </w:r>
      <w:r w:rsidRPr="001C3175">
        <w:rPr>
          <w:smallCaps/>
          <w:sz w:val="22"/>
          <w:szCs w:val="22"/>
        </w:rPr>
        <w:t xml:space="preserve">objednatele </w:t>
      </w:r>
      <w:r w:rsidRPr="001C3175">
        <w:rPr>
          <w:sz w:val="22"/>
          <w:szCs w:val="22"/>
        </w:rPr>
        <w:t>s</w:t>
      </w:r>
      <w:r w:rsidR="001C48F1" w:rsidRPr="001C3175">
        <w:rPr>
          <w:sz w:val="22"/>
          <w:szCs w:val="22"/>
        </w:rPr>
        <w:t>e</w:t>
      </w:r>
      <w:r w:rsidR="00B02425" w:rsidRPr="001C3175">
        <w:rPr>
          <w:sz w:val="22"/>
          <w:szCs w:val="22"/>
        </w:rPr>
        <w:t xml:space="preserve"> </w:t>
      </w:r>
      <w:r w:rsidRPr="001C3175">
        <w:rPr>
          <w:sz w:val="22"/>
          <w:szCs w:val="22"/>
        </w:rPr>
        <w:t>Státní plavební správou</w:t>
      </w:r>
      <w:r w:rsidR="00577CD3" w:rsidRPr="001C3175">
        <w:rPr>
          <w:sz w:val="22"/>
          <w:szCs w:val="22"/>
        </w:rPr>
        <w:t xml:space="preserve"> </w:t>
      </w:r>
      <w:r w:rsidRPr="001C3175">
        <w:rPr>
          <w:rFonts w:cs="Arial"/>
          <w:sz w:val="22"/>
          <w:szCs w:val="22"/>
        </w:rPr>
        <w:t>a dalšími dotčenými organizacemi</w:t>
      </w:r>
      <w:r w:rsidRPr="001C3175">
        <w:rPr>
          <w:sz w:val="22"/>
          <w:szCs w:val="22"/>
        </w:rPr>
        <w:t>.</w:t>
      </w:r>
      <w:r w:rsidRPr="001C3175">
        <w:rPr>
          <w:rFonts w:cs="Arial"/>
          <w:sz w:val="22"/>
          <w:szCs w:val="22"/>
        </w:rPr>
        <w:t xml:space="preserve"> </w:t>
      </w:r>
      <w:r w:rsidRPr="001C3175">
        <w:rPr>
          <w:sz w:val="22"/>
          <w:szCs w:val="22"/>
        </w:rPr>
        <w:t xml:space="preserve">Výstupem těchto konzultací musí být záznam či zápis z jednání, který bude nedílnou součástí čistopisu dokumentace k </w:t>
      </w:r>
      <w:r w:rsidRPr="001C3175">
        <w:rPr>
          <w:smallCaps/>
          <w:sz w:val="22"/>
          <w:szCs w:val="22"/>
        </w:rPr>
        <w:t>dílu</w:t>
      </w:r>
      <w:r w:rsidRPr="001C3175">
        <w:rPr>
          <w:sz w:val="22"/>
          <w:szCs w:val="22"/>
        </w:rPr>
        <w:t>.</w:t>
      </w:r>
      <w:r w:rsidRPr="001C3175">
        <w:rPr>
          <w:sz w:val="22"/>
        </w:rPr>
        <w:t xml:space="preserve"> </w:t>
      </w:r>
    </w:p>
    <w:p w14:paraId="4867439E" w14:textId="77777777" w:rsidR="0080374E" w:rsidRDefault="0080374E" w:rsidP="000A4564">
      <w:pPr>
        <w:tabs>
          <w:tab w:val="left" w:pos="-1134"/>
          <w:tab w:val="left" w:pos="-567"/>
          <w:tab w:val="left" w:pos="709"/>
        </w:tabs>
        <w:spacing w:before="720" w:line="240" w:lineRule="atLeast"/>
        <w:ind w:left="720" w:right="-142" w:hanging="720"/>
        <w:jc w:val="both"/>
        <w:rPr>
          <w:b/>
          <w:caps/>
          <w:szCs w:val="26"/>
        </w:rPr>
      </w:pPr>
      <w:r w:rsidRPr="001C3175">
        <w:rPr>
          <w:b/>
          <w:caps/>
          <w:szCs w:val="26"/>
        </w:rPr>
        <w:t xml:space="preserve">XI. </w:t>
      </w:r>
      <w:r w:rsidRPr="001C3175">
        <w:rPr>
          <w:b/>
          <w:caps/>
          <w:szCs w:val="26"/>
        </w:rPr>
        <w:tab/>
        <w:t>SMluvní pokuta</w:t>
      </w:r>
    </w:p>
    <w:p w14:paraId="3C99E56E" w14:textId="77777777" w:rsidR="0080374E" w:rsidRPr="00D203FE" w:rsidRDefault="00D203FE" w:rsidP="00D203FE">
      <w:pPr>
        <w:numPr>
          <w:ilvl w:val="0"/>
          <w:numId w:val="25"/>
        </w:num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 w:rsidRPr="001E1477">
        <w:rPr>
          <w:rFonts w:cs="Arial"/>
          <w:sz w:val="22"/>
        </w:rPr>
        <w:t xml:space="preserve">Při prodlení </w:t>
      </w:r>
      <w:r w:rsidRPr="001E1477">
        <w:rPr>
          <w:rFonts w:cs="Arial"/>
          <w:smallCaps/>
          <w:sz w:val="22"/>
        </w:rPr>
        <w:t>zhotovitele</w:t>
      </w:r>
      <w:r w:rsidRPr="001E1477">
        <w:rPr>
          <w:rFonts w:cs="Arial"/>
          <w:sz w:val="22"/>
        </w:rPr>
        <w:t xml:space="preserve"> s předáním </w:t>
      </w:r>
      <w:r w:rsidRPr="001E1477">
        <w:rPr>
          <w:rFonts w:cs="Arial"/>
          <w:smallCaps/>
          <w:sz w:val="22"/>
        </w:rPr>
        <w:t>díla</w:t>
      </w:r>
      <w:r w:rsidRPr="001E1477">
        <w:rPr>
          <w:rFonts w:cs="Arial"/>
          <w:sz w:val="22"/>
        </w:rPr>
        <w:t xml:space="preserve"> nebo jeho části</w:t>
      </w:r>
      <w:r>
        <w:rPr>
          <w:rFonts w:cs="Arial"/>
          <w:sz w:val="22"/>
        </w:rPr>
        <w:t xml:space="preserve"> (etapy)</w:t>
      </w:r>
      <w:r w:rsidRPr="001E1477">
        <w:rPr>
          <w:rFonts w:cs="Arial"/>
          <w:sz w:val="22"/>
        </w:rPr>
        <w:t xml:space="preserve"> má </w:t>
      </w:r>
      <w:r w:rsidRPr="001E1477">
        <w:rPr>
          <w:rFonts w:cs="Arial"/>
          <w:smallCaps/>
          <w:sz w:val="22"/>
        </w:rPr>
        <w:t>objednatel</w:t>
      </w:r>
      <w:r w:rsidRPr="001E1477">
        <w:rPr>
          <w:rFonts w:cs="Arial"/>
          <w:sz w:val="22"/>
        </w:rPr>
        <w:t xml:space="preserve"> právo na zaplacení </w:t>
      </w:r>
      <w:r w:rsidRPr="00AA727F">
        <w:rPr>
          <w:rFonts w:cs="Arial"/>
          <w:smallCaps/>
          <w:sz w:val="22"/>
        </w:rPr>
        <w:t>smluvní pokuty</w:t>
      </w:r>
      <w:r w:rsidRPr="001E1477">
        <w:rPr>
          <w:rFonts w:cs="Arial"/>
          <w:sz w:val="22"/>
        </w:rPr>
        <w:t xml:space="preserve"> </w:t>
      </w:r>
      <w:r>
        <w:rPr>
          <w:rFonts w:cs="Arial"/>
          <w:sz w:val="22"/>
        </w:rPr>
        <w:t xml:space="preserve">ve </w:t>
      </w:r>
      <w:r w:rsidRPr="001E1477">
        <w:rPr>
          <w:rFonts w:cs="Arial"/>
          <w:sz w:val="22"/>
        </w:rPr>
        <w:t>výš</w:t>
      </w:r>
      <w:r>
        <w:rPr>
          <w:rFonts w:cs="Arial"/>
          <w:sz w:val="22"/>
        </w:rPr>
        <w:t>i</w:t>
      </w:r>
      <w:r w:rsidRPr="001E1477">
        <w:rPr>
          <w:rFonts w:cs="Arial"/>
          <w:sz w:val="22"/>
        </w:rPr>
        <w:t xml:space="preserve"> </w:t>
      </w:r>
      <w:r>
        <w:rPr>
          <w:rFonts w:cs="Arial"/>
          <w:sz w:val="22"/>
        </w:rPr>
        <w:t>0,</w:t>
      </w:r>
      <w:r w:rsidR="00327DDD">
        <w:rPr>
          <w:rFonts w:cs="Arial"/>
          <w:sz w:val="22"/>
        </w:rPr>
        <w:t>2</w:t>
      </w:r>
      <w:r>
        <w:rPr>
          <w:rFonts w:cs="Arial"/>
          <w:sz w:val="22"/>
        </w:rPr>
        <w:t xml:space="preserve"> % z</w:t>
      </w:r>
      <w:r w:rsidRPr="001E1477">
        <w:rPr>
          <w:rFonts w:cs="Arial"/>
          <w:sz w:val="22"/>
        </w:rPr>
        <w:t xml:space="preserve"> ceny dané etapy </w:t>
      </w:r>
      <w:r w:rsidRPr="001E1477">
        <w:rPr>
          <w:rFonts w:cs="Arial"/>
          <w:smallCaps/>
          <w:sz w:val="22"/>
        </w:rPr>
        <w:t>díla</w:t>
      </w:r>
      <w:r>
        <w:rPr>
          <w:rFonts w:cs="Arial"/>
          <w:smallCaps/>
          <w:sz w:val="22"/>
        </w:rPr>
        <w:t xml:space="preserve"> </w:t>
      </w:r>
      <w:r>
        <w:rPr>
          <w:sz w:val="22"/>
          <w:szCs w:val="22"/>
        </w:rPr>
        <w:t>(bez DPH)</w:t>
      </w:r>
      <w:r>
        <w:rPr>
          <w:rFonts w:cs="Arial"/>
          <w:sz w:val="22"/>
        </w:rPr>
        <w:t xml:space="preserve"> </w:t>
      </w:r>
      <w:r w:rsidRPr="001E1477">
        <w:rPr>
          <w:rFonts w:cs="Arial"/>
          <w:sz w:val="22"/>
        </w:rPr>
        <w:t xml:space="preserve">nebo v případě finálního předání </w:t>
      </w:r>
      <w:r w:rsidRPr="000A4742">
        <w:rPr>
          <w:rFonts w:cs="Arial"/>
          <w:smallCaps/>
          <w:sz w:val="22"/>
        </w:rPr>
        <w:t>díla</w:t>
      </w:r>
      <w:r w:rsidRPr="000A4742">
        <w:rPr>
          <w:rFonts w:cs="Arial"/>
          <w:sz w:val="22"/>
        </w:rPr>
        <w:t xml:space="preserve"> z ceny celého </w:t>
      </w:r>
      <w:r w:rsidRPr="000A4742">
        <w:rPr>
          <w:rFonts w:cs="Arial"/>
          <w:smallCaps/>
          <w:sz w:val="22"/>
        </w:rPr>
        <w:t>díla</w:t>
      </w:r>
      <w:r>
        <w:rPr>
          <w:rFonts w:cs="Arial"/>
          <w:smallCaps/>
          <w:sz w:val="22"/>
        </w:rPr>
        <w:t xml:space="preserve"> </w:t>
      </w:r>
      <w:r>
        <w:rPr>
          <w:sz w:val="22"/>
          <w:szCs w:val="22"/>
        </w:rPr>
        <w:t>(bez DPH)</w:t>
      </w:r>
      <w:r>
        <w:rPr>
          <w:rFonts w:cs="Arial"/>
          <w:sz w:val="22"/>
        </w:rPr>
        <w:t xml:space="preserve"> za každý započatý den prodlení </w:t>
      </w:r>
      <w:r>
        <w:rPr>
          <w:rFonts w:cs="Arial"/>
          <w:smallCaps/>
          <w:sz w:val="22"/>
        </w:rPr>
        <w:t xml:space="preserve">zhotovitele </w:t>
      </w:r>
      <w:r w:rsidRPr="001E1477">
        <w:rPr>
          <w:rFonts w:cs="Arial"/>
          <w:sz w:val="22"/>
        </w:rPr>
        <w:t xml:space="preserve">s předáním </w:t>
      </w:r>
      <w:r w:rsidRPr="001E1477">
        <w:rPr>
          <w:rFonts w:cs="Arial"/>
          <w:smallCaps/>
          <w:sz w:val="22"/>
        </w:rPr>
        <w:t>díla</w:t>
      </w:r>
      <w:r w:rsidRPr="001E1477">
        <w:rPr>
          <w:rFonts w:cs="Arial"/>
          <w:sz w:val="22"/>
        </w:rPr>
        <w:t xml:space="preserve"> nebo jeho části</w:t>
      </w:r>
      <w:r>
        <w:rPr>
          <w:rFonts w:cs="Arial"/>
          <w:sz w:val="22"/>
        </w:rPr>
        <w:t xml:space="preserve"> (etapy).</w:t>
      </w:r>
    </w:p>
    <w:p w14:paraId="77038F6A" w14:textId="77777777" w:rsidR="0080374E" w:rsidRPr="007C4E54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mallCaps/>
          <w:sz w:val="22"/>
        </w:rPr>
      </w:pPr>
      <w:r w:rsidRPr="007C4E54">
        <w:rPr>
          <w:sz w:val="22"/>
          <w:szCs w:val="22"/>
        </w:rPr>
        <w:t xml:space="preserve">V případě prodlení </w:t>
      </w:r>
      <w:r w:rsidRPr="00295FDA">
        <w:rPr>
          <w:smallCaps/>
          <w:sz w:val="22"/>
        </w:rPr>
        <w:t>zhotovitel</w:t>
      </w:r>
      <w:r>
        <w:rPr>
          <w:smallCaps/>
          <w:sz w:val="22"/>
        </w:rPr>
        <w:t>e</w:t>
      </w:r>
      <w:r w:rsidRPr="007C4E54">
        <w:rPr>
          <w:sz w:val="22"/>
          <w:szCs w:val="22"/>
        </w:rPr>
        <w:t xml:space="preserve"> s odstraněním vad dle této </w:t>
      </w:r>
      <w:r w:rsidRPr="00A8365E">
        <w:rPr>
          <w:smallCaps/>
          <w:sz w:val="22"/>
          <w:szCs w:val="22"/>
        </w:rPr>
        <w:t>smlouvy</w:t>
      </w:r>
      <w:r w:rsidRPr="007C4E54">
        <w:rPr>
          <w:sz w:val="22"/>
          <w:szCs w:val="22"/>
        </w:rPr>
        <w:t xml:space="preserve">, </w:t>
      </w:r>
      <w:r>
        <w:rPr>
          <w:sz w:val="22"/>
          <w:szCs w:val="22"/>
        </w:rPr>
        <w:t>má</w:t>
      </w:r>
      <w:r w:rsidRPr="007C4E54">
        <w:rPr>
          <w:sz w:val="22"/>
          <w:szCs w:val="22"/>
        </w:rPr>
        <w:t xml:space="preserve"> </w:t>
      </w:r>
      <w:r w:rsidRPr="007C4E54">
        <w:rPr>
          <w:smallCaps/>
          <w:sz w:val="22"/>
        </w:rPr>
        <w:t>objednatel</w:t>
      </w:r>
      <w:r>
        <w:rPr>
          <w:smallCaps/>
          <w:sz w:val="22"/>
        </w:rPr>
        <w:t xml:space="preserve"> </w:t>
      </w:r>
      <w:r w:rsidRPr="0017531A">
        <w:rPr>
          <w:sz w:val="22"/>
          <w:szCs w:val="22"/>
        </w:rPr>
        <w:t xml:space="preserve">právo na zaplacení </w:t>
      </w:r>
      <w:r w:rsidRPr="00AA727F">
        <w:rPr>
          <w:smallCaps/>
          <w:sz w:val="22"/>
          <w:szCs w:val="22"/>
        </w:rPr>
        <w:t>smluvní pokuty</w:t>
      </w:r>
      <w:r>
        <w:rPr>
          <w:smallCaps/>
          <w:sz w:val="22"/>
        </w:rPr>
        <w:t xml:space="preserve"> </w:t>
      </w:r>
      <w:r w:rsidRPr="007C4E54">
        <w:rPr>
          <w:sz w:val="22"/>
          <w:szCs w:val="22"/>
        </w:rPr>
        <w:t>ve</w:t>
      </w:r>
      <w:r w:rsidRPr="007C4E54">
        <w:rPr>
          <w:smallCaps/>
          <w:sz w:val="22"/>
        </w:rPr>
        <w:t xml:space="preserve"> </w:t>
      </w:r>
      <w:r w:rsidRPr="00A8365E">
        <w:rPr>
          <w:sz w:val="22"/>
          <w:szCs w:val="22"/>
        </w:rPr>
        <w:t xml:space="preserve">výši </w:t>
      </w:r>
      <w:proofErr w:type="gramStart"/>
      <w:r w:rsidRPr="00A8365E">
        <w:rPr>
          <w:sz w:val="22"/>
          <w:szCs w:val="22"/>
        </w:rPr>
        <w:t>3.000,-</w:t>
      </w:r>
      <w:proofErr w:type="gramEnd"/>
      <w:r w:rsidRPr="00A8365E">
        <w:rPr>
          <w:sz w:val="22"/>
          <w:szCs w:val="22"/>
        </w:rPr>
        <w:t xml:space="preserve"> Kč </w:t>
      </w:r>
      <w:r w:rsidRPr="007C4E54">
        <w:rPr>
          <w:sz w:val="22"/>
          <w:szCs w:val="22"/>
        </w:rPr>
        <w:t xml:space="preserve">za každou jednotlivou vadu </w:t>
      </w:r>
      <w:r>
        <w:rPr>
          <w:sz w:val="22"/>
          <w:szCs w:val="22"/>
        </w:rPr>
        <w:t xml:space="preserve">a </w:t>
      </w:r>
      <w:r w:rsidRPr="00A8365E">
        <w:rPr>
          <w:sz w:val="22"/>
          <w:szCs w:val="22"/>
        </w:rPr>
        <w:t xml:space="preserve">za každý započatý </w:t>
      </w:r>
      <w:r w:rsidRPr="0017531A">
        <w:rPr>
          <w:sz w:val="22"/>
          <w:szCs w:val="22"/>
        </w:rPr>
        <w:t>den</w:t>
      </w:r>
      <w:r w:rsidRPr="00A8365E">
        <w:rPr>
          <w:sz w:val="22"/>
          <w:szCs w:val="22"/>
        </w:rPr>
        <w:t xml:space="preserve"> prodlení s odstraněním této </w:t>
      </w:r>
      <w:r w:rsidRPr="0017531A">
        <w:rPr>
          <w:sz w:val="22"/>
          <w:szCs w:val="22"/>
        </w:rPr>
        <w:t>vady.</w:t>
      </w:r>
    </w:p>
    <w:p w14:paraId="5EA1C945" w14:textId="77777777" w:rsidR="0080374E" w:rsidRPr="00A8365E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B02425">
        <w:rPr>
          <w:sz w:val="22"/>
        </w:rPr>
        <w:t>Jestliže</w:t>
      </w:r>
      <w:r w:rsidRPr="007C4E54">
        <w:rPr>
          <w:smallCaps/>
          <w:sz w:val="22"/>
        </w:rPr>
        <w:t xml:space="preserve"> zhotovitel </w:t>
      </w:r>
      <w:r w:rsidRPr="00B02425">
        <w:rPr>
          <w:sz w:val="22"/>
        </w:rPr>
        <w:t>poruší</w:t>
      </w:r>
      <w:r w:rsidRPr="00A8365E">
        <w:rPr>
          <w:sz w:val="22"/>
          <w:szCs w:val="22"/>
        </w:rPr>
        <w:t xml:space="preserve"> některou ze svých povinností uvedených v článku </w:t>
      </w:r>
      <w:r w:rsidRPr="00A02B76">
        <w:rPr>
          <w:sz w:val="22"/>
          <w:szCs w:val="22"/>
        </w:rPr>
        <w:t xml:space="preserve">XII. této </w:t>
      </w:r>
      <w:r w:rsidRPr="00A02B76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 (Ochrana a použití informací a smluvních dokumentů)</w:t>
      </w:r>
      <w:r>
        <w:rPr>
          <w:sz w:val="22"/>
          <w:szCs w:val="22"/>
        </w:rPr>
        <w:t xml:space="preserve"> nebo některou ze svých povinností uvedených </w:t>
      </w:r>
      <w:r w:rsidRPr="00A02B76">
        <w:rPr>
          <w:sz w:val="22"/>
          <w:szCs w:val="22"/>
        </w:rPr>
        <w:t xml:space="preserve">v čl. II. </w:t>
      </w:r>
      <w:r w:rsidRPr="00A02B76">
        <w:rPr>
          <w:smallCaps/>
          <w:sz w:val="22"/>
          <w:szCs w:val="22"/>
        </w:rPr>
        <w:t>smluvních podmínek</w:t>
      </w:r>
      <w:r w:rsidRPr="00A8365E">
        <w:rPr>
          <w:sz w:val="22"/>
          <w:szCs w:val="22"/>
        </w:rPr>
        <w:t xml:space="preserve">, má </w:t>
      </w:r>
      <w:r w:rsidRPr="00A8365E">
        <w:rPr>
          <w:smallCaps/>
          <w:sz w:val="22"/>
        </w:rPr>
        <w:t>objednatel</w:t>
      </w:r>
      <w:r w:rsidRPr="00A8365E">
        <w:rPr>
          <w:sz w:val="22"/>
          <w:szCs w:val="22"/>
        </w:rPr>
        <w:t xml:space="preserve"> právo na zaplacení </w:t>
      </w:r>
      <w:r w:rsidRPr="00A8365E">
        <w:rPr>
          <w:smallCaps/>
          <w:sz w:val="22"/>
        </w:rPr>
        <w:t>smluvní pokuty</w:t>
      </w:r>
      <w:r w:rsidRPr="00A8365E">
        <w:rPr>
          <w:sz w:val="22"/>
          <w:szCs w:val="22"/>
        </w:rPr>
        <w:t xml:space="preserve"> ve výši </w:t>
      </w:r>
      <w:proofErr w:type="gramStart"/>
      <w:r w:rsidRPr="00A8365E">
        <w:rPr>
          <w:sz w:val="22"/>
          <w:szCs w:val="22"/>
        </w:rPr>
        <w:t>30.000,-</w:t>
      </w:r>
      <w:proofErr w:type="gramEnd"/>
      <w:r w:rsidRPr="00A8365E">
        <w:rPr>
          <w:sz w:val="22"/>
          <w:szCs w:val="22"/>
        </w:rPr>
        <w:t xml:space="preserve"> Kč za každý jednotlivý případ porušení. </w:t>
      </w:r>
    </w:p>
    <w:p w14:paraId="7FB34E54" w14:textId="77777777" w:rsidR="0080374E" w:rsidRPr="00237789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mallCaps/>
          <w:sz w:val="22"/>
        </w:rPr>
      </w:pPr>
      <w:r w:rsidRPr="00237789">
        <w:rPr>
          <w:sz w:val="22"/>
          <w:szCs w:val="22"/>
        </w:rPr>
        <w:t>Za každou</w:t>
      </w:r>
      <w:r w:rsidRPr="00237789">
        <w:rPr>
          <w:smallCaps/>
          <w:sz w:val="22"/>
        </w:rPr>
        <w:t xml:space="preserve"> vadu díla</w:t>
      </w:r>
      <w:r w:rsidR="003F7219" w:rsidRPr="00237789">
        <w:rPr>
          <w:sz w:val="22"/>
          <w:szCs w:val="22"/>
        </w:rPr>
        <w:t xml:space="preserve"> má </w:t>
      </w:r>
      <w:r w:rsidR="003F7219" w:rsidRPr="00237789">
        <w:rPr>
          <w:smallCaps/>
          <w:sz w:val="22"/>
        </w:rPr>
        <w:t xml:space="preserve">objednatel </w:t>
      </w:r>
      <w:r w:rsidR="003F7219" w:rsidRPr="00237789">
        <w:rPr>
          <w:sz w:val="22"/>
          <w:szCs w:val="22"/>
        </w:rPr>
        <w:t xml:space="preserve">právo na zaplacení </w:t>
      </w:r>
      <w:r w:rsidR="003F7219" w:rsidRPr="00AA727F">
        <w:rPr>
          <w:smallCaps/>
          <w:sz w:val="22"/>
          <w:szCs w:val="22"/>
        </w:rPr>
        <w:t>smluvní pokuty</w:t>
      </w:r>
      <w:r w:rsidR="003F7219" w:rsidRPr="00237789">
        <w:rPr>
          <w:smallCaps/>
          <w:sz w:val="22"/>
        </w:rPr>
        <w:t xml:space="preserve"> </w:t>
      </w:r>
      <w:r w:rsidR="003F7219" w:rsidRPr="00237789">
        <w:rPr>
          <w:sz w:val="22"/>
          <w:szCs w:val="22"/>
        </w:rPr>
        <w:t>ve</w:t>
      </w:r>
      <w:r w:rsidR="003F7219" w:rsidRPr="00237789">
        <w:rPr>
          <w:smallCaps/>
          <w:sz w:val="22"/>
        </w:rPr>
        <w:t xml:space="preserve"> </w:t>
      </w:r>
      <w:r w:rsidR="003F7219" w:rsidRPr="00237789">
        <w:rPr>
          <w:sz w:val="22"/>
          <w:szCs w:val="22"/>
        </w:rPr>
        <w:t>výši</w:t>
      </w:r>
      <w:r w:rsidR="00292FD4" w:rsidRPr="00237789">
        <w:rPr>
          <w:sz w:val="22"/>
          <w:szCs w:val="22"/>
        </w:rPr>
        <w:t xml:space="preserve"> 5</w:t>
      </w:r>
      <w:r w:rsidR="00AA727F">
        <w:rPr>
          <w:sz w:val="22"/>
          <w:szCs w:val="22"/>
        </w:rPr>
        <w:t xml:space="preserve"> </w:t>
      </w:r>
      <w:r w:rsidR="00292FD4" w:rsidRPr="00237789">
        <w:rPr>
          <w:sz w:val="22"/>
          <w:szCs w:val="22"/>
        </w:rPr>
        <w:t xml:space="preserve">% z ceny celého </w:t>
      </w:r>
      <w:r w:rsidR="00292FD4" w:rsidRPr="00237789">
        <w:rPr>
          <w:smallCaps/>
          <w:sz w:val="22"/>
          <w:szCs w:val="22"/>
        </w:rPr>
        <w:t>díla.</w:t>
      </w:r>
    </w:p>
    <w:p w14:paraId="1CD0ECCC" w14:textId="77777777" w:rsidR="0080374E" w:rsidRPr="00A8365E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A8365E">
        <w:rPr>
          <w:sz w:val="22"/>
          <w:szCs w:val="22"/>
        </w:rPr>
        <w:t>Jestliže</w:t>
      </w:r>
      <w:r w:rsidRPr="00A8365E">
        <w:rPr>
          <w:smallCaps/>
          <w:sz w:val="22"/>
          <w:szCs w:val="22"/>
        </w:rPr>
        <w:t xml:space="preserve"> zhotovitel </w:t>
      </w:r>
      <w:r w:rsidRPr="00A8365E">
        <w:rPr>
          <w:sz w:val="22"/>
          <w:szCs w:val="22"/>
        </w:rPr>
        <w:t>poruší některou ze svých povinností uvedených v </w:t>
      </w:r>
      <w:r w:rsidRPr="00200105">
        <w:rPr>
          <w:sz w:val="22"/>
          <w:szCs w:val="22"/>
        </w:rPr>
        <w:t xml:space="preserve">článku V. odst. </w:t>
      </w:r>
      <w:smartTag w:uri="urn:schemas-microsoft-com:office:smarttags" w:element="metricconverter">
        <w:smartTagPr>
          <w:attr w:name="ProductID" w:val="2 a"/>
        </w:smartTagPr>
        <w:r w:rsidRPr="00200105">
          <w:rPr>
            <w:sz w:val="22"/>
            <w:szCs w:val="22"/>
          </w:rPr>
          <w:t>2 a</w:t>
        </w:r>
      </w:smartTag>
      <w:r w:rsidRPr="00200105">
        <w:rPr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 w:rsidRPr="00A8365E">
        <w:rPr>
          <w:sz w:val="22"/>
          <w:szCs w:val="22"/>
        </w:rPr>
        <w:t xml:space="preserve">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, má </w:t>
      </w:r>
      <w:r w:rsidRPr="00A8365E">
        <w:rPr>
          <w:smallCaps/>
          <w:sz w:val="22"/>
        </w:rPr>
        <w:t>objednatel</w:t>
      </w:r>
      <w:r w:rsidRPr="00A8365E">
        <w:rPr>
          <w:sz w:val="22"/>
          <w:szCs w:val="22"/>
        </w:rPr>
        <w:t xml:space="preserve"> právo na zaplacení </w:t>
      </w:r>
      <w:r w:rsidRPr="00A8365E">
        <w:rPr>
          <w:smallCaps/>
          <w:sz w:val="22"/>
          <w:szCs w:val="22"/>
        </w:rPr>
        <w:t>smluvní pokuty</w:t>
      </w:r>
      <w:r w:rsidRPr="00A8365E">
        <w:rPr>
          <w:sz w:val="22"/>
          <w:szCs w:val="22"/>
        </w:rPr>
        <w:t xml:space="preserve"> ve výši </w:t>
      </w:r>
      <w:proofErr w:type="gramStart"/>
      <w:r w:rsidRPr="00A8365E">
        <w:rPr>
          <w:sz w:val="22"/>
          <w:szCs w:val="22"/>
        </w:rPr>
        <w:t>50.000,-</w:t>
      </w:r>
      <w:proofErr w:type="gramEnd"/>
      <w:r w:rsidRPr="00A8365E">
        <w:rPr>
          <w:sz w:val="22"/>
          <w:szCs w:val="22"/>
        </w:rPr>
        <w:t xml:space="preserve"> Kč za každý jednotlivý případ porušení.</w:t>
      </w:r>
    </w:p>
    <w:p w14:paraId="16190064" w14:textId="77777777" w:rsidR="0080374E" w:rsidRPr="00A8365E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A8365E">
        <w:rPr>
          <w:sz w:val="22"/>
          <w:szCs w:val="22"/>
        </w:rPr>
        <w:t>Jestliže</w:t>
      </w:r>
      <w:r w:rsidRPr="00A8365E">
        <w:rPr>
          <w:smallCaps/>
          <w:sz w:val="22"/>
          <w:szCs w:val="22"/>
        </w:rPr>
        <w:t xml:space="preserve"> zhotovitel </w:t>
      </w:r>
      <w:r w:rsidRPr="00A8365E">
        <w:rPr>
          <w:sz w:val="22"/>
          <w:szCs w:val="22"/>
        </w:rPr>
        <w:t xml:space="preserve">poruší svou povinnost mít ke všem činnostem prováděným dle této </w:t>
      </w:r>
      <w:r w:rsidRPr="00A8365E">
        <w:rPr>
          <w:smallCaps/>
          <w:sz w:val="22"/>
        </w:rPr>
        <w:t>smlouvy</w:t>
      </w:r>
      <w:r w:rsidRPr="00A8365E">
        <w:rPr>
          <w:sz w:val="22"/>
          <w:szCs w:val="22"/>
        </w:rPr>
        <w:t xml:space="preserve"> potřebná oprávnění podle článku </w:t>
      </w:r>
      <w:r w:rsidRPr="00200105">
        <w:rPr>
          <w:sz w:val="22"/>
          <w:szCs w:val="22"/>
        </w:rPr>
        <w:t xml:space="preserve">V. odst. </w:t>
      </w:r>
      <w:r>
        <w:rPr>
          <w:sz w:val="22"/>
          <w:szCs w:val="22"/>
        </w:rPr>
        <w:t>4</w:t>
      </w:r>
      <w:r w:rsidRPr="00A8365E">
        <w:rPr>
          <w:sz w:val="22"/>
          <w:szCs w:val="22"/>
        </w:rPr>
        <w:t xml:space="preserve"> této </w:t>
      </w:r>
      <w:r w:rsidRPr="00A8365E">
        <w:rPr>
          <w:smallCaps/>
          <w:sz w:val="22"/>
          <w:szCs w:val="22"/>
        </w:rPr>
        <w:t xml:space="preserve">smlouvy </w:t>
      </w:r>
      <w:r w:rsidRPr="00A8365E">
        <w:rPr>
          <w:sz w:val="22"/>
          <w:szCs w:val="22"/>
        </w:rPr>
        <w:t xml:space="preserve">a porušení této povinnosti způsobí prodlení </w:t>
      </w:r>
      <w:r w:rsidRPr="00A8365E">
        <w:rPr>
          <w:smallCaps/>
          <w:sz w:val="22"/>
        </w:rPr>
        <w:t>zhotovitele</w:t>
      </w:r>
      <w:r w:rsidRPr="00A8365E">
        <w:rPr>
          <w:sz w:val="22"/>
          <w:szCs w:val="22"/>
        </w:rPr>
        <w:t xml:space="preserve"> se splněním dílčí části </w:t>
      </w:r>
      <w:r w:rsidRPr="00A8365E">
        <w:rPr>
          <w:smallCaps/>
          <w:sz w:val="22"/>
        </w:rPr>
        <w:t>díla</w:t>
      </w:r>
      <w:r w:rsidRPr="00A8365E">
        <w:rPr>
          <w:sz w:val="22"/>
          <w:szCs w:val="22"/>
        </w:rPr>
        <w:t xml:space="preserve"> nebo bude mít jakýkoliv jiný negativní vliv na </w:t>
      </w:r>
      <w:r w:rsidRPr="00A8365E">
        <w:rPr>
          <w:smallCaps/>
          <w:sz w:val="22"/>
        </w:rPr>
        <w:t>objednatele</w:t>
      </w:r>
      <w:r w:rsidRPr="00A8365E">
        <w:rPr>
          <w:sz w:val="22"/>
          <w:szCs w:val="22"/>
        </w:rPr>
        <w:t xml:space="preserve"> a využitelnost jednotlivých částí </w:t>
      </w:r>
      <w:r w:rsidRPr="00A8365E">
        <w:rPr>
          <w:smallCaps/>
          <w:sz w:val="22"/>
        </w:rPr>
        <w:t>díla</w:t>
      </w:r>
      <w:r w:rsidRPr="00A8365E">
        <w:rPr>
          <w:sz w:val="22"/>
          <w:szCs w:val="22"/>
        </w:rPr>
        <w:t xml:space="preserve"> </w:t>
      </w:r>
      <w:r w:rsidRPr="00A8365E">
        <w:rPr>
          <w:smallCaps/>
          <w:sz w:val="22"/>
        </w:rPr>
        <w:t>objednatelem</w:t>
      </w:r>
      <w:r w:rsidRPr="00A8365E">
        <w:rPr>
          <w:sz w:val="22"/>
          <w:szCs w:val="22"/>
        </w:rPr>
        <w:t xml:space="preserve">, má </w:t>
      </w:r>
      <w:r w:rsidRPr="00A8365E">
        <w:rPr>
          <w:smallCaps/>
          <w:sz w:val="22"/>
        </w:rPr>
        <w:t>objednatel</w:t>
      </w:r>
      <w:r w:rsidRPr="00A8365E">
        <w:rPr>
          <w:sz w:val="22"/>
          <w:szCs w:val="22"/>
        </w:rPr>
        <w:t xml:space="preserve"> právo na zaplacení </w:t>
      </w:r>
      <w:r w:rsidRPr="00A8365E">
        <w:rPr>
          <w:smallCaps/>
          <w:sz w:val="22"/>
          <w:szCs w:val="22"/>
        </w:rPr>
        <w:t>smluvní pokuty</w:t>
      </w:r>
      <w:r w:rsidRPr="00A8365E">
        <w:rPr>
          <w:sz w:val="22"/>
          <w:szCs w:val="22"/>
        </w:rPr>
        <w:t xml:space="preserve"> ve výši </w:t>
      </w:r>
      <w:proofErr w:type="gramStart"/>
      <w:r w:rsidRPr="00A8365E">
        <w:rPr>
          <w:sz w:val="22"/>
          <w:szCs w:val="22"/>
        </w:rPr>
        <w:t>50.000,-</w:t>
      </w:r>
      <w:proofErr w:type="gramEnd"/>
      <w:r w:rsidRPr="00A8365E">
        <w:rPr>
          <w:sz w:val="22"/>
          <w:szCs w:val="22"/>
        </w:rPr>
        <w:t xml:space="preserve"> Kč za každý jednotlivý případ porušení. </w:t>
      </w:r>
    </w:p>
    <w:p w14:paraId="5830AB3B" w14:textId="77777777" w:rsidR="0080374E" w:rsidRPr="00A8365E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V případě prodlení </w:t>
      </w:r>
      <w:r w:rsidRPr="00A8365E">
        <w:rPr>
          <w:smallCaps/>
          <w:sz w:val="22"/>
        </w:rPr>
        <w:t>zhotovitele</w:t>
      </w:r>
      <w:r w:rsidRPr="00A8365E">
        <w:rPr>
          <w:sz w:val="22"/>
          <w:szCs w:val="22"/>
        </w:rPr>
        <w:t xml:space="preserve"> s plněním povinnosti sjednat pojištění odpovědnosti za škody způsobené při výkonu jeho podnikatelské činnosti a udržovat toto pojištění v</w:t>
      </w:r>
      <w:r w:rsidR="001045AD">
        <w:rPr>
          <w:sz w:val="22"/>
          <w:szCs w:val="22"/>
        </w:rPr>
        <w:t> </w:t>
      </w:r>
      <w:r w:rsidRPr="00A8365E">
        <w:rPr>
          <w:sz w:val="22"/>
          <w:szCs w:val="22"/>
        </w:rPr>
        <w:t xml:space="preserve">platnosti po stanovenou dobu a ve stanovené výši v platnosti v souladu s podmínkami stanovenými v </w:t>
      </w:r>
      <w:r w:rsidRPr="00200105">
        <w:rPr>
          <w:sz w:val="22"/>
          <w:szCs w:val="22"/>
        </w:rPr>
        <w:t xml:space="preserve">čl. V. odst. </w:t>
      </w:r>
      <w:r>
        <w:rPr>
          <w:sz w:val="22"/>
          <w:szCs w:val="22"/>
        </w:rPr>
        <w:t>6</w:t>
      </w:r>
      <w:r w:rsidRPr="00A8365E">
        <w:rPr>
          <w:sz w:val="22"/>
          <w:szCs w:val="22"/>
        </w:rPr>
        <w:t xml:space="preserve"> této </w:t>
      </w:r>
      <w:r w:rsidRPr="00A8365E">
        <w:rPr>
          <w:smallCaps/>
          <w:sz w:val="22"/>
        </w:rPr>
        <w:t>smlouvy</w:t>
      </w:r>
      <w:r w:rsidRPr="00A8365E">
        <w:rPr>
          <w:sz w:val="22"/>
          <w:szCs w:val="22"/>
        </w:rPr>
        <w:t xml:space="preserve">, má </w:t>
      </w:r>
      <w:r w:rsidRPr="00A8365E">
        <w:rPr>
          <w:smallCaps/>
          <w:sz w:val="22"/>
        </w:rPr>
        <w:t>objednatel</w:t>
      </w:r>
      <w:r w:rsidRPr="00A8365E">
        <w:rPr>
          <w:sz w:val="22"/>
          <w:szCs w:val="22"/>
        </w:rPr>
        <w:t xml:space="preserve"> právo na zaplacení </w:t>
      </w:r>
      <w:r w:rsidRPr="00A8365E">
        <w:rPr>
          <w:smallCaps/>
          <w:sz w:val="22"/>
        </w:rPr>
        <w:t>smluvní pokuty</w:t>
      </w:r>
      <w:r w:rsidRPr="00A8365E">
        <w:rPr>
          <w:sz w:val="22"/>
          <w:szCs w:val="22"/>
        </w:rPr>
        <w:t xml:space="preserve"> ve výši </w:t>
      </w:r>
      <w:proofErr w:type="gramStart"/>
      <w:r w:rsidRPr="00A8365E">
        <w:rPr>
          <w:sz w:val="22"/>
          <w:szCs w:val="22"/>
        </w:rPr>
        <w:t>3.000,-</w:t>
      </w:r>
      <w:proofErr w:type="gramEnd"/>
      <w:r w:rsidRPr="00A8365E">
        <w:rPr>
          <w:sz w:val="22"/>
          <w:szCs w:val="22"/>
        </w:rPr>
        <w:t xml:space="preserve"> Kč za každý den prodlení s plněním této povinnosti.</w:t>
      </w:r>
    </w:p>
    <w:p w14:paraId="5E25EB65" w14:textId="77777777" w:rsidR="00577CD3" w:rsidRPr="00A02B76" w:rsidRDefault="00577CD3" w:rsidP="00577CD3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mallCaps/>
          <w:sz w:val="22"/>
        </w:rPr>
      </w:pPr>
      <w:r w:rsidRPr="001C3175">
        <w:rPr>
          <w:sz w:val="22"/>
        </w:rPr>
        <w:t xml:space="preserve">Jestliže </w:t>
      </w:r>
      <w:r w:rsidRPr="001C3175">
        <w:rPr>
          <w:smallCaps/>
          <w:sz w:val="22"/>
        </w:rPr>
        <w:t>zhotovitel</w:t>
      </w:r>
      <w:r w:rsidRPr="001C3175">
        <w:rPr>
          <w:sz w:val="22"/>
        </w:rPr>
        <w:t xml:space="preserve"> poruší svou povinnost zajistit, že jím vypracované </w:t>
      </w:r>
      <w:r w:rsidRPr="001C3175">
        <w:rPr>
          <w:smallCaps/>
          <w:sz w:val="22"/>
        </w:rPr>
        <w:t>dílo</w:t>
      </w:r>
      <w:r w:rsidRPr="001C3175">
        <w:rPr>
          <w:sz w:val="22"/>
        </w:rPr>
        <w:t xml:space="preserve"> bude v souladu s veškerými platnými a účinnými právními předpisy, veškerými platnými a závaznými ČSN a veškerými platnými a závaznými technickými či oborovými předpisy podle čl. V. odst. 11 písm. a) až </w:t>
      </w:r>
      <w:r w:rsidR="00105EEB" w:rsidRPr="001C3175">
        <w:rPr>
          <w:sz w:val="22"/>
        </w:rPr>
        <w:t>e</w:t>
      </w:r>
      <w:r w:rsidRPr="001C3175">
        <w:rPr>
          <w:sz w:val="22"/>
        </w:rPr>
        <w:t xml:space="preserve">) této </w:t>
      </w:r>
      <w:r w:rsidRPr="001C3175">
        <w:rPr>
          <w:smallCaps/>
          <w:sz w:val="22"/>
        </w:rPr>
        <w:t xml:space="preserve">smlouvy, </w:t>
      </w:r>
      <w:r w:rsidRPr="001C3175">
        <w:rPr>
          <w:sz w:val="22"/>
        </w:rPr>
        <w:t xml:space="preserve">bude mít </w:t>
      </w:r>
      <w:r w:rsidRPr="001C3175">
        <w:rPr>
          <w:smallCaps/>
          <w:sz w:val="22"/>
        </w:rPr>
        <w:t>objednatel</w:t>
      </w:r>
      <w:r w:rsidRPr="001C3175">
        <w:rPr>
          <w:sz w:val="22"/>
        </w:rPr>
        <w:t xml:space="preserve"> vůči </w:t>
      </w:r>
      <w:r w:rsidRPr="001C3175">
        <w:rPr>
          <w:smallCaps/>
          <w:sz w:val="22"/>
        </w:rPr>
        <w:t>zhotoviteli</w:t>
      </w:r>
      <w:r w:rsidRPr="001C3175">
        <w:rPr>
          <w:sz w:val="22"/>
        </w:rPr>
        <w:t xml:space="preserve"> nárok</w:t>
      </w:r>
      <w:r w:rsidRPr="00A02B76">
        <w:rPr>
          <w:sz w:val="22"/>
        </w:rPr>
        <w:t xml:space="preserve"> na zaplacení </w:t>
      </w:r>
      <w:r w:rsidRPr="00A02B76">
        <w:rPr>
          <w:smallCaps/>
          <w:sz w:val="22"/>
        </w:rPr>
        <w:t>smluvní pokuty</w:t>
      </w:r>
      <w:r w:rsidRPr="00A02B76">
        <w:rPr>
          <w:sz w:val="22"/>
        </w:rPr>
        <w:t xml:space="preserve"> ve výši </w:t>
      </w:r>
      <w:proofErr w:type="gramStart"/>
      <w:r w:rsidRPr="00A02B76">
        <w:rPr>
          <w:sz w:val="22"/>
        </w:rPr>
        <w:t>50.000,-</w:t>
      </w:r>
      <w:proofErr w:type="gramEnd"/>
      <w:r w:rsidRPr="00A02B76">
        <w:rPr>
          <w:sz w:val="22"/>
        </w:rPr>
        <w:t xml:space="preserve"> Kč za každý jednotlivý případ porušení.</w:t>
      </w:r>
    </w:p>
    <w:p w14:paraId="6FC47048" w14:textId="77777777" w:rsidR="0080374E" w:rsidRPr="002460FB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2460FB">
        <w:rPr>
          <w:smallCaps/>
          <w:sz w:val="22"/>
        </w:rPr>
        <w:lastRenderedPageBreak/>
        <w:t>Smluvní pokutu</w:t>
      </w:r>
      <w:r w:rsidRPr="002460FB">
        <w:rPr>
          <w:sz w:val="22"/>
        </w:rPr>
        <w:t xml:space="preserve"> za </w:t>
      </w:r>
      <w:r w:rsidRPr="002460FB">
        <w:rPr>
          <w:smallCaps/>
          <w:sz w:val="22"/>
        </w:rPr>
        <w:t>vady</w:t>
      </w:r>
      <w:r w:rsidRPr="002460FB">
        <w:rPr>
          <w:sz w:val="22"/>
        </w:rPr>
        <w:t xml:space="preserve"> </w:t>
      </w:r>
      <w:r w:rsidRPr="002460FB">
        <w:rPr>
          <w:smallCaps/>
          <w:sz w:val="22"/>
        </w:rPr>
        <w:t>díla</w:t>
      </w:r>
      <w:r w:rsidRPr="002460FB">
        <w:rPr>
          <w:sz w:val="22"/>
        </w:rPr>
        <w:t xml:space="preserve"> (viz čl. XI. odst. 4 této </w:t>
      </w:r>
      <w:r w:rsidRPr="002460FB">
        <w:rPr>
          <w:smallCaps/>
          <w:sz w:val="22"/>
        </w:rPr>
        <w:t>smlouvy</w:t>
      </w:r>
      <w:r w:rsidRPr="002460FB">
        <w:rPr>
          <w:sz w:val="22"/>
        </w:rPr>
        <w:t xml:space="preserve">) lze uplatnit pouze ve vztahu k vadám zjištěným v době, po kterou </w:t>
      </w:r>
      <w:r w:rsidRPr="002460FB">
        <w:rPr>
          <w:smallCaps/>
          <w:sz w:val="22"/>
        </w:rPr>
        <w:t xml:space="preserve">zhotovitel </w:t>
      </w:r>
      <w:r w:rsidRPr="002460FB">
        <w:rPr>
          <w:sz w:val="22"/>
        </w:rPr>
        <w:t xml:space="preserve">za vady odpovídá (viz čl. V. odst. 2 </w:t>
      </w:r>
      <w:r w:rsidRPr="002460FB">
        <w:rPr>
          <w:smallCaps/>
          <w:sz w:val="22"/>
        </w:rPr>
        <w:t>smluvních podmínek</w:t>
      </w:r>
      <w:r w:rsidRPr="002460FB">
        <w:rPr>
          <w:sz w:val="22"/>
        </w:rPr>
        <w:t xml:space="preserve">, které tvoří Přílohu č. 1 této </w:t>
      </w:r>
      <w:r w:rsidRPr="002460FB">
        <w:rPr>
          <w:smallCaps/>
          <w:sz w:val="22"/>
        </w:rPr>
        <w:t>smlouvy</w:t>
      </w:r>
      <w:r w:rsidRPr="002460FB">
        <w:rPr>
          <w:sz w:val="22"/>
        </w:rPr>
        <w:t>).</w:t>
      </w:r>
    </w:p>
    <w:p w14:paraId="5E147E41" w14:textId="77777777" w:rsidR="0080374E" w:rsidRPr="00A8365E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Jestliže </w:t>
      </w:r>
      <w:r w:rsidRPr="00A8365E">
        <w:rPr>
          <w:smallCaps/>
          <w:sz w:val="22"/>
          <w:szCs w:val="22"/>
        </w:rPr>
        <w:t>objednateli</w:t>
      </w:r>
      <w:r w:rsidRPr="00A8365E">
        <w:rPr>
          <w:sz w:val="22"/>
          <w:szCs w:val="22"/>
        </w:rPr>
        <w:t xml:space="preserve"> vznikne vůči </w:t>
      </w:r>
      <w:r w:rsidRPr="00A8365E">
        <w:rPr>
          <w:smallCaps/>
          <w:sz w:val="22"/>
        </w:rPr>
        <w:t>zhotoviteli</w:t>
      </w:r>
      <w:r w:rsidRPr="00A8365E">
        <w:rPr>
          <w:sz w:val="22"/>
          <w:szCs w:val="22"/>
        </w:rPr>
        <w:t xml:space="preserve"> právo na zaplacení </w:t>
      </w:r>
      <w:r w:rsidRPr="00A8365E">
        <w:rPr>
          <w:smallCaps/>
          <w:sz w:val="22"/>
        </w:rPr>
        <w:t>smluvní pokuty</w:t>
      </w:r>
      <w:r w:rsidRPr="00A8365E">
        <w:rPr>
          <w:sz w:val="22"/>
          <w:szCs w:val="22"/>
        </w:rPr>
        <w:t xml:space="preserve">, je </w:t>
      </w:r>
      <w:r w:rsidRPr="00A8365E">
        <w:rPr>
          <w:smallCaps/>
          <w:sz w:val="22"/>
        </w:rPr>
        <w:t>objednatel</w:t>
      </w:r>
      <w:r w:rsidRPr="00A8365E">
        <w:rPr>
          <w:sz w:val="22"/>
          <w:szCs w:val="22"/>
        </w:rPr>
        <w:t xml:space="preserve"> oprávněn dle svého uvážení: </w:t>
      </w:r>
    </w:p>
    <w:p w14:paraId="533C6671" w14:textId="77777777" w:rsidR="0080374E" w:rsidRPr="00A8365E" w:rsidRDefault="0080374E" w:rsidP="0080374E">
      <w:pPr>
        <w:pStyle w:val="Odstavec"/>
        <w:spacing w:before="120" w:after="0"/>
        <w:ind w:left="1300" w:right="18" w:hanging="390"/>
        <w:rPr>
          <w:sz w:val="22"/>
          <w:szCs w:val="22"/>
        </w:rPr>
      </w:pPr>
      <w:r w:rsidRPr="00A8365E">
        <w:rPr>
          <w:sz w:val="22"/>
          <w:szCs w:val="22"/>
        </w:rPr>
        <w:t>a)</w:t>
      </w:r>
      <w:r w:rsidRPr="00A8365E">
        <w:rPr>
          <w:sz w:val="22"/>
          <w:szCs w:val="22"/>
        </w:rPr>
        <w:tab/>
        <w:t xml:space="preserve">jednostranně započíst </w:t>
      </w:r>
      <w:r w:rsidRPr="00A8365E">
        <w:rPr>
          <w:smallCaps/>
          <w:sz w:val="22"/>
          <w:szCs w:val="22"/>
        </w:rPr>
        <w:t>smluvní pokutu</w:t>
      </w:r>
      <w:r w:rsidRPr="00A8365E">
        <w:rPr>
          <w:sz w:val="22"/>
          <w:szCs w:val="22"/>
        </w:rPr>
        <w:t xml:space="preserve"> vůči splatné pohledávce </w:t>
      </w:r>
      <w:r w:rsidRPr="00A8365E">
        <w:rPr>
          <w:smallCaps/>
          <w:kern w:val="0"/>
          <w:sz w:val="22"/>
        </w:rPr>
        <w:t>zhotovitele</w:t>
      </w:r>
      <w:r w:rsidRPr="00A8365E">
        <w:rPr>
          <w:sz w:val="22"/>
          <w:szCs w:val="22"/>
        </w:rPr>
        <w:t xml:space="preserve"> bez jeho předchozího souhlasu; nebo</w:t>
      </w:r>
    </w:p>
    <w:p w14:paraId="4F32ED4B" w14:textId="77777777" w:rsidR="0080374E" w:rsidRPr="00A8365E" w:rsidRDefault="0080374E" w:rsidP="0080374E">
      <w:pPr>
        <w:pStyle w:val="Odstavec"/>
        <w:spacing w:before="120" w:after="0"/>
        <w:ind w:left="1300" w:right="18" w:hanging="390"/>
        <w:rPr>
          <w:sz w:val="22"/>
          <w:szCs w:val="22"/>
        </w:rPr>
      </w:pPr>
      <w:r w:rsidRPr="00A8365E">
        <w:rPr>
          <w:sz w:val="22"/>
          <w:szCs w:val="22"/>
        </w:rPr>
        <w:t>b)</w:t>
      </w:r>
      <w:r w:rsidRPr="00A8365E">
        <w:rPr>
          <w:sz w:val="22"/>
          <w:szCs w:val="22"/>
        </w:rPr>
        <w:tab/>
        <w:t xml:space="preserve">snížit bez předchozího souhlasu </w:t>
      </w:r>
      <w:r w:rsidRPr="00A8365E">
        <w:rPr>
          <w:smallCaps/>
          <w:sz w:val="22"/>
          <w:szCs w:val="22"/>
        </w:rPr>
        <w:t>zhotovitele</w:t>
      </w:r>
      <w:r w:rsidRPr="00A8365E">
        <w:rPr>
          <w:sz w:val="22"/>
          <w:szCs w:val="22"/>
        </w:rPr>
        <w:t xml:space="preserve"> o částku odpovídající </w:t>
      </w:r>
      <w:r w:rsidRPr="00A8365E">
        <w:rPr>
          <w:smallCaps/>
          <w:sz w:val="22"/>
          <w:szCs w:val="22"/>
        </w:rPr>
        <w:t>smluvní pokutě</w:t>
      </w:r>
      <w:r w:rsidRPr="00A8365E">
        <w:rPr>
          <w:sz w:val="22"/>
          <w:szCs w:val="22"/>
        </w:rPr>
        <w:t xml:space="preserve"> dosud nezaplacenou </w:t>
      </w:r>
      <w:r w:rsidRPr="00A8365E">
        <w:rPr>
          <w:smallCaps/>
          <w:sz w:val="22"/>
          <w:szCs w:val="22"/>
        </w:rPr>
        <w:t>cenu</w:t>
      </w:r>
      <w:r w:rsidRPr="00A8365E">
        <w:rPr>
          <w:sz w:val="22"/>
          <w:szCs w:val="22"/>
        </w:rPr>
        <w:t xml:space="preserve"> </w:t>
      </w:r>
      <w:r w:rsidRPr="00A8365E">
        <w:rPr>
          <w:smallCaps/>
          <w:sz w:val="22"/>
          <w:szCs w:val="22"/>
        </w:rPr>
        <w:t>díla</w:t>
      </w:r>
      <w:r w:rsidRPr="00A8365E">
        <w:rPr>
          <w:sz w:val="22"/>
          <w:szCs w:val="22"/>
        </w:rPr>
        <w:t xml:space="preserve">, kterou by jinak v budoucnu </w:t>
      </w:r>
      <w:r w:rsidRPr="00A8365E">
        <w:rPr>
          <w:smallCaps/>
          <w:sz w:val="22"/>
          <w:szCs w:val="22"/>
        </w:rPr>
        <w:t>objednatel</w:t>
      </w:r>
      <w:r w:rsidR="00A02B76">
        <w:rPr>
          <w:sz w:val="22"/>
          <w:szCs w:val="22"/>
        </w:rPr>
        <w:t xml:space="preserve"> musel zaplatit podle čl. </w:t>
      </w:r>
      <w:r w:rsidRPr="00A8365E">
        <w:rPr>
          <w:sz w:val="22"/>
          <w:szCs w:val="22"/>
        </w:rPr>
        <w:t>V</w:t>
      </w:r>
      <w:r w:rsidR="00A02B76">
        <w:rPr>
          <w:sz w:val="22"/>
          <w:szCs w:val="22"/>
        </w:rPr>
        <w:t>I</w:t>
      </w:r>
      <w:r w:rsidRPr="00A8365E">
        <w:rPr>
          <w:sz w:val="22"/>
          <w:szCs w:val="22"/>
        </w:rPr>
        <w:t xml:space="preserve">.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 za </w:t>
      </w:r>
      <w:r w:rsidRPr="00A8365E">
        <w:rPr>
          <w:smallCaps/>
          <w:sz w:val="22"/>
          <w:szCs w:val="22"/>
        </w:rPr>
        <w:t>dílo</w:t>
      </w:r>
      <w:r w:rsidRPr="00A8365E">
        <w:rPr>
          <w:sz w:val="22"/>
          <w:szCs w:val="22"/>
        </w:rPr>
        <w:t xml:space="preserve"> nebo kteroukoliv jeho dílčí část,</w:t>
      </w:r>
    </w:p>
    <w:p w14:paraId="6FC633D4" w14:textId="77777777" w:rsidR="0080374E" w:rsidRPr="00A8365E" w:rsidRDefault="0080374E" w:rsidP="0080374E">
      <w:pPr>
        <w:pStyle w:val="Odstavec"/>
        <w:spacing w:before="120" w:after="0"/>
        <w:ind w:left="900" w:right="18" w:firstLine="10"/>
        <w:rPr>
          <w:sz w:val="22"/>
          <w:szCs w:val="22"/>
        </w:rPr>
      </w:pPr>
      <w:r w:rsidRPr="00A8365E">
        <w:rPr>
          <w:sz w:val="22"/>
          <w:szCs w:val="22"/>
        </w:rPr>
        <w:t xml:space="preserve">a o kterékoli z těchto skutečností bez zbytečného odkladu informovat </w:t>
      </w:r>
      <w:r w:rsidRPr="00A8365E">
        <w:rPr>
          <w:smallCaps/>
          <w:kern w:val="0"/>
          <w:sz w:val="22"/>
        </w:rPr>
        <w:t>zhotovitele</w:t>
      </w:r>
      <w:r w:rsidRPr="00A8365E">
        <w:rPr>
          <w:sz w:val="22"/>
          <w:szCs w:val="22"/>
        </w:rPr>
        <w:t>.</w:t>
      </w:r>
    </w:p>
    <w:p w14:paraId="21BF4733" w14:textId="77777777" w:rsidR="0080374E" w:rsidRPr="003E46FC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mallCaps/>
          <w:sz w:val="22"/>
          <w:szCs w:val="22"/>
        </w:rPr>
      </w:pPr>
      <w:r w:rsidRPr="003E46FC">
        <w:rPr>
          <w:sz w:val="22"/>
          <w:szCs w:val="22"/>
        </w:rPr>
        <w:t xml:space="preserve">Pokud vyúčtovaná </w:t>
      </w:r>
      <w:r w:rsidRPr="003E46FC">
        <w:rPr>
          <w:smallCaps/>
          <w:sz w:val="22"/>
          <w:szCs w:val="22"/>
        </w:rPr>
        <w:t>smluvní pokuta</w:t>
      </w:r>
      <w:r w:rsidRPr="003E46FC">
        <w:rPr>
          <w:sz w:val="22"/>
          <w:szCs w:val="22"/>
        </w:rPr>
        <w:t xml:space="preserve"> dosáhne jednotlivě nebo v souhrnné výši patnácti procent (15 %) </w:t>
      </w:r>
      <w:r w:rsidRPr="003E46FC">
        <w:rPr>
          <w:smallCaps/>
          <w:sz w:val="22"/>
          <w:szCs w:val="22"/>
        </w:rPr>
        <w:t xml:space="preserve">smluvní ceny díla </w:t>
      </w:r>
      <w:r w:rsidRPr="003E46FC">
        <w:rPr>
          <w:sz w:val="22"/>
          <w:szCs w:val="22"/>
        </w:rPr>
        <w:t xml:space="preserve">(bez DPH), má </w:t>
      </w:r>
      <w:r w:rsidRPr="003E46FC">
        <w:rPr>
          <w:smallCaps/>
          <w:sz w:val="22"/>
          <w:szCs w:val="22"/>
        </w:rPr>
        <w:t>objednatel</w:t>
      </w:r>
      <w:r w:rsidRPr="003E46FC">
        <w:rPr>
          <w:sz w:val="22"/>
          <w:szCs w:val="22"/>
        </w:rPr>
        <w:t xml:space="preserve"> právo od této </w:t>
      </w:r>
      <w:r w:rsidRPr="003E46FC">
        <w:rPr>
          <w:smallCaps/>
          <w:sz w:val="22"/>
          <w:szCs w:val="22"/>
        </w:rPr>
        <w:t>smlouvy</w:t>
      </w:r>
      <w:r w:rsidRPr="003E46FC">
        <w:rPr>
          <w:sz w:val="22"/>
          <w:szCs w:val="22"/>
        </w:rPr>
        <w:t xml:space="preserve"> odstoupit</w:t>
      </w:r>
      <w:r w:rsidRPr="003E46FC">
        <w:rPr>
          <w:smallCaps/>
          <w:sz w:val="22"/>
          <w:szCs w:val="22"/>
        </w:rPr>
        <w:t>,</w:t>
      </w:r>
      <w:r w:rsidRPr="003E46FC">
        <w:rPr>
          <w:sz w:val="22"/>
          <w:szCs w:val="22"/>
        </w:rPr>
        <w:t xml:space="preserve"> aniž by tím omezil jakákoliv svá jiná práva podle této </w:t>
      </w:r>
      <w:r w:rsidRPr="003E46FC">
        <w:rPr>
          <w:smallCaps/>
          <w:sz w:val="22"/>
          <w:szCs w:val="22"/>
        </w:rPr>
        <w:t>smlouvy,</w:t>
      </w:r>
      <w:r w:rsidRPr="003E46FC">
        <w:rPr>
          <w:sz w:val="22"/>
          <w:szCs w:val="22"/>
        </w:rPr>
        <w:t xml:space="preserve"> včetně nároku na náhradu škody </w:t>
      </w:r>
      <w:r w:rsidRPr="003E46FC">
        <w:rPr>
          <w:smallCaps/>
          <w:sz w:val="22"/>
          <w:szCs w:val="22"/>
        </w:rPr>
        <w:t>zhotovitelem.</w:t>
      </w:r>
    </w:p>
    <w:p w14:paraId="421B3AAE" w14:textId="77777777" w:rsidR="00C838D6" w:rsidRPr="00A02B76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Zaplacení jakékoliv </w:t>
      </w:r>
      <w:r w:rsidRPr="00A8365E">
        <w:rPr>
          <w:smallCaps/>
          <w:sz w:val="22"/>
          <w:szCs w:val="22"/>
        </w:rPr>
        <w:t>smluvní pokuty</w:t>
      </w:r>
      <w:r w:rsidRPr="00A8365E">
        <w:rPr>
          <w:sz w:val="22"/>
          <w:szCs w:val="22"/>
        </w:rPr>
        <w:t xml:space="preserve"> specifikované výše nezbavuje </w:t>
      </w:r>
      <w:r w:rsidRPr="00A8365E">
        <w:rPr>
          <w:smallCaps/>
          <w:sz w:val="22"/>
          <w:szCs w:val="22"/>
        </w:rPr>
        <w:t>zhotovitele</w:t>
      </w:r>
      <w:r w:rsidRPr="00A8365E">
        <w:rPr>
          <w:sz w:val="22"/>
          <w:szCs w:val="22"/>
        </w:rPr>
        <w:t xml:space="preserve"> povinnosti nahradit v plné výši případnou škodu způsobenou </w:t>
      </w:r>
      <w:r w:rsidRPr="00A8365E">
        <w:rPr>
          <w:smallCaps/>
          <w:sz w:val="22"/>
          <w:szCs w:val="22"/>
        </w:rPr>
        <w:t>objednateli</w:t>
      </w:r>
      <w:r w:rsidRPr="00A83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porušením povinnosti </w:t>
      </w:r>
      <w:r w:rsidRPr="00CE2786">
        <w:rPr>
          <w:smallCaps/>
          <w:sz w:val="22"/>
          <w:szCs w:val="22"/>
        </w:rPr>
        <w:t>zhotovitele</w:t>
      </w:r>
      <w:r>
        <w:rPr>
          <w:sz w:val="22"/>
          <w:szCs w:val="22"/>
        </w:rPr>
        <w:t xml:space="preserve"> </w:t>
      </w:r>
      <w:r w:rsidRPr="00A8365E">
        <w:rPr>
          <w:sz w:val="22"/>
          <w:szCs w:val="22"/>
        </w:rPr>
        <w:t xml:space="preserve">ani odpovědnosti za splnění závazků vyplývajících z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2937AE">
        <w:rPr>
          <w:smallCaps/>
          <w:sz w:val="22"/>
          <w:szCs w:val="22"/>
        </w:rPr>
        <w:t>Smluvní</w:t>
      </w:r>
      <w:r w:rsidRPr="000E5BC1">
        <w:rPr>
          <w:smallCaps/>
          <w:sz w:val="22"/>
          <w:szCs w:val="22"/>
        </w:rPr>
        <w:t xml:space="preserve"> strany</w:t>
      </w:r>
      <w:r>
        <w:rPr>
          <w:sz w:val="22"/>
          <w:szCs w:val="22"/>
        </w:rPr>
        <w:t xml:space="preserve"> tedy výslovně vylučují aplikaci § 2050 občanského zákoníku a § 2051 občanského zákoníku. </w:t>
      </w:r>
    </w:p>
    <w:p w14:paraId="29A7062B" w14:textId="77777777" w:rsidR="00C838D6" w:rsidRPr="00A8365E" w:rsidRDefault="00C838D6" w:rsidP="000A4564">
      <w:pPr>
        <w:spacing w:before="720"/>
        <w:ind w:left="522" w:right="17" w:hanging="522"/>
        <w:jc w:val="both"/>
        <w:rPr>
          <w:b/>
          <w:caps/>
          <w:sz w:val="24"/>
        </w:rPr>
      </w:pPr>
      <w:r w:rsidRPr="00A8365E">
        <w:rPr>
          <w:b/>
          <w:sz w:val="24"/>
        </w:rPr>
        <w:t>XII.</w:t>
      </w:r>
      <w:r w:rsidRPr="00A8365E">
        <w:rPr>
          <w:b/>
          <w:sz w:val="24"/>
        </w:rPr>
        <w:tab/>
        <w:t xml:space="preserve">OCHRANA A POUŽITÍ INFORMACÍ A SMLUVNÍCH </w:t>
      </w:r>
      <w:r w:rsidRPr="00A8365E">
        <w:rPr>
          <w:b/>
          <w:caps/>
          <w:sz w:val="24"/>
        </w:rPr>
        <w:t>DOKUMENTů</w:t>
      </w:r>
    </w:p>
    <w:p w14:paraId="07A47B1D" w14:textId="77777777" w:rsidR="00C838D6" w:rsidRPr="00A8365E" w:rsidRDefault="00AA727F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>
        <w:rPr>
          <w:smallCaps/>
          <w:sz w:val="22"/>
          <w:szCs w:val="22"/>
        </w:rPr>
        <w:t>O</w:t>
      </w:r>
      <w:r w:rsidR="00C838D6" w:rsidRPr="00A8365E">
        <w:rPr>
          <w:smallCaps/>
          <w:sz w:val="22"/>
          <w:szCs w:val="22"/>
        </w:rPr>
        <w:t>bjednatel</w:t>
      </w:r>
      <w:r w:rsidR="00C838D6" w:rsidRPr="00A8365E">
        <w:rPr>
          <w:sz w:val="22"/>
          <w:szCs w:val="22"/>
        </w:rPr>
        <w:t xml:space="preserve"> a </w:t>
      </w:r>
      <w:r w:rsidR="00C838D6" w:rsidRPr="00A8365E">
        <w:rPr>
          <w:smallCaps/>
          <w:sz w:val="22"/>
          <w:szCs w:val="22"/>
        </w:rPr>
        <w:t>zhotovitel</w:t>
      </w:r>
      <w:r w:rsidR="00C838D6" w:rsidRPr="00A8365E">
        <w:rPr>
          <w:sz w:val="22"/>
          <w:szCs w:val="22"/>
        </w:rPr>
        <w:t xml:space="preserve"> udrží jako důvěrné a bez písemného souhlasu druhé </w:t>
      </w:r>
      <w:r w:rsidR="00C838D6" w:rsidRPr="00A8365E">
        <w:rPr>
          <w:smallCaps/>
          <w:sz w:val="22"/>
          <w:szCs w:val="22"/>
        </w:rPr>
        <w:t>smluvní strany</w:t>
      </w:r>
      <w:r w:rsidR="00C838D6" w:rsidRPr="00A8365E">
        <w:rPr>
          <w:sz w:val="22"/>
          <w:szCs w:val="22"/>
        </w:rPr>
        <w:t xml:space="preserve"> neprozradí třetí straně s výjimkou případného konzultanta </w:t>
      </w:r>
      <w:r w:rsidR="00C838D6" w:rsidRPr="00A8365E">
        <w:rPr>
          <w:smallCaps/>
          <w:sz w:val="22"/>
          <w:szCs w:val="22"/>
        </w:rPr>
        <w:t>objednatele</w:t>
      </w:r>
      <w:r w:rsidR="00C838D6" w:rsidRPr="00A8365E">
        <w:rPr>
          <w:sz w:val="22"/>
          <w:szCs w:val="22"/>
        </w:rPr>
        <w:t xml:space="preserve"> jakékoli dokumenty, údaje nebo jiné informace, poskytnuté přímo nebo nepřímo druhou </w:t>
      </w:r>
      <w:r w:rsidR="00C838D6" w:rsidRPr="00A8365E">
        <w:rPr>
          <w:smallCaps/>
          <w:sz w:val="22"/>
          <w:szCs w:val="22"/>
        </w:rPr>
        <w:t>smluvní stranou</w:t>
      </w:r>
      <w:r w:rsidR="00C838D6" w:rsidRPr="00A8365E">
        <w:rPr>
          <w:sz w:val="22"/>
          <w:szCs w:val="22"/>
        </w:rPr>
        <w:t xml:space="preserve"> v souvislosti se </w:t>
      </w:r>
      <w:r w:rsidR="00C838D6" w:rsidRPr="00A8365E">
        <w:rPr>
          <w:smallCaps/>
          <w:sz w:val="22"/>
          <w:szCs w:val="22"/>
        </w:rPr>
        <w:t xml:space="preserve">smlouvou </w:t>
      </w:r>
      <w:r w:rsidR="00C838D6" w:rsidRPr="00A8365E">
        <w:rPr>
          <w:sz w:val="22"/>
          <w:szCs w:val="22"/>
        </w:rPr>
        <w:t>a</w:t>
      </w:r>
      <w:r w:rsidR="00C838D6" w:rsidRPr="00A8365E">
        <w:rPr>
          <w:smallCaps/>
          <w:sz w:val="22"/>
          <w:szCs w:val="22"/>
        </w:rPr>
        <w:t xml:space="preserve"> dílem</w:t>
      </w:r>
      <w:r w:rsidR="00C838D6" w:rsidRPr="00A8365E">
        <w:rPr>
          <w:sz w:val="22"/>
          <w:szCs w:val="22"/>
        </w:rPr>
        <w:t>, ať již tyto informace byly předány před, v</w:t>
      </w:r>
      <w:r w:rsidR="004A33ED">
        <w:rPr>
          <w:sz w:val="22"/>
          <w:szCs w:val="22"/>
        </w:rPr>
        <w:t> </w:t>
      </w:r>
      <w:r w:rsidR="00C838D6" w:rsidRPr="00A8365E">
        <w:rPr>
          <w:sz w:val="22"/>
          <w:szCs w:val="22"/>
        </w:rPr>
        <w:t xml:space="preserve">průběhu, nebo po skončení </w:t>
      </w:r>
      <w:r w:rsidR="00C838D6" w:rsidRPr="00A8365E">
        <w:rPr>
          <w:smallCaps/>
          <w:sz w:val="22"/>
          <w:szCs w:val="22"/>
        </w:rPr>
        <w:t>smlouvy</w:t>
      </w:r>
      <w:r w:rsidR="00C838D6" w:rsidRPr="00A8365E">
        <w:rPr>
          <w:sz w:val="22"/>
          <w:szCs w:val="22"/>
        </w:rPr>
        <w:t>.</w:t>
      </w:r>
      <w:r w:rsidR="00C838D6">
        <w:rPr>
          <w:sz w:val="22"/>
          <w:szCs w:val="22"/>
        </w:rPr>
        <w:t xml:space="preserve"> </w:t>
      </w:r>
      <w:r w:rsidR="00C838D6">
        <w:rPr>
          <w:rFonts w:cs="Arial"/>
          <w:sz w:val="22"/>
          <w:szCs w:val="22"/>
        </w:rPr>
        <w:t xml:space="preserve">Tímto ustanovením však není dotčeno právo </w:t>
      </w:r>
      <w:r w:rsidR="00C838D6" w:rsidRPr="00C855D8">
        <w:rPr>
          <w:smallCaps/>
          <w:sz w:val="22"/>
        </w:rPr>
        <w:t>objednatele</w:t>
      </w:r>
      <w:r w:rsidR="00C838D6" w:rsidRPr="00C855D8">
        <w:rPr>
          <w:rFonts w:cs="Arial"/>
          <w:sz w:val="22"/>
          <w:szCs w:val="22"/>
        </w:rPr>
        <w:t xml:space="preserve"> zveřejnit </w:t>
      </w:r>
      <w:r w:rsidR="00C838D6" w:rsidRPr="00AA727F">
        <w:rPr>
          <w:rFonts w:cs="Arial"/>
          <w:smallCaps/>
          <w:sz w:val="22"/>
          <w:szCs w:val="22"/>
        </w:rPr>
        <w:t>smlouvu</w:t>
      </w:r>
      <w:r w:rsidR="00C838D6" w:rsidRPr="00C855D8">
        <w:rPr>
          <w:rFonts w:cs="Arial"/>
          <w:sz w:val="22"/>
          <w:szCs w:val="22"/>
        </w:rPr>
        <w:t xml:space="preserve"> v souladu s ustanovení</w:t>
      </w:r>
      <w:r w:rsidR="00C838D6">
        <w:rPr>
          <w:rFonts w:cs="Arial"/>
          <w:sz w:val="22"/>
          <w:szCs w:val="22"/>
        </w:rPr>
        <w:t>m</w:t>
      </w:r>
      <w:r w:rsidR="00C838D6" w:rsidRPr="00C855D8">
        <w:rPr>
          <w:rFonts w:cs="Arial"/>
          <w:sz w:val="22"/>
          <w:szCs w:val="22"/>
        </w:rPr>
        <w:t xml:space="preserve"> § </w:t>
      </w:r>
      <w:r w:rsidR="00C838D6">
        <w:rPr>
          <w:rFonts w:cs="Arial"/>
          <w:sz w:val="22"/>
          <w:szCs w:val="22"/>
        </w:rPr>
        <w:t>219</w:t>
      </w:r>
      <w:r w:rsidR="00C838D6" w:rsidRPr="00C855D8">
        <w:rPr>
          <w:rFonts w:cs="Arial"/>
          <w:sz w:val="22"/>
          <w:szCs w:val="22"/>
        </w:rPr>
        <w:t xml:space="preserve"> zákona č. </w:t>
      </w:r>
      <w:r w:rsidR="00C838D6">
        <w:rPr>
          <w:rFonts w:cs="Arial"/>
          <w:sz w:val="22"/>
          <w:szCs w:val="22"/>
        </w:rPr>
        <w:t>134/2016</w:t>
      </w:r>
      <w:r w:rsidR="00C838D6" w:rsidRPr="00C855D8">
        <w:rPr>
          <w:rFonts w:cs="Arial"/>
          <w:sz w:val="22"/>
          <w:szCs w:val="22"/>
        </w:rPr>
        <w:t xml:space="preserve"> Sb., o </w:t>
      </w:r>
      <w:r w:rsidR="00C838D6">
        <w:rPr>
          <w:rFonts w:cs="Arial"/>
          <w:sz w:val="22"/>
          <w:szCs w:val="22"/>
        </w:rPr>
        <w:t xml:space="preserve">zadávání </w:t>
      </w:r>
      <w:r w:rsidR="00C838D6" w:rsidRPr="00C855D8">
        <w:rPr>
          <w:rFonts w:cs="Arial"/>
          <w:sz w:val="22"/>
          <w:szCs w:val="22"/>
        </w:rPr>
        <w:t xml:space="preserve">veřejných </w:t>
      </w:r>
      <w:r w:rsidR="00C838D6">
        <w:rPr>
          <w:rFonts w:cs="Arial"/>
          <w:sz w:val="22"/>
          <w:szCs w:val="22"/>
        </w:rPr>
        <w:t>zakázek</w:t>
      </w:r>
      <w:r w:rsidR="00C838D6" w:rsidRPr="00C855D8">
        <w:rPr>
          <w:rFonts w:cs="Arial"/>
          <w:sz w:val="22"/>
          <w:szCs w:val="22"/>
        </w:rPr>
        <w:t>,</w:t>
      </w:r>
      <w:r w:rsidR="00C838D6">
        <w:rPr>
          <w:rFonts w:cs="Arial"/>
          <w:sz w:val="22"/>
          <w:szCs w:val="22"/>
        </w:rPr>
        <w:t xml:space="preserve"> resp. v souladu se zákonem č. 340/2015 Sb., o registru smluv.</w:t>
      </w:r>
    </w:p>
    <w:p w14:paraId="4C13B2B2" w14:textId="77777777" w:rsidR="00C838D6" w:rsidRPr="00A8365E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Bez ohledu na výše uvedené, </w:t>
      </w:r>
      <w:r w:rsidRPr="00A8365E">
        <w:rPr>
          <w:smallCaps/>
          <w:sz w:val="22"/>
          <w:szCs w:val="22"/>
        </w:rPr>
        <w:t>zhotovitel</w:t>
      </w:r>
      <w:r w:rsidRPr="00A8365E">
        <w:rPr>
          <w:sz w:val="22"/>
          <w:szCs w:val="22"/>
        </w:rPr>
        <w:t xml:space="preserve"> může předat svému </w:t>
      </w:r>
      <w:r w:rsidRPr="00A8365E">
        <w:rPr>
          <w:smallCaps/>
          <w:sz w:val="22"/>
          <w:szCs w:val="22"/>
        </w:rPr>
        <w:t>subdodavateli</w:t>
      </w:r>
      <w:r w:rsidRPr="00A8365E">
        <w:rPr>
          <w:sz w:val="22"/>
          <w:szCs w:val="22"/>
        </w:rPr>
        <w:t xml:space="preserve"> (</w:t>
      </w:r>
      <w:r w:rsidRPr="00A8365E">
        <w:rPr>
          <w:smallCaps/>
          <w:sz w:val="22"/>
          <w:szCs w:val="22"/>
        </w:rPr>
        <w:t>subdodavatelům</w:t>
      </w:r>
      <w:r w:rsidRPr="00A8365E">
        <w:rPr>
          <w:sz w:val="22"/>
          <w:szCs w:val="22"/>
        </w:rPr>
        <w:t xml:space="preserve">) takové dokumenty, údaje nebo jiné informace, které obdrží od </w:t>
      </w:r>
      <w:r w:rsidRPr="00A8365E">
        <w:rPr>
          <w:smallCaps/>
          <w:sz w:val="22"/>
          <w:szCs w:val="22"/>
        </w:rPr>
        <w:t>objednatele</w:t>
      </w:r>
      <w:r w:rsidRPr="00A8365E">
        <w:rPr>
          <w:sz w:val="22"/>
          <w:szCs w:val="22"/>
        </w:rPr>
        <w:t xml:space="preserve">, a to v rozsahu, který potřebuje </w:t>
      </w:r>
      <w:r w:rsidRPr="00A8365E">
        <w:rPr>
          <w:smallCaps/>
          <w:sz w:val="22"/>
          <w:szCs w:val="22"/>
        </w:rPr>
        <w:t>subdodavatel</w:t>
      </w:r>
      <w:r w:rsidRPr="00A8365E">
        <w:rPr>
          <w:sz w:val="22"/>
          <w:szCs w:val="22"/>
        </w:rPr>
        <w:t xml:space="preserve"> (</w:t>
      </w:r>
      <w:r w:rsidRPr="00A8365E">
        <w:rPr>
          <w:smallCaps/>
          <w:sz w:val="22"/>
          <w:szCs w:val="22"/>
        </w:rPr>
        <w:t>subdodavatelé</w:t>
      </w:r>
      <w:r w:rsidRPr="00A8365E">
        <w:rPr>
          <w:sz w:val="22"/>
          <w:szCs w:val="22"/>
        </w:rPr>
        <w:t xml:space="preserve">) na realizaci svých prací v rámci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. V tomto případě </w:t>
      </w:r>
      <w:r w:rsidRPr="00A8365E">
        <w:rPr>
          <w:smallCaps/>
          <w:sz w:val="22"/>
          <w:szCs w:val="22"/>
        </w:rPr>
        <w:t xml:space="preserve">zhotovitel </w:t>
      </w:r>
      <w:r w:rsidRPr="00A8365E">
        <w:rPr>
          <w:sz w:val="22"/>
          <w:szCs w:val="22"/>
        </w:rPr>
        <w:t xml:space="preserve">je povinen získat od </w:t>
      </w:r>
      <w:r w:rsidRPr="00A8365E">
        <w:rPr>
          <w:smallCaps/>
          <w:sz w:val="22"/>
          <w:szCs w:val="22"/>
        </w:rPr>
        <w:t>subdodavatele</w:t>
      </w:r>
      <w:r w:rsidRPr="00A8365E">
        <w:rPr>
          <w:sz w:val="22"/>
          <w:szCs w:val="22"/>
        </w:rPr>
        <w:t xml:space="preserve"> (</w:t>
      </w:r>
      <w:r w:rsidRPr="00A8365E">
        <w:rPr>
          <w:smallCaps/>
          <w:sz w:val="22"/>
          <w:szCs w:val="22"/>
        </w:rPr>
        <w:t>subdodavatelů</w:t>
      </w:r>
      <w:r w:rsidRPr="00A8365E">
        <w:rPr>
          <w:sz w:val="22"/>
          <w:szCs w:val="22"/>
        </w:rPr>
        <w:t xml:space="preserve">) závazek důvěrnosti se stejným rozsahem, kterému podléhá </w:t>
      </w:r>
      <w:r w:rsidRPr="00A8365E">
        <w:rPr>
          <w:smallCaps/>
          <w:sz w:val="22"/>
          <w:szCs w:val="22"/>
        </w:rPr>
        <w:t>zhotovitel</w:t>
      </w:r>
      <w:r w:rsidRPr="00A8365E">
        <w:rPr>
          <w:sz w:val="22"/>
          <w:szCs w:val="22"/>
        </w:rPr>
        <w:t xml:space="preserve"> podle tohoto článku.</w:t>
      </w:r>
      <w:r>
        <w:rPr>
          <w:sz w:val="22"/>
          <w:szCs w:val="22"/>
        </w:rPr>
        <w:t xml:space="preserve"> </w:t>
      </w:r>
      <w:r w:rsidRPr="00A8365E">
        <w:rPr>
          <w:smallCaps/>
          <w:sz w:val="22"/>
          <w:szCs w:val="22"/>
        </w:rPr>
        <w:t>Zhotovitel</w:t>
      </w:r>
      <w:r>
        <w:rPr>
          <w:smallCaps/>
          <w:sz w:val="22"/>
          <w:szCs w:val="22"/>
        </w:rPr>
        <w:t xml:space="preserve"> </w:t>
      </w:r>
      <w:r w:rsidRPr="00615FA9">
        <w:rPr>
          <w:sz w:val="22"/>
          <w:szCs w:val="22"/>
        </w:rPr>
        <w:t xml:space="preserve">však odpovídá za případné porušení povinností </w:t>
      </w:r>
      <w:r w:rsidRPr="004A33ED">
        <w:rPr>
          <w:smallCaps/>
          <w:sz w:val="22"/>
          <w:szCs w:val="22"/>
        </w:rPr>
        <w:t>subdodavatelem</w:t>
      </w:r>
      <w:r w:rsidRPr="00615FA9">
        <w:rPr>
          <w:sz w:val="22"/>
          <w:szCs w:val="22"/>
        </w:rPr>
        <w:t xml:space="preserve"> tak, jako kdyby plnil sám.</w:t>
      </w:r>
    </w:p>
    <w:p w14:paraId="2ABB221E" w14:textId="77777777" w:rsidR="00C838D6" w:rsidRPr="00C838D6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rFonts w:cs="Arial"/>
          <w:sz w:val="22"/>
          <w:szCs w:val="22"/>
        </w:rPr>
      </w:pPr>
      <w:r w:rsidRPr="00C838D6">
        <w:rPr>
          <w:rFonts w:cs="Arial"/>
          <w:sz w:val="22"/>
          <w:szCs w:val="22"/>
        </w:rPr>
        <w:t xml:space="preserve">Závazek </w:t>
      </w:r>
      <w:r w:rsidRPr="00C838D6">
        <w:rPr>
          <w:rFonts w:cs="Arial"/>
          <w:smallCaps/>
          <w:sz w:val="22"/>
          <w:szCs w:val="22"/>
        </w:rPr>
        <w:t>smluvní strany</w:t>
      </w:r>
      <w:r w:rsidRPr="00C838D6">
        <w:rPr>
          <w:rFonts w:cs="Arial"/>
          <w:sz w:val="22"/>
          <w:szCs w:val="22"/>
        </w:rPr>
        <w:t xml:space="preserve"> uvedený výše, se nevztahuje na ty informace, které:</w:t>
      </w:r>
    </w:p>
    <w:p w14:paraId="6818AF5D" w14:textId="77777777" w:rsidR="00C838D6" w:rsidRPr="00A8365E" w:rsidRDefault="00C838D6" w:rsidP="004A33ED">
      <w:pPr>
        <w:numPr>
          <w:ilvl w:val="0"/>
          <w:numId w:val="30"/>
        </w:numPr>
        <w:spacing w:before="120"/>
        <w:ind w:left="1134" w:right="-1" w:hanging="141"/>
        <w:jc w:val="both"/>
        <w:rPr>
          <w:rFonts w:cs="Arial"/>
          <w:sz w:val="22"/>
          <w:szCs w:val="22"/>
        </w:rPr>
      </w:pPr>
      <w:r w:rsidRPr="00A8365E">
        <w:rPr>
          <w:rFonts w:cs="Arial"/>
          <w:sz w:val="22"/>
          <w:szCs w:val="22"/>
        </w:rPr>
        <w:t xml:space="preserve">nyní nebo později se staly veřejně známými bez zavinění příslušné </w:t>
      </w:r>
      <w:r w:rsidRPr="00A8365E">
        <w:rPr>
          <w:rFonts w:cs="Arial"/>
          <w:smallCaps/>
          <w:sz w:val="22"/>
          <w:szCs w:val="22"/>
        </w:rPr>
        <w:t>smluvní strany</w:t>
      </w:r>
      <w:r w:rsidRPr="00A8365E">
        <w:rPr>
          <w:rFonts w:cs="Arial"/>
          <w:sz w:val="22"/>
          <w:szCs w:val="22"/>
        </w:rPr>
        <w:t>,</w:t>
      </w:r>
    </w:p>
    <w:p w14:paraId="160C7428" w14:textId="77777777" w:rsidR="00C838D6" w:rsidRDefault="00C838D6" w:rsidP="004A33ED">
      <w:pPr>
        <w:numPr>
          <w:ilvl w:val="0"/>
          <w:numId w:val="30"/>
        </w:numPr>
        <w:spacing w:before="120"/>
        <w:ind w:left="1418" w:right="-1" w:hanging="425"/>
        <w:jc w:val="both"/>
        <w:rPr>
          <w:rFonts w:cs="Arial"/>
          <w:sz w:val="22"/>
          <w:szCs w:val="22"/>
        </w:rPr>
      </w:pPr>
      <w:r w:rsidRPr="00A8365E">
        <w:rPr>
          <w:rFonts w:cs="Arial"/>
          <w:sz w:val="22"/>
          <w:szCs w:val="22"/>
        </w:rPr>
        <w:t>se dostanou</w:t>
      </w:r>
      <w:r w:rsidRPr="00E23684">
        <w:rPr>
          <w:rFonts w:cs="Arial"/>
          <w:sz w:val="22"/>
          <w:szCs w:val="22"/>
        </w:rPr>
        <w:t xml:space="preserve"> jiným zákonným způsobem k dispozici příslušné </w:t>
      </w:r>
      <w:r w:rsidRPr="00AA727F">
        <w:rPr>
          <w:rFonts w:cs="Arial"/>
          <w:smallCaps/>
          <w:sz w:val="22"/>
          <w:szCs w:val="22"/>
        </w:rPr>
        <w:t>smluvní straně</w:t>
      </w:r>
      <w:r w:rsidRPr="00E23684">
        <w:rPr>
          <w:rFonts w:cs="Arial"/>
          <w:sz w:val="22"/>
          <w:szCs w:val="22"/>
        </w:rPr>
        <w:t xml:space="preserve"> od třetí strany mimo jakýkoli závazek důvěrnosti,</w:t>
      </w:r>
    </w:p>
    <w:p w14:paraId="76D0CF2F" w14:textId="77777777" w:rsidR="00C838D6" w:rsidRPr="00E23684" w:rsidRDefault="00C838D6" w:rsidP="004A33ED">
      <w:pPr>
        <w:numPr>
          <w:ilvl w:val="0"/>
          <w:numId w:val="30"/>
        </w:numPr>
        <w:spacing w:before="120"/>
        <w:ind w:left="1418" w:right="-1" w:hanging="425"/>
        <w:jc w:val="both"/>
        <w:rPr>
          <w:rFonts w:cs="Arial"/>
          <w:sz w:val="22"/>
          <w:szCs w:val="22"/>
        </w:rPr>
      </w:pPr>
      <w:r w:rsidRPr="00E23684">
        <w:rPr>
          <w:sz w:val="22"/>
        </w:rPr>
        <w:t>byly poskytnuty státnímu orgánu nebo jiné třetí osobě na základě pravomocného rozhodnutí nebo na základě právního předpisu.</w:t>
      </w:r>
    </w:p>
    <w:p w14:paraId="43A9482B" w14:textId="77777777" w:rsidR="00C838D6" w:rsidRPr="00A8365E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 w:rsidRPr="00A8365E">
        <w:rPr>
          <w:sz w:val="22"/>
          <w:szCs w:val="22"/>
        </w:rPr>
        <w:lastRenderedPageBreak/>
        <w:t xml:space="preserve">Všechny podklady, které </w:t>
      </w:r>
      <w:r w:rsidRPr="00A8365E">
        <w:rPr>
          <w:smallCaps/>
          <w:sz w:val="22"/>
          <w:szCs w:val="22"/>
        </w:rPr>
        <w:t xml:space="preserve">objednatel </w:t>
      </w:r>
      <w:r w:rsidRPr="00A8365E">
        <w:rPr>
          <w:sz w:val="22"/>
          <w:szCs w:val="22"/>
        </w:rPr>
        <w:t xml:space="preserve">předal nebo předá </w:t>
      </w:r>
      <w:r w:rsidRPr="00A8365E">
        <w:rPr>
          <w:smallCaps/>
          <w:sz w:val="22"/>
          <w:szCs w:val="22"/>
        </w:rPr>
        <w:t xml:space="preserve">zhotoviteli </w:t>
      </w:r>
      <w:r w:rsidRPr="00A8365E">
        <w:rPr>
          <w:sz w:val="22"/>
          <w:szCs w:val="22"/>
        </w:rPr>
        <w:t xml:space="preserve">pro provádění </w:t>
      </w:r>
      <w:r w:rsidRPr="00A8365E">
        <w:rPr>
          <w:smallCaps/>
          <w:sz w:val="22"/>
          <w:szCs w:val="22"/>
        </w:rPr>
        <w:t>díla</w:t>
      </w:r>
      <w:r>
        <w:rPr>
          <w:smallCaps/>
          <w:sz w:val="22"/>
          <w:szCs w:val="22"/>
        </w:rPr>
        <w:t>,</w:t>
      </w:r>
      <w:r w:rsidRPr="00A8365E">
        <w:rPr>
          <w:sz w:val="22"/>
          <w:szCs w:val="22"/>
        </w:rPr>
        <w:t xml:space="preserve"> zůstávají ve vlastnictví </w:t>
      </w:r>
      <w:r w:rsidRPr="00A8365E">
        <w:rPr>
          <w:smallCaps/>
          <w:sz w:val="22"/>
          <w:szCs w:val="22"/>
        </w:rPr>
        <w:t xml:space="preserve">objednatele </w:t>
      </w:r>
      <w:r w:rsidRPr="00A8365E">
        <w:rPr>
          <w:sz w:val="22"/>
          <w:szCs w:val="22"/>
        </w:rPr>
        <w:t>a</w:t>
      </w:r>
      <w:r w:rsidRPr="00A8365E">
        <w:rPr>
          <w:smallCaps/>
          <w:sz w:val="22"/>
          <w:szCs w:val="22"/>
        </w:rPr>
        <w:t xml:space="preserve"> zhotovitel</w:t>
      </w:r>
      <w:r w:rsidRPr="00A8365E">
        <w:rPr>
          <w:sz w:val="22"/>
          <w:szCs w:val="22"/>
        </w:rPr>
        <w:t xml:space="preserve"> je musí po předání </w:t>
      </w:r>
      <w:r w:rsidRPr="00A8365E">
        <w:rPr>
          <w:smallCaps/>
          <w:sz w:val="22"/>
          <w:szCs w:val="22"/>
        </w:rPr>
        <w:t>díla</w:t>
      </w:r>
      <w:r w:rsidRPr="00A8365E">
        <w:rPr>
          <w:sz w:val="22"/>
          <w:szCs w:val="22"/>
        </w:rPr>
        <w:t xml:space="preserve"> vrátit </w:t>
      </w:r>
      <w:r w:rsidRPr="00A8365E">
        <w:rPr>
          <w:smallCaps/>
          <w:sz w:val="22"/>
          <w:szCs w:val="22"/>
        </w:rPr>
        <w:t>objednateli</w:t>
      </w:r>
      <w:r w:rsidRPr="00A8365E">
        <w:rPr>
          <w:sz w:val="22"/>
          <w:szCs w:val="22"/>
        </w:rPr>
        <w:t xml:space="preserve"> včetně všech kopií.</w:t>
      </w:r>
      <w:r>
        <w:rPr>
          <w:sz w:val="22"/>
          <w:szCs w:val="22"/>
        </w:rPr>
        <w:t xml:space="preserve"> O předání podkladů bude sepsán předávací protokol.</w:t>
      </w:r>
      <w:r w:rsidRPr="00A8365E">
        <w:rPr>
          <w:sz w:val="22"/>
          <w:szCs w:val="22"/>
        </w:rPr>
        <w:t xml:space="preserve"> Digitální podklady na záznamových prostředcích </w:t>
      </w:r>
      <w:r w:rsidRPr="00A8365E">
        <w:rPr>
          <w:smallCaps/>
          <w:sz w:val="22"/>
          <w:szCs w:val="22"/>
        </w:rPr>
        <w:t>zhotovitele</w:t>
      </w:r>
      <w:r w:rsidRPr="00A8365E">
        <w:rPr>
          <w:sz w:val="22"/>
          <w:szCs w:val="22"/>
        </w:rPr>
        <w:t xml:space="preserve"> musí být smazány s</w:t>
      </w:r>
      <w:r w:rsidR="004A33ED">
        <w:rPr>
          <w:sz w:val="22"/>
          <w:szCs w:val="22"/>
        </w:rPr>
        <w:t> </w:t>
      </w:r>
      <w:r w:rsidRPr="00A8365E">
        <w:rPr>
          <w:sz w:val="22"/>
          <w:szCs w:val="22"/>
        </w:rPr>
        <w:t xml:space="preserve">výjimkou podkladů, které jsou nedílnou součástí originálů </w:t>
      </w:r>
      <w:r>
        <w:rPr>
          <w:sz w:val="22"/>
          <w:szCs w:val="22"/>
        </w:rPr>
        <w:t xml:space="preserve">hmotných výstupů ze zpracování </w:t>
      </w:r>
      <w:r>
        <w:rPr>
          <w:smallCaps/>
          <w:sz w:val="22"/>
          <w:szCs w:val="22"/>
        </w:rPr>
        <w:t>díla</w:t>
      </w:r>
      <w:r w:rsidRPr="00A8365E">
        <w:rPr>
          <w:sz w:val="22"/>
          <w:szCs w:val="22"/>
        </w:rPr>
        <w:t>.</w:t>
      </w:r>
    </w:p>
    <w:p w14:paraId="50426A78" w14:textId="77777777" w:rsidR="00C838D6" w:rsidRPr="00A8365E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Předmětem ochrany jsou i veškeré </w:t>
      </w:r>
      <w:r w:rsidR="00A02B76">
        <w:rPr>
          <w:sz w:val="22"/>
          <w:szCs w:val="22"/>
        </w:rPr>
        <w:t xml:space="preserve">hmotné výstupy ze zpracování </w:t>
      </w:r>
      <w:r w:rsidR="00A02B76">
        <w:rPr>
          <w:smallCaps/>
          <w:sz w:val="22"/>
          <w:szCs w:val="22"/>
        </w:rPr>
        <w:t>díla</w:t>
      </w:r>
      <w:r w:rsidRPr="00A8365E">
        <w:rPr>
          <w:sz w:val="22"/>
          <w:szCs w:val="22"/>
        </w:rPr>
        <w:t xml:space="preserve">. Poskytování </w:t>
      </w:r>
      <w:r w:rsidR="00A02B76">
        <w:rPr>
          <w:sz w:val="22"/>
          <w:szCs w:val="22"/>
        </w:rPr>
        <w:t xml:space="preserve">hmotných výstupů ze zpracování </w:t>
      </w:r>
      <w:r w:rsidR="00A02B76">
        <w:rPr>
          <w:smallCaps/>
          <w:sz w:val="22"/>
          <w:szCs w:val="22"/>
        </w:rPr>
        <w:t>díla</w:t>
      </w:r>
      <w:r w:rsidRPr="00A8365E">
        <w:rPr>
          <w:sz w:val="22"/>
          <w:szCs w:val="22"/>
        </w:rPr>
        <w:t xml:space="preserve"> je možno jen se souhlasem </w:t>
      </w:r>
      <w:r w:rsidRPr="00A8365E">
        <w:rPr>
          <w:smallCaps/>
          <w:sz w:val="22"/>
          <w:szCs w:val="22"/>
        </w:rPr>
        <w:t>objednatele. Zhotovitel</w:t>
      </w:r>
      <w:r w:rsidRPr="00A8365E">
        <w:rPr>
          <w:sz w:val="22"/>
          <w:szCs w:val="22"/>
        </w:rPr>
        <w:t xml:space="preserve"> povede evidenci poskytnutých podkladů, kterou musí na vyžádání </w:t>
      </w:r>
      <w:r w:rsidRPr="00A8365E">
        <w:rPr>
          <w:smallCaps/>
          <w:sz w:val="22"/>
          <w:szCs w:val="22"/>
        </w:rPr>
        <w:t>objednateli</w:t>
      </w:r>
      <w:r w:rsidRPr="00A8365E">
        <w:rPr>
          <w:sz w:val="22"/>
          <w:szCs w:val="22"/>
        </w:rPr>
        <w:t xml:space="preserve"> během smluvního vztahu kdykoli předložit a na konci smluvního vztahu ji předá </w:t>
      </w:r>
      <w:r w:rsidRPr="00A8365E">
        <w:rPr>
          <w:smallCaps/>
          <w:sz w:val="22"/>
          <w:szCs w:val="22"/>
        </w:rPr>
        <w:t>objednateli</w:t>
      </w:r>
      <w:r w:rsidRPr="00A8365E">
        <w:rPr>
          <w:sz w:val="22"/>
          <w:szCs w:val="22"/>
        </w:rPr>
        <w:t xml:space="preserve">. Toho ustanovení se týká i veškerých osob, které jsou se </w:t>
      </w:r>
      <w:r w:rsidRPr="00A8365E">
        <w:rPr>
          <w:smallCaps/>
          <w:sz w:val="22"/>
          <w:szCs w:val="22"/>
        </w:rPr>
        <w:t>zhotovitelem</w:t>
      </w:r>
      <w:r w:rsidRPr="00A8365E">
        <w:rPr>
          <w:sz w:val="22"/>
          <w:szCs w:val="22"/>
        </w:rPr>
        <w:t xml:space="preserve"> v rámci této akce ve smluvním vztahu.</w:t>
      </w:r>
    </w:p>
    <w:p w14:paraId="1EFB570F" w14:textId="77777777" w:rsidR="00C838D6" w:rsidRPr="00A8365E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Při publikování výsledků prací musí být vždy uvedeno, že dílo vzniklo v rámci smluvního vztahu s ŘVC ČR. Tato informace bude uvedena ve </w:t>
      </w:r>
      <w:proofErr w:type="gramStart"/>
      <w:r w:rsidRPr="00A8365E">
        <w:rPr>
          <w:sz w:val="22"/>
          <w:szCs w:val="22"/>
        </w:rPr>
        <w:t>formátu - přesný</w:t>
      </w:r>
      <w:proofErr w:type="gramEnd"/>
      <w:r w:rsidRPr="00A8365E">
        <w:rPr>
          <w:sz w:val="22"/>
          <w:szCs w:val="22"/>
        </w:rPr>
        <w:t xml:space="preserve"> název akce, zpracováno pro ŘVC ČR, měsíc, rok.</w:t>
      </w:r>
    </w:p>
    <w:p w14:paraId="2B47AFA5" w14:textId="77777777" w:rsidR="00C838D6" w:rsidRPr="00A8365E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Výše uvedená ustanovení tohoto článku nemění žádným způsobem jakýkoli převzatý závazek důvěrnosti daný kteroukoliv ze </w:t>
      </w:r>
      <w:r w:rsidRPr="00A8365E">
        <w:rPr>
          <w:smallCaps/>
          <w:sz w:val="22"/>
          <w:szCs w:val="22"/>
        </w:rPr>
        <w:t>smluvních stran</w:t>
      </w:r>
      <w:r w:rsidRPr="00A8365E">
        <w:rPr>
          <w:sz w:val="22"/>
          <w:szCs w:val="22"/>
        </w:rPr>
        <w:t xml:space="preserve"> před podpisem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>.</w:t>
      </w:r>
    </w:p>
    <w:p w14:paraId="782A1492" w14:textId="77777777" w:rsidR="00A02B76" w:rsidRDefault="00C838D6" w:rsidP="00A02B7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</w:rPr>
      </w:pPr>
      <w:r>
        <w:rPr>
          <w:sz w:val="22"/>
        </w:rPr>
        <w:t>Práva a povinnosti vyplývající z</w:t>
      </w:r>
      <w:r w:rsidRPr="00A8365E">
        <w:rPr>
          <w:sz w:val="22"/>
        </w:rPr>
        <w:t xml:space="preserve"> tohoto článku </w:t>
      </w:r>
      <w:r w:rsidRPr="00A8365E">
        <w:rPr>
          <w:smallCaps/>
          <w:sz w:val="22"/>
          <w:szCs w:val="22"/>
        </w:rPr>
        <w:t>smlouv</w:t>
      </w:r>
      <w:r>
        <w:rPr>
          <w:smallCaps/>
          <w:sz w:val="22"/>
          <w:szCs w:val="22"/>
        </w:rPr>
        <w:t>y</w:t>
      </w:r>
      <w:r w:rsidRPr="00A8365E">
        <w:rPr>
          <w:sz w:val="22"/>
        </w:rPr>
        <w:t xml:space="preserve"> </w:t>
      </w:r>
      <w:r>
        <w:rPr>
          <w:sz w:val="22"/>
        </w:rPr>
        <w:t xml:space="preserve">zavazují </w:t>
      </w:r>
      <w:r w:rsidRPr="004A33ED">
        <w:rPr>
          <w:smallCaps/>
          <w:sz w:val="22"/>
        </w:rPr>
        <w:t>smluvní strany</w:t>
      </w:r>
      <w:r>
        <w:rPr>
          <w:sz w:val="22"/>
        </w:rPr>
        <w:t xml:space="preserve"> </w:t>
      </w:r>
      <w:r w:rsidRPr="00A8365E">
        <w:rPr>
          <w:sz w:val="22"/>
        </w:rPr>
        <w:t xml:space="preserve">i po skončení </w:t>
      </w:r>
      <w:r w:rsidRPr="00A8365E">
        <w:rPr>
          <w:smallCaps/>
          <w:sz w:val="22"/>
        </w:rPr>
        <w:t>smlouvy</w:t>
      </w:r>
      <w:r w:rsidRPr="00A8365E">
        <w:rPr>
          <w:sz w:val="22"/>
        </w:rPr>
        <w:t xml:space="preserve">, </w:t>
      </w:r>
      <w:r w:rsidRPr="00615FA9">
        <w:rPr>
          <w:sz w:val="22"/>
        </w:rPr>
        <w:t>ať už k němu dojde z jakéhokoli důvodu.</w:t>
      </w:r>
    </w:p>
    <w:p w14:paraId="016417C2" w14:textId="77777777" w:rsidR="004E0E91" w:rsidRPr="00A8365E" w:rsidRDefault="004E0E91" w:rsidP="000932A1">
      <w:pPr>
        <w:tabs>
          <w:tab w:val="left" w:pos="-1134"/>
          <w:tab w:val="left" w:pos="-567"/>
        </w:tabs>
        <w:spacing w:before="720"/>
        <w:ind w:left="522" w:right="17" w:hanging="522"/>
        <w:jc w:val="both"/>
        <w:rPr>
          <w:b/>
          <w:sz w:val="24"/>
        </w:rPr>
      </w:pPr>
      <w:r w:rsidRPr="00A8365E">
        <w:rPr>
          <w:b/>
          <w:sz w:val="24"/>
        </w:rPr>
        <w:t>XIII.</w:t>
      </w:r>
      <w:r w:rsidRPr="00A8365E">
        <w:rPr>
          <w:b/>
          <w:sz w:val="24"/>
        </w:rPr>
        <w:tab/>
      </w:r>
      <w:r>
        <w:rPr>
          <w:b/>
          <w:sz w:val="24"/>
        </w:rPr>
        <w:t xml:space="preserve">PŘEDÁNÍ </w:t>
      </w:r>
      <w:r w:rsidRPr="00A8365E">
        <w:rPr>
          <w:b/>
          <w:sz w:val="24"/>
        </w:rPr>
        <w:t>DÍLA, AUTORSKÁ PRÁVA</w:t>
      </w:r>
    </w:p>
    <w:p w14:paraId="77F0248C" w14:textId="77777777" w:rsidR="004E0E91" w:rsidRPr="00A8365E" w:rsidRDefault="00AA727F" w:rsidP="000932A1">
      <w:pPr>
        <w:numPr>
          <w:ilvl w:val="0"/>
          <w:numId w:val="31"/>
        </w:num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mallCaps/>
          <w:sz w:val="22"/>
        </w:rPr>
        <w:t>D</w:t>
      </w:r>
      <w:r w:rsidR="004E0E91" w:rsidRPr="00A8365E">
        <w:rPr>
          <w:smallCaps/>
          <w:sz w:val="22"/>
        </w:rPr>
        <w:t>ílo</w:t>
      </w:r>
      <w:r w:rsidR="004E0E91">
        <w:rPr>
          <w:smallCaps/>
          <w:sz w:val="22"/>
        </w:rPr>
        <w:t xml:space="preserve">, </w:t>
      </w:r>
      <w:r w:rsidR="004E0E91" w:rsidRPr="004443EC">
        <w:rPr>
          <w:sz w:val="22"/>
        </w:rPr>
        <w:t>resp. dílčí část</w:t>
      </w:r>
      <w:r w:rsidR="004E0E91">
        <w:rPr>
          <w:smallCaps/>
          <w:sz w:val="22"/>
        </w:rPr>
        <w:t xml:space="preserve"> (</w:t>
      </w:r>
      <w:r w:rsidR="004E0E91" w:rsidRPr="004443EC">
        <w:rPr>
          <w:sz w:val="22"/>
        </w:rPr>
        <w:t>etapa</w:t>
      </w:r>
      <w:r w:rsidR="004E0E91">
        <w:rPr>
          <w:smallCaps/>
          <w:sz w:val="22"/>
        </w:rPr>
        <w:t xml:space="preserve"> díla)</w:t>
      </w:r>
      <w:r w:rsidR="004E0E91" w:rsidRPr="00A8365E">
        <w:rPr>
          <w:smallCaps/>
          <w:sz w:val="22"/>
        </w:rPr>
        <w:t xml:space="preserve"> </w:t>
      </w:r>
      <w:r w:rsidR="004E0E91" w:rsidRPr="00A8365E">
        <w:rPr>
          <w:sz w:val="22"/>
        </w:rPr>
        <w:t xml:space="preserve">se považuje za </w:t>
      </w:r>
      <w:r w:rsidR="004E0E91">
        <w:rPr>
          <w:sz w:val="22"/>
        </w:rPr>
        <w:t>provedené</w:t>
      </w:r>
      <w:r w:rsidR="004E0E91" w:rsidRPr="00A8365E">
        <w:rPr>
          <w:sz w:val="22"/>
        </w:rPr>
        <w:t xml:space="preserve"> </w:t>
      </w:r>
      <w:r w:rsidR="004E0E91">
        <w:rPr>
          <w:sz w:val="22"/>
        </w:rPr>
        <w:t xml:space="preserve">dokončením a </w:t>
      </w:r>
      <w:r w:rsidR="004E0E91" w:rsidRPr="00A8365E">
        <w:rPr>
          <w:sz w:val="22"/>
        </w:rPr>
        <w:t xml:space="preserve">předáním </w:t>
      </w:r>
      <w:r w:rsidR="004E0E91" w:rsidRPr="00A8365E">
        <w:rPr>
          <w:smallCaps/>
          <w:sz w:val="22"/>
        </w:rPr>
        <w:t xml:space="preserve">objednateli </w:t>
      </w:r>
      <w:r w:rsidR="004E0E91" w:rsidRPr="00A8365E">
        <w:rPr>
          <w:sz w:val="22"/>
        </w:rPr>
        <w:t>v </w:t>
      </w:r>
      <w:r w:rsidR="004E0E91" w:rsidRPr="000A7A53">
        <w:rPr>
          <w:sz w:val="22"/>
        </w:rPr>
        <w:t>sídle</w:t>
      </w:r>
      <w:r w:rsidR="004E0E91" w:rsidRPr="00A8365E">
        <w:rPr>
          <w:smallCaps/>
          <w:sz w:val="22"/>
        </w:rPr>
        <w:t xml:space="preserve"> objednatele</w:t>
      </w:r>
      <w:r w:rsidR="004E0E91" w:rsidRPr="00A8365E">
        <w:rPr>
          <w:sz w:val="22"/>
        </w:rPr>
        <w:t xml:space="preserve"> a podpisem Protokolu o předání a převzetí </w:t>
      </w:r>
      <w:r w:rsidR="004E0E91" w:rsidRPr="00A8365E">
        <w:rPr>
          <w:smallCaps/>
          <w:sz w:val="22"/>
        </w:rPr>
        <w:t>díla</w:t>
      </w:r>
      <w:r w:rsidR="004E0E91">
        <w:rPr>
          <w:smallCaps/>
          <w:sz w:val="22"/>
        </w:rPr>
        <w:t xml:space="preserve">, </w:t>
      </w:r>
      <w:r w:rsidR="004E0E91" w:rsidRPr="004443EC">
        <w:rPr>
          <w:sz w:val="22"/>
        </w:rPr>
        <w:t>resp. dílčí část</w:t>
      </w:r>
      <w:r w:rsidR="004E0E91">
        <w:rPr>
          <w:sz w:val="22"/>
        </w:rPr>
        <w:t>i</w:t>
      </w:r>
      <w:r w:rsidR="004E0E91">
        <w:rPr>
          <w:smallCaps/>
          <w:sz w:val="22"/>
        </w:rPr>
        <w:t xml:space="preserve"> (</w:t>
      </w:r>
      <w:r w:rsidR="004E0E91" w:rsidRPr="004443EC">
        <w:rPr>
          <w:sz w:val="22"/>
        </w:rPr>
        <w:t>etap</w:t>
      </w:r>
      <w:r w:rsidR="004E0E91">
        <w:rPr>
          <w:sz w:val="22"/>
        </w:rPr>
        <w:t>y</w:t>
      </w:r>
      <w:r w:rsidR="004E0E91">
        <w:rPr>
          <w:smallCaps/>
          <w:sz w:val="22"/>
        </w:rPr>
        <w:t xml:space="preserve"> díla)</w:t>
      </w:r>
      <w:r w:rsidR="004E0E91" w:rsidRPr="00A8365E">
        <w:rPr>
          <w:sz w:val="22"/>
        </w:rPr>
        <w:t>.</w:t>
      </w:r>
      <w:r w:rsidR="004E0E91">
        <w:rPr>
          <w:sz w:val="22"/>
        </w:rPr>
        <w:t xml:space="preserve"> </w:t>
      </w:r>
      <w:r w:rsidR="002937AE">
        <w:rPr>
          <w:smallCaps/>
          <w:sz w:val="22"/>
        </w:rPr>
        <w:t>Smluvní</w:t>
      </w:r>
      <w:r w:rsidR="004E0E91">
        <w:rPr>
          <w:smallCaps/>
          <w:sz w:val="22"/>
        </w:rPr>
        <w:t xml:space="preserve"> strany </w:t>
      </w:r>
      <w:r w:rsidR="004E0E91" w:rsidRPr="00413591">
        <w:rPr>
          <w:sz w:val="22"/>
        </w:rPr>
        <w:t>se dohodly</w:t>
      </w:r>
      <w:r w:rsidR="004E0E91">
        <w:rPr>
          <w:sz w:val="22"/>
        </w:rPr>
        <w:t>, že</w:t>
      </w:r>
      <w:r w:rsidR="004E0E91">
        <w:rPr>
          <w:smallCaps/>
          <w:sz w:val="22"/>
        </w:rPr>
        <w:t xml:space="preserve"> </w:t>
      </w:r>
      <w:r w:rsidR="004E0E91">
        <w:rPr>
          <w:sz w:val="22"/>
        </w:rPr>
        <w:t>vylučují aplikaci § 2605 odst. 1, věta druhá a § 2605 odst. 2 občanského zákoníku.</w:t>
      </w:r>
    </w:p>
    <w:p w14:paraId="52B6FC1B" w14:textId="77777777" w:rsidR="004E0E91" w:rsidRPr="00A8365E" w:rsidRDefault="004E0E91" w:rsidP="000932A1">
      <w:pPr>
        <w:numPr>
          <w:ilvl w:val="0"/>
          <w:numId w:val="31"/>
        </w:num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 w:rsidRPr="00A8365E">
        <w:rPr>
          <w:sz w:val="22"/>
        </w:rPr>
        <w:t xml:space="preserve">Předpokladem pro vystavení </w:t>
      </w:r>
      <w:r w:rsidRPr="00A8365E">
        <w:rPr>
          <w:smallCaps/>
          <w:sz w:val="22"/>
        </w:rPr>
        <w:t>předávacího protokolu</w:t>
      </w:r>
      <w:r w:rsidRPr="00A8365E">
        <w:rPr>
          <w:sz w:val="22"/>
        </w:rPr>
        <w:t xml:space="preserve"> je kompletní provedení </w:t>
      </w:r>
      <w:r w:rsidRPr="00A8365E">
        <w:rPr>
          <w:smallCaps/>
          <w:sz w:val="22"/>
        </w:rPr>
        <w:t>díla</w:t>
      </w:r>
      <w:r>
        <w:rPr>
          <w:smallCaps/>
          <w:sz w:val="22"/>
        </w:rPr>
        <w:t>,</w:t>
      </w:r>
      <w:r w:rsidRPr="00A8365E">
        <w:rPr>
          <w:sz w:val="22"/>
        </w:rPr>
        <w:t xml:space="preserve"> </w:t>
      </w:r>
      <w:r w:rsidRPr="004443EC">
        <w:rPr>
          <w:sz w:val="22"/>
        </w:rPr>
        <w:t>resp. dílčí část</w:t>
      </w:r>
      <w:r>
        <w:rPr>
          <w:sz w:val="22"/>
        </w:rPr>
        <w:t>i</w:t>
      </w:r>
      <w:r>
        <w:rPr>
          <w:smallCaps/>
          <w:sz w:val="22"/>
        </w:rPr>
        <w:t xml:space="preserve"> (</w:t>
      </w:r>
      <w:r w:rsidRPr="004443EC">
        <w:rPr>
          <w:sz w:val="22"/>
        </w:rPr>
        <w:t>etap</w:t>
      </w:r>
      <w:r>
        <w:rPr>
          <w:sz w:val="22"/>
        </w:rPr>
        <w:t>y</w:t>
      </w:r>
      <w:r>
        <w:rPr>
          <w:smallCaps/>
          <w:sz w:val="22"/>
        </w:rPr>
        <w:t xml:space="preserve"> díla) </w:t>
      </w:r>
      <w:r w:rsidRPr="00A8365E">
        <w:rPr>
          <w:sz w:val="22"/>
        </w:rPr>
        <w:t xml:space="preserve">v souladu s podmínkami této </w:t>
      </w:r>
      <w:r w:rsidRPr="00A8365E">
        <w:rPr>
          <w:smallCaps/>
          <w:sz w:val="22"/>
        </w:rPr>
        <w:t xml:space="preserve">smlouvy a </w:t>
      </w:r>
      <w:r w:rsidR="00D743CE">
        <w:rPr>
          <w:smallCaps/>
          <w:sz w:val="22"/>
        </w:rPr>
        <w:t>s</w:t>
      </w:r>
      <w:r>
        <w:rPr>
          <w:smallCaps/>
          <w:sz w:val="22"/>
        </w:rPr>
        <w:t xml:space="preserve">mluvními </w:t>
      </w:r>
      <w:r w:rsidRPr="00A8365E">
        <w:rPr>
          <w:smallCaps/>
          <w:sz w:val="22"/>
        </w:rPr>
        <w:t>podmínkami objednatele.</w:t>
      </w:r>
      <w:r w:rsidRPr="00A8365E">
        <w:rPr>
          <w:sz w:val="22"/>
        </w:rPr>
        <w:t xml:space="preserve"> K podpisu </w:t>
      </w:r>
      <w:r w:rsidRPr="00A8365E">
        <w:rPr>
          <w:smallCaps/>
          <w:sz w:val="22"/>
        </w:rPr>
        <w:t>protokolu</w:t>
      </w:r>
      <w:r w:rsidRPr="00A8365E">
        <w:rPr>
          <w:sz w:val="22"/>
        </w:rPr>
        <w:t xml:space="preserve"> jsou ze strany </w:t>
      </w:r>
      <w:r w:rsidRPr="00A8365E">
        <w:rPr>
          <w:smallCaps/>
          <w:sz w:val="22"/>
        </w:rPr>
        <w:t xml:space="preserve">objednatele </w:t>
      </w:r>
      <w:r w:rsidRPr="00A8365E">
        <w:rPr>
          <w:sz w:val="22"/>
        </w:rPr>
        <w:t xml:space="preserve">oprávněni zaměstnanci </w:t>
      </w:r>
      <w:r w:rsidRPr="00A8365E">
        <w:rPr>
          <w:smallCaps/>
          <w:sz w:val="22"/>
        </w:rPr>
        <w:t>objednatele</w:t>
      </w:r>
      <w:r w:rsidRPr="00A8365E">
        <w:rPr>
          <w:sz w:val="22"/>
        </w:rPr>
        <w:t xml:space="preserve"> oprávnění jednat o realizaci </w:t>
      </w:r>
      <w:r w:rsidRPr="0097030F">
        <w:rPr>
          <w:sz w:val="22"/>
        </w:rPr>
        <w:t xml:space="preserve">závazků </w:t>
      </w:r>
      <w:r w:rsidRPr="00A8365E">
        <w:rPr>
          <w:sz w:val="22"/>
        </w:rPr>
        <w:t>ve věcech technických (viz. čl. II. této</w:t>
      </w:r>
      <w:r w:rsidRPr="00A8365E">
        <w:rPr>
          <w:smallCaps/>
          <w:sz w:val="22"/>
        </w:rPr>
        <w:t xml:space="preserve"> smlouvy)</w:t>
      </w:r>
      <w:r w:rsidRPr="00A8365E">
        <w:rPr>
          <w:sz w:val="22"/>
        </w:rPr>
        <w:t>.</w:t>
      </w:r>
    </w:p>
    <w:p w14:paraId="50F276BE" w14:textId="77777777" w:rsidR="004E0E91" w:rsidRPr="00A8365E" w:rsidRDefault="004E0E91" w:rsidP="000932A1">
      <w:pPr>
        <w:numPr>
          <w:ilvl w:val="0"/>
          <w:numId w:val="31"/>
        </w:num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 w:rsidRPr="00A8365E">
        <w:rPr>
          <w:smallCaps/>
          <w:sz w:val="22"/>
        </w:rPr>
        <w:t xml:space="preserve">Zhotovitel </w:t>
      </w:r>
      <w:r w:rsidRPr="00A8365E">
        <w:rPr>
          <w:sz w:val="22"/>
        </w:rPr>
        <w:t>nese veškerou odpovědnost za případné zcizení, poškození a zničení materiálu, zařízení, mechanismů a pomůcek, jakož i za rozpracovanou část</w:t>
      </w:r>
      <w:r w:rsidRPr="00A8365E">
        <w:rPr>
          <w:smallCaps/>
          <w:sz w:val="22"/>
        </w:rPr>
        <w:t xml:space="preserve"> díla</w:t>
      </w:r>
      <w:r>
        <w:rPr>
          <w:smallCaps/>
          <w:sz w:val="22"/>
        </w:rPr>
        <w:t>,</w:t>
      </w:r>
      <w:r w:rsidRPr="00A8365E">
        <w:rPr>
          <w:sz w:val="22"/>
        </w:rPr>
        <w:t xml:space="preserve"> a to až do okamžiku převzetí </w:t>
      </w:r>
      <w:r w:rsidRPr="00A8365E">
        <w:rPr>
          <w:smallCaps/>
          <w:sz w:val="22"/>
        </w:rPr>
        <w:t>díla</w:t>
      </w:r>
      <w:r>
        <w:rPr>
          <w:smallCaps/>
          <w:sz w:val="22"/>
        </w:rPr>
        <w:t>,</w:t>
      </w:r>
      <w:r w:rsidRPr="00E013B2">
        <w:rPr>
          <w:sz w:val="22"/>
        </w:rPr>
        <w:t xml:space="preserve"> </w:t>
      </w:r>
      <w:r w:rsidRPr="004443EC">
        <w:rPr>
          <w:sz w:val="22"/>
        </w:rPr>
        <w:t>resp. dílčí část</w:t>
      </w:r>
      <w:r>
        <w:rPr>
          <w:sz w:val="22"/>
        </w:rPr>
        <w:t>i</w:t>
      </w:r>
      <w:r>
        <w:rPr>
          <w:smallCaps/>
          <w:sz w:val="22"/>
        </w:rPr>
        <w:t xml:space="preserve"> (</w:t>
      </w:r>
      <w:r w:rsidRPr="004443EC">
        <w:rPr>
          <w:sz w:val="22"/>
        </w:rPr>
        <w:t>etap</w:t>
      </w:r>
      <w:r>
        <w:rPr>
          <w:sz w:val="22"/>
        </w:rPr>
        <w:t>y</w:t>
      </w:r>
      <w:r>
        <w:rPr>
          <w:smallCaps/>
          <w:sz w:val="22"/>
        </w:rPr>
        <w:t xml:space="preserve"> díla)</w:t>
      </w:r>
      <w:r w:rsidRPr="00A8365E">
        <w:rPr>
          <w:smallCaps/>
          <w:sz w:val="22"/>
        </w:rPr>
        <w:t xml:space="preserve"> objednatelem</w:t>
      </w:r>
      <w:r w:rsidRPr="00A8365E">
        <w:rPr>
          <w:sz w:val="22"/>
        </w:rPr>
        <w:t>.</w:t>
      </w:r>
    </w:p>
    <w:p w14:paraId="00C23630" w14:textId="77777777" w:rsidR="004E0E91" w:rsidRPr="0068306E" w:rsidRDefault="00AA727F" w:rsidP="000932A1">
      <w:pPr>
        <w:numPr>
          <w:ilvl w:val="0"/>
          <w:numId w:val="31"/>
        </w:num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mallCaps/>
          <w:sz w:val="22"/>
        </w:rPr>
        <w:t>S</w:t>
      </w:r>
      <w:r w:rsidR="004E0E91" w:rsidRPr="00A8365E">
        <w:rPr>
          <w:smallCaps/>
          <w:sz w:val="22"/>
        </w:rPr>
        <w:t xml:space="preserve">mluvní strany </w:t>
      </w:r>
      <w:r w:rsidR="004E0E91" w:rsidRPr="00A8365E">
        <w:rPr>
          <w:sz w:val="22"/>
        </w:rPr>
        <w:t>se dohodly, že</w:t>
      </w:r>
      <w:r w:rsidR="004E0E91" w:rsidRPr="00A8365E">
        <w:rPr>
          <w:smallCaps/>
          <w:sz w:val="22"/>
        </w:rPr>
        <w:t xml:space="preserve"> dílo</w:t>
      </w:r>
      <w:r w:rsidR="004E0E91">
        <w:rPr>
          <w:smallCaps/>
          <w:sz w:val="22"/>
        </w:rPr>
        <w:t>,</w:t>
      </w:r>
      <w:r w:rsidR="004E0E91" w:rsidRPr="002B08EF">
        <w:rPr>
          <w:sz w:val="22"/>
        </w:rPr>
        <w:t xml:space="preserve"> </w:t>
      </w:r>
      <w:r w:rsidR="004E0E91" w:rsidRPr="004443EC">
        <w:rPr>
          <w:sz w:val="22"/>
        </w:rPr>
        <w:t>resp. dílčí část</w:t>
      </w:r>
      <w:r w:rsidR="004E0E91">
        <w:rPr>
          <w:sz w:val="22"/>
        </w:rPr>
        <w:t>i</w:t>
      </w:r>
      <w:r w:rsidR="004E0E91">
        <w:rPr>
          <w:smallCaps/>
          <w:sz w:val="22"/>
        </w:rPr>
        <w:t xml:space="preserve"> (</w:t>
      </w:r>
      <w:r w:rsidR="004E0E91" w:rsidRPr="004443EC">
        <w:rPr>
          <w:sz w:val="22"/>
        </w:rPr>
        <w:t>etap</w:t>
      </w:r>
      <w:r w:rsidR="004E0E91">
        <w:rPr>
          <w:sz w:val="22"/>
        </w:rPr>
        <w:t>y</w:t>
      </w:r>
      <w:r w:rsidR="004E0E91">
        <w:rPr>
          <w:smallCaps/>
          <w:sz w:val="22"/>
        </w:rPr>
        <w:t xml:space="preserve"> díla)</w:t>
      </w:r>
      <w:r w:rsidR="004E0E91" w:rsidRPr="00A8365E">
        <w:rPr>
          <w:sz w:val="22"/>
        </w:rPr>
        <w:t xml:space="preserve"> se předáním stává vlastnictvím </w:t>
      </w:r>
      <w:r w:rsidR="004E0E91" w:rsidRPr="00A8365E">
        <w:rPr>
          <w:smallCaps/>
          <w:sz w:val="22"/>
        </w:rPr>
        <w:t>objednatele</w:t>
      </w:r>
      <w:r w:rsidR="004E0E91" w:rsidRPr="00A8365E">
        <w:rPr>
          <w:sz w:val="22"/>
        </w:rPr>
        <w:t xml:space="preserve">, který má neomezené právo užívat </w:t>
      </w:r>
      <w:r w:rsidR="004E0E91" w:rsidRPr="00A8365E">
        <w:rPr>
          <w:smallCaps/>
          <w:sz w:val="22"/>
        </w:rPr>
        <w:t>dílo</w:t>
      </w:r>
      <w:r w:rsidR="004E0E91" w:rsidRPr="00A8365E">
        <w:rPr>
          <w:sz w:val="22"/>
        </w:rPr>
        <w:t xml:space="preserve"> k účelu zajištění investičního záměru, uvedeného v této </w:t>
      </w:r>
      <w:r w:rsidR="004E0E91" w:rsidRPr="00A8365E">
        <w:rPr>
          <w:smallCaps/>
          <w:sz w:val="22"/>
        </w:rPr>
        <w:t>smlouvě.</w:t>
      </w:r>
      <w:r w:rsidR="004E0E91" w:rsidRPr="00A8365E">
        <w:rPr>
          <w:sz w:val="22"/>
        </w:rPr>
        <w:t xml:space="preserve"> Podmínky užívání </w:t>
      </w:r>
      <w:r w:rsidR="004E0E91" w:rsidRPr="00A8365E">
        <w:rPr>
          <w:smallCaps/>
          <w:sz w:val="22"/>
        </w:rPr>
        <w:t xml:space="preserve">díla </w:t>
      </w:r>
      <w:r w:rsidR="004E0E91" w:rsidRPr="00A8365E">
        <w:rPr>
          <w:sz w:val="22"/>
        </w:rPr>
        <w:t>jsou stanoveny v</w:t>
      </w:r>
      <w:r w:rsidR="004E0E91">
        <w:rPr>
          <w:sz w:val="22"/>
        </w:rPr>
        <w:t>e</w:t>
      </w:r>
      <w:r w:rsidR="004E0E91">
        <w:rPr>
          <w:smallCaps/>
          <w:sz w:val="22"/>
        </w:rPr>
        <w:t xml:space="preserve"> </w:t>
      </w:r>
      <w:r w:rsidR="00D743CE">
        <w:rPr>
          <w:smallCaps/>
          <w:sz w:val="22"/>
        </w:rPr>
        <w:t>s</w:t>
      </w:r>
      <w:r w:rsidR="004E0E91">
        <w:rPr>
          <w:smallCaps/>
          <w:sz w:val="22"/>
        </w:rPr>
        <w:t>mluvních</w:t>
      </w:r>
      <w:r w:rsidR="004E0E91" w:rsidRPr="00A8365E">
        <w:rPr>
          <w:smallCaps/>
          <w:sz w:val="22"/>
        </w:rPr>
        <w:t xml:space="preserve"> podmínkách, </w:t>
      </w:r>
      <w:r w:rsidR="004E0E91" w:rsidRPr="00A8365E">
        <w:rPr>
          <w:sz w:val="22"/>
        </w:rPr>
        <w:t xml:space="preserve">které tvoří Přílohu č. 1 této </w:t>
      </w:r>
      <w:r w:rsidR="004E0E91" w:rsidRPr="00A8365E">
        <w:rPr>
          <w:smallCaps/>
          <w:sz w:val="22"/>
        </w:rPr>
        <w:t>smlouvy.</w:t>
      </w:r>
    </w:p>
    <w:p w14:paraId="35A576C7" w14:textId="77777777" w:rsidR="004E0E91" w:rsidRPr="00423ED9" w:rsidRDefault="004E0E91" w:rsidP="009F7F48">
      <w:pPr>
        <w:numPr>
          <w:ilvl w:val="0"/>
          <w:numId w:val="31"/>
        </w:numPr>
        <w:tabs>
          <w:tab w:val="left" w:pos="-1134"/>
          <w:tab w:val="left" w:pos="-567"/>
        </w:tabs>
        <w:spacing w:before="120"/>
        <w:ind w:left="709" w:right="18" w:hanging="709"/>
        <w:jc w:val="both"/>
        <w:rPr>
          <w:sz w:val="22"/>
        </w:rPr>
      </w:pPr>
      <w:r>
        <w:rPr>
          <w:smallCaps/>
          <w:sz w:val="22"/>
        </w:rPr>
        <w:t xml:space="preserve">Zhotovitel </w:t>
      </w:r>
      <w:r w:rsidRPr="00571474">
        <w:rPr>
          <w:sz w:val="22"/>
        </w:rPr>
        <w:t>není oprávněn poskytnout</w:t>
      </w:r>
      <w:r>
        <w:rPr>
          <w:sz w:val="22"/>
        </w:rPr>
        <w:t xml:space="preserve"> nebo zpřístupnit výsledek své činnosti, která je </w:t>
      </w:r>
      <w:r w:rsidRPr="00773207">
        <w:rPr>
          <w:smallCaps/>
          <w:sz w:val="22"/>
        </w:rPr>
        <w:t>předmětem díla</w:t>
      </w:r>
      <w:r w:rsidRPr="00571474">
        <w:rPr>
          <w:sz w:val="22"/>
        </w:rPr>
        <w:t xml:space="preserve"> jiným osobám než</w:t>
      </w:r>
      <w:r>
        <w:rPr>
          <w:smallCaps/>
          <w:sz w:val="22"/>
        </w:rPr>
        <w:t xml:space="preserve"> objednateli.</w:t>
      </w:r>
    </w:p>
    <w:p w14:paraId="27CA71A2" w14:textId="77777777" w:rsidR="00C838D6" w:rsidRPr="00A8365E" w:rsidRDefault="00C838D6" w:rsidP="000932A1">
      <w:pPr>
        <w:pStyle w:val="Nadpis2"/>
        <w:spacing w:before="720"/>
        <w:ind w:left="522" w:right="17" w:hanging="522"/>
        <w:jc w:val="both"/>
        <w:rPr>
          <w:caps/>
          <w:sz w:val="24"/>
          <w:szCs w:val="24"/>
        </w:rPr>
      </w:pPr>
      <w:r w:rsidRPr="00A8365E">
        <w:rPr>
          <w:caps/>
          <w:sz w:val="24"/>
          <w:szCs w:val="24"/>
        </w:rPr>
        <w:t>XIV.</w:t>
      </w:r>
      <w:r w:rsidRPr="00A8365E">
        <w:rPr>
          <w:caps/>
          <w:sz w:val="24"/>
          <w:szCs w:val="24"/>
        </w:rPr>
        <w:tab/>
        <w:t>Náhrada škody</w:t>
      </w:r>
      <w:r>
        <w:rPr>
          <w:caps/>
          <w:sz w:val="24"/>
          <w:szCs w:val="24"/>
        </w:rPr>
        <w:t xml:space="preserve"> nebo jiné újmy</w:t>
      </w:r>
    </w:p>
    <w:p w14:paraId="1C7621C8" w14:textId="77777777" w:rsidR="00C838D6" w:rsidRPr="00A8365E" w:rsidRDefault="00AA727F" w:rsidP="000932A1">
      <w:pPr>
        <w:numPr>
          <w:ilvl w:val="2"/>
          <w:numId w:val="14"/>
        </w:numPr>
        <w:tabs>
          <w:tab w:val="clear" w:pos="2160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>
        <w:rPr>
          <w:smallCaps/>
          <w:sz w:val="22"/>
          <w:szCs w:val="22"/>
        </w:rPr>
        <w:t>O</w:t>
      </w:r>
      <w:r w:rsidR="00C838D6" w:rsidRPr="00A8365E">
        <w:rPr>
          <w:smallCaps/>
          <w:sz w:val="22"/>
          <w:szCs w:val="22"/>
        </w:rPr>
        <w:t>bjednatel</w:t>
      </w:r>
      <w:r w:rsidR="00C838D6" w:rsidRPr="00A8365E">
        <w:rPr>
          <w:sz w:val="22"/>
          <w:szCs w:val="22"/>
        </w:rPr>
        <w:t xml:space="preserve"> je oprávněn požadovat na </w:t>
      </w:r>
      <w:r w:rsidR="00C838D6" w:rsidRPr="00A8365E">
        <w:rPr>
          <w:smallCaps/>
          <w:sz w:val="22"/>
          <w:szCs w:val="22"/>
        </w:rPr>
        <w:t>zhotoviteli</w:t>
      </w:r>
      <w:r w:rsidR="00C838D6" w:rsidRPr="00A8365E">
        <w:rPr>
          <w:sz w:val="22"/>
          <w:szCs w:val="22"/>
        </w:rPr>
        <w:t xml:space="preserve"> a </w:t>
      </w:r>
      <w:r w:rsidR="00C838D6" w:rsidRPr="00A8365E">
        <w:rPr>
          <w:smallCaps/>
          <w:sz w:val="22"/>
          <w:szCs w:val="22"/>
        </w:rPr>
        <w:t>zhotovitel</w:t>
      </w:r>
      <w:r w:rsidR="00C838D6" w:rsidRPr="00A8365E">
        <w:rPr>
          <w:sz w:val="22"/>
          <w:szCs w:val="22"/>
        </w:rPr>
        <w:t xml:space="preserve"> je povinen poskytnout </w:t>
      </w:r>
      <w:r w:rsidR="00C838D6" w:rsidRPr="00A8365E">
        <w:rPr>
          <w:smallCaps/>
          <w:sz w:val="22"/>
          <w:szCs w:val="22"/>
        </w:rPr>
        <w:t>objednateli</w:t>
      </w:r>
      <w:r w:rsidR="00C838D6" w:rsidRPr="00A8365E">
        <w:rPr>
          <w:sz w:val="22"/>
          <w:szCs w:val="22"/>
        </w:rPr>
        <w:t xml:space="preserve"> v plné výši náhradu škody</w:t>
      </w:r>
      <w:r w:rsidR="00C838D6">
        <w:rPr>
          <w:sz w:val="22"/>
          <w:szCs w:val="22"/>
        </w:rPr>
        <w:t xml:space="preserve"> nebo jiné újmy</w:t>
      </w:r>
      <w:r w:rsidR="00C838D6" w:rsidRPr="00A8365E">
        <w:rPr>
          <w:sz w:val="22"/>
          <w:szCs w:val="22"/>
        </w:rPr>
        <w:t xml:space="preserve">, kterou </w:t>
      </w:r>
      <w:r w:rsidR="00C838D6" w:rsidRPr="00A8365E">
        <w:rPr>
          <w:smallCaps/>
          <w:sz w:val="22"/>
          <w:szCs w:val="22"/>
        </w:rPr>
        <w:t xml:space="preserve">zhotovitel </w:t>
      </w:r>
      <w:r w:rsidR="00C838D6" w:rsidRPr="00A8365E">
        <w:rPr>
          <w:sz w:val="22"/>
          <w:szCs w:val="22"/>
        </w:rPr>
        <w:t xml:space="preserve">nebo jeho </w:t>
      </w:r>
      <w:r w:rsidR="00C838D6" w:rsidRPr="00A8365E">
        <w:rPr>
          <w:smallCaps/>
          <w:sz w:val="22"/>
          <w:szCs w:val="22"/>
        </w:rPr>
        <w:t>subdodavatelé</w:t>
      </w:r>
      <w:r w:rsidR="00C838D6" w:rsidRPr="00A8365E">
        <w:rPr>
          <w:sz w:val="22"/>
          <w:szCs w:val="22"/>
        </w:rPr>
        <w:t xml:space="preserve"> způsobili </w:t>
      </w:r>
      <w:r w:rsidR="00C838D6" w:rsidRPr="00A8365E">
        <w:rPr>
          <w:smallCaps/>
          <w:sz w:val="22"/>
          <w:szCs w:val="22"/>
        </w:rPr>
        <w:t>objednateli</w:t>
      </w:r>
      <w:r w:rsidR="00C838D6" w:rsidRPr="00A8365E">
        <w:rPr>
          <w:sz w:val="22"/>
          <w:szCs w:val="22"/>
        </w:rPr>
        <w:t xml:space="preserve"> porušením povinností daných touto </w:t>
      </w:r>
      <w:r w:rsidR="00C838D6" w:rsidRPr="00A8365E">
        <w:rPr>
          <w:smallCaps/>
          <w:sz w:val="22"/>
          <w:szCs w:val="22"/>
        </w:rPr>
        <w:t>smlouvou</w:t>
      </w:r>
      <w:r w:rsidR="00C838D6" w:rsidRPr="00A8365E">
        <w:rPr>
          <w:sz w:val="22"/>
          <w:szCs w:val="22"/>
        </w:rPr>
        <w:t xml:space="preserve"> nebo </w:t>
      </w:r>
      <w:r w:rsidR="00C838D6" w:rsidRPr="00A8365E">
        <w:rPr>
          <w:sz w:val="22"/>
          <w:szCs w:val="22"/>
        </w:rPr>
        <w:lastRenderedPageBreak/>
        <w:t xml:space="preserve">v souvislosti s prováděním této </w:t>
      </w:r>
      <w:r w:rsidR="00C838D6" w:rsidRPr="00A8365E">
        <w:rPr>
          <w:smallCaps/>
          <w:sz w:val="22"/>
          <w:szCs w:val="22"/>
        </w:rPr>
        <w:t>smlouvy,</w:t>
      </w:r>
      <w:r w:rsidR="00C838D6" w:rsidRPr="00A8365E">
        <w:rPr>
          <w:sz w:val="22"/>
          <w:szCs w:val="22"/>
        </w:rPr>
        <w:t xml:space="preserve"> včetně případu, kdy je s porušením takové povinnosti spojeno právo </w:t>
      </w:r>
      <w:r w:rsidR="00C838D6" w:rsidRPr="00A8365E">
        <w:rPr>
          <w:smallCaps/>
          <w:sz w:val="22"/>
          <w:szCs w:val="22"/>
        </w:rPr>
        <w:t>objednatele</w:t>
      </w:r>
      <w:r w:rsidR="00C838D6" w:rsidRPr="00A8365E">
        <w:rPr>
          <w:sz w:val="22"/>
          <w:szCs w:val="22"/>
        </w:rPr>
        <w:t xml:space="preserve"> na zaplacení </w:t>
      </w:r>
      <w:r w:rsidR="00C838D6" w:rsidRPr="00A8365E">
        <w:rPr>
          <w:smallCaps/>
          <w:sz w:val="22"/>
          <w:szCs w:val="22"/>
        </w:rPr>
        <w:t>smluvní pokuty</w:t>
      </w:r>
      <w:r w:rsidR="00C838D6" w:rsidRPr="00A8365E">
        <w:rPr>
          <w:sz w:val="22"/>
          <w:szCs w:val="22"/>
        </w:rPr>
        <w:t>. Náhrada škody zahrnuje skutečnou škodu a ušlý zisk.</w:t>
      </w:r>
    </w:p>
    <w:p w14:paraId="7AFAA588" w14:textId="77777777" w:rsidR="00CE4320" w:rsidRDefault="007171B8" w:rsidP="00D743CE">
      <w:pPr>
        <w:pStyle w:val="Textpoznpodarou"/>
        <w:tabs>
          <w:tab w:val="left" w:pos="-1134"/>
          <w:tab w:val="left" w:pos="-567"/>
          <w:tab w:val="left" w:pos="709"/>
        </w:tabs>
        <w:spacing w:before="720"/>
        <w:ind w:left="992" w:right="-142" w:hanging="992"/>
        <w:jc w:val="both"/>
        <w:rPr>
          <w:b/>
          <w:caps/>
          <w:sz w:val="24"/>
        </w:rPr>
      </w:pPr>
      <w:r>
        <w:rPr>
          <w:b/>
          <w:caps/>
          <w:sz w:val="24"/>
        </w:rPr>
        <w:t>XV</w:t>
      </w:r>
      <w:r w:rsidR="00CE4320">
        <w:rPr>
          <w:b/>
          <w:caps/>
          <w:sz w:val="24"/>
        </w:rPr>
        <w:t>.</w:t>
      </w:r>
      <w:r w:rsidR="00CE4320">
        <w:rPr>
          <w:b/>
          <w:caps/>
          <w:sz w:val="24"/>
        </w:rPr>
        <w:tab/>
        <w:t>Ostatní ujednání</w:t>
      </w:r>
    </w:p>
    <w:p w14:paraId="7CAD553A" w14:textId="77777777" w:rsidR="009F7F48" w:rsidRPr="00A8365E" w:rsidRDefault="009F7F48" w:rsidP="009F7F48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 w:rsidRPr="00A8365E">
        <w:rPr>
          <w:sz w:val="22"/>
        </w:rPr>
        <w:t>1.</w:t>
      </w:r>
      <w:r w:rsidRPr="00A8365E">
        <w:rPr>
          <w:sz w:val="22"/>
        </w:rPr>
        <w:tab/>
      </w:r>
      <w:r w:rsidR="00AA727F">
        <w:rPr>
          <w:smallCaps/>
          <w:sz w:val="22"/>
        </w:rPr>
        <w:t>S</w:t>
      </w:r>
      <w:r w:rsidRPr="00A8365E">
        <w:rPr>
          <w:smallCaps/>
          <w:sz w:val="22"/>
        </w:rPr>
        <w:t>mluvní strany</w:t>
      </w:r>
      <w:r w:rsidRPr="00A8365E">
        <w:rPr>
          <w:sz w:val="22"/>
        </w:rPr>
        <w:t xml:space="preserve"> se zavazují vzájemně informovat o všech náležitostech týkajících se této </w:t>
      </w:r>
      <w:r w:rsidRPr="00A8365E">
        <w:rPr>
          <w:smallCaps/>
          <w:sz w:val="22"/>
        </w:rPr>
        <w:t>smlouvy</w:t>
      </w:r>
      <w:r w:rsidRPr="00A8365E">
        <w:rPr>
          <w:sz w:val="22"/>
        </w:rPr>
        <w:t xml:space="preserve">, které by mohly ohrozit plnění povinností a práv vyplývajících z této </w:t>
      </w:r>
      <w:r w:rsidRPr="00A8365E">
        <w:rPr>
          <w:smallCaps/>
          <w:sz w:val="22"/>
        </w:rPr>
        <w:t>smlouvy</w:t>
      </w:r>
      <w:r w:rsidR="00E33D56">
        <w:rPr>
          <w:smallCaps/>
          <w:sz w:val="22"/>
        </w:rPr>
        <w:t>,</w:t>
      </w:r>
      <w:r w:rsidRPr="00A8365E">
        <w:rPr>
          <w:sz w:val="22"/>
        </w:rPr>
        <w:t xml:space="preserve"> a </w:t>
      </w:r>
      <w:proofErr w:type="gramStart"/>
      <w:r w:rsidRPr="00A8365E">
        <w:rPr>
          <w:sz w:val="22"/>
        </w:rPr>
        <w:t>to</w:t>
      </w:r>
      <w:proofErr w:type="gramEnd"/>
      <w:r w:rsidRPr="00A8365E">
        <w:rPr>
          <w:sz w:val="22"/>
        </w:rPr>
        <w:t xml:space="preserve"> jakmile se o nich dozví.</w:t>
      </w:r>
    </w:p>
    <w:p w14:paraId="20AB97F8" w14:textId="77777777" w:rsidR="009F7F48" w:rsidRPr="00A8365E" w:rsidRDefault="009F7F48" w:rsidP="009F7F48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 w:rsidRPr="00A8365E">
        <w:rPr>
          <w:sz w:val="22"/>
        </w:rPr>
        <w:t>2.</w:t>
      </w:r>
      <w:r w:rsidRPr="00A8365E">
        <w:rPr>
          <w:sz w:val="22"/>
        </w:rPr>
        <w:tab/>
      </w:r>
      <w:r w:rsidR="00AA727F">
        <w:rPr>
          <w:smallCaps/>
          <w:sz w:val="22"/>
        </w:rPr>
        <w:t>S</w:t>
      </w:r>
      <w:r>
        <w:rPr>
          <w:smallCaps/>
          <w:sz w:val="22"/>
        </w:rPr>
        <w:t xml:space="preserve">mluvní </w:t>
      </w:r>
      <w:r w:rsidRPr="00A8365E">
        <w:rPr>
          <w:smallCaps/>
          <w:sz w:val="22"/>
        </w:rPr>
        <w:t>podmínk</w:t>
      </w:r>
      <w:r>
        <w:rPr>
          <w:smallCaps/>
          <w:sz w:val="22"/>
        </w:rPr>
        <w:t xml:space="preserve">y </w:t>
      </w:r>
      <w:r w:rsidRPr="00A8365E">
        <w:rPr>
          <w:sz w:val="22"/>
          <w:szCs w:val="22"/>
        </w:rPr>
        <w:t xml:space="preserve">obsažené v Příloze č. 1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 tvoří nedílnou součást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 a práva a povinnosti v nich obsažené představují závazky </w:t>
      </w:r>
      <w:r w:rsidRPr="00A8365E">
        <w:rPr>
          <w:smallCaps/>
          <w:sz w:val="22"/>
          <w:szCs w:val="22"/>
        </w:rPr>
        <w:t>smluvních stran</w:t>
      </w:r>
      <w:r w:rsidRPr="00A8365E">
        <w:rPr>
          <w:sz w:val="22"/>
          <w:szCs w:val="22"/>
        </w:rPr>
        <w:t xml:space="preserve"> z</w:t>
      </w:r>
      <w:r w:rsidR="00D743CE">
        <w:rPr>
          <w:sz w:val="22"/>
          <w:szCs w:val="22"/>
        </w:rPr>
        <w:t> </w:t>
      </w:r>
      <w:r w:rsidRPr="00A8365E">
        <w:rPr>
          <w:sz w:val="22"/>
          <w:szCs w:val="22"/>
        </w:rPr>
        <w:t xml:space="preserve">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. Pro odstranění jakýchkoliv pochybností si zejména </w:t>
      </w:r>
      <w:r w:rsidRPr="00A8365E">
        <w:rPr>
          <w:smallCaps/>
          <w:sz w:val="22"/>
          <w:szCs w:val="22"/>
        </w:rPr>
        <w:t>smluvní strany</w:t>
      </w:r>
      <w:r w:rsidRPr="00A8365E">
        <w:rPr>
          <w:sz w:val="22"/>
          <w:szCs w:val="22"/>
        </w:rPr>
        <w:t xml:space="preserve"> sjednávají a potvrzují, že pravidla pro ukončení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 výpovědí a odstoupením jsou obsažena </w:t>
      </w:r>
      <w:r w:rsidR="00327DDD">
        <w:rPr>
          <w:sz w:val="22"/>
          <w:szCs w:val="22"/>
        </w:rPr>
        <w:t xml:space="preserve">především </w:t>
      </w:r>
      <w:r w:rsidRPr="00A8365E">
        <w:rPr>
          <w:sz w:val="22"/>
          <w:szCs w:val="22"/>
        </w:rPr>
        <w:t>v</w:t>
      </w:r>
      <w:r>
        <w:rPr>
          <w:sz w:val="22"/>
          <w:szCs w:val="22"/>
        </w:rPr>
        <w:t>e</w:t>
      </w:r>
      <w:r w:rsidRPr="00A8365E">
        <w:rPr>
          <w:sz w:val="22"/>
          <w:szCs w:val="22"/>
        </w:rPr>
        <w:t xml:space="preserve"> </w:t>
      </w:r>
      <w:r w:rsidR="00D743CE">
        <w:rPr>
          <w:smallCaps/>
          <w:sz w:val="22"/>
        </w:rPr>
        <w:t>s</w:t>
      </w:r>
      <w:r>
        <w:rPr>
          <w:smallCaps/>
          <w:sz w:val="22"/>
        </w:rPr>
        <w:t xml:space="preserve">mluvních </w:t>
      </w:r>
      <w:r w:rsidRPr="00A8365E">
        <w:rPr>
          <w:smallCaps/>
          <w:sz w:val="22"/>
        </w:rPr>
        <w:t>podmínk</w:t>
      </w:r>
      <w:r>
        <w:rPr>
          <w:smallCaps/>
          <w:sz w:val="22"/>
        </w:rPr>
        <w:t>ách</w:t>
      </w:r>
      <w:r w:rsidRPr="00A8365E">
        <w:rPr>
          <w:sz w:val="22"/>
          <w:szCs w:val="22"/>
        </w:rPr>
        <w:t xml:space="preserve">, které tvoří Přílohu č. 1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>. V</w:t>
      </w:r>
      <w:r w:rsidR="00327DDD">
        <w:rPr>
          <w:sz w:val="22"/>
          <w:szCs w:val="22"/>
        </w:rPr>
        <w:t> </w:t>
      </w:r>
      <w:r w:rsidRPr="00A8365E">
        <w:rPr>
          <w:sz w:val="22"/>
          <w:szCs w:val="22"/>
        </w:rPr>
        <w:t xml:space="preserve">případě rozporu mezi ujednáním obsaženým v této </w:t>
      </w:r>
      <w:r w:rsidRPr="00A8365E">
        <w:rPr>
          <w:smallCaps/>
          <w:sz w:val="22"/>
          <w:szCs w:val="22"/>
        </w:rPr>
        <w:t>smlouvě</w:t>
      </w:r>
      <w:r w:rsidRPr="00A8365E">
        <w:rPr>
          <w:sz w:val="22"/>
          <w:szCs w:val="22"/>
        </w:rPr>
        <w:t xml:space="preserve"> a ustanovením </w:t>
      </w:r>
      <w:r w:rsidR="00D743CE">
        <w:rPr>
          <w:smallCaps/>
          <w:sz w:val="22"/>
        </w:rPr>
        <w:t>s</w:t>
      </w:r>
      <w:r>
        <w:rPr>
          <w:smallCaps/>
          <w:sz w:val="22"/>
        </w:rPr>
        <w:t xml:space="preserve">mluvních </w:t>
      </w:r>
      <w:r w:rsidRPr="00A8365E">
        <w:rPr>
          <w:smallCaps/>
          <w:sz w:val="22"/>
        </w:rPr>
        <w:t>podmín</w:t>
      </w:r>
      <w:r>
        <w:rPr>
          <w:smallCaps/>
          <w:sz w:val="22"/>
        </w:rPr>
        <w:t xml:space="preserve">ek </w:t>
      </w:r>
      <w:r w:rsidRPr="00A8365E">
        <w:rPr>
          <w:sz w:val="22"/>
          <w:szCs w:val="22"/>
        </w:rPr>
        <w:t xml:space="preserve">připojených jako </w:t>
      </w:r>
      <w:r w:rsidR="00D743CE">
        <w:rPr>
          <w:sz w:val="22"/>
          <w:szCs w:val="22"/>
        </w:rPr>
        <w:t>P</w:t>
      </w:r>
      <w:r w:rsidRPr="00A8365E">
        <w:rPr>
          <w:sz w:val="22"/>
          <w:szCs w:val="22"/>
        </w:rPr>
        <w:t xml:space="preserve">říloha č. 1 této </w:t>
      </w:r>
      <w:r w:rsidRPr="00A8365E">
        <w:rPr>
          <w:smallCaps/>
          <w:sz w:val="22"/>
          <w:szCs w:val="22"/>
        </w:rPr>
        <w:t>smlouvy</w:t>
      </w:r>
      <w:r>
        <w:rPr>
          <w:smallCaps/>
          <w:sz w:val="22"/>
          <w:szCs w:val="22"/>
        </w:rPr>
        <w:t>,</w:t>
      </w:r>
      <w:r w:rsidRPr="00A8365E">
        <w:rPr>
          <w:sz w:val="22"/>
          <w:szCs w:val="22"/>
        </w:rPr>
        <w:t xml:space="preserve"> má přednost ujednání obsažené přímo v této </w:t>
      </w:r>
      <w:r w:rsidRPr="00A8365E">
        <w:rPr>
          <w:smallCaps/>
          <w:sz w:val="22"/>
          <w:szCs w:val="22"/>
        </w:rPr>
        <w:t>smlouvě.</w:t>
      </w:r>
      <w:r>
        <w:rPr>
          <w:smallCaps/>
          <w:sz w:val="22"/>
          <w:szCs w:val="22"/>
        </w:rPr>
        <w:t xml:space="preserve"> </w:t>
      </w:r>
      <w:r w:rsidR="00AA727F">
        <w:rPr>
          <w:smallCaps/>
          <w:sz w:val="22"/>
        </w:rPr>
        <w:t>Z</w:t>
      </w:r>
      <w:r w:rsidRPr="00D218B2">
        <w:rPr>
          <w:smallCaps/>
          <w:sz w:val="22"/>
        </w:rPr>
        <w:t>hotovitel</w:t>
      </w:r>
      <w:r w:rsidRPr="00D218B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výslovně prohlašuje, že se se </w:t>
      </w:r>
      <w:r w:rsidR="00D743CE">
        <w:rPr>
          <w:smallCaps/>
          <w:sz w:val="22"/>
        </w:rPr>
        <w:t>s</w:t>
      </w:r>
      <w:r>
        <w:rPr>
          <w:smallCaps/>
          <w:sz w:val="22"/>
        </w:rPr>
        <w:t xml:space="preserve">mluvními </w:t>
      </w:r>
      <w:r w:rsidRPr="00A8365E">
        <w:rPr>
          <w:smallCaps/>
          <w:sz w:val="22"/>
        </w:rPr>
        <w:t>podmín</w:t>
      </w:r>
      <w:r>
        <w:rPr>
          <w:smallCaps/>
          <w:sz w:val="22"/>
        </w:rPr>
        <w:t>kami</w:t>
      </w:r>
      <w:r>
        <w:rPr>
          <w:sz w:val="22"/>
          <w:szCs w:val="22"/>
        </w:rPr>
        <w:t xml:space="preserve">, </w:t>
      </w:r>
      <w:r w:rsidRPr="00A8365E">
        <w:rPr>
          <w:sz w:val="22"/>
          <w:szCs w:val="22"/>
        </w:rPr>
        <w:t xml:space="preserve">které tvoří Přílohu č. 1 této </w:t>
      </w:r>
      <w:r w:rsidRPr="00A8365E">
        <w:rPr>
          <w:smallCaps/>
          <w:sz w:val="22"/>
          <w:szCs w:val="22"/>
        </w:rPr>
        <w:t>smlouvy</w:t>
      </w:r>
      <w:r>
        <w:rPr>
          <w:smallCaps/>
          <w:sz w:val="22"/>
          <w:szCs w:val="22"/>
        </w:rPr>
        <w:t xml:space="preserve">, </w:t>
      </w:r>
      <w:r>
        <w:rPr>
          <w:sz w:val="22"/>
          <w:szCs w:val="22"/>
        </w:rPr>
        <w:t xml:space="preserve">řádně a úplně seznámil, že s jejich obsahem souhlasí a že se nejedná o podmínky, které by nemohl rozumně očekávat s tím, že všechna ustanovení </w:t>
      </w:r>
      <w:r w:rsidR="00D743CE">
        <w:rPr>
          <w:smallCaps/>
          <w:sz w:val="22"/>
        </w:rPr>
        <w:t>s</w:t>
      </w:r>
      <w:r>
        <w:rPr>
          <w:smallCaps/>
          <w:sz w:val="22"/>
        </w:rPr>
        <w:t xml:space="preserve">mluvních </w:t>
      </w:r>
      <w:r w:rsidRPr="00A8365E">
        <w:rPr>
          <w:smallCaps/>
          <w:sz w:val="22"/>
        </w:rPr>
        <w:t>podmín</w:t>
      </w:r>
      <w:r>
        <w:rPr>
          <w:smallCaps/>
          <w:sz w:val="22"/>
        </w:rPr>
        <w:t xml:space="preserve">ek </w:t>
      </w:r>
      <w:r w:rsidRPr="00D218B2">
        <w:rPr>
          <w:smallCaps/>
          <w:sz w:val="22"/>
        </w:rPr>
        <w:t>zhotovitel</w:t>
      </w:r>
      <w:r w:rsidRPr="00AB1660">
        <w:rPr>
          <w:sz w:val="22"/>
          <w:szCs w:val="22"/>
        </w:rPr>
        <w:t xml:space="preserve"> </w:t>
      </w:r>
      <w:r>
        <w:rPr>
          <w:sz w:val="22"/>
          <w:szCs w:val="22"/>
        </w:rPr>
        <w:t>bez výhrad výslovně přijímá.</w:t>
      </w:r>
    </w:p>
    <w:p w14:paraId="71F1CF58" w14:textId="77777777" w:rsidR="009F7F48" w:rsidRPr="00A8365E" w:rsidRDefault="009F7F48" w:rsidP="009F7F48">
      <w:pPr>
        <w:pStyle w:val="Nadpis2"/>
        <w:spacing w:before="240"/>
        <w:ind w:left="709" w:right="17" w:hanging="709"/>
        <w:jc w:val="both"/>
        <w:rPr>
          <w:b w:val="0"/>
          <w:sz w:val="22"/>
        </w:rPr>
      </w:pPr>
      <w:r>
        <w:rPr>
          <w:b w:val="0"/>
          <w:sz w:val="22"/>
        </w:rPr>
        <w:t>3</w:t>
      </w:r>
      <w:r w:rsidRPr="00A8365E">
        <w:rPr>
          <w:b w:val="0"/>
          <w:sz w:val="22"/>
        </w:rPr>
        <w:t>.</w:t>
      </w:r>
      <w:r w:rsidRPr="00A8365E">
        <w:rPr>
          <w:b w:val="0"/>
          <w:sz w:val="22"/>
        </w:rPr>
        <w:tab/>
        <w:t xml:space="preserve">Jestliže jakékoli ustanovení nebo podmínka této </w:t>
      </w:r>
      <w:r w:rsidRPr="00A8365E">
        <w:rPr>
          <w:b w:val="0"/>
          <w:smallCaps/>
          <w:sz w:val="22"/>
        </w:rPr>
        <w:t xml:space="preserve">smlouvy </w:t>
      </w:r>
      <w:r w:rsidRPr="00A8365E">
        <w:rPr>
          <w:b w:val="0"/>
          <w:sz w:val="22"/>
        </w:rPr>
        <w:t xml:space="preserve">je nebo se stane neplatnou nebo nevynutitelnou, pak tato neplatnost nebo nevynutitelnost neovlivňuje ostatní ustanovení této </w:t>
      </w:r>
      <w:r w:rsidRPr="00A8365E">
        <w:rPr>
          <w:b w:val="0"/>
          <w:smallCaps/>
          <w:sz w:val="22"/>
        </w:rPr>
        <w:t>smlouvy</w:t>
      </w:r>
      <w:r w:rsidRPr="00A8365E">
        <w:rPr>
          <w:b w:val="0"/>
          <w:sz w:val="22"/>
        </w:rPr>
        <w:t>.</w:t>
      </w:r>
    </w:p>
    <w:p w14:paraId="64AC6365" w14:textId="77777777" w:rsidR="009F7F48" w:rsidRPr="00A8365E" w:rsidRDefault="009F7F48" w:rsidP="009F7F48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z w:val="22"/>
        </w:rPr>
        <w:t>4</w:t>
      </w:r>
      <w:r w:rsidRPr="00A8365E">
        <w:rPr>
          <w:sz w:val="22"/>
        </w:rPr>
        <w:t>.</w:t>
      </w:r>
      <w:r w:rsidRPr="00A8365E">
        <w:rPr>
          <w:sz w:val="22"/>
        </w:rPr>
        <w:tab/>
      </w:r>
      <w:r w:rsidR="00AA727F">
        <w:rPr>
          <w:smallCaps/>
          <w:sz w:val="22"/>
        </w:rPr>
        <w:t>O</w:t>
      </w:r>
      <w:r w:rsidRPr="00A8365E">
        <w:rPr>
          <w:smallCaps/>
          <w:sz w:val="22"/>
        </w:rPr>
        <w:t>bjednatel</w:t>
      </w:r>
      <w:r w:rsidRPr="00A8365E">
        <w:rPr>
          <w:sz w:val="22"/>
        </w:rPr>
        <w:t xml:space="preserve"> se zavazuje zajistit </w:t>
      </w:r>
      <w:r w:rsidRPr="00A8365E">
        <w:rPr>
          <w:smallCaps/>
          <w:sz w:val="22"/>
        </w:rPr>
        <w:t>zhotoviteli</w:t>
      </w:r>
      <w:r w:rsidRPr="00A8365E">
        <w:rPr>
          <w:sz w:val="22"/>
        </w:rPr>
        <w:t xml:space="preserve"> přístup ke všem údajům a dokumentům potřebným k řádnému plnění předmětu </w:t>
      </w:r>
      <w:r w:rsidRPr="00A8365E">
        <w:rPr>
          <w:smallCaps/>
          <w:sz w:val="22"/>
        </w:rPr>
        <w:t>díla</w:t>
      </w:r>
      <w:r w:rsidRPr="00A8365E">
        <w:rPr>
          <w:sz w:val="22"/>
        </w:rPr>
        <w:t xml:space="preserve">, pokud jsou </w:t>
      </w:r>
      <w:r w:rsidRPr="00A8365E">
        <w:rPr>
          <w:smallCaps/>
          <w:sz w:val="22"/>
        </w:rPr>
        <w:t>objednateli</w:t>
      </w:r>
      <w:r w:rsidRPr="00A8365E">
        <w:rPr>
          <w:sz w:val="22"/>
        </w:rPr>
        <w:t xml:space="preserve"> k dispozici.</w:t>
      </w:r>
    </w:p>
    <w:p w14:paraId="446E006B" w14:textId="77777777" w:rsidR="009F7F48" w:rsidRPr="00A8365E" w:rsidRDefault="009F7F48" w:rsidP="009F7F48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z w:val="22"/>
        </w:rPr>
        <w:t>5</w:t>
      </w:r>
      <w:r w:rsidRPr="00A8365E">
        <w:rPr>
          <w:sz w:val="22"/>
        </w:rPr>
        <w:t>.</w:t>
      </w:r>
      <w:r w:rsidRPr="00A8365E">
        <w:rPr>
          <w:sz w:val="22"/>
        </w:rPr>
        <w:tab/>
      </w:r>
      <w:r w:rsidR="00AA727F">
        <w:rPr>
          <w:smallCaps/>
          <w:sz w:val="22"/>
        </w:rPr>
        <w:t>O</w:t>
      </w:r>
      <w:r w:rsidRPr="00A8365E">
        <w:rPr>
          <w:smallCaps/>
          <w:sz w:val="22"/>
        </w:rPr>
        <w:t>bjednatel</w:t>
      </w:r>
      <w:r w:rsidRPr="00A8365E">
        <w:rPr>
          <w:sz w:val="22"/>
        </w:rPr>
        <w:t xml:space="preserve"> poskytne potřebnou součinnost při získávání podkladů, údajů a dokumentů od dalších orgánů a organizací.</w:t>
      </w:r>
    </w:p>
    <w:p w14:paraId="4B12E3D5" w14:textId="77777777" w:rsidR="009F7F48" w:rsidRPr="00A8365E" w:rsidRDefault="009F7F48" w:rsidP="00024ACF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z w:val="22"/>
        </w:rPr>
        <w:t>6</w:t>
      </w:r>
      <w:r w:rsidRPr="00A8365E">
        <w:rPr>
          <w:sz w:val="22"/>
        </w:rPr>
        <w:t>.</w:t>
      </w:r>
      <w:r w:rsidRPr="00A8365E">
        <w:rPr>
          <w:sz w:val="22"/>
        </w:rPr>
        <w:tab/>
      </w:r>
      <w:r w:rsidRPr="00A8365E">
        <w:rPr>
          <w:smallCaps/>
          <w:sz w:val="22"/>
        </w:rPr>
        <w:t>Zhotovitel</w:t>
      </w:r>
      <w:r w:rsidRPr="00A8365E">
        <w:rPr>
          <w:sz w:val="22"/>
        </w:rPr>
        <w:t xml:space="preserve"> si je vědom, že </w:t>
      </w:r>
      <w:r>
        <w:rPr>
          <w:sz w:val="22"/>
        </w:rPr>
        <w:t xml:space="preserve">odpovídá za škodu </w:t>
      </w:r>
      <w:r w:rsidRPr="00A8365E">
        <w:rPr>
          <w:sz w:val="22"/>
        </w:rPr>
        <w:t xml:space="preserve">podle zák. č. </w:t>
      </w:r>
      <w:r>
        <w:rPr>
          <w:sz w:val="22"/>
        </w:rPr>
        <w:t>89/2012</w:t>
      </w:r>
      <w:r w:rsidRPr="00A8365E">
        <w:rPr>
          <w:sz w:val="22"/>
        </w:rPr>
        <w:t xml:space="preserve"> Sb., v platném znění, </w:t>
      </w:r>
      <w:r>
        <w:rPr>
          <w:sz w:val="22"/>
        </w:rPr>
        <w:t xml:space="preserve">včetně škody </w:t>
      </w:r>
      <w:r w:rsidRPr="000E4B37">
        <w:rPr>
          <w:sz w:val="22"/>
        </w:rPr>
        <w:t>způsobené provozní činností podle §</w:t>
      </w:r>
      <w:r w:rsidR="00396A9D">
        <w:rPr>
          <w:sz w:val="22"/>
        </w:rPr>
        <w:t xml:space="preserve"> </w:t>
      </w:r>
      <w:r w:rsidRPr="000E4B37">
        <w:rPr>
          <w:sz w:val="22"/>
        </w:rPr>
        <w:t>2924 zák. č. 89/2012 Sb.</w:t>
      </w:r>
      <w:r>
        <w:rPr>
          <w:sz w:val="22"/>
        </w:rPr>
        <w:t xml:space="preserve">, v platném znění a </w:t>
      </w:r>
      <w:r w:rsidRPr="000E4B37">
        <w:rPr>
          <w:sz w:val="22"/>
        </w:rPr>
        <w:t>škody způsobené věcí podle §</w:t>
      </w:r>
      <w:r w:rsidR="00396A9D">
        <w:rPr>
          <w:sz w:val="22"/>
        </w:rPr>
        <w:t xml:space="preserve"> </w:t>
      </w:r>
      <w:r w:rsidRPr="000E4B37">
        <w:rPr>
          <w:sz w:val="22"/>
        </w:rPr>
        <w:t>2936</w:t>
      </w:r>
      <w:r>
        <w:rPr>
          <w:sz w:val="22"/>
        </w:rPr>
        <w:t xml:space="preserve"> a násl. zák. č. 89/2012 Sb., v platném znění</w:t>
      </w:r>
      <w:r w:rsidRPr="00A8365E">
        <w:rPr>
          <w:sz w:val="22"/>
        </w:rPr>
        <w:t>.</w:t>
      </w:r>
    </w:p>
    <w:p w14:paraId="2EBB4FDA" w14:textId="77777777" w:rsidR="009F7F48" w:rsidRDefault="009F7F48" w:rsidP="000D7FD1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z w:val="22"/>
        </w:rPr>
        <w:t>7</w:t>
      </w:r>
      <w:r w:rsidRPr="00A8365E">
        <w:rPr>
          <w:sz w:val="22"/>
        </w:rPr>
        <w:t>.</w:t>
      </w:r>
      <w:r w:rsidRPr="00A8365E">
        <w:rPr>
          <w:sz w:val="22"/>
        </w:rPr>
        <w:tab/>
      </w:r>
      <w:r w:rsidRPr="000E4B37">
        <w:rPr>
          <w:smallCaps/>
          <w:sz w:val="22"/>
        </w:rPr>
        <w:t>Zhotovitel</w:t>
      </w:r>
      <w:r w:rsidRPr="000E4B37">
        <w:rPr>
          <w:sz w:val="22"/>
        </w:rPr>
        <w:t xml:space="preserve"> zajistí a bude průběžně kontrolovat, aby jeho zaměstnanci v areálu pracoviště dodržovali veškeré podmínky, směrnice a příkazy plynoucí z obecně platných právních nařízení České republiky a dále pak podmínky, směrnice a příkazy modifikované pro podmínky v oblastech ochrany majetku a osob, bezpečnosti práce, požární ochrany, ochrany životního prostředí a provozu na vodních cestách.</w:t>
      </w:r>
    </w:p>
    <w:p w14:paraId="62F32021" w14:textId="77777777" w:rsidR="004B0BF4" w:rsidRPr="00A8365E" w:rsidRDefault="004B0BF4" w:rsidP="000932A1">
      <w:pPr>
        <w:tabs>
          <w:tab w:val="left" w:pos="-1134"/>
          <w:tab w:val="left" w:pos="-567"/>
        </w:tabs>
        <w:spacing w:before="720"/>
        <w:ind w:left="652" w:right="17" w:hanging="652"/>
        <w:jc w:val="both"/>
        <w:rPr>
          <w:b/>
          <w:sz w:val="22"/>
        </w:rPr>
      </w:pPr>
      <w:r w:rsidRPr="00A8365E">
        <w:rPr>
          <w:b/>
        </w:rPr>
        <w:t>XV</w:t>
      </w:r>
      <w:r w:rsidR="00D278C4">
        <w:rPr>
          <w:b/>
        </w:rPr>
        <w:t>I</w:t>
      </w:r>
      <w:r w:rsidRPr="00A8365E">
        <w:rPr>
          <w:b/>
        </w:rPr>
        <w:t>.</w:t>
      </w:r>
      <w:r w:rsidRPr="00A8365E">
        <w:rPr>
          <w:b/>
        </w:rPr>
        <w:tab/>
      </w:r>
      <w:r w:rsidRPr="00A8365E">
        <w:rPr>
          <w:b/>
          <w:sz w:val="24"/>
        </w:rPr>
        <w:t>ZÁVĚREČNÁ USTANOVENÍ</w:t>
      </w:r>
    </w:p>
    <w:p w14:paraId="24248C33" w14:textId="77777777" w:rsidR="004B0BF4" w:rsidRDefault="004B0BF4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D4206C">
        <w:rPr>
          <w:sz w:val="22"/>
        </w:rPr>
        <w:t xml:space="preserve">Tato </w:t>
      </w:r>
      <w:r w:rsidRPr="00A8365E">
        <w:rPr>
          <w:smallCaps/>
          <w:sz w:val="22"/>
        </w:rPr>
        <w:t>smlouv</w:t>
      </w:r>
      <w:r>
        <w:rPr>
          <w:smallCaps/>
          <w:sz w:val="22"/>
        </w:rPr>
        <w:t>a</w:t>
      </w:r>
      <w:r w:rsidRPr="00D4206C">
        <w:rPr>
          <w:sz w:val="22"/>
        </w:rPr>
        <w:t xml:space="preserve"> včetně příloh tvoří úplnou dohodu mezi </w:t>
      </w:r>
      <w:r w:rsidRPr="00AA727F">
        <w:rPr>
          <w:smallCaps/>
          <w:sz w:val="22"/>
        </w:rPr>
        <w:t>smluvními stranami</w:t>
      </w:r>
      <w:r w:rsidRPr="00D4206C">
        <w:rPr>
          <w:sz w:val="22"/>
        </w:rPr>
        <w:t xml:space="preserve"> v záležitostech touto </w:t>
      </w:r>
      <w:r w:rsidRPr="00A8365E">
        <w:rPr>
          <w:smallCaps/>
          <w:sz w:val="22"/>
        </w:rPr>
        <w:t>smlouv</w:t>
      </w:r>
      <w:r>
        <w:rPr>
          <w:smallCaps/>
          <w:sz w:val="22"/>
        </w:rPr>
        <w:t>ou</w:t>
      </w:r>
      <w:r w:rsidRPr="00D4206C">
        <w:rPr>
          <w:sz w:val="22"/>
        </w:rPr>
        <w:t xml:space="preserve"> upravených a nahrazuje ve vztahu k těmto záležitostem veškerá předchozí ústní, konkludentní i písemná ujednání a dohody.</w:t>
      </w:r>
    </w:p>
    <w:p w14:paraId="29233DD2" w14:textId="77777777" w:rsidR="004B0BF4" w:rsidRPr="00A8365E" w:rsidRDefault="004B0BF4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AA727F">
        <w:rPr>
          <w:smallCaps/>
          <w:sz w:val="22"/>
        </w:rPr>
        <w:t>Smluvní strany</w:t>
      </w:r>
      <w:r w:rsidRPr="00D4206C">
        <w:rPr>
          <w:sz w:val="22"/>
        </w:rPr>
        <w:t xml:space="preserve"> se dohodly na písemné formě </w:t>
      </w:r>
      <w:r w:rsidRPr="00396A9D">
        <w:rPr>
          <w:smallCaps/>
          <w:sz w:val="22"/>
        </w:rPr>
        <w:t>smlouvy</w:t>
      </w:r>
      <w:r>
        <w:rPr>
          <w:sz w:val="22"/>
        </w:rPr>
        <w:t>,</w:t>
      </w:r>
      <w:r w:rsidRPr="00D4206C">
        <w:rPr>
          <w:sz w:val="22"/>
        </w:rPr>
        <w:t xml:space="preserve"> všech jejích příloh a dodatků</w:t>
      </w:r>
      <w:r w:rsidRPr="00A8365E">
        <w:rPr>
          <w:sz w:val="22"/>
        </w:rPr>
        <w:t xml:space="preserve"> Jednotlivé články této </w:t>
      </w:r>
      <w:r w:rsidRPr="00396A9D">
        <w:rPr>
          <w:smallCaps/>
          <w:sz w:val="22"/>
        </w:rPr>
        <w:t>smlouvy</w:t>
      </w:r>
      <w:r>
        <w:rPr>
          <w:sz w:val="22"/>
        </w:rPr>
        <w:t xml:space="preserve"> nebo jejích příloh </w:t>
      </w:r>
      <w:r w:rsidRPr="00A8365E">
        <w:rPr>
          <w:sz w:val="22"/>
        </w:rPr>
        <w:t xml:space="preserve">mohou být měněny, doplňovány, nebo rušeny pouze písemnými vzájemně odsouhlasenými číslovanými dodatky k této </w:t>
      </w:r>
      <w:r w:rsidRPr="00396A9D">
        <w:rPr>
          <w:smallCaps/>
          <w:sz w:val="22"/>
        </w:rPr>
        <w:t>smlouvě</w:t>
      </w:r>
      <w:r w:rsidRPr="00A8365E">
        <w:rPr>
          <w:sz w:val="22"/>
        </w:rPr>
        <w:t xml:space="preserve"> podepsanými oprávněnými zástupci </w:t>
      </w:r>
      <w:r w:rsidRPr="00AA727F">
        <w:rPr>
          <w:smallCaps/>
          <w:sz w:val="22"/>
        </w:rPr>
        <w:t>smluvních stran</w:t>
      </w:r>
      <w:r w:rsidRPr="00AA0B94">
        <w:rPr>
          <w:sz w:val="22"/>
        </w:rPr>
        <w:t xml:space="preserve">, </w:t>
      </w:r>
      <w:r>
        <w:rPr>
          <w:sz w:val="22"/>
        </w:rPr>
        <w:t>jinak se k nim nepřihlíží</w:t>
      </w:r>
      <w:r w:rsidRPr="00A8365E">
        <w:rPr>
          <w:sz w:val="22"/>
        </w:rPr>
        <w:t>.</w:t>
      </w:r>
    </w:p>
    <w:p w14:paraId="48076B18" w14:textId="77777777" w:rsidR="004B0BF4" w:rsidRPr="00AA0B94" w:rsidRDefault="004B0BF4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AA0B94">
        <w:rPr>
          <w:sz w:val="22"/>
        </w:rPr>
        <w:lastRenderedPageBreak/>
        <w:t xml:space="preserve">Tato </w:t>
      </w:r>
      <w:r w:rsidRPr="00396A9D">
        <w:rPr>
          <w:smallCaps/>
          <w:sz w:val="22"/>
        </w:rPr>
        <w:t>smlouva</w:t>
      </w:r>
      <w:r w:rsidRPr="00AA0B94">
        <w:rPr>
          <w:sz w:val="22"/>
        </w:rPr>
        <w:t xml:space="preserve"> je uzavřená podle §</w:t>
      </w:r>
      <w:r w:rsidR="00396A9D">
        <w:rPr>
          <w:sz w:val="22"/>
        </w:rPr>
        <w:t xml:space="preserve"> </w:t>
      </w:r>
      <w:r w:rsidRPr="00AA0B94">
        <w:rPr>
          <w:sz w:val="22"/>
        </w:rPr>
        <w:t xml:space="preserve">2586 a násl. zákona č. 89/2012 Sb., občanský zákoník, v platném znění, pokud není v této </w:t>
      </w:r>
      <w:r w:rsidRPr="00AA727F">
        <w:rPr>
          <w:smallCaps/>
          <w:sz w:val="22"/>
        </w:rPr>
        <w:t>smlouvě</w:t>
      </w:r>
      <w:r w:rsidRPr="00AA0B94">
        <w:rPr>
          <w:sz w:val="22"/>
        </w:rPr>
        <w:t xml:space="preserve"> uvedeno jinak.</w:t>
      </w:r>
    </w:p>
    <w:p w14:paraId="5FA44E56" w14:textId="77777777" w:rsidR="004B0BF4" w:rsidRPr="00AA0B94" w:rsidRDefault="004B0BF4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AA0B94">
        <w:rPr>
          <w:sz w:val="22"/>
        </w:rPr>
        <w:t xml:space="preserve">Tato </w:t>
      </w:r>
      <w:r w:rsidRPr="00396A9D">
        <w:rPr>
          <w:smallCaps/>
          <w:sz w:val="22"/>
        </w:rPr>
        <w:t>smlouva</w:t>
      </w:r>
      <w:r w:rsidRPr="00AA0B94">
        <w:rPr>
          <w:sz w:val="22"/>
        </w:rPr>
        <w:t xml:space="preserve"> nabývá platnosti jejím podpisem </w:t>
      </w:r>
      <w:r w:rsidRPr="00396A9D">
        <w:rPr>
          <w:smallCaps/>
          <w:sz w:val="22"/>
        </w:rPr>
        <w:t>smluvními stranami</w:t>
      </w:r>
      <w:r w:rsidR="00685181">
        <w:rPr>
          <w:sz w:val="22"/>
        </w:rPr>
        <w:t xml:space="preserve"> a</w:t>
      </w:r>
      <w:r>
        <w:rPr>
          <w:sz w:val="22"/>
        </w:rPr>
        <w:t xml:space="preserve"> </w:t>
      </w:r>
      <w:r w:rsidRPr="00AA0B94">
        <w:rPr>
          <w:sz w:val="22"/>
        </w:rPr>
        <w:t>účinnosti až po uveřejnění v souladu se zákonem č. 340/2015 Sb., o zvláštních podmínkách účinnosti některých smluv, uveřejňování těchto smluv a o registru smluv (zákon o registru smluv).</w:t>
      </w:r>
    </w:p>
    <w:p w14:paraId="3D5E122F" w14:textId="77777777" w:rsidR="004B0BF4" w:rsidRPr="00AA0B94" w:rsidRDefault="00AA727F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>
        <w:rPr>
          <w:smallCaps/>
          <w:sz w:val="22"/>
        </w:rPr>
        <w:t>S</w:t>
      </w:r>
      <w:r w:rsidR="004B0BF4" w:rsidRPr="00396A9D">
        <w:rPr>
          <w:smallCaps/>
          <w:sz w:val="22"/>
        </w:rPr>
        <w:t>mluvní strany</w:t>
      </w:r>
      <w:r w:rsidR="004B0BF4" w:rsidRPr="00AA0B94">
        <w:rPr>
          <w:sz w:val="22"/>
        </w:rPr>
        <w:t xml:space="preserve"> souhlasí s uveřejněním </w:t>
      </w:r>
      <w:r w:rsidR="004B0BF4" w:rsidRPr="00396A9D">
        <w:rPr>
          <w:smallCaps/>
          <w:sz w:val="22"/>
        </w:rPr>
        <w:t>smlouvy</w:t>
      </w:r>
      <w:r w:rsidR="004B0BF4" w:rsidRPr="00AA0B94">
        <w:rPr>
          <w:sz w:val="22"/>
        </w:rPr>
        <w:t>, a výslovně identifikuji takové informace, které nemohou být poskytnuty podle zákona č. 340/2015 Sb. a zákona č. 106/1999 Sb.</w:t>
      </w:r>
    </w:p>
    <w:p w14:paraId="5CEC5FDA" w14:textId="77777777" w:rsidR="004B0BF4" w:rsidRPr="00AA0B94" w:rsidRDefault="00AA727F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>
        <w:rPr>
          <w:smallCaps/>
          <w:sz w:val="22"/>
        </w:rPr>
        <w:t>S</w:t>
      </w:r>
      <w:r w:rsidR="004B0BF4" w:rsidRPr="00396A9D">
        <w:rPr>
          <w:smallCaps/>
          <w:sz w:val="22"/>
        </w:rPr>
        <w:t>mluvní strany</w:t>
      </w:r>
      <w:r w:rsidR="004B0BF4" w:rsidRPr="00AA0B94">
        <w:rPr>
          <w:sz w:val="22"/>
        </w:rPr>
        <w:t xml:space="preserve"> se dohodly, že </w:t>
      </w:r>
      <w:r w:rsidR="004B0BF4" w:rsidRPr="00227F63">
        <w:rPr>
          <w:smallCaps/>
          <w:sz w:val="22"/>
        </w:rPr>
        <w:t>smlouvu</w:t>
      </w:r>
      <w:r w:rsidR="004B0BF4" w:rsidRPr="00AA0B94">
        <w:rPr>
          <w:sz w:val="22"/>
        </w:rPr>
        <w:t xml:space="preserve"> správci registru smluv k uveřejnění prostřednictvím registru smluv bez zbytečného odkladu, nejpozději však do 30 dnů od uzavření </w:t>
      </w:r>
      <w:r w:rsidR="004B0BF4" w:rsidRPr="00227F63">
        <w:rPr>
          <w:smallCaps/>
          <w:sz w:val="22"/>
        </w:rPr>
        <w:t>smlouvy</w:t>
      </w:r>
      <w:r w:rsidR="004B0BF4" w:rsidRPr="00AA0B94">
        <w:rPr>
          <w:sz w:val="22"/>
        </w:rPr>
        <w:t xml:space="preserve">, zašle </w:t>
      </w:r>
      <w:r w:rsidR="004B0BF4" w:rsidRPr="00227F63">
        <w:rPr>
          <w:smallCaps/>
          <w:sz w:val="22"/>
        </w:rPr>
        <w:t>objednatel.</w:t>
      </w:r>
      <w:r w:rsidR="004B0BF4" w:rsidRPr="00AA0B94">
        <w:rPr>
          <w:sz w:val="22"/>
        </w:rPr>
        <w:t xml:space="preserve"> </w:t>
      </w:r>
      <w:r>
        <w:rPr>
          <w:smallCaps/>
          <w:sz w:val="22"/>
        </w:rPr>
        <w:t>Z</w:t>
      </w:r>
      <w:r w:rsidR="004B0BF4">
        <w:rPr>
          <w:smallCaps/>
          <w:sz w:val="22"/>
        </w:rPr>
        <w:t>hotoviteli</w:t>
      </w:r>
      <w:r w:rsidR="004B0BF4" w:rsidRPr="00AA0B94">
        <w:rPr>
          <w:sz w:val="22"/>
        </w:rPr>
        <w:t xml:space="preserve"> </w:t>
      </w:r>
      <w:r w:rsidR="004B0BF4">
        <w:rPr>
          <w:sz w:val="22"/>
        </w:rPr>
        <w:t xml:space="preserve">bude </w:t>
      </w:r>
      <w:r w:rsidR="004B0BF4" w:rsidRPr="00AA0B94">
        <w:rPr>
          <w:sz w:val="22"/>
        </w:rPr>
        <w:t xml:space="preserve">po uveřejnění </w:t>
      </w:r>
      <w:r w:rsidR="004B0BF4" w:rsidRPr="00227F63">
        <w:rPr>
          <w:smallCaps/>
          <w:sz w:val="22"/>
        </w:rPr>
        <w:t>smlouvy</w:t>
      </w:r>
      <w:r w:rsidR="004B0BF4" w:rsidRPr="00AA0B94">
        <w:rPr>
          <w:sz w:val="22"/>
        </w:rPr>
        <w:t xml:space="preserve"> v registru smluv </w:t>
      </w:r>
      <w:r w:rsidR="004B0BF4">
        <w:rPr>
          <w:sz w:val="22"/>
        </w:rPr>
        <w:t>zasláno do jeho datové schránky</w:t>
      </w:r>
      <w:r w:rsidR="004B0BF4" w:rsidRPr="00AA0B94">
        <w:rPr>
          <w:sz w:val="22"/>
        </w:rPr>
        <w:t xml:space="preserve"> potvrzení</w:t>
      </w:r>
      <w:r w:rsidR="004B0BF4">
        <w:rPr>
          <w:sz w:val="22"/>
        </w:rPr>
        <w:t xml:space="preserve"> o uveřejnění </w:t>
      </w:r>
      <w:r w:rsidR="004B0BF4" w:rsidRPr="00227F63">
        <w:rPr>
          <w:smallCaps/>
          <w:sz w:val="22"/>
        </w:rPr>
        <w:t>smlouvy</w:t>
      </w:r>
      <w:r w:rsidR="004B0BF4" w:rsidRPr="00AA0B94">
        <w:rPr>
          <w:sz w:val="22"/>
        </w:rPr>
        <w:t>.</w:t>
      </w:r>
    </w:p>
    <w:p w14:paraId="732612AC" w14:textId="77777777" w:rsidR="004B0BF4" w:rsidRDefault="004B0BF4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A8365E">
        <w:rPr>
          <w:sz w:val="22"/>
        </w:rPr>
        <w:t xml:space="preserve">Nedílnou součástí této </w:t>
      </w:r>
      <w:r w:rsidRPr="00AA0B94">
        <w:rPr>
          <w:sz w:val="22"/>
        </w:rPr>
        <w:t>smlouvy</w:t>
      </w:r>
      <w:r w:rsidRPr="00A8365E">
        <w:rPr>
          <w:sz w:val="22"/>
        </w:rPr>
        <w:t xml:space="preserve"> j</w:t>
      </w:r>
      <w:r>
        <w:rPr>
          <w:sz w:val="22"/>
        </w:rPr>
        <w:t>e:</w:t>
      </w:r>
    </w:p>
    <w:p w14:paraId="16A74094" w14:textId="77777777" w:rsidR="00855D0E" w:rsidRPr="002426CD" w:rsidRDefault="004B0BF4" w:rsidP="00855D0E">
      <w:pPr>
        <w:tabs>
          <w:tab w:val="left" w:pos="-1134"/>
          <w:tab w:val="left" w:pos="-567"/>
          <w:tab w:val="left" w:pos="-284"/>
          <w:tab w:val="num" w:pos="720"/>
        </w:tabs>
        <w:spacing w:before="120"/>
        <w:ind w:left="360" w:right="17" w:hanging="720"/>
        <w:jc w:val="both"/>
        <w:rPr>
          <w:smallCaps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2426CD">
        <w:rPr>
          <w:sz w:val="22"/>
        </w:rPr>
        <w:t xml:space="preserve">Příloha č. 1 - </w:t>
      </w:r>
      <w:r w:rsidRPr="002426CD">
        <w:rPr>
          <w:smallCaps/>
          <w:sz w:val="22"/>
        </w:rPr>
        <w:t>Smluvní podmínky</w:t>
      </w:r>
    </w:p>
    <w:p w14:paraId="2BF1E892" w14:textId="22C0C328" w:rsidR="004B0BF4" w:rsidRPr="001C3175" w:rsidRDefault="00855D0E" w:rsidP="00855D0E">
      <w:pPr>
        <w:tabs>
          <w:tab w:val="left" w:pos="-1134"/>
          <w:tab w:val="left" w:pos="-567"/>
          <w:tab w:val="left" w:pos="-284"/>
          <w:tab w:val="num" w:pos="720"/>
        </w:tabs>
        <w:spacing w:before="120"/>
        <w:ind w:left="360" w:right="17" w:hanging="720"/>
        <w:jc w:val="both"/>
        <w:rPr>
          <w:smallCaps/>
          <w:sz w:val="22"/>
        </w:rPr>
      </w:pPr>
      <w:r w:rsidRPr="002426CD">
        <w:rPr>
          <w:sz w:val="22"/>
        </w:rPr>
        <w:tab/>
      </w:r>
      <w:r w:rsidRPr="002426CD">
        <w:rPr>
          <w:sz w:val="22"/>
        </w:rPr>
        <w:tab/>
      </w:r>
      <w:r w:rsidRPr="002426CD">
        <w:rPr>
          <w:sz w:val="22"/>
        </w:rPr>
        <w:tab/>
      </w:r>
      <w:r w:rsidRPr="002426CD">
        <w:rPr>
          <w:sz w:val="22"/>
        </w:rPr>
        <w:tab/>
      </w:r>
      <w:r w:rsidRPr="002426CD">
        <w:rPr>
          <w:sz w:val="22"/>
        </w:rPr>
        <w:tab/>
        <w:t xml:space="preserve">Příloha č. 2 – </w:t>
      </w:r>
      <w:r w:rsidR="00B837E9" w:rsidRPr="002426CD">
        <w:rPr>
          <w:sz w:val="22"/>
        </w:rPr>
        <w:t>Cenová nabídka</w:t>
      </w:r>
    </w:p>
    <w:p w14:paraId="7A73F371" w14:textId="6CC97183" w:rsidR="00E77A33" w:rsidRPr="00E77A33" w:rsidRDefault="004B0BF4" w:rsidP="00E77A33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737220">
        <w:rPr>
          <w:sz w:val="22"/>
        </w:rPr>
        <w:t xml:space="preserve">Tato </w:t>
      </w:r>
      <w:r w:rsidR="00AA727F">
        <w:rPr>
          <w:smallCaps/>
          <w:sz w:val="22"/>
        </w:rPr>
        <w:t>s</w:t>
      </w:r>
      <w:r w:rsidRPr="00AA727F">
        <w:rPr>
          <w:smallCaps/>
          <w:sz w:val="22"/>
        </w:rPr>
        <w:t>mlouva</w:t>
      </w:r>
      <w:r w:rsidRPr="00737220">
        <w:rPr>
          <w:sz w:val="22"/>
        </w:rPr>
        <w:t xml:space="preserve"> je vyhotovena </w:t>
      </w:r>
      <w:r w:rsidR="00951889">
        <w:rPr>
          <w:sz w:val="22"/>
        </w:rPr>
        <w:t>elektronicky</w:t>
      </w:r>
      <w:r w:rsidRPr="00A8365E">
        <w:rPr>
          <w:sz w:val="22"/>
        </w:rPr>
        <w:t>.</w:t>
      </w:r>
    </w:p>
    <w:p w14:paraId="4D4F1E0D" w14:textId="7600B4C2" w:rsidR="004B0BF4" w:rsidRPr="00A8365E" w:rsidRDefault="004B0BF4" w:rsidP="00494E01">
      <w:pPr>
        <w:tabs>
          <w:tab w:val="left" w:pos="-1134"/>
          <w:tab w:val="left" w:pos="-567"/>
          <w:tab w:val="left" w:pos="-284"/>
        </w:tabs>
        <w:spacing w:before="720"/>
        <w:ind w:left="851" w:right="17" w:hanging="851"/>
        <w:jc w:val="both"/>
        <w:rPr>
          <w:sz w:val="22"/>
        </w:rPr>
      </w:pPr>
      <w:r w:rsidRPr="00A8365E">
        <w:rPr>
          <w:sz w:val="22"/>
        </w:rPr>
        <w:t xml:space="preserve">V Praze dne </w:t>
      </w:r>
      <w:r w:rsidR="00AA5AF3">
        <w:rPr>
          <w:sz w:val="22"/>
        </w:rPr>
        <w:t xml:space="preserve">viz </w:t>
      </w:r>
      <w:proofErr w:type="spellStart"/>
      <w:r w:rsidR="00AA5AF3">
        <w:rPr>
          <w:sz w:val="22"/>
        </w:rPr>
        <w:t>dig</w:t>
      </w:r>
      <w:proofErr w:type="spellEnd"/>
      <w:r w:rsidR="00AA5AF3">
        <w:rPr>
          <w:sz w:val="22"/>
        </w:rPr>
        <w:t xml:space="preserve">. podpis </w:t>
      </w:r>
      <w:r w:rsidR="00152741">
        <w:rPr>
          <w:sz w:val="22"/>
        </w:rPr>
        <w:t>01.07.2025</w:t>
      </w:r>
      <w:r w:rsidRPr="00396A9D">
        <w:rPr>
          <w:sz w:val="22"/>
        </w:rPr>
        <w:tab/>
      </w:r>
      <w:r w:rsidR="00327DDD">
        <w:rPr>
          <w:sz w:val="22"/>
        </w:rPr>
        <w:t xml:space="preserve">                   </w:t>
      </w:r>
      <w:r w:rsidRPr="00396A9D">
        <w:rPr>
          <w:sz w:val="22"/>
        </w:rPr>
        <w:tab/>
        <w:t>V</w:t>
      </w:r>
      <w:r w:rsidR="00152741">
        <w:rPr>
          <w:sz w:val="22"/>
        </w:rPr>
        <w:t xml:space="preserve"> Praze </w:t>
      </w:r>
      <w:r w:rsidRPr="00396A9D">
        <w:rPr>
          <w:sz w:val="22"/>
        </w:rPr>
        <w:t>dne</w:t>
      </w:r>
      <w:r w:rsidR="00152741">
        <w:rPr>
          <w:sz w:val="22"/>
        </w:rPr>
        <w:t xml:space="preserve"> viz </w:t>
      </w:r>
      <w:proofErr w:type="spellStart"/>
      <w:r w:rsidR="00152741">
        <w:rPr>
          <w:sz w:val="22"/>
        </w:rPr>
        <w:t>dig</w:t>
      </w:r>
      <w:proofErr w:type="spellEnd"/>
      <w:r w:rsidR="00152741">
        <w:rPr>
          <w:sz w:val="22"/>
        </w:rPr>
        <w:t>. podpis</w:t>
      </w:r>
      <w:r w:rsidRPr="00396A9D">
        <w:rPr>
          <w:sz w:val="22"/>
        </w:rPr>
        <w:t xml:space="preserve"> </w:t>
      </w:r>
      <w:r w:rsidR="00152741">
        <w:rPr>
          <w:sz w:val="22"/>
        </w:rPr>
        <w:t>25.06.2025</w:t>
      </w:r>
    </w:p>
    <w:p w14:paraId="6F40B70E" w14:textId="77777777" w:rsidR="004B0BF4" w:rsidRDefault="004B0BF4" w:rsidP="004B0BF4">
      <w:pPr>
        <w:tabs>
          <w:tab w:val="left" w:pos="709"/>
        </w:tabs>
        <w:spacing w:before="720"/>
        <w:ind w:right="-142"/>
        <w:jc w:val="both"/>
        <w:rPr>
          <w:smallCaps/>
          <w:sz w:val="22"/>
          <w:u w:val="single"/>
        </w:rPr>
      </w:pPr>
      <w:r>
        <w:rPr>
          <w:sz w:val="22"/>
          <w:u w:val="single"/>
        </w:rPr>
        <w:t xml:space="preserve">Za </w:t>
      </w:r>
      <w:r>
        <w:rPr>
          <w:smallCaps/>
          <w:sz w:val="22"/>
          <w:u w:val="single"/>
        </w:rPr>
        <w:t>objednatele</w:t>
      </w:r>
      <w:r>
        <w:rPr>
          <w:sz w:val="22"/>
        </w:rPr>
        <w:t xml:space="preserve">      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u w:val="single"/>
        </w:rPr>
        <w:t xml:space="preserve">Za </w:t>
      </w:r>
      <w:r>
        <w:rPr>
          <w:smallCaps/>
          <w:sz w:val="22"/>
          <w:u w:val="single"/>
        </w:rPr>
        <w:t>zhotovitele</w:t>
      </w:r>
    </w:p>
    <w:p w14:paraId="20BB883A" w14:textId="77777777" w:rsidR="004B0BF4" w:rsidRDefault="004B0BF4" w:rsidP="004B0BF4">
      <w:pPr>
        <w:tabs>
          <w:tab w:val="left" w:pos="709"/>
          <w:tab w:val="left" w:pos="5670"/>
        </w:tabs>
        <w:spacing w:before="1440"/>
        <w:ind w:right="-142"/>
        <w:jc w:val="both"/>
        <w:rPr>
          <w:smallCaps/>
          <w:sz w:val="22"/>
        </w:rPr>
      </w:pPr>
      <w:r>
        <w:rPr>
          <w:smallCaps/>
          <w:sz w:val="22"/>
        </w:rPr>
        <w:t>...................................................</w:t>
      </w:r>
      <w:r>
        <w:rPr>
          <w:smallCaps/>
          <w:sz w:val="22"/>
        </w:rPr>
        <w:tab/>
        <w:t>...................................................</w:t>
      </w:r>
    </w:p>
    <w:p w14:paraId="5565E186" w14:textId="21DF0119" w:rsidR="004B0BF4" w:rsidRPr="00D477D1" w:rsidRDefault="004B0BF4" w:rsidP="004B0BF4">
      <w:pPr>
        <w:tabs>
          <w:tab w:val="left" w:pos="709"/>
          <w:tab w:val="left" w:pos="5670"/>
        </w:tabs>
        <w:spacing w:before="120"/>
        <w:ind w:right="-142"/>
        <w:jc w:val="both"/>
        <w:rPr>
          <w:sz w:val="22"/>
        </w:rPr>
      </w:pPr>
      <w:r w:rsidRPr="00D477D1">
        <w:rPr>
          <w:sz w:val="22"/>
        </w:rPr>
        <w:t>Ing.</w:t>
      </w:r>
      <w:r>
        <w:rPr>
          <w:sz w:val="22"/>
        </w:rPr>
        <w:t xml:space="preserve"> Lubomír Fojtů</w:t>
      </w:r>
      <w:r>
        <w:rPr>
          <w:sz w:val="22"/>
        </w:rPr>
        <w:tab/>
      </w:r>
      <w:proofErr w:type="spellStart"/>
      <w:r w:rsidR="00554767">
        <w:rPr>
          <w:sz w:val="22"/>
        </w:rPr>
        <w:t>xxxx</w:t>
      </w:r>
      <w:proofErr w:type="spellEnd"/>
    </w:p>
    <w:p w14:paraId="4089C452" w14:textId="1B5FBFC2" w:rsidR="004B0BF4" w:rsidRPr="00D477D1" w:rsidRDefault="004B0BF4" w:rsidP="004B0BF4">
      <w:pPr>
        <w:tabs>
          <w:tab w:val="left" w:pos="709"/>
          <w:tab w:val="left" w:pos="5670"/>
        </w:tabs>
        <w:ind w:right="-142"/>
        <w:jc w:val="both"/>
        <w:rPr>
          <w:sz w:val="22"/>
        </w:rPr>
      </w:pPr>
      <w:r>
        <w:rPr>
          <w:sz w:val="22"/>
        </w:rPr>
        <w:t>ř</w:t>
      </w:r>
      <w:r w:rsidRPr="00D477D1">
        <w:rPr>
          <w:sz w:val="22"/>
        </w:rPr>
        <w:t>editel</w:t>
      </w:r>
      <w:r>
        <w:rPr>
          <w:sz w:val="22"/>
        </w:rPr>
        <w:tab/>
      </w:r>
      <w:r>
        <w:rPr>
          <w:sz w:val="22"/>
        </w:rPr>
        <w:tab/>
      </w:r>
      <w:r w:rsidR="004E4620">
        <w:rPr>
          <w:sz w:val="22"/>
        </w:rPr>
        <w:t>jednatel</w:t>
      </w:r>
    </w:p>
    <w:p w14:paraId="4BD3531C" w14:textId="5D305A46" w:rsidR="004B0BF4" w:rsidRDefault="004B0BF4" w:rsidP="004B0BF4">
      <w:pPr>
        <w:tabs>
          <w:tab w:val="left" w:pos="709"/>
          <w:tab w:val="left" w:pos="5670"/>
        </w:tabs>
        <w:ind w:right="-142"/>
        <w:jc w:val="both"/>
        <w:rPr>
          <w:sz w:val="22"/>
        </w:rPr>
      </w:pPr>
      <w:r w:rsidRPr="00D477D1">
        <w:rPr>
          <w:bCs/>
          <w:color w:val="000000"/>
          <w:sz w:val="22"/>
          <w:szCs w:val="22"/>
        </w:rPr>
        <w:t xml:space="preserve">Česká republika – </w:t>
      </w:r>
      <w:r w:rsidRPr="00D477D1">
        <w:rPr>
          <w:rStyle w:val="tsubjname"/>
          <w:sz w:val="22"/>
          <w:szCs w:val="22"/>
        </w:rPr>
        <w:t>Ředitelství vodních cest ČR</w:t>
      </w:r>
      <w:r>
        <w:rPr>
          <w:rStyle w:val="tsubjname"/>
          <w:sz w:val="22"/>
          <w:szCs w:val="22"/>
        </w:rPr>
        <w:tab/>
      </w:r>
      <w:r w:rsidR="004E4620" w:rsidRPr="004E4620">
        <w:rPr>
          <w:rStyle w:val="tsubjname"/>
          <w:sz w:val="22"/>
          <w:szCs w:val="22"/>
        </w:rPr>
        <w:t>MOVISIO s.r.o.</w:t>
      </w:r>
    </w:p>
    <w:p w14:paraId="3BD4EC38" w14:textId="77777777" w:rsidR="00D477D1" w:rsidRPr="00E77A33" w:rsidRDefault="00D477D1" w:rsidP="004E4620">
      <w:pPr>
        <w:jc w:val="right"/>
        <w:rPr>
          <w:sz w:val="22"/>
          <w:szCs w:val="22"/>
        </w:rPr>
      </w:pPr>
    </w:p>
    <w:sectPr w:rsidR="00D477D1" w:rsidRPr="00E77A33" w:rsidSect="00554767">
      <w:footerReference w:type="default" r:id="rId8"/>
      <w:headerReference w:type="first" r:id="rId9"/>
      <w:pgSz w:w="11906" w:h="16838" w:code="9"/>
      <w:pgMar w:top="1134" w:right="1134" w:bottom="1021" w:left="1134" w:header="56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1FECA" w14:textId="77777777" w:rsidR="006712B4" w:rsidRDefault="006712B4">
      <w:r>
        <w:separator/>
      </w:r>
    </w:p>
  </w:endnote>
  <w:endnote w:type="continuationSeparator" w:id="0">
    <w:p w14:paraId="35E3EC29" w14:textId="77777777" w:rsidR="006712B4" w:rsidRDefault="00671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venir Next LT Pro">
    <w:altName w:val="Avenir Next LT Pro"/>
    <w:charset w:val="EE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19CCE" w14:textId="206B781D" w:rsidR="0057233E" w:rsidRPr="00531EAB" w:rsidRDefault="0057233E">
    <w:pPr>
      <w:framePr w:w="9739" w:h="545" w:hSpace="141" w:wrap="around" w:vAnchor="text" w:hAnchor="page" w:x="1129"/>
      <w:pBdr>
        <w:top w:val="single" w:sz="6" w:space="1" w:color="auto"/>
      </w:pBdr>
      <w:jc w:val="both"/>
      <w:rPr>
        <w:sz w:val="18"/>
      </w:rPr>
    </w:pPr>
    <w:proofErr w:type="spellStart"/>
    <w:r w:rsidRPr="00531EAB">
      <w:rPr>
        <w:sz w:val="18"/>
      </w:rPr>
      <w:t>SoD</w:t>
    </w:r>
    <w:proofErr w:type="spellEnd"/>
    <w:r w:rsidRPr="00531EAB">
      <w:rPr>
        <w:sz w:val="18"/>
      </w:rPr>
      <w:t xml:space="preserve"> </w:t>
    </w:r>
    <w:r w:rsidRPr="00C51D81">
      <w:rPr>
        <w:sz w:val="16"/>
        <w:szCs w:val="18"/>
      </w:rPr>
      <w:t xml:space="preserve">č. </w:t>
    </w:r>
    <w:r w:rsidR="002B1173">
      <w:rPr>
        <w:sz w:val="16"/>
        <w:szCs w:val="18"/>
      </w:rPr>
      <w:t>SML-2025-</w:t>
    </w:r>
    <w:proofErr w:type="gramStart"/>
    <w:r w:rsidR="00646315">
      <w:rPr>
        <w:sz w:val="16"/>
        <w:szCs w:val="18"/>
      </w:rPr>
      <w:t>131-VZ</w:t>
    </w:r>
    <w:proofErr w:type="gramEnd"/>
    <w:r w:rsidRPr="00531EAB">
      <w:rPr>
        <w:sz w:val="18"/>
      </w:rPr>
      <w:tab/>
    </w:r>
    <w:r w:rsidR="00C51D81">
      <w:rPr>
        <w:sz w:val="18"/>
      </w:rPr>
      <w:tab/>
    </w:r>
    <w:r w:rsidRPr="00531EAB">
      <w:rPr>
        <w:sz w:val="18"/>
      </w:rPr>
      <w:t xml:space="preserve">(ev. číslo </w:t>
    </w:r>
    <w:r w:rsidRPr="00531EAB">
      <w:rPr>
        <w:smallCaps/>
        <w:sz w:val="18"/>
      </w:rPr>
      <w:t>smlouvy objednatele</w:t>
    </w:r>
    <w:r w:rsidRPr="00531EAB">
      <w:rPr>
        <w:sz w:val="18"/>
      </w:rPr>
      <w:t>)</w:t>
    </w:r>
    <w:r w:rsidRPr="00531EAB">
      <w:rPr>
        <w:sz w:val="18"/>
      </w:rPr>
      <w:tab/>
    </w:r>
    <w:r w:rsidRPr="00531EAB">
      <w:rPr>
        <w:sz w:val="18"/>
      </w:rPr>
      <w:tab/>
    </w:r>
    <w:r w:rsidRPr="00531EAB">
      <w:rPr>
        <w:sz w:val="18"/>
      </w:rPr>
      <w:tab/>
    </w:r>
    <w:r w:rsidRPr="00531EAB">
      <w:rPr>
        <w:sz w:val="18"/>
      </w:rPr>
      <w:tab/>
    </w:r>
    <w:r w:rsidRPr="00531EAB">
      <w:rPr>
        <w:sz w:val="18"/>
      </w:rPr>
      <w:tab/>
    </w:r>
    <w:r w:rsidRPr="00531EAB">
      <w:rPr>
        <w:sz w:val="18"/>
      </w:rPr>
      <w:tab/>
    </w:r>
    <w:r w:rsidRPr="00531EAB">
      <w:rPr>
        <w:sz w:val="18"/>
      </w:rPr>
      <w:tab/>
    </w:r>
    <w:r w:rsidRPr="00531EAB">
      <w:rPr>
        <w:sz w:val="18"/>
      </w:rPr>
      <w:tab/>
    </w:r>
    <w:r w:rsidRPr="00531EAB">
      <w:rPr>
        <w:sz w:val="18"/>
      </w:rPr>
      <w:tab/>
    </w:r>
    <w:r w:rsidRPr="00531EAB">
      <w:rPr>
        <w:sz w:val="18"/>
      </w:rPr>
      <w:tab/>
    </w:r>
    <w:proofErr w:type="gramStart"/>
    <w:r w:rsidRPr="00531EAB">
      <w:rPr>
        <w:sz w:val="18"/>
      </w:rPr>
      <w:tab/>
      <w:t xml:space="preserve">  Strana</w:t>
    </w:r>
    <w:proofErr w:type="gramEnd"/>
    <w:r w:rsidRPr="00531EAB">
      <w:rPr>
        <w:sz w:val="18"/>
      </w:rPr>
      <w:t xml:space="preserve"> </w:t>
    </w:r>
    <w:r w:rsidRPr="00531EAB">
      <w:rPr>
        <w:rStyle w:val="slostrnky"/>
        <w:sz w:val="18"/>
      </w:rPr>
      <w:fldChar w:fldCharType="begin"/>
    </w:r>
    <w:r w:rsidRPr="00531EAB">
      <w:rPr>
        <w:rStyle w:val="slostrnky"/>
        <w:sz w:val="18"/>
      </w:rPr>
      <w:instrText xml:space="preserve"> PAGE </w:instrText>
    </w:r>
    <w:r w:rsidRPr="00531EAB">
      <w:rPr>
        <w:rStyle w:val="slostrnky"/>
        <w:sz w:val="18"/>
      </w:rPr>
      <w:fldChar w:fldCharType="separate"/>
    </w:r>
    <w:r w:rsidR="005745E2">
      <w:rPr>
        <w:rStyle w:val="slostrnky"/>
        <w:noProof/>
        <w:sz w:val="18"/>
      </w:rPr>
      <w:t>15</w:t>
    </w:r>
    <w:r w:rsidRPr="00531EAB">
      <w:rPr>
        <w:rStyle w:val="slostrnky"/>
        <w:sz w:val="18"/>
      </w:rPr>
      <w:fldChar w:fldCharType="end"/>
    </w:r>
    <w:r w:rsidRPr="00531EAB">
      <w:rPr>
        <w:sz w:val="18"/>
      </w:rPr>
      <w:t>/</w:t>
    </w:r>
    <w:r w:rsidR="00CD66A0" w:rsidRPr="004000C6">
      <w:rPr>
        <w:sz w:val="18"/>
      </w:rPr>
      <w:t>1</w:t>
    </w:r>
    <w:r w:rsidR="00414572">
      <w:rPr>
        <w:sz w:val="18"/>
      </w:rPr>
      <w:t>2</w:t>
    </w:r>
  </w:p>
  <w:p w14:paraId="5BB96A12" w14:textId="79C64BBD" w:rsidR="0057233E" w:rsidRDefault="0057233E">
    <w:pPr>
      <w:framePr w:w="9739" w:h="545" w:hSpace="141" w:wrap="around" w:vAnchor="text" w:hAnchor="page" w:x="1129"/>
      <w:pBdr>
        <w:top w:val="single" w:sz="6" w:space="1" w:color="auto"/>
      </w:pBdr>
      <w:jc w:val="both"/>
      <w:rPr>
        <w:sz w:val="18"/>
      </w:rPr>
    </w:pPr>
    <w:proofErr w:type="spellStart"/>
    <w:r w:rsidRPr="00531EAB">
      <w:rPr>
        <w:sz w:val="18"/>
      </w:rPr>
      <w:t>SoD</w:t>
    </w:r>
    <w:proofErr w:type="spellEnd"/>
    <w:r w:rsidRPr="00531EAB">
      <w:rPr>
        <w:sz w:val="18"/>
      </w:rPr>
      <w:t xml:space="preserve"> č. </w:t>
    </w:r>
    <w:r w:rsidR="00C7694B">
      <w:rPr>
        <w:sz w:val="18"/>
      </w:rPr>
      <w:tab/>
    </w:r>
    <w:r w:rsidR="00C7694B">
      <w:rPr>
        <w:sz w:val="18"/>
      </w:rPr>
      <w:tab/>
    </w:r>
    <w:r w:rsidR="00C7694B">
      <w:rPr>
        <w:sz w:val="18"/>
      </w:rPr>
      <w:tab/>
    </w:r>
    <w:r w:rsidR="00C7694B">
      <w:rPr>
        <w:sz w:val="18"/>
      </w:rPr>
      <w:tab/>
    </w:r>
    <w:r w:rsidR="00C7694B">
      <w:rPr>
        <w:sz w:val="18"/>
      </w:rPr>
      <w:tab/>
    </w:r>
    <w:r w:rsidR="00554767">
      <w:rPr>
        <w:sz w:val="18"/>
      </w:rPr>
      <w:tab/>
    </w:r>
    <w:r w:rsidR="00E350EC">
      <w:rPr>
        <w:sz w:val="18"/>
      </w:rPr>
      <w:t>(</w:t>
    </w:r>
    <w:r>
      <w:rPr>
        <w:sz w:val="18"/>
      </w:rPr>
      <w:t xml:space="preserve">ev. číslo </w:t>
    </w:r>
    <w:r>
      <w:rPr>
        <w:smallCaps/>
        <w:sz w:val="18"/>
      </w:rPr>
      <w:t>smlouvy zhotovitele</w:t>
    </w:r>
    <w:r>
      <w:rPr>
        <w:sz w:val="18"/>
      </w:rPr>
      <w:t>)</w:t>
    </w:r>
  </w:p>
  <w:p w14:paraId="73270935" w14:textId="77777777" w:rsidR="0057233E" w:rsidRDefault="0057233E">
    <w:pPr>
      <w:pStyle w:val="Zpat"/>
      <w:tabs>
        <w:tab w:val="clear" w:pos="9072"/>
        <w:tab w:val="right" w:pos="9900"/>
      </w:tabs>
      <w:ind w:right="-4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0237F" w14:textId="77777777" w:rsidR="006712B4" w:rsidRDefault="006712B4">
      <w:r>
        <w:separator/>
      </w:r>
    </w:p>
  </w:footnote>
  <w:footnote w:type="continuationSeparator" w:id="0">
    <w:p w14:paraId="261BB245" w14:textId="77777777" w:rsidR="006712B4" w:rsidRDefault="00671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E9A6" w14:textId="6607752C" w:rsidR="0057233E" w:rsidRDefault="003203B3" w:rsidP="002B1173">
    <w:pPr>
      <w:pStyle w:val="Zhlav"/>
      <w:spacing w:before="240" w:after="240"/>
      <w:ind w:right="-57"/>
    </w:pPr>
    <w:r w:rsidRPr="00494666">
      <w:rPr>
        <w:rFonts w:cs="Arial"/>
      </w:rPr>
      <w:object w:dxaOrig="3039" w:dyaOrig="1214" w14:anchorId="0DBDC8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5.75pt;height:50.2pt">
          <v:imagedata r:id="rId1" o:title=""/>
        </v:shape>
        <o:OLEObject Type="Embed" ProgID="CorelDraw.Graphic.15" ShapeID="_x0000_i1025" DrawAspect="Content" ObjectID="_1813395453" r:id="rId2"/>
      </w:object>
    </w:r>
    <w:r w:rsidRPr="00A029BD"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CCD"/>
    <w:multiLevelType w:val="hybridMultilevel"/>
    <w:tmpl w:val="6B704A4E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823AC8"/>
    <w:multiLevelType w:val="hybridMultilevel"/>
    <w:tmpl w:val="785A9B66"/>
    <w:lvl w:ilvl="0" w:tplc="04050001">
      <w:start w:val="1"/>
      <w:numFmt w:val="bullet"/>
      <w:lvlText w:val=""/>
      <w:lvlJc w:val="left"/>
      <w:pPr>
        <w:ind w:left="12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2" w15:restartNumberingAfterBreak="0">
    <w:nsid w:val="059E3A8F"/>
    <w:multiLevelType w:val="hybridMultilevel"/>
    <w:tmpl w:val="59521A78"/>
    <w:lvl w:ilvl="0" w:tplc="CA76CA00">
      <w:start w:val="1"/>
      <w:numFmt w:val="none"/>
      <w:lvlText w:val="B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C83ABF"/>
    <w:multiLevelType w:val="hybridMultilevel"/>
    <w:tmpl w:val="C00AE34A"/>
    <w:lvl w:ilvl="0" w:tplc="FFFFFFFF">
      <w:start w:val="1"/>
      <w:numFmt w:val="none"/>
      <w:lvlText w:val="A."/>
      <w:lvlJc w:val="left"/>
      <w:pPr>
        <w:tabs>
          <w:tab w:val="num" w:pos="1797"/>
        </w:tabs>
        <w:ind w:left="1797" w:hanging="360"/>
      </w:pPr>
      <w:rPr>
        <w:rFonts w:cs="Times New Roman" w:hint="default"/>
      </w:rPr>
    </w:lvl>
    <w:lvl w:ilvl="1" w:tplc="0AB89B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/>
      </w:rPr>
    </w:lvl>
    <w:lvl w:ilvl="2" w:tplc="71D6A38C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D054A0CE">
      <w:start w:val="2"/>
      <w:numFmt w:val="upperLetter"/>
      <w:lvlText w:val="%4."/>
      <w:lvlJc w:val="left"/>
      <w:pPr>
        <w:ind w:left="2880" w:hanging="360"/>
      </w:pPr>
      <w:rPr>
        <w:rFonts w:cs="Tahoma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4CB769A"/>
    <w:multiLevelType w:val="hybridMultilevel"/>
    <w:tmpl w:val="D98C7EFE"/>
    <w:lvl w:ilvl="0" w:tplc="9214B652">
      <w:start w:val="1"/>
      <w:numFmt w:val="bullet"/>
      <w:lvlText w:val=""/>
      <w:lvlJc w:val="left"/>
      <w:pPr>
        <w:tabs>
          <w:tab w:val="num" w:pos="1904"/>
        </w:tabs>
        <w:ind w:left="190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3F4F9C"/>
    <w:multiLevelType w:val="hybridMultilevel"/>
    <w:tmpl w:val="9274FA2E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1B3D203C"/>
    <w:multiLevelType w:val="hybridMultilevel"/>
    <w:tmpl w:val="275AF334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DEC0FB1"/>
    <w:multiLevelType w:val="hybridMultilevel"/>
    <w:tmpl w:val="6D32B8F2"/>
    <w:lvl w:ilvl="0" w:tplc="9214B65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24ABA"/>
    <w:multiLevelType w:val="hybridMultilevel"/>
    <w:tmpl w:val="666E1F66"/>
    <w:lvl w:ilvl="0" w:tplc="29F86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BFF80928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EFD0B276">
      <w:start w:val="3"/>
      <w:numFmt w:val="bullet"/>
      <w:lvlText w:val="-"/>
      <w:lvlJc w:val="left"/>
      <w:pPr>
        <w:ind w:left="2160" w:hanging="180"/>
      </w:pPr>
      <w:rPr>
        <w:rFonts w:ascii="Arial" w:eastAsia="Times New Roman" w:hAnsi="Arial" w:cs="Arial" w:hint="default"/>
        <w:sz w:val="22"/>
        <w:szCs w:val="22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82960"/>
    <w:multiLevelType w:val="hybridMultilevel"/>
    <w:tmpl w:val="07165810"/>
    <w:lvl w:ilvl="0" w:tplc="316EB550">
      <w:numFmt w:val="bullet"/>
      <w:lvlText w:val="–"/>
      <w:lvlJc w:val="left"/>
      <w:pPr>
        <w:tabs>
          <w:tab w:val="num" w:pos="2697"/>
        </w:tabs>
        <w:ind w:left="2697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CC3EAF"/>
    <w:multiLevelType w:val="hybridMultilevel"/>
    <w:tmpl w:val="6BE25B9A"/>
    <w:lvl w:ilvl="0" w:tplc="FFFFFFFF">
      <w:start w:val="1"/>
      <w:numFmt w:val="decimal"/>
      <w:lvlText w:val="%1."/>
      <w:lvlJc w:val="left"/>
      <w:pPr>
        <w:ind w:left="89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610" w:hanging="360"/>
      </w:pPr>
    </w:lvl>
    <w:lvl w:ilvl="2" w:tplc="FFFFFFFF" w:tentative="1">
      <w:start w:val="1"/>
      <w:numFmt w:val="lowerRoman"/>
      <w:lvlText w:val="%3."/>
      <w:lvlJc w:val="right"/>
      <w:pPr>
        <w:ind w:left="2330" w:hanging="180"/>
      </w:pPr>
    </w:lvl>
    <w:lvl w:ilvl="3" w:tplc="FFFFFFFF" w:tentative="1">
      <w:start w:val="1"/>
      <w:numFmt w:val="decimal"/>
      <w:lvlText w:val="%4."/>
      <w:lvlJc w:val="left"/>
      <w:pPr>
        <w:ind w:left="3050" w:hanging="360"/>
      </w:pPr>
    </w:lvl>
    <w:lvl w:ilvl="4" w:tplc="FFFFFFFF" w:tentative="1">
      <w:start w:val="1"/>
      <w:numFmt w:val="lowerLetter"/>
      <w:lvlText w:val="%5."/>
      <w:lvlJc w:val="left"/>
      <w:pPr>
        <w:ind w:left="3770" w:hanging="360"/>
      </w:pPr>
    </w:lvl>
    <w:lvl w:ilvl="5" w:tplc="FFFFFFFF" w:tentative="1">
      <w:start w:val="1"/>
      <w:numFmt w:val="lowerRoman"/>
      <w:lvlText w:val="%6."/>
      <w:lvlJc w:val="right"/>
      <w:pPr>
        <w:ind w:left="4490" w:hanging="180"/>
      </w:pPr>
    </w:lvl>
    <w:lvl w:ilvl="6" w:tplc="FFFFFFFF" w:tentative="1">
      <w:start w:val="1"/>
      <w:numFmt w:val="decimal"/>
      <w:lvlText w:val="%7."/>
      <w:lvlJc w:val="left"/>
      <w:pPr>
        <w:ind w:left="5210" w:hanging="360"/>
      </w:pPr>
    </w:lvl>
    <w:lvl w:ilvl="7" w:tplc="FFFFFFFF" w:tentative="1">
      <w:start w:val="1"/>
      <w:numFmt w:val="lowerLetter"/>
      <w:lvlText w:val="%8."/>
      <w:lvlJc w:val="left"/>
      <w:pPr>
        <w:ind w:left="5930" w:hanging="360"/>
      </w:pPr>
    </w:lvl>
    <w:lvl w:ilvl="8" w:tplc="FFFFFFFF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 w15:restartNumberingAfterBreak="0">
    <w:nsid w:val="2AB46FF0"/>
    <w:multiLevelType w:val="hybridMultilevel"/>
    <w:tmpl w:val="D584CFEA"/>
    <w:lvl w:ilvl="0" w:tplc="CB761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37261C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AD0EE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33C2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7C823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524CF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B3E6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58F2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6C84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B9A7953"/>
    <w:multiLevelType w:val="hybridMultilevel"/>
    <w:tmpl w:val="D85A9000"/>
    <w:lvl w:ilvl="0" w:tplc="71D6A38C">
      <w:start w:val="1"/>
      <w:numFmt w:val="bullet"/>
      <w:lvlText w:val="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2C6D121B"/>
    <w:multiLevelType w:val="hybridMultilevel"/>
    <w:tmpl w:val="70FCCC30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1708B1"/>
    <w:multiLevelType w:val="hybridMultilevel"/>
    <w:tmpl w:val="EA4CE40A"/>
    <w:lvl w:ilvl="0" w:tplc="316EB550">
      <w:numFmt w:val="bullet"/>
      <w:lvlText w:val="–"/>
      <w:lvlJc w:val="left"/>
      <w:pPr>
        <w:ind w:left="264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6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8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08" w:hanging="360"/>
      </w:pPr>
      <w:rPr>
        <w:rFonts w:ascii="Wingdings" w:hAnsi="Wingdings" w:hint="default"/>
      </w:rPr>
    </w:lvl>
  </w:abstractNum>
  <w:abstractNum w:abstractNumId="15" w15:restartNumberingAfterBreak="0">
    <w:nsid w:val="325C23D8"/>
    <w:multiLevelType w:val="hybridMultilevel"/>
    <w:tmpl w:val="BC8CCA5A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6B16B76"/>
    <w:multiLevelType w:val="hybridMultilevel"/>
    <w:tmpl w:val="A8A2F5CE"/>
    <w:lvl w:ilvl="0" w:tplc="04050015">
      <w:start w:val="1"/>
      <w:numFmt w:val="upperLetter"/>
      <w:lvlText w:val="%1."/>
      <w:lvlJc w:val="left"/>
      <w:pPr>
        <w:ind w:left="533" w:hanging="360"/>
      </w:pPr>
    </w:lvl>
    <w:lvl w:ilvl="1" w:tplc="04050019" w:tentative="1">
      <w:start w:val="1"/>
      <w:numFmt w:val="lowerLetter"/>
      <w:lvlText w:val="%2."/>
      <w:lvlJc w:val="left"/>
      <w:pPr>
        <w:ind w:left="1253" w:hanging="360"/>
      </w:pPr>
    </w:lvl>
    <w:lvl w:ilvl="2" w:tplc="0405001B" w:tentative="1">
      <w:start w:val="1"/>
      <w:numFmt w:val="lowerRoman"/>
      <w:lvlText w:val="%3."/>
      <w:lvlJc w:val="right"/>
      <w:pPr>
        <w:ind w:left="1973" w:hanging="180"/>
      </w:pPr>
    </w:lvl>
    <w:lvl w:ilvl="3" w:tplc="0405000F" w:tentative="1">
      <w:start w:val="1"/>
      <w:numFmt w:val="decimal"/>
      <w:lvlText w:val="%4."/>
      <w:lvlJc w:val="left"/>
      <w:pPr>
        <w:ind w:left="2693" w:hanging="360"/>
      </w:pPr>
    </w:lvl>
    <w:lvl w:ilvl="4" w:tplc="04050019" w:tentative="1">
      <w:start w:val="1"/>
      <w:numFmt w:val="lowerLetter"/>
      <w:lvlText w:val="%5."/>
      <w:lvlJc w:val="left"/>
      <w:pPr>
        <w:ind w:left="3413" w:hanging="360"/>
      </w:pPr>
    </w:lvl>
    <w:lvl w:ilvl="5" w:tplc="0405001B" w:tentative="1">
      <w:start w:val="1"/>
      <w:numFmt w:val="lowerRoman"/>
      <w:lvlText w:val="%6."/>
      <w:lvlJc w:val="right"/>
      <w:pPr>
        <w:ind w:left="4133" w:hanging="180"/>
      </w:pPr>
    </w:lvl>
    <w:lvl w:ilvl="6" w:tplc="0405000F" w:tentative="1">
      <w:start w:val="1"/>
      <w:numFmt w:val="decimal"/>
      <w:lvlText w:val="%7."/>
      <w:lvlJc w:val="left"/>
      <w:pPr>
        <w:ind w:left="4853" w:hanging="360"/>
      </w:pPr>
    </w:lvl>
    <w:lvl w:ilvl="7" w:tplc="04050019" w:tentative="1">
      <w:start w:val="1"/>
      <w:numFmt w:val="lowerLetter"/>
      <w:lvlText w:val="%8."/>
      <w:lvlJc w:val="left"/>
      <w:pPr>
        <w:ind w:left="5573" w:hanging="360"/>
      </w:pPr>
    </w:lvl>
    <w:lvl w:ilvl="8" w:tplc="0405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7" w15:restartNumberingAfterBreak="0">
    <w:nsid w:val="37CD61DB"/>
    <w:multiLevelType w:val="hybridMultilevel"/>
    <w:tmpl w:val="D60ADD3C"/>
    <w:lvl w:ilvl="0" w:tplc="84DA19B0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9" w:hanging="360"/>
      </w:pPr>
    </w:lvl>
    <w:lvl w:ilvl="2" w:tplc="0405001B" w:tentative="1">
      <w:start w:val="1"/>
      <w:numFmt w:val="lowerRoman"/>
      <w:lvlText w:val="%3."/>
      <w:lvlJc w:val="right"/>
      <w:pPr>
        <w:ind w:left="2319" w:hanging="180"/>
      </w:pPr>
    </w:lvl>
    <w:lvl w:ilvl="3" w:tplc="0405000F" w:tentative="1">
      <w:start w:val="1"/>
      <w:numFmt w:val="decimal"/>
      <w:lvlText w:val="%4."/>
      <w:lvlJc w:val="left"/>
      <w:pPr>
        <w:ind w:left="3039" w:hanging="360"/>
      </w:pPr>
    </w:lvl>
    <w:lvl w:ilvl="4" w:tplc="04050019" w:tentative="1">
      <w:start w:val="1"/>
      <w:numFmt w:val="lowerLetter"/>
      <w:lvlText w:val="%5."/>
      <w:lvlJc w:val="left"/>
      <w:pPr>
        <w:ind w:left="3759" w:hanging="360"/>
      </w:pPr>
    </w:lvl>
    <w:lvl w:ilvl="5" w:tplc="0405001B" w:tentative="1">
      <w:start w:val="1"/>
      <w:numFmt w:val="lowerRoman"/>
      <w:lvlText w:val="%6."/>
      <w:lvlJc w:val="right"/>
      <w:pPr>
        <w:ind w:left="4479" w:hanging="180"/>
      </w:pPr>
    </w:lvl>
    <w:lvl w:ilvl="6" w:tplc="0405000F" w:tentative="1">
      <w:start w:val="1"/>
      <w:numFmt w:val="decimal"/>
      <w:lvlText w:val="%7."/>
      <w:lvlJc w:val="left"/>
      <w:pPr>
        <w:ind w:left="5199" w:hanging="360"/>
      </w:pPr>
    </w:lvl>
    <w:lvl w:ilvl="7" w:tplc="04050019" w:tentative="1">
      <w:start w:val="1"/>
      <w:numFmt w:val="lowerLetter"/>
      <w:lvlText w:val="%8."/>
      <w:lvlJc w:val="left"/>
      <w:pPr>
        <w:ind w:left="5919" w:hanging="360"/>
      </w:pPr>
    </w:lvl>
    <w:lvl w:ilvl="8" w:tplc="0405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18" w15:restartNumberingAfterBreak="0">
    <w:nsid w:val="3CF7103C"/>
    <w:multiLevelType w:val="multilevel"/>
    <w:tmpl w:val="18106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052F03"/>
    <w:multiLevelType w:val="singleLevel"/>
    <w:tmpl w:val="86E6A49C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</w:abstractNum>
  <w:abstractNum w:abstractNumId="20" w15:restartNumberingAfterBreak="0">
    <w:nsid w:val="3DC279A5"/>
    <w:multiLevelType w:val="hybridMultilevel"/>
    <w:tmpl w:val="D584CFEA"/>
    <w:lvl w:ilvl="0" w:tplc="CB761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37261C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AD0EE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33C2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7C823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524CF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B3E6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58F2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6C84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15F0C9F"/>
    <w:multiLevelType w:val="hybridMultilevel"/>
    <w:tmpl w:val="AA52BDF0"/>
    <w:lvl w:ilvl="0" w:tplc="920E932A">
      <w:start w:val="1"/>
      <w:numFmt w:val="bullet"/>
      <w:lvlText w:val="-"/>
      <w:lvlJc w:val="left"/>
      <w:pPr>
        <w:tabs>
          <w:tab w:val="num" w:pos="2073"/>
        </w:tabs>
        <w:ind w:left="2073" w:hanging="360"/>
      </w:pPr>
      <w:rPr>
        <w:rFonts w:ascii="Courier New" w:hAnsi="Courier New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050AEC"/>
    <w:multiLevelType w:val="hybridMultilevel"/>
    <w:tmpl w:val="5B18FFE2"/>
    <w:lvl w:ilvl="0" w:tplc="1E700762">
      <w:start w:val="1"/>
      <w:numFmt w:val="decimal"/>
      <w:lvlText w:val="%1."/>
      <w:lvlJc w:val="left"/>
      <w:pPr>
        <w:ind w:left="4688" w:hanging="435"/>
      </w:pPr>
      <w:rPr>
        <w:rFonts w:ascii="Arial" w:eastAsia="MS Gothic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4982514D"/>
    <w:multiLevelType w:val="multilevel"/>
    <w:tmpl w:val="0C6CF0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 w15:restartNumberingAfterBreak="0">
    <w:nsid w:val="4A1D06FB"/>
    <w:multiLevelType w:val="hybridMultilevel"/>
    <w:tmpl w:val="5204EB82"/>
    <w:lvl w:ilvl="0" w:tplc="040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4BC2225F"/>
    <w:multiLevelType w:val="hybridMultilevel"/>
    <w:tmpl w:val="16481F84"/>
    <w:lvl w:ilvl="0" w:tplc="2F122B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6967D0"/>
    <w:multiLevelType w:val="hybridMultilevel"/>
    <w:tmpl w:val="B1AEFE46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8900E4"/>
    <w:multiLevelType w:val="hybridMultilevel"/>
    <w:tmpl w:val="C972959E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11E31E0"/>
    <w:multiLevelType w:val="hybridMultilevel"/>
    <w:tmpl w:val="1410FCAC"/>
    <w:lvl w:ilvl="0" w:tplc="316EB550">
      <w:numFmt w:val="bullet"/>
      <w:lvlText w:val="–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9" w15:restartNumberingAfterBreak="0">
    <w:nsid w:val="51864106"/>
    <w:multiLevelType w:val="hybridMultilevel"/>
    <w:tmpl w:val="D3B8CF8E"/>
    <w:lvl w:ilvl="0" w:tplc="84DA19B0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9" w:hanging="360"/>
      </w:pPr>
    </w:lvl>
    <w:lvl w:ilvl="2" w:tplc="0405001B" w:tentative="1">
      <w:start w:val="1"/>
      <w:numFmt w:val="lowerRoman"/>
      <w:lvlText w:val="%3."/>
      <w:lvlJc w:val="right"/>
      <w:pPr>
        <w:ind w:left="2319" w:hanging="180"/>
      </w:pPr>
    </w:lvl>
    <w:lvl w:ilvl="3" w:tplc="0405000F" w:tentative="1">
      <w:start w:val="1"/>
      <w:numFmt w:val="decimal"/>
      <w:lvlText w:val="%4."/>
      <w:lvlJc w:val="left"/>
      <w:pPr>
        <w:ind w:left="3039" w:hanging="360"/>
      </w:pPr>
    </w:lvl>
    <w:lvl w:ilvl="4" w:tplc="04050019" w:tentative="1">
      <w:start w:val="1"/>
      <w:numFmt w:val="lowerLetter"/>
      <w:lvlText w:val="%5."/>
      <w:lvlJc w:val="left"/>
      <w:pPr>
        <w:ind w:left="3759" w:hanging="360"/>
      </w:pPr>
    </w:lvl>
    <w:lvl w:ilvl="5" w:tplc="0405001B" w:tentative="1">
      <w:start w:val="1"/>
      <w:numFmt w:val="lowerRoman"/>
      <w:lvlText w:val="%6."/>
      <w:lvlJc w:val="right"/>
      <w:pPr>
        <w:ind w:left="4479" w:hanging="180"/>
      </w:pPr>
    </w:lvl>
    <w:lvl w:ilvl="6" w:tplc="0405000F" w:tentative="1">
      <w:start w:val="1"/>
      <w:numFmt w:val="decimal"/>
      <w:lvlText w:val="%7."/>
      <w:lvlJc w:val="left"/>
      <w:pPr>
        <w:ind w:left="5199" w:hanging="360"/>
      </w:pPr>
    </w:lvl>
    <w:lvl w:ilvl="7" w:tplc="04050019" w:tentative="1">
      <w:start w:val="1"/>
      <w:numFmt w:val="lowerLetter"/>
      <w:lvlText w:val="%8."/>
      <w:lvlJc w:val="left"/>
      <w:pPr>
        <w:ind w:left="5919" w:hanging="360"/>
      </w:pPr>
    </w:lvl>
    <w:lvl w:ilvl="8" w:tplc="0405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30" w15:restartNumberingAfterBreak="0">
    <w:nsid w:val="53D96E57"/>
    <w:multiLevelType w:val="hybridMultilevel"/>
    <w:tmpl w:val="B7F84636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70A5E2E"/>
    <w:multiLevelType w:val="hybridMultilevel"/>
    <w:tmpl w:val="B3B811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434644"/>
    <w:multiLevelType w:val="hybridMultilevel"/>
    <w:tmpl w:val="97F61FD4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C1545572">
      <w:numFmt w:val="bullet"/>
      <w:lvlText w:val=""/>
      <w:lvlJc w:val="left"/>
      <w:pPr>
        <w:tabs>
          <w:tab w:val="num" w:pos="3420"/>
        </w:tabs>
        <w:ind w:left="3420" w:hanging="360"/>
      </w:pPr>
      <w:rPr>
        <w:rFonts w:ascii="Symbol" w:eastAsia="Times New Roman" w:hAnsi="Symbol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3" w15:restartNumberingAfterBreak="0">
    <w:nsid w:val="5B564016"/>
    <w:multiLevelType w:val="hybridMultilevel"/>
    <w:tmpl w:val="D584CFEA"/>
    <w:lvl w:ilvl="0" w:tplc="CB761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37261C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AD0EE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33C2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7C823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524CF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B3E6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58F2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6C84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1030757"/>
    <w:multiLevelType w:val="hybridMultilevel"/>
    <w:tmpl w:val="D4323104"/>
    <w:lvl w:ilvl="0" w:tplc="84DA19B0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9" w:hanging="360"/>
      </w:pPr>
    </w:lvl>
    <w:lvl w:ilvl="2" w:tplc="0405001B" w:tentative="1">
      <w:start w:val="1"/>
      <w:numFmt w:val="lowerRoman"/>
      <w:lvlText w:val="%3."/>
      <w:lvlJc w:val="right"/>
      <w:pPr>
        <w:ind w:left="2319" w:hanging="180"/>
      </w:pPr>
    </w:lvl>
    <w:lvl w:ilvl="3" w:tplc="0405000F" w:tentative="1">
      <w:start w:val="1"/>
      <w:numFmt w:val="decimal"/>
      <w:lvlText w:val="%4."/>
      <w:lvlJc w:val="left"/>
      <w:pPr>
        <w:ind w:left="3039" w:hanging="360"/>
      </w:pPr>
    </w:lvl>
    <w:lvl w:ilvl="4" w:tplc="04050019" w:tentative="1">
      <w:start w:val="1"/>
      <w:numFmt w:val="lowerLetter"/>
      <w:lvlText w:val="%5."/>
      <w:lvlJc w:val="left"/>
      <w:pPr>
        <w:ind w:left="3759" w:hanging="360"/>
      </w:pPr>
    </w:lvl>
    <w:lvl w:ilvl="5" w:tplc="0405001B" w:tentative="1">
      <w:start w:val="1"/>
      <w:numFmt w:val="lowerRoman"/>
      <w:lvlText w:val="%6."/>
      <w:lvlJc w:val="right"/>
      <w:pPr>
        <w:ind w:left="4479" w:hanging="180"/>
      </w:pPr>
    </w:lvl>
    <w:lvl w:ilvl="6" w:tplc="0405000F" w:tentative="1">
      <w:start w:val="1"/>
      <w:numFmt w:val="decimal"/>
      <w:lvlText w:val="%7."/>
      <w:lvlJc w:val="left"/>
      <w:pPr>
        <w:ind w:left="5199" w:hanging="360"/>
      </w:pPr>
    </w:lvl>
    <w:lvl w:ilvl="7" w:tplc="04050019" w:tentative="1">
      <w:start w:val="1"/>
      <w:numFmt w:val="lowerLetter"/>
      <w:lvlText w:val="%8."/>
      <w:lvlJc w:val="left"/>
      <w:pPr>
        <w:ind w:left="5919" w:hanging="360"/>
      </w:pPr>
    </w:lvl>
    <w:lvl w:ilvl="8" w:tplc="0405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35" w15:restartNumberingAfterBreak="0">
    <w:nsid w:val="65FD68FF"/>
    <w:multiLevelType w:val="hybridMultilevel"/>
    <w:tmpl w:val="8620F2A8"/>
    <w:lvl w:ilvl="0" w:tplc="316EB550">
      <w:numFmt w:val="bullet"/>
      <w:lvlText w:val="–"/>
      <w:lvlJc w:val="left"/>
      <w:pPr>
        <w:tabs>
          <w:tab w:val="num" w:pos="2266"/>
        </w:tabs>
        <w:ind w:left="2266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670114D"/>
    <w:multiLevelType w:val="hybridMultilevel"/>
    <w:tmpl w:val="ED50A36A"/>
    <w:lvl w:ilvl="0" w:tplc="316EB550">
      <w:numFmt w:val="bullet"/>
      <w:lvlText w:val="–"/>
      <w:lvlJc w:val="left"/>
      <w:pPr>
        <w:tabs>
          <w:tab w:val="num" w:pos="1363"/>
        </w:tabs>
        <w:ind w:left="1363" w:hanging="360"/>
      </w:pPr>
      <w:rPr>
        <w:rFonts w:ascii="Times New Roman" w:eastAsia="Times New Roman" w:hAnsi="Times New Roman" w:cs="Times New Roman" w:hint="default"/>
      </w:rPr>
    </w:lvl>
    <w:lvl w:ilvl="1" w:tplc="8C562BF4">
      <w:numFmt w:val="bullet"/>
      <w:lvlText w:val=""/>
      <w:lvlJc w:val="left"/>
      <w:pPr>
        <w:tabs>
          <w:tab w:val="num" w:pos="2159"/>
        </w:tabs>
        <w:ind w:left="2159" w:hanging="360"/>
      </w:pPr>
      <w:rPr>
        <w:rFonts w:ascii="Wingdings" w:eastAsia="Times New Roman" w:hAnsi="Wingdings" w:cs="Arial" w:hint="default"/>
        <w:b w:val="0"/>
      </w:rPr>
    </w:lvl>
    <w:lvl w:ilvl="2" w:tplc="C1545572">
      <w:numFmt w:val="bullet"/>
      <w:lvlText w:val=""/>
      <w:lvlJc w:val="left"/>
      <w:pPr>
        <w:tabs>
          <w:tab w:val="num" w:pos="3420"/>
        </w:tabs>
        <w:ind w:left="3420" w:hanging="360"/>
      </w:pPr>
      <w:rPr>
        <w:rFonts w:ascii="Symbol" w:eastAsia="Times New Roman" w:hAnsi="Symbol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99"/>
        </w:tabs>
        <w:ind w:left="35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19"/>
        </w:tabs>
        <w:ind w:left="43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39"/>
        </w:tabs>
        <w:ind w:left="50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59"/>
        </w:tabs>
        <w:ind w:left="57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79"/>
        </w:tabs>
        <w:ind w:left="64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99"/>
        </w:tabs>
        <w:ind w:left="7199" w:hanging="360"/>
      </w:pPr>
      <w:rPr>
        <w:rFonts w:ascii="Wingdings" w:hAnsi="Wingdings" w:hint="default"/>
      </w:rPr>
    </w:lvl>
  </w:abstractNum>
  <w:abstractNum w:abstractNumId="37" w15:restartNumberingAfterBreak="0">
    <w:nsid w:val="66FF0568"/>
    <w:multiLevelType w:val="hybridMultilevel"/>
    <w:tmpl w:val="BFF25532"/>
    <w:lvl w:ilvl="0" w:tplc="71D6A38C">
      <w:start w:val="1"/>
      <w:numFmt w:val="bullet"/>
      <w:lvlText w:val=""/>
      <w:lvlJc w:val="left"/>
      <w:pPr>
        <w:tabs>
          <w:tab w:val="num" w:pos="2869"/>
        </w:tabs>
        <w:ind w:left="2869" w:hanging="18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1D6A38C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C513C34"/>
    <w:multiLevelType w:val="hybridMultilevel"/>
    <w:tmpl w:val="B624FF6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FCD5BCA"/>
    <w:multiLevelType w:val="hybridMultilevel"/>
    <w:tmpl w:val="364675F2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0" w15:restartNumberingAfterBreak="0">
    <w:nsid w:val="6FE203F1"/>
    <w:multiLevelType w:val="hybridMultilevel"/>
    <w:tmpl w:val="C2D8701C"/>
    <w:lvl w:ilvl="0" w:tplc="316EB550">
      <w:numFmt w:val="bullet"/>
      <w:lvlText w:val="–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702502C7"/>
    <w:multiLevelType w:val="hybridMultilevel"/>
    <w:tmpl w:val="601EEA50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5285C72"/>
    <w:multiLevelType w:val="hybridMultilevel"/>
    <w:tmpl w:val="5A501040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78B5143"/>
    <w:multiLevelType w:val="hybridMultilevel"/>
    <w:tmpl w:val="9F2E18E4"/>
    <w:lvl w:ilvl="0" w:tplc="9214B65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4" w15:restartNumberingAfterBreak="0">
    <w:nsid w:val="78D0193B"/>
    <w:multiLevelType w:val="hybridMultilevel"/>
    <w:tmpl w:val="399C5E68"/>
    <w:lvl w:ilvl="0" w:tplc="04050017">
      <w:start w:val="1"/>
      <w:numFmt w:val="lowerLetter"/>
      <w:lvlText w:val="%1)"/>
      <w:lvlJc w:val="left"/>
      <w:pPr>
        <w:ind w:left="1300" w:hanging="360"/>
      </w:pPr>
    </w:lvl>
    <w:lvl w:ilvl="1" w:tplc="04050019" w:tentative="1">
      <w:start w:val="1"/>
      <w:numFmt w:val="lowerLetter"/>
      <w:lvlText w:val="%2."/>
      <w:lvlJc w:val="left"/>
      <w:pPr>
        <w:ind w:left="2020" w:hanging="360"/>
      </w:pPr>
    </w:lvl>
    <w:lvl w:ilvl="2" w:tplc="0405001B" w:tentative="1">
      <w:start w:val="1"/>
      <w:numFmt w:val="lowerRoman"/>
      <w:lvlText w:val="%3."/>
      <w:lvlJc w:val="right"/>
      <w:pPr>
        <w:ind w:left="2740" w:hanging="180"/>
      </w:pPr>
    </w:lvl>
    <w:lvl w:ilvl="3" w:tplc="0405000F" w:tentative="1">
      <w:start w:val="1"/>
      <w:numFmt w:val="decimal"/>
      <w:lvlText w:val="%4."/>
      <w:lvlJc w:val="left"/>
      <w:pPr>
        <w:ind w:left="3460" w:hanging="360"/>
      </w:pPr>
    </w:lvl>
    <w:lvl w:ilvl="4" w:tplc="04050019" w:tentative="1">
      <w:start w:val="1"/>
      <w:numFmt w:val="lowerLetter"/>
      <w:lvlText w:val="%5."/>
      <w:lvlJc w:val="left"/>
      <w:pPr>
        <w:ind w:left="4180" w:hanging="360"/>
      </w:pPr>
    </w:lvl>
    <w:lvl w:ilvl="5" w:tplc="0405001B" w:tentative="1">
      <w:start w:val="1"/>
      <w:numFmt w:val="lowerRoman"/>
      <w:lvlText w:val="%6."/>
      <w:lvlJc w:val="right"/>
      <w:pPr>
        <w:ind w:left="4900" w:hanging="180"/>
      </w:pPr>
    </w:lvl>
    <w:lvl w:ilvl="6" w:tplc="0405000F" w:tentative="1">
      <w:start w:val="1"/>
      <w:numFmt w:val="decimal"/>
      <w:lvlText w:val="%7."/>
      <w:lvlJc w:val="left"/>
      <w:pPr>
        <w:ind w:left="5620" w:hanging="360"/>
      </w:pPr>
    </w:lvl>
    <w:lvl w:ilvl="7" w:tplc="04050019" w:tentative="1">
      <w:start w:val="1"/>
      <w:numFmt w:val="lowerLetter"/>
      <w:lvlText w:val="%8."/>
      <w:lvlJc w:val="left"/>
      <w:pPr>
        <w:ind w:left="6340" w:hanging="360"/>
      </w:pPr>
    </w:lvl>
    <w:lvl w:ilvl="8" w:tplc="0405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45" w15:restartNumberingAfterBreak="0">
    <w:nsid w:val="7C5224E2"/>
    <w:multiLevelType w:val="hybridMultilevel"/>
    <w:tmpl w:val="6652D2CE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160072"/>
    <w:multiLevelType w:val="hybridMultilevel"/>
    <w:tmpl w:val="28DC0452"/>
    <w:lvl w:ilvl="0" w:tplc="316EB550">
      <w:numFmt w:val="bullet"/>
      <w:lvlText w:val="–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277953261">
    <w:abstractNumId w:val="3"/>
  </w:num>
  <w:num w:numId="2" w16cid:durableId="565066175">
    <w:abstractNumId w:val="10"/>
  </w:num>
  <w:num w:numId="3" w16cid:durableId="451632631">
    <w:abstractNumId w:val="2"/>
  </w:num>
  <w:num w:numId="4" w16cid:durableId="259603270">
    <w:abstractNumId w:val="32"/>
  </w:num>
  <w:num w:numId="5" w16cid:durableId="538981885">
    <w:abstractNumId w:val="36"/>
  </w:num>
  <w:num w:numId="6" w16cid:durableId="2013334894">
    <w:abstractNumId w:val="7"/>
  </w:num>
  <w:num w:numId="7" w16cid:durableId="1613634183">
    <w:abstractNumId w:val="43"/>
  </w:num>
  <w:num w:numId="8" w16cid:durableId="1579091919">
    <w:abstractNumId w:val="9"/>
  </w:num>
  <w:num w:numId="9" w16cid:durableId="1026909701">
    <w:abstractNumId w:val="5"/>
  </w:num>
  <w:num w:numId="10" w16cid:durableId="268704536">
    <w:abstractNumId w:val="4"/>
  </w:num>
  <w:num w:numId="11" w16cid:durableId="317658547">
    <w:abstractNumId w:val="45"/>
  </w:num>
  <w:num w:numId="12" w16cid:durableId="582690779">
    <w:abstractNumId w:val="26"/>
  </w:num>
  <w:num w:numId="13" w16cid:durableId="628820063">
    <w:abstractNumId w:val="13"/>
  </w:num>
  <w:num w:numId="14" w16cid:durableId="1703433953">
    <w:abstractNumId w:val="35"/>
  </w:num>
  <w:num w:numId="15" w16cid:durableId="812410079">
    <w:abstractNumId w:val="39"/>
  </w:num>
  <w:num w:numId="16" w16cid:durableId="629458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62985300">
    <w:abstractNumId w:val="37"/>
  </w:num>
  <w:num w:numId="18" w16cid:durableId="574780118">
    <w:abstractNumId w:val="12"/>
  </w:num>
  <w:num w:numId="19" w16cid:durableId="1396976626">
    <w:abstractNumId w:val="8"/>
  </w:num>
  <w:num w:numId="20" w16cid:durableId="468597149">
    <w:abstractNumId w:val="16"/>
  </w:num>
  <w:num w:numId="21" w16cid:durableId="1756123777">
    <w:abstractNumId w:val="34"/>
  </w:num>
  <w:num w:numId="22" w16cid:durableId="1430858642">
    <w:abstractNumId w:val="17"/>
  </w:num>
  <w:num w:numId="23" w16cid:durableId="1004236845">
    <w:abstractNumId w:val="29"/>
  </w:num>
  <w:num w:numId="24" w16cid:durableId="745761931">
    <w:abstractNumId w:val="31"/>
  </w:num>
  <w:num w:numId="25" w16cid:durableId="1840995535">
    <w:abstractNumId w:val="33"/>
  </w:num>
  <w:num w:numId="26" w16cid:durableId="1256330877">
    <w:abstractNumId w:val="23"/>
  </w:num>
  <w:num w:numId="27" w16cid:durableId="1953899709">
    <w:abstractNumId w:val="22"/>
  </w:num>
  <w:num w:numId="28" w16cid:durableId="699746521">
    <w:abstractNumId w:val="25"/>
  </w:num>
  <w:num w:numId="29" w16cid:durableId="2042700041">
    <w:abstractNumId w:val="19"/>
  </w:num>
  <w:num w:numId="30" w16cid:durableId="346908620">
    <w:abstractNumId w:val="44"/>
  </w:num>
  <w:num w:numId="31" w16cid:durableId="967784074">
    <w:abstractNumId w:val="11"/>
  </w:num>
  <w:num w:numId="32" w16cid:durableId="452599122">
    <w:abstractNumId w:val="20"/>
  </w:num>
  <w:num w:numId="33" w16cid:durableId="14503264">
    <w:abstractNumId w:val="24"/>
  </w:num>
  <w:num w:numId="34" w16cid:durableId="403770108">
    <w:abstractNumId w:val="40"/>
  </w:num>
  <w:num w:numId="35" w16cid:durableId="553584384">
    <w:abstractNumId w:val="14"/>
  </w:num>
  <w:num w:numId="36" w16cid:durableId="1200701530">
    <w:abstractNumId w:val="28"/>
  </w:num>
  <w:num w:numId="37" w16cid:durableId="1810053610">
    <w:abstractNumId w:val="46"/>
  </w:num>
  <w:num w:numId="38" w16cid:durableId="5419375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9004692">
    <w:abstractNumId w:val="38"/>
  </w:num>
  <w:num w:numId="40" w16cid:durableId="1245609902">
    <w:abstractNumId w:val="6"/>
  </w:num>
  <w:num w:numId="41" w16cid:durableId="1383672275">
    <w:abstractNumId w:val="15"/>
  </w:num>
  <w:num w:numId="42" w16cid:durableId="936520032">
    <w:abstractNumId w:val="41"/>
  </w:num>
  <w:num w:numId="43" w16cid:durableId="1576553233">
    <w:abstractNumId w:val="0"/>
  </w:num>
  <w:num w:numId="44" w16cid:durableId="142813552">
    <w:abstractNumId w:val="42"/>
  </w:num>
  <w:num w:numId="45" w16cid:durableId="1002007304">
    <w:abstractNumId w:val="30"/>
  </w:num>
  <w:num w:numId="46" w16cid:durableId="892039731">
    <w:abstractNumId w:val="27"/>
  </w:num>
  <w:num w:numId="47" w16cid:durableId="1286278144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ED"/>
    <w:rsid w:val="00001A9D"/>
    <w:rsid w:val="0000560A"/>
    <w:rsid w:val="00006851"/>
    <w:rsid w:val="0001190E"/>
    <w:rsid w:val="00013D6E"/>
    <w:rsid w:val="000204F5"/>
    <w:rsid w:val="00021A48"/>
    <w:rsid w:val="00024ACF"/>
    <w:rsid w:val="0003578F"/>
    <w:rsid w:val="00041BC8"/>
    <w:rsid w:val="00050E05"/>
    <w:rsid w:val="0005442B"/>
    <w:rsid w:val="00056902"/>
    <w:rsid w:val="00061A52"/>
    <w:rsid w:val="00063E15"/>
    <w:rsid w:val="00067DE3"/>
    <w:rsid w:val="00070D61"/>
    <w:rsid w:val="00081FD3"/>
    <w:rsid w:val="00082269"/>
    <w:rsid w:val="000926CC"/>
    <w:rsid w:val="000932A1"/>
    <w:rsid w:val="00093403"/>
    <w:rsid w:val="000942B8"/>
    <w:rsid w:val="00096E17"/>
    <w:rsid w:val="00097FBA"/>
    <w:rsid w:val="000A2648"/>
    <w:rsid w:val="000A270A"/>
    <w:rsid w:val="000A3E63"/>
    <w:rsid w:val="000A4564"/>
    <w:rsid w:val="000A75ED"/>
    <w:rsid w:val="000B4196"/>
    <w:rsid w:val="000B6F0F"/>
    <w:rsid w:val="000C5A06"/>
    <w:rsid w:val="000C6978"/>
    <w:rsid w:val="000D334C"/>
    <w:rsid w:val="000D724A"/>
    <w:rsid w:val="000D7FD1"/>
    <w:rsid w:val="000F5EA2"/>
    <w:rsid w:val="000F690D"/>
    <w:rsid w:val="000F749F"/>
    <w:rsid w:val="001045AD"/>
    <w:rsid w:val="00105EEB"/>
    <w:rsid w:val="0011709A"/>
    <w:rsid w:val="001176BB"/>
    <w:rsid w:val="001177A1"/>
    <w:rsid w:val="00145DE6"/>
    <w:rsid w:val="00152741"/>
    <w:rsid w:val="00155FB1"/>
    <w:rsid w:val="00157A67"/>
    <w:rsid w:val="00170F21"/>
    <w:rsid w:val="00171AB2"/>
    <w:rsid w:val="00186DA9"/>
    <w:rsid w:val="001954BC"/>
    <w:rsid w:val="0019679E"/>
    <w:rsid w:val="001A19F4"/>
    <w:rsid w:val="001B0FB3"/>
    <w:rsid w:val="001B194B"/>
    <w:rsid w:val="001B2F84"/>
    <w:rsid w:val="001B72EF"/>
    <w:rsid w:val="001C3175"/>
    <w:rsid w:val="001C4466"/>
    <w:rsid w:val="001C48F1"/>
    <w:rsid w:val="001D2557"/>
    <w:rsid w:val="001D61A5"/>
    <w:rsid w:val="001D6F98"/>
    <w:rsid w:val="001F0A32"/>
    <w:rsid w:val="001F3619"/>
    <w:rsid w:val="001F58FC"/>
    <w:rsid w:val="001F7319"/>
    <w:rsid w:val="00201764"/>
    <w:rsid w:val="002052F8"/>
    <w:rsid w:val="00211DFA"/>
    <w:rsid w:val="00211FF0"/>
    <w:rsid w:val="00212AA4"/>
    <w:rsid w:val="00213DF0"/>
    <w:rsid w:val="002204CA"/>
    <w:rsid w:val="002334F9"/>
    <w:rsid w:val="0023506D"/>
    <w:rsid w:val="00237789"/>
    <w:rsid w:val="002407CA"/>
    <w:rsid w:val="002426CD"/>
    <w:rsid w:val="00244D8A"/>
    <w:rsid w:val="00245A67"/>
    <w:rsid w:val="002460FB"/>
    <w:rsid w:val="002515C3"/>
    <w:rsid w:val="00253620"/>
    <w:rsid w:val="002626DC"/>
    <w:rsid w:val="0026291D"/>
    <w:rsid w:val="00263C95"/>
    <w:rsid w:val="00266245"/>
    <w:rsid w:val="00272684"/>
    <w:rsid w:val="00274509"/>
    <w:rsid w:val="00280D95"/>
    <w:rsid w:val="002865A7"/>
    <w:rsid w:val="00292FD4"/>
    <w:rsid w:val="002937AE"/>
    <w:rsid w:val="00296A3B"/>
    <w:rsid w:val="00297C9F"/>
    <w:rsid w:val="002A2578"/>
    <w:rsid w:val="002A3654"/>
    <w:rsid w:val="002A677D"/>
    <w:rsid w:val="002A6A21"/>
    <w:rsid w:val="002B1173"/>
    <w:rsid w:val="002C2A2A"/>
    <w:rsid w:val="002C480E"/>
    <w:rsid w:val="002C63F9"/>
    <w:rsid w:val="002D24B1"/>
    <w:rsid w:val="002D2BB6"/>
    <w:rsid w:val="002D39E4"/>
    <w:rsid w:val="002E13BE"/>
    <w:rsid w:val="002E272F"/>
    <w:rsid w:val="002F3979"/>
    <w:rsid w:val="00301454"/>
    <w:rsid w:val="0030455E"/>
    <w:rsid w:val="00304EE5"/>
    <w:rsid w:val="0030604F"/>
    <w:rsid w:val="003124A5"/>
    <w:rsid w:val="0031312C"/>
    <w:rsid w:val="00313171"/>
    <w:rsid w:val="00313FDA"/>
    <w:rsid w:val="003203B3"/>
    <w:rsid w:val="00321EC9"/>
    <w:rsid w:val="00327DDD"/>
    <w:rsid w:val="00330927"/>
    <w:rsid w:val="003442AB"/>
    <w:rsid w:val="003544C3"/>
    <w:rsid w:val="00355952"/>
    <w:rsid w:val="0035697F"/>
    <w:rsid w:val="00364703"/>
    <w:rsid w:val="00370304"/>
    <w:rsid w:val="0037569B"/>
    <w:rsid w:val="0037570C"/>
    <w:rsid w:val="003766CE"/>
    <w:rsid w:val="00382305"/>
    <w:rsid w:val="00393AF6"/>
    <w:rsid w:val="00396A9D"/>
    <w:rsid w:val="003A0629"/>
    <w:rsid w:val="003A1E7A"/>
    <w:rsid w:val="003A4B1F"/>
    <w:rsid w:val="003B1E93"/>
    <w:rsid w:val="003B79CD"/>
    <w:rsid w:val="003B7C0E"/>
    <w:rsid w:val="003C1E90"/>
    <w:rsid w:val="003C7074"/>
    <w:rsid w:val="003D5ABC"/>
    <w:rsid w:val="003F4DA2"/>
    <w:rsid w:val="003F7219"/>
    <w:rsid w:val="004000C6"/>
    <w:rsid w:val="00400132"/>
    <w:rsid w:val="00407479"/>
    <w:rsid w:val="0041124D"/>
    <w:rsid w:val="00411BEB"/>
    <w:rsid w:val="0041207B"/>
    <w:rsid w:val="00414572"/>
    <w:rsid w:val="004150AC"/>
    <w:rsid w:val="004165AF"/>
    <w:rsid w:val="0042170E"/>
    <w:rsid w:val="00451FD9"/>
    <w:rsid w:val="00462E19"/>
    <w:rsid w:val="00466D80"/>
    <w:rsid w:val="00471FA6"/>
    <w:rsid w:val="004728BE"/>
    <w:rsid w:val="00491A91"/>
    <w:rsid w:val="00493C83"/>
    <w:rsid w:val="00494E01"/>
    <w:rsid w:val="0049513C"/>
    <w:rsid w:val="00495D4D"/>
    <w:rsid w:val="004A0026"/>
    <w:rsid w:val="004A013C"/>
    <w:rsid w:val="004A33ED"/>
    <w:rsid w:val="004A4124"/>
    <w:rsid w:val="004A7AD8"/>
    <w:rsid w:val="004B0BF4"/>
    <w:rsid w:val="004C6457"/>
    <w:rsid w:val="004D39C6"/>
    <w:rsid w:val="004E0E91"/>
    <w:rsid w:val="004E4620"/>
    <w:rsid w:val="004F2BBE"/>
    <w:rsid w:val="004F5243"/>
    <w:rsid w:val="004F6715"/>
    <w:rsid w:val="004F6822"/>
    <w:rsid w:val="005141C9"/>
    <w:rsid w:val="0052156E"/>
    <w:rsid w:val="0052732D"/>
    <w:rsid w:val="00531EAB"/>
    <w:rsid w:val="0053317A"/>
    <w:rsid w:val="005351B6"/>
    <w:rsid w:val="005363B7"/>
    <w:rsid w:val="00540408"/>
    <w:rsid w:val="0054403C"/>
    <w:rsid w:val="00544844"/>
    <w:rsid w:val="00545346"/>
    <w:rsid w:val="00552A26"/>
    <w:rsid w:val="00554767"/>
    <w:rsid w:val="0055511C"/>
    <w:rsid w:val="0056617F"/>
    <w:rsid w:val="00567012"/>
    <w:rsid w:val="0057098E"/>
    <w:rsid w:val="0057188C"/>
    <w:rsid w:val="0057233E"/>
    <w:rsid w:val="005725A9"/>
    <w:rsid w:val="005745E2"/>
    <w:rsid w:val="00577CD3"/>
    <w:rsid w:val="005818DE"/>
    <w:rsid w:val="00591274"/>
    <w:rsid w:val="005913E0"/>
    <w:rsid w:val="00592A69"/>
    <w:rsid w:val="00595F00"/>
    <w:rsid w:val="005A22B7"/>
    <w:rsid w:val="005B2C7E"/>
    <w:rsid w:val="005B7AA6"/>
    <w:rsid w:val="005C0ED7"/>
    <w:rsid w:val="005C2F6F"/>
    <w:rsid w:val="005C5FC4"/>
    <w:rsid w:val="005F1E93"/>
    <w:rsid w:val="005F3CC9"/>
    <w:rsid w:val="005F49A4"/>
    <w:rsid w:val="006031DC"/>
    <w:rsid w:val="00613129"/>
    <w:rsid w:val="006139D8"/>
    <w:rsid w:val="006252A0"/>
    <w:rsid w:val="00627C41"/>
    <w:rsid w:val="00630DF0"/>
    <w:rsid w:val="00634401"/>
    <w:rsid w:val="00636B42"/>
    <w:rsid w:val="0063794C"/>
    <w:rsid w:val="00640BB0"/>
    <w:rsid w:val="0064508E"/>
    <w:rsid w:val="00646315"/>
    <w:rsid w:val="006479D9"/>
    <w:rsid w:val="00662432"/>
    <w:rsid w:val="00667FC8"/>
    <w:rsid w:val="006712B4"/>
    <w:rsid w:val="006713F2"/>
    <w:rsid w:val="00672944"/>
    <w:rsid w:val="0068118A"/>
    <w:rsid w:val="00685181"/>
    <w:rsid w:val="006857DB"/>
    <w:rsid w:val="006879EE"/>
    <w:rsid w:val="006A3616"/>
    <w:rsid w:val="006B0C58"/>
    <w:rsid w:val="006C5052"/>
    <w:rsid w:val="006C545A"/>
    <w:rsid w:val="006C607D"/>
    <w:rsid w:val="006C6478"/>
    <w:rsid w:val="006C6B07"/>
    <w:rsid w:val="006C77FC"/>
    <w:rsid w:val="006D03FB"/>
    <w:rsid w:val="006E23ED"/>
    <w:rsid w:val="006E71D2"/>
    <w:rsid w:val="006F0B8A"/>
    <w:rsid w:val="006F48F1"/>
    <w:rsid w:val="006F70D0"/>
    <w:rsid w:val="007171B8"/>
    <w:rsid w:val="00723D05"/>
    <w:rsid w:val="00726302"/>
    <w:rsid w:val="00732243"/>
    <w:rsid w:val="007351DB"/>
    <w:rsid w:val="00735C8C"/>
    <w:rsid w:val="0074278D"/>
    <w:rsid w:val="00746005"/>
    <w:rsid w:val="0074600F"/>
    <w:rsid w:val="007731A2"/>
    <w:rsid w:val="007805AB"/>
    <w:rsid w:val="00780B4E"/>
    <w:rsid w:val="00782A0C"/>
    <w:rsid w:val="00792545"/>
    <w:rsid w:val="007934D9"/>
    <w:rsid w:val="00794436"/>
    <w:rsid w:val="007A7A3A"/>
    <w:rsid w:val="007B252A"/>
    <w:rsid w:val="007B28A0"/>
    <w:rsid w:val="007B3507"/>
    <w:rsid w:val="007C3ECE"/>
    <w:rsid w:val="007D2284"/>
    <w:rsid w:val="007D3434"/>
    <w:rsid w:val="007E2706"/>
    <w:rsid w:val="007F101D"/>
    <w:rsid w:val="007F26C0"/>
    <w:rsid w:val="007F41F6"/>
    <w:rsid w:val="007F71C2"/>
    <w:rsid w:val="0080221E"/>
    <w:rsid w:val="0080374E"/>
    <w:rsid w:val="00805FC0"/>
    <w:rsid w:val="008068C7"/>
    <w:rsid w:val="008264BC"/>
    <w:rsid w:val="00826FB6"/>
    <w:rsid w:val="00830420"/>
    <w:rsid w:val="008327CC"/>
    <w:rsid w:val="00842383"/>
    <w:rsid w:val="00845EF4"/>
    <w:rsid w:val="00854122"/>
    <w:rsid w:val="00855D0E"/>
    <w:rsid w:val="00857C70"/>
    <w:rsid w:val="00886B1F"/>
    <w:rsid w:val="008A3EF3"/>
    <w:rsid w:val="008C06A5"/>
    <w:rsid w:val="008C4411"/>
    <w:rsid w:val="008C53EB"/>
    <w:rsid w:val="008D0189"/>
    <w:rsid w:val="008D1B08"/>
    <w:rsid w:val="008D1EEC"/>
    <w:rsid w:val="008E099B"/>
    <w:rsid w:val="008E21D5"/>
    <w:rsid w:val="008E2C0E"/>
    <w:rsid w:val="008E4851"/>
    <w:rsid w:val="008E4B2A"/>
    <w:rsid w:val="008E7757"/>
    <w:rsid w:val="008F11D1"/>
    <w:rsid w:val="008F121A"/>
    <w:rsid w:val="008F5734"/>
    <w:rsid w:val="008F7BCC"/>
    <w:rsid w:val="00924199"/>
    <w:rsid w:val="00926E28"/>
    <w:rsid w:val="00930069"/>
    <w:rsid w:val="009313E9"/>
    <w:rsid w:val="009339ED"/>
    <w:rsid w:val="00933D03"/>
    <w:rsid w:val="00941794"/>
    <w:rsid w:val="009437A3"/>
    <w:rsid w:val="00947F4A"/>
    <w:rsid w:val="00951889"/>
    <w:rsid w:val="00960900"/>
    <w:rsid w:val="00962943"/>
    <w:rsid w:val="00974D9E"/>
    <w:rsid w:val="0097599E"/>
    <w:rsid w:val="00982CC8"/>
    <w:rsid w:val="00986398"/>
    <w:rsid w:val="009868A4"/>
    <w:rsid w:val="0099101C"/>
    <w:rsid w:val="00993639"/>
    <w:rsid w:val="009A22BE"/>
    <w:rsid w:val="009A4B82"/>
    <w:rsid w:val="009B4BC2"/>
    <w:rsid w:val="009C54DB"/>
    <w:rsid w:val="009D253B"/>
    <w:rsid w:val="009E20FF"/>
    <w:rsid w:val="009F7F48"/>
    <w:rsid w:val="00A02B76"/>
    <w:rsid w:val="00A03C1F"/>
    <w:rsid w:val="00A0544D"/>
    <w:rsid w:val="00A06E51"/>
    <w:rsid w:val="00A127DF"/>
    <w:rsid w:val="00A12825"/>
    <w:rsid w:val="00A31366"/>
    <w:rsid w:val="00A3449F"/>
    <w:rsid w:val="00A360A8"/>
    <w:rsid w:val="00A37E20"/>
    <w:rsid w:val="00A37FFB"/>
    <w:rsid w:val="00A5474C"/>
    <w:rsid w:val="00A61173"/>
    <w:rsid w:val="00A62B84"/>
    <w:rsid w:val="00A639BD"/>
    <w:rsid w:val="00A7177C"/>
    <w:rsid w:val="00A75156"/>
    <w:rsid w:val="00A83AE3"/>
    <w:rsid w:val="00A869F7"/>
    <w:rsid w:val="00A914BF"/>
    <w:rsid w:val="00A91928"/>
    <w:rsid w:val="00A93E99"/>
    <w:rsid w:val="00AA5AF3"/>
    <w:rsid w:val="00AA727F"/>
    <w:rsid w:val="00AB0859"/>
    <w:rsid w:val="00AB1F4C"/>
    <w:rsid w:val="00AB46C3"/>
    <w:rsid w:val="00AC45D0"/>
    <w:rsid w:val="00AC4ACA"/>
    <w:rsid w:val="00AC535D"/>
    <w:rsid w:val="00AC54C1"/>
    <w:rsid w:val="00AD6C69"/>
    <w:rsid w:val="00AE13A9"/>
    <w:rsid w:val="00AE45F4"/>
    <w:rsid w:val="00AE7D68"/>
    <w:rsid w:val="00AF5AA4"/>
    <w:rsid w:val="00B02425"/>
    <w:rsid w:val="00B03B13"/>
    <w:rsid w:val="00B04E10"/>
    <w:rsid w:val="00B0570E"/>
    <w:rsid w:val="00B128AC"/>
    <w:rsid w:val="00B139FB"/>
    <w:rsid w:val="00B15134"/>
    <w:rsid w:val="00B17F46"/>
    <w:rsid w:val="00B32AD0"/>
    <w:rsid w:val="00B33634"/>
    <w:rsid w:val="00B35CD5"/>
    <w:rsid w:val="00B44FB8"/>
    <w:rsid w:val="00B618B0"/>
    <w:rsid w:val="00B62CCE"/>
    <w:rsid w:val="00B725E5"/>
    <w:rsid w:val="00B7296B"/>
    <w:rsid w:val="00B828C9"/>
    <w:rsid w:val="00B837E9"/>
    <w:rsid w:val="00B86102"/>
    <w:rsid w:val="00B906DF"/>
    <w:rsid w:val="00B91B9C"/>
    <w:rsid w:val="00BA425F"/>
    <w:rsid w:val="00BB01BC"/>
    <w:rsid w:val="00BC2EA1"/>
    <w:rsid w:val="00BC5058"/>
    <w:rsid w:val="00BD16F6"/>
    <w:rsid w:val="00BD20D3"/>
    <w:rsid w:val="00BE026B"/>
    <w:rsid w:val="00BE1659"/>
    <w:rsid w:val="00BE61B3"/>
    <w:rsid w:val="00BF2A43"/>
    <w:rsid w:val="00C02D02"/>
    <w:rsid w:val="00C03156"/>
    <w:rsid w:val="00C07F27"/>
    <w:rsid w:val="00C16451"/>
    <w:rsid w:val="00C17F34"/>
    <w:rsid w:val="00C2106D"/>
    <w:rsid w:val="00C23CBD"/>
    <w:rsid w:val="00C328EF"/>
    <w:rsid w:val="00C375C7"/>
    <w:rsid w:val="00C41B93"/>
    <w:rsid w:val="00C51D81"/>
    <w:rsid w:val="00C5588C"/>
    <w:rsid w:val="00C60618"/>
    <w:rsid w:val="00C60662"/>
    <w:rsid w:val="00C6444E"/>
    <w:rsid w:val="00C65DF0"/>
    <w:rsid w:val="00C7453C"/>
    <w:rsid w:val="00C7694B"/>
    <w:rsid w:val="00C838D6"/>
    <w:rsid w:val="00C8589B"/>
    <w:rsid w:val="00CA0854"/>
    <w:rsid w:val="00CA7972"/>
    <w:rsid w:val="00CB3CC9"/>
    <w:rsid w:val="00CB46D1"/>
    <w:rsid w:val="00CB66B5"/>
    <w:rsid w:val="00CC2173"/>
    <w:rsid w:val="00CC4119"/>
    <w:rsid w:val="00CC5C06"/>
    <w:rsid w:val="00CC795A"/>
    <w:rsid w:val="00CD273D"/>
    <w:rsid w:val="00CD3EF4"/>
    <w:rsid w:val="00CD66A0"/>
    <w:rsid w:val="00CE0200"/>
    <w:rsid w:val="00CE1B51"/>
    <w:rsid w:val="00CE2C2D"/>
    <w:rsid w:val="00CE3377"/>
    <w:rsid w:val="00CE3648"/>
    <w:rsid w:val="00CE4320"/>
    <w:rsid w:val="00CE5B1D"/>
    <w:rsid w:val="00D00288"/>
    <w:rsid w:val="00D04E7F"/>
    <w:rsid w:val="00D05256"/>
    <w:rsid w:val="00D053F2"/>
    <w:rsid w:val="00D06326"/>
    <w:rsid w:val="00D13C8E"/>
    <w:rsid w:val="00D203FE"/>
    <w:rsid w:val="00D234B9"/>
    <w:rsid w:val="00D275F1"/>
    <w:rsid w:val="00D278C4"/>
    <w:rsid w:val="00D27CE2"/>
    <w:rsid w:val="00D35DDB"/>
    <w:rsid w:val="00D36F81"/>
    <w:rsid w:val="00D4023D"/>
    <w:rsid w:val="00D43066"/>
    <w:rsid w:val="00D44AAF"/>
    <w:rsid w:val="00D4626F"/>
    <w:rsid w:val="00D477D1"/>
    <w:rsid w:val="00D50ADA"/>
    <w:rsid w:val="00D5429A"/>
    <w:rsid w:val="00D558DA"/>
    <w:rsid w:val="00D71434"/>
    <w:rsid w:val="00D743CE"/>
    <w:rsid w:val="00D75D14"/>
    <w:rsid w:val="00D76481"/>
    <w:rsid w:val="00D81C77"/>
    <w:rsid w:val="00D82A5E"/>
    <w:rsid w:val="00D8531A"/>
    <w:rsid w:val="00D91379"/>
    <w:rsid w:val="00D94C13"/>
    <w:rsid w:val="00DA0E2B"/>
    <w:rsid w:val="00DA3059"/>
    <w:rsid w:val="00DA554A"/>
    <w:rsid w:val="00DC545B"/>
    <w:rsid w:val="00DC5865"/>
    <w:rsid w:val="00DD7A11"/>
    <w:rsid w:val="00DE05F2"/>
    <w:rsid w:val="00DE15F6"/>
    <w:rsid w:val="00DF162A"/>
    <w:rsid w:val="00DF2F95"/>
    <w:rsid w:val="00DF5241"/>
    <w:rsid w:val="00DF5F1E"/>
    <w:rsid w:val="00DF5F5A"/>
    <w:rsid w:val="00DF72CE"/>
    <w:rsid w:val="00E0537A"/>
    <w:rsid w:val="00E142F1"/>
    <w:rsid w:val="00E17E4E"/>
    <w:rsid w:val="00E30D3A"/>
    <w:rsid w:val="00E32087"/>
    <w:rsid w:val="00E33D56"/>
    <w:rsid w:val="00E350EC"/>
    <w:rsid w:val="00E45E4D"/>
    <w:rsid w:val="00E52478"/>
    <w:rsid w:val="00E631A5"/>
    <w:rsid w:val="00E635D2"/>
    <w:rsid w:val="00E76ED3"/>
    <w:rsid w:val="00E77A33"/>
    <w:rsid w:val="00E93758"/>
    <w:rsid w:val="00E937B1"/>
    <w:rsid w:val="00E95E70"/>
    <w:rsid w:val="00EA3FB2"/>
    <w:rsid w:val="00EA427A"/>
    <w:rsid w:val="00EB1EC8"/>
    <w:rsid w:val="00EB52C6"/>
    <w:rsid w:val="00EB5DA5"/>
    <w:rsid w:val="00EB7F7D"/>
    <w:rsid w:val="00EC4092"/>
    <w:rsid w:val="00EC5E43"/>
    <w:rsid w:val="00EC6F43"/>
    <w:rsid w:val="00ED0639"/>
    <w:rsid w:val="00ED0C11"/>
    <w:rsid w:val="00ED3A21"/>
    <w:rsid w:val="00EE2811"/>
    <w:rsid w:val="00EE3E58"/>
    <w:rsid w:val="00EF7606"/>
    <w:rsid w:val="00F05FD3"/>
    <w:rsid w:val="00F11078"/>
    <w:rsid w:val="00F25306"/>
    <w:rsid w:val="00F3360F"/>
    <w:rsid w:val="00F40231"/>
    <w:rsid w:val="00F40E91"/>
    <w:rsid w:val="00F42FEA"/>
    <w:rsid w:val="00F6446F"/>
    <w:rsid w:val="00F675F4"/>
    <w:rsid w:val="00F72116"/>
    <w:rsid w:val="00F73B40"/>
    <w:rsid w:val="00F863B6"/>
    <w:rsid w:val="00F91380"/>
    <w:rsid w:val="00F95CF0"/>
    <w:rsid w:val="00F971FC"/>
    <w:rsid w:val="00F97A08"/>
    <w:rsid w:val="00FA097C"/>
    <w:rsid w:val="00FA4D54"/>
    <w:rsid w:val="00FB0258"/>
    <w:rsid w:val="00FC11A1"/>
    <w:rsid w:val="00FC2999"/>
    <w:rsid w:val="00FC3146"/>
    <w:rsid w:val="00FD279E"/>
    <w:rsid w:val="00FD3574"/>
    <w:rsid w:val="00FD680A"/>
    <w:rsid w:val="00FE0576"/>
    <w:rsid w:val="00FF3F6E"/>
    <w:rsid w:val="00FF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040F194"/>
  <w15:chartTrackingRefBased/>
  <w15:docId w15:val="{F5F3C982-DD25-4960-8D70-EDB89EB5B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</w:pPr>
    <w:rPr>
      <w:rFonts w:ascii="Arial" w:hAnsi="Arial"/>
      <w:sz w:val="26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qFormat/>
    <w:pPr>
      <w:keepNext/>
      <w:tabs>
        <w:tab w:val="left" w:pos="-993"/>
        <w:tab w:val="left" w:pos="-284"/>
      </w:tabs>
      <w:ind w:left="851" w:right="-142"/>
      <w:jc w:val="both"/>
      <w:outlineLvl w:val="3"/>
    </w:pPr>
    <w:rPr>
      <w:b/>
      <w:bCs/>
      <w:smallCaps/>
      <w:sz w:val="22"/>
    </w:rPr>
  </w:style>
  <w:style w:type="paragraph" w:styleId="Nadpis5">
    <w:name w:val="heading 5"/>
    <w:basedOn w:val="Normln"/>
    <w:next w:val="Normln"/>
    <w:qFormat/>
    <w:pPr>
      <w:keepNext/>
      <w:spacing w:before="720"/>
      <w:ind w:left="851" w:right="-142" w:hanging="851"/>
      <w:jc w:val="both"/>
      <w:outlineLvl w:val="4"/>
    </w:pPr>
    <w:rPr>
      <w:b/>
      <w:caps/>
      <w:sz w:val="24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dpis7">
    <w:name w:val="heading 7"/>
    <w:basedOn w:val="Normln"/>
    <w:next w:val="Normln"/>
    <w:qFormat/>
    <w:pPr>
      <w:keepNext/>
      <w:spacing w:before="600"/>
      <w:ind w:left="851" w:right="-142" w:hanging="851"/>
      <w:jc w:val="both"/>
      <w:outlineLvl w:val="6"/>
    </w:pPr>
    <w:rPr>
      <w:b/>
      <w:color w:val="FF0000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spacing w:before="120"/>
      <w:ind w:right="-142"/>
      <w:jc w:val="both"/>
      <w:outlineLvl w:val="7"/>
    </w:pPr>
    <w:rPr>
      <w:b/>
      <w:bCs/>
    </w:rPr>
  </w:style>
  <w:style w:type="paragraph" w:styleId="Nadpis9">
    <w:name w:val="heading 9"/>
    <w:basedOn w:val="Normln"/>
    <w:next w:val="Normln"/>
    <w:qFormat/>
    <w:locked/>
    <w:pPr>
      <w:spacing w:before="240" w:after="60"/>
      <w:outlineLvl w:val="8"/>
    </w:pPr>
    <w:rPr>
      <w:rFonts w:ascii="Calibri" w:eastAsia="MS Gothic" w:hAnsi="Calibr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semiHidden/>
    <w:rPr>
      <w:sz w:val="20"/>
    </w:rPr>
  </w:style>
  <w:style w:type="paragraph" w:customStyle="1" w:styleId="BlockText1">
    <w:name w:val="Block Text1"/>
    <w:basedOn w:val="Normln"/>
    <w:pPr>
      <w:tabs>
        <w:tab w:val="left" w:pos="-426"/>
      </w:tabs>
      <w:ind w:left="851" w:right="284" w:hanging="851"/>
      <w:jc w:val="both"/>
    </w:pPr>
    <w:rPr>
      <w:sz w:val="22"/>
    </w:rPr>
  </w:style>
  <w:style w:type="paragraph" w:customStyle="1" w:styleId="Odst15-odstup">
    <w:name w:val="Odst.1.5 - odstup"/>
    <w:basedOn w:val="Normln"/>
    <w:pPr>
      <w:widowControl w:val="0"/>
      <w:tabs>
        <w:tab w:val="left" w:pos="851"/>
        <w:tab w:val="left" w:pos="1418"/>
        <w:tab w:val="left" w:pos="1701"/>
        <w:tab w:val="left" w:pos="2268"/>
        <w:tab w:val="left" w:pos="2835"/>
      </w:tabs>
      <w:spacing w:after="120"/>
      <w:ind w:left="851" w:hanging="851"/>
      <w:jc w:val="both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rPr>
      <w:rFonts w:cs="Times New Roman"/>
    </w:rPr>
  </w:style>
  <w:style w:type="character" w:styleId="Hypertextovodkaz">
    <w:name w:val="Hyperlink"/>
    <w:rPr>
      <w:color w:val="0000FF"/>
      <w:u w:val="single"/>
    </w:rPr>
  </w:style>
  <w:style w:type="paragraph" w:styleId="Zkladntextodsazen3">
    <w:name w:val="Body Text Indent 3"/>
    <w:basedOn w:val="Normln"/>
    <w:pPr>
      <w:overflowPunct/>
      <w:autoSpaceDE/>
      <w:autoSpaceDN/>
      <w:adjustRightInd/>
      <w:ind w:firstLine="284"/>
      <w:jc w:val="both"/>
    </w:pPr>
    <w:rPr>
      <w:rFonts w:ascii="Times New Roman" w:hAnsi="Times New Roman"/>
      <w:sz w:val="24"/>
    </w:rPr>
  </w:style>
  <w:style w:type="paragraph" w:customStyle="1" w:styleId="O3">
    <w:name w:val="O3"/>
    <w:basedOn w:val="Normln"/>
    <w:pPr>
      <w:tabs>
        <w:tab w:val="left" w:pos="284"/>
        <w:tab w:val="left" w:pos="1701"/>
      </w:tabs>
      <w:spacing w:before="60"/>
      <w:ind w:left="709"/>
      <w:jc w:val="both"/>
      <w:textAlignment w:val="baseline"/>
    </w:pPr>
    <w:rPr>
      <w:rFonts w:ascii="Times New Roman" w:hAnsi="Times New Roman"/>
      <w:sz w:val="24"/>
    </w:rPr>
  </w:style>
  <w:style w:type="paragraph" w:customStyle="1" w:styleId="Odstavec">
    <w:name w:val="Odstavec"/>
    <w:basedOn w:val="Normln"/>
    <w:pPr>
      <w:spacing w:before="60" w:after="120"/>
      <w:ind w:left="851"/>
      <w:jc w:val="both"/>
      <w:textAlignment w:val="baseline"/>
    </w:pPr>
    <w:rPr>
      <w:kern w:val="28"/>
      <w:sz w:val="24"/>
    </w:rPr>
  </w:style>
  <w:style w:type="paragraph" w:styleId="Nzev">
    <w:name w:val="Title"/>
    <w:basedOn w:val="Normln"/>
    <w:link w:val="NzevChar"/>
    <w:qFormat/>
    <w:pPr>
      <w:tabs>
        <w:tab w:val="left" w:pos="0"/>
      </w:tabs>
      <w:spacing w:before="720"/>
      <w:ind w:left="851" w:right="-142" w:hanging="851"/>
      <w:jc w:val="center"/>
    </w:pPr>
    <w:rPr>
      <w:b/>
      <w:smallCaps/>
      <w:sz w:val="40"/>
    </w:rPr>
  </w:style>
  <w:style w:type="paragraph" w:styleId="Textvbloku">
    <w:name w:val="Block Text"/>
    <w:basedOn w:val="Normln"/>
    <w:pPr>
      <w:ind w:left="851" w:right="-142" w:firstLine="6"/>
      <w:jc w:val="both"/>
    </w:pPr>
    <w:rPr>
      <w:rFonts w:cs="Arial"/>
      <w:sz w:val="22"/>
      <w:szCs w:val="22"/>
    </w:rPr>
  </w:style>
  <w:style w:type="paragraph" w:styleId="Zkladntext2">
    <w:name w:val="Body Text 2"/>
    <w:basedOn w:val="Normln"/>
    <w:pPr>
      <w:overflowPunct/>
      <w:autoSpaceDE/>
      <w:autoSpaceDN/>
      <w:adjustRightInd/>
    </w:pPr>
    <w:rPr>
      <w:rFonts w:ascii="Times New Roman" w:hAnsi="Times New Roman"/>
      <w:i/>
      <w:color w:val="FF0000"/>
      <w:sz w:val="24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kladntext">
    <w:name w:val="Body Text"/>
    <w:basedOn w:val="Normln"/>
    <w:pPr>
      <w:spacing w:after="120"/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ocked/>
    <w:rPr>
      <w:rFonts w:ascii="Arial" w:hAnsi="Arial"/>
      <w:sz w:val="26"/>
    </w:rPr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semiHidden/>
    <w:rPr>
      <w:sz w:val="20"/>
    </w:rPr>
  </w:style>
  <w:style w:type="paragraph" w:customStyle="1" w:styleId="CommentSubject1">
    <w:name w:val="Comment Subject1"/>
    <w:basedOn w:val="Textkomente"/>
    <w:next w:val="Textkomente"/>
    <w:semiHidden/>
    <w:rPr>
      <w:b/>
      <w:bCs/>
    </w:rPr>
  </w:style>
  <w:style w:type="paragraph" w:customStyle="1" w:styleId="BalloonText1">
    <w:name w:val="Balloon Text1"/>
    <w:basedOn w:val="Normln"/>
    <w:semiHidden/>
    <w:rPr>
      <w:rFonts w:ascii="Tahoma" w:hAnsi="Tahoma" w:cs="Calibri"/>
      <w:sz w:val="16"/>
      <w:szCs w:val="16"/>
    </w:rPr>
  </w:style>
  <w:style w:type="character" w:customStyle="1" w:styleId="Heading2Char">
    <w:name w:val="Heading 2 Char"/>
    <w:locked/>
    <w:rPr>
      <w:rFonts w:ascii="Arial" w:hAnsi="Arial"/>
      <w:b/>
      <w:sz w:val="28"/>
    </w:rPr>
  </w:style>
  <w:style w:type="paragraph" w:customStyle="1" w:styleId="Odstavecseseznamem1">
    <w:name w:val="Odstavec se seznamem1"/>
    <w:basedOn w:val="Normln"/>
    <w:qFormat/>
    <w:pPr>
      <w:overflowPunct/>
      <w:autoSpaceDE/>
      <w:autoSpaceDN/>
      <w:adjustRightInd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Revize1">
    <w:name w:val="Revize1"/>
    <w:hidden/>
    <w:semiHidden/>
    <w:rPr>
      <w:rFonts w:ascii="Arial" w:hAnsi="Arial"/>
      <w:sz w:val="26"/>
    </w:rPr>
  </w:style>
  <w:style w:type="character" w:customStyle="1" w:styleId="Heading9Char">
    <w:name w:val="Heading 9 Char"/>
    <w:rPr>
      <w:rFonts w:ascii="Calibri" w:eastAsia="MS Gothic" w:hAnsi="Calibri" w:cs="Times New Roman"/>
      <w:noProof w:val="0"/>
      <w:sz w:val="22"/>
      <w:szCs w:val="22"/>
      <w:lang w:val="cs-CZ" w:eastAsia="cs-CZ"/>
    </w:rPr>
  </w:style>
  <w:style w:type="paragraph" w:customStyle="1" w:styleId="Styl">
    <w:name w:val="Styl"/>
    <w:basedOn w:val="Normln"/>
    <w:pPr>
      <w:overflowPunct/>
      <w:autoSpaceDE/>
      <w:autoSpaceDN/>
      <w:adjustRightInd/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Nadpis1Char">
    <w:name w:val="Nadpis 1 Char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paragraph" w:customStyle="1" w:styleId="Bntext">
    <w:name w:val="Běžný text"/>
    <w:basedOn w:val="Normln"/>
    <w:rsid w:val="00B15134"/>
    <w:pPr>
      <w:widowControl w:val="0"/>
      <w:overflowPunct/>
      <w:autoSpaceDE/>
      <w:autoSpaceDN/>
      <w:adjustRightInd/>
      <w:spacing w:before="60" w:after="60"/>
      <w:jc w:val="both"/>
    </w:pPr>
    <w:rPr>
      <w:sz w:val="20"/>
      <w:szCs w:val="24"/>
    </w:rPr>
  </w:style>
  <w:style w:type="paragraph" w:customStyle="1" w:styleId="Znnlnk">
    <w:name w:val="Znění článků"/>
    <w:basedOn w:val="Normln"/>
    <w:rsid w:val="00613129"/>
    <w:pPr>
      <w:widowControl w:val="0"/>
      <w:overflowPunct/>
      <w:autoSpaceDE/>
      <w:autoSpaceDN/>
      <w:adjustRightInd/>
      <w:ind w:left="709" w:hanging="709"/>
      <w:jc w:val="both"/>
    </w:pPr>
    <w:rPr>
      <w:rFonts w:ascii="Times New Roman" w:hAnsi="Times New Roman"/>
      <w:sz w:val="24"/>
    </w:rPr>
  </w:style>
  <w:style w:type="character" w:customStyle="1" w:styleId="tsubjname">
    <w:name w:val="tsubjname"/>
    <w:rsid w:val="00DA554A"/>
  </w:style>
  <w:style w:type="character" w:customStyle="1" w:styleId="NzevChar">
    <w:name w:val="Název Char"/>
    <w:link w:val="Nzev"/>
    <w:rsid w:val="00D27CE2"/>
    <w:rPr>
      <w:rFonts w:ascii="Arial" w:hAnsi="Arial"/>
      <w:b/>
      <w:smallCaps/>
      <w:sz w:val="40"/>
    </w:rPr>
  </w:style>
  <w:style w:type="paragraph" w:styleId="Revize">
    <w:name w:val="Revision"/>
    <w:hidden/>
    <w:uiPriority w:val="99"/>
    <w:semiHidden/>
    <w:rsid w:val="00C02D02"/>
    <w:rPr>
      <w:rFonts w:ascii="Arial" w:hAnsi="Arial"/>
      <w:sz w:val="26"/>
    </w:rPr>
  </w:style>
  <w:style w:type="character" w:styleId="Nevyeenzmnka">
    <w:name w:val="Unresolved Mention"/>
    <w:uiPriority w:val="99"/>
    <w:semiHidden/>
    <w:unhideWhenUsed/>
    <w:rsid w:val="000D724A"/>
    <w:rPr>
      <w:color w:val="605E5C"/>
      <w:shd w:val="clear" w:color="auto" w:fill="E1DFDD"/>
    </w:rPr>
  </w:style>
  <w:style w:type="paragraph" w:customStyle="1" w:styleId="Default">
    <w:name w:val="Default"/>
    <w:rsid w:val="006B0C58"/>
    <w:pPr>
      <w:autoSpaceDE w:val="0"/>
      <w:autoSpaceDN w:val="0"/>
      <w:adjustRightInd w:val="0"/>
    </w:pPr>
    <w:rPr>
      <w:rFonts w:ascii="Avenir Next LT Pro" w:hAnsi="Avenir Next LT Pro" w:cs="Avenir Next LT Pro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F7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1344080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828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6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1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80E8E-CB3C-44CE-959A-D35FEDB77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12</Pages>
  <Words>4290</Words>
  <Characters>25313</Characters>
  <Application>Microsoft Office Word</Application>
  <DocSecurity>0</DocSecurity>
  <Lines>210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Ředitelství vodních cest ČR</Company>
  <LinksUpToDate>false</LinksUpToDate>
  <CharactersWithSpaces>29544</CharactersWithSpaces>
  <SharedDoc>false</SharedDoc>
  <HLinks>
    <vt:vector size="6" baseType="variant">
      <vt:variant>
        <vt:i4>1572913</vt:i4>
      </vt:variant>
      <vt:variant>
        <vt:i4>0</vt:i4>
      </vt:variant>
      <vt:variant>
        <vt:i4>0</vt:i4>
      </vt:variant>
      <vt:variant>
        <vt:i4>5</vt:i4>
      </vt:variant>
      <vt:variant>
        <vt:lpwstr>mailto:sebek@rvccr.cz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/>
  <dc:creator>Vavricka</dc:creator>
  <cp:keywords/>
  <cp:lastModifiedBy>Jana Mullerová</cp:lastModifiedBy>
  <cp:revision>12</cp:revision>
  <cp:lastPrinted>2018-02-21T15:04:00Z</cp:lastPrinted>
  <dcterms:created xsi:type="dcterms:W3CDTF">2025-06-18T12:08:00Z</dcterms:created>
  <dcterms:modified xsi:type="dcterms:W3CDTF">2025-07-07T10:10:00Z</dcterms:modified>
</cp:coreProperties>
</file>