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0BFA" w:rsidRDefault="00390BFA" w:rsidP="00390BF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BARGLOVÁ Dita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July 7, 2025 9:39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'Hejdová Naděžda'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151/2025/OTS</w:t>
      </w:r>
    </w:p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390BFA">
        <w:t>. č. 151</w:t>
      </w:r>
      <w:r>
        <w:t xml:space="preserve">/2025/OTS </w:t>
      </w:r>
      <w:r w:rsidR="001C6C53">
        <w:t>–</w:t>
      </w:r>
      <w:r w:rsidR="004C1435">
        <w:t xml:space="preserve"> </w:t>
      </w:r>
      <w:r w:rsidR="00390BFA">
        <w:t xml:space="preserve">Dodávka a montáž obnovy vystrojení </w:t>
      </w:r>
      <w:proofErr w:type="spellStart"/>
      <w:r w:rsidR="00390BFA">
        <w:t>MaR</w:t>
      </w:r>
      <w:proofErr w:type="spellEnd"/>
      <w:r w:rsidR="00390BFA">
        <w:t xml:space="preserve"> na stavbě „VDJ </w:t>
      </w:r>
      <w:proofErr w:type="spellStart"/>
      <w:r w:rsidR="00390BFA">
        <w:t>Pávov</w:t>
      </w:r>
      <w:proofErr w:type="spellEnd"/>
      <w:r w:rsidR="00390BFA">
        <w:t>“.</w:t>
      </w:r>
    </w:p>
    <w:p w:rsidR="00020134" w:rsidRDefault="00390BFA" w:rsidP="00020134">
      <w:r>
        <w:t xml:space="preserve">Celková částka činí 639 000,- Kč bez DPH. 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390BFA">
        <w:t>Objednávky č. 151/2025/OTS ze dne 2. 8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90BFA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71FFB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E04B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2025-07-07T13:37:00Z</cp:lastPrinted>
  <dcterms:created xsi:type="dcterms:W3CDTF">2025-07-07T13:38:00Z</dcterms:created>
  <dcterms:modified xsi:type="dcterms:W3CDTF">2025-07-07T13:38:00Z</dcterms:modified>
</cp:coreProperties>
</file>