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6A22F" w14:textId="4E205073" w:rsidR="008B136F" w:rsidRPr="00637668" w:rsidRDefault="008B136F" w:rsidP="008B136F">
      <w:pPr>
        <w:pStyle w:val="Tlotextu"/>
        <w:spacing w:after="120"/>
        <w:jc w:val="center"/>
        <w:rPr>
          <w:rFonts w:ascii="Calibri" w:hAnsi="Calibri" w:cs="Calibri"/>
          <w:b/>
          <w:sz w:val="28"/>
          <w:szCs w:val="28"/>
          <w:u w:val="single"/>
          <w:lang w:val="cs-CZ"/>
        </w:rPr>
      </w:pPr>
      <w:r w:rsidRPr="294BB8B6">
        <w:rPr>
          <w:rFonts w:ascii="Calibri" w:hAnsi="Calibri" w:cs="Calibri"/>
          <w:b/>
          <w:bCs/>
          <w:sz w:val="28"/>
          <w:szCs w:val="28"/>
          <w:u w:val="single"/>
          <w:lang w:val="cs-CZ"/>
        </w:rPr>
        <w:t>Smlouva</w:t>
      </w:r>
      <w:r w:rsidRPr="00637668">
        <w:rPr>
          <w:rFonts w:ascii="Calibri" w:hAnsi="Calibri" w:cs="Calibri"/>
          <w:b/>
          <w:sz w:val="28"/>
          <w:szCs w:val="28"/>
          <w:u w:val="single"/>
          <w:lang w:val="cs-CZ"/>
        </w:rPr>
        <w:t xml:space="preserve"> o dílo</w:t>
      </w:r>
    </w:p>
    <w:p w14:paraId="543D275D" w14:textId="36ABFC43" w:rsidR="008B136F" w:rsidRPr="00637668" w:rsidRDefault="009F3C0A" w:rsidP="121DA918">
      <w:pPr>
        <w:pStyle w:val="Tlotextu"/>
        <w:spacing w:after="120"/>
        <w:jc w:val="center"/>
        <w:rPr>
          <w:rFonts w:ascii="Calibri" w:hAnsi="Calibri" w:cs="Calibri"/>
          <w:b/>
          <w:bCs/>
          <w:sz w:val="28"/>
          <w:szCs w:val="28"/>
          <w:lang w:val="cs-CZ"/>
        </w:rPr>
      </w:pPr>
      <w:r w:rsidRPr="121DA918">
        <w:rPr>
          <w:rFonts w:ascii="Calibri" w:hAnsi="Calibri" w:cs="Calibri"/>
          <w:b/>
          <w:bCs/>
          <w:sz w:val="28"/>
          <w:szCs w:val="28"/>
          <w:lang w:val="cs-CZ"/>
        </w:rPr>
        <w:t>č.</w:t>
      </w:r>
      <w:r w:rsidR="008B136F" w:rsidRPr="121DA918">
        <w:rPr>
          <w:rFonts w:ascii="Calibri" w:hAnsi="Calibri" w:cs="Calibri"/>
          <w:b/>
          <w:bCs/>
          <w:sz w:val="28"/>
          <w:szCs w:val="28"/>
          <w:lang w:val="cs-CZ"/>
        </w:rPr>
        <w:t xml:space="preserve"> </w:t>
      </w:r>
      <w:r w:rsidR="00210D1D" w:rsidRPr="00210D1D">
        <w:rPr>
          <w:rFonts w:ascii="Calibri" w:hAnsi="Calibri" w:cs="Calibri"/>
          <w:b/>
          <w:bCs/>
          <w:sz w:val="28"/>
          <w:szCs w:val="28"/>
          <w:lang w:val="cs-CZ"/>
        </w:rPr>
        <w:t>250709</w:t>
      </w:r>
    </w:p>
    <w:p w14:paraId="31DA0BD9" w14:textId="77777777" w:rsidR="0012114F" w:rsidRDefault="00864FA4" w:rsidP="0012114F">
      <w:pPr>
        <w:pStyle w:val="Bezmezer"/>
        <w:jc w:val="both"/>
        <w:rPr>
          <w:rFonts w:ascii="Calibri" w:hAnsi="Calibri" w:cs="Calibri"/>
        </w:rPr>
      </w:pPr>
      <w:r w:rsidRPr="00637668">
        <w:rPr>
          <w:rFonts w:ascii="Calibri" w:hAnsi="Calibri" w:cs="Calibri"/>
        </w:rPr>
        <w:t>uzavřená níže uvedeného dne, měsíce a roku v souladu s </w:t>
      </w:r>
      <w:proofErr w:type="spellStart"/>
      <w:r w:rsidRPr="00637668">
        <w:rPr>
          <w:rFonts w:ascii="Calibri" w:hAnsi="Calibri" w:cs="Calibri"/>
        </w:rPr>
        <w:t>ust</w:t>
      </w:r>
      <w:proofErr w:type="spellEnd"/>
      <w:r w:rsidRPr="00637668">
        <w:rPr>
          <w:rFonts w:ascii="Calibri" w:hAnsi="Calibri" w:cs="Calibri"/>
        </w:rPr>
        <w:t>. § 2586 a násl. a § 2358 a násl. zákona č. 89/2012 Sb., občanského zákoníku, ve znění pozdějších předpisů</w:t>
      </w:r>
    </w:p>
    <w:p w14:paraId="72F27507" w14:textId="77777777" w:rsidR="00400E89" w:rsidRDefault="00400E89" w:rsidP="0012114F">
      <w:pPr>
        <w:pStyle w:val="Bezmezer"/>
        <w:jc w:val="both"/>
        <w:rPr>
          <w:rFonts w:ascii="Calibri" w:hAnsi="Calibri" w:cs="Calibri"/>
        </w:rPr>
      </w:pPr>
    </w:p>
    <w:p w14:paraId="27DC482B" w14:textId="77777777" w:rsidR="00496B9C" w:rsidRDefault="00496B9C" w:rsidP="0012114F">
      <w:pPr>
        <w:pStyle w:val="Bezmezer"/>
        <w:jc w:val="both"/>
        <w:rPr>
          <w:rFonts w:ascii="Calibri" w:hAnsi="Calibri" w:cs="Calibri"/>
        </w:rPr>
      </w:pPr>
    </w:p>
    <w:p w14:paraId="21C1E5E9" w14:textId="1504C47C" w:rsidR="005E4C6F" w:rsidRPr="00637668" w:rsidRDefault="008B136F" w:rsidP="0012114F">
      <w:pPr>
        <w:pStyle w:val="Bezmezer"/>
        <w:jc w:val="both"/>
        <w:rPr>
          <w:rFonts w:ascii="Calibri" w:hAnsi="Calibri" w:cs="Calibri"/>
        </w:rPr>
      </w:pPr>
      <w:r w:rsidRPr="00637668">
        <w:rPr>
          <w:rFonts w:ascii="Calibri" w:hAnsi="Calibri" w:cs="Calibri"/>
        </w:rPr>
        <w:t>Smluvní strany:</w:t>
      </w:r>
    </w:p>
    <w:p w14:paraId="6DD83129" w14:textId="77777777" w:rsidR="008B136F" w:rsidRPr="00637668" w:rsidRDefault="008B136F" w:rsidP="2303C24A">
      <w:pPr>
        <w:spacing w:line="276" w:lineRule="auto"/>
        <w:ind w:left="-142" w:firstLine="142"/>
        <w:rPr>
          <w:rFonts w:ascii="Calibri" w:hAnsi="Calibri" w:cs="Calibri"/>
          <w:b/>
          <w:bCs/>
        </w:rPr>
      </w:pPr>
      <w:r w:rsidRPr="2303C24A">
        <w:rPr>
          <w:rFonts w:ascii="Calibri" w:hAnsi="Calibri" w:cs="Calibri"/>
          <w:b/>
          <w:bCs/>
        </w:rPr>
        <w:t>Národní muzeum</w:t>
      </w:r>
    </w:p>
    <w:p w14:paraId="14C710DE" w14:textId="1D904D12" w:rsidR="005E4C6F" w:rsidRPr="00637668" w:rsidRDefault="005E4C6F" w:rsidP="002B52E7">
      <w:pPr>
        <w:spacing w:line="276" w:lineRule="auto"/>
        <w:jc w:val="both"/>
        <w:rPr>
          <w:rFonts w:ascii="Calibri" w:hAnsi="Calibri" w:cs="Calibri"/>
        </w:rPr>
      </w:pPr>
      <w:r w:rsidRPr="2303C24A">
        <w:rPr>
          <w:rFonts w:ascii="Calibri" w:hAnsi="Calibri" w:cs="Calibri"/>
        </w:rPr>
        <w:t>příspěvková organizace nepodléhající zápisu do obchodního rejstříku, zřizovací listina MK ČR č. j. 17461/2000 ze dne 27. 12. 2000 ve znění pozdějších změn a doplňků</w:t>
      </w:r>
    </w:p>
    <w:tbl>
      <w:tblPr>
        <w:tblW w:w="0" w:type="auto"/>
        <w:tblInd w:w="-141" w:type="dxa"/>
        <w:tblBorders>
          <w:top w:val="nil"/>
          <w:left w:val="nil"/>
          <w:bottom w:val="nil"/>
          <w:right w:val="nil"/>
          <w:insideH w:val="nil"/>
          <w:insideV w:val="nil"/>
        </w:tblBorders>
        <w:tblLook w:val="04A0" w:firstRow="1" w:lastRow="0" w:firstColumn="1" w:lastColumn="0" w:noHBand="0" w:noVBand="1"/>
      </w:tblPr>
      <w:tblGrid>
        <w:gridCol w:w="2691"/>
        <w:gridCol w:w="6514"/>
      </w:tblGrid>
      <w:tr w:rsidR="002C2826" w:rsidRPr="00637668" w14:paraId="7D51FEBA" w14:textId="77777777" w:rsidTr="00E77769">
        <w:tc>
          <w:tcPr>
            <w:tcW w:w="2691" w:type="dxa"/>
            <w:tcBorders>
              <w:top w:val="nil"/>
              <w:left w:val="nil"/>
              <w:bottom w:val="nil"/>
              <w:right w:val="nil"/>
            </w:tcBorders>
          </w:tcPr>
          <w:p w14:paraId="7F6F437C" w14:textId="77777777" w:rsidR="008B136F" w:rsidRPr="00637668" w:rsidRDefault="008B136F">
            <w:pPr>
              <w:pStyle w:val="Odstavecseseznamem"/>
              <w:spacing w:line="360" w:lineRule="auto"/>
              <w:ind w:left="0"/>
              <w:rPr>
                <w:rFonts w:ascii="Calibri" w:hAnsi="Calibri" w:cs="Calibri"/>
              </w:rPr>
            </w:pPr>
            <w:r w:rsidRPr="00637668">
              <w:rPr>
                <w:rFonts w:ascii="Calibri" w:hAnsi="Calibri" w:cs="Calibri"/>
              </w:rPr>
              <w:t>Se sídlem:</w:t>
            </w:r>
          </w:p>
        </w:tc>
        <w:tc>
          <w:tcPr>
            <w:tcW w:w="6514" w:type="dxa"/>
            <w:tcBorders>
              <w:top w:val="nil"/>
              <w:left w:val="nil"/>
              <w:bottom w:val="nil"/>
              <w:right w:val="nil"/>
            </w:tcBorders>
          </w:tcPr>
          <w:p w14:paraId="794C720E" w14:textId="77777777" w:rsidR="008B136F" w:rsidRPr="00637668" w:rsidRDefault="008B136F">
            <w:pPr>
              <w:pStyle w:val="Odstavecseseznamem"/>
              <w:spacing w:line="360" w:lineRule="auto"/>
              <w:ind w:left="0"/>
              <w:rPr>
                <w:rFonts w:ascii="Calibri" w:hAnsi="Calibri" w:cs="Calibri"/>
              </w:rPr>
            </w:pPr>
            <w:r w:rsidRPr="00637668">
              <w:rPr>
                <w:rFonts w:ascii="Calibri" w:hAnsi="Calibri" w:cs="Calibri"/>
              </w:rPr>
              <w:t>Václavské náměstí 1700/68, 110 00 Praha 1 – Nové Město</w:t>
            </w:r>
          </w:p>
        </w:tc>
      </w:tr>
      <w:tr w:rsidR="002C2826" w:rsidRPr="00637668" w14:paraId="0F6F8E5C" w14:textId="77777777" w:rsidTr="00E77769">
        <w:trPr>
          <w:trHeight w:val="77"/>
        </w:trPr>
        <w:tc>
          <w:tcPr>
            <w:tcW w:w="2691" w:type="dxa"/>
            <w:tcBorders>
              <w:top w:val="nil"/>
              <w:left w:val="nil"/>
              <w:bottom w:val="nil"/>
              <w:right w:val="nil"/>
            </w:tcBorders>
          </w:tcPr>
          <w:p w14:paraId="61AD71D3" w14:textId="77777777" w:rsidR="008B136F" w:rsidRPr="00637668" w:rsidRDefault="008B136F">
            <w:pPr>
              <w:pStyle w:val="Odstavecseseznamem"/>
              <w:spacing w:line="360" w:lineRule="auto"/>
              <w:ind w:left="0"/>
              <w:rPr>
                <w:rFonts w:ascii="Calibri" w:hAnsi="Calibri" w:cs="Calibri"/>
              </w:rPr>
            </w:pPr>
            <w:r w:rsidRPr="00637668">
              <w:rPr>
                <w:rFonts w:ascii="Calibri" w:hAnsi="Calibri" w:cs="Calibri"/>
              </w:rPr>
              <w:t>Zastoupené:</w:t>
            </w:r>
          </w:p>
        </w:tc>
        <w:tc>
          <w:tcPr>
            <w:tcW w:w="6514" w:type="dxa"/>
            <w:tcBorders>
              <w:top w:val="nil"/>
              <w:left w:val="nil"/>
              <w:bottom w:val="nil"/>
              <w:right w:val="nil"/>
            </w:tcBorders>
          </w:tcPr>
          <w:p w14:paraId="6BE9A2FC" w14:textId="77777777" w:rsidR="008B136F" w:rsidRPr="00637668" w:rsidRDefault="005E4C6F" w:rsidP="00F34D65">
            <w:pPr>
              <w:pStyle w:val="Odstavecseseznamem"/>
              <w:spacing w:after="120"/>
              <w:ind w:left="0"/>
              <w:rPr>
                <w:rFonts w:ascii="Calibri" w:hAnsi="Calibri" w:cs="Calibri"/>
              </w:rPr>
            </w:pPr>
            <w:r w:rsidRPr="00637668">
              <w:rPr>
                <w:rFonts w:ascii="Calibri" w:hAnsi="Calibri" w:cs="Calibri"/>
              </w:rPr>
              <w:t>Mgr. Petrem Brůhou</w:t>
            </w:r>
            <w:r w:rsidR="008B136F" w:rsidRPr="00637668">
              <w:rPr>
                <w:rFonts w:ascii="Calibri" w:hAnsi="Calibri" w:cs="Calibri"/>
              </w:rPr>
              <w:t>, náměstkem pro centrální sbírkotvornou a výstavní činnost</w:t>
            </w:r>
          </w:p>
        </w:tc>
      </w:tr>
      <w:tr w:rsidR="002C2826" w:rsidRPr="00637668" w14:paraId="3645D285" w14:textId="77777777" w:rsidTr="00E77769">
        <w:trPr>
          <w:trHeight w:val="498"/>
        </w:trPr>
        <w:tc>
          <w:tcPr>
            <w:tcW w:w="2691" w:type="dxa"/>
            <w:tcBorders>
              <w:top w:val="nil"/>
              <w:left w:val="nil"/>
              <w:bottom w:val="nil"/>
              <w:right w:val="nil"/>
            </w:tcBorders>
          </w:tcPr>
          <w:p w14:paraId="6A14431D" w14:textId="77777777" w:rsidR="008B136F" w:rsidRPr="00637668" w:rsidRDefault="008B136F">
            <w:pPr>
              <w:pStyle w:val="Odstavecseseznamem"/>
              <w:spacing w:line="360" w:lineRule="auto"/>
              <w:ind w:left="0"/>
              <w:rPr>
                <w:rFonts w:ascii="Calibri" w:hAnsi="Calibri" w:cs="Calibri"/>
              </w:rPr>
            </w:pPr>
            <w:r w:rsidRPr="00637668">
              <w:rPr>
                <w:rFonts w:ascii="Calibri" w:hAnsi="Calibri" w:cs="Calibri"/>
              </w:rPr>
              <w:t>IČO:</w:t>
            </w:r>
          </w:p>
        </w:tc>
        <w:tc>
          <w:tcPr>
            <w:tcW w:w="6514" w:type="dxa"/>
            <w:tcBorders>
              <w:top w:val="nil"/>
              <w:left w:val="nil"/>
              <w:bottom w:val="nil"/>
              <w:right w:val="nil"/>
            </w:tcBorders>
          </w:tcPr>
          <w:p w14:paraId="3607AE5A" w14:textId="77777777" w:rsidR="008B136F" w:rsidRPr="00637668" w:rsidRDefault="008B136F">
            <w:pPr>
              <w:pStyle w:val="Odstavecseseznamem"/>
              <w:spacing w:line="360" w:lineRule="auto"/>
              <w:ind w:left="0"/>
              <w:rPr>
                <w:rFonts w:ascii="Calibri" w:hAnsi="Calibri" w:cs="Calibri"/>
              </w:rPr>
            </w:pPr>
            <w:r w:rsidRPr="00637668">
              <w:rPr>
                <w:rFonts w:ascii="Calibri" w:hAnsi="Calibri" w:cs="Calibri"/>
              </w:rPr>
              <w:t>00023272</w:t>
            </w:r>
          </w:p>
        </w:tc>
      </w:tr>
      <w:tr w:rsidR="002C2826" w:rsidRPr="00637668" w14:paraId="1DC10260" w14:textId="77777777" w:rsidTr="00E77769">
        <w:tc>
          <w:tcPr>
            <w:tcW w:w="2691" w:type="dxa"/>
            <w:tcBorders>
              <w:top w:val="nil"/>
              <w:left w:val="nil"/>
              <w:bottom w:val="nil"/>
              <w:right w:val="nil"/>
            </w:tcBorders>
          </w:tcPr>
          <w:p w14:paraId="0B296CED" w14:textId="77777777" w:rsidR="008B136F" w:rsidRPr="00637668" w:rsidRDefault="008B136F">
            <w:pPr>
              <w:pStyle w:val="Odstavecseseznamem"/>
              <w:spacing w:line="360" w:lineRule="auto"/>
              <w:ind w:left="0"/>
              <w:rPr>
                <w:rFonts w:ascii="Calibri" w:hAnsi="Calibri" w:cs="Calibri"/>
              </w:rPr>
            </w:pPr>
            <w:r w:rsidRPr="00637668">
              <w:rPr>
                <w:rFonts w:ascii="Calibri" w:hAnsi="Calibri" w:cs="Calibri"/>
              </w:rPr>
              <w:t>DIČ:</w:t>
            </w:r>
          </w:p>
        </w:tc>
        <w:tc>
          <w:tcPr>
            <w:tcW w:w="6514" w:type="dxa"/>
            <w:tcBorders>
              <w:top w:val="nil"/>
              <w:left w:val="nil"/>
              <w:bottom w:val="nil"/>
              <w:right w:val="nil"/>
            </w:tcBorders>
          </w:tcPr>
          <w:p w14:paraId="68740A16" w14:textId="77777777" w:rsidR="008B136F" w:rsidRPr="00637668" w:rsidRDefault="008B136F">
            <w:pPr>
              <w:pStyle w:val="Odstavecseseznamem"/>
              <w:spacing w:line="360" w:lineRule="auto"/>
              <w:ind w:left="0"/>
              <w:rPr>
                <w:rFonts w:ascii="Calibri" w:hAnsi="Calibri" w:cs="Calibri"/>
              </w:rPr>
            </w:pPr>
            <w:r w:rsidRPr="00637668">
              <w:rPr>
                <w:rFonts w:ascii="Calibri" w:hAnsi="Calibri" w:cs="Calibri"/>
              </w:rPr>
              <w:t>CZ00023272</w:t>
            </w:r>
          </w:p>
        </w:tc>
      </w:tr>
    </w:tbl>
    <w:p w14:paraId="3B46307C" w14:textId="77777777" w:rsidR="008B136F" w:rsidRPr="00637668" w:rsidRDefault="008B136F" w:rsidP="008B136F">
      <w:pPr>
        <w:spacing w:line="360" w:lineRule="auto"/>
        <w:rPr>
          <w:rFonts w:ascii="Calibri" w:hAnsi="Calibri" w:cs="Calibri"/>
        </w:rPr>
      </w:pPr>
      <w:r w:rsidRPr="00637668">
        <w:rPr>
          <w:rFonts w:ascii="Calibri" w:hAnsi="Calibri" w:cs="Calibri"/>
        </w:rPr>
        <w:t>(dále jen „</w:t>
      </w:r>
      <w:r w:rsidRPr="00637668">
        <w:rPr>
          <w:rFonts w:ascii="Calibri" w:hAnsi="Calibri" w:cs="Calibri"/>
          <w:b/>
        </w:rPr>
        <w:t>Objednatel</w:t>
      </w:r>
      <w:r w:rsidRPr="00637668">
        <w:rPr>
          <w:rFonts w:ascii="Calibri" w:hAnsi="Calibri" w:cs="Calibri"/>
        </w:rPr>
        <w:t>“)</w:t>
      </w:r>
    </w:p>
    <w:p w14:paraId="45F94F8F" w14:textId="77777777" w:rsidR="008B136F" w:rsidRPr="00637668" w:rsidRDefault="008B136F" w:rsidP="2303C24A">
      <w:pPr>
        <w:spacing w:before="240" w:after="240" w:line="360" w:lineRule="auto"/>
        <w:rPr>
          <w:rFonts w:ascii="Calibri" w:hAnsi="Calibri" w:cs="Calibri"/>
        </w:rPr>
      </w:pPr>
      <w:r w:rsidRPr="2303C24A">
        <w:rPr>
          <w:rFonts w:ascii="Calibri" w:hAnsi="Calibri" w:cs="Calibri"/>
        </w:rPr>
        <w:t>a</w:t>
      </w:r>
    </w:p>
    <w:p w14:paraId="2F6D1839" w14:textId="31757D5D" w:rsidR="005E4C6F" w:rsidRPr="00210D1D" w:rsidRDefault="00210D1D" w:rsidP="121DA918">
      <w:pPr>
        <w:ind w:left="-142"/>
        <w:rPr>
          <w:rFonts w:ascii="Calibri" w:hAnsi="Calibri" w:cs="Calibri"/>
          <w:b/>
          <w:bCs/>
        </w:rPr>
      </w:pPr>
      <w:proofErr w:type="spellStart"/>
      <w:r w:rsidRPr="00210D1D">
        <w:rPr>
          <w:rFonts w:ascii="Calibri" w:hAnsi="Calibri" w:cs="Calibri"/>
          <w:b/>
          <w:bCs/>
        </w:rPr>
        <w:t>Polarbee</w:t>
      </w:r>
      <w:proofErr w:type="spellEnd"/>
      <w:r w:rsidRPr="00210D1D">
        <w:rPr>
          <w:rFonts w:ascii="Calibri" w:hAnsi="Calibri" w:cs="Calibri"/>
          <w:b/>
          <w:bCs/>
        </w:rPr>
        <w:t xml:space="preserve"> s.r.o.</w:t>
      </w:r>
    </w:p>
    <w:tbl>
      <w:tblPr>
        <w:tblW w:w="0" w:type="auto"/>
        <w:tblInd w:w="-141" w:type="dxa"/>
        <w:tblBorders>
          <w:top w:val="nil"/>
          <w:left w:val="nil"/>
          <w:bottom w:val="nil"/>
          <w:right w:val="nil"/>
          <w:insideH w:val="nil"/>
          <w:insideV w:val="nil"/>
        </w:tblBorders>
        <w:tblLook w:val="04A0" w:firstRow="1" w:lastRow="0" w:firstColumn="1" w:lastColumn="0" w:noHBand="0" w:noVBand="1"/>
      </w:tblPr>
      <w:tblGrid>
        <w:gridCol w:w="2693"/>
        <w:gridCol w:w="6518"/>
      </w:tblGrid>
      <w:tr w:rsidR="002C2826" w:rsidRPr="00210D1D" w14:paraId="70656BCF" w14:textId="77777777" w:rsidTr="00E77769">
        <w:tc>
          <w:tcPr>
            <w:tcW w:w="2693" w:type="dxa"/>
            <w:tcBorders>
              <w:top w:val="nil"/>
              <w:left w:val="nil"/>
              <w:bottom w:val="nil"/>
              <w:right w:val="nil"/>
            </w:tcBorders>
          </w:tcPr>
          <w:p w14:paraId="09A9C8F0" w14:textId="77777777" w:rsidR="008B136F" w:rsidRPr="00210D1D" w:rsidRDefault="008B136F">
            <w:pPr>
              <w:pStyle w:val="Odstavecseseznamem"/>
              <w:spacing w:line="360" w:lineRule="auto"/>
              <w:ind w:left="0"/>
              <w:rPr>
                <w:rFonts w:ascii="Calibri" w:hAnsi="Calibri" w:cs="Calibri"/>
              </w:rPr>
            </w:pPr>
            <w:r w:rsidRPr="00210D1D">
              <w:rPr>
                <w:rFonts w:ascii="Calibri" w:hAnsi="Calibri" w:cs="Calibri"/>
              </w:rPr>
              <w:t>Zapsaný v:</w:t>
            </w:r>
          </w:p>
        </w:tc>
        <w:tc>
          <w:tcPr>
            <w:tcW w:w="6518" w:type="dxa"/>
            <w:tcBorders>
              <w:top w:val="nil"/>
              <w:left w:val="nil"/>
              <w:bottom w:val="nil"/>
              <w:right w:val="nil"/>
            </w:tcBorders>
          </w:tcPr>
          <w:p w14:paraId="5CED3758" w14:textId="0D07C052" w:rsidR="008B136F" w:rsidRPr="00210D1D" w:rsidRDefault="00BE40F1">
            <w:pPr>
              <w:spacing w:line="360" w:lineRule="auto"/>
              <w:rPr>
                <w:rFonts w:ascii="Calibri" w:hAnsi="Calibri" w:cs="Calibri"/>
              </w:rPr>
            </w:pPr>
            <w:r>
              <w:rPr>
                <w:rFonts w:ascii="Calibri" w:hAnsi="Calibri" w:cs="Calibri"/>
              </w:rPr>
              <w:t>U M</w:t>
            </w:r>
            <w:r w:rsidR="00C24E4E" w:rsidRPr="00C24E4E">
              <w:rPr>
                <w:rFonts w:ascii="Calibri" w:hAnsi="Calibri" w:cs="Calibri"/>
              </w:rPr>
              <w:t>ěstsk</w:t>
            </w:r>
            <w:r>
              <w:rPr>
                <w:rFonts w:ascii="Calibri" w:hAnsi="Calibri" w:cs="Calibri"/>
              </w:rPr>
              <w:t>ého</w:t>
            </w:r>
            <w:r w:rsidR="00C24E4E" w:rsidRPr="00C24E4E">
              <w:rPr>
                <w:rFonts w:ascii="Calibri" w:hAnsi="Calibri" w:cs="Calibri"/>
              </w:rPr>
              <w:t xml:space="preserve"> soud</w:t>
            </w:r>
            <w:r>
              <w:rPr>
                <w:rFonts w:ascii="Calibri" w:hAnsi="Calibri" w:cs="Calibri"/>
              </w:rPr>
              <w:t xml:space="preserve">u </w:t>
            </w:r>
            <w:r w:rsidR="00C24E4E" w:rsidRPr="00C24E4E">
              <w:rPr>
                <w:rFonts w:ascii="Calibri" w:hAnsi="Calibri" w:cs="Calibri"/>
              </w:rPr>
              <w:t>v Praze</w:t>
            </w:r>
          </w:p>
        </w:tc>
      </w:tr>
      <w:tr w:rsidR="002C2826" w:rsidRPr="00210D1D" w14:paraId="6973FB45" w14:textId="77777777" w:rsidTr="00E77769">
        <w:trPr>
          <w:trHeight w:val="218"/>
        </w:trPr>
        <w:tc>
          <w:tcPr>
            <w:tcW w:w="2693" w:type="dxa"/>
            <w:tcBorders>
              <w:top w:val="nil"/>
              <w:left w:val="nil"/>
              <w:bottom w:val="nil"/>
              <w:right w:val="nil"/>
            </w:tcBorders>
          </w:tcPr>
          <w:p w14:paraId="15D1F98C" w14:textId="77777777" w:rsidR="002B12F8" w:rsidRPr="00210D1D" w:rsidRDefault="002B12F8" w:rsidP="002B12F8">
            <w:pPr>
              <w:pStyle w:val="Odstavecseseznamem"/>
              <w:spacing w:line="360" w:lineRule="auto"/>
              <w:ind w:left="0"/>
              <w:rPr>
                <w:rFonts w:ascii="Calibri" w:hAnsi="Calibri" w:cs="Calibri"/>
              </w:rPr>
            </w:pPr>
            <w:r w:rsidRPr="00210D1D">
              <w:rPr>
                <w:rFonts w:ascii="Calibri" w:hAnsi="Calibri" w:cs="Calibri"/>
              </w:rPr>
              <w:t>Se sídlem:</w:t>
            </w:r>
          </w:p>
        </w:tc>
        <w:tc>
          <w:tcPr>
            <w:tcW w:w="6518" w:type="dxa"/>
            <w:tcBorders>
              <w:top w:val="nil"/>
              <w:left w:val="nil"/>
              <w:bottom w:val="nil"/>
              <w:right w:val="nil"/>
            </w:tcBorders>
          </w:tcPr>
          <w:p w14:paraId="6FA7AD71" w14:textId="1F63D117" w:rsidR="002B12F8" w:rsidRPr="00210D1D" w:rsidRDefault="00210D1D" w:rsidP="002B12F8">
            <w:pPr>
              <w:spacing w:line="360" w:lineRule="auto"/>
              <w:rPr>
                <w:rFonts w:ascii="Calibri" w:hAnsi="Calibri" w:cs="Calibri"/>
              </w:rPr>
            </w:pPr>
            <w:proofErr w:type="spellStart"/>
            <w:r w:rsidRPr="00210D1D">
              <w:rPr>
                <w:rFonts w:ascii="Calibri" w:hAnsi="Calibri" w:cs="Calibri"/>
              </w:rPr>
              <w:t>Hartigova</w:t>
            </w:r>
            <w:proofErr w:type="spellEnd"/>
            <w:r w:rsidRPr="00210D1D">
              <w:rPr>
                <w:rFonts w:ascii="Calibri" w:hAnsi="Calibri" w:cs="Calibri"/>
              </w:rPr>
              <w:t xml:space="preserve"> 1913/120</w:t>
            </w:r>
            <w:r w:rsidR="00AB1242">
              <w:rPr>
                <w:rFonts w:ascii="Calibri" w:hAnsi="Calibri" w:cs="Calibri"/>
              </w:rPr>
              <w:t>, 130 00 Praha 3, Žižkov</w:t>
            </w:r>
          </w:p>
        </w:tc>
      </w:tr>
      <w:tr w:rsidR="002C2826" w:rsidRPr="00210D1D" w14:paraId="0652D2F0" w14:textId="77777777" w:rsidTr="00E77769">
        <w:trPr>
          <w:trHeight w:val="250"/>
        </w:trPr>
        <w:tc>
          <w:tcPr>
            <w:tcW w:w="2693" w:type="dxa"/>
            <w:tcBorders>
              <w:top w:val="nil"/>
              <w:left w:val="nil"/>
              <w:bottom w:val="nil"/>
              <w:right w:val="nil"/>
            </w:tcBorders>
          </w:tcPr>
          <w:p w14:paraId="3544D17A" w14:textId="77777777" w:rsidR="002B12F8" w:rsidRPr="00210D1D" w:rsidRDefault="002B12F8" w:rsidP="002B12F8">
            <w:pPr>
              <w:pStyle w:val="Odstavecseseznamem"/>
              <w:spacing w:line="360" w:lineRule="auto"/>
              <w:ind w:left="0"/>
              <w:rPr>
                <w:rFonts w:ascii="Calibri" w:hAnsi="Calibri" w:cs="Calibri"/>
              </w:rPr>
            </w:pPr>
            <w:r w:rsidRPr="00210D1D">
              <w:rPr>
                <w:rFonts w:ascii="Calibri" w:hAnsi="Calibri" w:cs="Calibri"/>
              </w:rPr>
              <w:t>Zastoupený:</w:t>
            </w:r>
          </w:p>
        </w:tc>
        <w:tc>
          <w:tcPr>
            <w:tcW w:w="6518" w:type="dxa"/>
            <w:tcBorders>
              <w:top w:val="nil"/>
              <w:left w:val="nil"/>
              <w:bottom w:val="nil"/>
              <w:right w:val="nil"/>
            </w:tcBorders>
          </w:tcPr>
          <w:p w14:paraId="7B1E4684" w14:textId="1C873A9F" w:rsidR="002B12F8" w:rsidRPr="00210D1D" w:rsidRDefault="00210D1D" w:rsidP="002B12F8">
            <w:pPr>
              <w:rPr>
                <w:rFonts w:ascii="Calibri" w:hAnsi="Calibri" w:cs="Calibri"/>
              </w:rPr>
            </w:pPr>
            <w:r w:rsidRPr="00210D1D">
              <w:rPr>
                <w:rFonts w:ascii="Calibri" w:hAnsi="Calibri" w:cs="Calibri"/>
              </w:rPr>
              <w:t>Adam Špinka</w:t>
            </w:r>
            <w:r w:rsidR="00AB1242">
              <w:rPr>
                <w:rFonts w:ascii="Calibri" w:hAnsi="Calibri" w:cs="Calibri"/>
              </w:rPr>
              <w:t xml:space="preserve">, </w:t>
            </w:r>
            <w:r w:rsidR="00032660">
              <w:rPr>
                <w:rFonts w:ascii="Calibri" w:hAnsi="Calibri" w:cs="Calibri"/>
              </w:rPr>
              <w:t>jednatel</w:t>
            </w:r>
          </w:p>
        </w:tc>
      </w:tr>
      <w:tr w:rsidR="002C2826" w:rsidRPr="00210D1D" w14:paraId="23D3657C" w14:textId="77777777" w:rsidTr="00E77769">
        <w:tc>
          <w:tcPr>
            <w:tcW w:w="2693" w:type="dxa"/>
            <w:tcBorders>
              <w:top w:val="nil"/>
              <w:left w:val="nil"/>
              <w:bottom w:val="nil"/>
              <w:right w:val="nil"/>
            </w:tcBorders>
          </w:tcPr>
          <w:p w14:paraId="04E073AE" w14:textId="77777777" w:rsidR="002B12F8" w:rsidRPr="00210D1D" w:rsidRDefault="002B12F8" w:rsidP="002B12F8">
            <w:pPr>
              <w:pStyle w:val="Odstavecseseznamem"/>
              <w:spacing w:line="360" w:lineRule="auto"/>
              <w:ind w:left="0"/>
              <w:rPr>
                <w:rFonts w:ascii="Calibri" w:hAnsi="Calibri" w:cs="Calibri"/>
              </w:rPr>
            </w:pPr>
            <w:r w:rsidRPr="00210D1D">
              <w:rPr>
                <w:rFonts w:ascii="Calibri" w:hAnsi="Calibri" w:cs="Calibri"/>
              </w:rPr>
              <w:t>IČO:</w:t>
            </w:r>
          </w:p>
        </w:tc>
        <w:tc>
          <w:tcPr>
            <w:tcW w:w="6518" w:type="dxa"/>
            <w:tcBorders>
              <w:top w:val="nil"/>
              <w:left w:val="nil"/>
              <w:bottom w:val="nil"/>
              <w:right w:val="nil"/>
            </w:tcBorders>
          </w:tcPr>
          <w:p w14:paraId="12316EE1" w14:textId="43AA6F14" w:rsidR="002B12F8" w:rsidRPr="00210D1D" w:rsidRDefault="00210D1D" w:rsidP="002B12F8">
            <w:pPr>
              <w:spacing w:line="360" w:lineRule="auto"/>
              <w:rPr>
                <w:rFonts w:ascii="Calibri" w:hAnsi="Calibri" w:cs="Calibri"/>
              </w:rPr>
            </w:pPr>
            <w:r w:rsidRPr="00210D1D">
              <w:rPr>
                <w:rFonts w:ascii="Calibri" w:hAnsi="Calibri" w:cs="Calibri"/>
              </w:rPr>
              <w:t>19765657</w:t>
            </w:r>
          </w:p>
        </w:tc>
      </w:tr>
      <w:tr w:rsidR="002C2826" w:rsidRPr="00210D1D" w14:paraId="6AA7D3B2" w14:textId="77777777" w:rsidTr="00E77769">
        <w:tc>
          <w:tcPr>
            <w:tcW w:w="2693" w:type="dxa"/>
            <w:tcBorders>
              <w:top w:val="nil"/>
              <w:left w:val="nil"/>
              <w:bottom w:val="nil"/>
              <w:right w:val="nil"/>
            </w:tcBorders>
          </w:tcPr>
          <w:p w14:paraId="712D7049" w14:textId="77777777" w:rsidR="002B12F8" w:rsidRPr="00210D1D" w:rsidRDefault="002B12F8" w:rsidP="002B12F8">
            <w:pPr>
              <w:pStyle w:val="Odstavecseseznamem"/>
              <w:spacing w:line="360" w:lineRule="auto"/>
              <w:ind w:left="0"/>
              <w:rPr>
                <w:rFonts w:ascii="Calibri" w:hAnsi="Calibri" w:cs="Calibri"/>
              </w:rPr>
            </w:pPr>
            <w:r w:rsidRPr="00210D1D">
              <w:rPr>
                <w:rFonts w:ascii="Calibri" w:hAnsi="Calibri" w:cs="Calibri"/>
              </w:rPr>
              <w:t>DIČ:</w:t>
            </w:r>
          </w:p>
        </w:tc>
        <w:tc>
          <w:tcPr>
            <w:tcW w:w="6518" w:type="dxa"/>
            <w:tcBorders>
              <w:top w:val="nil"/>
              <w:left w:val="nil"/>
              <w:bottom w:val="nil"/>
              <w:right w:val="nil"/>
            </w:tcBorders>
          </w:tcPr>
          <w:p w14:paraId="1907FF91" w14:textId="1E1A5CDD" w:rsidR="002B12F8" w:rsidRPr="00210D1D" w:rsidRDefault="00210D1D" w:rsidP="002B12F8">
            <w:pPr>
              <w:spacing w:line="360" w:lineRule="auto"/>
              <w:rPr>
                <w:rFonts w:ascii="Calibri" w:hAnsi="Calibri" w:cs="Calibri"/>
              </w:rPr>
            </w:pPr>
            <w:r w:rsidRPr="00210D1D">
              <w:rPr>
                <w:rFonts w:ascii="Calibri" w:hAnsi="Calibri" w:cs="Calibri"/>
              </w:rPr>
              <w:t>CZ19765657</w:t>
            </w:r>
          </w:p>
        </w:tc>
      </w:tr>
      <w:tr w:rsidR="002C2826" w:rsidRPr="00032660" w14:paraId="71963036" w14:textId="77777777" w:rsidTr="00E77769">
        <w:trPr>
          <w:trHeight w:val="80"/>
        </w:trPr>
        <w:tc>
          <w:tcPr>
            <w:tcW w:w="2693" w:type="dxa"/>
            <w:tcBorders>
              <w:top w:val="nil"/>
              <w:left w:val="nil"/>
              <w:bottom w:val="nil"/>
              <w:right w:val="nil"/>
            </w:tcBorders>
          </w:tcPr>
          <w:p w14:paraId="03D6093C" w14:textId="77777777" w:rsidR="002B12F8" w:rsidRPr="00032660" w:rsidRDefault="002B12F8" w:rsidP="002B12F8">
            <w:pPr>
              <w:pStyle w:val="Odstavecseseznamem"/>
              <w:spacing w:line="360" w:lineRule="auto"/>
              <w:ind w:left="0"/>
              <w:rPr>
                <w:rFonts w:ascii="Calibri" w:hAnsi="Calibri" w:cs="Calibri"/>
              </w:rPr>
            </w:pPr>
            <w:r w:rsidRPr="00032660">
              <w:rPr>
                <w:rFonts w:ascii="Calibri" w:hAnsi="Calibri" w:cs="Calibri"/>
              </w:rPr>
              <w:t>Číslo účtu:</w:t>
            </w:r>
          </w:p>
        </w:tc>
        <w:tc>
          <w:tcPr>
            <w:tcW w:w="6518" w:type="dxa"/>
            <w:tcBorders>
              <w:top w:val="nil"/>
              <w:left w:val="nil"/>
              <w:bottom w:val="nil"/>
              <w:right w:val="nil"/>
            </w:tcBorders>
          </w:tcPr>
          <w:p w14:paraId="2C204932" w14:textId="77F6077B" w:rsidR="002B12F8" w:rsidRPr="00032660" w:rsidRDefault="001F0BF7" w:rsidP="4371F22A">
            <w:pPr>
              <w:spacing w:line="360" w:lineRule="auto"/>
              <w:rPr>
                <w:rFonts w:ascii="Calibri" w:eastAsia="Calibri" w:hAnsi="Calibri" w:cs="Calibri"/>
              </w:rPr>
            </w:pPr>
            <w:r>
              <w:rPr>
                <w:rFonts w:ascii="Calibri" w:eastAsia="Aptos" w:hAnsi="Calibri" w:cs="Calibri"/>
              </w:rPr>
              <w:t>XXXXXXXXXXXXXX</w:t>
            </w:r>
          </w:p>
        </w:tc>
      </w:tr>
    </w:tbl>
    <w:p w14:paraId="2EAA640E" w14:textId="77777777" w:rsidR="008B136F" w:rsidRPr="00637668" w:rsidRDefault="008B136F" w:rsidP="008B136F">
      <w:pPr>
        <w:spacing w:line="360" w:lineRule="auto"/>
        <w:rPr>
          <w:rFonts w:ascii="Calibri" w:hAnsi="Calibri" w:cs="Calibri"/>
        </w:rPr>
      </w:pPr>
      <w:r w:rsidRPr="00210D1D">
        <w:rPr>
          <w:rFonts w:ascii="Calibri" w:hAnsi="Calibri" w:cs="Calibri"/>
        </w:rPr>
        <w:t>(dále jen „</w:t>
      </w:r>
      <w:r w:rsidRPr="00210D1D">
        <w:rPr>
          <w:rFonts w:ascii="Calibri" w:hAnsi="Calibri" w:cs="Calibri"/>
          <w:b/>
        </w:rPr>
        <w:t>Zhotovitel</w:t>
      </w:r>
      <w:r w:rsidRPr="00210D1D">
        <w:rPr>
          <w:rFonts w:ascii="Calibri" w:hAnsi="Calibri" w:cs="Calibri"/>
        </w:rPr>
        <w:t>“)</w:t>
      </w:r>
    </w:p>
    <w:p w14:paraId="0A37501D" w14:textId="77777777" w:rsidR="00D13DF5" w:rsidRDefault="00D13DF5" w:rsidP="0041674E">
      <w:pPr>
        <w:rPr>
          <w:rFonts w:ascii="Calibri" w:hAnsi="Calibri" w:cs="Calibri"/>
        </w:rPr>
      </w:pPr>
    </w:p>
    <w:p w14:paraId="321F37E3" w14:textId="77777777" w:rsidR="003E1440" w:rsidRPr="00637668" w:rsidRDefault="003E1440" w:rsidP="0041674E">
      <w:pPr>
        <w:rPr>
          <w:rFonts w:ascii="Calibri" w:hAnsi="Calibri" w:cs="Calibri"/>
        </w:rPr>
      </w:pPr>
    </w:p>
    <w:p w14:paraId="2C212B45" w14:textId="77777777" w:rsidR="00FD55CA" w:rsidRPr="00637668" w:rsidRDefault="00FD55CA" w:rsidP="00FD55CA">
      <w:pPr>
        <w:jc w:val="center"/>
        <w:rPr>
          <w:rFonts w:ascii="Calibri" w:hAnsi="Calibri" w:cs="Calibri"/>
          <w:b/>
        </w:rPr>
      </w:pPr>
      <w:r w:rsidRPr="00637668">
        <w:rPr>
          <w:rFonts w:ascii="Calibri" w:hAnsi="Calibri" w:cs="Calibri"/>
          <w:b/>
        </w:rPr>
        <w:t>I.</w:t>
      </w:r>
    </w:p>
    <w:p w14:paraId="117461EB" w14:textId="77777777" w:rsidR="00FD55CA" w:rsidRPr="00637668" w:rsidRDefault="00FD55CA" w:rsidP="000F1A40">
      <w:pPr>
        <w:pStyle w:val="Nadpis1"/>
        <w:rPr>
          <w:rFonts w:ascii="Calibri" w:hAnsi="Calibri" w:cs="Calibri"/>
          <w:sz w:val="24"/>
          <w:szCs w:val="24"/>
        </w:rPr>
      </w:pPr>
      <w:r w:rsidRPr="00637668">
        <w:rPr>
          <w:rFonts w:ascii="Calibri" w:hAnsi="Calibri" w:cs="Calibri"/>
          <w:sz w:val="24"/>
          <w:szCs w:val="24"/>
        </w:rPr>
        <w:t>Úvodní ustanovení</w:t>
      </w:r>
    </w:p>
    <w:p w14:paraId="521B4DFF" w14:textId="7C10729B" w:rsidR="00864FA4" w:rsidRDefault="00864FA4" w:rsidP="00864FA4">
      <w:pPr>
        <w:numPr>
          <w:ilvl w:val="0"/>
          <w:numId w:val="15"/>
        </w:numPr>
        <w:jc w:val="both"/>
        <w:rPr>
          <w:rFonts w:ascii="Calibri" w:hAnsi="Calibri" w:cs="Calibri"/>
        </w:rPr>
      </w:pPr>
      <w:r w:rsidRPr="00637668">
        <w:rPr>
          <w:rFonts w:ascii="Calibri" w:hAnsi="Calibri" w:cs="Calibri"/>
        </w:rPr>
        <w:t xml:space="preserve">Uzavřením této smlouvy se Zhotovitel zavazuje k provedení díla v rozsahu vymezeném předmětem smlouvy, obsaženém v čl. II. smlouvy (dále jen „Dílo“). Objednatel se zavazuje k převzetí </w:t>
      </w:r>
      <w:r w:rsidR="00C24B16">
        <w:rPr>
          <w:rFonts w:ascii="Calibri" w:hAnsi="Calibri" w:cs="Calibri"/>
        </w:rPr>
        <w:t>D</w:t>
      </w:r>
      <w:r w:rsidR="00C24B16" w:rsidRPr="00637668">
        <w:rPr>
          <w:rFonts w:ascii="Calibri" w:hAnsi="Calibri" w:cs="Calibri"/>
        </w:rPr>
        <w:t xml:space="preserve">íla </w:t>
      </w:r>
      <w:r w:rsidRPr="00637668">
        <w:rPr>
          <w:rFonts w:ascii="Calibri" w:hAnsi="Calibri" w:cs="Calibri"/>
        </w:rPr>
        <w:t>a k zaplacení sjednané ceny za jeho provedení.</w:t>
      </w:r>
    </w:p>
    <w:p w14:paraId="32FC678C" w14:textId="77777777" w:rsidR="00B14947" w:rsidRDefault="00B14947" w:rsidP="00B14947">
      <w:pPr>
        <w:ind w:left="360"/>
        <w:jc w:val="both"/>
        <w:rPr>
          <w:rFonts w:ascii="Calibri" w:hAnsi="Calibri" w:cs="Calibri"/>
        </w:rPr>
      </w:pPr>
    </w:p>
    <w:p w14:paraId="333C1878" w14:textId="77777777" w:rsidR="00B14947" w:rsidRPr="00637668" w:rsidRDefault="00B14947" w:rsidP="00B14947">
      <w:pPr>
        <w:ind w:left="360"/>
        <w:jc w:val="both"/>
        <w:rPr>
          <w:rFonts w:ascii="Calibri" w:hAnsi="Calibri" w:cs="Calibri"/>
        </w:rPr>
      </w:pPr>
    </w:p>
    <w:p w14:paraId="4B56B8ED" w14:textId="77777777" w:rsidR="00601963" w:rsidRPr="00637668" w:rsidRDefault="00601963" w:rsidP="003A61BD">
      <w:pPr>
        <w:keepNext/>
        <w:keepLines/>
        <w:jc w:val="center"/>
        <w:rPr>
          <w:rFonts w:ascii="Calibri" w:hAnsi="Calibri" w:cs="Calibri"/>
          <w:b/>
        </w:rPr>
      </w:pPr>
      <w:r w:rsidRPr="00637668">
        <w:rPr>
          <w:rFonts w:ascii="Calibri" w:hAnsi="Calibri" w:cs="Calibri"/>
          <w:b/>
        </w:rPr>
        <w:lastRenderedPageBreak/>
        <w:t>I</w:t>
      </w:r>
      <w:r w:rsidR="00FD55CA" w:rsidRPr="00637668">
        <w:rPr>
          <w:rFonts w:ascii="Calibri" w:hAnsi="Calibri" w:cs="Calibri"/>
          <w:b/>
        </w:rPr>
        <w:t>I</w:t>
      </w:r>
      <w:r w:rsidRPr="00637668">
        <w:rPr>
          <w:rFonts w:ascii="Calibri" w:hAnsi="Calibri" w:cs="Calibri"/>
          <w:b/>
        </w:rPr>
        <w:t>.</w:t>
      </w:r>
    </w:p>
    <w:p w14:paraId="0A604774" w14:textId="77777777" w:rsidR="00601963" w:rsidRPr="00637668" w:rsidRDefault="1F0114EC" w:rsidP="003A61BD">
      <w:pPr>
        <w:pStyle w:val="Nadpis1"/>
        <w:keepLines/>
        <w:rPr>
          <w:rFonts w:ascii="Calibri" w:hAnsi="Calibri" w:cs="Calibri"/>
          <w:sz w:val="24"/>
          <w:szCs w:val="24"/>
        </w:rPr>
      </w:pPr>
      <w:r w:rsidRPr="07C6B938">
        <w:rPr>
          <w:rFonts w:ascii="Calibri" w:hAnsi="Calibri" w:cs="Calibri"/>
          <w:sz w:val="24"/>
          <w:szCs w:val="24"/>
        </w:rPr>
        <w:t>Předmět smlouvy</w:t>
      </w:r>
    </w:p>
    <w:p w14:paraId="55B45A0D" w14:textId="3BFC7512" w:rsidR="00247B2B" w:rsidRPr="006F5908" w:rsidRDefault="75DE2DCA" w:rsidP="07C6B938">
      <w:pPr>
        <w:pStyle w:val="Odstavecseseznamem1"/>
        <w:numPr>
          <w:ilvl w:val="0"/>
          <w:numId w:val="3"/>
        </w:numPr>
        <w:jc w:val="both"/>
        <w:rPr>
          <w:rFonts w:cs="Calibri"/>
          <w:sz w:val="24"/>
        </w:rPr>
      </w:pPr>
      <w:bookmarkStart w:id="0" w:name="_Hlk144909303"/>
      <w:r w:rsidRPr="07C6B938">
        <w:rPr>
          <w:rFonts w:cs="Calibri"/>
          <w:sz w:val="24"/>
        </w:rPr>
        <w:t xml:space="preserve">Předmětem smlouvy </w:t>
      </w:r>
      <w:bookmarkEnd w:id="0"/>
      <w:r w:rsidR="758F6968" w:rsidRPr="07C6B938">
        <w:rPr>
          <w:rFonts w:cs="Calibri"/>
          <w:sz w:val="24"/>
        </w:rPr>
        <w:t>jsou projekční práce týkající se elektro-techniky, kabeláže, AV zařízení, světelné techniky</w:t>
      </w:r>
      <w:r w:rsidR="49AC838B" w:rsidRPr="4656EE9B">
        <w:rPr>
          <w:rFonts w:cs="Calibri"/>
          <w:sz w:val="24"/>
        </w:rPr>
        <w:t xml:space="preserve">, dodávky </w:t>
      </w:r>
      <w:r w:rsidR="49AC838B" w:rsidRPr="4FA5F7BC">
        <w:rPr>
          <w:rFonts w:cs="Calibri"/>
          <w:sz w:val="24"/>
        </w:rPr>
        <w:t>vitrínového osvětlení</w:t>
      </w:r>
      <w:r w:rsidR="758F6968" w:rsidRPr="07C6B938">
        <w:rPr>
          <w:rFonts w:cs="Calibri"/>
          <w:sz w:val="24"/>
        </w:rPr>
        <w:t xml:space="preserve"> a dalších služeb v</w:t>
      </w:r>
      <w:r w:rsidR="001331BA">
        <w:rPr>
          <w:rFonts w:cs="Calibri"/>
          <w:sz w:val="24"/>
        </w:rPr>
        <w:t>e výstavě „100 pokladů, 100 příběhů“</w:t>
      </w:r>
      <w:r w:rsidR="758F6968" w:rsidRPr="07C6B938">
        <w:rPr>
          <w:rFonts w:cs="Calibri"/>
          <w:sz w:val="24"/>
        </w:rPr>
        <w:t xml:space="preserve"> v</w:t>
      </w:r>
      <w:r w:rsidR="001331BA">
        <w:rPr>
          <w:rFonts w:cs="Calibri"/>
          <w:sz w:val="24"/>
        </w:rPr>
        <w:t xml:space="preserve"> </w:t>
      </w:r>
      <w:proofErr w:type="spellStart"/>
      <w:r w:rsidR="001331BA">
        <w:rPr>
          <w:rFonts w:cs="Calibri"/>
          <w:sz w:val="24"/>
        </w:rPr>
        <w:t>Trojsálí</w:t>
      </w:r>
      <w:proofErr w:type="spellEnd"/>
      <w:r w:rsidR="758F6968" w:rsidRPr="07C6B938">
        <w:rPr>
          <w:rFonts w:cs="Calibri"/>
          <w:sz w:val="24"/>
        </w:rPr>
        <w:t xml:space="preserve"> </w:t>
      </w:r>
      <w:r w:rsidR="007C5485">
        <w:rPr>
          <w:rFonts w:cs="Calibri"/>
          <w:sz w:val="24"/>
        </w:rPr>
        <w:t>Historické budov</w:t>
      </w:r>
      <w:r w:rsidR="001331BA">
        <w:rPr>
          <w:rFonts w:cs="Calibri"/>
          <w:sz w:val="24"/>
        </w:rPr>
        <w:t>y</w:t>
      </w:r>
      <w:r w:rsidR="007C5485">
        <w:rPr>
          <w:rFonts w:cs="Calibri"/>
          <w:sz w:val="24"/>
        </w:rPr>
        <w:t xml:space="preserve"> Národního muzea</w:t>
      </w:r>
      <w:r w:rsidR="758F6968" w:rsidRPr="07C6B938">
        <w:rPr>
          <w:rFonts w:cs="Calibri"/>
          <w:sz w:val="24"/>
        </w:rPr>
        <w:t>. Předmětem</w:t>
      </w:r>
      <w:r w:rsidR="42F639FF" w:rsidRPr="07C6B938">
        <w:rPr>
          <w:rFonts w:cs="Calibri"/>
          <w:sz w:val="24"/>
        </w:rPr>
        <w:t xml:space="preserve"> </w:t>
      </w:r>
      <w:r w:rsidR="00C24B16">
        <w:rPr>
          <w:rFonts w:cs="Calibri"/>
          <w:sz w:val="24"/>
        </w:rPr>
        <w:t>D</w:t>
      </w:r>
      <w:r w:rsidR="00C24B16" w:rsidRPr="07C6B938">
        <w:rPr>
          <w:rFonts w:cs="Calibri"/>
          <w:sz w:val="24"/>
        </w:rPr>
        <w:t xml:space="preserve">íla </w:t>
      </w:r>
      <w:r w:rsidR="758F6968" w:rsidRPr="07C6B938">
        <w:rPr>
          <w:rFonts w:cs="Calibri"/>
          <w:sz w:val="24"/>
        </w:rPr>
        <w:t>budou následující služby</w:t>
      </w:r>
      <w:r w:rsidR="42F639FF" w:rsidRPr="07C6B938">
        <w:rPr>
          <w:rFonts w:cs="Calibri"/>
          <w:sz w:val="24"/>
        </w:rPr>
        <w:t>:</w:t>
      </w:r>
    </w:p>
    <w:p w14:paraId="53BDD699" w14:textId="416D3666" w:rsidR="006F5908" w:rsidRPr="00400E89" w:rsidRDefault="758F6968" w:rsidP="07C6B938">
      <w:pPr>
        <w:pStyle w:val="Odstavecseseznamem1"/>
        <w:numPr>
          <w:ilvl w:val="1"/>
          <w:numId w:val="3"/>
        </w:numPr>
        <w:jc w:val="both"/>
        <w:rPr>
          <w:rFonts w:cs="Calibri"/>
          <w:sz w:val="24"/>
        </w:rPr>
      </w:pPr>
      <w:r w:rsidRPr="00400E89">
        <w:rPr>
          <w:rFonts w:cs="Calibri"/>
          <w:sz w:val="24"/>
        </w:rPr>
        <w:t>Projekční práce rozvodů slaboproudu a silnoproudu v expozici ve stupni prováděcí dokumentace ve vztahu k rozvodům budovy</w:t>
      </w:r>
      <w:r w:rsidR="00122927" w:rsidRPr="00400E89">
        <w:rPr>
          <w:rFonts w:cs="Calibri"/>
          <w:sz w:val="24"/>
        </w:rPr>
        <w:t>, zahrnující:</w:t>
      </w:r>
    </w:p>
    <w:p w14:paraId="5CEF97CE" w14:textId="39CD0422" w:rsidR="00122927" w:rsidRPr="00400E89" w:rsidRDefault="758F6968" w:rsidP="7E0184B8">
      <w:pPr>
        <w:pStyle w:val="Odstavecseseznamem1"/>
        <w:numPr>
          <w:ilvl w:val="2"/>
          <w:numId w:val="3"/>
        </w:numPr>
        <w:jc w:val="both"/>
        <w:rPr>
          <w:rFonts w:cs="Calibri"/>
          <w:sz w:val="24"/>
        </w:rPr>
      </w:pPr>
      <w:r w:rsidRPr="7E0184B8">
        <w:rPr>
          <w:rFonts w:cs="Calibri"/>
          <w:sz w:val="24"/>
        </w:rPr>
        <w:t>Přesn</w:t>
      </w:r>
      <w:r w:rsidR="00122927" w:rsidRPr="7E0184B8">
        <w:rPr>
          <w:rFonts w:cs="Calibri"/>
          <w:sz w:val="24"/>
        </w:rPr>
        <w:t>ou</w:t>
      </w:r>
      <w:r w:rsidRPr="7E0184B8">
        <w:rPr>
          <w:rFonts w:cs="Calibri"/>
          <w:sz w:val="24"/>
        </w:rPr>
        <w:t xml:space="preserve"> specifikac</w:t>
      </w:r>
      <w:r w:rsidR="46B8D4F6" w:rsidRPr="7E0184B8">
        <w:rPr>
          <w:rFonts w:cs="Calibri"/>
          <w:sz w:val="24"/>
        </w:rPr>
        <w:t>i</w:t>
      </w:r>
      <w:r w:rsidRPr="7E0184B8">
        <w:rPr>
          <w:rFonts w:cs="Calibri"/>
          <w:sz w:val="24"/>
        </w:rPr>
        <w:t xml:space="preserve"> typu a druhu kabeláže i ve vztahu ke kmenovému požárně bezpečnostnímu řešení budovy (dále jen PBŘ)</w:t>
      </w:r>
      <w:r w:rsidR="00122927" w:rsidRPr="7E0184B8">
        <w:rPr>
          <w:rFonts w:cs="Calibri"/>
          <w:sz w:val="24"/>
        </w:rPr>
        <w:t xml:space="preserve"> </w:t>
      </w:r>
    </w:p>
    <w:p w14:paraId="7C66E787" w14:textId="5EECB033" w:rsidR="00122927" w:rsidRPr="00400E89" w:rsidRDefault="00122927" w:rsidP="00122927">
      <w:pPr>
        <w:pStyle w:val="Odstavecseseznamem1"/>
        <w:numPr>
          <w:ilvl w:val="2"/>
          <w:numId w:val="3"/>
        </w:numPr>
        <w:jc w:val="both"/>
        <w:rPr>
          <w:rFonts w:cs="Calibri"/>
          <w:sz w:val="24"/>
        </w:rPr>
      </w:pPr>
      <w:r w:rsidRPr="00400E89">
        <w:rPr>
          <w:rFonts w:cs="Calibri"/>
          <w:sz w:val="24"/>
        </w:rPr>
        <w:t>R</w:t>
      </w:r>
      <w:r w:rsidR="758F6968" w:rsidRPr="00400E89">
        <w:rPr>
          <w:rFonts w:cs="Calibri"/>
          <w:sz w:val="24"/>
        </w:rPr>
        <w:t>ozkreslení podružných rozváděčů</w:t>
      </w:r>
      <w:r w:rsidR="00526FE9" w:rsidRPr="00400E89">
        <w:rPr>
          <w:rFonts w:cs="Calibri"/>
          <w:sz w:val="24"/>
        </w:rPr>
        <w:t xml:space="preserve"> (pokud bude navrhované řešení jejich instalaci vyžadovat)</w:t>
      </w:r>
    </w:p>
    <w:p w14:paraId="34447835" w14:textId="5B4A62CC" w:rsidR="006F5908" w:rsidRPr="00400E89" w:rsidRDefault="00122927" w:rsidP="00122927">
      <w:pPr>
        <w:pStyle w:val="Odstavecseseznamem1"/>
        <w:numPr>
          <w:ilvl w:val="2"/>
          <w:numId w:val="3"/>
        </w:numPr>
        <w:jc w:val="both"/>
        <w:rPr>
          <w:rFonts w:cs="Calibri"/>
          <w:sz w:val="24"/>
        </w:rPr>
      </w:pPr>
      <w:r w:rsidRPr="00400E89">
        <w:rPr>
          <w:rFonts w:cs="Calibri"/>
          <w:sz w:val="24"/>
        </w:rPr>
        <w:t xml:space="preserve">Schéma </w:t>
      </w:r>
      <w:r w:rsidR="00F1240E" w:rsidRPr="00400E89">
        <w:rPr>
          <w:rFonts w:cs="Calibri"/>
          <w:sz w:val="24"/>
        </w:rPr>
        <w:t>detailní distribuce kabeláže</w:t>
      </w:r>
      <w:r w:rsidRPr="00400E89">
        <w:rPr>
          <w:rFonts w:cs="Calibri"/>
          <w:sz w:val="24"/>
        </w:rPr>
        <w:t xml:space="preserve"> a typů přípojných míst</w:t>
      </w:r>
    </w:p>
    <w:p w14:paraId="24AAC9A5" w14:textId="46BD3702" w:rsidR="00122927" w:rsidRPr="00400E89" w:rsidRDefault="00122927" w:rsidP="00122927">
      <w:pPr>
        <w:pStyle w:val="Odstavecseseznamem1"/>
        <w:numPr>
          <w:ilvl w:val="2"/>
          <w:numId w:val="3"/>
        </w:numPr>
        <w:jc w:val="both"/>
        <w:rPr>
          <w:rFonts w:cs="Calibri"/>
          <w:sz w:val="24"/>
        </w:rPr>
      </w:pPr>
      <w:r w:rsidRPr="00400E89">
        <w:rPr>
          <w:rFonts w:cs="Calibri"/>
          <w:sz w:val="24"/>
        </w:rPr>
        <w:t>Vypočítání zátěže a adekvátního rozložení prvků na napájecí okruhy</w:t>
      </w:r>
    </w:p>
    <w:p w14:paraId="191EF304" w14:textId="1527D147" w:rsidR="00122927" w:rsidRPr="00400E89" w:rsidRDefault="00122927" w:rsidP="00122927">
      <w:pPr>
        <w:pStyle w:val="Odstavecseseznamem1"/>
        <w:numPr>
          <w:ilvl w:val="2"/>
          <w:numId w:val="3"/>
        </w:numPr>
        <w:jc w:val="both"/>
        <w:rPr>
          <w:rFonts w:cs="Calibri"/>
          <w:sz w:val="24"/>
        </w:rPr>
      </w:pPr>
      <w:r w:rsidRPr="00400E89">
        <w:rPr>
          <w:rFonts w:cs="Calibri"/>
          <w:sz w:val="24"/>
        </w:rPr>
        <w:t>Vytvoření kabelové knihy (typ kabelu, označení, délka</w:t>
      </w:r>
      <w:r w:rsidR="00B3709C" w:rsidRPr="00400E89">
        <w:rPr>
          <w:rFonts w:cs="Calibri"/>
          <w:sz w:val="24"/>
        </w:rPr>
        <w:t>, definice počátečního a koncového bodu napojení)</w:t>
      </w:r>
    </w:p>
    <w:p w14:paraId="5A86BF35" w14:textId="354D5F27" w:rsidR="00B3709C" w:rsidRPr="00400E89" w:rsidRDefault="00B3709C" w:rsidP="07C6B938">
      <w:pPr>
        <w:pStyle w:val="Odstavecseseznamem1"/>
        <w:numPr>
          <w:ilvl w:val="1"/>
          <w:numId w:val="3"/>
        </w:numPr>
        <w:jc w:val="both"/>
        <w:rPr>
          <w:rFonts w:cs="Calibri"/>
          <w:sz w:val="24"/>
        </w:rPr>
      </w:pPr>
      <w:r w:rsidRPr="00400E89">
        <w:rPr>
          <w:rFonts w:cs="Calibri"/>
          <w:sz w:val="24"/>
        </w:rPr>
        <w:t xml:space="preserve">Zpracování zadání technických požadavků </w:t>
      </w:r>
      <w:r w:rsidR="00DD5D6C" w:rsidRPr="00400E89">
        <w:rPr>
          <w:rFonts w:cs="Calibri"/>
          <w:sz w:val="24"/>
        </w:rPr>
        <w:t>výstavy</w:t>
      </w:r>
      <w:r w:rsidRPr="00400E89">
        <w:rPr>
          <w:rFonts w:cs="Calibri"/>
          <w:sz w:val="24"/>
        </w:rPr>
        <w:t xml:space="preserve"> a na jejich základě definice všech AV prvků (projektory, přehrávače, ozvučení, distribuce </w:t>
      </w:r>
      <w:proofErr w:type="spellStart"/>
      <w:r w:rsidRPr="00400E89">
        <w:rPr>
          <w:rFonts w:cs="Calibri"/>
          <w:sz w:val="24"/>
        </w:rPr>
        <w:t>AVoIP</w:t>
      </w:r>
      <w:proofErr w:type="spellEnd"/>
      <w:r w:rsidRPr="00400E89">
        <w:rPr>
          <w:rFonts w:cs="Calibri"/>
          <w:sz w:val="24"/>
        </w:rPr>
        <w:t>) a prvků řízení AV i osvětlení, vytvoření kompletního výkazu výměr se specifikací všech prvků</w:t>
      </w:r>
      <w:r w:rsidR="00B22B34" w:rsidRPr="00400E89">
        <w:rPr>
          <w:rFonts w:cs="Calibri"/>
          <w:sz w:val="24"/>
        </w:rPr>
        <w:t xml:space="preserve"> </w:t>
      </w:r>
    </w:p>
    <w:p w14:paraId="1BF3F95E" w14:textId="5B971768" w:rsidR="00B3709C" w:rsidRPr="00400E89" w:rsidRDefault="00B3709C" w:rsidP="07C6B938">
      <w:pPr>
        <w:pStyle w:val="Odstavecseseznamem1"/>
        <w:numPr>
          <w:ilvl w:val="1"/>
          <w:numId w:val="3"/>
        </w:numPr>
        <w:jc w:val="both"/>
        <w:rPr>
          <w:rFonts w:cs="Calibri"/>
          <w:sz w:val="24"/>
        </w:rPr>
      </w:pPr>
      <w:r w:rsidRPr="00400E89">
        <w:rPr>
          <w:rFonts w:cs="Calibri"/>
          <w:sz w:val="24"/>
        </w:rPr>
        <w:t>Definice bezpečného uchycení všech AV prvků a komponent řízení, včetně prvků umístěných nad návštěvníky na konstrukcích, statický výpočet zatížení konstrukcí</w:t>
      </w:r>
    </w:p>
    <w:p w14:paraId="261E7F8C" w14:textId="31577F48" w:rsidR="001B2D69" w:rsidRPr="00400E89" w:rsidRDefault="00B3709C" w:rsidP="07C6B938">
      <w:pPr>
        <w:pStyle w:val="Odstavecseseznamem1"/>
        <w:numPr>
          <w:ilvl w:val="1"/>
          <w:numId w:val="3"/>
        </w:numPr>
        <w:jc w:val="both"/>
        <w:rPr>
          <w:rFonts w:cs="Calibri"/>
          <w:sz w:val="24"/>
        </w:rPr>
      </w:pPr>
      <w:r w:rsidRPr="00400E89">
        <w:rPr>
          <w:rFonts w:cs="Calibri"/>
          <w:sz w:val="24"/>
        </w:rPr>
        <w:t xml:space="preserve">Definice systému řízení světel a napojení ovládání na centrální systém řízení </w:t>
      </w:r>
      <w:r w:rsidR="00B22B34" w:rsidRPr="00400E89">
        <w:rPr>
          <w:rFonts w:cs="Calibri"/>
          <w:sz w:val="24"/>
        </w:rPr>
        <w:t>použitý v místě realizace (</w:t>
      </w:r>
      <w:proofErr w:type="spellStart"/>
      <w:r w:rsidRPr="00400E89">
        <w:rPr>
          <w:rFonts w:cs="Calibri"/>
          <w:sz w:val="24"/>
        </w:rPr>
        <w:t>Crestron</w:t>
      </w:r>
      <w:proofErr w:type="spellEnd"/>
      <w:r w:rsidR="00B22B34" w:rsidRPr="00400E89">
        <w:rPr>
          <w:rFonts w:cs="Calibri"/>
          <w:sz w:val="24"/>
        </w:rPr>
        <w:t>)</w:t>
      </w:r>
    </w:p>
    <w:p w14:paraId="08E895EA" w14:textId="77777777" w:rsidR="001B2D69" w:rsidRPr="00400E89" w:rsidRDefault="3B2B3272" w:rsidP="07C6B938">
      <w:pPr>
        <w:pStyle w:val="Odstavecseseznamem1"/>
        <w:numPr>
          <w:ilvl w:val="1"/>
          <w:numId w:val="3"/>
        </w:numPr>
        <w:jc w:val="both"/>
        <w:rPr>
          <w:rFonts w:cs="Calibri"/>
          <w:sz w:val="24"/>
        </w:rPr>
      </w:pPr>
      <w:r w:rsidRPr="00400E89">
        <w:rPr>
          <w:rFonts w:cs="Calibri"/>
          <w:sz w:val="24"/>
        </w:rPr>
        <w:t>Konzultační činnost, účast na kontrolních dnech v Národním muzeu, koordinační činnosti.</w:t>
      </w:r>
    </w:p>
    <w:p w14:paraId="6013593C" w14:textId="567F081B" w:rsidR="00B3709C" w:rsidRPr="00400E89" w:rsidRDefault="00B3709C" w:rsidP="07C6B938">
      <w:pPr>
        <w:pStyle w:val="Odstavecseseznamem1"/>
        <w:numPr>
          <w:ilvl w:val="1"/>
          <w:numId w:val="3"/>
        </w:numPr>
        <w:jc w:val="both"/>
        <w:rPr>
          <w:rFonts w:cs="Calibri"/>
          <w:sz w:val="24"/>
        </w:rPr>
      </w:pPr>
      <w:r w:rsidRPr="00400E89">
        <w:rPr>
          <w:rFonts w:cs="Calibri"/>
          <w:sz w:val="24"/>
        </w:rPr>
        <w:t>Zapojení všech aktivních prvků řízení světel</w:t>
      </w:r>
      <w:r w:rsidR="00B22B34" w:rsidRPr="00400E89">
        <w:rPr>
          <w:rFonts w:cs="Calibri"/>
          <w:sz w:val="24"/>
        </w:rPr>
        <w:t xml:space="preserve"> včetně jejich SW nastavení</w:t>
      </w:r>
    </w:p>
    <w:p w14:paraId="36C5ED23" w14:textId="1183BF85" w:rsidR="00B22B34" w:rsidRPr="00400E89" w:rsidRDefault="00B22B34" w:rsidP="07C6B938">
      <w:pPr>
        <w:pStyle w:val="Odstavecseseznamem1"/>
        <w:numPr>
          <w:ilvl w:val="1"/>
          <w:numId w:val="3"/>
        </w:numPr>
        <w:jc w:val="both"/>
        <w:rPr>
          <w:rFonts w:cs="Calibri"/>
          <w:sz w:val="24"/>
        </w:rPr>
      </w:pPr>
      <w:r w:rsidRPr="00400E89">
        <w:rPr>
          <w:rFonts w:cs="Calibri"/>
          <w:sz w:val="24"/>
        </w:rPr>
        <w:t>Montáž a zapojení všech AV prvků ve spolupráci s pracovníky Objednatele</w:t>
      </w:r>
      <w:r w:rsidR="003A66CA" w:rsidRPr="00400E89">
        <w:rPr>
          <w:rFonts w:cs="Calibri"/>
          <w:sz w:val="24"/>
        </w:rPr>
        <w:t xml:space="preserve"> včetně jejich SW nastavení a ověření správné funkčnosti s řídicím systémem </w:t>
      </w:r>
      <w:proofErr w:type="spellStart"/>
      <w:r w:rsidR="003A66CA" w:rsidRPr="00400E89">
        <w:rPr>
          <w:rFonts w:cs="Calibri"/>
          <w:sz w:val="24"/>
        </w:rPr>
        <w:t>Crestron</w:t>
      </w:r>
      <w:proofErr w:type="spellEnd"/>
    </w:p>
    <w:p w14:paraId="422A1B92" w14:textId="77A8115D" w:rsidR="00526FE9" w:rsidRPr="00400E89" w:rsidRDefault="00526FE9" w:rsidP="07C6B938">
      <w:pPr>
        <w:pStyle w:val="Odstavecseseznamem1"/>
        <w:numPr>
          <w:ilvl w:val="1"/>
          <w:numId w:val="3"/>
        </w:numPr>
        <w:jc w:val="both"/>
        <w:rPr>
          <w:rFonts w:cs="Calibri"/>
          <w:sz w:val="24"/>
        </w:rPr>
      </w:pPr>
      <w:r w:rsidRPr="00400E89">
        <w:rPr>
          <w:rFonts w:cs="Calibri"/>
          <w:sz w:val="24"/>
        </w:rPr>
        <w:t>Výchozí revize podružných elektrorozvaděčů (pokud budou použity)</w:t>
      </w:r>
    </w:p>
    <w:p w14:paraId="2DF9DBAA" w14:textId="57CED9EF" w:rsidR="00A60EBA" w:rsidRDefault="00A60EBA" w:rsidP="07C6B938">
      <w:pPr>
        <w:pStyle w:val="Odstavecseseznamem1"/>
        <w:numPr>
          <w:ilvl w:val="1"/>
          <w:numId w:val="3"/>
        </w:numPr>
        <w:jc w:val="both"/>
        <w:rPr>
          <w:rFonts w:cs="Calibri"/>
          <w:sz w:val="24"/>
        </w:rPr>
      </w:pPr>
      <w:r w:rsidRPr="00400E89">
        <w:rPr>
          <w:rFonts w:cs="Calibri"/>
          <w:sz w:val="24"/>
        </w:rPr>
        <w:t>Vytvoření dokumentace skutečného provedení</w:t>
      </w:r>
    </w:p>
    <w:p w14:paraId="67C8086A" w14:textId="7267B36C" w:rsidR="008E5FB3" w:rsidRPr="008E5FB3" w:rsidRDefault="008E5FB3" w:rsidP="5027A4E1">
      <w:pPr>
        <w:pStyle w:val="Odstavecseseznamem1"/>
        <w:numPr>
          <w:ilvl w:val="1"/>
          <w:numId w:val="3"/>
        </w:numPr>
        <w:jc w:val="both"/>
        <w:rPr>
          <w:rFonts w:cs="Calibri"/>
          <w:sz w:val="24"/>
        </w:rPr>
      </w:pPr>
      <w:r w:rsidRPr="5027A4E1">
        <w:rPr>
          <w:rFonts w:cs="Calibri"/>
          <w:sz w:val="24"/>
        </w:rPr>
        <w:t xml:space="preserve">Dodávka </w:t>
      </w:r>
      <w:r w:rsidR="00B35089" w:rsidRPr="5027A4E1">
        <w:rPr>
          <w:rFonts w:cs="Calibri"/>
          <w:sz w:val="24"/>
        </w:rPr>
        <w:t>vitrínového</w:t>
      </w:r>
      <w:r w:rsidRPr="5027A4E1">
        <w:rPr>
          <w:rFonts w:cs="Calibri"/>
          <w:sz w:val="24"/>
        </w:rPr>
        <w:t xml:space="preserve"> osvětlení</w:t>
      </w:r>
      <w:r w:rsidR="00B35089" w:rsidRPr="5027A4E1">
        <w:rPr>
          <w:rFonts w:cs="Calibri"/>
          <w:sz w:val="24"/>
        </w:rPr>
        <w:t xml:space="preserve"> dle požadavku a schválení </w:t>
      </w:r>
      <w:r w:rsidR="19608B5D" w:rsidRPr="5027A4E1">
        <w:rPr>
          <w:rFonts w:cs="Calibri"/>
          <w:sz w:val="24"/>
        </w:rPr>
        <w:t>Objednatele</w:t>
      </w:r>
    </w:p>
    <w:p w14:paraId="6A05A809" w14:textId="351E96BB" w:rsidR="00247B2B" w:rsidRPr="00637668" w:rsidRDefault="005C2C9C" w:rsidP="3650C62F">
      <w:pPr>
        <w:pStyle w:val="Odstavecseseznamem1"/>
        <w:numPr>
          <w:ilvl w:val="0"/>
          <w:numId w:val="3"/>
        </w:numPr>
        <w:jc w:val="both"/>
        <w:rPr>
          <w:rFonts w:cs="Calibri"/>
          <w:sz w:val="24"/>
        </w:rPr>
      </w:pPr>
      <w:r w:rsidRPr="3650C62F">
        <w:rPr>
          <w:rFonts w:cs="Calibri"/>
          <w:sz w:val="24"/>
        </w:rPr>
        <w:t xml:space="preserve">Projekční práce </w:t>
      </w:r>
      <w:r w:rsidR="001209E8" w:rsidRPr="3650C62F">
        <w:rPr>
          <w:rFonts w:cs="Calibri"/>
          <w:sz w:val="24"/>
        </w:rPr>
        <w:t xml:space="preserve">a služby uvedené v odstavci 1 tohoto článku </w:t>
      </w:r>
      <w:r w:rsidRPr="3650C62F">
        <w:rPr>
          <w:rFonts w:cs="Calibri"/>
          <w:sz w:val="24"/>
        </w:rPr>
        <w:t xml:space="preserve">budou provedeny </w:t>
      </w:r>
      <w:r w:rsidR="007E7325" w:rsidRPr="3650C62F">
        <w:rPr>
          <w:rFonts w:cs="Calibri"/>
          <w:sz w:val="24"/>
        </w:rPr>
        <w:t>v</w:t>
      </w:r>
      <w:r w:rsidR="001209E8" w:rsidRPr="3650C62F">
        <w:rPr>
          <w:rFonts w:cs="Calibri"/>
          <w:sz w:val="24"/>
        </w:rPr>
        <w:t xml:space="preserve"> rozsahu a kvalitě dle </w:t>
      </w:r>
      <w:r w:rsidR="57321AF3" w:rsidRPr="3650C62F">
        <w:rPr>
          <w:rFonts w:cs="Calibri"/>
          <w:sz w:val="24"/>
        </w:rPr>
        <w:t>požadavků Objednatele</w:t>
      </w:r>
      <w:r w:rsidR="001209E8" w:rsidRPr="3650C62F">
        <w:rPr>
          <w:rFonts w:cs="Calibri"/>
          <w:sz w:val="24"/>
        </w:rPr>
        <w:t>.</w:t>
      </w:r>
    </w:p>
    <w:p w14:paraId="5A39BBE3" w14:textId="77777777" w:rsidR="00D8022D" w:rsidRDefault="00D8022D" w:rsidP="00D8022D">
      <w:pPr>
        <w:pStyle w:val="Odstavecseseznamem1"/>
        <w:ind w:left="0"/>
        <w:jc w:val="both"/>
        <w:rPr>
          <w:rFonts w:cs="Calibri"/>
          <w:sz w:val="24"/>
        </w:rPr>
      </w:pPr>
    </w:p>
    <w:p w14:paraId="08927312" w14:textId="77777777" w:rsidR="006E66BA" w:rsidRPr="00637668" w:rsidRDefault="006E66BA" w:rsidP="00D8022D">
      <w:pPr>
        <w:pStyle w:val="Odstavecseseznamem1"/>
        <w:ind w:left="0"/>
        <w:jc w:val="both"/>
        <w:rPr>
          <w:rFonts w:cs="Calibri"/>
          <w:sz w:val="24"/>
        </w:rPr>
      </w:pPr>
    </w:p>
    <w:p w14:paraId="4C486BB1" w14:textId="77777777" w:rsidR="00601963" w:rsidRPr="00637668" w:rsidRDefault="002912F4" w:rsidP="00601963">
      <w:pPr>
        <w:jc w:val="center"/>
        <w:rPr>
          <w:rFonts w:ascii="Calibri" w:hAnsi="Calibri" w:cs="Calibri"/>
          <w:b/>
        </w:rPr>
      </w:pPr>
      <w:r w:rsidRPr="00637668">
        <w:rPr>
          <w:rFonts w:ascii="Calibri" w:hAnsi="Calibri" w:cs="Calibri"/>
          <w:b/>
        </w:rPr>
        <w:t>I</w:t>
      </w:r>
      <w:r w:rsidR="00601963" w:rsidRPr="00637668">
        <w:rPr>
          <w:rFonts w:ascii="Calibri" w:hAnsi="Calibri" w:cs="Calibri"/>
          <w:b/>
        </w:rPr>
        <w:t>I</w:t>
      </w:r>
      <w:r w:rsidR="00FD55CA" w:rsidRPr="00637668">
        <w:rPr>
          <w:rFonts w:ascii="Calibri" w:hAnsi="Calibri" w:cs="Calibri"/>
          <w:b/>
        </w:rPr>
        <w:t>I</w:t>
      </w:r>
      <w:r w:rsidR="00601963" w:rsidRPr="00637668">
        <w:rPr>
          <w:rFonts w:ascii="Calibri" w:hAnsi="Calibri" w:cs="Calibri"/>
          <w:b/>
        </w:rPr>
        <w:t>.</w:t>
      </w:r>
    </w:p>
    <w:p w14:paraId="1D47A0EA" w14:textId="77777777" w:rsidR="00050F5C" w:rsidRPr="00637668" w:rsidRDefault="00864FA4" w:rsidP="00050F5C">
      <w:pPr>
        <w:pStyle w:val="Nadpis1"/>
        <w:rPr>
          <w:rFonts w:ascii="Calibri" w:hAnsi="Calibri" w:cs="Calibri"/>
          <w:sz w:val="24"/>
          <w:szCs w:val="24"/>
        </w:rPr>
      </w:pPr>
      <w:r w:rsidRPr="00637668">
        <w:rPr>
          <w:rFonts w:ascii="Calibri" w:hAnsi="Calibri" w:cs="Calibri"/>
          <w:sz w:val="24"/>
          <w:szCs w:val="24"/>
        </w:rPr>
        <w:t>Místo a d</w:t>
      </w:r>
      <w:r w:rsidR="00FB34A5" w:rsidRPr="00637668">
        <w:rPr>
          <w:rFonts w:ascii="Calibri" w:hAnsi="Calibri" w:cs="Calibri"/>
          <w:sz w:val="24"/>
          <w:szCs w:val="24"/>
        </w:rPr>
        <w:t xml:space="preserve">oba plnění </w:t>
      </w:r>
    </w:p>
    <w:p w14:paraId="1E38F674" w14:textId="1EA363CA" w:rsidR="002912F4" w:rsidRPr="00637668" w:rsidRDefault="002912F4" w:rsidP="001E0768">
      <w:pPr>
        <w:pStyle w:val="Odstavecseseznamem"/>
        <w:numPr>
          <w:ilvl w:val="0"/>
          <w:numId w:val="5"/>
        </w:numPr>
        <w:spacing w:line="240" w:lineRule="atLeast"/>
        <w:jc w:val="both"/>
        <w:rPr>
          <w:rFonts w:ascii="Calibri" w:hAnsi="Calibri" w:cs="Calibri"/>
        </w:rPr>
      </w:pPr>
      <w:r w:rsidRPr="00637668">
        <w:rPr>
          <w:rFonts w:ascii="Calibri" w:hAnsi="Calibri" w:cs="Calibri"/>
        </w:rPr>
        <w:t xml:space="preserve">Činnost uvedenou v Čl. </w:t>
      </w:r>
      <w:r w:rsidR="00874EE8" w:rsidRPr="00637668">
        <w:rPr>
          <w:rFonts w:ascii="Calibri" w:hAnsi="Calibri" w:cs="Calibri"/>
        </w:rPr>
        <w:t>I</w:t>
      </w:r>
      <w:r w:rsidRPr="00637668">
        <w:rPr>
          <w:rFonts w:ascii="Calibri" w:hAnsi="Calibri" w:cs="Calibri"/>
        </w:rPr>
        <w:t xml:space="preserve">I. odst. 1 </w:t>
      </w:r>
      <w:r w:rsidR="00874EE8" w:rsidRPr="00637668">
        <w:rPr>
          <w:rFonts w:ascii="Calibri" w:hAnsi="Calibri" w:cs="Calibri"/>
        </w:rPr>
        <w:t xml:space="preserve">a 2 </w:t>
      </w:r>
      <w:r w:rsidRPr="00637668">
        <w:rPr>
          <w:rFonts w:ascii="Calibri" w:hAnsi="Calibri" w:cs="Calibri"/>
        </w:rPr>
        <w:t xml:space="preserve">této smlouvy provede </w:t>
      </w:r>
      <w:r w:rsidR="00F070BE" w:rsidRPr="00637668">
        <w:rPr>
          <w:rFonts w:ascii="Calibri" w:hAnsi="Calibri" w:cs="Calibri"/>
        </w:rPr>
        <w:t>Z</w:t>
      </w:r>
      <w:r w:rsidRPr="00637668">
        <w:rPr>
          <w:rFonts w:ascii="Calibri" w:hAnsi="Calibri" w:cs="Calibri"/>
        </w:rPr>
        <w:t>hotovitel v tomto časovém rozmezí:</w:t>
      </w:r>
    </w:p>
    <w:p w14:paraId="1AEB1DA1" w14:textId="3B14C4B4" w:rsidR="00324873" w:rsidRPr="00400E89" w:rsidRDefault="75DE2DCA" w:rsidP="07C6B938">
      <w:pPr>
        <w:pStyle w:val="Odstavecseseznamem"/>
        <w:numPr>
          <w:ilvl w:val="0"/>
          <w:numId w:val="4"/>
        </w:numPr>
        <w:ind w:left="851" w:hanging="426"/>
        <w:jc w:val="both"/>
        <w:rPr>
          <w:rFonts w:ascii="Calibri" w:hAnsi="Calibri" w:cs="Calibri"/>
        </w:rPr>
      </w:pPr>
      <w:r w:rsidRPr="07C6B938">
        <w:rPr>
          <w:rFonts w:ascii="Calibri" w:hAnsi="Calibri" w:cs="Calibri"/>
        </w:rPr>
        <w:t>zahájení prací</w:t>
      </w:r>
      <w:r w:rsidR="3918F762" w:rsidRPr="00400E89">
        <w:rPr>
          <w:rFonts w:ascii="Calibri" w:hAnsi="Calibri" w:cs="Calibri"/>
        </w:rPr>
        <w:t>:</w:t>
      </w:r>
      <w:r w:rsidR="71B99261" w:rsidRPr="00400E89">
        <w:rPr>
          <w:rFonts w:ascii="Calibri" w:hAnsi="Calibri" w:cs="Calibri"/>
        </w:rPr>
        <w:t xml:space="preserve"> dnem podpisu smlouvy</w:t>
      </w:r>
      <w:r w:rsidR="72D907DE" w:rsidRPr="00400E89">
        <w:rPr>
          <w:rFonts w:ascii="Calibri" w:hAnsi="Calibri" w:cs="Calibri"/>
        </w:rPr>
        <w:t xml:space="preserve"> oběma smluvními stranami</w:t>
      </w:r>
    </w:p>
    <w:p w14:paraId="1DD90221" w14:textId="09FAB4D5" w:rsidR="00247B2B" w:rsidRPr="00400E89" w:rsidRDefault="42F639FF" w:rsidP="07C6B938">
      <w:pPr>
        <w:pStyle w:val="Odstavecseseznamem"/>
        <w:numPr>
          <w:ilvl w:val="0"/>
          <w:numId w:val="4"/>
        </w:numPr>
        <w:ind w:left="851" w:hanging="426"/>
        <w:jc w:val="both"/>
        <w:rPr>
          <w:rFonts w:ascii="Calibri" w:hAnsi="Calibri" w:cs="Calibri"/>
        </w:rPr>
      </w:pPr>
      <w:bookmarkStart w:id="1" w:name="_Hlk161393813"/>
      <w:r w:rsidRPr="00400E89">
        <w:rPr>
          <w:rFonts w:ascii="Calibri" w:hAnsi="Calibri" w:cs="Calibri"/>
        </w:rPr>
        <w:t xml:space="preserve">dokončení prací: </w:t>
      </w:r>
      <w:r w:rsidR="00673C66" w:rsidRPr="00400E89">
        <w:rPr>
          <w:rFonts w:ascii="Calibri" w:hAnsi="Calibri" w:cs="Calibri"/>
        </w:rPr>
        <w:t>30</w:t>
      </w:r>
      <w:r w:rsidR="00D17C09" w:rsidRPr="00400E89">
        <w:rPr>
          <w:rFonts w:ascii="Calibri" w:hAnsi="Calibri" w:cs="Calibri"/>
        </w:rPr>
        <w:t>. 8. 2025</w:t>
      </w:r>
      <w:r w:rsidR="004F7EDC">
        <w:rPr>
          <w:rFonts w:ascii="Calibri" w:hAnsi="Calibri" w:cs="Calibri"/>
        </w:rPr>
        <w:t>.</w:t>
      </w:r>
    </w:p>
    <w:p w14:paraId="4A50BF19" w14:textId="77777777" w:rsidR="00864FA4" w:rsidRPr="00637668" w:rsidRDefault="00864FA4" w:rsidP="00864FA4">
      <w:pPr>
        <w:pStyle w:val="Odstavecseseznamem"/>
        <w:numPr>
          <w:ilvl w:val="0"/>
          <w:numId w:val="5"/>
        </w:numPr>
        <w:spacing w:line="240" w:lineRule="atLeast"/>
        <w:jc w:val="both"/>
        <w:rPr>
          <w:rFonts w:ascii="Calibri" w:hAnsi="Calibri" w:cs="Calibri"/>
        </w:rPr>
      </w:pPr>
      <w:r w:rsidRPr="00637668">
        <w:rPr>
          <w:rFonts w:ascii="Calibri" w:hAnsi="Calibri" w:cs="Calibri"/>
        </w:rPr>
        <w:t>Místem plnění smlouvy je Historická budova Národního muzea na adrese Václavské náměstí 68, Praha 1 a dále sídlo Zhotovitele.</w:t>
      </w:r>
    </w:p>
    <w:p w14:paraId="41C8F396" w14:textId="77777777" w:rsidR="00864FA4" w:rsidRPr="00637668" w:rsidRDefault="00864FA4" w:rsidP="00864FA4">
      <w:pPr>
        <w:pStyle w:val="Odstavecseseznamem"/>
        <w:ind w:left="851"/>
        <w:contextualSpacing w:val="0"/>
        <w:jc w:val="both"/>
        <w:rPr>
          <w:rFonts w:ascii="Calibri" w:hAnsi="Calibri" w:cs="Calibri"/>
        </w:rPr>
      </w:pPr>
    </w:p>
    <w:bookmarkEnd w:id="1"/>
    <w:p w14:paraId="72A3D3EC" w14:textId="77777777" w:rsidR="00C6732F" w:rsidRDefault="00C6732F" w:rsidP="00324873">
      <w:pPr>
        <w:pStyle w:val="Odstavecseseznamem"/>
        <w:ind w:left="850"/>
        <w:contextualSpacing w:val="0"/>
        <w:jc w:val="both"/>
        <w:rPr>
          <w:rFonts w:ascii="Calibri" w:hAnsi="Calibri" w:cs="Calibri"/>
        </w:rPr>
      </w:pPr>
    </w:p>
    <w:p w14:paraId="0E9FE32C" w14:textId="77777777" w:rsidR="00400E89" w:rsidRDefault="00400E89" w:rsidP="00324873">
      <w:pPr>
        <w:pStyle w:val="Odstavecseseznamem"/>
        <w:ind w:left="850"/>
        <w:contextualSpacing w:val="0"/>
        <w:jc w:val="both"/>
        <w:rPr>
          <w:rFonts w:ascii="Calibri" w:hAnsi="Calibri" w:cs="Calibri"/>
        </w:rPr>
      </w:pPr>
    </w:p>
    <w:p w14:paraId="31DE94FB" w14:textId="77777777" w:rsidR="00400E89" w:rsidRDefault="00400E89" w:rsidP="00324873">
      <w:pPr>
        <w:pStyle w:val="Odstavecseseznamem"/>
        <w:ind w:left="850"/>
        <w:contextualSpacing w:val="0"/>
        <w:jc w:val="both"/>
        <w:rPr>
          <w:rFonts w:ascii="Calibri" w:hAnsi="Calibri" w:cs="Calibri"/>
        </w:rPr>
      </w:pPr>
    </w:p>
    <w:p w14:paraId="5D72B09F" w14:textId="77777777" w:rsidR="00400E89" w:rsidRDefault="00400E89" w:rsidP="00324873">
      <w:pPr>
        <w:pStyle w:val="Odstavecseseznamem"/>
        <w:ind w:left="850"/>
        <w:contextualSpacing w:val="0"/>
        <w:jc w:val="both"/>
        <w:rPr>
          <w:rFonts w:ascii="Calibri" w:hAnsi="Calibri" w:cs="Calibri"/>
        </w:rPr>
      </w:pPr>
    </w:p>
    <w:p w14:paraId="79A63CC5" w14:textId="77777777" w:rsidR="00FB34A5" w:rsidRPr="00637668" w:rsidRDefault="005D4DD2" w:rsidP="00FB34A5">
      <w:pPr>
        <w:jc w:val="center"/>
        <w:rPr>
          <w:rFonts w:ascii="Calibri" w:hAnsi="Calibri" w:cs="Calibri"/>
          <w:b/>
        </w:rPr>
      </w:pPr>
      <w:r w:rsidRPr="00637668">
        <w:rPr>
          <w:rFonts w:ascii="Calibri" w:hAnsi="Calibri" w:cs="Calibri"/>
          <w:b/>
        </w:rPr>
        <w:t>I</w:t>
      </w:r>
      <w:r w:rsidR="00FB34A5" w:rsidRPr="00637668">
        <w:rPr>
          <w:rFonts w:ascii="Calibri" w:hAnsi="Calibri" w:cs="Calibri"/>
          <w:b/>
        </w:rPr>
        <w:t>V.</w:t>
      </w:r>
      <w:r w:rsidR="00592310" w:rsidRPr="00637668">
        <w:rPr>
          <w:rFonts w:ascii="Calibri" w:hAnsi="Calibri" w:cs="Calibri"/>
          <w:b/>
        </w:rPr>
        <w:t xml:space="preserve"> </w:t>
      </w:r>
    </w:p>
    <w:p w14:paraId="46358AF3" w14:textId="155445B8" w:rsidR="00FB34A5" w:rsidRPr="00637668" w:rsidRDefault="00FB34A5" w:rsidP="00FB34A5">
      <w:pPr>
        <w:pStyle w:val="Nadpis1"/>
        <w:rPr>
          <w:rFonts w:ascii="Calibri" w:hAnsi="Calibri" w:cs="Calibri"/>
          <w:sz w:val="24"/>
          <w:szCs w:val="24"/>
        </w:rPr>
      </w:pPr>
      <w:r w:rsidRPr="00637668">
        <w:rPr>
          <w:rFonts w:ascii="Calibri" w:hAnsi="Calibri" w:cs="Calibri"/>
          <w:sz w:val="24"/>
          <w:szCs w:val="24"/>
        </w:rPr>
        <w:t xml:space="preserve">Cena </w:t>
      </w:r>
      <w:r w:rsidR="00C24B16">
        <w:rPr>
          <w:rFonts w:ascii="Calibri" w:hAnsi="Calibri" w:cs="Calibri"/>
          <w:sz w:val="24"/>
          <w:szCs w:val="24"/>
        </w:rPr>
        <w:t>D</w:t>
      </w:r>
      <w:r w:rsidR="00C24B16" w:rsidRPr="00637668">
        <w:rPr>
          <w:rFonts w:ascii="Calibri" w:hAnsi="Calibri" w:cs="Calibri"/>
          <w:sz w:val="24"/>
          <w:szCs w:val="24"/>
        </w:rPr>
        <w:t xml:space="preserve">íla </w:t>
      </w:r>
      <w:r w:rsidRPr="00637668">
        <w:rPr>
          <w:rFonts w:ascii="Calibri" w:hAnsi="Calibri" w:cs="Calibri"/>
          <w:sz w:val="24"/>
          <w:szCs w:val="24"/>
        </w:rPr>
        <w:t>a platební podmínky</w:t>
      </w:r>
    </w:p>
    <w:p w14:paraId="1C7FDEAA" w14:textId="5D034E67" w:rsidR="001B2D69" w:rsidRPr="00637668" w:rsidRDefault="3B2B3272" w:rsidP="07C6B938">
      <w:pPr>
        <w:numPr>
          <w:ilvl w:val="0"/>
          <w:numId w:val="16"/>
        </w:numPr>
        <w:spacing w:before="120" w:after="120"/>
        <w:jc w:val="both"/>
        <w:rPr>
          <w:rFonts w:ascii="Calibri" w:hAnsi="Calibri" w:cs="Calibri"/>
          <w:b/>
          <w:bCs/>
        </w:rPr>
      </w:pPr>
      <w:r w:rsidRPr="07C6B938">
        <w:rPr>
          <w:rFonts w:ascii="Calibri" w:hAnsi="Calibri" w:cs="Calibri"/>
        </w:rPr>
        <w:t xml:space="preserve">Zhotoviteli náleží odměna za vytvoření </w:t>
      </w:r>
      <w:r w:rsidR="00C24B16">
        <w:rPr>
          <w:rFonts w:ascii="Calibri" w:hAnsi="Calibri" w:cs="Calibri"/>
        </w:rPr>
        <w:t>D</w:t>
      </w:r>
      <w:r w:rsidR="00C24B16" w:rsidRPr="07C6B938">
        <w:rPr>
          <w:rFonts w:ascii="Calibri" w:hAnsi="Calibri" w:cs="Calibri"/>
        </w:rPr>
        <w:t xml:space="preserve">íla </w:t>
      </w:r>
      <w:r w:rsidRPr="07C6B938">
        <w:rPr>
          <w:rFonts w:ascii="Calibri" w:hAnsi="Calibri" w:cs="Calibri"/>
        </w:rPr>
        <w:t>a za realizaci dalších činností dle této smlouvy v celkové výši</w:t>
      </w:r>
      <w:r w:rsidR="313C902A" w:rsidRPr="07C6B938">
        <w:rPr>
          <w:rFonts w:ascii="Calibri" w:hAnsi="Calibri" w:cs="Calibri"/>
        </w:rPr>
        <w:t>:</w:t>
      </w:r>
      <w:r w:rsidR="001B2D69">
        <w:tab/>
      </w:r>
    </w:p>
    <w:tbl>
      <w:tblPr>
        <w:tblW w:w="0" w:type="auto"/>
        <w:jc w:val="center"/>
        <w:tblLook w:val="04A0" w:firstRow="1" w:lastRow="0" w:firstColumn="1" w:lastColumn="0" w:noHBand="0" w:noVBand="1"/>
      </w:tblPr>
      <w:tblGrid>
        <w:gridCol w:w="4317"/>
        <w:gridCol w:w="4188"/>
      </w:tblGrid>
      <w:tr w:rsidR="001B2D69" w:rsidRPr="004F7EDC" w14:paraId="7CC61EEF" w14:textId="77777777" w:rsidTr="07C6B938">
        <w:trPr>
          <w:jc w:val="center"/>
        </w:trPr>
        <w:tc>
          <w:tcPr>
            <w:tcW w:w="4317" w:type="dxa"/>
          </w:tcPr>
          <w:p w14:paraId="5F30424C" w14:textId="62E3A5D9" w:rsidR="001B2D69" w:rsidRPr="004F7EDC" w:rsidRDefault="3B2B3272" w:rsidP="008854F8">
            <w:pPr>
              <w:spacing w:line="276" w:lineRule="auto"/>
              <w:contextualSpacing/>
              <w:rPr>
                <w:rFonts w:ascii="Calibri" w:hAnsi="Calibri" w:cs="Aptos"/>
                <w:lang w:bidi="en-US"/>
              </w:rPr>
            </w:pPr>
            <w:r w:rsidRPr="004F7EDC">
              <w:rPr>
                <w:rFonts w:ascii="Calibri" w:hAnsi="Calibri" w:cs="Aptos"/>
                <w:lang w:bidi="en-US"/>
              </w:rPr>
              <w:t xml:space="preserve">Sjednaná cena </w:t>
            </w:r>
            <w:r w:rsidR="00C24B16" w:rsidRPr="004F7EDC">
              <w:rPr>
                <w:rFonts w:ascii="Calibri" w:hAnsi="Calibri" w:cs="Aptos"/>
                <w:lang w:bidi="en-US"/>
              </w:rPr>
              <w:t xml:space="preserve">Díla </w:t>
            </w:r>
            <w:r w:rsidRPr="004F7EDC">
              <w:rPr>
                <w:rFonts w:ascii="Calibri" w:hAnsi="Calibri" w:cs="Aptos"/>
                <w:lang w:bidi="en-US"/>
              </w:rPr>
              <w:t>bez DPH</w:t>
            </w:r>
          </w:p>
        </w:tc>
        <w:tc>
          <w:tcPr>
            <w:tcW w:w="4188" w:type="dxa"/>
          </w:tcPr>
          <w:p w14:paraId="2B3B950E" w14:textId="72590911" w:rsidR="001B2D69" w:rsidRPr="004F7EDC" w:rsidRDefault="00E41621" w:rsidP="07C6B938">
            <w:pPr>
              <w:spacing w:line="276" w:lineRule="auto"/>
              <w:contextualSpacing/>
              <w:jc w:val="right"/>
              <w:rPr>
                <w:rFonts w:ascii="Calibri" w:hAnsi="Calibri" w:cs="Aptos"/>
                <w:lang w:bidi="en-US"/>
              </w:rPr>
            </w:pPr>
            <w:r w:rsidRPr="004F7EDC">
              <w:rPr>
                <w:rFonts w:ascii="Calibri" w:eastAsia="Calibri" w:hAnsi="Calibri"/>
              </w:rPr>
              <w:t>1 215 942,70Kč</w:t>
            </w:r>
          </w:p>
        </w:tc>
      </w:tr>
      <w:tr w:rsidR="001B2D69" w:rsidRPr="004F7EDC" w14:paraId="1A4CB217" w14:textId="77777777" w:rsidTr="07C6B938">
        <w:trPr>
          <w:jc w:val="center"/>
        </w:trPr>
        <w:tc>
          <w:tcPr>
            <w:tcW w:w="4317" w:type="dxa"/>
          </w:tcPr>
          <w:p w14:paraId="4061E958" w14:textId="77777777" w:rsidR="001B2D69" w:rsidRPr="004F7EDC" w:rsidRDefault="3B2B3272" w:rsidP="008854F8">
            <w:pPr>
              <w:spacing w:line="276" w:lineRule="auto"/>
              <w:contextualSpacing/>
              <w:rPr>
                <w:rFonts w:ascii="Calibri" w:hAnsi="Calibri" w:cs="Aptos"/>
                <w:lang w:bidi="en-US"/>
              </w:rPr>
            </w:pPr>
            <w:r w:rsidRPr="004F7EDC">
              <w:rPr>
                <w:rFonts w:ascii="Calibri" w:hAnsi="Calibri" w:cs="Aptos"/>
                <w:lang w:bidi="en-US"/>
              </w:rPr>
              <w:t xml:space="preserve">DPH </w:t>
            </w:r>
            <w:proofErr w:type="gramStart"/>
            <w:r w:rsidRPr="004F7EDC">
              <w:rPr>
                <w:rFonts w:ascii="Calibri" w:hAnsi="Calibri" w:cs="Aptos"/>
                <w:lang w:bidi="en-US"/>
              </w:rPr>
              <w:t>21%</w:t>
            </w:r>
            <w:proofErr w:type="gramEnd"/>
          </w:p>
        </w:tc>
        <w:tc>
          <w:tcPr>
            <w:tcW w:w="4188" w:type="dxa"/>
          </w:tcPr>
          <w:p w14:paraId="4561387A" w14:textId="411CBEC2" w:rsidR="001B2D69" w:rsidRPr="004F7EDC" w:rsidRDefault="00787BF3" w:rsidP="07C6B938">
            <w:pPr>
              <w:spacing w:line="276" w:lineRule="auto"/>
              <w:contextualSpacing/>
              <w:jc w:val="right"/>
              <w:rPr>
                <w:rFonts w:ascii="Calibri" w:eastAsia="Calibri" w:hAnsi="Calibri"/>
              </w:rPr>
            </w:pPr>
            <w:r w:rsidRPr="004F7EDC">
              <w:rPr>
                <w:rFonts w:ascii="Calibri" w:eastAsia="Calibri" w:hAnsi="Calibri"/>
              </w:rPr>
              <w:t>255 347,96Kč</w:t>
            </w:r>
          </w:p>
        </w:tc>
      </w:tr>
      <w:tr w:rsidR="001B2D69" w:rsidRPr="004F7EDC" w14:paraId="751B56E6" w14:textId="77777777" w:rsidTr="07C6B938">
        <w:trPr>
          <w:jc w:val="center"/>
        </w:trPr>
        <w:tc>
          <w:tcPr>
            <w:tcW w:w="4317" w:type="dxa"/>
            <w:tcBorders>
              <w:bottom w:val="single" w:sz="4" w:space="0" w:color="auto"/>
            </w:tcBorders>
          </w:tcPr>
          <w:p w14:paraId="41567A9A" w14:textId="6421B0D6" w:rsidR="001B2D69" w:rsidRPr="004F7EDC" w:rsidRDefault="3B2B3272" w:rsidP="008854F8">
            <w:pPr>
              <w:spacing w:line="276" w:lineRule="auto"/>
              <w:contextualSpacing/>
              <w:rPr>
                <w:rFonts w:ascii="Calibri" w:hAnsi="Calibri" w:cs="Aptos"/>
                <w:lang w:bidi="en-US"/>
              </w:rPr>
            </w:pPr>
            <w:r w:rsidRPr="004F7EDC">
              <w:rPr>
                <w:rFonts w:ascii="Calibri" w:hAnsi="Calibri" w:cs="Aptos"/>
                <w:b/>
                <w:bCs/>
                <w:lang w:bidi="en-US"/>
              </w:rPr>
              <w:t xml:space="preserve">Cena </w:t>
            </w:r>
            <w:proofErr w:type="gramStart"/>
            <w:r w:rsidR="00373F7D" w:rsidRPr="004F7EDC">
              <w:rPr>
                <w:rFonts w:ascii="Calibri" w:hAnsi="Calibri" w:cs="Aptos"/>
                <w:b/>
                <w:bCs/>
                <w:lang w:bidi="en-US"/>
              </w:rPr>
              <w:t xml:space="preserve">celkem:  </w:t>
            </w:r>
            <w:r w:rsidRPr="004F7EDC">
              <w:rPr>
                <w:rFonts w:ascii="Calibri" w:hAnsi="Calibri" w:cs="Aptos"/>
                <w:b/>
                <w:bCs/>
                <w:lang w:bidi="en-US"/>
              </w:rPr>
              <w:t xml:space="preserve"> </w:t>
            </w:r>
            <w:proofErr w:type="gramEnd"/>
            <w:r w:rsidRPr="004F7EDC">
              <w:rPr>
                <w:rFonts w:ascii="Calibri" w:hAnsi="Calibri" w:cs="Aptos"/>
                <w:b/>
                <w:bCs/>
                <w:lang w:bidi="en-US"/>
              </w:rPr>
              <w:t xml:space="preserve">   </w:t>
            </w:r>
          </w:p>
        </w:tc>
        <w:tc>
          <w:tcPr>
            <w:tcW w:w="4188" w:type="dxa"/>
            <w:tcBorders>
              <w:bottom w:val="single" w:sz="4" w:space="0" w:color="auto"/>
            </w:tcBorders>
          </w:tcPr>
          <w:p w14:paraId="61B997F0" w14:textId="20DC20CC" w:rsidR="001B2D69" w:rsidRPr="004F7EDC" w:rsidRDefault="008F38E9" w:rsidP="07C6B938">
            <w:pPr>
              <w:spacing w:line="276" w:lineRule="auto"/>
              <w:contextualSpacing/>
              <w:jc w:val="right"/>
              <w:rPr>
                <w:rFonts w:ascii="Calibri" w:hAnsi="Calibri" w:cs="Aptos"/>
                <w:b/>
                <w:bCs/>
                <w:lang w:bidi="en-US"/>
              </w:rPr>
            </w:pPr>
            <w:r w:rsidRPr="004F7EDC">
              <w:rPr>
                <w:rFonts w:ascii="Calibri" w:eastAsia="Calibri" w:hAnsi="Calibri"/>
                <w:b/>
                <w:bCs/>
              </w:rPr>
              <w:t>1 471 290,66Kč</w:t>
            </w:r>
          </w:p>
        </w:tc>
      </w:tr>
      <w:tr w:rsidR="001B2D69" w:rsidRPr="00763430" w14:paraId="1E2F6F9C" w14:textId="77777777" w:rsidTr="07C6B938">
        <w:trPr>
          <w:jc w:val="center"/>
        </w:trPr>
        <w:tc>
          <w:tcPr>
            <w:tcW w:w="8505" w:type="dxa"/>
            <w:gridSpan w:val="2"/>
            <w:tcBorders>
              <w:top w:val="single" w:sz="4" w:space="0" w:color="auto"/>
            </w:tcBorders>
          </w:tcPr>
          <w:p w14:paraId="44599F1E" w14:textId="41562AB2" w:rsidR="001B2D69" w:rsidRPr="00400E89" w:rsidRDefault="3B2B3272" w:rsidP="008854F8">
            <w:pPr>
              <w:tabs>
                <w:tab w:val="center" w:pos="4144"/>
              </w:tabs>
              <w:spacing w:line="276" w:lineRule="auto"/>
              <w:contextualSpacing/>
              <w:rPr>
                <w:rFonts w:ascii="Calibri" w:hAnsi="Calibri" w:cs="Calibri"/>
              </w:rPr>
            </w:pPr>
            <w:r w:rsidRPr="00400E89">
              <w:rPr>
                <w:rFonts w:ascii="Calibri" w:hAnsi="Calibri" w:cs="Calibri"/>
              </w:rPr>
              <w:t xml:space="preserve">Slovy: </w:t>
            </w:r>
            <w:r w:rsidR="000E440C">
              <w:rPr>
                <w:rFonts w:ascii="Calibri" w:hAnsi="Calibri" w:cs="Calibri"/>
              </w:rPr>
              <w:t>Jeden milion čtyři</w:t>
            </w:r>
            <w:r w:rsidR="0078415D">
              <w:rPr>
                <w:rFonts w:ascii="Calibri" w:hAnsi="Calibri" w:cs="Calibri"/>
              </w:rPr>
              <w:t xml:space="preserve"> </w:t>
            </w:r>
            <w:r w:rsidR="000E440C">
              <w:rPr>
                <w:rFonts w:ascii="Calibri" w:hAnsi="Calibri" w:cs="Calibri"/>
              </w:rPr>
              <w:t>sta sedmdesát jedna tisíc dvě</w:t>
            </w:r>
            <w:r w:rsidR="0078415D">
              <w:rPr>
                <w:rFonts w:ascii="Calibri" w:hAnsi="Calibri" w:cs="Calibri"/>
              </w:rPr>
              <w:t xml:space="preserve"> </w:t>
            </w:r>
            <w:r w:rsidR="000E440C">
              <w:rPr>
                <w:rFonts w:ascii="Calibri" w:hAnsi="Calibri" w:cs="Calibri"/>
              </w:rPr>
              <w:t>stě devadesát korun a šedesát</w:t>
            </w:r>
            <w:r w:rsidR="0078415D">
              <w:rPr>
                <w:rFonts w:ascii="Calibri" w:hAnsi="Calibri" w:cs="Calibri"/>
              </w:rPr>
              <w:t xml:space="preserve"> </w:t>
            </w:r>
            <w:r w:rsidR="000E440C">
              <w:rPr>
                <w:rFonts w:ascii="Calibri" w:hAnsi="Calibri" w:cs="Calibri"/>
              </w:rPr>
              <w:t>šest haléřů.</w:t>
            </w:r>
          </w:p>
        </w:tc>
      </w:tr>
    </w:tbl>
    <w:p w14:paraId="5CBAE924" w14:textId="0B92B813" w:rsidR="00874EE8" w:rsidRPr="00637668" w:rsidRDefault="00874EE8" w:rsidP="001B2D69">
      <w:pPr>
        <w:numPr>
          <w:ilvl w:val="0"/>
          <w:numId w:val="16"/>
        </w:numPr>
        <w:spacing w:before="120" w:after="120"/>
        <w:jc w:val="both"/>
        <w:rPr>
          <w:rFonts w:ascii="Calibri" w:hAnsi="Calibri" w:cs="Calibri"/>
        </w:rPr>
      </w:pPr>
      <w:r w:rsidRPr="00637668">
        <w:rPr>
          <w:rFonts w:ascii="Calibri" w:hAnsi="Calibri" w:cs="Calibri"/>
        </w:rPr>
        <w:t xml:space="preserve">Zhotovitel prohlašuje, že za uvedenou cenu lze dané </w:t>
      </w:r>
      <w:r w:rsidR="00C24B16">
        <w:rPr>
          <w:rFonts w:ascii="Calibri" w:hAnsi="Calibri" w:cs="Calibri"/>
        </w:rPr>
        <w:t>D</w:t>
      </w:r>
      <w:r w:rsidR="00C24B16" w:rsidRPr="00637668">
        <w:rPr>
          <w:rFonts w:ascii="Calibri" w:hAnsi="Calibri" w:cs="Calibri"/>
        </w:rPr>
        <w:t xml:space="preserve">ílo </w:t>
      </w:r>
      <w:r w:rsidRPr="00637668">
        <w:rPr>
          <w:rFonts w:ascii="Calibri" w:hAnsi="Calibri" w:cs="Calibri"/>
        </w:rPr>
        <w:t xml:space="preserve">provést. Cena zahrnuje zejména veškeré práce, výkony a služby související s provedením </w:t>
      </w:r>
      <w:r w:rsidR="00C24B16">
        <w:rPr>
          <w:rFonts w:ascii="Calibri" w:hAnsi="Calibri" w:cs="Calibri"/>
        </w:rPr>
        <w:t>D</w:t>
      </w:r>
      <w:r w:rsidR="00C24B16" w:rsidRPr="00637668">
        <w:rPr>
          <w:rFonts w:ascii="Calibri" w:hAnsi="Calibri" w:cs="Calibri"/>
        </w:rPr>
        <w:t>íla</w:t>
      </w:r>
      <w:r w:rsidRPr="00637668">
        <w:rPr>
          <w:rFonts w:ascii="Calibri" w:hAnsi="Calibri" w:cs="Calibri"/>
        </w:rPr>
        <w:t xml:space="preserve">. </w:t>
      </w:r>
    </w:p>
    <w:p w14:paraId="516EFF72" w14:textId="39587534" w:rsidR="00874EE8" w:rsidRPr="00637668" w:rsidRDefault="0005150F" w:rsidP="00BC55F2">
      <w:pPr>
        <w:numPr>
          <w:ilvl w:val="0"/>
          <w:numId w:val="16"/>
        </w:numPr>
        <w:spacing w:before="120" w:after="120"/>
        <w:jc w:val="both"/>
        <w:rPr>
          <w:rFonts w:ascii="Calibri" w:hAnsi="Calibri" w:cs="Calibri"/>
        </w:rPr>
      </w:pPr>
      <w:r w:rsidRPr="0005150F">
        <w:rPr>
          <w:rFonts w:ascii="Calibri" w:hAnsi="Calibri" w:cs="Calibri"/>
        </w:rPr>
        <w:t xml:space="preserve">Objednatel se zavazuje zaplatit Zhotoviteli cenu za Dílo na základě vystavení </w:t>
      </w:r>
      <w:r w:rsidR="00874EE8" w:rsidRPr="00BC55F2">
        <w:rPr>
          <w:rFonts w:ascii="Calibri" w:hAnsi="Calibri" w:cs="Calibri"/>
        </w:rPr>
        <w:t xml:space="preserve">faktury – daňového dokladu, jejíž přílohou bude </w:t>
      </w:r>
      <w:r w:rsidR="00CF3B68">
        <w:rPr>
          <w:rFonts w:ascii="Calibri" w:hAnsi="Calibri" w:cs="Calibri"/>
        </w:rPr>
        <w:t xml:space="preserve">oběma smluvními stranami </w:t>
      </w:r>
      <w:r w:rsidR="00C24B16">
        <w:rPr>
          <w:rFonts w:ascii="Calibri" w:hAnsi="Calibri" w:cs="Calibri"/>
        </w:rPr>
        <w:t>podepsaný předávací protoko</w:t>
      </w:r>
      <w:r w:rsidR="00D54113">
        <w:rPr>
          <w:rFonts w:ascii="Calibri" w:hAnsi="Calibri" w:cs="Calibri"/>
        </w:rPr>
        <w:t>l se soupisem provedených prací.</w:t>
      </w:r>
      <w:r w:rsidR="00874EE8" w:rsidRPr="00BC55F2">
        <w:rPr>
          <w:rFonts w:ascii="Calibri" w:hAnsi="Calibri" w:cs="Calibri"/>
        </w:rPr>
        <w:t xml:space="preserve"> </w:t>
      </w:r>
      <w:r w:rsidR="00D074AD">
        <w:rPr>
          <w:rFonts w:ascii="Calibri" w:hAnsi="Calibri" w:cs="Calibri"/>
        </w:rPr>
        <w:t>Fakturace je možná po částech dle položek uvedených v Příloze č. 1.</w:t>
      </w:r>
    </w:p>
    <w:p w14:paraId="6B2CB7CA" w14:textId="3DE28E90" w:rsidR="0005150F" w:rsidRPr="0005150F" w:rsidRDefault="0005150F" w:rsidP="00CF3B68">
      <w:pPr>
        <w:pStyle w:val="Odstavecseseznamem"/>
        <w:numPr>
          <w:ilvl w:val="0"/>
          <w:numId w:val="16"/>
        </w:numPr>
        <w:jc w:val="both"/>
        <w:rPr>
          <w:rFonts w:ascii="Calibri" w:hAnsi="Calibri" w:cs="Calibri"/>
        </w:rPr>
      </w:pPr>
      <w:r w:rsidRPr="0005150F">
        <w:rPr>
          <w:rFonts w:ascii="Calibri" w:hAnsi="Calibri" w:cs="Calibri"/>
        </w:rPr>
        <w:t xml:space="preserve">Zhotovitel je oprávněn vystavit fakturu po podpisu předávacího protokolu </w:t>
      </w:r>
      <w:r w:rsidR="00C24B16">
        <w:rPr>
          <w:rFonts w:ascii="Calibri" w:hAnsi="Calibri" w:cs="Calibri"/>
        </w:rPr>
        <w:t>D</w:t>
      </w:r>
      <w:r>
        <w:rPr>
          <w:rFonts w:ascii="Calibri" w:hAnsi="Calibri" w:cs="Calibri"/>
        </w:rPr>
        <w:t xml:space="preserve">íla </w:t>
      </w:r>
      <w:r w:rsidRPr="0005150F">
        <w:rPr>
          <w:rFonts w:ascii="Calibri" w:hAnsi="Calibri" w:cs="Calibri"/>
        </w:rPr>
        <w:t xml:space="preserve">oběma smluvními stranami. Zhotovitel je povinen doručit Fakturu Objednateli </w:t>
      </w:r>
      <w:r w:rsidR="00CF3B68">
        <w:rPr>
          <w:rFonts w:ascii="Calibri" w:hAnsi="Calibri" w:cs="Calibri"/>
        </w:rPr>
        <w:t xml:space="preserve">nejpozději </w:t>
      </w:r>
      <w:r w:rsidRPr="0005150F">
        <w:rPr>
          <w:rFonts w:ascii="Calibri" w:hAnsi="Calibri" w:cs="Calibri"/>
        </w:rPr>
        <w:t xml:space="preserve">do </w:t>
      </w:r>
      <w:r w:rsidR="007E7E14">
        <w:rPr>
          <w:rFonts w:ascii="Calibri" w:hAnsi="Calibri" w:cs="Calibri"/>
        </w:rPr>
        <w:br/>
      </w:r>
      <w:r w:rsidR="00CF3B68">
        <w:rPr>
          <w:rFonts w:ascii="Calibri" w:hAnsi="Calibri" w:cs="Calibri"/>
        </w:rPr>
        <w:t xml:space="preserve">5 </w:t>
      </w:r>
      <w:r w:rsidRPr="0005150F">
        <w:rPr>
          <w:rFonts w:ascii="Calibri" w:hAnsi="Calibri" w:cs="Calibri"/>
        </w:rPr>
        <w:t xml:space="preserve">pracovních dnů po podpisu předávacího protokolu </w:t>
      </w:r>
      <w:r w:rsidR="00C24B16">
        <w:rPr>
          <w:rFonts w:ascii="Calibri" w:hAnsi="Calibri" w:cs="Calibri"/>
        </w:rPr>
        <w:t>D</w:t>
      </w:r>
      <w:r w:rsidRPr="0005150F">
        <w:rPr>
          <w:rFonts w:ascii="Calibri" w:hAnsi="Calibri" w:cs="Calibri"/>
        </w:rPr>
        <w:t xml:space="preserve">íla. </w:t>
      </w:r>
    </w:p>
    <w:p w14:paraId="161120D0" w14:textId="352ACCDF" w:rsidR="00864FA4" w:rsidRPr="00BC55F2" w:rsidRDefault="0005150F" w:rsidP="00BC55F2">
      <w:pPr>
        <w:numPr>
          <w:ilvl w:val="0"/>
          <w:numId w:val="16"/>
        </w:numPr>
        <w:spacing w:before="120" w:after="120"/>
        <w:jc w:val="both"/>
        <w:rPr>
          <w:rFonts w:ascii="Calibri" w:hAnsi="Calibri" w:cs="Calibri"/>
        </w:rPr>
      </w:pPr>
      <w:r>
        <w:rPr>
          <w:rFonts w:ascii="Calibri" w:hAnsi="Calibri" w:cs="Calibri"/>
        </w:rPr>
        <w:t xml:space="preserve">Faktura bude </w:t>
      </w:r>
      <w:r w:rsidR="00864FA4" w:rsidRPr="00BC55F2">
        <w:rPr>
          <w:rFonts w:ascii="Calibri" w:hAnsi="Calibri" w:cs="Calibri"/>
        </w:rPr>
        <w:t>splňovat veškeré požadavky stanovené českými právními předpisy, zejména náležitosti daňového dokladu stanovené v § 29 zákona č. 235/2004 Sb., o dani z přidané hodnoty, ve znění pozdějších předpisů, a obchodní listiny stanovené v § 435 občanského zákoníku; kromě těchto náležitostí bude faktura obsahovat číslo</w:t>
      </w:r>
      <w:r w:rsidR="00F84104">
        <w:rPr>
          <w:rFonts w:ascii="Calibri" w:hAnsi="Calibri" w:cs="Calibri"/>
        </w:rPr>
        <w:t xml:space="preserve"> smlouvy</w:t>
      </w:r>
      <w:r w:rsidR="00BF70C1">
        <w:rPr>
          <w:rFonts w:ascii="Calibri" w:hAnsi="Calibri" w:cs="Calibri"/>
        </w:rPr>
        <w:t xml:space="preserve"> a </w:t>
      </w:r>
      <w:r w:rsidR="00637668" w:rsidRPr="00BC55F2">
        <w:rPr>
          <w:rFonts w:ascii="Calibri" w:hAnsi="Calibri" w:cs="Calibri"/>
        </w:rPr>
        <w:t>předmět fakturace.</w:t>
      </w:r>
    </w:p>
    <w:p w14:paraId="4CDADC54" w14:textId="46024ECB" w:rsidR="00874EE8" w:rsidRPr="00BC55F2" w:rsidRDefault="00874EE8" w:rsidP="00BC55F2">
      <w:pPr>
        <w:numPr>
          <w:ilvl w:val="0"/>
          <w:numId w:val="16"/>
        </w:numPr>
        <w:spacing w:before="120" w:after="120"/>
        <w:jc w:val="both"/>
        <w:rPr>
          <w:rFonts w:ascii="Calibri" w:hAnsi="Calibri" w:cs="Calibri"/>
        </w:rPr>
      </w:pPr>
      <w:r w:rsidRPr="00BC55F2">
        <w:rPr>
          <w:rFonts w:ascii="Calibri" w:hAnsi="Calibri" w:cs="Calibri"/>
        </w:rPr>
        <w:t xml:space="preserve">V případě, že </w:t>
      </w:r>
      <w:r w:rsidR="00CF3B68">
        <w:rPr>
          <w:rFonts w:ascii="Calibri" w:hAnsi="Calibri" w:cs="Calibri"/>
        </w:rPr>
        <w:t xml:space="preserve">faktura </w:t>
      </w:r>
      <w:r w:rsidRPr="00BC55F2">
        <w:rPr>
          <w:rFonts w:ascii="Calibri" w:hAnsi="Calibri" w:cs="Calibri"/>
        </w:rPr>
        <w:t>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03992CFF" w14:textId="1ED81FD6" w:rsidR="00874EE8" w:rsidRPr="00637668" w:rsidRDefault="00874EE8" w:rsidP="00BC55F2">
      <w:pPr>
        <w:numPr>
          <w:ilvl w:val="0"/>
          <w:numId w:val="16"/>
        </w:numPr>
        <w:spacing w:before="120" w:after="120"/>
        <w:jc w:val="both"/>
        <w:rPr>
          <w:rFonts w:ascii="Calibri" w:hAnsi="Calibri" w:cs="Calibri"/>
        </w:rPr>
      </w:pPr>
      <w:r w:rsidRPr="3970AF4E">
        <w:rPr>
          <w:rFonts w:ascii="Calibri" w:hAnsi="Calibri" w:cs="Calibri"/>
        </w:rPr>
        <w:t xml:space="preserve">Daňový doklad je splatný ve lhůtě </w:t>
      </w:r>
      <w:r w:rsidR="00D074AD">
        <w:rPr>
          <w:rFonts w:ascii="Calibri" w:hAnsi="Calibri" w:cs="Calibri"/>
        </w:rPr>
        <w:t>21</w:t>
      </w:r>
      <w:r w:rsidR="00E70117" w:rsidRPr="3970AF4E">
        <w:rPr>
          <w:rFonts w:ascii="Calibri" w:hAnsi="Calibri" w:cs="Calibri"/>
        </w:rPr>
        <w:t xml:space="preserve"> </w:t>
      </w:r>
      <w:r w:rsidRPr="3970AF4E">
        <w:rPr>
          <w:rFonts w:ascii="Calibri" w:hAnsi="Calibri" w:cs="Calibri"/>
        </w:rPr>
        <w:t xml:space="preserve">kalendářních dnů ode dne </w:t>
      </w:r>
      <w:r w:rsidR="00CF3B68" w:rsidRPr="3970AF4E">
        <w:rPr>
          <w:rFonts w:ascii="Calibri" w:hAnsi="Calibri" w:cs="Calibri"/>
        </w:rPr>
        <w:t xml:space="preserve">doručení Objednateli buď elektronicky na emailovou </w:t>
      </w:r>
      <w:r w:rsidR="00CF3B68" w:rsidRPr="00D074AD">
        <w:rPr>
          <w:rFonts w:ascii="Calibri" w:hAnsi="Calibri" w:cs="Calibri"/>
        </w:rPr>
        <w:t xml:space="preserve">adresu </w:t>
      </w:r>
      <w:r w:rsidR="001F0BF7">
        <w:rPr>
          <w:rFonts w:ascii="Calibri" w:hAnsi="Calibri" w:cs="Calibri"/>
        </w:rPr>
        <w:t>XXXXXXXXXXXXXXXXX</w:t>
      </w:r>
      <w:r w:rsidR="00CF3B68" w:rsidRPr="00D074AD">
        <w:rPr>
          <w:rFonts w:ascii="Calibri" w:hAnsi="Calibri" w:cs="Calibri"/>
        </w:rPr>
        <w:t>,</w:t>
      </w:r>
      <w:r w:rsidR="00CF3B68" w:rsidRPr="3970AF4E">
        <w:rPr>
          <w:rFonts w:ascii="Calibri" w:hAnsi="Calibri" w:cs="Calibri"/>
        </w:rPr>
        <w:t xml:space="preserve"> papírově na adresu sídla Objednatele uvedenou v záhlaví této smlouvy nebo elektronicky prostřednictvím datové schránky</w:t>
      </w:r>
      <w:r w:rsidRPr="3970AF4E">
        <w:rPr>
          <w:rFonts w:ascii="Calibri" w:hAnsi="Calibri" w:cs="Calibri"/>
        </w:rPr>
        <w:t>.</w:t>
      </w:r>
    </w:p>
    <w:p w14:paraId="23680867" w14:textId="77777777" w:rsidR="00874EE8" w:rsidRPr="00637668" w:rsidRDefault="00874EE8" w:rsidP="00BC55F2">
      <w:pPr>
        <w:numPr>
          <w:ilvl w:val="0"/>
          <w:numId w:val="16"/>
        </w:numPr>
        <w:spacing w:before="120" w:after="120"/>
        <w:jc w:val="both"/>
        <w:rPr>
          <w:rFonts w:ascii="Calibri" w:hAnsi="Calibri" w:cs="Calibri"/>
        </w:rPr>
      </w:pPr>
      <w:r w:rsidRPr="00637668">
        <w:rPr>
          <w:rFonts w:ascii="Calibri" w:hAnsi="Calibri" w:cs="Calibri"/>
        </w:rPr>
        <w:t xml:space="preserve">Daňový doklad je považován za uhrazený dnem odepsání fakturované částky z účtu </w:t>
      </w:r>
      <w:r w:rsidR="00F070BE" w:rsidRPr="00637668">
        <w:rPr>
          <w:rFonts w:ascii="Calibri" w:hAnsi="Calibri" w:cs="Calibri"/>
        </w:rPr>
        <w:t>O</w:t>
      </w:r>
      <w:r w:rsidRPr="00637668">
        <w:rPr>
          <w:rFonts w:ascii="Calibri" w:hAnsi="Calibri" w:cs="Calibri"/>
        </w:rPr>
        <w:t>bjednatele.</w:t>
      </w:r>
    </w:p>
    <w:p w14:paraId="4B94D5A5" w14:textId="77777777" w:rsidR="00874EE8" w:rsidRPr="00637668" w:rsidRDefault="00874EE8" w:rsidP="00F84104">
      <w:pPr>
        <w:spacing w:before="120" w:after="120"/>
        <w:ind w:left="720"/>
        <w:jc w:val="both"/>
        <w:rPr>
          <w:rFonts w:ascii="Calibri" w:hAnsi="Calibri" w:cs="Calibri"/>
        </w:rPr>
      </w:pPr>
    </w:p>
    <w:p w14:paraId="3DEEC669" w14:textId="77777777" w:rsidR="00AD2135" w:rsidRPr="00637668" w:rsidRDefault="00AD2135" w:rsidP="003E5A62">
      <w:pPr>
        <w:pStyle w:val="Zkladntext"/>
        <w:suppressAutoHyphens w:val="0"/>
        <w:jc w:val="both"/>
        <w:rPr>
          <w:rFonts w:ascii="Calibri" w:hAnsi="Calibri" w:cs="Calibri"/>
          <w:sz w:val="24"/>
          <w:szCs w:val="24"/>
        </w:rPr>
      </w:pPr>
    </w:p>
    <w:p w14:paraId="6A590CC7" w14:textId="77777777" w:rsidR="009570C9" w:rsidRPr="00637668" w:rsidRDefault="00FB34A5" w:rsidP="00601963">
      <w:pPr>
        <w:pStyle w:val="Nadpis1"/>
        <w:rPr>
          <w:rFonts w:ascii="Calibri" w:hAnsi="Calibri" w:cs="Calibri"/>
          <w:sz w:val="24"/>
          <w:szCs w:val="24"/>
        </w:rPr>
      </w:pPr>
      <w:r w:rsidRPr="00637668">
        <w:rPr>
          <w:rFonts w:ascii="Calibri" w:hAnsi="Calibri" w:cs="Calibri"/>
          <w:sz w:val="24"/>
          <w:szCs w:val="24"/>
        </w:rPr>
        <w:t>V</w:t>
      </w:r>
      <w:r w:rsidR="009570C9" w:rsidRPr="00637668">
        <w:rPr>
          <w:rFonts w:ascii="Calibri" w:hAnsi="Calibri" w:cs="Calibri"/>
          <w:sz w:val="24"/>
          <w:szCs w:val="24"/>
        </w:rPr>
        <w:t>.</w:t>
      </w:r>
    </w:p>
    <w:p w14:paraId="7F7A63CA" w14:textId="77777777" w:rsidR="00601963" w:rsidRPr="00637668" w:rsidRDefault="002912F4" w:rsidP="0041136E">
      <w:pPr>
        <w:pStyle w:val="Nadpis1"/>
        <w:rPr>
          <w:rFonts w:ascii="Calibri" w:hAnsi="Calibri" w:cs="Calibri"/>
          <w:sz w:val="24"/>
          <w:szCs w:val="24"/>
        </w:rPr>
      </w:pPr>
      <w:r w:rsidRPr="00637668">
        <w:rPr>
          <w:rFonts w:ascii="Calibri" w:hAnsi="Calibri" w:cs="Calibri"/>
          <w:sz w:val="24"/>
          <w:szCs w:val="24"/>
        </w:rPr>
        <w:t>P</w:t>
      </w:r>
      <w:r w:rsidR="0045632A" w:rsidRPr="00637668">
        <w:rPr>
          <w:rFonts w:ascii="Calibri" w:hAnsi="Calibri" w:cs="Calibri"/>
          <w:sz w:val="24"/>
          <w:szCs w:val="24"/>
        </w:rPr>
        <w:t>ráva a p</w:t>
      </w:r>
      <w:r w:rsidR="00601963" w:rsidRPr="00637668">
        <w:rPr>
          <w:rFonts w:ascii="Calibri" w:hAnsi="Calibri" w:cs="Calibri"/>
          <w:sz w:val="24"/>
          <w:szCs w:val="24"/>
        </w:rPr>
        <w:t xml:space="preserve">ovinnosti </w:t>
      </w:r>
      <w:r w:rsidR="0045632A" w:rsidRPr="00637668">
        <w:rPr>
          <w:rFonts w:ascii="Calibri" w:hAnsi="Calibri" w:cs="Calibri"/>
          <w:sz w:val="24"/>
          <w:szCs w:val="24"/>
        </w:rPr>
        <w:t>smluvních stran</w:t>
      </w:r>
    </w:p>
    <w:p w14:paraId="1AE95A93" w14:textId="781256BE" w:rsidR="002912F4" w:rsidRPr="00637668" w:rsidRDefault="002912F4" w:rsidP="00532A0F">
      <w:pPr>
        <w:pStyle w:val="Odstavecseseznamem1"/>
        <w:numPr>
          <w:ilvl w:val="0"/>
          <w:numId w:val="6"/>
        </w:numPr>
        <w:jc w:val="both"/>
        <w:rPr>
          <w:rFonts w:cs="Calibri"/>
          <w:sz w:val="24"/>
        </w:rPr>
      </w:pPr>
      <w:r w:rsidRPr="00637668">
        <w:rPr>
          <w:rFonts w:cs="Calibri"/>
          <w:sz w:val="24"/>
        </w:rPr>
        <w:t xml:space="preserve">Zhotovitel je povinen zajistit realizaci </w:t>
      </w:r>
      <w:r w:rsidR="00C24B16">
        <w:rPr>
          <w:rFonts w:cs="Calibri"/>
          <w:sz w:val="24"/>
        </w:rPr>
        <w:t>D</w:t>
      </w:r>
      <w:r w:rsidR="00C24B16" w:rsidRPr="00637668">
        <w:rPr>
          <w:rFonts w:cs="Calibri"/>
          <w:sz w:val="24"/>
        </w:rPr>
        <w:t xml:space="preserve">íla </w:t>
      </w:r>
      <w:r w:rsidRPr="00637668">
        <w:rPr>
          <w:rFonts w:cs="Calibri"/>
          <w:sz w:val="24"/>
        </w:rPr>
        <w:t>s vynaložením vysoké odborné péče a kvality prací.</w:t>
      </w:r>
    </w:p>
    <w:p w14:paraId="4466971B" w14:textId="030126DB" w:rsidR="0041136E" w:rsidRPr="00637668" w:rsidRDefault="0041136E" w:rsidP="00532A0F">
      <w:pPr>
        <w:numPr>
          <w:ilvl w:val="0"/>
          <w:numId w:val="6"/>
        </w:numPr>
        <w:jc w:val="both"/>
        <w:rPr>
          <w:rFonts w:ascii="Calibri" w:hAnsi="Calibri" w:cs="Calibri"/>
        </w:rPr>
      </w:pPr>
      <w:r w:rsidRPr="00637668">
        <w:rPr>
          <w:rFonts w:ascii="Calibri" w:hAnsi="Calibri" w:cs="Calibri"/>
        </w:rPr>
        <w:lastRenderedPageBreak/>
        <w:t xml:space="preserve">Zhotovitel je povinen plnit </w:t>
      </w:r>
      <w:r w:rsidR="00C24B16">
        <w:rPr>
          <w:rFonts w:ascii="Calibri" w:hAnsi="Calibri" w:cs="Calibri"/>
        </w:rPr>
        <w:t>D</w:t>
      </w:r>
      <w:r w:rsidR="00C24B16" w:rsidRPr="00637668">
        <w:rPr>
          <w:rFonts w:ascii="Calibri" w:hAnsi="Calibri" w:cs="Calibri"/>
        </w:rPr>
        <w:t xml:space="preserve">ílo </w:t>
      </w:r>
      <w:r w:rsidRPr="00637668">
        <w:rPr>
          <w:rFonts w:ascii="Calibri" w:hAnsi="Calibri" w:cs="Calibri"/>
        </w:rPr>
        <w:t xml:space="preserve">řádně a včas, tj. ve výše stanovených termínech a bez faktických vad, které by zásadním způsobem bránily užívání </w:t>
      </w:r>
      <w:r w:rsidR="00C24B16">
        <w:rPr>
          <w:rFonts w:ascii="Calibri" w:hAnsi="Calibri" w:cs="Calibri"/>
        </w:rPr>
        <w:t>D</w:t>
      </w:r>
      <w:r w:rsidR="00C24B16" w:rsidRPr="00637668">
        <w:rPr>
          <w:rFonts w:ascii="Calibri" w:hAnsi="Calibri" w:cs="Calibri"/>
        </w:rPr>
        <w:t>íla</w:t>
      </w:r>
      <w:r w:rsidRPr="00637668">
        <w:rPr>
          <w:rFonts w:ascii="Calibri" w:hAnsi="Calibri" w:cs="Calibri"/>
        </w:rPr>
        <w:t>, a bez právních vad.</w:t>
      </w:r>
    </w:p>
    <w:p w14:paraId="15609CE5" w14:textId="5E3C452C" w:rsidR="0041136E" w:rsidRPr="00637668" w:rsidRDefault="0041136E" w:rsidP="00532A0F">
      <w:pPr>
        <w:pStyle w:val="Odstavecseseznamem1"/>
        <w:numPr>
          <w:ilvl w:val="0"/>
          <w:numId w:val="6"/>
        </w:numPr>
        <w:jc w:val="both"/>
        <w:rPr>
          <w:rFonts w:cs="Calibri"/>
          <w:sz w:val="24"/>
        </w:rPr>
      </w:pPr>
      <w:r w:rsidRPr="00637668">
        <w:rPr>
          <w:rFonts w:cs="Calibri"/>
          <w:sz w:val="24"/>
        </w:rPr>
        <w:t xml:space="preserve">Zhotovitel je dále povinen respektovat požadavky </w:t>
      </w:r>
      <w:r w:rsidR="006D3620" w:rsidRPr="00637668">
        <w:rPr>
          <w:rFonts w:cs="Calibri"/>
          <w:sz w:val="24"/>
        </w:rPr>
        <w:t>O</w:t>
      </w:r>
      <w:r w:rsidRPr="00637668">
        <w:rPr>
          <w:rFonts w:cs="Calibri"/>
          <w:sz w:val="24"/>
        </w:rPr>
        <w:t xml:space="preserve">bjednatele vztahující se k ochraně vystavovaných sbírkových předmětů, případně dalších originálních předmětů, jiného majetku, budov a osob. </w:t>
      </w:r>
      <w:r w:rsidR="00575DE0" w:rsidRPr="00637668">
        <w:rPr>
          <w:rFonts w:cs="Calibri"/>
          <w:sz w:val="24"/>
        </w:rPr>
        <w:t>Zhotovitel</w:t>
      </w:r>
      <w:r w:rsidRPr="00637668">
        <w:rPr>
          <w:rFonts w:cs="Calibri"/>
          <w:sz w:val="24"/>
        </w:rPr>
        <w:t xml:space="preserve"> je povinen k poskytování služeb přistupovat s vědomím, že Historická budova </w:t>
      </w:r>
      <w:r w:rsidR="007C5485">
        <w:rPr>
          <w:rFonts w:cs="Calibri"/>
          <w:sz w:val="24"/>
        </w:rPr>
        <w:t>Národního muzea</w:t>
      </w:r>
      <w:r w:rsidR="007C5485" w:rsidRPr="00637668">
        <w:rPr>
          <w:rFonts w:cs="Calibri"/>
          <w:sz w:val="24"/>
        </w:rPr>
        <w:t xml:space="preserve"> </w:t>
      </w:r>
      <w:r w:rsidRPr="00637668">
        <w:rPr>
          <w:rFonts w:cs="Calibri"/>
          <w:sz w:val="24"/>
        </w:rPr>
        <w:t>má status národní kulturní památky</w:t>
      </w:r>
      <w:r w:rsidR="00637668" w:rsidRPr="00637668">
        <w:rPr>
          <w:rFonts w:cs="Calibri"/>
          <w:sz w:val="24"/>
        </w:rPr>
        <w:t>.</w:t>
      </w:r>
    </w:p>
    <w:p w14:paraId="74663DE8" w14:textId="140D0C31" w:rsidR="0041136E" w:rsidRPr="00637668" w:rsidRDefault="0041136E" w:rsidP="00532A0F">
      <w:pPr>
        <w:pStyle w:val="Odstavecseseznamem1"/>
        <w:numPr>
          <w:ilvl w:val="0"/>
          <w:numId w:val="6"/>
        </w:numPr>
        <w:jc w:val="both"/>
        <w:rPr>
          <w:rFonts w:cs="Calibri"/>
          <w:sz w:val="24"/>
        </w:rPr>
      </w:pPr>
      <w:r w:rsidRPr="00637668">
        <w:rPr>
          <w:rFonts w:cs="Calibri"/>
          <w:sz w:val="24"/>
        </w:rPr>
        <w:t xml:space="preserve">Zhotovitel je povinen zajistit, aby osoby vstupující do objektů </w:t>
      </w:r>
      <w:r w:rsidR="00603A04" w:rsidRPr="00637668">
        <w:rPr>
          <w:rFonts w:cs="Calibri"/>
          <w:sz w:val="24"/>
        </w:rPr>
        <w:t>O</w:t>
      </w:r>
      <w:r w:rsidRPr="00637668">
        <w:rPr>
          <w:rFonts w:cs="Calibri"/>
          <w:sz w:val="24"/>
        </w:rPr>
        <w:t xml:space="preserve">bjednatele byly vždy </w:t>
      </w:r>
      <w:r w:rsidR="007E7E14">
        <w:rPr>
          <w:rFonts w:cs="Calibri"/>
          <w:sz w:val="24"/>
        </w:rPr>
        <w:br/>
      </w:r>
      <w:r w:rsidRPr="00637668">
        <w:rPr>
          <w:rFonts w:cs="Calibri"/>
          <w:sz w:val="24"/>
        </w:rPr>
        <w:t xml:space="preserve">v přiměřeném rozsahu pojištěny proti odpovědnosti za škodu způsobenou </w:t>
      </w:r>
      <w:r w:rsidR="00603A04" w:rsidRPr="00637668">
        <w:rPr>
          <w:rFonts w:cs="Calibri"/>
          <w:sz w:val="24"/>
        </w:rPr>
        <w:t>O</w:t>
      </w:r>
      <w:r w:rsidRPr="00637668">
        <w:rPr>
          <w:rFonts w:cs="Calibri"/>
          <w:sz w:val="24"/>
        </w:rPr>
        <w:t xml:space="preserve">bjednateli </w:t>
      </w:r>
      <w:r w:rsidR="007E7E14">
        <w:rPr>
          <w:rFonts w:cs="Calibri"/>
          <w:sz w:val="24"/>
        </w:rPr>
        <w:br/>
      </w:r>
      <w:r w:rsidRPr="00637668">
        <w:rPr>
          <w:rFonts w:cs="Calibri"/>
          <w:sz w:val="24"/>
        </w:rPr>
        <w:t>a třetím osobám.</w:t>
      </w:r>
    </w:p>
    <w:p w14:paraId="7516003D" w14:textId="53995F1C" w:rsidR="002912F4" w:rsidRPr="00637668" w:rsidRDefault="002912F4" w:rsidP="00532A0F">
      <w:pPr>
        <w:pStyle w:val="Odstavecseseznamem1"/>
        <w:numPr>
          <w:ilvl w:val="0"/>
          <w:numId w:val="6"/>
        </w:numPr>
        <w:jc w:val="both"/>
        <w:rPr>
          <w:rFonts w:cs="Calibri"/>
          <w:sz w:val="24"/>
        </w:rPr>
      </w:pPr>
      <w:r w:rsidRPr="00637668">
        <w:rPr>
          <w:rFonts w:cs="Calibri"/>
          <w:sz w:val="24"/>
        </w:rPr>
        <w:t xml:space="preserve">Objednatel je povinen předat </w:t>
      </w:r>
      <w:r w:rsidR="00603A04" w:rsidRPr="00637668">
        <w:rPr>
          <w:rFonts w:cs="Calibri"/>
          <w:sz w:val="24"/>
        </w:rPr>
        <w:t>Z</w:t>
      </w:r>
      <w:r w:rsidRPr="00637668">
        <w:rPr>
          <w:rFonts w:cs="Calibri"/>
          <w:sz w:val="24"/>
        </w:rPr>
        <w:t xml:space="preserve">hotoviteli ke dni podpisu této smlouvy všechny podklady </w:t>
      </w:r>
      <w:r w:rsidR="007E7E14">
        <w:rPr>
          <w:rFonts w:cs="Calibri"/>
          <w:sz w:val="24"/>
        </w:rPr>
        <w:br/>
      </w:r>
      <w:r w:rsidRPr="00637668">
        <w:rPr>
          <w:rFonts w:cs="Calibri"/>
          <w:sz w:val="24"/>
        </w:rPr>
        <w:t xml:space="preserve">a informace potřebné k plnění předmětu </w:t>
      </w:r>
      <w:r w:rsidR="00C24B16">
        <w:rPr>
          <w:rFonts w:cs="Calibri"/>
          <w:sz w:val="24"/>
        </w:rPr>
        <w:t>D</w:t>
      </w:r>
      <w:r w:rsidR="00C24B16" w:rsidRPr="00637668">
        <w:rPr>
          <w:rFonts w:cs="Calibri"/>
          <w:sz w:val="24"/>
        </w:rPr>
        <w:t xml:space="preserve">íla </w:t>
      </w:r>
      <w:r w:rsidRPr="00637668">
        <w:rPr>
          <w:rFonts w:cs="Calibri"/>
          <w:sz w:val="24"/>
        </w:rPr>
        <w:t>podle této smlouvy.</w:t>
      </w:r>
    </w:p>
    <w:p w14:paraId="2B1C819F" w14:textId="4C53F52C" w:rsidR="002912F4" w:rsidRPr="00637668" w:rsidRDefault="002912F4" w:rsidP="00532A0F">
      <w:pPr>
        <w:pStyle w:val="Odstavecseseznamem1"/>
        <w:numPr>
          <w:ilvl w:val="0"/>
          <w:numId w:val="6"/>
        </w:numPr>
        <w:jc w:val="both"/>
        <w:rPr>
          <w:rFonts w:cs="Calibri"/>
          <w:sz w:val="24"/>
        </w:rPr>
      </w:pPr>
      <w:r w:rsidRPr="00637668">
        <w:rPr>
          <w:rFonts w:cs="Calibri"/>
          <w:sz w:val="24"/>
        </w:rPr>
        <w:t xml:space="preserve">Objednatel je povinen poskytnout </w:t>
      </w:r>
      <w:r w:rsidR="00603A04" w:rsidRPr="00637668">
        <w:rPr>
          <w:rFonts w:cs="Calibri"/>
          <w:sz w:val="24"/>
        </w:rPr>
        <w:t>Z</w:t>
      </w:r>
      <w:r w:rsidRPr="00637668">
        <w:rPr>
          <w:rFonts w:cs="Calibri"/>
          <w:sz w:val="24"/>
        </w:rPr>
        <w:t xml:space="preserve">hotoviteli potřebnou součinnost nutnou k realizaci </w:t>
      </w:r>
      <w:r w:rsidR="00C24B16">
        <w:rPr>
          <w:rFonts w:cs="Calibri"/>
          <w:sz w:val="24"/>
        </w:rPr>
        <w:t>D</w:t>
      </w:r>
      <w:r w:rsidR="00C24B16" w:rsidRPr="00637668">
        <w:rPr>
          <w:rFonts w:cs="Calibri"/>
          <w:sz w:val="24"/>
        </w:rPr>
        <w:t xml:space="preserve">íla </w:t>
      </w:r>
      <w:r w:rsidRPr="00637668">
        <w:rPr>
          <w:rFonts w:cs="Calibri"/>
          <w:sz w:val="24"/>
        </w:rPr>
        <w:t>podle této smlouvy a neprodleně jej informovat o všech změnách v platnosti předaných podkladů a informací.</w:t>
      </w:r>
    </w:p>
    <w:p w14:paraId="27E6803B" w14:textId="4BF16590" w:rsidR="00CF77C4" w:rsidRDefault="002912F4" w:rsidP="00532A0F">
      <w:pPr>
        <w:pStyle w:val="Odstavecseseznamem1"/>
        <w:numPr>
          <w:ilvl w:val="0"/>
          <w:numId w:val="6"/>
        </w:numPr>
        <w:jc w:val="both"/>
        <w:rPr>
          <w:rFonts w:cs="Calibri"/>
          <w:sz w:val="24"/>
        </w:rPr>
      </w:pPr>
      <w:r w:rsidRPr="00637668">
        <w:rPr>
          <w:rFonts w:cs="Calibri"/>
          <w:sz w:val="24"/>
        </w:rPr>
        <w:t xml:space="preserve">Objednatel je oprávněn průběh provádění </w:t>
      </w:r>
      <w:r w:rsidR="00C24B16">
        <w:rPr>
          <w:rFonts w:cs="Calibri"/>
          <w:sz w:val="24"/>
        </w:rPr>
        <w:t>D</w:t>
      </w:r>
      <w:r w:rsidR="00C24B16" w:rsidRPr="00637668">
        <w:rPr>
          <w:rFonts w:cs="Calibri"/>
          <w:sz w:val="24"/>
        </w:rPr>
        <w:t xml:space="preserve">íla </w:t>
      </w:r>
      <w:r w:rsidRPr="00637668">
        <w:rPr>
          <w:rFonts w:cs="Calibri"/>
          <w:sz w:val="24"/>
        </w:rPr>
        <w:t xml:space="preserve">sledovat a kontrolovat, a to prostřednictvím svých pověřených pracovníků, což je </w:t>
      </w:r>
      <w:r w:rsidR="00603A04" w:rsidRPr="00637668">
        <w:rPr>
          <w:rFonts w:cs="Calibri"/>
          <w:sz w:val="24"/>
        </w:rPr>
        <w:t>Z</w:t>
      </w:r>
      <w:r w:rsidRPr="00637668">
        <w:rPr>
          <w:rFonts w:cs="Calibri"/>
          <w:sz w:val="24"/>
        </w:rPr>
        <w:t xml:space="preserve">hotovitel povinen těmto osobám po předchozím oznámení umožnit. </w:t>
      </w:r>
    </w:p>
    <w:p w14:paraId="10DD3042" w14:textId="4FB3E59A" w:rsidR="00BF70C1" w:rsidRPr="00637668" w:rsidRDefault="00BF70C1" w:rsidP="00532A0F">
      <w:pPr>
        <w:pStyle w:val="Odstavecseseznamem1"/>
        <w:numPr>
          <w:ilvl w:val="0"/>
          <w:numId w:val="6"/>
        </w:numPr>
        <w:jc w:val="both"/>
        <w:rPr>
          <w:rFonts w:cs="Calibri"/>
          <w:sz w:val="24"/>
        </w:rPr>
      </w:pPr>
      <w:r>
        <w:rPr>
          <w:rFonts w:cs="Calibri"/>
          <w:sz w:val="24"/>
        </w:rPr>
        <w:t>Zhotovitel poskytuje Objednateli záruku za vady, které vzniknou v záruční době, která činí na zhotovené Dílo 24 měsíců, která začne běžet dnem následujícím po písemném předání Díla Objednateli.</w:t>
      </w:r>
    </w:p>
    <w:p w14:paraId="3656B9AB" w14:textId="77777777" w:rsidR="00F627BF" w:rsidRDefault="00F627BF" w:rsidP="00F627BF">
      <w:pPr>
        <w:pStyle w:val="Zkladntext"/>
        <w:suppressAutoHyphens w:val="0"/>
        <w:ind w:left="360"/>
        <w:jc w:val="both"/>
        <w:rPr>
          <w:rFonts w:ascii="Calibri" w:hAnsi="Calibri" w:cs="Calibri"/>
          <w:sz w:val="24"/>
          <w:szCs w:val="24"/>
        </w:rPr>
      </w:pPr>
    </w:p>
    <w:p w14:paraId="18EFF51E" w14:textId="77777777" w:rsidR="006E66BA" w:rsidRPr="00637668" w:rsidRDefault="006E66BA" w:rsidP="00F627BF">
      <w:pPr>
        <w:pStyle w:val="Zkladntext"/>
        <w:suppressAutoHyphens w:val="0"/>
        <w:ind w:left="360"/>
        <w:jc w:val="both"/>
        <w:rPr>
          <w:rFonts w:ascii="Calibri" w:hAnsi="Calibri" w:cs="Calibri"/>
          <w:sz w:val="24"/>
          <w:szCs w:val="24"/>
        </w:rPr>
      </w:pPr>
    </w:p>
    <w:p w14:paraId="15FDA661" w14:textId="77777777" w:rsidR="00F627BF" w:rsidRPr="00637668" w:rsidRDefault="00F627BF" w:rsidP="0003136F">
      <w:pPr>
        <w:pStyle w:val="Nadpis1"/>
        <w:keepLines/>
        <w:ind w:left="3900" w:firstLine="348"/>
        <w:jc w:val="left"/>
        <w:rPr>
          <w:rFonts w:ascii="Calibri" w:hAnsi="Calibri" w:cs="Calibri"/>
          <w:sz w:val="24"/>
          <w:szCs w:val="24"/>
        </w:rPr>
      </w:pPr>
      <w:r w:rsidRPr="00637668">
        <w:rPr>
          <w:rFonts w:ascii="Calibri" w:hAnsi="Calibri" w:cs="Calibri"/>
          <w:sz w:val="24"/>
          <w:szCs w:val="24"/>
        </w:rPr>
        <w:t>VI.</w:t>
      </w:r>
    </w:p>
    <w:p w14:paraId="4B223303" w14:textId="77777777" w:rsidR="00F627BF" w:rsidRPr="00637668" w:rsidRDefault="00F627BF" w:rsidP="0003136F">
      <w:pPr>
        <w:keepNext/>
        <w:keepLines/>
        <w:jc w:val="center"/>
        <w:rPr>
          <w:rFonts w:ascii="Calibri" w:hAnsi="Calibri" w:cs="Calibri"/>
          <w:b/>
          <w:bCs/>
        </w:rPr>
      </w:pPr>
      <w:r w:rsidRPr="00637668">
        <w:rPr>
          <w:rFonts w:ascii="Calibri" w:hAnsi="Calibri" w:cs="Calibri"/>
          <w:b/>
          <w:bCs/>
        </w:rPr>
        <w:t>Součinnost smluvních stran</w:t>
      </w:r>
    </w:p>
    <w:p w14:paraId="1C65BEDE" w14:textId="10027CA1" w:rsidR="00F627BF" w:rsidRPr="00637668" w:rsidRDefault="00F627BF" w:rsidP="0003136F">
      <w:pPr>
        <w:pStyle w:val="Odstavecseseznamem1"/>
        <w:keepNext/>
        <w:keepLines/>
        <w:numPr>
          <w:ilvl w:val="0"/>
          <w:numId w:val="12"/>
        </w:numPr>
        <w:jc w:val="both"/>
        <w:rPr>
          <w:rFonts w:cs="Calibri"/>
          <w:sz w:val="24"/>
        </w:rPr>
      </w:pPr>
      <w:r w:rsidRPr="00637668">
        <w:rPr>
          <w:rFonts w:cs="Calibri"/>
          <w:sz w:val="24"/>
        </w:rPr>
        <w:t xml:space="preserve">Smluvní strany jsou při vytváření </w:t>
      </w:r>
      <w:r w:rsidR="00C24B16">
        <w:rPr>
          <w:rFonts w:cs="Calibri"/>
          <w:sz w:val="24"/>
        </w:rPr>
        <w:t>D</w:t>
      </w:r>
      <w:r w:rsidR="00C24B16" w:rsidRPr="00637668">
        <w:rPr>
          <w:rFonts w:cs="Calibri"/>
          <w:sz w:val="24"/>
        </w:rPr>
        <w:t xml:space="preserve">íla </w:t>
      </w:r>
      <w:r w:rsidRPr="00637668">
        <w:rPr>
          <w:rFonts w:cs="Calibri"/>
          <w:sz w:val="24"/>
        </w:rPr>
        <w:t xml:space="preserve">povinny postupovat ve </w:t>
      </w:r>
      <w:proofErr w:type="spellStart"/>
      <w:r w:rsidRPr="00637668">
        <w:rPr>
          <w:rFonts w:cs="Calibri"/>
          <w:sz w:val="24"/>
        </w:rPr>
        <w:t>ájemné</w:t>
      </w:r>
      <w:proofErr w:type="spellEnd"/>
      <w:r w:rsidRPr="00637668">
        <w:rPr>
          <w:rFonts w:cs="Calibri"/>
          <w:sz w:val="24"/>
        </w:rPr>
        <w:t xml:space="preserve"> součinnosti tak, aby </w:t>
      </w:r>
      <w:r w:rsidR="00C24B16">
        <w:rPr>
          <w:rFonts w:cs="Calibri"/>
          <w:sz w:val="24"/>
        </w:rPr>
        <w:t>D</w:t>
      </w:r>
      <w:r w:rsidR="00C24B16" w:rsidRPr="00637668">
        <w:rPr>
          <w:rFonts w:cs="Calibri"/>
          <w:sz w:val="24"/>
        </w:rPr>
        <w:t xml:space="preserve">ílo </w:t>
      </w:r>
      <w:r w:rsidRPr="00637668">
        <w:rPr>
          <w:rFonts w:cs="Calibri"/>
          <w:sz w:val="24"/>
        </w:rPr>
        <w:t xml:space="preserve">bylo vytvořeno za podmínek této </w:t>
      </w:r>
      <w:r w:rsidR="00532A0F" w:rsidRPr="00637668">
        <w:rPr>
          <w:rFonts w:cs="Calibri"/>
          <w:sz w:val="24"/>
        </w:rPr>
        <w:t>s</w:t>
      </w:r>
      <w:r w:rsidRPr="00637668">
        <w:rPr>
          <w:rFonts w:cs="Calibri"/>
          <w:sz w:val="24"/>
        </w:rPr>
        <w:t>mlouvy.</w:t>
      </w:r>
    </w:p>
    <w:p w14:paraId="17418778" w14:textId="593BD47F" w:rsidR="00F627BF" w:rsidRPr="00637668" w:rsidRDefault="00F627BF" w:rsidP="0003136F">
      <w:pPr>
        <w:pStyle w:val="Odstavecseseznamem1"/>
        <w:keepNext/>
        <w:keepLines/>
        <w:numPr>
          <w:ilvl w:val="0"/>
          <w:numId w:val="12"/>
        </w:numPr>
        <w:jc w:val="both"/>
        <w:rPr>
          <w:rFonts w:cs="Calibri"/>
          <w:sz w:val="24"/>
        </w:rPr>
      </w:pPr>
      <w:r w:rsidRPr="00637668">
        <w:rPr>
          <w:rFonts w:cs="Calibri"/>
          <w:sz w:val="24"/>
        </w:rPr>
        <w:t xml:space="preserve">Každá smluvní strana je povinna reagovat na podnět druhé smluvní strany podle okolností každého jednotlivého případu buď ihned či bez zbytečného odkladu, nejpozději však do </w:t>
      </w:r>
      <w:r w:rsidR="00BF70C1">
        <w:rPr>
          <w:rFonts w:cs="Calibri"/>
          <w:sz w:val="24"/>
        </w:rPr>
        <w:t>pěti</w:t>
      </w:r>
      <w:r w:rsidRPr="00637668">
        <w:rPr>
          <w:rFonts w:cs="Calibri"/>
          <w:sz w:val="24"/>
        </w:rPr>
        <w:t xml:space="preserve"> pracovních dní, ledaže se strany v daném případě písemně dohodnou na jiném termínu přiměřenému okolnostem.</w:t>
      </w:r>
    </w:p>
    <w:p w14:paraId="1BF7DD54" w14:textId="77777777" w:rsidR="00F627BF" w:rsidRPr="00637668" w:rsidRDefault="00F627BF" w:rsidP="001E0768">
      <w:pPr>
        <w:pStyle w:val="Odstavecseseznamem1"/>
        <w:numPr>
          <w:ilvl w:val="0"/>
          <w:numId w:val="12"/>
        </w:numPr>
        <w:jc w:val="both"/>
        <w:rPr>
          <w:rFonts w:cs="Calibri"/>
          <w:sz w:val="24"/>
        </w:rPr>
      </w:pPr>
      <w:r w:rsidRPr="00637668">
        <w:rPr>
          <w:rFonts w:cs="Calibri"/>
          <w:sz w:val="24"/>
        </w:rPr>
        <w:t xml:space="preserve">Za </w:t>
      </w:r>
      <w:r w:rsidR="00603A04" w:rsidRPr="00637668">
        <w:rPr>
          <w:rFonts w:cs="Calibri"/>
          <w:sz w:val="24"/>
        </w:rPr>
        <w:t>O</w:t>
      </w:r>
      <w:r w:rsidRPr="00637668">
        <w:rPr>
          <w:rFonts w:cs="Calibri"/>
          <w:sz w:val="24"/>
        </w:rPr>
        <w:t>bjednatele jsou oprávněny jednat níže uvedené osoby či osoby jimi pověřené:</w:t>
      </w:r>
    </w:p>
    <w:p w14:paraId="68D10B9C" w14:textId="191489FB" w:rsidR="00E73EB0" w:rsidRPr="00E73EB0" w:rsidRDefault="00ED2E17" w:rsidP="6D8BC6E7">
      <w:pPr>
        <w:pStyle w:val="Odstavecseseznamem1"/>
        <w:numPr>
          <w:ilvl w:val="1"/>
          <w:numId w:val="12"/>
        </w:numPr>
        <w:jc w:val="both"/>
        <w:rPr>
          <w:rFonts w:cs="Calibri"/>
          <w:sz w:val="24"/>
        </w:rPr>
      </w:pPr>
      <w:r>
        <w:rPr>
          <w:rFonts w:cs="Calibri"/>
          <w:sz w:val="24"/>
        </w:rPr>
        <w:t>XXXXXXXXXXXXXXXXXXXXXXXXXXXXXXXXXXXXXXXXXXXXXXXXXXXXXXXXXXXXXXXXXXXXXXXXXXXXXXXXXXXXXXXXXXXXXXXXXXXXXXXXXXXXXXXXXXXXXXXXXXXXXXXXXXXXXXXXXX</w:t>
      </w:r>
      <w:r w:rsidR="00D074AD">
        <w:rPr>
          <w:rFonts w:cs="Calibri"/>
          <w:sz w:val="24"/>
        </w:rPr>
        <w:t>,</w:t>
      </w:r>
    </w:p>
    <w:p w14:paraId="050C4F8C" w14:textId="1A913060" w:rsidR="00F627BF" w:rsidRPr="00637668" w:rsidRDefault="00986C67" w:rsidP="6D8BC6E7">
      <w:pPr>
        <w:pStyle w:val="Odstavecseseznamem1"/>
        <w:numPr>
          <w:ilvl w:val="1"/>
          <w:numId w:val="12"/>
        </w:numPr>
        <w:jc w:val="both"/>
        <w:rPr>
          <w:rFonts w:cs="Calibri"/>
          <w:sz w:val="24"/>
        </w:rPr>
      </w:pPr>
      <w:r>
        <w:rPr>
          <w:rFonts w:cs="Calibri"/>
          <w:sz w:val="24"/>
        </w:rPr>
        <w:t>XXXXXXXXXXXXXXXXXXXXXXXXXXXXXXXXXXXXXXXXXXXXXXXXXXXXXXXXXXXXXXXXXXXXXXXXXXXXXXXXXXXXXXXXXXXXXXXXXXXXXXXXXXXXXXXXXXXXXXXXXXXXXXXX</w:t>
      </w:r>
    </w:p>
    <w:p w14:paraId="1CDC781D" w14:textId="77777777" w:rsidR="003253C0" w:rsidRPr="00F43E22" w:rsidRDefault="003253C0" w:rsidP="003253C0">
      <w:pPr>
        <w:pStyle w:val="Odstavecseseznamem1"/>
        <w:jc w:val="both"/>
        <w:rPr>
          <w:rFonts w:cs="Calibri"/>
          <w:sz w:val="24"/>
        </w:rPr>
      </w:pPr>
      <w:r w:rsidRPr="00CE3690">
        <w:rPr>
          <w:rFonts w:cs="Calibri"/>
          <w:sz w:val="24"/>
        </w:rPr>
        <w:t>a další osoby ve věcech technických na základě pověření osob uvedených v bodech a) a b</w:t>
      </w:r>
      <w:r>
        <w:rPr>
          <w:rFonts w:cs="Calibri"/>
          <w:sz w:val="24"/>
        </w:rPr>
        <w:t>)</w:t>
      </w:r>
    </w:p>
    <w:p w14:paraId="136B7753" w14:textId="77777777" w:rsidR="00F627BF" w:rsidRPr="005A04EE" w:rsidRDefault="00F627BF" w:rsidP="001E0768">
      <w:pPr>
        <w:pStyle w:val="Odstavecseseznamem1"/>
        <w:numPr>
          <w:ilvl w:val="0"/>
          <w:numId w:val="12"/>
        </w:numPr>
        <w:jc w:val="both"/>
        <w:rPr>
          <w:rFonts w:cs="Calibri"/>
          <w:sz w:val="24"/>
        </w:rPr>
      </w:pPr>
      <w:r w:rsidRPr="00637668">
        <w:rPr>
          <w:rFonts w:cs="Calibri"/>
          <w:sz w:val="24"/>
        </w:rPr>
        <w:t xml:space="preserve">Za </w:t>
      </w:r>
      <w:r w:rsidR="00603A04" w:rsidRPr="005A04EE">
        <w:rPr>
          <w:rFonts w:cs="Calibri"/>
          <w:sz w:val="24"/>
        </w:rPr>
        <w:t>Z</w:t>
      </w:r>
      <w:r w:rsidRPr="005A04EE">
        <w:rPr>
          <w:rFonts w:cs="Calibri"/>
          <w:sz w:val="24"/>
        </w:rPr>
        <w:t>hotovitele jsou oprávněny jednat níže uvedené osoby či osoby jimi pověřené:</w:t>
      </w:r>
    </w:p>
    <w:p w14:paraId="1DE664E4" w14:textId="3E7FB8AF" w:rsidR="00F627BF" w:rsidRPr="00D579D2" w:rsidRDefault="00986C67" w:rsidP="6D8BC6E7">
      <w:pPr>
        <w:pStyle w:val="Odstavecseseznamem1"/>
        <w:numPr>
          <w:ilvl w:val="1"/>
          <w:numId w:val="12"/>
        </w:numPr>
        <w:jc w:val="both"/>
        <w:rPr>
          <w:rFonts w:cs="Calibri"/>
          <w:sz w:val="24"/>
        </w:rPr>
      </w:pPr>
      <w:r>
        <w:rPr>
          <w:rFonts w:cs="Calibri"/>
          <w:sz w:val="24"/>
        </w:rPr>
        <w:t>XXXXXXXXXXX</w:t>
      </w:r>
    </w:p>
    <w:p w14:paraId="53128261" w14:textId="77777777" w:rsidR="00F627BF" w:rsidRDefault="00F627BF" w:rsidP="00F627BF">
      <w:pPr>
        <w:pStyle w:val="Odstavecseseznamem1"/>
        <w:ind w:left="360"/>
        <w:jc w:val="both"/>
        <w:rPr>
          <w:rFonts w:cs="Calibri"/>
          <w:sz w:val="24"/>
        </w:rPr>
      </w:pPr>
    </w:p>
    <w:p w14:paraId="3833AA63" w14:textId="77777777" w:rsidR="006A4B28" w:rsidRDefault="006A4B28" w:rsidP="00F627BF">
      <w:pPr>
        <w:pStyle w:val="Odstavecseseznamem1"/>
        <w:ind w:left="360"/>
        <w:jc w:val="both"/>
        <w:rPr>
          <w:rFonts w:cs="Calibri"/>
          <w:sz w:val="24"/>
        </w:rPr>
      </w:pPr>
    </w:p>
    <w:p w14:paraId="5F6EB323" w14:textId="77777777" w:rsidR="00FB34A5" w:rsidRPr="00637668" w:rsidRDefault="00FB34A5" w:rsidP="00FB34A5">
      <w:pPr>
        <w:spacing w:line="240" w:lineRule="atLeast"/>
        <w:jc w:val="center"/>
        <w:outlineLvl w:val="0"/>
        <w:rPr>
          <w:rFonts w:ascii="Calibri" w:hAnsi="Calibri" w:cs="Calibri"/>
          <w:b/>
          <w:color w:val="000000"/>
        </w:rPr>
      </w:pPr>
      <w:r w:rsidRPr="00637668">
        <w:rPr>
          <w:rFonts w:ascii="Calibri" w:hAnsi="Calibri" w:cs="Calibri"/>
          <w:b/>
          <w:color w:val="000000"/>
        </w:rPr>
        <w:t>VII.</w:t>
      </w:r>
    </w:p>
    <w:p w14:paraId="2C96277D" w14:textId="77777777" w:rsidR="00FB34A5" w:rsidRPr="00637668" w:rsidRDefault="00FB34A5" w:rsidP="00FB34A5">
      <w:pPr>
        <w:spacing w:line="240" w:lineRule="atLeast"/>
        <w:jc w:val="center"/>
        <w:outlineLvl w:val="0"/>
        <w:rPr>
          <w:rFonts w:ascii="Calibri" w:hAnsi="Calibri" w:cs="Calibri"/>
          <w:b/>
          <w:color w:val="000000"/>
        </w:rPr>
      </w:pPr>
      <w:r w:rsidRPr="00637668">
        <w:rPr>
          <w:rFonts w:ascii="Calibri" w:hAnsi="Calibri" w:cs="Calibri"/>
          <w:b/>
          <w:color w:val="000000"/>
        </w:rPr>
        <w:t>Ukončení smlouvy</w:t>
      </w:r>
    </w:p>
    <w:p w14:paraId="600A4F4A" w14:textId="77777777" w:rsidR="00FB34A5" w:rsidRPr="00637668" w:rsidRDefault="00FB34A5" w:rsidP="001E0768">
      <w:pPr>
        <w:numPr>
          <w:ilvl w:val="0"/>
          <w:numId w:val="7"/>
        </w:numPr>
        <w:tabs>
          <w:tab w:val="num" w:pos="540"/>
        </w:tabs>
        <w:jc w:val="both"/>
        <w:rPr>
          <w:rFonts w:ascii="Calibri" w:hAnsi="Calibri" w:cs="Calibri"/>
        </w:rPr>
      </w:pPr>
      <w:r w:rsidRPr="00637668">
        <w:rPr>
          <w:rFonts w:ascii="Calibri" w:hAnsi="Calibri" w:cs="Calibri"/>
        </w:rPr>
        <w:t>Smlouva zaniká:</w:t>
      </w:r>
    </w:p>
    <w:p w14:paraId="647EBBAC" w14:textId="77777777" w:rsidR="00FB34A5" w:rsidRPr="00637668" w:rsidRDefault="00FB34A5" w:rsidP="001E0768">
      <w:pPr>
        <w:pStyle w:val="Odstavecseseznamem"/>
        <w:numPr>
          <w:ilvl w:val="2"/>
          <w:numId w:val="7"/>
        </w:numPr>
        <w:tabs>
          <w:tab w:val="num" w:pos="540"/>
        </w:tabs>
        <w:jc w:val="both"/>
        <w:rPr>
          <w:rFonts w:ascii="Calibri" w:hAnsi="Calibri" w:cs="Calibri"/>
        </w:rPr>
      </w:pPr>
      <w:r w:rsidRPr="00637668">
        <w:rPr>
          <w:rFonts w:ascii="Calibri" w:hAnsi="Calibri" w:cs="Calibri"/>
        </w:rPr>
        <w:t>dohodou smluvních stran za podmínek stanovených touto smlouvou,</w:t>
      </w:r>
    </w:p>
    <w:p w14:paraId="1E5DBF69" w14:textId="77777777" w:rsidR="00FB34A5" w:rsidRPr="00637668" w:rsidRDefault="00FB34A5" w:rsidP="001E0768">
      <w:pPr>
        <w:pStyle w:val="Odstavecseseznamem"/>
        <w:numPr>
          <w:ilvl w:val="2"/>
          <w:numId w:val="7"/>
        </w:numPr>
        <w:tabs>
          <w:tab w:val="num" w:pos="540"/>
        </w:tabs>
        <w:jc w:val="both"/>
        <w:rPr>
          <w:rFonts w:ascii="Calibri" w:hAnsi="Calibri" w:cs="Calibri"/>
        </w:rPr>
      </w:pPr>
      <w:r w:rsidRPr="00637668">
        <w:rPr>
          <w:rFonts w:ascii="Calibri" w:hAnsi="Calibri" w:cs="Calibri"/>
        </w:rPr>
        <w:t>výpovědí kterékoliv ze smluvních stran za podmínek stanovených touto smlouvou,</w:t>
      </w:r>
    </w:p>
    <w:p w14:paraId="3219F8EC" w14:textId="77777777" w:rsidR="00FB34A5" w:rsidRPr="00637668" w:rsidRDefault="00FB34A5" w:rsidP="001E0768">
      <w:pPr>
        <w:pStyle w:val="Odstavecseseznamem"/>
        <w:numPr>
          <w:ilvl w:val="2"/>
          <w:numId w:val="7"/>
        </w:numPr>
        <w:tabs>
          <w:tab w:val="num" w:pos="540"/>
        </w:tabs>
        <w:jc w:val="both"/>
        <w:rPr>
          <w:rFonts w:ascii="Calibri" w:hAnsi="Calibri" w:cs="Calibri"/>
        </w:rPr>
      </w:pPr>
      <w:r w:rsidRPr="00637668">
        <w:rPr>
          <w:rFonts w:ascii="Calibri" w:hAnsi="Calibri" w:cs="Calibri"/>
        </w:rPr>
        <w:lastRenderedPageBreak/>
        <w:t>odstoupením kterékoliv ze smluvních stran v případech, kdy tak stanoví právní předpis.</w:t>
      </w:r>
    </w:p>
    <w:p w14:paraId="7223AEC6" w14:textId="77777777" w:rsidR="00FB34A5" w:rsidRPr="00637668" w:rsidRDefault="00FB34A5" w:rsidP="001E0768">
      <w:pPr>
        <w:numPr>
          <w:ilvl w:val="0"/>
          <w:numId w:val="7"/>
        </w:numPr>
        <w:tabs>
          <w:tab w:val="num" w:pos="540"/>
        </w:tabs>
        <w:jc w:val="both"/>
        <w:rPr>
          <w:rFonts w:ascii="Calibri" w:hAnsi="Calibri" w:cs="Calibri"/>
        </w:rPr>
      </w:pPr>
      <w:r w:rsidRPr="00637668">
        <w:rPr>
          <w:rFonts w:ascii="Calibri" w:hAnsi="Calibri" w:cs="Calibri"/>
        </w:rPr>
        <w:t>Dohoda o zániku smlouvy musí být písemná a podepsaná oběma smluvními stranami.</w:t>
      </w:r>
    </w:p>
    <w:p w14:paraId="2557EF2B" w14:textId="555D6AEA" w:rsidR="00FB34A5" w:rsidRPr="00637668" w:rsidRDefault="00FB34A5" w:rsidP="001E0768">
      <w:pPr>
        <w:pStyle w:val="Odstavecseseznamem1"/>
        <w:numPr>
          <w:ilvl w:val="0"/>
          <w:numId w:val="7"/>
        </w:numPr>
        <w:ind w:left="357" w:hanging="357"/>
        <w:jc w:val="both"/>
        <w:rPr>
          <w:rFonts w:cs="Calibri"/>
          <w:sz w:val="24"/>
        </w:rPr>
      </w:pPr>
      <w:r w:rsidRPr="00637668">
        <w:rPr>
          <w:rFonts w:cs="Calibr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0C71D437" w14:textId="77777777" w:rsidR="00F627BF" w:rsidRDefault="00FB34A5" w:rsidP="001E0768">
      <w:pPr>
        <w:pStyle w:val="Odstavecseseznamem1"/>
        <w:numPr>
          <w:ilvl w:val="0"/>
          <w:numId w:val="7"/>
        </w:numPr>
        <w:ind w:left="357" w:hanging="357"/>
        <w:jc w:val="both"/>
        <w:rPr>
          <w:rFonts w:cs="Calibri"/>
          <w:sz w:val="24"/>
        </w:rPr>
      </w:pPr>
      <w:r w:rsidRPr="00637668">
        <w:rPr>
          <w:rFonts w:cs="Calibri"/>
          <w:sz w:val="24"/>
        </w:rPr>
        <w:t xml:space="preserve">Od této smlouvy může odstoupit kterákoli ze smluvních stran, poruší-li druhá smluvní strana ustanovení této smlouvy podstatným způsobem </w:t>
      </w:r>
      <w:r w:rsidRPr="007E7325">
        <w:rPr>
          <w:rFonts w:cs="Calibri"/>
          <w:sz w:val="24"/>
        </w:rPr>
        <w:t>nebo hrubě poškodí dobré jméno druhé smluvní strany.</w:t>
      </w:r>
      <w:r w:rsidRPr="00637668">
        <w:rPr>
          <w:rFonts w:cs="Calibri"/>
          <w:sz w:val="24"/>
        </w:rPr>
        <w:t xml:space="preserve"> Odstoupení od smlouvy nabývá platnosti a účinnosti okamžikem jeho doručení druhé smluvní straně.</w:t>
      </w:r>
    </w:p>
    <w:p w14:paraId="47182AE3" w14:textId="5924DE1A" w:rsidR="007C5485" w:rsidRPr="00637668" w:rsidRDefault="009A2087" w:rsidP="001E0768">
      <w:pPr>
        <w:pStyle w:val="Odstavecseseznamem1"/>
        <w:numPr>
          <w:ilvl w:val="0"/>
          <w:numId w:val="7"/>
        </w:numPr>
        <w:ind w:left="357" w:hanging="357"/>
        <w:jc w:val="both"/>
        <w:rPr>
          <w:rFonts w:cs="Calibri"/>
          <w:sz w:val="24"/>
        </w:rPr>
      </w:pPr>
      <w:r>
        <w:rPr>
          <w:rFonts w:cs="Calibri"/>
          <w:sz w:val="24"/>
        </w:rPr>
        <w:t xml:space="preserve">V případě </w:t>
      </w:r>
      <w:r w:rsidR="000B176B">
        <w:rPr>
          <w:rFonts w:cs="Calibri"/>
          <w:sz w:val="24"/>
        </w:rPr>
        <w:t xml:space="preserve">ukončení </w:t>
      </w:r>
      <w:r>
        <w:rPr>
          <w:rFonts w:cs="Calibri"/>
          <w:sz w:val="24"/>
        </w:rPr>
        <w:t xml:space="preserve">smlouvy </w:t>
      </w:r>
      <w:r w:rsidR="000B176B">
        <w:rPr>
          <w:rFonts w:cs="Calibri"/>
          <w:sz w:val="24"/>
        </w:rPr>
        <w:t xml:space="preserve">před dokončením Díla </w:t>
      </w:r>
      <w:r>
        <w:rPr>
          <w:rFonts w:cs="Calibri"/>
          <w:sz w:val="24"/>
        </w:rPr>
        <w:t xml:space="preserve">předloží Zhotovitel Objednateli vyúčtování nákladů </w:t>
      </w:r>
      <w:r w:rsidR="000B176B">
        <w:rPr>
          <w:rFonts w:cs="Calibri"/>
          <w:sz w:val="24"/>
        </w:rPr>
        <w:t xml:space="preserve">skutečně </w:t>
      </w:r>
      <w:r>
        <w:rPr>
          <w:rFonts w:cs="Calibri"/>
          <w:sz w:val="24"/>
        </w:rPr>
        <w:t xml:space="preserve">vynaložených na plnění předmětu smlouvy ke dni jejího ukončení. Objednatel se zavazuje tyto řádně doložené a skutečně vynaložené náklady Zhotoviteli uhradit na základě řádně vystavené </w:t>
      </w:r>
      <w:r w:rsidR="000B176B">
        <w:rPr>
          <w:rFonts w:cs="Calibri"/>
          <w:sz w:val="24"/>
        </w:rPr>
        <w:t>faktury – daňového</w:t>
      </w:r>
      <w:r>
        <w:rPr>
          <w:rFonts w:cs="Calibri"/>
          <w:sz w:val="24"/>
        </w:rPr>
        <w:t xml:space="preserve"> dokladu se splatností 30 </w:t>
      </w:r>
      <w:r w:rsidR="000B176B">
        <w:rPr>
          <w:rFonts w:cs="Calibri"/>
          <w:sz w:val="24"/>
        </w:rPr>
        <w:t>kalendářních dní ode dne vystavení.</w:t>
      </w:r>
    </w:p>
    <w:p w14:paraId="4101652C" w14:textId="77777777" w:rsidR="00DA2EBF" w:rsidRDefault="00DA2EBF" w:rsidP="00DA2EBF">
      <w:pPr>
        <w:pStyle w:val="Odstavecseseznamem1"/>
        <w:ind w:left="0"/>
        <w:jc w:val="both"/>
        <w:rPr>
          <w:rFonts w:cs="Calibri"/>
          <w:sz w:val="24"/>
        </w:rPr>
      </w:pPr>
    </w:p>
    <w:p w14:paraId="58512F67" w14:textId="77777777" w:rsidR="006E66BA" w:rsidRPr="00637668" w:rsidRDefault="006E66BA" w:rsidP="00DA2EBF">
      <w:pPr>
        <w:pStyle w:val="Odstavecseseznamem1"/>
        <w:ind w:left="0"/>
        <w:jc w:val="both"/>
        <w:rPr>
          <w:rFonts w:cs="Calibri"/>
          <w:sz w:val="24"/>
        </w:rPr>
      </w:pPr>
    </w:p>
    <w:p w14:paraId="23780BC3" w14:textId="77777777" w:rsidR="00150FBF" w:rsidRPr="00637668" w:rsidRDefault="00575DE0" w:rsidP="0003136F">
      <w:pPr>
        <w:keepNext/>
        <w:keepLines/>
        <w:jc w:val="center"/>
        <w:rPr>
          <w:rFonts w:ascii="Calibri" w:hAnsi="Calibri" w:cs="Calibri"/>
          <w:b/>
        </w:rPr>
      </w:pPr>
      <w:r w:rsidRPr="00637668">
        <w:rPr>
          <w:rFonts w:ascii="Calibri" w:hAnsi="Calibri" w:cs="Calibri"/>
          <w:b/>
        </w:rPr>
        <w:t>VIII.</w:t>
      </w:r>
    </w:p>
    <w:p w14:paraId="0B9FB80F" w14:textId="77777777" w:rsidR="00150FBF" w:rsidRPr="00637668" w:rsidRDefault="00150FBF" w:rsidP="0003136F">
      <w:pPr>
        <w:keepNext/>
        <w:keepLines/>
        <w:jc w:val="center"/>
        <w:rPr>
          <w:rFonts w:ascii="Calibri" w:hAnsi="Calibri" w:cs="Calibri"/>
          <w:b/>
        </w:rPr>
      </w:pPr>
      <w:r w:rsidRPr="00637668">
        <w:rPr>
          <w:rFonts w:ascii="Calibri" w:hAnsi="Calibri" w:cs="Calibri"/>
          <w:b/>
        </w:rPr>
        <w:t>Sankční ujednání</w:t>
      </w:r>
    </w:p>
    <w:p w14:paraId="045E08B3" w14:textId="77777777" w:rsidR="00150FBF" w:rsidRPr="00637668" w:rsidRDefault="00150FBF" w:rsidP="0003136F">
      <w:pPr>
        <w:keepNext/>
        <w:keepLines/>
        <w:numPr>
          <w:ilvl w:val="0"/>
          <w:numId w:val="1"/>
        </w:numPr>
        <w:jc w:val="both"/>
        <w:rPr>
          <w:rFonts w:ascii="Calibri" w:hAnsi="Calibri" w:cs="Calibri"/>
        </w:rPr>
      </w:pPr>
      <w:r w:rsidRPr="00637668">
        <w:rPr>
          <w:rFonts w:ascii="Calibri" w:hAnsi="Calibri" w:cs="Calibri"/>
        </w:rPr>
        <w:t xml:space="preserve">V případě porušení povinností souvisejících s poskytováním služeb sjednávají obě smluvní strany níže uvedené sankce a smluvní pokuty. </w:t>
      </w:r>
    </w:p>
    <w:p w14:paraId="35D2B903" w14:textId="03735319" w:rsidR="00150FBF" w:rsidRPr="00637668" w:rsidRDefault="00150FBF" w:rsidP="001E0768">
      <w:pPr>
        <w:numPr>
          <w:ilvl w:val="0"/>
          <w:numId w:val="1"/>
        </w:numPr>
        <w:jc w:val="both"/>
        <w:rPr>
          <w:rFonts w:ascii="Calibri" w:hAnsi="Calibri" w:cs="Calibri"/>
        </w:rPr>
      </w:pPr>
      <w:r w:rsidRPr="00637668">
        <w:rPr>
          <w:rFonts w:ascii="Calibri" w:hAnsi="Calibri" w:cs="Calibri"/>
        </w:rPr>
        <w:t xml:space="preserve">V případě nesplnění termínu pro dokončení </w:t>
      </w:r>
      <w:r w:rsidR="00C24B16">
        <w:rPr>
          <w:rFonts w:ascii="Calibri" w:hAnsi="Calibri" w:cs="Calibri"/>
        </w:rPr>
        <w:t>D</w:t>
      </w:r>
      <w:r w:rsidR="00C24B16" w:rsidRPr="00637668">
        <w:rPr>
          <w:rFonts w:ascii="Calibri" w:hAnsi="Calibri" w:cs="Calibri"/>
        </w:rPr>
        <w:t xml:space="preserve">íla </w:t>
      </w:r>
      <w:r w:rsidRPr="00637668">
        <w:rPr>
          <w:rFonts w:ascii="Calibri" w:hAnsi="Calibri" w:cs="Calibri"/>
        </w:rPr>
        <w:t xml:space="preserve">dle čl. III. této smlouvy </w:t>
      </w:r>
      <w:r w:rsidR="007E7325">
        <w:rPr>
          <w:rFonts w:ascii="Calibri" w:hAnsi="Calibri" w:cs="Calibri"/>
        </w:rPr>
        <w:t xml:space="preserve">z důvodu na straně </w:t>
      </w:r>
      <w:r w:rsidR="0005150F">
        <w:rPr>
          <w:rFonts w:ascii="Calibri" w:hAnsi="Calibri" w:cs="Calibri"/>
        </w:rPr>
        <w:t xml:space="preserve">Zhotovitele </w:t>
      </w:r>
      <w:r w:rsidRPr="00637668">
        <w:rPr>
          <w:rFonts w:ascii="Calibri" w:hAnsi="Calibri" w:cs="Calibri"/>
        </w:rPr>
        <w:t xml:space="preserve">je </w:t>
      </w:r>
      <w:r w:rsidR="00F070BE" w:rsidRPr="00637668">
        <w:rPr>
          <w:rFonts w:ascii="Calibri" w:hAnsi="Calibri" w:cs="Calibri"/>
        </w:rPr>
        <w:t>O</w:t>
      </w:r>
      <w:r w:rsidRPr="00637668">
        <w:rPr>
          <w:rFonts w:ascii="Calibri" w:hAnsi="Calibri" w:cs="Calibri"/>
        </w:rPr>
        <w:t xml:space="preserve">bjednatel oprávněn požadovat na </w:t>
      </w:r>
      <w:r w:rsidR="00F070BE" w:rsidRPr="00637668">
        <w:rPr>
          <w:rFonts w:ascii="Calibri" w:hAnsi="Calibri" w:cs="Calibri"/>
        </w:rPr>
        <w:t>Z</w:t>
      </w:r>
      <w:r w:rsidRPr="00637668">
        <w:rPr>
          <w:rFonts w:ascii="Calibri" w:hAnsi="Calibri" w:cs="Calibri"/>
        </w:rPr>
        <w:t xml:space="preserve">hotoviteli smluvní pokutu ve výši </w:t>
      </w:r>
      <w:proofErr w:type="gramStart"/>
      <w:r w:rsidRPr="00637668">
        <w:rPr>
          <w:rFonts w:ascii="Calibri" w:hAnsi="Calibri" w:cs="Calibri"/>
        </w:rPr>
        <w:t>1.000,-</w:t>
      </w:r>
      <w:proofErr w:type="gramEnd"/>
      <w:r w:rsidRPr="00637668">
        <w:rPr>
          <w:rFonts w:ascii="Calibri" w:hAnsi="Calibri" w:cs="Calibri"/>
        </w:rPr>
        <w:t xml:space="preserve"> Kč (slovy jeden tisíc korun českých) bez DPH za každý i započatý den prodlení. </w:t>
      </w:r>
    </w:p>
    <w:p w14:paraId="7058B1E4" w14:textId="77777777" w:rsidR="00150FBF" w:rsidRPr="00637668" w:rsidRDefault="00150FBF" w:rsidP="001E0768">
      <w:pPr>
        <w:numPr>
          <w:ilvl w:val="0"/>
          <w:numId w:val="1"/>
        </w:numPr>
        <w:jc w:val="both"/>
        <w:rPr>
          <w:rFonts w:ascii="Calibri" w:hAnsi="Calibri" w:cs="Calibri"/>
        </w:rPr>
      </w:pPr>
      <w:r w:rsidRPr="00637668">
        <w:rPr>
          <w:rFonts w:ascii="Calibri" w:hAnsi="Calibri" w:cs="Calibri"/>
        </w:rPr>
        <w:t>Úroky z prodlení a smluvní pokuty jsou splatné do 30 kalendářních dnů od data, kdy byla povinné straně doručena oprávněnou stranou písemná výzva k jejich zaplacení, a to na bankovní účet oprávněné strany uvedený v písemné výzvě.</w:t>
      </w:r>
    </w:p>
    <w:p w14:paraId="6121840D" w14:textId="77777777" w:rsidR="00150FBF" w:rsidRPr="00637668" w:rsidRDefault="00150FBF" w:rsidP="001E0768">
      <w:pPr>
        <w:numPr>
          <w:ilvl w:val="0"/>
          <w:numId w:val="1"/>
        </w:numPr>
        <w:jc w:val="both"/>
        <w:rPr>
          <w:rFonts w:ascii="Calibri" w:hAnsi="Calibri" w:cs="Calibri"/>
        </w:rPr>
      </w:pPr>
      <w:r w:rsidRPr="00637668">
        <w:rPr>
          <w:rFonts w:ascii="Calibri" w:hAnsi="Calibri" w:cs="Calibri"/>
        </w:rPr>
        <w:t>Smluvní pokuty mohou být kombinovány (tzn., že uplatnění jedné smluvní pokuty nevylučuje souběžné uplatnění jakékoliv jiné smluvní pokuty); ustanovením o smluvní pokutě není dotčeno právo oprávněné strany na náhradu škody v plné výši; výše sankcí není omezena.</w:t>
      </w:r>
    </w:p>
    <w:p w14:paraId="4B99056E" w14:textId="77777777" w:rsidR="00A02DC8" w:rsidRDefault="00A02DC8" w:rsidP="00A02DC8">
      <w:pPr>
        <w:rPr>
          <w:rFonts w:ascii="Calibri" w:hAnsi="Calibri" w:cs="Calibri"/>
        </w:rPr>
      </w:pPr>
    </w:p>
    <w:p w14:paraId="036CD612" w14:textId="77777777" w:rsidR="006E66BA" w:rsidRPr="00637668" w:rsidRDefault="006E66BA" w:rsidP="00A02DC8">
      <w:pPr>
        <w:rPr>
          <w:rFonts w:ascii="Calibri" w:hAnsi="Calibri" w:cs="Calibri"/>
        </w:rPr>
      </w:pPr>
    </w:p>
    <w:p w14:paraId="42B2DFE5" w14:textId="77777777" w:rsidR="00601963" w:rsidRPr="00637668" w:rsidRDefault="00575DE0" w:rsidP="00A02DC8">
      <w:pPr>
        <w:jc w:val="center"/>
        <w:rPr>
          <w:rFonts w:ascii="Calibri" w:hAnsi="Calibri" w:cs="Calibri"/>
          <w:b/>
        </w:rPr>
      </w:pPr>
      <w:r w:rsidRPr="00637668">
        <w:rPr>
          <w:rFonts w:ascii="Calibri" w:hAnsi="Calibri" w:cs="Calibri"/>
          <w:b/>
        </w:rPr>
        <w:t>I</w:t>
      </w:r>
      <w:r w:rsidR="00FD55CA" w:rsidRPr="00637668">
        <w:rPr>
          <w:rFonts w:ascii="Calibri" w:hAnsi="Calibri" w:cs="Calibri"/>
          <w:b/>
        </w:rPr>
        <w:t>X</w:t>
      </w:r>
      <w:r w:rsidR="00601963" w:rsidRPr="00637668">
        <w:rPr>
          <w:rFonts w:ascii="Calibri" w:hAnsi="Calibri" w:cs="Calibri"/>
          <w:b/>
        </w:rPr>
        <w:t>.</w:t>
      </w:r>
    </w:p>
    <w:p w14:paraId="43A86AC9" w14:textId="77777777" w:rsidR="00601963" w:rsidRPr="00637668" w:rsidRDefault="00601963" w:rsidP="00601963">
      <w:pPr>
        <w:pStyle w:val="Nadpis1"/>
        <w:rPr>
          <w:rFonts w:ascii="Calibri" w:hAnsi="Calibri" w:cs="Calibri"/>
          <w:sz w:val="24"/>
          <w:szCs w:val="24"/>
        </w:rPr>
      </w:pPr>
      <w:r w:rsidRPr="00637668">
        <w:rPr>
          <w:rFonts w:ascii="Calibri" w:hAnsi="Calibri" w:cs="Calibri"/>
          <w:sz w:val="24"/>
          <w:szCs w:val="24"/>
        </w:rPr>
        <w:t>Závěrečná ustanovení</w:t>
      </w:r>
    </w:p>
    <w:p w14:paraId="3CAA1415" w14:textId="07D26BDE" w:rsidR="00150FBF" w:rsidRPr="00637668" w:rsidRDefault="006E66BA" w:rsidP="001E0768">
      <w:pPr>
        <w:numPr>
          <w:ilvl w:val="0"/>
          <w:numId w:val="13"/>
        </w:numPr>
        <w:jc w:val="both"/>
        <w:rPr>
          <w:rFonts w:ascii="Calibri" w:hAnsi="Calibri" w:cs="Calibri"/>
        </w:rPr>
      </w:pPr>
      <w:r>
        <w:rPr>
          <w:rFonts w:ascii="Calibri" w:hAnsi="Calibri" w:cs="Calibri"/>
        </w:rPr>
        <w:t>Tato</w:t>
      </w:r>
      <w:r w:rsidR="00150FBF" w:rsidRPr="00637668">
        <w:rPr>
          <w:rFonts w:ascii="Calibri" w:hAnsi="Calibri" w:cs="Calibri"/>
        </w:rPr>
        <w:t xml:space="preserve"> Smlouva nabývá platnosti dnem podpisu oběma smluvními stranami a účinnosti dnem zveřejnění v registru smluv podle zákona o registru smluv.</w:t>
      </w:r>
    </w:p>
    <w:p w14:paraId="11233B97" w14:textId="6753EF6A" w:rsidR="00150FBF" w:rsidRPr="00637668" w:rsidRDefault="00150FBF" w:rsidP="001E0768">
      <w:pPr>
        <w:numPr>
          <w:ilvl w:val="0"/>
          <w:numId w:val="13"/>
        </w:numPr>
        <w:jc w:val="both"/>
        <w:rPr>
          <w:rFonts w:ascii="Calibri" w:hAnsi="Calibri" w:cs="Calibri"/>
        </w:rPr>
      </w:pPr>
      <w:r w:rsidRPr="00637668">
        <w:rPr>
          <w:rFonts w:ascii="Calibri" w:hAnsi="Calibri" w:cs="Calibri"/>
        </w:rPr>
        <w:t xml:space="preserve">Práva a povinnosti výslovně neupravené touto </w:t>
      </w:r>
      <w:r w:rsidR="00575DE0" w:rsidRPr="00637668">
        <w:rPr>
          <w:rFonts w:ascii="Calibri" w:hAnsi="Calibri" w:cs="Calibri"/>
        </w:rPr>
        <w:t>s</w:t>
      </w:r>
      <w:r w:rsidRPr="00637668">
        <w:rPr>
          <w:rFonts w:ascii="Calibri" w:hAnsi="Calibri" w:cs="Calibri"/>
        </w:rPr>
        <w:t>mlouvou se řídí ustanoveními příslušných právních předpisů.</w:t>
      </w:r>
    </w:p>
    <w:p w14:paraId="6176B8C6" w14:textId="77777777" w:rsidR="00150FBF" w:rsidRPr="00637668" w:rsidRDefault="00150FBF" w:rsidP="001E0768">
      <w:pPr>
        <w:numPr>
          <w:ilvl w:val="0"/>
          <w:numId w:val="13"/>
        </w:numPr>
        <w:jc w:val="both"/>
        <w:rPr>
          <w:rFonts w:ascii="Calibri" w:hAnsi="Calibri" w:cs="Calibri"/>
        </w:rPr>
      </w:pPr>
      <w:r w:rsidRPr="00637668">
        <w:rPr>
          <w:rFonts w:ascii="Calibri" w:hAnsi="Calibri" w:cs="Calibri"/>
        </w:rPr>
        <w:t xml:space="preserve">Jakékoliv změny či doplnění této </w:t>
      </w:r>
      <w:r w:rsidR="00575DE0" w:rsidRPr="00637668">
        <w:rPr>
          <w:rFonts w:ascii="Calibri" w:hAnsi="Calibri" w:cs="Calibri"/>
        </w:rPr>
        <w:t>s</w:t>
      </w:r>
      <w:r w:rsidRPr="00637668">
        <w:rPr>
          <w:rFonts w:ascii="Calibri" w:hAnsi="Calibri" w:cs="Calibri"/>
        </w:rPr>
        <w:t>mlouvy je možné činit výhradně formou písemných a číselně označených dodatků schválených oběma smluvními stranami.</w:t>
      </w:r>
    </w:p>
    <w:p w14:paraId="30CF8470" w14:textId="77777777" w:rsidR="00150FBF" w:rsidRDefault="00150FBF" w:rsidP="001E0768">
      <w:pPr>
        <w:numPr>
          <w:ilvl w:val="0"/>
          <w:numId w:val="13"/>
        </w:numPr>
        <w:jc w:val="both"/>
        <w:rPr>
          <w:rFonts w:ascii="Calibri" w:hAnsi="Calibri" w:cs="Calibri"/>
        </w:rPr>
      </w:pPr>
      <w:r w:rsidRPr="00637668">
        <w:rPr>
          <w:rFonts w:ascii="Calibri" w:hAnsi="Calibri" w:cs="Calibri"/>
        </w:rPr>
        <w:t xml:space="preserve">Zhotovitel nesmí bez předchozího výslovného písemného souhlasu druhé smluvní strany postoupit ani převést jakákoliv práva či povinnosti vyplývající z této </w:t>
      </w:r>
      <w:r w:rsidR="00575DE0" w:rsidRPr="00637668">
        <w:rPr>
          <w:rFonts w:ascii="Calibri" w:hAnsi="Calibri" w:cs="Calibri"/>
        </w:rPr>
        <w:t>s</w:t>
      </w:r>
      <w:r w:rsidRPr="00637668">
        <w:rPr>
          <w:rFonts w:ascii="Calibri" w:hAnsi="Calibri" w:cs="Calibri"/>
        </w:rPr>
        <w:t>mlouvy včetně pohledávek na jakoukoliv třetí osobu.</w:t>
      </w:r>
    </w:p>
    <w:p w14:paraId="463C175D" w14:textId="77777777" w:rsidR="00150FBF" w:rsidRDefault="00150FBF" w:rsidP="001E0768">
      <w:pPr>
        <w:numPr>
          <w:ilvl w:val="0"/>
          <w:numId w:val="13"/>
        </w:numPr>
        <w:jc w:val="both"/>
        <w:rPr>
          <w:rFonts w:ascii="Calibri" w:hAnsi="Calibri" w:cs="Calibri"/>
        </w:rPr>
      </w:pPr>
      <w:r w:rsidRPr="00637668">
        <w:rPr>
          <w:rFonts w:ascii="Calibri" w:hAnsi="Calibri" w:cs="Calibri"/>
        </w:rPr>
        <w:t xml:space="preserve">Smlouva je vyhotovena ve třech stejnopisech s platností originálu, z nichž </w:t>
      </w:r>
      <w:r w:rsidR="00603A04" w:rsidRPr="00637668">
        <w:rPr>
          <w:rFonts w:ascii="Calibri" w:hAnsi="Calibri" w:cs="Calibri"/>
        </w:rPr>
        <w:t>O</w:t>
      </w:r>
      <w:r w:rsidRPr="00637668">
        <w:rPr>
          <w:rFonts w:ascii="Calibri" w:hAnsi="Calibri" w:cs="Calibri"/>
        </w:rPr>
        <w:t xml:space="preserve">bjednatel obdrží dva a </w:t>
      </w:r>
      <w:r w:rsidR="00603A04" w:rsidRPr="00637668">
        <w:rPr>
          <w:rFonts w:ascii="Calibri" w:hAnsi="Calibri" w:cs="Calibri"/>
        </w:rPr>
        <w:t>Z</w:t>
      </w:r>
      <w:r w:rsidRPr="00637668">
        <w:rPr>
          <w:rFonts w:ascii="Calibri" w:hAnsi="Calibri" w:cs="Calibri"/>
        </w:rPr>
        <w:t>hotovitel jeden.</w:t>
      </w:r>
    </w:p>
    <w:p w14:paraId="63830367" w14:textId="77777777" w:rsidR="00150FBF" w:rsidRPr="00637668" w:rsidRDefault="00150FBF" w:rsidP="001E0768">
      <w:pPr>
        <w:numPr>
          <w:ilvl w:val="0"/>
          <w:numId w:val="13"/>
        </w:numPr>
        <w:jc w:val="both"/>
        <w:rPr>
          <w:rFonts w:ascii="Calibri" w:hAnsi="Calibri" w:cs="Calibri"/>
        </w:rPr>
      </w:pPr>
      <w:r w:rsidRPr="00637668">
        <w:rPr>
          <w:rFonts w:ascii="Calibri" w:hAnsi="Calibri" w:cs="Calibri"/>
        </w:rPr>
        <w:lastRenderedPageBreak/>
        <w:t>Smluvní strany prohlašují, že si tuto smlouvu přečetly, s jejím obsahem souhlasí a že byla sepsána na základě jejich pravé a svobodné vůle, nebyla uzavřena v tísni za nápadně nevýhodných podmínek, na důkaz čehož níže připojují své podpisy.</w:t>
      </w:r>
    </w:p>
    <w:p w14:paraId="1299C43A" w14:textId="77777777" w:rsidR="00150FBF" w:rsidRPr="00637668" w:rsidRDefault="00150FBF" w:rsidP="00150FBF">
      <w:pPr>
        <w:jc w:val="both"/>
        <w:rPr>
          <w:rFonts w:ascii="Calibri" w:hAnsi="Calibri" w:cs="Calibri"/>
        </w:rPr>
      </w:pPr>
    </w:p>
    <w:p w14:paraId="4DDBEF00" w14:textId="77777777" w:rsidR="00742D28" w:rsidRPr="00637668" w:rsidRDefault="00742D28" w:rsidP="00601963">
      <w:pPr>
        <w:tabs>
          <w:tab w:val="left" w:pos="1080"/>
          <w:tab w:val="left" w:pos="5760"/>
        </w:tabs>
        <w:rPr>
          <w:rFonts w:ascii="Calibri" w:hAnsi="Calibri" w:cs="Calibri"/>
        </w:rPr>
      </w:pPr>
    </w:p>
    <w:tbl>
      <w:tblPr>
        <w:tblW w:w="9288" w:type="dxa"/>
        <w:tblLayout w:type="fixed"/>
        <w:tblLook w:val="01E0" w:firstRow="1" w:lastRow="1" w:firstColumn="1" w:lastColumn="1" w:noHBand="0" w:noVBand="0"/>
      </w:tblPr>
      <w:tblGrid>
        <w:gridCol w:w="3936"/>
        <w:gridCol w:w="1392"/>
        <w:gridCol w:w="3960"/>
      </w:tblGrid>
      <w:tr w:rsidR="00653258" w:rsidRPr="00637668" w14:paraId="6E92BA51" w14:textId="77777777" w:rsidTr="00D3302A">
        <w:tc>
          <w:tcPr>
            <w:tcW w:w="3936" w:type="dxa"/>
          </w:tcPr>
          <w:p w14:paraId="289FC3D1" w14:textId="77777777" w:rsidR="00653258" w:rsidRPr="00637668" w:rsidRDefault="00653258" w:rsidP="0003136F">
            <w:pPr>
              <w:keepNext/>
              <w:keepLines/>
              <w:spacing w:line="276" w:lineRule="auto"/>
              <w:rPr>
                <w:rFonts w:ascii="Calibri" w:hAnsi="Calibri" w:cs="Calibri"/>
                <w:color w:val="000000"/>
                <w:lang w:eastAsia="en-US" w:bidi="en-US"/>
              </w:rPr>
            </w:pPr>
            <w:r w:rsidRPr="00637668">
              <w:rPr>
                <w:rFonts w:ascii="Calibri" w:hAnsi="Calibri" w:cs="Calibri"/>
                <w:color w:val="000000"/>
                <w:lang w:eastAsia="en-US" w:bidi="en-US"/>
              </w:rPr>
              <w:t>V Praze dne</w:t>
            </w:r>
          </w:p>
        </w:tc>
        <w:tc>
          <w:tcPr>
            <w:tcW w:w="1392" w:type="dxa"/>
          </w:tcPr>
          <w:p w14:paraId="3CF2D8B6" w14:textId="77777777" w:rsidR="00653258" w:rsidRPr="00637668" w:rsidRDefault="00653258" w:rsidP="0003136F">
            <w:pPr>
              <w:keepNext/>
              <w:keepLines/>
              <w:spacing w:line="276" w:lineRule="auto"/>
              <w:jc w:val="right"/>
              <w:rPr>
                <w:rFonts w:ascii="Calibri" w:hAnsi="Calibri" w:cs="Calibri"/>
                <w:color w:val="000000"/>
                <w:lang w:eastAsia="en-US" w:bidi="en-US"/>
              </w:rPr>
            </w:pPr>
          </w:p>
        </w:tc>
        <w:tc>
          <w:tcPr>
            <w:tcW w:w="3960" w:type="dxa"/>
          </w:tcPr>
          <w:p w14:paraId="4F2DB7E7" w14:textId="77777777" w:rsidR="00653258" w:rsidRPr="00637668" w:rsidRDefault="00653258" w:rsidP="0003136F">
            <w:pPr>
              <w:keepNext/>
              <w:keepLines/>
              <w:spacing w:line="276" w:lineRule="auto"/>
              <w:rPr>
                <w:rFonts w:ascii="Calibri" w:hAnsi="Calibri" w:cs="Calibri"/>
                <w:color w:val="000000"/>
                <w:lang w:eastAsia="en-US" w:bidi="en-US"/>
              </w:rPr>
            </w:pPr>
            <w:r w:rsidRPr="00637668">
              <w:rPr>
                <w:rFonts w:ascii="Calibri" w:hAnsi="Calibri" w:cs="Calibri"/>
                <w:color w:val="000000"/>
                <w:lang w:eastAsia="en-US" w:bidi="en-US"/>
              </w:rPr>
              <w:t xml:space="preserve">V Praze dne </w:t>
            </w:r>
          </w:p>
        </w:tc>
      </w:tr>
      <w:tr w:rsidR="00653258" w:rsidRPr="00637668" w14:paraId="0FB78278" w14:textId="77777777" w:rsidTr="00D3302A">
        <w:tc>
          <w:tcPr>
            <w:tcW w:w="3936" w:type="dxa"/>
          </w:tcPr>
          <w:p w14:paraId="1FC39945" w14:textId="77777777" w:rsidR="00653258" w:rsidRPr="00637668" w:rsidRDefault="00653258" w:rsidP="0003136F">
            <w:pPr>
              <w:keepNext/>
              <w:keepLines/>
              <w:spacing w:line="276" w:lineRule="auto"/>
              <w:rPr>
                <w:rFonts w:ascii="Calibri" w:hAnsi="Calibri" w:cs="Calibri"/>
                <w:color w:val="000000"/>
                <w:lang w:eastAsia="en-US" w:bidi="en-US"/>
              </w:rPr>
            </w:pPr>
          </w:p>
          <w:p w14:paraId="0562CB0E" w14:textId="77777777" w:rsidR="00DE70F1" w:rsidRPr="00637668" w:rsidRDefault="00DE70F1" w:rsidP="0003136F">
            <w:pPr>
              <w:keepNext/>
              <w:keepLines/>
              <w:spacing w:line="276" w:lineRule="auto"/>
              <w:rPr>
                <w:rFonts w:ascii="Calibri" w:hAnsi="Calibri" w:cs="Calibri"/>
                <w:color w:val="000000"/>
                <w:lang w:eastAsia="en-US" w:bidi="en-US"/>
              </w:rPr>
            </w:pPr>
          </w:p>
        </w:tc>
        <w:tc>
          <w:tcPr>
            <w:tcW w:w="1392" w:type="dxa"/>
          </w:tcPr>
          <w:p w14:paraId="34CE0A41" w14:textId="77777777" w:rsidR="00653258" w:rsidRPr="00637668" w:rsidRDefault="00653258" w:rsidP="0003136F">
            <w:pPr>
              <w:keepNext/>
              <w:keepLines/>
              <w:spacing w:line="276" w:lineRule="auto"/>
              <w:rPr>
                <w:rFonts w:ascii="Calibri" w:hAnsi="Calibri" w:cs="Calibri"/>
                <w:color w:val="000000"/>
                <w:lang w:eastAsia="en-US" w:bidi="en-US"/>
              </w:rPr>
            </w:pPr>
          </w:p>
        </w:tc>
        <w:tc>
          <w:tcPr>
            <w:tcW w:w="3960" w:type="dxa"/>
          </w:tcPr>
          <w:p w14:paraId="62EBF3C5" w14:textId="77777777" w:rsidR="00653258" w:rsidRPr="00637668" w:rsidRDefault="00653258" w:rsidP="0003136F">
            <w:pPr>
              <w:keepNext/>
              <w:keepLines/>
              <w:spacing w:line="276" w:lineRule="auto"/>
              <w:rPr>
                <w:rFonts w:ascii="Calibri" w:hAnsi="Calibri" w:cs="Calibri"/>
                <w:color w:val="000000"/>
                <w:lang w:eastAsia="en-US" w:bidi="en-US"/>
              </w:rPr>
            </w:pPr>
          </w:p>
        </w:tc>
      </w:tr>
      <w:tr w:rsidR="00653258" w:rsidRPr="00637668" w14:paraId="6D98A12B" w14:textId="77777777" w:rsidTr="00D3302A">
        <w:tc>
          <w:tcPr>
            <w:tcW w:w="3936" w:type="dxa"/>
            <w:tcBorders>
              <w:bottom w:val="single" w:sz="4" w:space="0" w:color="auto"/>
            </w:tcBorders>
          </w:tcPr>
          <w:p w14:paraId="2946DB82" w14:textId="77777777" w:rsidR="00653258" w:rsidRPr="00637668" w:rsidRDefault="00653258" w:rsidP="0003136F">
            <w:pPr>
              <w:keepNext/>
              <w:keepLines/>
              <w:spacing w:line="276" w:lineRule="auto"/>
              <w:rPr>
                <w:rFonts w:ascii="Calibri" w:hAnsi="Calibri" w:cs="Calibri"/>
                <w:color w:val="000000"/>
                <w:lang w:eastAsia="en-US" w:bidi="en-US"/>
              </w:rPr>
            </w:pPr>
          </w:p>
        </w:tc>
        <w:tc>
          <w:tcPr>
            <w:tcW w:w="1392" w:type="dxa"/>
          </w:tcPr>
          <w:p w14:paraId="5997CC1D" w14:textId="77777777" w:rsidR="00653258" w:rsidRPr="00637668" w:rsidRDefault="00653258" w:rsidP="0003136F">
            <w:pPr>
              <w:keepNext/>
              <w:keepLines/>
              <w:spacing w:line="276" w:lineRule="auto"/>
              <w:rPr>
                <w:rFonts w:ascii="Calibri" w:hAnsi="Calibri" w:cs="Calibri"/>
                <w:color w:val="000000"/>
                <w:lang w:eastAsia="en-US" w:bidi="en-US"/>
              </w:rPr>
            </w:pPr>
          </w:p>
        </w:tc>
        <w:tc>
          <w:tcPr>
            <w:tcW w:w="3960" w:type="dxa"/>
            <w:tcBorders>
              <w:bottom w:val="single" w:sz="4" w:space="0" w:color="auto"/>
            </w:tcBorders>
          </w:tcPr>
          <w:p w14:paraId="110FFD37" w14:textId="77777777" w:rsidR="00653258" w:rsidRPr="00637668" w:rsidRDefault="00653258" w:rsidP="0003136F">
            <w:pPr>
              <w:keepNext/>
              <w:keepLines/>
              <w:spacing w:line="276" w:lineRule="auto"/>
              <w:rPr>
                <w:rFonts w:ascii="Calibri" w:hAnsi="Calibri" w:cs="Calibri"/>
                <w:color w:val="000000"/>
                <w:lang w:eastAsia="en-US" w:bidi="en-US"/>
              </w:rPr>
            </w:pPr>
          </w:p>
        </w:tc>
      </w:tr>
      <w:tr w:rsidR="00653258" w:rsidRPr="00637668" w14:paraId="5473023C" w14:textId="77777777" w:rsidTr="00D3302A">
        <w:tc>
          <w:tcPr>
            <w:tcW w:w="3936" w:type="dxa"/>
            <w:tcBorders>
              <w:top w:val="single" w:sz="4" w:space="0" w:color="auto"/>
            </w:tcBorders>
          </w:tcPr>
          <w:p w14:paraId="26021D0D" w14:textId="77777777" w:rsidR="00A44B9C" w:rsidRPr="00637668" w:rsidRDefault="0029068B" w:rsidP="0003136F">
            <w:pPr>
              <w:keepNext/>
              <w:keepLines/>
              <w:spacing w:line="276" w:lineRule="auto"/>
              <w:jc w:val="center"/>
              <w:rPr>
                <w:rFonts w:ascii="Calibri" w:hAnsi="Calibri" w:cs="Calibri"/>
              </w:rPr>
            </w:pPr>
            <w:r w:rsidRPr="00637668">
              <w:rPr>
                <w:rFonts w:ascii="Calibri" w:hAnsi="Calibri" w:cs="Calibri"/>
              </w:rPr>
              <w:t>Mgr</w:t>
            </w:r>
            <w:r w:rsidR="00A44B9C" w:rsidRPr="00637668">
              <w:rPr>
                <w:rFonts w:ascii="Calibri" w:hAnsi="Calibri" w:cs="Calibri"/>
              </w:rPr>
              <w:t xml:space="preserve">. </w:t>
            </w:r>
            <w:r w:rsidRPr="00637668">
              <w:rPr>
                <w:rFonts w:ascii="Calibri" w:hAnsi="Calibri" w:cs="Calibri"/>
              </w:rPr>
              <w:t>Petr Brůha</w:t>
            </w:r>
            <w:r w:rsidR="00A44B9C" w:rsidRPr="00637668">
              <w:rPr>
                <w:rFonts w:ascii="Calibri" w:hAnsi="Calibri" w:cs="Calibri"/>
              </w:rPr>
              <w:t xml:space="preserve">, </w:t>
            </w:r>
          </w:p>
          <w:p w14:paraId="72C054C3" w14:textId="77777777" w:rsidR="00653258" w:rsidRDefault="00A44B9C" w:rsidP="0003136F">
            <w:pPr>
              <w:keepNext/>
              <w:keepLines/>
              <w:spacing w:line="276" w:lineRule="auto"/>
              <w:jc w:val="center"/>
              <w:rPr>
                <w:rFonts w:ascii="Calibri" w:hAnsi="Calibri" w:cs="Calibri"/>
              </w:rPr>
            </w:pPr>
            <w:r w:rsidRPr="00637668">
              <w:rPr>
                <w:rFonts w:ascii="Calibri" w:hAnsi="Calibri" w:cs="Calibri"/>
              </w:rPr>
              <w:t>náměstek generálního ředitele pro centrální sbírkotvornou a výstavní činnost</w:t>
            </w:r>
          </w:p>
          <w:p w14:paraId="180CB43A" w14:textId="0C643869" w:rsidR="00C24B16" w:rsidRPr="00637668" w:rsidRDefault="00C24B16" w:rsidP="0003136F">
            <w:pPr>
              <w:keepNext/>
              <w:keepLines/>
              <w:spacing w:line="276" w:lineRule="auto"/>
              <w:jc w:val="center"/>
              <w:rPr>
                <w:rFonts w:ascii="Calibri" w:hAnsi="Calibri" w:cs="Calibri"/>
                <w:color w:val="000000"/>
                <w:lang w:eastAsia="en-US" w:bidi="en-US"/>
              </w:rPr>
            </w:pPr>
            <w:r>
              <w:rPr>
                <w:rFonts w:ascii="Calibri" w:hAnsi="Calibri" w:cs="Calibri"/>
              </w:rPr>
              <w:t>(Objednatel)</w:t>
            </w:r>
          </w:p>
        </w:tc>
        <w:tc>
          <w:tcPr>
            <w:tcW w:w="1392" w:type="dxa"/>
          </w:tcPr>
          <w:p w14:paraId="6B699379" w14:textId="77777777" w:rsidR="00653258" w:rsidRPr="00637668" w:rsidRDefault="00653258" w:rsidP="0003136F">
            <w:pPr>
              <w:keepNext/>
              <w:keepLines/>
              <w:spacing w:line="276" w:lineRule="auto"/>
              <w:jc w:val="center"/>
              <w:rPr>
                <w:rFonts w:ascii="Calibri" w:hAnsi="Calibri" w:cs="Calibri"/>
                <w:color w:val="000000"/>
                <w:lang w:eastAsia="en-US" w:bidi="en-US"/>
              </w:rPr>
            </w:pPr>
          </w:p>
        </w:tc>
        <w:tc>
          <w:tcPr>
            <w:tcW w:w="3960" w:type="dxa"/>
            <w:tcBorders>
              <w:top w:val="single" w:sz="4" w:space="0" w:color="auto"/>
            </w:tcBorders>
          </w:tcPr>
          <w:p w14:paraId="704C985B" w14:textId="122761E2" w:rsidR="008A230F" w:rsidRDefault="00D074AD" w:rsidP="0003136F">
            <w:pPr>
              <w:keepNext/>
              <w:keepLines/>
              <w:spacing w:line="276" w:lineRule="auto"/>
              <w:jc w:val="center"/>
              <w:rPr>
                <w:rFonts w:ascii="Calibri" w:hAnsi="Calibri" w:cs="Calibri"/>
              </w:rPr>
            </w:pPr>
            <w:proofErr w:type="spellStart"/>
            <w:r>
              <w:rPr>
                <w:rFonts w:ascii="Calibri" w:hAnsi="Calibri" w:cs="Calibri"/>
              </w:rPr>
              <w:t>Polarbee</w:t>
            </w:r>
            <w:proofErr w:type="spellEnd"/>
            <w:r>
              <w:rPr>
                <w:rFonts w:ascii="Calibri" w:hAnsi="Calibri" w:cs="Calibri"/>
              </w:rPr>
              <w:t xml:space="preserve"> s.r.o.</w:t>
            </w:r>
          </w:p>
          <w:p w14:paraId="27600289" w14:textId="49FBC407" w:rsidR="006A1BEF" w:rsidRDefault="006A1BEF" w:rsidP="0003136F">
            <w:pPr>
              <w:keepNext/>
              <w:keepLines/>
              <w:spacing w:line="276" w:lineRule="auto"/>
              <w:jc w:val="center"/>
              <w:rPr>
                <w:rFonts w:ascii="Calibri" w:hAnsi="Calibri" w:cs="Calibri"/>
              </w:rPr>
            </w:pPr>
            <w:r>
              <w:rPr>
                <w:rFonts w:ascii="Calibri" w:hAnsi="Calibri" w:cs="Calibri"/>
              </w:rPr>
              <w:t>Adam Špinka</w:t>
            </w:r>
          </w:p>
          <w:p w14:paraId="20657162" w14:textId="5EE38225" w:rsidR="0072429F" w:rsidRPr="00637668" w:rsidRDefault="0072429F" w:rsidP="0003136F">
            <w:pPr>
              <w:keepNext/>
              <w:keepLines/>
              <w:spacing w:line="276" w:lineRule="auto"/>
              <w:jc w:val="center"/>
              <w:rPr>
                <w:rFonts w:ascii="Calibri" w:hAnsi="Calibri" w:cs="Calibri"/>
                <w:color w:val="000000"/>
                <w:lang w:eastAsia="en-US" w:bidi="en-US"/>
              </w:rPr>
            </w:pPr>
            <w:r>
              <w:rPr>
                <w:rFonts w:ascii="Calibri" w:hAnsi="Calibri" w:cs="Calibri"/>
              </w:rPr>
              <w:t>jednatel</w:t>
            </w:r>
          </w:p>
          <w:p w14:paraId="6F727FC8" w14:textId="77777777" w:rsidR="00653258" w:rsidRPr="00637668" w:rsidRDefault="00653258" w:rsidP="0003136F">
            <w:pPr>
              <w:keepNext/>
              <w:keepLines/>
              <w:spacing w:line="276" w:lineRule="auto"/>
              <w:jc w:val="center"/>
              <w:rPr>
                <w:rFonts w:ascii="Calibri" w:hAnsi="Calibri" w:cs="Calibri"/>
                <w:color w:val="000000"/>
                <w:lang w:eastAsia="en-US" w:bidi="en-US"/>
              </w:rPr>
            </w:pPr>
            <w:r w:rsidRPr="00637668">
              <w:rPr>
                <w:rFonts w:ascii="Calibri" w:hAnsi="Calibri" w:cs="Calibri"/>
                <w:color w:val="000000"/>
                <w:lang w:eastAsia="en-US" w:bidi="en-US"/>
              </w:rPr>
              <w:t>(</w:t>
            </w:r>
            <w:r w:rsidR="00603A04" w:rsidRPr="00637668">
              <w:rPr>
                <w:rFonts w:ascii="Calibri" w:hAnsi="Calibri" w:cs="Calibri"/>
                <w:color w:val="000000"/>
                <w:lang w:eastAsia="en-US" w:bidi="en-US"/>
              </w:rPr>
              <w:t>Z</w:t>
            </w:r>
            <w:r w:rsidRPr="00637668">
              <w:rPr>
                <w:rFonts w:ascii="Calibri" w:hAnsi="Calibri" w:cs="Calibri"/>
                <w:color w:val="000000"/>
                <w:lang w:eastAsia="en-US" w:bidi="en-US"/>
              </w:rPr>
              <w:t>hotovitel)</w:t>
            </w:r>
          </w:p>
        </w:tc>
      </w:tr>
    </w:tbl>
    <w:p w14:paraId="3FE9F23F" w14:textId="77777777" w:rsidR="00876C28" w:rsidRDefault="00876C28" w:rsidP="008F7351">
      <w:pPr>
        <w:tabs>
          <w:tab w:val="left" w:pos="1080"/>
          <w:tab w:val="left" w:pos="5760"/>
        </w:tabs>
        <w:rPr>
          <w:rFonts w:ascii="Calibri" w:hAnsi="Calibri" w:cs="Calibri"/>
        </w:rPr>
      </w:pPr>
    </w:p>
    <w:p w14:paraId="2FD3B659" w14:textId="77777777" w:rsidR="001729B1" w:rsidRDefault="001729B1" w:rsidP="008F7351">
      <w:pPr>
        <w:tabs>
          <w:tab w:val="left" w:pos="1080"/>
          <w:tab w:val="left" w:pos="5760"/>
        </w:tabs>
        <w:rPr>
          <w:rFonts w:ascii="Calibri" w:hAnsi="Calibri" w:cs="Calibri"/>
        </w:rPr>
        <w:sectPr w:rsidR="001729B1" w:rsidSect="00F125CC">
          <w:headerReference w:type="default" r:id="rId11"/>
          <w:footerReference w:type="default" r:id="rId12"/>
          <w:pgSz w:w="11906" w:h="16838"/>
          <w:pgMar w:top="1418" w:right="1418" w:bottom="1418" w:left="1418" w:header="709" w:footer="709" w:gutter="0"/>
          <w:cols w:space="708"/>
          <w:docGrid w:linePitch="360"/>
        </w:sectPr>
      </w:pPr>
    </w:p>
    <w:p w14:paraId="5FDCAC88" w14:textId="77777777" w:rsidR="001729B1" w:rsidRDefault="001729B1" w:rsidP="008F7351">
      <w:pPr>
        <w:tabs>
          <w:tab w:val="left" w:pos="1080"/>
          <w:tab w:val="left" w:pos="5760"/>
        </w:tabs>
        <w:rPr>
          <w:rFonts w:ascii="Calibri" w:hAnsi="Calibri" w:cs="Calibri"/>
        </w:rPr>
      </w:pPr>
    </w:p>
    <w:p w14:paraId="303BF840" w14:textId="77777777" w:rsidR="006730E3" w:rsidRDefault="006730E3" w:rsidP="008F7351">
      <w:pPr>
        <w:tabs>
          <w:tab w:val="left" w:pos="1080"/>
          <w:tab w:val="left" w:pos="5760"/>
        </w:tabs>
        <w:rPr>
          <w:rFonts w:ascii="Calibri" w:hAnsi="Calibri" w:cs="Calibri"/>
        </w:rPr>
      </w:pPr>
    </w:p>
    <w:p w14:paraId="41B9BFDF" w14:textId="77777777" w:rsidR="006730E3" w:rsidRPr="006730E3" w:rsidRDefault="006730E3" w:rsidP="006730E3">
      <w:pPr>
        <w:pStyle w:val="Zkladntext"/>
        <w:spacing w:before="204"/>
        <w:jc w:val="left"/>
        <w:rPr>
          <w:rFonts w:asciiTheme="minorHAnsi" w:hAnsiTheme="minorHAnsi" w:cstheme="minorHAnsi"/>
          <w:sz w:val="24"/>
          <w:szCs w:val="24"/>
        </w:rPr>
      </w:pPr>
      <w:r w:rsidRPr="006730E3">
        <w:rPr>
          <w:rFonts w:asciiTheme="minorHAnsi" w:hAnsiTheme="minorHAnsi" w:cstheme="minorHAnsi"/>
          <w:sz w:val="24"/>
          <w:szCs w:val="24"/>
        </w:rPr>
        <w:t>Příloha č. 1</w:t>
      </w:r>
    </w:p>
    <w:p w14:paraId="0E02A6CE" w14:textId="77777777" w:rsidR="006730E3" w:rsidRPr="006730E3" w:rsidRDefault="006730E3" w:rsidP="006730E3">
      <w:pPr>
        <w:spacing w:before="204"/>
        <w:rPr>
          <w:rFonts w:asciiTheme="minorHAnsi" w:hAnsiTheme="minorHAnsi" w:cstheme="minorHAnsi"/>
        </w:rPr>
      </w:pPr>
      <w:r w:rsidRPr="006730E3">
        <w:rPr>
          <w:rFonts w:asciiTheme="minorHAnsi" w:eastAsia="Calibri" w:hAnsiTheme="minorHAnsi" w:cstheme="minorHAnsi"/>
          <w:color w:val="000000" w:themeColor="text1"/>
        </w:rPr>
        <w:t>Projekční práce týkající se elektrotechniky, kabeláže, AV zařízení, světelné techniky, dodávky vitrínového osvětlení a dalších služeb</w:t>
      </w:r>
    </w:p>
    <w:p w14:paraId="747B8567" w14:textId="77777777" w:rsidR="006730E3" w:rsidRDefault="006730E3" w:rsidP="008F7351">
      <w:pPr>
        <w:tabs>
          <w:tab w:val="left" w:pos="1080"/>
          <w:tab w:val="left" w:pos="5760"/>
        </w:tabs>
        <w:rPr>
          <w:rFonts w:ascii="Calibri" w:hAnsi="Calibri" w:cs="Calibri"/>
        </w:rPr>
      </w:pPr>
    </w:p>
    <w:tbl>
      <w:tblPr>
        <w:tblStyle w:val="TableNormal"/>
        <w:tblW w:w="0" w:type="auto"/>
        <w:tblInd w:w="119" w:type="dxa"/>
        <w:tblLayout w:type="fixed"/>
        <w:tblLook w:val="01E0" w:firstRow="1" w:lastRow="1" w:firstColumn="1" w:lastColumn="1" w:noHBand="0" w:noVBand="0"/>
      </w:tblPr>
      <w:tblGrid>
        <w:gridCol w:w="350"/>
        <w:gridCol w:w="4857"/>
        <w:gridCol w:w="736"/>
        <w:gridCol w:w="890"/>
        <w:gridCol w:w="935"/>
        <w:gridCol w:w="401"/>
        <w:gridCol w:w="1070"/>
        <w:gridCol w:w="405"/>
      </w:tblGrid>
      <w:tr w:rsidR="0075669B" w14:paraId="5EDFAE39" w14:textId="77777777" w:rsidTr="00D21E4F">
        <w:trPr>
          <w:trHeight w:val="364"/>
        </w:trPr>
        <w:tc>
          <w:tcPr>
            <w:tcW w:w="350" w:type="dxa"/>
            <w:tcBorders>
              <w:bottom w:val="single" w:sz="6" w:space="0" w:color="000000"/>
            </w:tcBorders>
            <w:shd w:val="clear" w:color="auto" w:fill="EDEDED"/>
          </w:tcPr>
          <w:p w14:paraId="4944A3A7" w14:textId="77777777" w:rsidR="0075669B" w:rsidRDefault="0075669B" w:rsidP="00D21E4F">
            <w:pPr>
              <w:pStyle w:val="TableParagraph"/>
              <w:ind w:left="176" w:right="5"/>
              <w:jc w:val="center"/>
              <w:rPr>
                <w:sz w:val="13"/>
              </w:rPr>
            </w:pPr>
            <w:r>
              <w:rPr>
                <w:spacing w:val="-10"/>
                <w:w w:val="115"/>
                <w:sz w:val="13"/>
              </w:rPr>
              <w:t>#</w:t>
            </w:r>
          </w:p>
        </w:tc>
        <w:tc>
          <w:tcPr>
            <w:tcW w:w="4857" w:type="dxa"/>
            <w:tcBorders>
              <w:bottom w:val="single" w:sz="6" w:space="0" w:color="000000"/>
            </w:tcBorders>
            <w:shd w:val="clear" w:color="auto" w:fill="EDEDED"/>
          </w:tcPr>
          <w:p w14:paraId="6947188E" w14:textId="77777777" w:rsidR="0075669B" w:rsidRDefault="0075669B" w:rsidP="00D21E4F">
            <w:pPr>
              <w:pStyle w:val="TableParagraph"/>
              <w:ind w:left="50"/>
              <w:jc w:val="left"/>
              <w:rPr>
                <w:sz w:val="13"/>
              </w:rPr>
            </w:pPr>
            <w:proofErr w:type="spellStart"/>
            <w:r>
              <w:rPr>
                <w:spacing w:val="-2"/>
                <w:sz w:val="13"/>
              </w:rPr>
              <w:t>Předmět</w:t>
            </w:r>
            <w:proofErr w:type="spellEnd"/>
          </w:p>
        </w:tc>
        <w:tc>
          <w:tcPr>
            <w:tcW w:w="736" w:type="dxa"/>
            <w:tcBorders>
              <w:bottom w:val="single" w:sz="6" w:space="0" w:color="000000"/>
            </w:tcBorders>
            <w:shd w:val="clear" w:color="auto" w:fill="EDEDED"/>
          </w:tcPr>
          <w:p w14:paraId="6785E616" w14:textId="77777777" w:rsidR="0075669B" w:rsidRDefault="0075669B" w:rsidP="00D21E4F">
            <w:pPr>
              <w:pStyle w:val="TableParagraph"/>
              <w:ind w:right="134"/>
              <w:rPr>
                <w:sz w:val="13"/>
              </w:rPr>
            </w:pPr>
            <w:proofErr w:type="spellStart"/>
            <w:r>
              <w:rPr>
                <w:spacing w:val="-2"/>
                <w:sz w:val="13"/>
              </w:rPr>
              <w:t>Počet</w:t>
            </w:r>
            <w:proofErr w:type="spellEnd"/>
          </w:p>
        </w:tc>
        <w:tc>
          <w:tcPr>
            <w:tcW w:w="890" w:type="dxa"/>
            <w:tcBorders>
              <w:bottom w:val="single" w:sz="6" w:space="0" w:color="000000"/>
            </w:tcBorders>
            <w:shd w:val="clear" w:color="auto" w:fill="EDEDED"/>
          </w:tcPr>
          <w:p w14:paraId="16D8C66B" w14:textId="77777777" w:rsidR="0075669B" w:rsidRDefault="0075669B" w:rsidP="00D21E4F">
            <w:pPr>
              <w:pStyle w:val="TableParagraph"/>
              <w:ind w:right="124"/>
              <w:rPr>
                <w:sz w:val="13"/>
              </w:rPr>
            </w:pPr>
            <w:proofErr w:type="spellStart"/>
            <w:r>
              <w:rPr>
                <w:spacing w:val="-2"/>
                <w:sz w:val="13"/>
              </w:rPr>
              <w:t>Dodávka</w:t>
            </w:r>
            <w:proofErr w:type="spellEnd"/>
            <w:r>
              <w:rPr>
                <w:spacing w:val="-2"/>
                <w:sz w:val="13"/>
              </w:rPr>
              <w:t>/1</w:t>
            </w:r>
          </w:p>
        </w:tc>
        <w:tc>
          <w:tcPr>
            <w:tcW w:w="935" w:type="dxa"/>
            <w:tcBorders>
              <w:bottom w:val="single" w:sz="6" w:space="0" w:color="000000"/>
            </w:tcBorders>
            <w:shd w:val="clear" w:color="auto" w:fill="EDEDED"/>
          </w:tcPr>
          <w:p w14:paraId="1540A3FB" w14:textId="77777777" w:rsidR="0075669B" w:rsidRDefault="0075669B" w:rsidP="00D21E4F">
            <w:pPr>
              <w:pStyle w:val="TableParagraph"/>
              <w:ind w:left="206"/>
              <w:jc w:val="left"/>
              <w:rPr>
                <w:sz w:val="13"/>
              </w:rPr>
            </w:pPr>
            <w:proofErr w:type="spellStart"/>
            <w:r>
              <w:rPr>
                <w:sz w:val="13"/>
              </w:rPr>
              <w:t>Celkem</w:t>
            </w:r>
            <w:proofErr w:type="spellEnd"/>
            <w:r>
              <w:rPr>
                <w:spacing w:val="-3"/>
                <w:sz w:val="13"/>
              </w:rPr>
              <w:t xml:space="preserve"> </w:t>
            </w:r>
            <w:r>
              <w:rPr>
                <w:spacing w:val="-5"/>
                <w:sz w:val="13"/>
              </w:rPr>
              <w:t>bez</w:t>
            </w:r>
          </w:p>
          <w:p w14:paraId="6BDF94FF" w14:textId="77777777" w:rsidR="0075669B" w:rsidRDefault="0075669B" w:rsidP="00D21E4F">
            <w:pPr>
              <w:pStyle w:val="TableParagraph"/>
              <w:spacing w:before="2"/>
              <w:ind w:right="49"/>
              <w:rPr>
                <w:sz w:val="13"/>
              </w:rPr>
            </w:pPr>
            <w:r>
              <w:rPr>
                <w:spacing w:val="-5"/>
                <w:w w:val="110"/>
                <w:sz w:val="13"/>
              </w:rPr>
              <w:t>DPH</w:t>
            </w:r>
          </w:p>
        </w:tc>
        <w:tc>
          <w:tcPr>
            <w:tcW w:w="401" w:type="dxa"/>
            <w:tcBorders>
              <w:bottom w:val="single" w:sz="6" w:space="0" w:color="000000"/>
            </w:tcBorders>
            <w:shd w:val="clear" w:color="auto" w:fill="EDEDED"/>
          </w:tcPr>
          <w:p w14:paraId="7B63D90B" w14:textId="77777777" w:rsidR="0075669B" w:rsidRDefault="0075669B" w:rsidP="00D21E4F">
            <w:pPr>
              <w:pStyle w:val="TableParagraph"/>
              <w:ind w:left="19" w:right="60"/>
              <w:jc w:val="center"/>
              <w:rPr>
                <w:sz w:val="13"/>
              </w:rPr>
            </w:pPr>
            <w:r>
              <w:rPr>
                <w:spacing w:val="-5"/>
                <w:w w:val="110"/>
                <w:sz w:val="13"/>
              </w:rPr>
              <w:t>DPH</w:t>
            </w:r>
          </w:p>
        </w:tc>
        <w:tc>
          <w:tcPr>
            <w:tcW w:w="1070" w:type="dxa"/>
            <w:tcBorders>
              <w:bottom w:val="single" w:sz="6" w:space="0" w:color="000000"/>
            </w:tcBorders>
            <w:shd w:val="clear" w:color="auto" w:fill="EDEDED"/>
          </w:tcPr>
          <w:p w14:paraId="408A761B" w14:textId="77777777" w:rsidR="0075669B" w:rsidRDefault="0075669B" w:rsidP="00D21E4F">
            <w:pPr>
              <w:pStyle w:val="TableParagraph"/>
              <w:ind w:right="50"/>
              <w:rPr>
                <w:sz w:val="13"/>
              </w:rPr>
            </w:pPr>
            <w:proofErr w:type="spellStart"/>
            <w:r>
              <w:rPr>
                <w:sz w:val="13"/>
              </w:rPr>
              <w:t>Celkem</w:t>
            </w:r>
            <w:proofErr w:type="spellEnd"/>
            <w:r>
              <w:rPr>
                <w:spacing w:val="-10"/>
                <w:sz w:val="13"/>
              </w:rPr>
              <w:t xml:space="preserve"> </w:t>
            </w:r>
            <w:proofErr w:type="spellStart"/>
            <w:r>
              <w:rPr>
                <w:sz w:val="13"/>
              </w:rPr>
              <w:t>vč</w:t>
            </w:r>
            <w:proofErr w:type="spellEnd"/>
            <w:r>
              <w:rPr>
                <w:sz w:val="13"/>
              </w:rPr>
              <w:t>.</w:t>
            </w:r>
            <w:r>
              <w:rPr>
                <w:spacing w:val="-10"/>
                <w:sz w:val="13"/>
              </w:rPr>
              <w:t xml:space="preserve"> </w:t>
            </w:r>
            <w:r>
              <w:rPr>
                <w:spacing w:val="-5"/>
                <w:sz w:val="13"/>
              </w:rPr>
              <w:t>DPH</w:t>
            </w:r>
          </w:p>
        </w:tc>
        <w:tc>
          <w:tcPr>
            <w:tcW w:w="405" w:type="dxa"/>
            <w:tcBorders>
              <w:bottom w:val="single" w:sz="6" w:space="0" w:color="000000"/>
            </w:tcBorders>
            <w:shd w:val="clear" w:color="auto" w:fill="EDEDED"/>
          </w:tcPr>
          <w:p w14:paraId="1AE1AE12" w14:textId="77777777" w:rsidR="0075669B" w:rsidRDefault="0075669B" w:rsidP="00D21E4F">
            <w:pPr>
              <w:pStyle w:val="TableParagraph"/>
              <w:ind w:left="47"/>
              <w:jc w:val="left"/>
              <w:rPr>
                <w:sz w:val="13"/>
              </w:rPr>
            </w:pPr>
            <w:r>
              <w:rPr>
                <w:spacing w:val="-5"/>
                <w:w w:val="110"/>
                <w:sz w:val="13"/>
              </w:rPr>
              <w:t>CZK</w:t>
            </w:r>
          </w:p>
        </w:tc>
      </w:tr>
      <w:tr w:rsidR="0075669B" w14:paraId="6ABEFA27" w14:textId="77777777" w:rsidTr="00D21E4F">
        <w:trPr>
          <w:trHeight w:val="211"/>
        </w:trPr>
        <w:tc>
          <w:tcPr>
            <w:tcW w:w="350" w:type="dxa"/>
            <w:tcBorders>
              <w:top w:val="single" w:sz="6" w:space="0" w:color="000000"/>
              <w:bottom w:val="single" w:sz="4" w:space="0" w:color="808080"/>
            </w:tcBorders>
            <w:shd w:val="clear" w:color="auto" w:fill="EDEDED"/>
          </w:tcPr>
          <w:p w14:paraId="462B97B3" w14:textId="77777777" w:rsidR="0075669B" w:rsidRDefault="0075669B" w:rsidP="00D21E4F">
            <w:pPr>
              <w:pStyle w:val="TableParagraph"/>
              <w:spacing w:before="0"/>
              <w:jc w:val="left"/>
              <w:rPr>
                <w:rFonts w:ascii="Times New Roman"/>
                <w:sz w:val="12"/>
              </w:rPr>
            </w:pPr>
          </w:p>
        </w:tc>
        <w:tc>
          <w:tcPr>
            <w:tcW w:w="4857" w:type="dxa"/>
            <w:tcBorders>
              <w:top w:val="single" w:sz="6" w:space="0" w:color="000000"/>
              <w:bottom w:val="single" w:sz="4" w:space="0" w:color="808080"/>
            </w:tcBorders>
            <w:shd w:val="clear" w:color="auto" w:fill="EDEDED"/>
          </w:tcPr>
          <w:p w14:paraId="11678373" w14:textId="77777777" w:rsidR="0075669B" w:rsidRDefault="0075669B" w:rsidP="00D21E4F">
            <w:pPr>
              <w:pStyle w:val="TableParagraph"/>
              <w:ind w:left="50"/>
              <w:jc w:val="left"/>
              <w:rPr>
                <w:sz w:val="13"/>
              </w:rPr>
            </w:pPr>
            <w:proofErr w:type="spellStart"/>
            <w:r>
              <w:rPr>
                <w:spacing w:val="-2"/>
                <w:sz w:val="13"/>
              </w:rPr>
              <w:t>Materiál</w:t>
            </w:r>
            <w:proofErr w:type="spellEnd"/>
          </w:p>
        </w:tc>
        <w:tc>
          <w:tcPr>
            <w:tcW w:w="736" w:type="dxa"/>
            <w:tcBorders>
              <w:top w:val="single" w:sz="6" w:space="0" w:color="000000"/>
              <w:bottom w:val="single" w:sz="4" w:space="0" w:color="808080"/>
            </w:tcBorders>
            <w:shd w:val="clear" w:color="auto" w:fill="EDEDED"/>
          </w:tcPr>
          <w:p w14:paraId="4B2A88F3" w14:textId="77777777" w:rsidR="0075669B" w:rsidRDefault="0075669B" w:rsidP="00D21E4F">
            <w:pPr>
              <w:pStyle w:val="TableParagraph"/>
              <w:spacing w:before="0"/>
              <w:jc w:val="left"/>
              <w:rPr>
                <w:rFonts w:ascii="Times New Roman"/>
                <w:sz w:val="12"/>
              </w:rPr>
            </w:pPr>
          </w:p>
        </w:tc>
        <w:tc>
          <w:tcPr>
            <w:tcW w:w="890" w:type="dxa"/>
            <w:tcBorders>
              <w:top w:val="single" w:sz="6" w:space="0" w:color="000000"/>
              <w:bottom w:val="single" w:sz="4" w:space="0" w:color="808080"/>
            </w:tcBorders>
            <w:shd w:val="clear" w:color="auto" w:fill="EDEDED"/>
          </w:tcPr>
          <w:p w14:paraId="39D4B8A1" w14:textId="77777777" w:rsidR="0075669B" w:rsidRDefault="0075669B" w:rsidP="00D21E4F">
            <w:pPr>
              <w:pStyle w:val="TableParagraph"/>
              <w:spacing w:before="0"/>
              <w:jc w:val="left"/>
              <w:rPr>
                <w:rFonts w:ascii="Times New Roman"/>
                <w:sz w:val="12"/>
              </w:rPr>
            </w:pPr>
          </w:p>
        </w:tc>
        <w:tc>
          <w:tcPr>
            <w:tcW w:w="935" w:type="dxa"/>
            <w:tcBorders>
              <w:top w:val="single" w:sz="6" w:space="0" w:color="000000"/>
              <w:bottom w:val="single" w:sz="4" w:space="0" w:color="808080"/>
            </w:tcBorders>
            <w:shd w:val="clear" w:color="auto" w:fill="EDEDED"/>
          </w:tcPr>
          <w:p w14:paraId="30BBD6F9" w14:textId="77777777" w:rsidR="0075669B" w:rsidRDefault="0075669B" w:rsidP="00D21E4F">
            <w:pPr>
              <w:pStyle w:val="TableParagraph"/>
              <w:ind w:right="49"/>
              <w:rPr>
                <w:sz w:val="13"/>
              </w:rPr>
            </w:pPr>
            <w:r>
              <w:rPr>
                <w:w w:val="105"/>
                <w:sz w:val="13"/>
              </w:rPr>
              <w:t>93</w:t>
            </w:r>
            <w:r>
              <w:rPr>
                <w:spacing w:val="-5"/>
                <w:w w:val="105"/>
                <w:sz w:val="13"/>
              </w:rPr>
              <w:t xml:space="preserve"> </w:t>
            </w:r>
            <w:r>
              <w:rPr>
                <w:spacing w:val="-2"/>
                <w:w w:val="105"/>
                <w:sz w:val="13"/>
              </w:rPr>
              <w:t>936,00</w:t>
            </w:r>
          </w:p>
        </w:tc>
        <w:tc>
          <w:tcPr>
            <w:tcW w:w="401" w:type="dxa"/>
            <w:tcBorders>
              <w:top w:val="single" w:sz="6" w:space="0" w:color="000000"/>
              <w:bottom w:val="single" w:sz="4" w:space="0" w:color="808080"/>
            </w:tcBorders>
            <w:shd w:val="clear" w:color="auto" w:fill="EDEDED"/>
          </w:tcPr>
          <w:p w14:paraId="3132EA2C" w14:textId="77777777" w:rsidR="0075669B" w:rsidRDefault="0075669B" w:rsidP="00D21E4F">
            <w:pPr>
              <w:pStyle w:val="TableParagraph"/>
              <w:ind w:left="2" w:right="60"/>
              <w:jc w:val="center"/>
              <w:rPr>
                <w:sz w:val="13"/>
              </w:rPr>
            </w:pPr>
            <w:r>
              <w:rPr>
                <w:spacing w:val="-5"/>
                <w:w w:val="115"/>
                <w:sz w:val="13"/>
              </w:rPr>
              <w:t>21%</w:t>
            </w:r>
          </w:p>
        </w:tc>
        <w:tc>
          <w:tcPr>
            <w:tcW w:w="1070" w:type="dxa"/>
            <w:tcBorders>
              <w:top w:val="single" w:sz="6" w:space="0" w:color="000000"/>
              <w:bottom w:val="single" w:sz="4" w:space="0" w:color="808080"/>
            </w:tcBorders>
            <w:shd w:val="clear" w:color="auto" w:fill="EDEDED"/>
          </w:tcPr>
          <w:p w14:paraId="094E5A0D" w14:textId="77777777" w:rsidR="0075669B" w:rsidRDefault="0075669B" w:rsidP="00D21E4F">
            <w:pPr>
              <w:pStyle w:val="TableParagraph"/>
              <w:ind w:right="50"/>
              <w:rPr>
                <w:sz w:val="13"/>
              </w:rPr>
            </w:pPr>
            <w:r>
              <w:rPr>
                <w:w w:val="105"/>
                <w:sz w:val="13"/>
              </w:rPr>
              <w:t>113</w:t>
            </w:r>
            <w:r>
              <w:rPr>
                <w:spacing w:val="-3"/>
                <w:w w:val="105"/>
                <w:sz w:val="13"/>
              </w:rPr>
              <w:t xml:space="preserve"> </w:t>
            </w:r>
            <w:r>
              <w:rPr>
                <w:spacing w:val="-2"/>
                <w:w w:val="105"/>
                <w:sz w:val="13"/>
              </w:rPr>
              <w:t>662,56</w:t>
            </w:r>
          </w:p>
        </w:tc>
        <w:tc>
          <w:tcPr>
            <w:tcW w:w="405" w:type="dxa"/>
            <w:tcBorders>
              <w:top w:val="single" w:sz="6" w:space="0" w:color="000000"/>
              <w:bottom w:val="single" w:sz="4" w:space="0" w:color="808080"/>
            </w:tcBorders>
            <w:shd w:val="clear" w:color="auto" w:fill="EDEDED"/>
          </w:tcPr>
          <w:p w14:paraId="1DE163D1" w14:textId="77777777" w:rsidR="0075669B" w:rsidRDefault="0075669B" w:rsidP="00D21E4F">
            <w:pPr>
              <w:pStyle w:val="TableParagraph"/>
              <w:ind w:left="47"/>
              <w:jc w:val="left"/>
              <w:rPr>
                <w:sz w:val="13"/>
              </w:rPr>
            </w:pPr>
            <w:r>
              <w:rPr>
                <w:spacing w:val="-5"/>
                <w:w w:val="110"/>
                <w:sz w:val="13"/>
              </w:rPr>
              <w:t>CZK</w:t>
            </w:r>
          </w:p>
        </w:tc>
      </w:tr>
      <w:tr w:rsidR="0075669B" w14:paraId="1427C4C9" w14:textId="77777777" w:rsidTr="00D21E4F">
        <w:trPr>
          <w:trHeight w:val="212"/>
        </w:trPr>
        <w:tc>
          <w:tcPr>
            <w:tcW w:w="350" w:type="dxa"/>
            <w:tcBorders>
              <w:top w:val="single" w:sz="4" w:space="0" w:color="808080"/>
              <w:bottom w:val="single" w:sz="4" w:space="0" w:color="808080"/>
            </w:tcBorders>
          </w:tcPr>
          <w:p w14:paraId="3B8F90F8" w14:textId="77777777" w:rsidR="0075669B" w:rsidRDefault="0075669B" w:rsidP="00D21E4F">
            <w:pPr>
              <w:pStyle w:val="TableParagraph"/>
              <w:ind w:left="176"/>
              <w:jc w:val="center"/>
              <w:rPr>
                <w:sz w:val="13"/>
              </w:rPr>
            </w:pPr>
            <w:r>
              <w:rPr>
                <w:spacing w:val="-10"/>
                <w:w w:val="105"/>
                <w:sz w:val="13"/>
              </w:rPr>
              <w:t>2</w:t>
            </w:r>
          </w:p>
        </w:tc>
        <w:tc>
          <w:tcPr>
            <w:tcW w:w="4857" w:type="dxa"/>
            <w:tcBorders>
              <w:top w:val="single" w:sz="4" w:space="0" w:color="808080"/>
              <w:bottom w:val="single" w:sz="4" w:space="0" w:color="808080"/>
            </w:tcBorders>
          </w:tcPr>
          <w:p w14:paraId="0DB95C07" w14:textId="77777777" w:rsidR="0075669B" w:rsidRDefault="0075669B" w:rsidP="00D21E4F">
            <w:pPr>
              <w:pStyle w:val="TableParagraph"/>
              <w:ind w:left="50"/>
              <w:jc w:val="left"/>
              <w:rPr>
                <w:sz w:val="13"/>
              </w:rPr>
            </w:pPr>
            <w:proofErr w:type="spellStart"/>
            <w:r>
              <w:rPr>
                <w:sz w:val="13"/>
              </w:rPr>
              <w:t>Podružný</w:t>
            </w:r>
            <w:proofErr w:type="spellEnd"/>
            <w:r>
              <w:rPr>
                <w:spacing w:val="-3"/>
                <w:sz w:val="13"/>
              </w:rPr>
              <w:t xml:space="preserve"> </w:t>
            </w:r>
            <w:proofErr w:type="spellStart"/>
            <w:r>
              <w:rPr>
                <w:sz w:val="13"/>
              </w:rPr>
              <w:t>rozvaděč</w:t>
            </w:r>
            <w:proofErr w:type="spellEnd"/>
            <w:r>
              <w:rPr>
                <w:spacing w:val="-3"/>
                <w:sz w:val="13"/>
              </w:rPr>
              <w:t xml:space="preserve"> </w:t>
            </w:r>
            <w:r>
              <w:rPr>
                <w:sz w:val="13"/>
              </w:rPr>
              <w:t>s</w:t>
            </w:r>
            <w:r>
              <w:rPr>
                <w:spacing w:val="-2"/>
                <w:sz w:val="13"/>
              </w:rPr>
              <w:t xml:space="preserve"> </w:t>
            </w:r>
            <w:proofErr w:type="spellStart"/>
            <w:r>
              <w:rPr>
                <w:sz w:val="13"/>
              </w:rPr>
              <w:t>montáží</w:t>
            </w:r>
            <w:proofErr w:type="spellEnd"/>
            <w:r>
              <w:rPr>
                <w:spacing w:val="-3"/>
                <w:sz w:val="13"/>
              </w:rPr>
              <w:t xml:space="preserve"> </w:t>
            </w:r>
            <w:proofErr w:type="spellStart"/>
            <w:r>
              <w:rPr>
                <w:sz w:val="13"/>
              </w:rPr>
              <w:t>na</w:t>
            </w:r>
            <w:proofErr w:type="spellEnd"/>
            <w:r>
              <w:rPr>
                <w:spacing w:val="-2"/>
                <w:sz w:val="13"/>
              </w:rPr>
              <w:t xml:space="preserve"> truss</w:t>
            </w:r>
          </w:p>
        </w:tc>
        <w:tc>
          <w:tcPr>
            <w:tcW w:w="736" w:type="dxa"/>
            <w:tcBorders>
              <w:top w:val="single" w:sz="4" w:space="0" w:color="808080"/>
              <w:bottom w:val="single" w:sz="4" w:space="0" w:color="808080"/>
            </w:tcBorders>
          </w:tcPr>
          <w:p w14:paraId="1B0C3B88" w14:textId="77777777" w:rsidR="0075669B" w:rsidRDefault="0075669B" w:rsidP="00D21E4F">
            <w:pPr>
              <w:pStyle w:val="TableParagraph"/>
              <w:ind w:right="134"/>
              <w:rPr>
                <w:sz w:val="13"/>
              </w:rPr>
            </w:pPr>
            <w:r>
              <w:rPr>
                <w:spacing w:val="-10"/>
                <w:w w:val="105"/>
                <w:sz w:val="13"/>
              </w:rPr>
              <w:t>6</w:t>
            </w:r>
          </w:p>
        </w:tc>
        <w:tc>
          <w:tcPr>
            <w:tcW w:w="890" w:type="dxa"/>
            <w:tcBorders>
              <w:top w:val="single" w:sz="4" w:space="0" w:color="808080"/>
              <w:bottom w:val="single" w:sz="4" w:space="0" w:color="808080"/>
            </w:tcBorders>
          </w:tcPr>
          <w:p w14:paraId="3F5492B8" w14:textId="77777777" w:rsidR="0075669B" w:rsidRDefault="0075669B" w:rsidP="00D21E4F">
            <w:pPr>
              <w:pStyle w:val="TableParagraph"/>
              <w:ind w:right="124"/>
              <w:rPr>
                <w:sz w:val="13"/>
              </w:rPr>
            </w:pPr>
            <w:r>
              <w:rPr>
                <w:w w:val="105"/>
                <w:sz w:val="13"/>
              </w:rPr>
              <w:t>3</w:t>
            </w:r>
            <w:r>
              <w:rPr>
                <w:spacing w:val="-8"/>
                <w:w w:val="105"/>
                <w:sz w:val="13"/>
              </w:rPr>
              <w:t xml:space="preserve"> </w:t>
            </w:r>
            <w:r>
              <w:rPr>
                <w:spacing w:val="-2"/>
                <w:w w:val="105"/>
                <w:sz w:val="13"/>
              </w:rPr>
              <w:t>000,00</w:t>
            </w:r>
          </w:p>
        </w:tc>
        <w:tc>
          <w:tcPr>
            <w:tcW w:w="935" w:type="dxa"/>
            <w:tcBorders>
              <w:top w:val="single" w:sz="4" w:space="0" w:color="808080"/>
              <w:bottom w:val="single" w:sz="4" w:space="0" w:color="808080"/>
            </w:tcBorders>
          </w:tcPr>
          <w:p w14:paraId="2A8D6D2B" w14:textId="77777777" w:rsidR="0075669B" w:rsidRDefault="0075669B" w:rsidP="00D21E4F">
            <w:pPr>
              <w:pStyle w:val="TableParagraph"/>
              <w:ind w:right="49"/>
              <w:rPr>
                <w:sz w:val="13"/>
              </w:rPr>
            </w:pPr>
            <w:r>
              <w:rPr>
                <w:w w:val="105"/>
                <w:sz w:val="13"/>
              </w:rPr>
              <w:t>18</w:t>
            </w:r>
            <w:r>
              <w:rPr>
                <w:spacing w:val="-7"/>
                <w:w w:val="105"/>
                <w:sz w:val="13"/>
              </w:rPr>
              <w:t xml:space="preserve"> </w:t>
            </w:r>
            <w:r>
              <w:rPr>
                <w:spacing w:val="-2"/>
                <w:w w:val="105"/>
                <w:sz w:val="13"/>
              </w:rPr>
              <w:t>000,00</w:t>
            </w:r>
          </w:p>
        </w:tc>
        <w:tc>
          <w:tcPr>
            <w:tcW w:w="401" w:type="dxa"/>
            <w:tcBorders>
              <w:top w:val="single" w:sz="4" w:space="0" w:color="808080"/>
              <w:bottom w:val="single" w:sz="4" w:space="0" w:color="808080"/>
            </w:tcBorders>
          </w:tcPr>
          <w:p w14:paraId="0EA1D9AC"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72286729" w14:textId="77777777" w:rsidR="0075669B" w:rsidRDefault="0075669B" w:rsidP="00D21E4F">
            <w:pPr>
              <w:pStyle w:val="TableParagraph"/>
              <w:ind w:right="50"/>
              <w:rPr>
                <w:sz w:val="13"/>
              </w:rPr>
            </w:pPr>
            <w:r>
              <w:rPr>
                <w:w w:val="105"/>
                <w:sz w:val="13"/>
              </w:rPr>
              <w:t>21</w:t>
            </w:r>
            <w:r>
              <w:rPr>
                <w:spacing w:val="-7"/>
                <w:w w:val="105"/>
                <w:sz w:val="13"/>
              </w:rPr>
              <w:t xml:space="preserve"> </w:t>
            </w:r>
            <w:r>
              <w:rPr>
                <w:spacing w:val="-2"/>
                <w:w w:val="105"/>
                <w:sz w:val="13"/>
              </w:rPr>
              <w:t>780,00</w:t>
            </w:r>
          </w:p>
        </w:tc>
        <w:tc>
          <w:tcPr>
            <w:tcW w:w="405" w:type="dxa"/>
            <w:tcBorders>
              <w:top w:val="single" w:sz="4" w:space="0" w:color="808080"/>
              <w:bottom w:val="single" w:sz="4" w:space="0" w:color="808080"/>
            </w:tcBorders>
          </w:tcPr>
          <w:p w14:paraId="130A7B45" w14:textId="77777777" w:rsidR="0075669B" w:rsidRDefault="0075669B" w:rsidP="00D21E4F">
            <w:pPr>
              <w:pStyle w:val="TableParagraph"/>
              <w:ind w:left="47"/>
              <w:jc w:val="left"/>
              <w:rPr>
                <w:sz w:val="13"/>
              </w:rPr>
            </w:pPr>
            <w:r>
              <w:rPr>
                <w:spacing w:val="-5"/>
                <w:w w:val="110"/>
                <w:sz w:val="13"/>
              </w:rPr>
              <w:t>CZK</w:t>
            </w:r>
          </w:p>
        </w:tc>
      </w:tr>
      <w:tr w:rsidR="0075669B" w14:paraId="32B144DC" w14:textId="77777777" w:rsidTr="00D21E4F">
        <w:trPr>
          <w:trHeight w:val="212"/>
        </w:trPr>
        <w:tc>
          <w:tcPr>
            <w:tcW w:w="350" w:type="dxa"/>
            <w:tcBorders>
              <w:top w:val="single" w:sz="4" w:space="0" w:color="808080"/>
              <w:bottom w:val="single" w:sz="4" w:space="0" w:color="808080"/>
            </w:tcBorders>
          </w:tcPr>
          <w:p w14:paraId="54B507C5" w14:textId="77777777" w:rsidR="0075669B" w:rsidRDefault="0075669B" w:rsidP="00D21E4F">
            <w:pPr>
              <w:pStyle w:val="TableParagraph"/>
              <w:ind w:left="176"/>
              <w:jc w:val="center"/>
              <w:rPr>
                <w:sz w:val="13"/>
              </w:rPr>
            </w:pPr>
            <w:r>
              <w:rPr>
                <w:spacing w:val="-10"/>
                <w:w w:val="105"/>
                <w:sz w:val="13"/>
              </w:rPr>
              <w:t>3</w:t>
            </w:r>
          </w:p>
        </w:tc>
        <w:tc>
          <w:tcPr>
            <w:tcW w:w="4857" w:type="dxa"/>
            <w:tcBorders>
              <w:top w:val="single" w:sz="4" w:space="0" w:color="808080"/>
              <w:bottom w:val="single" w:sz="4" w:space="0" w:color="808080"/>
            </w:tcBorders>
          </w:tcPr>
          <w:p w14:paraId="3FF7E59C" w14:textId="77777777" w:rsidR="0075669B" w:rsidRDefault="0075669B" w:rsidP="00D21E4F">
            <w:pPr>
              <w:pStyle w:val="TableParagraph"/>
              <w:ind w:left="50"/>
              <w:jc w:val="left"/>
              <w:rPr>
                <w:sz w:val="13"/>
              </w:rPr>
            </w:pPr>
            <w:r>
              <w:rPr>
                <w:sz w:val="13"/>
              </w:rPr>
              <w:t>DALI</w:t>
            </w:r>
            <w:r>
              <w:rPr>
                <w:spacing w:val="-6"/>
                <w:sz w:val="13"/>
              </w:rPr>
              <w:t xml:space="preserve"> </w:t>
            </w:r>
            <w:proofErr w:type="spellStart"/>
            <w:r>
              <w:rPr>
                <w:sz w:val="13"/>
              </w:rPr>
              <w:t>sběrnice</w:t>
            </w:r>
            <w:proofErr w:type="spellEnd"/>
            <w:r>
              <w:rPr>
                <w:spacing w:val="-6"/>
                <w:sz w:val="13"/>
              </w:rPr>
              <w:t xml:space="preserve"> </w:t>
            </w:r>
            <w:proofErr w:type="spellStart"/>
            <w:r>
              <w:rPr>
                <w:sz w:val="13"/>
              </w:rPr>
              <w:t>Foxtron</w:t>
            </w:r>
            <w:proofErr w:type="spellEnd"/>
            <w:r>
              <w:rPr>
                <w:spacing w:val="-6"/>
                <w:sz w:val="13"/>
              </w:rPr>
              <w:t xml:space="preserve"> </w:t>
            </w:r>
            <w:proofErr w:type="spellStart"/>
            <w:r>
              <w:rPr>
                <w:spacing w:val="-2"/>
                <w:sz w:val="13"/>
              </w:rPr>
              <w:t>DALInet</w:t>
            </w:r>
            <w:proofErr w:type="spellEnd"/>
          </w:p>
        </w:tc>
        <w:tc>
          <w:tcPr>
            <w:tcW w:w="736" w:type="dxa"/>
            <w:tcBorders>
              <w:top w:val="single" w:sz="4" w:space="0" w:color="808080"/>
              <w:bottom w:val="single" w:sz="4" w:space="0" w:color="808080"/>
            </w:tcBorders>
          </w:tcPr>
          <w:p w14:paraId="243071BB" w14:textId="77777777" w:rsidR="0075669B" w:rsidRDefault="0075669B" w:rsidP="00D21E4F">
            <w:pPr>
              <w:pStyle w:val="TableParagraph"/>
              <w:ind w:right="134"/>
              <w:rPr>
                <w:sz w:val="13"/>
              </w:rPr>
            </w:pPr>
            <w:r>
              <w:rPr>
                <w:spacing w:val="-10"/>
                <w:w w:val="105"/>
                <w:sz w:val="13"/>
              </w:rPr>
              <w:t>6</w:t>
            </w:r>
          </w:p>
        </w:tc>
        <w:tc>
          <w:tcPr>
            <w:tcW w:w="890" w:type="dxa"/>
            <w:tcBorders>
              <w:top w:val="single" w:sz="4" w:space="0" w:color="808080"/>
              <w:bottom w:val="single" w:sz="4" w:space="0" w:color="808080"/>
            </w:tcBorders>
          </w:tcPr>
          <w:p w14:paraId="7187E786" w14:textId="77777777" w:rsidR="0075669B" w:rsidRDefault="0075669B" w:rsidP="00D21E4F">
            <w:pPr>
              <w:pStyle w:val="TableParagraph"/>
              <w:ind w:right="124"/>
              <w:rPr>
                <w:sz w:val="13"/>
              </w:rPr>
            </w:pPr>
            <w:r>
              <w:rPr>
                <w:w w:val="105"/>
                <w:sz w:val="13"/>
              </w:rPr>
              <w:t>7</w:t>
            </w:r>
            <w:r>
              <w:rPr>
                <w:spacing w:val="-8"/>
                <w:w w:val="105"/>
                <w:sz w:val="13"/>
              </w:rPr>
              <w:t xml:space="preserve"> </w:t>
            </w:r>
            <w:r>
              <w:rPr>
                <w:spacing w:val="-2"/>
                <w:w w:val="105"/>
                <w:sz w:val="13"/>
              </w:rPr>
              <w:t>968,00</w:t>
            </w:r>
          </w:p>
        </w:tc>
        <w:tc>
          <w:tcPr>
            <w:tcW w:w="935" w:type="dxa"/>
            <w:tcBorders>
              <w:top w:val="single" w:sz="4" w:space="0" w:color="808080"/>
              <w:bottom w:val="single" w:sz="4" w:space="0" w:color="808080"/>
            </w:tcBorders>
          </w:tcPr>
          <w:p w14:paraId="05CA02A9" w14:textId="77777777" w:rsidR="0075669B" w:rsidRDefault="0075669B" w:rsidP="00D21E4F">
            <w:pPr>
              <w:pStyle w:val="TableParagraph"/>
              <w:ind w:right="49"/>
              <w:rPr>
                <w:sz w:val="13"/>
              </w:rPr>
            </w:pPr>
            <w:r>
              <w:rPr>
                <w:w w:val="105"/>
                <w:sz w:val="13"/>
              </w:rPr>
              <w:t>47</w:t>
            </w:r>
            <w:r>
              <w:rPr>
                <w:spacing w:val="-7"/>
                <w:w w:val="105"/>
                <w:sz w:val="13"/>
              </w:rPr>
              <w:t xml:space="preserve"> </w:t>
            </w:r>
            <w:r>
              <w:rPr>
                <w:spacing w:val="-2"/>
                <w:w w:val="105"/>
                <w:sz w:val="13"/>
              </w:rPr>
              <w:t>808,00</w:t>
            </w:r>
          </w:p>
        </w:tc>
        <w:tc>
          <w:tcPr>
            <w:tcW w:w="401" w:type="dxa"/>
            <w:tcBorders>
              <w:top w:val="single" w:sz="4" w:space="0" w:color="808080"/>
              <w:bottom w:val="single" w:sz="4" w:space="0" w:color="808080"/>
            </w:tcBorders>
          </w:tcPr>
          <w:p w14:paraId="31D4ADFD"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47239D46" w14:textId="77777777" w:rsidR="0075669B" w:rsidRDefault="0075669B" w:rsidP="00D21E4F">
            <w:pPr>
              <w:pStyle w:val="TableParagraph"/>
              <w:ind w:right="50"/>
              <w:rPr>
                <w:sz w:val="13"/>
              </w:rPr>
            </w:pPr>
            <w:r>
              <w:rPr>
                <w:w w:val="105"/>
                <w:sz w:val="13"/>
              </w:rPr>
              <w:t>57</w:t>
            </w:r>
            <w:r>
              <w:rPr>
                <w:spacing w:val="-7"/>
                <w:w w:val="105"/>
                <w:sz w:val="13"/>
              </w:rPr>
              <w:t xml:space="preserve"> </w:t>
            </w:r>
            <w:r>
              <w:rPr>
                <w:spacing w:val="-2"/>
                <w:w w:val="105"/>
                <w:sz w:val="13"/>
              </w:rPr>
              <w:t>847,68</w:t>
            </w:r>
          </w:p>
        </w:tc>
        <w:tc>
          <w:tcPr>
            <w:tcW w:w="405" w:type="dxa"/>
            <w:tcBorders>
              <w:top w:val="single" w:sz="4" w:space="0" w:color="808080"/>
              <w:bottom w:val="single" w:sz="4" w:space="0" w:color="808080"/>
            </w:tcBorders>
          </w:tcPr>
          <w:p w14:paraId="3C556284" w14:textId="77777777" w:rsidR="0075669B" w:rsidRDefault="0075669B" w:rsidP="00D21E4F">
            <w:pPr>
              <w:pStyle w:val="TableParagraph"/>
              <w:ind w:left="47"/>
              <w:jc w:val="left"/>
              <w:rPr>
                <w:sz w:val="13"/>
              </w:rPr>
            </w:pPr>
            <w:r>
              <w:rPr>
                <w:spacing w:val="-5"/>
                <w:w w:val="110"/>
                <w:sz w:val="13"/>
              </w:rPr>
              <w:t>CZK</w:t>
            </w:r>
          </w:p>
        </w:tc>
      </w:tr>
      <w:tr w:rsidR="0075669B" w14:paraId="3A05B452" w14:textId="77777777" w:rsidTr="00D21E4F">
        <w:trPr>
          <w:trHeight w:val="212"/>
        </w:trPr>
        <w:tc>
          <w:tcPr>
            <w:tcW w:w="350" w:type="dxa"/>
            <w:tcBorders>
              <w:top w:val="single" w:sz="4" w:space="0" w:color="808080"/>
              <w:bottom w:val="single" w:sz="4" w:space="0" w:color="808080"/>
            </w:tcBorders>
          </w:tcPr>
          <w:p w14:paraId="55AB7CC5" w14:textId="77777777" w:rsidR="0075669B" w:rsidRDefault="0075669B" w:rsidP="00D21E4F">
            <w:pPr>
              <w:pStyle w:val="TableParagraph"/>
              <w:ind w:left="176"/>
              <w:jc w:val="center"/>
              <w:rPr>
                <w:sz w:val="13"/>
              </w:rPr>
            </w:pPr>
            <w:r>
              <w:rPr>
                <w:spacing w:val="-10"/>
                <w:w w:val="105"/>
                <w:sz w:val="13"/>
              </w:rPr>
              <w:t>4</w:t>
            </w:r>
          </w:p>
        </w:tc>
        <w:tc>
          <w:tcPr>
            <w:tcW w:w="4857" w:type="dxa"/>
            <w:tcBorders>
              <w:top w:val="single" w:sz="4" w:space="0" w:color="808080"/>
              <w:bottom w:val="single" w:sz="4" w:space="0" w:color="808080"/>
            </w:tcBorders>
          </w:tcPr>
          <w:p w14:paraId="2EDE6B08" w14:textId="77777777" w:rsidR="0075669B" w:rsidRDefault="0075669B" w:rsidP="00D21E4F">
            <w:pPr>
              <w:pStyle w:val="TableParagraph"/>
              <w:ind w:left="50"/>
              <w:jc w:val="left"/>
              <w:rPr>
                <w:sz w:val="13"/>
              </w:rPr>
            </w:pPr>
            <w:proofErr w:type="spellStart"/>
            <w:r>
              <w:rPr>
                <w:spacing w:val="-2"/>
                <w:sz w:val="13"/>
              </w:rPr>
              <w:t>Napájení</w:t>
            </w:r>
            <w:proofErr w:type="spellEnd"/>
            <w:r>
              <w:rPr>
                <w:spacing w:val="1"/>
                <w:sz w:val="13"/>
              </w:rPr>
              <w:t xml:space="preserve"> </w:t>
            </w:r>
            <w:proofErr w:type="spellStart"/>
            <w:r>
              <w:rPr>
                <w:spacing w:val="-2"/>
                <w:sz w:val="13"/>
              </w:rPr>
              <w:t>sběrnice</w:t>
            </w:r>
            <w:proofErr w:type="spellEnd"/>
            <w:r>
              <w:rPr>
                <w:spacing w:val="1"/>
                <w:sz w:val="13"/>
              </w:rPr>
              <w:t xml:space="preserve"> </w:t>
            </w:r>
            <w:proofErr w:type="spellStart"/>
            <w:r>
              <w:rPr>
                <w:spacing w:val="-2"/>
                <w:sz w:val="13"/>
              </w:rPr>
              <w:t>Foxtron</w:t>
            </w:r>
            <w:proofErr w:type="spellEnd"/>
            <w:r>
              <w:rPr>
                <w:spacing w:val="1"/>
                <w:sz w:val="13"/>
              </w:rPr>
              <w:t xml:space="preserve"> </w:t>
            </w:r>
            <w:proofErr w:type="spellStart"/>
            <w:r>
              <w:rPr>
                <w:spacing w:val="-2"/>
                <w:sz w:val="13"/>
              </w:rPr>
              <w:t>DALIpwr</w:t>
            </w:r>
            <w:proofErr w:type="spellEnd"/>
          </w:p>
        </w:tc>
        <w:tc>
          <w:tcPr>
            <w:tcW w:w="736" w:type="dxa"/>
            <w:tcBorders>
              <w:top w:val="single" w:sz="4" w:space="0" w:color="808080"/>
              <w:bottom w:val="single" w:sz="4" w:space="0" w:color="808080"/>
            </w:tcBorders>
          </w:tcPr>
          <w:p w14:paraId="25BCE71A" w14:textId="77777777" w:rsidR="0075669B" w:rsidRDefault="0075669B" w:rsidP="00D21E4F">
            <w:pPr>
              <w:pStyle w:val="TableParagraph"/>
              <w:ind w:right="134"/>
              <w:rPr>
                <w:sz w:val="13"/>
              </w:rPr>
            </w:pPr>
            <w:r>
              <w:rPr>
                <w:spacing w:val="-10"/>
                <w:w w:val="105"/>
                <w:sz w:val="13"/>
              </w:rPr>
              <w:t>6</w:t>
            </w:r>
          </w:p>
        </w:tc>
        <w:tc>
          <w:tcPr>
            <w:tcW w:w="890" w:type="dxa"/>
            <w:tcBorders>
              <w:top w:val="single" w:sz="4" w:space="0" w:color="808080"/>
              <w:bottom w:val="single" w:sz="4" w:space="0" w:color="808080"/>
            </w:tcBorders>
          </w:tcPr>
          <w:p w14:paraId="5AFA9813" w14:textId="77777777" w:rsidR="0075669B" w:rsidRDefault="0075669B" w:rsidP="00D21E4F">
            <w:pPr>
              <w:pStyle w:val="TableParagraph"/>
              <w:ind w:right="124"/>
              <w:rPr>
                <w:sz w:val="13"/>
              </w:rPr>
            </w:pPr>
            <w:r>
              <w:rPr>
                <w:w w:val="105"/>
                <w:sz w:val="13"/>
              </w:rPr>
              <w:t>2</w:t>
            </w:r>
            <w:r>
              <w:rPr>
                <w:spacing w:val="-8"/>
                <w:w w:val="105"/>
                <w:sz w:val="13"/>
              </w:rPr>
              <w:t xml:space="preserve"> </w:t>
            </w:r>
            <w:r>
              <w:rPr>
                <w:spacing w:val="-2"/>
                <w:w w:val="105"/>
                <w:sz w:val="13"/>
              </w:rPr>
              <w:t>688,00</w:t>
            </w:r>
          </w:p>
        </w:tc>
        <w:tc>
          <w:tcPr>
            <w:tcW w:w="935" w:type="dxa"/>
            <w:tcBorders>
              <w:top w:val="single" w:sz="4" w:space="0" w:color="808080"/>
              <w:bottom w:val="single" w:sz="4" w:space="0" w:color="808080"/>
            </w:tcBorders>
          </w:tcPr>
          <w:p w14:paraId="5AA9039E" w14:textId="77777777" w:rsidR="0075669B" w:rsidRDefault="0075669B" w:rsidP="00D21E4F">
            <w:pPr>
              <w:pStyle w:val="TableParagraph"/>
              <w:ind w:right="49"/>
              <w:rPr>
                <w:sz w:val="13"/>
              </w:rPr>
            </w:pPr>
            <w:r>
              <w:rPr>
                <w:w w:val="105"/>
                <w:sz w:val="13"/>
              </w:rPr>
              <w:t>16</w:t>
            </w:r>
            <w:r>
              <w:rPr>
                <w:spacing w:val="-7"/>
                <w:w w:val="105"/>
                <w:sz w:val="13"/>
              </w:rPr>
              <w:t xml:space="preserve"> </w:t>
            </w:r>
            <w:r>
              <w:rPr>
                <w:spacing w:val="-2"/>
                <w:w w:val="105"/>
                <w:sz w:val="13"/>
              </w:rPr>
              <w:t>128,00</w:t>
            </w:r>
          </w:p>
        </w:tc>
        <w:tc>
          <w:tcPr>
            <w:tcW w:w="401" w:type="dxa"/>
            <w:tcBorders>
              <w:top w:val="single" w:sz="4" w:space="0" w:color="808080"/>
              <w:bottom w:val="single" w:sz="4" w:space="0" w:color="808080"/>
            </w:tcBorders>
          </w:tcPr>
          <w:p w14:paraId="20FCA1C3"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16D675C2" w14:textId="77777777" w:rsidR="0075669B" w:rsidRDefault="0075669B" w:rsidP="00D21E4F">
            <w:pPr>
              <w:pStyle w:val="TableParagraph"/>
              <w:ind w:right="50"/>
              <w:rPr>
                <w:sz w:val="13"/>
              </w:rPr>
            </w:pPr>
            <w:r>
              <w:rPr>
                <w:w w:val="105"/>
                <w:sz w:val="13"/>
              </w:rPr>
              <w:t>19</w:t>
            </w:r>
            <w:r>
              <w:rPr>
                <w:spacing w:val="-7"/>
                <w:w w:val="105"/>
                <w:sz w:val="13"/>
              </w:rPr>
              <w:t xml:space="preserve"> </w:t>
            </w:r>
            <w:r>
              <w:rPr>
                <w:spacing w:val="-2"/>
                <w:w w:val="105"/>
                <w:sz w:val="13"/>
              </w:rPr>
              <w:t>514,88</w:t>
            </w:r>
          </w:p>
        </w:tc>
        <w:tc>
          <w:tcPr>
            <w:tcW w:w="405" w:type="dxa"/>
            <w:tcBorders>
              <w:top w:val="single" w:sz="4" w:space="0" w:color="808080"/>
              <w:bottom w:val="single" w:sz="4" w:space="0" w:color="808080"/>
            </w:tcBorders>
          </w:tcPr>
          <w:p w14:paraId="3C7044A1" w14:textId="77777777" w:rsidR="0075669B" w:rsidRDefault="0075669B" w:rsidP="00D21E4F">
            <w:pPr>
              <w:pStyle w:val="TableParagraph"/>
              <w:ind w:left="47"/>
              <w:jc w:val="left"/>
              <w:rPr>
                <w:sz w:val="13"/>
              </w:rPr>
            </w:pPr>
            <w:r>
              <w:rPr>
                <w:spacing w:val="-5"/>
                <w:w w:val="110"/>
                <w:sz w:val="13"/>
              </w:rPr>
              <w:t>CZK</w:t>
            </w:r>
          </w:p>
        </w:tc>
      </w:tr>
      <w:tr w:rsidR="0075669B" w14:paraId="07B239CE" w14:textId="77777777" w:rsidTr="00D21E4F">
        <w:trPr>
          <w:trHeight w:val="212"/>
        </w:trPr>
        <w:tc>
          <w:tcPr>
            <w:tcW w:w="350" w:type="dxa"/>
            <w:tcBorders>
              <w:top w:val="single" w:sz="4" w:space="0" w:color="808080"/>
              <w:bottom w:val="single" w:sz="4" w:space="0" w:color="808080"/>
            </w:tcBorders>
          </w:tcPr>
          <w:p w14:paraId="07E393D8" w14:textId="77777777" w:rsidR="0075669B" w:rsidRDefault="0075669B" w:rsidP="00D21E4F">
            <w:pPr>
              <w:pStyle w:val="TableParagraph"/>
              <w:ind w:left="176"/>
              <w:jc w:val="center"/>
              <w:rPr>
                <w:sz w:val="13"/>
              </w:rPr>
            </w:pPr>
            <w:r>
              <w:rPr>
                <w:spacing w:val="-10"/>
                <w:w w:val="105"/>
                <w:sz w:val="13"/>
              </w:rPr>
              <w:t>5</w:t>
            </w:r>
          </w:p>
        </w:tc>
        <w:tc>
          <w:tcPr>
            <w:tcW w:w="4857" w:type="dxa"/>
            <w:tcBorders>
              <w:top w:val="single" w:sz="4" w:space="0" w:color="808080"/>
              <w:bottom w:val="single" w:sz="4" w:space="0" w:color="808080"/>
            </w:tcBorders>
          </w:tcPr>
          <w:p w14:paraId="40AB8815" w14:textId="77777777" w:rsidR="0075669B" w:rsidRDefault="0075669B" w:rsidP="00D21E4F">
            <w:pPr>
              <w:pStyle w:val="TableParagraph"/>
              <w:ind w:left="50"/>
              <w:jc w:val="left"/>
              <w:rPr>
                <w:sz w:val="13"/>
              </w:rPr>
            </w:pPr>
            <w:r>
              <w:rPr>
                <w:spacing w:val="-2"/>
                <w:sz w:val="13"/>
              </w:rPr>
              <w:t>Drobný</w:t>
            </w:r>
            <w:r>
              <w:rPr>
                <w:spacing w:val="4"/>
                <w:sz w:val="13"/>
              </w:rPr>
              <w:t xml:space="preserve"> </w:t>
            </w:r>
            <w:proofErr w:type="spellStart"/>
            <w:r>
              <w:rPr>
                <w:spacing w:val="-2"/>
                <w:sz w:val="13"/>
              </w:rPr>
              <w:t>spotřební</w:t>
            </w:r>
            <w:proofErr w:type="spellEnd"/>
            <w:r>
              <w:rPr>
                <w:spacing w:val="4"/>
                <w:sz w:val="13"/>
              </w:rPr>
              <w:t xml:space="preserve"> </w:t>
            </w:r>
            <w:proofErr w:type="spellStart"/>
            <w:r>
              <w:rPr>
                <w:spacing w:val="-2"/>
                <w:sz w:val="13"/>
              </w:rPr>
              <w:t>materiál</w:t>
            </w:r>
            <w:proofErr w:type="spellEnd"/>
          </w:p>
        </w:tc>
        <w:tc>
          <w:tcPr>
            <w:tcW w:w="736" w:type="dxa"/>
            <w:tcBorders>
              <w:top w:val="single" w:sz="4" w:space="0" w:color="808080"/>
              <w:bottom w:val="single" w:sz="4" w:space="0" w:color="808080"/>
            </w:tcBorders>
          </w:tcPr>
          <w:p w14:paraId="0F905377" w14:textId="77777777" w:rsidR="0075669B" w:rsidRDefault="0075669B" w:rsidP="00D21E4F">
            <w:pPr>
              <w:pStyle w:val="TableParagraph"/>
              <w:ind w:right="134"/>
              <w:rPr>
                <w:sz w:val="13"/>
              </w:rPr>
            </w:pPr>
            <w:r>
              <w:rPr>
                <w:spacing w:val="-10"/>
                <w:w w:val="105"/>
                <w:sz w:val="13"/>
              </w:rPr>
              <w:t>1</w:t>
            </w:r>
          </w:p>
        </w:tc>
        <w:tc>
          <w:tcPr>
            <w:tcW w:w="890" w:type="dxa"/>
            <w:tcBorders>
              <w:top w:val="single" w:sz="4" w:space="0" w:color="808080"/>
              <w:bottom w:val="single" w:sz="4" w:space="0" w:color="808080"/>
            </w:tcBorders>
          </w:tcPr>
          <w:p w14:paraId="2EDEBACC" w14:textId="77777777" w:rsidR="0075669B" w:rsidRDefault="0075669B" w:rsidP="00D21E4F">
            <w:pPr>
              <w:pStyle w:val="TableParagraph"/>
              <w:ind w:right="124"/>
              <w:rPr>
                <w:sz w:val="13"/>
              </w:rPr>
            </w:pPr>
            <w:r>
              <w:rPr>
                <w:w w:val="105"/>
                <w:sz w:val="13"/>
              </w:rPr>
              <w:t>12</w:t>
            </w:r>
            <w:r>
              <w:rPr>
                <w:spacing w:val="-7"/>
                <w:w w:val="105"/>
                <w:sz w:val="13"/>
              </w:rPr>
              <w:t xml:space="preserve"> </w:t>
            </w:r>
            <w:r>
              <w:rPr>
                <w:spacing w:val="-2"/>
                <w:w w:val="105"/>
                <w:sz w:val="13"/>
              </w:rPr>
              <w:t>000,00</w:t>
            </w:r>
          </w:p>
        </w:tc>
        <w:tc>
          <w:tcPr>
            <w:tcW w:w="935" w:type="dxa"/>
            <w:tcBorders>
              <w:top w:val="single" w:sz="4" w:space="0" w:color="808080"/>
              <w:bottom w:val="single" w:sz="4" w:space="0" w:color="808080"/>
            </w:tcBorders>
          </w:tcPr>
          <w:p w14:paraId="31B0F149" w14:textId="77777777" w:rsidR="0075669B" w:rsidRDefault="0075669B" w:rsidP="00D21E4F">
            <w:pPr>
              <w:pStyle w:val="TableParagraph"/>
              <w:ind w:right="49"/>
              <w:rPr>
                <w:sz w:val="13"/>
              </w:rPr>
            </w:pPr>
            <w:r>
              <w:rPr>
                <w:w w:val="105"/>
                <w:sz w:val="13"/>
              </w:rPr>
              <w:t>12</w:t>
            </w:r>
            <w:r>
              <w:rPr>
                <w:spacing w:val="-7"/>
                <w:w w:val="105"/>
                <w:sz w:val="13"/>
              </w:rPr>
              <w:t xml:space="preserve"> </w:t>
            </w:r>
            <w:r>
              <w:rPr>
                <w:spacing w:val="-2"/>
                <w:w w:val="105"/>
                <w:sz w:val="13"/>
              </w:rPr>
              <w:t>000,00</w:t>
            </w:r>
          </w:p>
        </w:tc>
        <w:tc>
          <w:tcPr>
            <w:tcW w:w="401" w:type="dxa"/>
            <w:tcBorders>
              <w:top w:val="single" w:sz="4" w:space="0" w:color="808080"/>
              <w:bottom w:val="single" w:sz="4" w:space="0" w:color="808080"/>
            </w:tcBorders>
          </w:tcPr>
          <w:p w14:paraId="6C255ACE"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70197024" w14:textId="77777777" w:rsidR="0075669B" w:rsidRDefault="0075669B" w:rsidP="00D21E4F">
            <w:pPr>
              <w:pStyle w:val="TableParagraph"/>
              <w:ind w:right="50"/>
              <w:rPr>
                <w:sz w:val="13"/>
              </w:rPr>
            </w:pPr>
            <w:r>
              <w:rPr>
                <w:w w:val="105"/>
                <w:sz w:val="13"/>
              </w:rPr>
              <w:t>14</w:t>
            </w:r>
            <w:r>
              <w:rPr>
                <w:spacing w:val="-7"/>
                <w:w w:val="105"/>
                <w:sz w:val="13"/>
              </w:rPr>
              <w:t xml:space="preserve"> </w:t>
            </w:r>
            <w:r>
              <w:rPr>
                <w:spacing w:val="-2"/>
                <w:w w:val="105"/>
                <w:sz w:val="13"/>
              </w:rPr>
              <w:t>520,00</w:t>
            </w:r>
          </w:p>
        </w:tc>
        <w:tc>
          <w:tcPr>
            <w:tcW w:w="405" w:type="dxa"/>
            <w:tcBorders>
              <w:top w:val="single" w:sz="4" w:space="0" w:color="808080"/>
              <w:bottom w:val="single" w:sz="4" w:space="0" w:color="808080"/>
            </w:tcBorders>
          </w:tcPr>
          <w:p w14:paraId="1AF01715" w14:textId="77777777" w:rsidR="0075669B" w:rsidRDefault="0075669B" w:rsidP="00D21E4F">
            <w:pPr>
              <w:pStyle w:val="TableParagraph"/>
              <w:ind w:left="47"/>
              <w:jc w:val="left"/>
              <w:rPr>
                <w:sz w:val="13"/>
              </w:rPr>
            </w:pPr>
            <w:r>
              <w:rPr>
                <w:spacing w:val="-5"/>
                <w:w w:val="110"/>
                <w:sz w:val="13"/>
              </w:rPr>
              <w:t>CZK</w:t>
            </w:r>
          </w:p>
        </w:tc>
      </w:tr>
      <w:tr w:rsidR="0075669B" w14:paraId="38BB81FE" w14:textId="77777777" w:rsidTr="00D21E4F">
        <w:trPr>
          <w:trHeight w:val="212"/>
        </w:trPr>
        <w:tc>
          <w:tcPr>
            <w:tcW w:w="350" w:type="dxa"/>
            <w:tcBorders>
              <w:top w:val="single" w:sz="4" w:space="0" w:color="808080"/>
              <w:bottom w:val="single" w:sz="4" w:space="0" w:color="808080"/>
            </w:tcBorders>
            <w:shd w:val="clear" w:color="auto" w:fill="EDEDED"/>
          </w:tcPr>
          <w:p w14:paraId="5B6037A6" w14:textId="77777777" w:rsidR="0075669B" w:rsidRDefault="0075669B" w:rsidP="00D21E4F">
            <w:pPr>
              <w:pStyle w:val="TableParagraph"/>
              <w:spacing w:before="0"/>
              <w:jc w:val="left"/>
              <w:rPr>
                <w:rFonts w:ascii="Times New Roman"/>
                <w:sz w:val="12"/>
              </w:rPr>
            </w:pPr>
          </w:p>
        </w:tc>
        <w:tc>
          <w:tcPr>
            <w:tcW w:w="4857" w:type="dxa"/>
            <w:tcBorders>
              <w:top w:val="single" w:sz="4" w:space="0" w:color="808080"/>
              <w:bottom w:val="single" w:sz="4" w:space="0" w:color="808080"/>
            </w:tcBorders>
            <w:shd w:val="clear" w:color="auto" w:fill="EDEDED"/>
          </w:tcPr>
          <w:p w14:paraId="1543D4C4" w14:textId="77777777" w:rsidR="0075669B" w:rsidRDefault="0075669B" w:rsidP="00D21E4F">
            <w:pPr>
              <w:pStyle w:val="TableParagraph"/>
              <w:ind w:left="50"/>
              <w:jc w:val="left"/>
              <w:rPr>
                <w:sz w:val="13"/>
              </w:rPr>
            </w:pPr>
            <w:proofErr w:type="spellStart"/>
            <w:r>
              <w:rPr>
                <w:spacing w:val="-2"/>
                <w:sz w:val="13"/>
              </w:rPr>
              <w:t>Projekční</w:t>
            </w:r>
            <w:proofErr w:type="spellEnd"/>
            <w:r>
              <w:rPr>
                <w:spacing w:val="1"/>
                <w:sz w:val="13"/>
              </w:rPr>
              <w:t xml:space="preserve"> </w:t>
            </w:r>
            <w:proofErr w:type="spellStart"/>
            <w:r>
              <w:rPr>
                <w:spacing w:val="-4"/>
                <w:sz w:val="13"/>
              </w:rPr>
              <w:t>práce</w:t>
            </w:r>
            <w:proofErr w:type="spellEnd"/>
          </w:p>
        </w:tc>
        <w:tc>
          <w:tcPr>
            <w:tcW w:w="736" w:type="dxa"/>
            <w:tcBorders>
              <w:top w:val="single" w:sz="4" w:space="0" w:color="808080"/>
              <w:bottom w:val="single" w:sz="4" w:space="0" w:color="808080"/>
            </w:tcBorders>
            <w:shd w:val="clear" w:color="auto" w:fill="EDEDED"/>
          </w:tcPr>
          <w:p w14:paraId="66462789" w14:textId="77777777" w:rsidR="0075669B" w:rsidRDefault="0075669B" w:rsidP="00D21E4F">
            <w:pPr>
              <w:pStyle w:val="TableParagraph"/>
              <w:spacing w:before="0"/>
              <w:jc w:val="left"/>
              <w:rPr>
                <w:rFonts w:ascii="Times New Roman"/>
                <w:sz w:val="12"/>
              </w:rPr>
            </w:pPr>
          </w:p>
        </w:tc>
        <w:tc>
          <w:tcPr>
            <w:tcW w:w="890" w:type="dxa"/>
            <w:tcBorders>
              <w:top w:val="single" w:sz="4" w:space="0" w:color="808080"/>
              <w:bottom w:val="single" w:sz="4" w:space="0" w:color="808080"/>
            </w:tcBorders>
            <w:shd w:val="clear" w:color="auto" w:fill="EDEDED"/>
          </w:tcPr>
          <w:p w14:paraId="2C67A5C9" w14:textId="77777777" w:rsidR="0075669B" w:rsidRDefault="0075669B" w:rsidP="00D21E4F">
            <w:pPr>
              <w:pStyle w:val="TableParagraph"/>
              <w:spacing w:before="0"/>
              <w:jc w:val="left"/>
              <w:rPr>
                <w:rFonts w:ascii="Times New Roman"/>
                <w:sz w:val="12"/>
              </w:rPr>
            </w:pPr>
          </w:p>
        </w:tc>
        <w:tc>
          <w:tcPr>
            <w:tcW w:w="935" w:type="dxa"/>
            <w:tcBorders>
              <w:top w:val="single" w:sz="4" w:space="0" w:color="808080"/>
              <w:bottom w:val="single" w:sz="4" w:space="0" w:color="808080"/>
            </w:tcBorders>
            <w:shd w:val="clear" w:color="auto" w:fill="EDEDED"/>
          </w:tcPr>
          <w:p w14:paraId="1F4FE2E4" w14:textId="77777777" w:rsidR="0075669B" w:rsidRDefault="0075669B" w:rsidP="00D21E4F">
            <w:pPr>
              <w:pStyle w:val="TableParagraph"/>
              <w:ind w:right="49"/>
              <w:rPr>
                <w:sz w:val="13"/>
              </w:rPr>
            </w:pPr>
            <w:r>
              <w:rPr>
                <w:w w:val="105"/>
                <w:sz w:val="13"/>
              </w:rPr>
              <w:t>127</w:t>
            </w:r>
            <w:r>
              <w:rPr>
                <w:spacing w:val="-3"/>
                <w:w w:val="105"/>
                <w:sz w:val="13"/>
              </w:rPr>
              <w:t xml:space="preserve"> </w:t>
            </w:r>
            <w:r>
              <w:rPr>
                <w:spacing w:val="-2"/>
                <w:w w:val="105"/>
                <w:sz w:val="13"/>
              </w:rPr>
              <w:t>800,00</w:t>
            </w:r>
          </w:p>
        </w:tc>
        <w:tc>
          <w:tcPr>
            <w:tcW w:w="401" w:type="dxa"/>
            <w:tcBorders>
              <w:top w:val="single" w:sz="4" w:space="0" w:color="808080"/>
              <w:bottom w:val="single" w:sz="4" w:space="0" w:color="808080"/>
            </w:tcBorders>
            <w:shd w:val="clear" w:color="auto" w:fill="EDEDED"/>
          </w:tcPr>
          <w:p w14:paraId="56C01A9F" w14:textId="77777777" w:rsidR="0075669B" w:rsidRDefault="0075669B" w:rsidP="00D21E4F">
            <w:pPr>
              <w:pStyle w:val="TableParagraph"/>
              <w:ind w:left="2" w:right="60"/>
              <w:jc w:val="center"/>
              <w:rPr>
                <w:sz w:val="13"/>
              </w:rPr>
            </w:pPr>
            <w:r>
              <w:rPr>
                <w:spacing w:val="-5"/>
                <w:w w:val="115"/>
                <w:sz w:val="13"/>
              </w:rPr>
              <w:t>21%</w:t>
            </w:r>
          </w:p>
        </w:tc>
        <w:tc>
          <w:tcPr>
            <w:tcW w:w="1070" w:type="dxa"/>
            <w:tcBorders>
              <w:top w:val="single" w:sz="4" w:space="0" w:color="808080"/>
              <w:bottom w:val="single" w:sz="4" w:space="0" w:color="808080"/>
            </w:tcBorders>
            <w:shd w:val="clear" w:color="auto" w:fill="EDEDED"/>
          </w:tcPr>
          <w:p w14:paraId="22CA1EC7" w14:textId="77777777" w:rsidR="0075669B" w:rsidRDefault="0075669B" w:rsidP="00D21E4F">
            <w:pPr>
              <w:pStyle w:val="TableParagraph"/>
              <w:ind w:right="50"/>
              <w:rPr>
                <w:sz w:val="13"/>
              </w:rPr>
            </w:pPr>
            <w:r>
              <w:rPr>
                <w:w w:val="105"/>
                <w:sz w:val="13"/>
              </w:rPr>
              <w:t>154</w:t>
            </w:r>
            <w:r>
              <w:rPr>
                <w:spacing w:val="-3"/>
                <w:w w:val="105"/>
                <w:sz w:val="13"/>
              </w:rPr>
              <w:t xml:space="preserve"> </w:t>
            </w:r>
            <w:r>
              <w:rPr>
                <w:spacing w:val="-2"/>
                <w:w w:val="105"/>
                <w:sz w:val="13"/>
              </w:rPr>
              <w:t>638,00</w:t>
            </w:r>
          </w:p>
        </w:tc>
        <w:tc>
          <w:tcPr>
            <w:tcW w:w="405" w:type="dxa"/>
            <w:tcBorders>
              <w:top w:val="single" w:sz="4" w:space="0" w:color="808080"/>
              <w:bottom w:val="single" w:sz="4" w:space="0" w:color="808080"/>
            </w:tcBorders>
            <w:shd w:val="clear" w:color="auto" w:fill="EDEDED"/>
          </w:tcPr>
          <w:p w14:paraId="3F0B8A0A" w14:textId="77777777" w:rsidR="0075669B" w:rsidRDefault="0075669B" w:rsidP="00D21E4F">
            <w:pPr>
              <w:pStyle w:val="TableParagraph"/>
              <w:ind w:left="47"/>
              <w:jc w:val="left"/>
              <w:rPr>
                <w:sz w:val="13"/>
              </w:rPr>
            </w:pPr>
            <w:r>
              <w:rPr>
                <w:spacing w:val="-5"/>
                <w:w w:val="110"/>
                <w:sz w:val="13"/>
              </w:rPr>
              <w:t>CZK</w:t>
            </w:r>
          </w:p>
        </w:tc>
      </w:tr>
      <w:tr w:rsidR="0075669B" w14:paraId="49E382BA" w14:textId="77777777" w:rsidTr="00D21E4F">
        <w:trPr>
          <w:trHeight w:val="212"/>
        </w:trPr>
        <w:tc>
          <w:tcPr>
            <w:tcW w:w="350" w:type="dxa"/>
            <w:tcBorders>
              <w:top w:val="single" w:sz="4" w:space="0" w:color="808080"/>
              <w:bottom w:val="single" w:sz="4" w:space="0" w:color="808080"/>
            </w:tcBorders>
          </w:tcPr>
          <w:p w14:paraId="0C76B762" w14:textId="77777777" w:rsidR="0075669B" w:rsidRDefault="0075669B" w:rsidP="00D21E4F">
            <w:pPr>
              <w:pStyle w:val="TableParagraph"/>
              <w:ind w:left="176"/>
              <w:jc w:val="center"/>
              <w:rPr>
                <w:sz w:val="13"/>
              </w:rPr>
            </w:pPr>
            <w:r>
              <w:rPr>
                <w:spacing w:val="-10"/>
                <w:w w:val="105"/>
                <w:sz w:val="13"/>
              </w:rPr>
              <w:t>7</w:t>
            </w:r>
          </w:p>
        </w:tc>
        <w:tc>
          <w:tcPr>
            <w:tcW w:w="4857" w:type="dxa"/>
            <w:tcBorders>
              <w:top w:val="single" w:sz="4" w:space="0" w:color="808080"/>
              <w:bottom w:val="single" w:sz="4" w:space="0" w:color="808080"/>
            </w:tcBorders>
          </w:tcPr>
          <w:p w14:paraId="4165D05E" w14:textId="77777777" w:rsidR="0075669B" w:rsidRDefault="0075669B" w:rsidP="00D21E4F">
            <w:pPr>
              <w:pStyle w:val="TableParagraph"/>
              <w:ind w:left="50"/>
              <w:jc w:val="left"/>
              <w:rPr>
                <w:sz w:val="13"/>
              </w:rPr>
            </w:pPr>
            <w:proofErr w:type="spellStart"/>
            <w:r>
              <w:rPr>
                <w:spacing w:val="-2"/>
                <w:sz w:val="13"/>
              </w:rPr>
              <w:t>Specifikace</w:t>
            </w:r>
            <w:proofErr w:type="spellEnd"/>
            <w:r>
              <w:rPr>
                <w:spacing w:val="-4"/>
                <w:sz w:val="13"/>
              </w:rPr>
              <w:t xml:space="preserve"> </w:t>
            </w:r>
            <w:proofErr w:type="spellStart"/>
            <w:r>
              <w:rPr>
                <w:spacing w:val="-2"/>
                <w:sz w:val="13"/>
              </w:rPr>
              <w:t>kabeláže</w:t>
            </w:r>
            <w:proofErr w:type="spellEnd"/>
            <w:r>
              <w:rPr>
                <w:spacing w:val="-2"/>
                <w:sz w:val="13"/>
              </w:rPr>
              <w:t>,</w:t>
            </w:r>
            <w:r>
              <w:rPr>
                <w:spacing w:val="-3"/>
                <w:sz w:val="13"/>
              </w:rPr>
              <w:t xml:space="preserve"> </w:t>
            </w:r>
            <w:proofErr w:type="spellStart"/>
            <w:r>
              <w:rPr>
                <w:spacing w:val="-2"/>
                <w:sz w:val="13"/>
              </w:rPr>
              <w:t>kabelová</w:t>
            </w:r>
            <w:proofErr w:type="spellEnd"/>
            <w:r>
              <w:rPr>
                <w:spacing w:val="-3"/>
                <w:sz w:val="13"/>
              </w:rPr>
              <w:t xml:space="preserve"> </w:t>
            </w:r>
            <w:proofErr w:type="spellStart"/>
            <w:r>
              <w:rPr>
                <w:spacing w:val="-2"/>
                <w:sz w:val="13"/>
              </w:rPr>
              <w:t>kniha</w:t>
            </w:r>
            <w:proofErr w:type="spellEnd"/>
            <w:r>
              <w:rPr>
                <w:spacing w:val="-2"/>
                <w:sz w:val="13"/>
              </w:rPr>
              <w:t>,</w:t>
            </w:r>
            <w:r>
              <w:rPr>
                <w:spacing w:val="-3"/>
                <w:sz w:val="13"/>
              </w:rPr>
              <w:t xml:space="preserve"> </w:t>
            </w:r>
            <w:proofErr w:type="spellStart"/>
            <w:r>
              <w:rPr>
                <w:spacing w:val="-2"/>
                <w:sz w:val="13"/>
              </w:rPr>
              <w:t>schémata</w:t>
            </w:r>
            <w:proofErr w:type="spellEnd"/>
            <w:r>
              <w:rPr>
                <w:spacing w:val="-3"/>
                <w:sz w:val="13"/>
              </w:rPr>
              <w:t xml:space="preserve"> </w:t>
            </w:r>
            <w:proofErr w:type="spellStart"/>
            <w:r>
              <w:rPr>
                <w:spacing w:val="-2"/>
                <w:sz w:val="13"/>
              </w:rPr>
              <w:t>vedení</w:t>
            </w:r>
            <w:proofErr w:type="spellEnd"/>
            <w:r>
              <w:rPr>
                <w:spacing w:val="-2"/>
                <w:sz w:val="13"/>
              </w:rPr>
              <w:t>,</w:t>
            </w:r>
            <w:r>
              <w:rPr>
                <w:spacing w:val="-3"/>
                <w:sz w:val="13"/>
              </w:rPr>
              <w:t xml:space="preserve"> </w:t>
            </w:r>
            <w:proofErr w:type="spellStart"/>
            <w:r>
              <w:rPr>
                <w:spacing w:val="-2"/>
                <w:sz w:val="13"/>
              </w:rPr>
              <w:t>výpočet</w:t>
            </w:r>
            <w:proofErr w:type="spellEnd"/>
            <w:r>
              <w:rPr>
                <w:spacing w:val="-3"/>
                <w:sz w:val="13"/>
              </w:rPr>
              <w:t xml:space="preserve"> </w:t>
            </w:r>
            <w:proofErr w:type="spellStart"/>
            <w:r>
              <w:rPr>
                <w:spacing w:val="-2"/>
                <w:sz w:val="13"/>
              </w:rPr>
              <w:t>příkonu</w:t>
            </w:r>
            <w:proofErr w:type="spellEnd"/>
            <w:r>
              <w:rPr>
                <w:spacing w:val="-3"/>
                <w:sz w:val="13"/>
              </w:rPr>
              <w:t xml:space="preserve"> </w:t>
            </w:r>
            <w:r>
              <w:rPr>
                <w:spacing w:val="-2"/>
                <w:sz w:val="13"/>
              </w:rPr>
              <w:t>a</w:t>
            </w:r>
            <w:r>
              <w:rPr>
                <w:spacing w:val="-3"/>
                <w:sz w:val="13"/>
              </w:rPr>
              <w:t xml:space="preserve"> </w:t>
            </w:r>
            <w:proofErr w:type="spellStart"/>
            <w:r>
              <w:rPr>
                <w:spacing w:val="-4"/>
                <w:sz w:val="13"/>
              </w:rPr>
              <w:t>váhy</w:t>
            </w:r>
            <w:proofErr w:type="spellEnd"/>
          </w:p>
        </w:tc>
        <w:tc>
          <w:tcPr>
            <w:tcW w:w="736" w:type="dxa"/>
            <w:tcBorders>
              <w:top w:val="single" w:sz="4" w:space="0" w:color="808080"/>
              <w:bottom w:val="single" w:sz="4" w:space="0" w:color="808080"/>
            </w:tcBorders>
          </w:tcPr>
          <w:p w14:paraId="79F76E9A" w14:textId="77777777" w:rsidR="0075669B" w:rsidRDefault="0075669B" w:rsidP="00D21E4F">
            <w:pPr>
              <w:pStyle w:val="TableParagraph"/>
              <w:ind w:right="134"/>
              <w:rPr>
                <w:sz w:val="13"/>
              </w:rPr>
            </w:pPr>
            <w:r>
              <w:rPr>
                <w:spacing w:val="-5"/>
                <w:w w:val="105"/>
                <w:sz w:val="13"/>
              </w:rPr>
              <w:t>40</w:t>
            </w:r>
          </w:p>
        </w:tc>
        <w:tc>
          <w:tcPr>
            <w:tcW w:w="890" w:type="dxa"/>
            <w:tcBorders>
              <w:top w:val="single" w:sz="4" w:space="0" w:color="808080"/>
              <w:bottom w:val="single" w:sz="4" w:space="0" w:color="808080"/>
            </w:tcBorders>
          </w:tcPr>
          <w:p w14:paraId="245AFC96" w14:textId="77777777" w:rsidR="0075669B" w:rsidRDefault="0075669B" w:rsidP="00D21E4F">
            <w:pPr>
              <w:pStyle w:val="TableParagraph"/>
              <w:ind w:right="124"/>
              <w:rPr>
                <w:sz w:val="13"/>
              </w:rPr>
            </w:pPr>
            <w:r>
              <w:rPr>
                <w:w w:val="105"/>
                <w:sz w:val="13"/>
              </w:rPr>
              <w:t>1</w:t>
            </w:r>
            <w:r>
              <w:rPr>
                <w:spacing w:val="-8"/>
                <w:w w:val="105"/>
                <w:sz w:val="13"/>
              </w:rPr>
              <w:t xml:space="preserve"> </w:t>
            </w:r>
            <w:r>
              <w:rPr>
                <w:spacing w:val="-2"/>
                <w:w w:val="105"/>
                <w:sz w:val="13"/>
              </w:rPr>
              <w:t>250,00</w:t>
            </w:r>
          </w:p>
        </w:tc>
        <w:tc>
          <w:tcPr>
            <w:tcW w:w="935" w:type="dxa"/>
            <w:tcBorders>
              <w:top w:val="single" w:sz="4" w:space="0" w:color="808080"/>
              <w:bottom w:val="single" w:sz="4" w:space="0" w:color="808080"/>
            </w:tcBorders>
          </w:tcPr>
          <w:p w14:paraId="5198DD09" w14:textId="77777777" w:rsidR="0075669B" w:rsidRDefault="0075669B" w:rsidP="00D21E4F">
            <w:pPr>
              <w:pStyle w:val="TableParagraph"/>
              <w:ind w:right="49"/>
              <w:rPr>
                <w:sz w:val="13"/>
              </w:rPr>
            </w:pPr>
            <w:r>
              <w:rPr>
                <w:w w:val="105"/>
                <w:sz w:val="13"/>
              </w:rPr>
              <w:t>50</w:t>
            </w:r>
            <w:r>
              <w:rPr>
                <w:spacing w:val="-7"/>
                <w:w w:val="105"/>
                <w:sz w:val="13"/>
              </w:rPr>
              <w:t xml:space="preserve"> </w:t>
            </w:r>
            <w:r>
              <w:rPr>
                <w:spacing w:val="-2"/>
                <w:w w:val="105"/>
                <w:sz w:val="13"/>
              </w:rPr>
              <w:t>000,00</w:t>
            </w:r>
          </w:p>
        </w:tc>
        <w:tc>
          <w:tcPr>
            <w:tcW w:w="401" w:type="dxa"/>
            <w:tcBorders>
              <w:top w:val="single" w:sz="4" w:space="0" w:color="808080"/>
              <w:bottom w:val="single" w:sz="4" w:space="0" w:color="808080"/>
            </w:tcBorders>
          </w:tcPr>
          <w:p w14:paraId="7064743D"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58CC3D6C" w14:textId="77777777" w:rsidR="0075669B" w:rsidRDefault="0075669B" w:rsidP="00D21E4F">
            <w:pPr>
              <w:pStyle w:val="TableParagraph"/>
              <w:ind w:right="50"/>
              <w:rPr>
                <w:sz w:val="13"/>
              </w:rPr>
            </w:pPr>
            <w:r>
              <w:rPr>
                <w:w w:val="105"/>
                <w:sz w:val="13"/>
              </w:rPr>
              <w:t>60</w:t>
            </w:r>
            <w:r>
              <w:rPr>
                <w:spacing w:val="-7"/>
                <w:w w:val="105"/>
                <w:sz w:val="13"/>
              </w:rPr>
              <w:t xml:space="preserve"> </w:t>
            </w:r>
            <w:r>
              <w:rPr>
                <w:spacing w:val="-2"/>
                <w:w w:val="105"/>
                <w:sz w:val="13"/>
              </w:rPr>
              <w:t>500,00</w:t>
            </w:r>
          </w:p>
        </w:tc>
        <w:tc>
          <w:tcPr>
            <w:tcW w:w="405" w:type="dxa"/>
            <w:tcBorders>
              <w:top w:val="single" w:sz="4" w:space="0" w:color="808080"/>
              <w:bottom w:val="single" w:sz="4" w:space="0" w:color="808080"/>
            </w:tcBorders>
          </w:tcPr>
          <w:p w14:paraId="2E5D3C6A" w14:textId="77777777" w:rsidR="0075669B" w:rsidRDefault="0075669B" w:rsidP="00D21E4F">
            <w:pPr>
              <w:pStyle w:val="TableParagraph"/>
              <w:ind w:left="47"/>
              <w:jc w:val="left"/>
              <w:rPr>
                <w:sz w:val="13"/>
              </w:rPr>
            </w:pPr>
            <w:r>
              <w:rPr>
                <w:spacing w:val="-5"/>
                <w:w w:val="110"/>
                <w:sz w:val="13"/>
              </w:rPr>
              <w:t>CZK</w:t>
            </w:r>
          </w:p>
        </w:tc>
      </w:tr>
      <w:tr w:rsidR="0075669B" w14:paraId="00078547" w14:textId="77777777" w:rsidTr="00D21E4F">
        <w:trPr>
          <w:trHeight w:val="212"/>
        </w:trPr>
        <w:tc>
          <w:tcPr>
            <w:tcW w:w="350" w:type="dxa"/>
            <w:tcBorders>
              <w:top w:val="single" w:sz="4" w:space="0" w:color="808080"/>
              <w:bottom w:val="single" w:sz="4" w:space="0" w:color="808080"/>
            </w:tcBorders>
          </w:tcPr>
          <w:p w14:paraId="381AF9B4" w14:textId="77777777" w:rsidR="0075669B" w:rsidRDefault="0075669B" w:rsidP="00D21E4F">
            <w:pPr>
              <w:pStyle w:val="TableParagraph"/>
              <w:ind w:left="176"/>
              <w:jc w:val="center"/>
              <w:rPr>
                <w:sz w:val="13"/>
              </w:rPr>
            </w:pPr>
            <w:r>
              <w:rPr>
                <w:spacing w:val="-10"/>
                <w:w w:val="105"/>
                <w:sz w:val="13"/>
              </w:rPr>
              <w:t>8</w:t>
            </w:r>
          </w:p>
        </w:tc>
        <w:tc>
          <w:tcPr>
            <w:tcW w:w="4857" w:type="dxa"/>
            <w:tcBorders>
              <w:top w:val="single" w:sz="4" w:space="0" w:color="808080"/>
              <w:bottom w:val="single" w:sz="4" w:space="0" w:color="808080"/>
            </w:tcBorders>
          </w:tcPr>
          <w:p w14:paraId="7DEA49F3" w14:textId="77777777" w:rsidR="0075669B" w:rsidRDefault="0075669B" w:rsidP="00D21E4F">
            <w:pPr>
              <w:pStyle w:val="TableParagraph"/>
              <w:ind w:left="50"/>
              <w:jc w:val="left"/>
              <w:rPr>
                <w:sz w:val="13"/>
              </w:rPr>
            </w:pPr>
            <w:proofErr w:type="spellStart"/>
            <w:r>
              <w:rPr>
                <w:spacing w:val="-4"/>
                <w:sz w:val="13"/>
              </w:rPr>
              <w:t>Návrh</w:t>
            </w:r>
            <w:proofErr w:type="spellEnd"/>
            <w:r>
              <w:rPr>
                <w:spacing w:val="8"/>
                <w:sz w:val="13"/>
              </w:rPr>
              <w:t xml:space="preserve"> </w:t>
            </w:r>
            <w:proofErr w:type="spellStart"/>
            <w:r>
              <w:rPr>
                <w:spacing w:val="-4"/>
                <w:sz w:val="13"/>
              </w:rPr>
              <w:t>podružných</w:t>
            </w:r>
            <w:proofErr w:type="spellEnd"/>
            <w:r>
              <w:rPr>
                <w:spacing w:val="8"/>
                <w:sz w:val="13"/>
              </w:rPr>
              <w:t xml:space="preserve"> </w:t>
            </w:r>
            <w:proofErr w:type="spellStart"/>
            <w:r>
              <w:rPr>
                <w:spacing w:val="-4"/>
                <w:sz w:val="13"/>
              </w:rPr>
              <w:t>rozvaděčů</w:t>
            </w:r>
            <w:proofErr w:type="spellEnd"/>
            <w:r>
              <w:rPr>
                <w:spacing w:val="-4"/>
                <w:sz w:val="13"/>
              </w:rPr>
              <w:t>,</w:t>
            </w:r>
            <w:r>
              <w:rPr>
                <w:spacing w:val="8"/>
                <w:sz w:val="13"/>
              </w:rPr>
              <w:t xml:space="preserve"> </w:t>
            </w:r>
            <w:proofErr w:type="spellStart"/>
            <w:r>
              <w:rPr>
                <w:spacing w:val="-4"/>
                <w:sz w:val="13"/>
              </w:rPr>
              <w:t>elektroprojekt</w:t>
            </w:r>
            <w:proofErr w:type="spellEnd"/>
            <w:r>
              <w:rPr>
                <w:spacing w:val="-4"/>
                <w:sz w:val="13"/>
              </w:rPr>
              <w:t>,</w:t>
            </w:r>
            <w:r>
              <w:rPr>
                <w:spacing w:val="9"/>
                <w:sz w:val="13"/>
              </w:rPr>
              <w:t xml:space="preserve"> </w:t>
            </w:r>
            <w:proofErr w:type="spellStart"/>
            <w:r>
              <w:rPr>
                <w:spacing w:val="-4"/>
                <w:sz w:val="13"/>
              </w:rPr>
              <w:t>revize</w:t>
            </w:r>
            <w:proofErr w:type="spellEnd"/>
          </w:p>
        </w:tc>
        <w:tc>
          <w:tcPr>
            <w:tcW w:w="736" w:type="dxa"/>
            <w:tcBorders>
              <w:top w:val="single" w:sz="4" w:space="0" w:color="808080"/>
              <w:bottom w:val="single" w:sz="4" w:space="0" w:color="808080"/>
            </w:tcBorders>
          </w:tcPr>
          <w:p w14:paraId="2023EE22" w14:textId="77777777" w:rsidR="0075669B" w:rsidRDefault="0075669B" w:rsidP="00D21E4F">
            <w:pPr>
              <w:pStyle w:val="TableParagraph"/>
              <w:ind w:right="134"/>
              <w:rPr>
                <w:sz w:val="13"/>
              </w:rPr>
            </w:pPr>
            <w:r>
              <w:rPr>
                <w:spacing w:val="-10"/>
                <w:w w:val="105"/>
                <w:sz w:val="13"/>
              </w:rPr>
              <w:t>1</w:t>
            </w:r>
          </w:p>
        </w:tc>
        <w:tc>
          <w:tcPr>
            <w:tcW w:w="890" w:type="dxa"/>
            <w:tcBorders>
              <w:top w:val="single" w:sz="4" w:space="0" w:color="808080"/>
              <w:bottom w:val="single" w:sz="4" w:space="0" w:color="808080"/>
            </w:tcBorders>
          </w:tcPr>
          <w:p w14:paraId="1D7355C3" w14:textId="77777777" w:rsidR="0075669B" w:rsidRDefault="0075669B" w:rsidP="00D21E4F">
            <w:pPr>
              <w:pStyle w:val="TableParagraph"/>
              <w:ind w:right="124"/>
              <w:rPr>
                <w:sz w:val="13"/>
              </w:rPr>
            </w:pPr>
            <w:r>
              <w:rPr>
                <w:w w:val="105"/>
                <w:sz w:val="13"/>
              </w:rPr>
              <w:t>52</w:t>
            </w:r>
            <w:r>
              <w:rPr>
                <w:spacing w:val="-7"/>
                <w:w w:val="105"/>
                <w:sz w:val="13"/>
              </w:rPr>
              <w:t xml:space="preserve"> </w:t>
            </w:r>
            <w:r>
              <w:rPr>
                <w:spacing w:val="-2"/>
                <w:w w:val="105"/>
                <w:sz w:val="13"/>
              </w:rPr>
              <w:t>800,00</w:t>
            </w:r>
          </w:p>
        </w:tc>
        <w:tc>
          <w:tcPr>
            <w:tcW w:w="935" w:type="dxa"/>
            <w:tcBorders>
              <w:top w:val="single" w:sz="4" w:space="0" w:color="808080"/>
              <w:bottom w:val="single" w:sz="4" w:space="0" w:color="808080"/>
            </w:tcBorders>
          </w:tcPr>
          <w:p w14:paraId="6CADD149" w14:textId="77777777" w:rsidR="0075669B" w:rsidRDefault="0075669B" w:rsidP="00D21E4F">
            <w:pPr>
              <w:pStyle w:val="TableParagraph"/>
              <w:ind w:right="49"/>
              <w:rPr>
                <w:sz w:val="13"/>
              </w:rPr>
            </w:pPr>
            <w:r>
              <w:rPr>
                <w:w w:val="105"/>
                <w:sz w:val="13"/>
              </w:rPr>
              <w:t>52</w:t>
            </w:r>
            <w:r>
              <w:rPr>
                <w:spacing w:val="-7"/>
                <w:w w:val="105"/>
                <w:sz w:val="13"/>
              </w:rPr>
              <w:t xml:space="preserve"> </w:t>
            </w:r>
            <w:r>
              <w:rPr>
                <w:spacing w:val="-2"/>
                <w:w w:val="105"/>
                <w:sz w:val="13"/>
              </w:rPr>
              <w:t>800,00</w:t>
            </w:r>
          </w:p>
        </w:tc>
        <w:tc>
          <w:tcPr>
            <w:tcW w:w="401" w:type="dxa"/>
            <w:tcBorders>
              <w:top w:val="single" w:sz="4" w:space="0" w:color="808080"/>
              <w:bottom w:val="single" w:sz="4" w:space="0" w:color="808080"/>
            </w:tcBorders>
          </w:tcPr>
          <w:p w14:paraId="6342C73E"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13E27AC1" w14:textId="77777777" w:rsidR="0075669B" w:rsidRDefault="0075669B" w:rsidP="00D21E4F">
            <w:pPr>
              <w:pStyle w:val="TableParagraph"/>
              <w:ind w:right="50"/>
              <w:rPr>
                <w:sz w:val="13"/>
              </w:rPr>
            </w:pPr>
            <w:r>
              <w:rPr>
                <w:w w:val="105"/>
                <w:sz w:val="13"/>
              </w:rPr>
              <w:t>63</w:t>
            </w:r>
            <w:r>
              <w:rPr>
                <w:spacing w:val="-7"/>
                <w:w w:val="105"/>
                <w:sz w:val="13"/>
              </w:rPr>
              <w:t xml:space="preserve"> </w:t>
            </w:r>
            <w:r>
              <w:rPr>
                <w:spacing w:val="-2"/>
                <w:w w:val="105"/>
                <w:sz w:val="13"/>
              </w:rPr>
              <w:t>888,00</w:t>
            </w:r>
          </w:p>
        </w:tc>
        <w:tc>
          <w:tcPr>
            <w:tcW w:w="405" w:type="dxa"/>
            <w:tcBorders>
              <w:top w:val="single" w:sz="4" w:space="0" w:color="808080"/>
              <w:bottom w:val="single" w:sz="4" w:space="0" w:color="808080"/>
            </w:tcBorders>
          </w:tcPr>
          <w:p w14:paraId="728C00CC" w14:textId="77777777" w:rsidR="0075669B" w:rsidRDefault="0075669B" w:rsidP="00D21E4F">
            <w:pPr>
              <w:pStyle w:val="TableParagraph"/>
              <w:ind w:left="47"/>
              <w:jc w:val="left"/>
              <w:rPr>
                <w:sz w:val="13"/>
              </w:rPr>
            </w:pPr>
            <w:r>
              <w:rPr>
                <w:spacing w:val="-5"/>
                <w:w w:val="110"/>
                <w:sz w:val="13"/>
              </w:rPr>
              <w:t>CZK</w:t>
            </w:r>
          </w:p>
        </w:tc>
      </w:tr>
      <w:tr w:rsidR="0075669B" w14:paraId="1C65A0B6" w14:textId="77777777" w:rsidTr="00D21E4F">
        <w:trPr>
          <w:trHeight w:val="212"/>
        </w:trPr>
        <w:tc>
          <w:tcPr>
            <w:tcW w:w="350" w:type="dxa"/>
            <w:tcBorders>
              <w:top w:val="single" w:sz="4" w:space="0" w:color="808080"/>
              <w:bottom w:val="single" w:sz="4" w:space="0" w:color="808080"/>
            </w:tcBorders>
          </w:tcPr>
          <w:p w14:paraId="3B90AF50" w14:textId="77777777" w:rsidR="0075669B" w:rsidRDefault="0075669B" w:rsidP="00D21E4F">
            <w:pPr>
              <w:pStyle w:val="TableParagraph"/>
              <w:ind w:left="176"/>
              <w:jc w:val="center"/>
              <w:rPr>
                <w:sz w:val="13"/>
              </w:rPr>
            </w:pPr>
            <w:r>
              <w:rPr>
                <w:spacing w:val="-10"/>
                <w:w w:val="105"/>
                <w:sz w:val="13"/>
              </w:rPr>
              <w:t>9</w:t>
            </w:r>
          </w:p>
        </w:tc>
        <w:tc>
          <w:tcPr>
            <w:tcW w:w="4857" w:type="dxa"/>
            <w:tcBorders>
              <w:top w:val="single" w:sz="4" w:space="0" w:color="808080"/>
              <w:bottom w:val="single" w:sz="4" w:space="0" w:color="808080"/>
            </w:tcBorders>
          </w:tcPr>
          <w:p w14:paraId="38A26495" w14:textId="77777777" w:rsidR="0075669B" w:rsidRDefault="0075669B" w:rsidP="00D21E4F">
            <w:pPr>
              <w:pStyle w:val="TableParagraph"/>
              <w:ind w:left="50"/>
              <w:jc w:val="left"/>
              <w:rPr>
                <w:sz w:val="13"/>
              </w:rPr>
            </w:pPr>
            <w:proofErr w:type="spellStart"/>
            <w:r>
              <w:rPr>
                <w:spacing w:val="-2"/>
                <w:sz w:val="13"/>
              </w:rPr>
              <w:t>Specifikace</w:t>
            </w:r>
            <w:proofErr w:type="spellEnd"/>
            <w:r>
              <w:rPr>
                <w:spacing w:val="-7"/>
                <w:sz w:val="13"/>
              </w:rPr>
              <w:t xml:space="preserve"> </w:t>
            </w:r>
            <w:r>
              <w:rPr>
                <w:spacing w:val="-2"/>
                <w:sz w:val="13"/>
              </w:rPr>
              <w:t>AV</w:t>
            </w:r>
            <w:r>
              <w:rPr>
                <w:spacing w:val="-6"/>
                <w:sz w:val="13"/>
              </w:rPr>
              <w:t xml:space="preserve"> </w:t>
            </w:r>
            <w:proofErr w:type="spellStart"/>
            <w:r>
              <w:rPr>
                <w:spacing w:val="-2"/>
                <w:sz w:val="13"/>
              </w:rPr>
              <w:t>prvků</w:t>
            </w:r>
            <w:proofErr w:type="spellEnd"/>
            <w:r>
              <w:rPr>
                <w:spacing w:val="-2"/>
                <w:sz w:val="13"/>
              </w:rPr>
              <w:t>,</w:t>
            </w:r>
            <w:r>
              <w:rPr>
                <w:spacing w:val="-7"/>
                <w:sz w:val="13"/>
              </w:rPr>
              <w:t xml:space="preserve"> </w:t>
            </w:r>
            <w:proofErr w:type="spellStart"/>
            <w:r>
              <w:rPr>
                <w:spacing w:val="-2"/>
                <w:sz w:val="13"/>
              </w:rPr>
              <w:t>rozmístění</w:t>
            </w:r>
            <w:proofErr w:type="spellEnd"/>
            <w:r>
              <w:rPr>
                <w:spacing w:val="-2"/>
                <w:sz w:val="13"/>
              </w:rPr>
              <w:t>,</w:t>
            </w:r>
            <w:r>
              <w:rPr>
                <w:spacing w:val="-6"/>
                <w:sz w:val="13"/>
              </w:rPr>
              <w:t xml:space="preserve"> </w:t>
            </w:r>
            <w:proofErr w:type="spellStart"/>
            <w:r>
              <w:rPr>
                <w:spacing w:val="-2"/>
                <w:sz w:val="13"/>
              </w:rPr>
              <w:t>uchycení</w:t>
            </w:r>
            <w:proofErr w:type="spellEnd"/>
            <w:r>
              <w:rPr>
                <w:spacing w:val="-2"/>
                <w:sz w:val="13"/>
              </w:rPr>
              <w:t>,</w:t>
            </w:r>
            <w:r>
              <w:rPr>
                <w:spacing w:val="-6"/>
                <w:sz w:val="13"/>
              </w:rPr>
              <w:t xml:space="preserve"> </w:t>
            </w:r>
            <w:proofErr w:type="spellStart"/>
            <w:r>
              <w:rPr>
                <w:spacing w:val="-2"/>
                <w:sz w:val="13"/>
              </w:rPr>
              <w:t>zakreslení</w:t>
            </w:r>
            <w:proofErr w:type="spellEnd"/>
          </w:p>
        </w:tc>
        <w:tc>
          <w:tcPr>
            <w:tcW w:w="736" w:type="dxa"/>
            <w:tcBorders>
              <w:top w:val="single" w:sz="4" w:space="0" w:color="808080"/>
              <w:bottom w:val="single" w:sz="4" w:space="0" w:color="808080"/>
            </w:tcBorders>
          </w:tcPr>
          <w:p w14:paraId="48F98B69" w14:textId="77777777" w:rsidR="0075669B" w:rsidRDefault="0075669B" w:rsidP="00D21E4F">
            <w:pPr>
              <w:pStyle w:val="TableParagraph"/>
              <w:ind w:right="134"/>
              <w:rPr>
                <w:sz w:val="13"/>
              </w:rPr>
            </w:pPr>
            <w:r>
              <w:rPr>
                <w:spacing w:val="-5"/>
                <w:w w:val="105"/>
                <w:sz w:val="13"/>
              </w:rPr>
              <w:t>12</w:t>
            </w:r>
          </w:p>
        </w:tc>
        <w:tc>
          <w:tcPr>
            <w:tcW w:w="890" w:type="dxa"/>
            <w:tcBorders>
              <w:top w:val="single" w:sz="4" w:space="0" w:color="808080"/>
              <w:bottom w:val="single" w:sz="4" w:space="0" w:color="808080"/>
            </w:tcBorders>
          </w:tcPr>
          <w:p w14:paraId="28660879" w14:textId="77777777" w:rsidR="0075669B" w:rsidRDefault="0075669B" w:rsidP="00D21E4F">
            <w:pPr>
              <w:pStyle w:val="TableParagraph"/>
              <w:ind w:right="124"/>
              <w:rPr>
                <w:sz w:val="13"/>
              </w:rPr>
            </w:pPr>
            <w:r>
              <w:rPr>
                <w:w w:val="105"/>
                <w:sz w:val="13"/>
              </w:rPr>
              <w:t>1</w:t>
            </w:r>
            <w:r>
              <w:rPr>
                <w:spacing w:val="-8"/>
                <w:w w:val="105"/>
                <w:sz w:val="13"/>
              </w:rPr>
              <w:t xml:space="preserve"> </w:t>
            </w:r>
            <w:r>
              <w:rPr>
                <w:spacing w:val="-2"/>
                <w:w w:val="105"/>
                <w:sz w:val="13"/>
              </w:rPr>
              <w:t>250,00</w:t>
            </w:r>
          </w:p>
        </w:tc>
        <w:tc>
          <w:tcPr>
            <w:tcW w:w="935" w:type="dxa"/>
            <w:tcBorders>
              <w:top w:val="single" w:sz="4" w:space="0" w:color="808080"/>
              <w:bottom w:val="single" w:sz="4" w:space="0" w:color="808080"/>
            </w:tcBorders>
          </w:tcPr>
          <w:p w14:paraId="6D5FCED0" w14:textId="77777777" w:rsidR="0075669B" w:rsidRDefault="0075669B" w:rsidP="00D21E4F">
            <w:pPr>
              <w:pStyle w:val="TableParagraph"/>
              <w:ind w:right="49"/>
              <w:rPr>
                <w:sz w:val="13"/>
              </w:rPr>
            </w:pPr>
            <w:r>
              <w:rPr>
                <w:w w:val="105"/>
                <w:sz w:val="13"/>
              </w:rPr>
              <w:t>15</w:t>
            </w:r>
            <w:r>
              <w:rPr>
                <w:spacing w:val="-7"/>
                <w:w w:val="105"/>
                <w:sz w:val="13"/>
              </w:rPr>
              <w:t xml:space="preserve"> </w:t>
            </w:r>
            <w:r>
              <w:rPr>
                <w:spacing w:val="-2"/>
                <w:w w:val="105"/>
                <w:sz w:val="13"/>
              </w:rPr>
              <w:t>000,00</w:t>
            </w:r>
          </w:p>
        </w:tc>
        <w:tc>
          <w:tcPr>
            <w:tcW w:w="401" w:type="dxa"/>
            <w:tcBorders>
              <w:top w:val="single" w:sz="4" w:space="0" w:color="808080"/>
              <w:bottom w:val="single" w:sz="4" w:space="0" w:color="808080"/>
            </w:tcBorders>
          </w:tcPr>
          <w:p w14:paraId="0F8DFEFF"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557C32CF" w14:textId="77777777" w:rsidR="0075669B" w:rsidRDefault="0075669B" w:rsidP="00D21E4F">
            <w:pPr>
              <w:pStyle w:val="TableParagraph"/>
              <w:ind w:right="50"/>
              <w:rPr>
                <w:sz w:val="13"/>
              </w:rPr>
            </w:pPr>
            <w:r>
              <w:rPr>
                <w:w w:val="105"/>
                <w:sz w:val="13"/>
              </w:rPr>
              <w:t>18</w:t>
            </w:r>
            <w:r>
              <w:rPr>
                <w:spacing w:val="-7"/>
                <w:w w:val="105"/>
                <w:sz w:val="13"/>
              </w:rPr>
              <w:t xml:space="preserve"> </w:t>
            </w:r>
            <w:r>
              <w:rPr>
                <w:spacing w:val="-2"/>
                <w:w w:val="105"/>
                <w:sz w:val="13"/>
              </w:rPr>
              <w:t>150,00</w:t>
            </w:r>
          </w:p>
        </w:tc>
        <w:tc>
          <w:tcPr>
            <w:tcW w:w="405" w:type="dxa"/>
            <w:tcBorders>
              <w:top w:val="single" w:sz="4" w:space="0" w:color="808080"/>
              <w:bottom w:val="single" w:sz="4" w:space="0" w:color="808080"/>
            </w:tcBorders>
          </w:tcPr>
          <w:p w14:paraId="18B6158E" w14:textId="77777777" w:rsidR="0075669B" w:rsidRDefault="0075669B" w:rsidP="00D21E4F">
            <w:pPr>
              <w:pStyle w:val="TableParagraph"/>
              <w:ind w:left="47"/>
              <w:jc w:val="left"/>
              <w:rPr>
                <w:sz w:val="13"/>
              </w:rPr>
            </w:pPr>
            <w:r>
              <w:rPr>
                <w:spacing w:val="-5"/>
                <w:w w:val="110"/>
                <w:sz w:val="13"/>
              </w:rPr>
              <w:t>CZK</w:t>
            </w:r>
          </w:p>
        </w:tc>
      </w:tr>
      <w:tr w:rsidR="0075669B" w14:paraId="0F7F9E07" w14:textId="77777777" w:rsidTr="00D21E4F">
        <w:trPr>
          <w:trHeight w:val="212"/>
        </w:trPr>
        <w:tc>
          <w:tcPr>
            <w:tcW w:w="350" w:type="dxa"/>
            <w:tcBorders>
              <w:top w:val="single" w:sz="4" w:space="0" w:color="808080"/>
              <w:bottom w:val="single" w:sz="4" w:space="0" w:color="808080"/>
            </w:tcBorders>
          </w:tcPr>
          <w:p w14:paraId="01D31B78" w14:textId="77777777" w:rsidR="0075669B" w:rsidRDefault="0075669B" w:rsidP="00D21E4F">
            <w:pPr>
              <w:pStyle w:val="TableParagraph"/>
              <w:ind w:left="103"/>
              <w:jc w:val="center"/>
              <w:rPr>
                <w:sz w:val="13"/>
              </w:rPr>
            </w:pPr>
            <w:r>
              <w:rPr>
                <w:spacing w:val="-5"/>
                <w:w w:val="105"/>
                <w:sz w:val="13"/>
              </w:rPr>
              <w:t>10</w:t>
            </w:r>
          </w:p>
        </w:tc>
        <w:tc>
          <w:tcPr>
            <w:tcW w:w="4857" w:type="dxa"/>
            <w:tcBorders>
              <w:top w:val="single" w:sz="4" w:space="0" w:color="808080"/>
              <w:bottom w:val="single" w:sz="4" w:space="0" w:color="808080"/>
            </w:tcBorders>
          </w:tcPr>
          <w:p w14:paraId="1AD18AA9" w14:textId="77777777" w:rsidR="0075669B" w:rsidRDefault="0075669B" w:rsidP="00D21E4F">
            <w:pPr>
              <w:pStyle w:val="TableParagraph"/>
              <w:ind w:left="50"/>
              <w:jc w:val="left"/>
              <w:rPr>
                <w:sz w:val="13"/>
              </w:rPr>
            </w:pPr>
            <w:proofErr w:type="spellStart"/>
            <w:r>
              <w:rPr>
                <w:spacing w:val="-2"/>
                <w:sz w:val="13"/>
              </w:rPr>
              <w:t>Specifikace</w:t>
            </w:r>
            <w:proofErr w:type="spellEnd"/>
            <w:r>
              <w:rPr>
                <w:spacing w:val="-1"/>
                <w:sz w:val="13"/>
              </w:rPr>
              <w:t xml:space="preserve"> </w:t>
            </w:r>
            <w:proofErr w:type="spellStart"/>
            <w:r>
              <w:rPr>
                <w:spacing w:val="-2"/>
                <w:sz w:val="13"/>
              </w:rPr>
              <w:t>prvků</w:t>
            </w:r>
            <w:proofErr w:type="spellEnd"/>
            <w:r>
              <w:rPr>
                <w:sz w:val="13"/>
              </w:rPr>
              <w:t xml:space="preserve"> </w:t>
            </w:r>
            <w:proofErr w:type="spellStart"/>
            <w:r>
              <w:rPr>
                <w:spacing w:val="-2"/>
                <w:sz w:val="13"/>
              </w:rPr>
              <w:t>řízení</w:t>
            </w:r>
            <w:proofErr w:type="spellEnd"/>
            <w:r>
              <w:rPr>
                <w:sz w:val="13"/>
              </w:rPr>
              <w:t xml:space="preserve"> </w:t>
            </w:r>
            <w:proofErr w:type="spellStart"/>
            <w:r>
              <w:rPr>
                <w:spacing w:val="-2"/>
                <w:sz w:val="13"/>
              </w:rPr>
              <w:t>osvětlení</w:t>
            </w:r>
            <w:proofErr w:type="spellEnd"/>
          </w:p>
        </w:tc>
        <w:tc>
          <w:tcPr>
            <w:tcW w:w="736" w:type="dxa"/>
            <w:tcBorders>
              <w:top w:val="single" w:sz="4" w:space="0" w:color="808080"/>
              <w:bottom w:val="single" w:sz="4" w:space="0" w:color="808080"/>
            </w:tcBorders>
          </w:tcPr>
          <w:p w14:paraId="73C1347C" w14:textId="77777777" w:rsidR="0075669B" w:rsidRDefault="0075669B" w:rsidP="00D21E4F">
            <w:pPr>
              <w:pStyle w:val="TableParagraph"/>
              <w:ind w:right="134"/>
              <w:rPr>
                <w:sz w:val="13"/>
              </w:rPr>
            </w:pPr>
            <w:r>
              <w:rPr>
                <w:spacing w:val="-10"/>
                <w:w w:val="105"/>
                <w:sz w:val="13"/>
              </w:rPr>
              <w:t>8</w:t>
            </w:r>
          </w:p>
        </w:tc>
        <w:tc>
          <w:tcPr>
            <w:tcW w:w="890" w:type="dxa"/>
            <w:tcBorders>
              <w:top w:val="single" w:sz="4" w:space="0" w:color="808080"/>
              <w:bottom w:val="single" w:sz="4" w:space="0" w:color="808080"/>
            </w:tcBorders>
          </w:tcPr>
          <w:p w14:paraId="560767A4" w14:textId="77777777" w:rsidR="0075669B" w:rsidRDefault="0075669B" w:rsidP="00D21E4F">
            <w:pPr>
              <w:pStyle w:val="TableParagraph"/>
              <w:ind w:right="124"/>
              <w:rPr>
                <w:sz w:val="13"/>
              </w:rPr>
            </w:pPr>
            <w:r>
              <w:rPr>
                <w:w w:val="105"/>
                <w:sz w:val="13"/>
              </w:rPr>
              <w:t>1</w:t>
            </w:r>
            <w:r>
              <w:rPr>
                <w:spacing w:val="-8"/>
                <w:w w:val="105"/>
                <w:sz w:val="13"/>
              </w:rPr>
              <w:t xml:space="preserve"> </w:t>
            </w:r>
            <w:r>
              <w:rPr>
                <w:spacing w:val="-2"/>
                <w:w w:val="105"/>
                <w:sz w:val="13"/>
              </w:rPr>
              <w:t>250,00</w:t>
            </w:r>
          </w:p>
        </w:tc>
        <w:tc>
          <w:tcPr>
            <w:tcW w:w="935" w:type="dxa"/>
            <w:tcBorders>
              <w:top w:val="single" w:sz="4" w:space="0" w:color="808080"/>
              <w:bottom w:val="single" w:sz="4" w:space="0" w:color="808080"/>
            </w:tcBorders>
          </w:tcPr>
          <w:p w14:paraId="751FDC4F" w14:textId="77777777" w:rsidR="0075669B" w:rsidRDefault="0075669B" w:rsidP="00D21E4F">
            <w:pPr>
              <w:pStyle w:val="TableParagraph"/>
              <w:ind w:right="49"/>
              <w:rPr>
                <w:sz w:val="13"/>
              </w:rPr>
            </w:pPr>
            <w:r>
              <w:rPr>
                <w:w w:val="105"/>
                <w:sz w:val="13"/>
              </w:rPr>
              <w:t>10</w:t>
            </w:r>
            <w:r>
              <w:rPr>
                <w:spacing w:val="-7"/>
                <w:w w:val="105"/>
                <w:sz w:val="13"/>
              </w:rPr>
              <w:t xml:space="preserve"> </w:t>
            </w:r>
            <w:r>
              <w:rPr>
                <w:spacing w:val="-2"/>
                <w:w w:val="105"/>
                <w:sz w:val="13"/>
              </w:rPr>
              <w:t>000,00</w:t>
            </w:r>
          </w:p>
        </w:tc>
        <w:tc>
          <w:tcPr>
            <w:tcW w:w="401" w:type="dxa"/>
            <w:tcBorders>
              <w:top w:val="single" w:sz="4" w:space="0" w:color="808080"/>
              <w:bottom w:val="single" w:sz="4" w:space="0" w:color="808080"/>
            </w:tcBorders>
          </w:tcPr>
          <w:p w14:paraId="6253CBD1"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43BEFA5A" w14:textId="77777777" w:rsidR="0075669B" w:rsidRDefault="0075669B" w:rsidP="00D21E4F">
            <w:pPr>
              <w:pStyle w:val="TableParagraph"/>
              <w:ind w:right="50"/>
              <w:rPr>
                <w:sz w:val="13"/>
              </w:rPr>
            </w:pPr>
            <w:r>
              <w:rPr>
                <w:w w:val="105"/>
                <w:sz w:val="13"/>
              </w:rPr>
              <w:t>12</w:t>
            </w:r>
            <w:r>
              <w:rPr>
                <w:spacing w:val="-7"/>
                <w:w w:val="105"/>
                <w:sz w:val="13"/>
              </w:rPr>
              <w:t xml:space="preserve"> </w:t>
            </w:r>
            <w:r>
              <w:rPr>
                <w:spacing w:val="-2"/>
                <w:w w:val="105"/>
                <w:sz w:val="13"/>
              </w:rPr>
              <w:t>100,00</w:t>
            </w:r>
          </w:p>
        </w:tc>
        <w:tc>
          <w:tcPr>
            <w:tcW w:w="405" w:type="dxa"/>
            <w:tcBorders>
              <w:top w:val="single" w:sz="4" w:space="0" w:color="808080"/>
              <w:bottom w:val="single" w:sz="4" w:space="0" w:color="808080"/>
            </w:tcBorders>
          </w:tcPr>
          <w:p w14:paraId="109717FA" w14:textId="77777777" w:rsidR="0075669B" w:rsidRDefault="0075669B" w:rsidP="00D21E4F">
            <w:pPr>
              <w:pStyle w:val="TableParagraph"/>
              <w:ind w:left="47"/>
              <w:jc w:val="left"/>
              <w:rPr>
                <w:sz w:val="13"/>
              </w:rPr>
            </w:pPr>
            <w:r>
              <w:rPr>
                <w:spacing w:val="-5"/>
                <w:w w:val="110"/>
                <w:sz w:val="13"/>
              </w:rPr>
              <w:t>CZK</w:t>
            </w:r>
          </w:p>
        </w:tc>
      </w:tr>
      <w:tr w:rsidR="0075669B" w14:paraId="55C1F730" w14:textId="77777777" w:rsidTr="00D21E4F">
        <w:trPr>
          <w:trHeight w:val="212"/>
        </w:trPr>
        <w:tc>
          <w:tcPr>
            <w:tcW w:w="350" w:type="dxa"/>
            <w:tcBorders>
              <w:top w:val="single" w:sz="4" w:space="0" w:color="808080"/>
              <w:bottom w:val="single" w:sz="4" w:space="0" w:color="808080"/>
            </w:tcBorders>
            <w:shd w:val="clear" w:color="auto" w:fill="EDEDED"/>
          </w:tcPr>
          <w:p w14:paraId="2DDE1B9B" w14:textId="77777777" w:rsidR="0075669B" w:rsidRDefault="0075669B" w:rsidP="00D21E4F">
            <w:pPr>
              <w:pStyle w:val="TableParagraph"/>
              <w:spacing w:before="0"/>
              <w:jc w:val="left"/>
              <w:rPr>
                <w:rFonts w:ascii="Times New Roman"/>
                <w:sz w:val="12"/>
              </w:rPr>
            </w:pPr>
          </w:p>
        </w:tc>
        <w:tc>
          <w:tcPr>
            <w:tcW w:w="4857" w:type="dxa"/>
            <w:tcBorders>
              <w:top w:val="single" w:sz="4" w:space="0" w:color="808080"/>
              <w:bottom w:val="single" w:sz="4" w:space="0" w:color="808080"/>
            </w:tcBorders>
            <w:shd w:val="clear" w:color="auto" w:fill="EDEDED"/>
          </w:tcPr>
          <w:p w14:paraId="3CD5D177" w14:textId="77777777" w:rsidR="0075669B" w:rsidRDefault="0075669B" w:rsidP="00D21E4F">
            <w:pPr>
              <w:pStyle w:val="TableParagraph"/>
              <w:ind w:left="50"/>
              <w:jc w:val="left"/>
              <w:rPr>
                <w:sz w:val="13"/>
              </w:rPr>
            </w:pPr>
            <w:proofErr w:type="spellStart"/>
            <w:r>
              <w:rPr>
                <w:sz w:val="13"/>
              </w:rPr>
              <w:t>Instalační</w:t>
            </w:r>
            <w:proofErr w:type="spellEnd"/>
            <w:r>
              <w:rPr>
                <w:spacing w:val="-2"/>
                <w:sz w:val="13"/>
              </w:rPr>
              <w:t xml:space="preserve"> </w:t>
            </w:r>
            <w:proofErr w:type="spellStart"/>
            <w:r>
              <w:rPr>
                <w:spacing w:val="-2"/>
                <w:sz w:val="13"/>
              </w:rPr>
              <w:t>práce</w:t>
            </w:r>
            <w:proofErr w:type="spellEnd"/>
          </w:p>
        </w:tc>
        <w:tc>
          <w:tcPr>
            <w:tcW w:w="736" w:type="dxa"/>
            <w:tcBorders>
              <w:top w:val="single" w:sz="4" w:space="0" w:color="808080"/>
              <w:bottom w:val="single" w:sz="4" w:space="0" w:color="808080"/>
            </w:tcBorders>
            <w:shd w:val="clear" w:color="auto" w:fill="EDEDED"/>
          </w:tcPr>
          <w:p w14:paraId="71D198FF" w14:textId="77777777" w:rsidR="0075669B" w:rsidRDefault="0075669B" w:rsidP="00D21E4F">
            <w:pPr>
              <w:pStyle w:val="TableParagraph"/>
              <w:spacing w:before="0"/>
              <w:jc w:val="left"/>
              <w:rPr>
                <w:rFonts w:ascii="Times New Roman"/>
                <w:sz w:val="12"/>
              </w:rPr>
            </w:pPr>
          </w:p>
        </w:tc>
        <w:tc>
          <w:tcPr>
            <w:tcW w:w="890" w:type="dxa"/>
            <w:tcBorders>
              <w:top w:val="single" w:sz="4" w:space="0" w:color="808080"/>
              <w:bottom w:val="single" w:sz="4" w:space="0" w:color="808080"/>
            </w:tcBorders>
            <w:shd w:val="clear" w:color="auto" w:fill="EDEDED"/>
          </w:tcPr>
          <w:p w14:paraId="10E75584" w14:textId="77777777" w:rsidR="0075669B" w:rsidRDefault="0075669B" w:rsidP="00D21E4F">
            <w:pPr>
              <w:pStyle w:val="TableParagraph"/>
              <w:spacing w:before="0"/>
              <w:jc w:val="left"/>
              <w:rPr>
                <w:rFonts w:ascii="Times New Roman"/>
                <w:sz w:val="12"/>
              </w:rPr>
            </w:pPr>
          </w:p>
        </w:tc>
        <w:tc>
          <w:tcPr>
            <w:tcW w:w="935" w:type="dxa"/>
            <w:tcBorders>
              <w:top w:val="single" w:sz="4" w:space="0" w:color="808080"/>
              <w:bottom w:val="single" w:sz="4" w:space="0" w:color="808080"/>
            </w:tcBorders>
            <w:shd w:val="clear" w:color="auto" w:fill="EDEDED"/>
          </w:tcPr>
          <w:p w14:paraId="15C86B91" w14:textId="77777777" w:rsidR="0075669B" w:rsidRDefault="0075669B" w:rsidP="00D21E4F">
            <w:pPr>
              <w:pStyle w:val="TableParagraph"/>
              <w:ind w:right="49"/>
              <w:rPr>
                <w:sz w:val="13"/>
              </w:rPr>
            </w:pPr>
            <w:r>
              <w:rPr>
                <w:w w:val="105"/>
                <w:sz w:val="13"/>
              </w:rPr>
              <w:t>96</w:t>
            </w:r>
            <w:r>
              <w:rPr>
                <w:spacing w:val="-5"/>
                <w:w w:val="105"/>
                <w:sz w:val="13"/>
              </w:rPr>
              <w:t xml:space="preserve"> </w:t>
            </w:r>
            <w:r>
              <w:rPr>
                <w:spacing w:val="-2"/>
                <w:w w:val="105"/>
                <w:sz w:val="13"/>
              </w:rPr>
              <w:t>000,00</w:t>
            </w:r>
          </w:p>
        </w:tc>
        <w:tc>
          <w:tcPr>
            <w:tcW w:w="401" w:type="dxa"/>
            <w:tcBorders>
              <w:top w:val="single" w:sz="4" w:space="0" w:color="808080"/>
              <w:bottom w:val="single" w:sz="4" w:space="0" w:color="808080"/>
            </w:tcBorders>
            <w:shd w:val="clear" w:color="auto" w:fill="EDEDED"/>
          </w:tcPr>
          <w:p w14:paraId="44D35F82" w14:textId="77777777" w:rsidR="0075669B" w:rsidRDefault="0075669B" w:rsidP="00D21E4F">
            <w:pPr>
              <w:pStyle w:val="TableParagraph"/>
              <w:ind w:left="2" w:right="60"/>
              <w:jc w:val="center"/>
              <w:rPr>
                <w:sz w:val="13"/>
              </w:rPr>
            </w:pPr>
            <w:r>
              <w:rPr>
                <w:spacing w:val="-5"/>
                <w:w w:val="115"/>
                <w:sz w:val="13"/>
              </w:rPr>
              <w:t>21%</w:t>
            </w:r>
          </w:p>
        </w:tc>
        <w:tc>
          <w:tcPr>
            <w:tcW w:w="1070" w:type="dxa"/>
            <w:tcBorders>
              <w:top w:val="single" w:sz="4" w:space="0" w:color="808080"/>
              <w:bottom w:val="single" w:sz="4" w:space="0" w:color="808080"/>
            </w:tcBorders>
            <w:shd w:val="clear" w:color="auto" w:fill="EDEDED"/>
          </w:tcPr>
          <w:p w14:paraId="7C03E327" w14:textId="77777777" w:rsidR="0075669B" w:rsidRDefault="0075669B" w:rsidP="00D21E4F">
            <w:pPr>
              <w:pStyle w:val="TableParagraph"/>
              <w:ind w:right="50"/>
              <w:rPr>
                <w:sz w:val="13"/>
              </w:rPr>
            </w:pPr>
            <w:r>
              <w:rPr>
                <w:w w:val="105"/>
                <w:sz w:val="13"/>
              </w:rPr>
              <w:t>116</w:t>
            </w:r>
            <w:r>
              <w:rPr>
                <w:spacing w:val="-3"/>
                <w:w w:val="105"/>
                <w:sz w:val="13"/>
              </w:rPr>
              <w:t xml:space="preserve"> </w:t>
            </w:r>
            <w:r>
              <w:rPr>
                <w:spacing w:val="-2"/>
                <w:w w:val="105"/>
                <w:sz w:val="13"/>
              </w:rPr>
              <w:t>160,00</w:t>
            </w:r>
          </w:p>
        </w:tc>
        <w:tc>
          <w:tcPr>
            <w:tcW w:w="405" w:type="dxa"/>
            <w:tcBorders>
              <w:top w:val="single" w:sz="4" w:space="0" w:color="808080"/>
              <w:bottom w:val="single" w:sz="4" w:space="0" w:color="808080"/>
            </w:tcBorders>
            <w:shd w:val="clear" w:color="auto" w:fill="EDEDED"/>
          </w:tcPr>
          <w:p w14:paraId="3C2E42B5" w14:textId="77777777" w:rsidR="0075669B" w:rsidRDefault="0075669B" w:rsidP="00D21E4F">
            <w:pPr>
              <w:pStyle w:val="TableParagraph"/>
              <w:ind w:left="47"/>
              <w:jc w:val="left"/>
              <w:rPr>
                <w:sz w:val="13"/>
              </w:rPr>
            </w:pPr>
            <w:r>
              <w:rPr>
                <w:spacing w:val="-5"/>
                <w:w w:val="110"/>
                <w:sz w:val="13"/>
              </w:rPr>
              <w:t>CZK</w:t>
            </w:r>
          </w:p>
        </w:tc>
      </w:tr>
      <w:tr w:rsidR="0075669B" w14:paraId="5F79469A" w14:textId="77777777" w:rsidTr="00D21E4F">
        <w:trPr>
          <w:trHeight w:val="212"/>
        </w:trPr>
        <w:tc>
          <w:tcPr>
            <w:tcW w:w="350" w:type="dxa"/>
            <w:tcBorders>
              <w:top w:val="single" w:sz="4" w:space="0" w:color="808080"/>
              <w:bottom w:val="single" w:sz="4" w:space="0" w:color="808080"/>
            </w:tcBorders>
          </w:tcPr>
          <w:p w14:paraId="0D34D9B0" w14:textId="77777777" w:rsidR="0075669B" w:rsidRDefault="0075669B" w:rsidP="00D21E4F">
            <w:pPr>
              <w:pStyle w:val="TableParagraph"/>
              <w:ind w:left="103"/>
              <w:jc w:val="center"/>
              <w:rPr>
                <w:sz w:val="13"/>
              </w:rPr>
            </w:pPr>
            <w:r>
              <w:rPr>
                <w:spacing w:val="-5"/>
                <w:w w:val="105"/>
                <w:sz w:val="13"/>
              </w:rPr>
              <w:t>12</w:t>
            </w:r>
          </w:p>
        </w:tc>
        <w:tc>
          <w:tcPr>
            <w:tcW w:w="4857" w:type="dxa"/>
            <w:tcBorders>
              <w:top w:val="single" w:sz="4" w:space="0" w:color="808080"/>
              <w:bottom w:val="single" w:sz="4" w:space="0" w:color="808080"/>
            </w:tcBorders>
          </w:tcPr>
          <w:p w14:paraId="3F8FE1F8" w14:textId="77777777" w:rsidR="0075669B" w:rsidRDefault="0075669B" w:rsidP="00D21E4F">
            <w:pPr>
              <w:pStyle w:val="TableParagraph"/>
              <w:ind w:left="50"/>
              <w:jc w:val="left"/>
              <w:rPr>
                <w:sz w:val="13"/>
              </w:rPr>
            </w:pPr>
            <w:proofErr w:type="spellStart"/>
            <w:r>
              <w:rPr>
                <w:spacing w:val="-2"/>
                <w:sz w:val="13"/>
              </w:rPr>
              <w:t>Instalace</w:t>
            </w:r>
            <w:proofErr w:type="spellEnd"/>
            <w:r>
              <w:rPr>
                <w:spacing w:val="-2"/>
                <w:sz w:val="13"/>
              </w:rPr>
              <w:t>,</w:t>
            </w:r>
            <w:r>
              <w:rPr>
                <w:spacing w:val="-5"/>
                <w:sz w:val="13"/>
              </w:rPr>
              <w:t xml:space="preserve"> </w:t>
            </w:r>
            <w:proofErr w:type="spellStart"/>
            <w:r>
              <w:rPr>
                <w:spacing w:val="-2"/>
                <w:sz w:val="13"/>
              </w:rPr>
              <w:t>zapojení</w:t>
            </w:r>
            <w:proofErr w:type="spellEnd"/>
            <w:r>
              <w:rPr>
                <w:spacing w:val="-2"/>
                <w:sz w:val="13"/>
              </w:rPr>
              <w:t>,</w:t>
            </w:r>
            <w:r>
              <w:rPr>
                <w:spacing w:val="-4"/>
                <w:sz w:val="13"/>
              </w:rPr>
              <w:t xml:space="preserve"> </w:t>
            </w:r>
            <w:proofErr w:type="spellStart"/>
            <w:r>
              <w:rPr>
                <w:spacing w:val="-2"/>
                <w:sz w:val="13"/>
              </w:rPr>
              <w:t>nastavení</w:t>
            </w:r>
            <w:proofErr w:type="spellEnd"/>
            <w:r>
              <w:rPr>
                <w:spacing w:val="-4"/>
                <w:sz w:val="13"/>
              </w:rPr>
              <w:t xml:space="preserve"> </w:t>
            </w:r>
            <w:r>
              <w:rPr>
                <w:spacing w:val="-2"/>
                <w:sz w:val="13"/>
              </w:rPr>
              <w:t>AV</w:t>
            </w:r>
            <w:r>
              <w:rPr>
                <w:spacing w:val="-4"/>
                <w:sz w:val="13"/>
              </w:rPr>
              <w:t xml:space="preserve"> </w:t>
            </w:r>
            <w:proofErr w:type="spellStart"/>
            <w:r>
              <w:rPr>
                <w:spacing w:val="-4"/>
                <w:sz w:val="13"/>
              </w:rPr>
              <w:t>prvků</w:t>
            </w:r>
            <w:proofErr w:type="spellEnd"/>
          </w:p>
        </w:tc>
        <w:tc>
          <w:tcPr>
            <w:tcW w:w="736" w:type="dxa"/>
            <w:tcBorders>
              <w:top w:val="single" w:sz="4" w:space="0" w:color="808080"/>
              <w:bottom w:val="single" w:sz="4" w:space="0" w:color="808080"/>
            </w:tcBorders>
          </w:tcPr>
          <w:p w14:paraId="0DDCC74E" w14:textId="77777777" w:rsidR="0075669B" w:rsidRDefault="0075669B" w:rsidP="00D21E4F">
            <w:pPr>
              <w:pStyle w:val="TableParagraph"/>
              <w:ind w:right="134"/>
              <w:rPr>
                <w:sz w:val="13"/>
              </w:rPr>
            </w:pPr>
            <w:r>
              <w:rPr>
                <w:spacing w:val="-5"/>
                <w:w w:val="105"/>
                <w:sz w:val="13"/>
              </w:rPr>
              <w:t>56</w:t>
            </w:r>
          </w:p>
        </w:tc>
        <w:tc>
          <w:tcPr>
            <w:tcW w:w="890" w:type="dxa"/>
            <w:tcBorders>
              <w:top w:val="single" w:sz="4" w:space="0" w:color="808080"/>
              <w:bottom w:val="single" w:sz="4" w:space="0" w:color="808080"/>
            </w:tcBorders>
          </w:tcPr>
          <w:p w14:paraId="69D6B780" w14:textId="77777777" w:rsidR="0075669B" w:rsidRDefault="0075669B" w:rsidP="00D21E4F">
            <w:pPr>
              <w:pStyle w:val="TableParagraph"/>
              <w:ind w:right="124"/>
              <w:rPr>
                <w:sz w:val="13"/>
              </w:rPr>
            </w:pPr>
            <w:r>
              <w:rPr>
                <w:w w:val="105"/>
                <w:sz w:val="13"/>
              </w:rPr>
              <w:t>1</w:t>
            </w:r>
            <w:r>
              <w:rPr>
                <w:spacing w:val="-8"/>
                <w:w w:val="105"/>
                <w:sz w:val="13"/>
              </w:rPr>
              <w:t xml:space="preserve"> </w:t>
            </w:r>
            <w:r>
              <w:rPr>
                <w:spacing w:val="-2"/>
                <w:w w:val="105"/>
                <w:sz w:val="13"/>
              </w:rPr>
              <w:t>000,00</w:t>
            </w:r>
          </w:p>
        </w:tc>
        <w:tc>
          <w:tcPr>
            <w:tcW w:w="935" w:type="dxa"/>
            <w:tcBorders>
              <w:top w:val="single" w:sz="4" w:space="0" w:color="808080"/>
              <w:bottom w:val="single" w:sz="4" w:space="0" w:color="808080"/>
            </w:tcBorders>
          </w:tcPr>
          <w:p w14:paraId="6D4AA43B" w14:textId="77777777" w:rsidR="0075669B" w:rsidRDefault="0075669B" w:rsidP="00D21E4F">
            <w:pPr>
              <w:pStyle w:val="TableParagraph"/>
              <w:ind w:right="49"/>
              <w:rPr>
                <w:sz w:val="13"/>
              </w:rPr>
            </w:pPr>
            <w:r>
              <w:rPr>
                <w:w w:val="105"/>
                <w:sz w:val="13"/>
              </w:rPr>
              <w:t>56</w:t>
            </w:r>
            <w:r>
              <w:rPr>
                <w:spacing w:val="-7"/>
                <w:w w:val="105"/>
                <w:sz w:val="13"/>
              </w:rPr>
              <w:t xml:space="preserve"> </w:t>
            </w:r>
            <w:r>
              <w:rPr>
                <w:spacing w:val="-2"/>
                <w:w w:val="105"/>
                <w:sz w:val="13"/>
              </w:rPr>
              <w:t>000,00</w:t>
            </w:r>
          </w:p>
        </w:tc>
        <w:tc>
          <w:tcPr>
            <w:tcW w:w="401" w:type="dxa"/>
            <w:tcBorders>
              <w:top w:val="single" w:sz="4" w:space="0" w:color="808080"/>
              <w:bottom w:val="single" w:sz="4" w:space="0" w:color="808080"/>
            </w:tcBorders>
          </w:tcPr>
          <w:p w14:paraId="638B5980"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73F57D41" w14:textId="77777777" w:rsidR="0075669B" w:rsidRDefault="0075669B" w:rsidP="00D21E4F">
            <w:pPr>
              <w:pStyle w:val="TableParagraph"/>
              <w:ind w:right="50"/>
              <w:rPr>
                <w:sz w:val="13"/>
              </w:rPr>
            </w:pPr>
            <w:r>
              <w:rPr>
                <w:w w:val="105"/>
                <w:sz w:val="13"/>
              </w:rPr>
              <w:t>67</w:t>
            </w:r>
            <w:r>
              <w:rPr>
                <w:spacing w:val="-7"/>
                <w:w w:val="105"/>
                <w:sz w:val="13"/>
              </w:rPr>
              <w:t xml:space="preserve"> </w:t>
            </w:r>
            <w:r>
              <w:rPr>
                <w:spacing w:val="-2"/>
                <w:w w:val="105"/>
                <w:sz w:val="13"/>
              </w:rPr>
              <w:t>760,00</w:t>
            </w:r>
          </w:p>
        </w:tc>
        <w:tc>
          <w:tcPr>
            <w:tcW w:w="405" w:type="dxa"/>
            <w:tcBorders>
              <w:top w:val="single" w:sz="4" w:space="0" w:color="808080"/>
              <w:bottom w:val="single" w:sz="4" w:space="0" w:color="808080"/>
            </w:tcBorders>
          </w:tcPr>
          <w:p w14:paraId="2BD32D30" w14:textId="77777777" w:rsidR="0075669B" w:rsidRDefault="0075669B" w:rsidP="00D21E4F">
            <w:pPr>
              <w:pStyle w:val="TableParagraph"/>
              <w:ind w:left="47"/>
              <w:jc w:val="left"/>
              <w:rPr>
                <w:sz w:val="13"/>
              </w:rPr>
            </w:pPr>
            <w:r>
              <w:rPr>
                <w:spacing w:val="-5"/>
                <w:w w:val="110"/>
                <w:sz w:val="13"/>
              </w:rPr>
              <w:t>CZK</w:t>
            </w:r>
          </w:p>
        </w:tc>
      </w:tr>
      <w:tr w:rsidR="0075669B" w14:paraId="41D3C77D" w14:textId="77777777" w:rsidTr="00D21E4F">
        <w:trPr>
          <w:trHeight w:val="212"/>
        </w:trPr>
        <w:tc>
          <w:tcPr>
            <w:tcW w:w="350" w:type="dxa"/>
            <w:tcBorders>
              <w:top w:val="single" w:sz="4" w:space="0" w:color="808080"/>
              <w:bottom w:val="single" w:sz="4" w:space="0" w:color="808080"/>
            </w:tcBorders>
          </w:tcPr>
          <w:p w14:paraId="4A967CAD" w14:textId="77777777" w:rsidR="0075669B" w:rsidRDefault="0075669B" w:rsidP="00D21E4F">
            <w:pPr>
              <w:pStyle w:val="TableParagraph"/>
              <w:ind w:left="103"/>
              <w:jc w:val="center"/>
              <w:rPr>
                <w:sz w:val="13"/>
              </w:rPr>
            </w:pPr>
            <w:r>
              <w:rPr>
                <w:spacing w:val="-5"/>
                <w:w w:val="105"/>
                <w:sz w:val="13"/>
              </w:rPr>
              <w:t>13</w:t>
            </w:r>
          </w:p>
        </w:tc>
        <w:tc>
          <w:tcPr>
            <w:tcW w:w="4857" w:type="dxa"/>
            <w:tcBorders>
              <w:top w:val="single" w:sz="4" w:space="0" w:color="808080"/>
              <w:bottom w:val="single" w:sz="4" w:space="0" w:color="808080"/>
            </w:tcBorders>
          </w:tcPr>
          <w:p w14:paraId="0A39E6EC" w14:textId="77777777" w:rsidR="0075669B" w:rsidRDefault="0075669B" w:rsidP="00D21E4F">
            <w:pPr>
              <w:pStyle w:val="TableParagraph"/>
              <w:ind w:left="50"/>
              <w:jc w:val="left"/>
              <w:rPr>
                <w:sz w:val="13"/>
              </w:rPr>
            </w:pPr>
            <w:proofErr w:type="spellStart"/>
            <w:r>
              <w:rPr>
                <w:spacing w:val="-2"/>
                <w:sz w:val="13"/>
              </w:rPr>
              <w:t>Zapojení</w:t>
            </w:r>
            <w:proofErr w:type="spellEnd"/>
            <w:r>
              <w:rPr>
                <w:spacing w:val="-1"/>
                <w:sz w:val="13"/>
              </w:rPr>
              <w:t xml:space="preserve"> </w:t>
            </w:r>
            <w:r>
              <w:rPr>
                <w:spacing w:val="-2"/>
                <w:sz w:val="13"/>
              </w:rPr>
              <w:t>a</w:t>
            </w:r>
            <w:r>
              <w:rPr>
                <w:spacing w:val="-1"/>
                <w:sz w:val="13"/>
              </w:rPr>
              <w:t xml:space="preserve"> </w:t>
            </w:r>
            <w:proofErr w:type="spellStart"/>
            <w:r>
              <w:rPr>
                <w:spacing w:val="-2"/>
                <w:sz w:val="13"/>
              </w:rPr>
              <w:t>nastavení</w:t>
            </w:r>
            <w:proofErr w:type="spellEnd"/>
            <w:r>
              <w:rPr>
                <w:spacing w:val="-1"/>
                <w:sz w:val="13"/>
              </w:rPr>
              <w:t xml:space="preserve"> </w:t>
            </w:r>
            <w:proofErr w:type="spellStart"/>
            <w:r>
              <w:rPr>
                <w:spacing w:val="-2"/>
                <w:sz w:val="13"/>
              </w:rPr>
              <w:t>řízení</w:t>
            </w:r>
            <w:proofErr w:type="spellEnd"/>
            <w:r>
              <w:rPr>
                <w:spacing w:val="-1"/>
                <w:sz w:val="13"/>
              </w:rPr>
              <w:t xml:space="preserve"> </w:t>
            </w:r>
            <w:proofErr w:type="spellStart"/>
            <w:r>
              <w:rPr>
                <w:spacing w:val="-2"/>
                <w:sz w:val="13"/>
              </w:rPr>
              <w:t>osvětlení</w:t>
            </w:r>
            <w:proofErr w:type="spellEnd"/>
            <w:r>
              <w:rPr>
                <w:spacing w:val="-2"/>
                <w:sz w:val="13"/>
              </w:rPr>
              <w:t>,</w:t>
            </w:r>
            <w:r>
              <w:rPr>
                <w:spacing w:val="-1"/>
                <w:sz w:val="13"/>
              </w:rPr>
              <w:t xml:space="preserve"> </w:t>
            </w:r>
            <w:proofErr w:type="spellStart"/>
            <w:r>
              <w:rPr>
                <w:spacing w:val="-2"/>
                <w:sz w:val="13"/>
              </w:rPr>
              <w:t>adresace</w:t>
            </w:r>
            <w:proofErr w:type="spellEnd"/>
            <w:r>
              <w:rPr>
                <w:spacing w:val="-1"/>
                <w:sz w:val="13"/>
              </w:rPr>
              <w:t xml:space="preserve"> </w:t>
            </w:r>
            <w:proofErr w:type="spellStart"/>
            <w:r>
              <w:rPr>
                <w:spacing w:val="-2"/>
                <w:sz w:val="13"/>
              </w:rPr>
              <w:t>svítidel</w:t>
            </w:r>
            <w:proofErr w:type="spellEnd"/>
          </w:p>
        </w:tc>
        <w:tc>
          <w:tcPr>
            <w:tcW w:w="736" w:type="dxa"/>
            <w:tcBorders>
              <w:top w:val="single" w:sz="4" w:space="0" w:color="808080"/>
              <w:bottom w:val="single" w:sz="4" w:space="0" w:color="808080"/>
            </w:tcBorders>
          </w:tcPr>
          <w:p w14:paraId="6A5C98B0" w14:textId="77777777" w:rsidR="0075669B" w:rsidRDefault="0075669B" w:rsidP="00D21E4F">
            <w:pPr>
              <w:pStyle w:val="TableParagraph"/>
              <w:ind w:right="134"/>
              <w:rPr>
                <w:sz w:val="13"/>
              </w:rPr>
            </w:pPr>
            <w:r>
              <w:rPr>
                <w:spacing w:val="-5"/>
                <w:w w:val="105"/>
                <w:sz w:val="13"/>
              </w:rPr>
              <w:t>40</w:t>
            </w:r>
          </w:p>
        </w:tc>
        <w:tc>
          <w:tcPr>
            <w:tcW w:w="890" w:type="dxa"/>
            <w:tcBorders>
              <w:top w:val="single" w:sz="4" w:space="0" w:color="808080"/>
              <w:bottom w:val="single" w:sz="4" w:space="0" w:color="808080"/>
            </w:tcBorders>
          </w:tcPr>
          <w:p w14:paraId="7D5A9789" w14:textId="77777777" w:rsidR="0075669B" w:rsidRDefault="0075669B" w:rsidP="00D21E4F">
            <w:pPr>
              <w:pStyle w:val="TableParagraph"/>
              <w:ind w:right="124"/>
              <w:rPr>
                <w:sz w:val="13"/>
              </w:rPr>
            </w:pPr>
            <w:r>
              <w:rPr>
                <w:w w:val="105"/>
                <w:sz w:val="13"/>
              </w:rPr>
              <w:t>1</w:t>
            </w:r>
            <w:r>
              <w:rPr>
                <w:spacing w:val="-8"/>
                <w:w w:val="105"/>
                <w:sz w:val="13"/>
              </w:rPr>
              <w:t xml:space="preserve"> </w:t>
            </w:r>
            <w:r>
              <w:rPr>
                <w:spacing w:val="-2"/>
                <w:w w:val="105"/>
                <w:sz w:val="13"/>
              </w:rPr>
              <w:t>000,00</w:t>
            </w:r>
          </w:p>
        </w:tc>
        <w:tc>
          <w:tcPr>
            <w:tcW w:w="935" w:type="dxa"/>
            <w:tcBorders>
              <w:top w:val="single" w:sz="4" w:space="0" w:color="808080"/>
              <w:bottom w:val="single" w:sz="4" w:space="0" w:color="808080"/>
            </w:tcBorders>
          </w:tcPr>
          <w:p w14:paraId="17746FCA" w14:textId="77777777" w:rsidR="0075669B" w:rsidRDefault="0075669B" w:rsidP="00D21E4F">
            <w:pPr>
              <w:pStyle w:val="TableParagraph"/>
              <w:ind w:right="49"/>
              <w:rPr>
                <w:sz w:val="13"/>
              </w:rPr>
            </w:pPr>
            <w:r>
              <w:rPr>
                <w:w w:val="105"/>
                <w:sz w:val="13"/>
              </w:rPr>
              <w:t>40</w:t>
            </w:r>
            <w:r>
              <w:rPr>
                <w:spacing w:val="-7"/>
                <w:w w:val="105"/>
                <w:sz w:val="13"/>
              </w:rPr>
              <w:t xml:space="preserve"> </w:t>
            </w:r>
            <w:r>
              <w:rPr>
                <w:spacing w:val="-2"/>
                <w:w w:val="105"/>
                <w:sz w:val="13"/>
              </w:rPr>
              <w:t>000,00</w:t>
            </w:r>
          </w:p>
        </w:tc>
        <w:tc>
          <w:tcPr>
            <w:tcW w:w="401" w:type="dxa"/>
            <w:tcBorders>
              <w:top w:val="single" w:sz="4" w:space="0" w:color="808080"/>
              <w:bottom w:val="single" w:sz="4" w:space="0" w:color="808080"/>
            </w:tcBorders>
          </w:tcPr>
          <w:p w14:paraId="68F14629"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0B1D926D" w14:textId="77777777" w:rsidR="0075669B" w:rsidRDefault="0075669B" w:rsidP="00D21E4F">
            <w:pPr>
              <w:pStyle w:val="TableParagraph"/>
              <w:ind w:right="50"/>
              <w:rPr>
                <w:sz w:val="13"/>
              </w:rPr>
            </w:pPr>
            <w:r>
              <w:rPr>
                <w:w w:val="105"/>
                <w:sz w:val="13"/>
              </w:rPr>
              <w:t>48</w:t>
            </w:r>
            <w:r>
              <w:rPr>
                <w:spacing w:val="-7"/>
                <w:w w:val="105"/>
                <w:sz w:val="13"/>
              </w:rPr>
              <w:t xml:space="preserve"> </w:t>
            </w:r>
            <w:r>
              <w:rPr>
                <w:spacing w:val="-2"/>
                <w:w w:val="105"/>
                <w:sz w:val="13"/>
              </w:rPr>
              <w:t>400,00</w:t>
            </w:r>
          </w:p>
        </w:tc>
        <w:tc>
          <w:tcPr>
            <w:tcW w:w="405" w:type="dxa"/>
            <w:tcBorders>
              <w:top w:val="single" w:sz="4" w:space="0" w:color="808080"/>
              <w:bottom w:val="single" w:sz="4" w:space="0" w:color="808080"/>
            </w:tcBorders>
          </w:tcPr>
          <w:p w14:paraId="088718EC" w14:textId="77777777" w:rsidR="0075669B" w:rsidRDefault="0075669B" w:rsidP="00D21E4F">
            <w:pPr>
              <w:pStyle w:val="TableParagraph"/>
              <w:ind w:left="47"/>
              <w:jc w:val="left"/>
              <w:rPr>
                <w:sz w:val="13"/>
              </w:rPr>
            </w:pPr>
            <w:r>
              <w:rPr>
                <w:spacing w:val="-5"/>
                <w:w w:val="110"/>
                <w:sz w:val="13"/>
              </w:rPr>
              <w:t>CZK</w:t>
            </w:r>
          </w:p>
        </w:tc>
      </w:tr>
      <w:tr w:rsidR="0075669B" w14:paraId="633BC56A" w14:textId="77777777" w:rsidTr="00D21E4F">
        <w:trPr>
          <w:trHeight w:val="212"/>
        </w:trPr>
        <w:tc>
          <w:tcPr>
            <w:tcW w:w="350" w:type="dxa"/>
            <w:tcBorders>
              <w:top w:val="single" w:sz="4" w:space="0" w:color="808080"/>
              <w:bottom w:val="single" w:sz="4" w:space="0" w:color="808080"/>
            </w:tcBorders>
            <w:shd w:val="clear" w:color="auto" w:fill="EDEDED"/>
          </w:tcPr>
          <w:p w14:paraId="7498D143" w14:textId="77777777" w:rsidR="0075669B" w:rsidRDefault="0075669B" w:rsidP="00D21E4F">
            <w:pPr>
              <w:pStyle w:val="TableParagraph"/>
              <w:spacing w:before="0"/>
              <w:jc w:val="left"/>
              <w:rPr>
                <w:rFonts w:ascii="Times New Roman"/>
                <w:sz w:val="12"/>
              </w:rPr>
            </w:pPr>
          </w:p>
        </w:tc>
        <w:tc>
          <w:tcPr>
            <w:tcW w:w="4857" w:type="dxa"/>
            <w:tcBorders>
              <w:top w:val="single" w:sz="4" w:space="0" w:color="808080"/>
              <w:bottom w:val="single" w:sz="4" w:space="0" w:color="808080"/>
            </w:tcBorders>
            <w:shd w:val="clear" w:color="auto" w:fill="EDEDED"/>
          </w:tcPr>
          <w:p w14:paraId="25A0E2CA" w14:textId="77777777" w:rsidR="0075669B" w:rsidRDefault="0075669B" w:rsidP="00D21E4F">
            <w:pPr>
              <w:pStyle w:val="TableParagraph"/>
              <w:ind w:left="50"/>
              <w:jc w:val="left"/>
              <w:rPr>
                <w:sz w:val="13"/>
              </w:rPr>
            </w:pPr>
            <w:proofErr w:type="spellStart"/>
            <w:r>
              <w:rPr>
                <w:spacing w:val="-2"/>
                <w:sz w:val="13"/>
              </w:rPr>
              <w:t>Koordinace</w:t>
            </w:r>
            <w:proofErr w:type="spellEnd"/>
            <w:r>
              <w:rPr>
                <w:spacing w:val="-2"/>
                <w:sz w:val="13"/>
              </w:rPr>
              <w:t>,</w:t>
            </w:r>
            <w:r>
              <w:rPr>
                <w:spacing w:val="2"/>
                <w:sz w:val="13"/>
              </w:rPr>
              <w:t xml:space="preserve"> </w:t>
            </w:r>
            <w:proofErr w:type="spellStart"/>
            <w:r>
              <w:rPr>
                <w:spacing w:val="-2"/>
                <w:sz w:val="13"/>
              </w:rPr>
              <w:t>dokumentace</w:t>
            </w:r>
            <w:proofErr w:type="spellEnd"/>
          </w:p>
        </w:tc>
        <w:tc>
          <w:tcPr>
            <w:tcW w:w="736" w:type="dxa"/>
            <w:tcBorders>
              <w:top w:val="single" w:sz="4" w:space="0" w:color="808080"/>
              <w:bottom w:val="single" w:sz="4" w:space="0" w:color="808080"/>
            </w:tcBorders>
            <w:shd w:val="clear" w:color="auto" w:fill="EDEDED"/>
          </w:tcPr>
          <w:p w14:paraId="28292525" w14:textId="77777777" w:rsidR="0075669B" w:rsidRDefault="0075669B" w:rsidP="00D21E4F">
            <w:pPr>
              <w:pStyle w:val="TableParagraph"/>
              <w:spacing w:before="0"/>
              <w:jc w:val="left"/>
              <w:rPr>
                <w:rFonts w:ascii="Times New Roman"/>
                <w:sz w:val="12"/>
              </w:rPr>
            </w:pPr>
          </w:p>
        </w:tc>
        <w:tc>
          <w:tcPr>
            <w:tcW w:w="890" w:type="dxa"/>
            <w:tcBorders>
              <w:top w:val="single" w:sz="4" w:space="0" w:color="808080"/>
              <w:bottom w:val="single" w:sz="4" w:space="0" w:color="808080"/>
            </w:tcBorders>
            <w:shd w:val="clear" w:color="auto" w:fill="EDEDED"/>
          </w:tcPr>
          <w:p w14:paraId="4D82B40A" w14:textId="77777777" w:rsidR="0075669B" w:rsidRDefault="0075669B" w:rsidP="00D21E4F">
            <w:pPr>
              <w:pStyle w:val="TableParagraph"/>
              <w:spacing w:before="0"/>
              <w:jc w:val="left"/>
              <w:rPr>
                <w:rFonts w:ascii="Times New Roman"/>
                <w:sz w:val="12"/>
              </w:rPr>
            </w:pPr>
          </w:p>
        </w:tc>
        <w:tc>
          <w:tcPr>
            <w:tcW w:w="935" w:type="dxa"/>
            <w:tcBorders>
              <w:top w:val="single" w:sz="4" w:space="0" w:color="808080"/>
              <w:bottom w:val="single" w:sz="4" w:space="0" w:color="808080"/>
            </w:tcBorders>
            <w:shd w:val="clear" w:color="auto" w:fill="EDEDED"/>
          </w:tcPr>
          <w:p w14:paraId="2A41B4EF" w14:textId="77777777" w:rsidR="0075669B" w:rsidRDefault="0075669B" w:rsidP="00D21E4F">
            <w:pPr>
              <w:pStyle w:val="TableParagraph"/>
              <w:ind w:right="49"/>
              <w:rPr>
                <w:sz w:val="13"/>
              </w:rPr>
            </w:pPr>
            <w:r>
              <w:rPr>
                <w:w w:val="105"/>
                <w:sz w:val="13"/>
              </w:rPr>
              <w:t>52</w:t>
            </w:r>
            <w:r>
              <w:rPr>
                <w:spacing w:val="-5"/>
                <w:w w:val="105"/>
                <w:sz w:val="13"/>
              </w:rPr>
              <w:t xml:space="preserve"> </w:t>
            </w:r>
            <w:r>
              <w:rPr>
                <w:spacing w:val="-2"/>
                <w:w w:val="105"/>
                <w:sz w:val="13"/>
              </w:rPr>
              <w:t>000,00</w:t>
            </w:r>
          </w:p>
        </w:tc>
        <w:tc>
          <w:tcPr>
            <w:tcW w:w="401" w:type="dxa"/>
            <w:tcBorders>
              <w:top w:val="single" w:sz="4" w:space="0" w:color="808080"/>
              <w:bottom w:val="single" w:sz="4" w:space="0" w:color="808080"/>
            </w:tcBorders>
            <w:shd w:val="clear" w:color="auto" w:fill="EDEDED"/>
          </w:tcPr>
          <w:p w14:paraId="35C6EB5F" w14:textId="77777777" w:rsidR="0075669B" w:rsidRDefault="0075669B" w:rsidP="00D21E4F">
            <w:pPr>
              <w:pStyle w:val="TableParagraph"/>
              <w:ind w:left="2" w:right="60"/>
              <w:jc w:val="center"/>
              <w:rPr>
                <w:sz w:val="13"/>
              </w:rPr>
            </w:pPr>
            <w:r>
              <w:rPr>
                <w:spacing w:val="-5"/>
                <w:w w:val="115"/>
                <w:sz w:val="13"/>
              </w:rPr>
              <w:t>21%</w:t>
            </w:r>
          </w:p>
        </w:tc>
        <w:tc>
          <w:tcPr>
            <w:tcW w:w="1070" w:type="dxa"/>
            <w:tcBorders>
              <w:top w:val="single" w:sz="4" w:space="0" w:color="808080"/>
              <w:bottom w:val="single" w:sz="4" w:space="0" w:color="808080"/>
            </w:tcBorders>
            <w:shd w:val="clear" w:color="auto" w:fill="EDEDED"/>
          </w:tcPr>
          <w:p w14:paraId="2B407E58" w14:textId="77777777" w:rsidR="0075669B" w:rsidRDefault="0075669B" w:rsidP="00D21E4F">
            <w:pPr>
              <w:pStyle w:val="TableParagraph"/>
              <w:ind w:right="50"/>
              <w:rPr>
                <w:sz w:val="13"/>
              </w:rPr>
            </w:pPr>
            <w:r>
              <w:rPr>
                <w:w w:val="105"/>
                <w:sz w:val="13"/>
              </w:rPr>
              <w:t>62</w:t>
            </w:r>
            <w:r>
              <w:rPr>
                <w:spacing w:val="-5"/>
                <w:w w:val="105"/>
                <w:sz w:val="13"/>
              </w:rPr>
              <w:t xml:space="preserve"> </w:t>
            </w:r>
            <w:r>
              <w:rPr>
                <w:spacing w:val="-2"/>
                <w:w w:val="105"/>
                <w:sz w:val="13"/>
              </w:rPr>
              <w:t>920,00</w:t>
            </w:r>
          </w:p>
        </w:tc>
        <w:tc>
          <w:tcPr>
            <w:tcW w:w="405" w:type="dxa"/>
            <w:tcBorders>
              <w:top w:val="single" w:sz="4" w:space="0" w:color="808080"/>
              <w:bottom w:val="single" w:sz="4" w:space="0" w:color="808080"/>
            </w:tcBorders>
            <w:shd w:val="clear" w:color="auto" w:fill="EDEDED"/>
          </w:tcPr>
          <w:p w14:paraId="643BBFD9" w14:textId="77777777" w:rsidR="0075669B" w:rsidRDefault="0075669B" w:rsidP="00D21E4F">
            <w:pPr>
              <w:pStyle w:val="TableParagraph"/>
              <w:ind w:left="47"/>
              <w:jc w:val="left"/>
              <w:rPr>
                <w:sz w:val="13"/>
              </w:rPr>
            </w:pPr>
            <w:r>
              <w:rPr>
                <w:spacing w:val="-5"/>
                <w:w w:val="110"/>
                <w:sz w:val="13"/>
              </w:rPr>
              <w:t>CZK</w:t>
            </w:r>
          </w:p>
        </w:tc>
      </w:tr>
      <w:tr w:rsidR="0075669B" w14:paraId="7D9BF581" w14:textId="77777777" w:rsidTr="00D21E4F">
        <w:trPr>
          <w:trHeight w:val="212"/>
        </w:trPr>
        <w:tc>
          <w:tcPr>
            <w:tcW w:w="350" w:type="dxa"/>
            <w:tcBorders>
              <w:top w:val="single" w:sz="4" w:space="0" w:color="808080"/>
              <w:bottom w:val="single" w:sz="4" w:space="0" w:color="808080"/>
            </w:tcBorders>
          </w:tcPr>
          <w:p w14:paraId="07116EB2" w14:textId="77777777" w:rsidR="0075669B" w:rsidRDefault="0075669B" w:rsidP="00D21E4F">
            <w:pPr>
              <w:pStyle w:val="TableParagraph"/>
              <w:ind w:left="103"/>
              <w:jc w:val="center"/>
              <w:rPr>
                <w:sz w:val="13"/>
              </w:rPr>
            </w:pPr>
            <w:r>
              <w:rPr>
                <w:spacing w:val="-5"/>
                <w:w w:val="105"/>
                <w:sz w:val="13"/>
              </w:rPr>
              <w:t>15</w:t>
            </w:r>
          </w:p>
        </w:tc>
        <w:tc>
          <w:tcPr>
            <w:tcW w:w="4857" w:type="dxa"/>
            <w:tcBorders>
              <w:top w:val="single" w:sz="4" w:space="0" w:color="808080"/>
              <w:bottom w:val="single" w:sz="4" w:space="0" w:color="808080"/>
            </w:tcBorders>
          </w:tcPr>
          <w:p w14:paraId="42D04774" w14:textId="77777777" w:rsidR="0075669B" w:rsidRDefault="0075669B" w:rsidP="00D21E4F">
            <w:pPr>
              <w:pStyle w:val="TableParagraph"/>
              <w:ind w:left="50"/>
              <w:jc w:val="left"/>
              <w:rPr>
                <w:sz w:val="13"/>
              </w:rPr>
            </w:pPr>
            <w:proofErr w:type="spellStart"/>
            <w:r>
              <w:rPr>
                <w:spacing w:val="-2"/>
                <w:sz w:val="13"/>
              </w:rPr>
              <w:t>Produkce</w:t>
            </w:r>
            <w:proofErr w:type="spellEnd"/>
            <w:r>
              <w:rPr>
                <w:spacing w:val="-2"/>
                <w:sz w:val="13"/>
              </w:rPr>
              <w:t>,</w:t>
            </w:r>
            <w:r>
              <w:rPr>
                <w:spacing w:val="-6"/>
                <w:sz w:val="13"/>
              </w:rPr>
              <w:t xml:space="preserve"> </w:t>
            </w:r>
            <w:proofErr w:type="spellStart"/>
            <w:r>
              <w:rPr>
                <w:spacing w:val="-2"/>
                <w:sz w:val="13"/>
              </w:rPr>
              <w:t>účast</w:t>
            </w:r>
            <w:proofErr w:type="spellEnd"/>
            <w:r>
              <w:rPr>
                <w:spacing w:val="-5"/>
                <w:sz w:val="13"/>
              </w:rPr>
              <w:t xml:space="preserve"> </w:t>
            </w:r>
            <w:proofErr w:type="spellStart"/>
            <w:r>
              <w:rPr>
                <w:spacing w:val="-2"/>
                <w:sz w:val="13"/>
              </w:rPr>
              <w:t>na</w:t>
            </w:r>
            <w:proofErr w:type="spellEnd"/>
            <w:r>
              <w:rPr>
                <w:spacing w:val="-6"/>
                <w:sz w:val="13"/>
              </w:rPr>
              <w:t xml:space="preserve"> </w:t>
            </w:r>
            <w:r>
              <w:rPr>
                <w:spacing w:val="-2"/>
                <w:sz w:val="13"/>
              </w:rPr>
              <w:t>KD,</w:t>
            </w:r>
            <w:r>
              <w:rPr>
                <w:spacing w:val="-5"/>
                <w:sz w:val="13"/>
              </w:rPr>
              <w:t xml:space="preserve"> </w:t>
            </w:r>
            <w:proofErr w:type="spellStart"/>
            <w:r>
              <w:rPr>
                <w:spacing w:val="-2"/>
                <w:sz w:val="13"/>
              </w:rPr>
              <w:t>konzultace</w:t>
            </w:r>
            <w:proofErr w:type="spellEnd"/>
            <w:r>
              <w:rPr>
                <w:spacing w:val="-2"/>
                <w:sz w:val="13"/>
              </w:rPr>
              <w:t>,</w:t>
            </w:r>
            <w:r>
              <w:rPr>
                <w:spacing w:val="-5"/>
                <w:sz w:val="13"/>
              </w:rPr>
              <w:t xml:space="preserve"> </w:t>
            </w:r>
            <w:proofErr w:type="spellStart"/>
            <w:r>
              <w:rPr>
                <w:spacing w:val="-2"/>
                <w:sz w:val="13"/>
              </w:rPr>
              <w:t>koordinace</w:t>
            </w:r>
            <w:proofErr w:type="spellEnd"/>
          </w:p>
        </w:tc>
        <w:tc>
          <w:tcPr>
            <w:tcW w:w="736" w:type="dxa"/>
            <w:tcBorders>
              <w:top w:val="single" w:sz="4" w:space="0" w:color="808080"/>
              <w:bottom w:val="single" w:sz="4" w:space="0" w:color="808080"/>
            </w:tcBorders>
          </w:tcPr>
          <w:p w14:paraId="4B520E19" w14:textId="77777777" w:rsidR="0075669B" w:rsidRDefault="0075669B" w:rsidP="00D21E4F">
            <w:pPr>
              <w:pStyle w:val="TableParagraph"/>
              <w:ind w:right="134"/>
              <w:rPr>
                <w:sz w:val="13"/>
              </w:rPr>
            </w:pPr>
            <w:r>
              <w:rPr>
                <w:spacing w:val="-5"/>
                <w:w w:val="105"/>
                <w:sz w:val="13"/>
              </w:rPr>
              <w:t>32</w:t>
            </w:r>
          </w:p>
        </w:tc>
        <w:tc>
          <w:tcPr>
            <w:tcW w:w="890" w:type="dxa"/>
            <w:tcBorders>
              <w:top w:val="single" w:sz="4" w:space="0" w:color="808080"/>
              <w:bottom w:val="single" w:sz="4" w:space="0" w:color="808080"/>
            </w:tcBorders>
          </w:tcPr>
          <w:p w14:paraId="25F3B092" w14:textId="77777777" w:rsidR="0075669B" w:rsidRDefault="0075669B" w:rsidP="00D21E4F">
            <w:pPr>
              <w:pStyle w:val="TableParagraph"/>
              <w:ind w:right="124"/>
              <w:rPr>
                <w:sz w:val="13"/>
              </w:rPr>
            </w:pPr>
            <w:r>
              <w:rPr>
                <w:w w:val="105"/>
                <w:sz w:val="13"/>
              </w:rPr>
              <w:t>1</w:t>
            </w:r>
            <w:r>
              <w:rPr>
                <w:spacing w:val="-8"/>
                <w:w w:val="105"/>
                <w:sz w:val="13"/>
              </w:rPr>
              <w:t xml:space="preserve"> </w:t>
            </w:r>
            <w:r>
              <w:rPr>
                <w:spacing w:val="-2"/>
                <w:w w:val="105"/>
                <w:sz w:val="13"/>
              </w:rPr>
              <w:t>000,00</w:t>
            </w:r>
          </w:p>
        </w:tc>
        <w:tc>
          <w:tcPr>
            <w:tcW w:w="935" w:type="dxa"/>
            <w:tcBorders>
              <w:top w:val="single" w:sz="4" w:space="0" w:color="808080"/>
              <w:bottom w:val="single" w:sz="4" w:space="0" w:color="808080"/>
            </w:tcBorders>
          </w:tcPr>
          <w:p w14:paraId="10C9A290" w14:textId="77777777" w:rsidR="0075669B" w:rsidRDefault="0075669B" w:rsidP="00D21E4F">
            <w:pPr>
              <w:pStyle w:val="TableParagraph"/>
              <w:ind w:right="49"/>
              <w:rPr>
                <w:sz w:val="13"/>
              </w:rPr>
            </w:pPr>
            <w:r>
              <w:rPr>
                <w:w w:val="105"/>
                <w:sz w:val="13"/>
              </w:rPr>
              <w:t>32</w:t>
            </w:r>
            <w:r>
              <w:rPr>
                <w:spacing w:val="-7"/>
                <w:w w:val="105"/>
                <w:sz w:val="13"/>
              </w:rPr>
              <w:t xml:space="preserve"> </w:t>
            </w:r>
            <w:r>
              <w:rPr>
                <w:spacing w:val="-2"/>
                <w:w w:val="105"/>
                <w:sz w:val="13"/>
              </w:rPr>
              <w:t>000,00</w:t>
            </w:r>
          </w:p>
        </w:tc>
        <w:tc>
          <w:tcPr>
            <w:tcW w:w="401" w:type="dxa"/>
            <w:tcBorders>
              <w:top w:val="single" w:sz="4" w:space="0" w:color="808080"/>
              <w:bottom w:val="single" w:sz="4" w:space="0" w:color="808080"/>
            </w:tcBorders>
          </w:tcPr>
          <w:p w14:paraId="226E39C4"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79AAEAAB" w14:textId="77777777" w:rsidR="0075669B" w:rsidRDefault="0075669B" w:rsidP="00D21E4F">
            <w:pPr>
              <w:pStyle w:val="TableParagraph"/>
              <w:ind w:right="50"/>
              <w:rPr>
                <w:sz w:val="13"/>
              </w:rPr>
            </w:pPr>
            <w:r>
              <w:rPr>
                <w:w w:val="105"/>
                <w:sz w:val="13"/>
              </w:rPr>
              <w:t>38</w:t>
            </w:r>
            <w:r>
              <w:rPr>
                <w:spacing w:val="-7"/>
                <w:w w:val="105"/>
                <w:sz w:val="13"/>
              </w:rPr>
              <w:t xml:space="preserve"> </w:t>
            </w:r>
            <w:r>
              <w:rPr>
                <w:spacing w:val="-2"/>
                <w:w w:val="105"/>
                <w:sz w:val="13"/>
              </w:rPr>
              <w:t>720,00</w:t>
            </w:r>
          </w:p>
        </w:tc>
        <w:tc>
          <w:tcPr>
            <w:tcW w:w="405" w:type="dxa"/>
            <w:tcBorders>
              <w:top w:val="single" w:sz="4" w:space="0" w:color="808080"/>
              <w:bottom w:val="single" w:sz="4" w:space="0" w:color="808080"/>
            </w:tcBorders>
          </w:tcPr>
          <w:p w14:paraId="2CF9937D" w14:textId="77777777" w:rsidR="0075669B" w:rsidRDefault="0075669B" w:rsidP="00D21E4F">
            <w:pPr>
              <w:pStyle w:val="TableParagraph"/>
              <w:ind w:left="47"/>
              <w:jc w:val="left"/>
              <w:rPr>
                <w:sz w:val="13"/>
              </w:rPr>
            </w:pPr>
            <w:r>
              <w:rPr>
                <w:spacing w:val="-5"/>
                <w:w w:val="110"/>
                <w:sz w:val="13"/>
              </w:rPr>
              <w:t>CZK</w:t>
            </w:r>
          </w:p>
        </w:tc>
      </w:tr>
      <w:tr w:rsidR="0075669B" w14:paraId="3AD1E6E7" w14:textId="77777777" w:rsidTr="00D21E4F">
        <w:trPr>
          <w:trHeight w:val="212"/>
        </w:trPr>
        <w:tc>
          <w:tcPr>
            <w:tcW w:w="350" w:type="dxa"/>
            <w:tcBorders>
              <w:top w:val="single" w:sz="4" w:space="0" w:color="808080"/>
              <w:bottom w:val="single" w:sz="4" w:space="0" w:color="808080"/>
            </w:tcBorders>
          </w:tcPr>
          <w:p w14:paraId="6326408F" w14:textId="77777777" w:rsidR="0075669B" w:rsidRDefault="0075669B" w:rsidP="00D21E4F">
            <w:pPr>
              <w:pStyle w:val="TableParagraph"/>
              <w:ind w:left="103"/>
              <w:jc w:val="center"/>
              <w:rPr>
                <w:sz w:val="13"/>
              </w:rPr>
            </w:pPr>
            <w:r>
              <w:rPr>
                <w:spacing w:val="-5"/>
                <w:w w:val="105"/>
                <w:sz w:val="13"/>
              </w:rPr>
              <w:t>16</w:t>
            </w:r>
          </w:p>
        </w:tc>
        <w:tc>
          <w:tcPr>
            <w:tcW w:w="4857" w:type="dxa"/>
            <w:tcBorders>
              <w:top w:val="single" w:sz="4" w:space="0" w:color="808080"/>
              <w:bottom w:val="single" w:sz="4" w:space="0" w:color="808080"/>
            </w:tcBorders>
          </w:tcPr>
          <w:p w14:paraId="4D87A0F7" w14:textId="77777777" w:rsidR="0075669B" w:rsidRDefault="0075669B" w:rsidP="00D21E4F">
            <w:pPr>
              <w:pStyle w:val="TableParagraph"/>
              <w:ind w:left="50"/>
              <w:jc w:val="left"/>
              <w:rPr>
                <w:sz w:val="13"/>
              </w:rPr>
            </w:pPr>
            <w:r>
              <w:rPr>
                <w:sz w:val="13"/>
              </w:rPr>
              <w:t xml:space="preserve">Dokumentace </w:t>
            </w:r>
            <w:proofErr w:type="spellStart"/>
            <w:r>
              <w:rPr>
                <w:sz w:val="13"/>
              </w:rPr>
              <w:t>skutečného</w:t>
            </w:r>
            <w:proofErr w:type="spellEnd"/>
            <w:r>
              <w:rPr>
                <w:sz w:val="13"/>
              </w:rPr>
              <w:t xml:space="preserve"> </w:t>
            </w:r>
            <w:proofErr w:type="spellStart"/>
            <w:r>
              <w:rPr>
                <w:spacing w:val="-2"/>
                <w:sz w:val="13"/>
              </w:rPr>
              <w:t>provedení</w:t>
            </w:r>
            <w:proofErr w:type="spellEnd"/>
          </w:p>
        </w:tc>
        <w:tc>
          <w:tcPr>
            <w:tcW w:w="736" w:type="dxa"/>
            <w:tcBorders>
              <w:top w:val="single" w:sz="4" w:space="0" w:color="808080"/>
              <w:bottom w:val="single" w:sz="4" w:space="0" w:color="808080"/>
            </w:tcBorders>
          </w:tcPr>
          <w:p w14:paraId="6736F699" w14:textId="77777777" w:rsidR="0075669B" w:rsidRDefault="0075669B" w:rsidP="00D21E4F">
            <w:pPr>
              <w:pStyle w:val="TableParagraph"/>
              <w:ind w:right="134"/>
              <w:rPr>
                <w:sz w:val="13"/>
              </w:rPr>
            </w:pPr>
            <w:r>
              <w:rPr>
                <w:spacing w:val="-5"/>
                <w:w w:val="105"/>
                <w:sz w:val="13"/>
              </w:rPr>
              <w:t>16</w:t>
            </w:r>
          </w:p>
        </w:tc>
        <w:tc>
          <w:tcPr>
            <w:tcW w:w="890" w:type="dxa"/>
            <w:tcBorders>
              <w:top w:val="single" w:sz="4" w:space="0" w:color="808080"/>
              <w:bottom w:val="single" w:sz="4" w:space="0" w:color="808080"/>
            </w:tcBorders>
          </w:tcPr>
          <w:p w14:paraId="429F47BD" w14:textId="77777777" w:rsidR="0075669B" w:rsidRDefault="0075669B" w:rsidP="00D21E4F">
            <w:pPr>
              <w:pStyle w:val="TableParagraph"/>
              <w:ind w:right="124"/>
              <w:rPr>
                <w:sz w:val="13"/>
              </w:rPr>
            </w:pPr>
            <w:r>
              <w:rPr>
                <w:w w:val="105"/>
                <w:sz w:val="13"/>
              </w:rPr>
              <w:t>1</w:t>
            </w:r>
            <w:r>
              <w:rPr>
                <w:spacing w:val="-8"/>
                <w:w w:val="105"/>
                <w:sz w:val="13"/>
              </w:rPr>
              <w:t xml:space="preserve"> </w:t>
            </w:r>
            <w:r>
              <w:rPr>
                <w:spacing w:val="-2"/>
                <w:w w:val="105"/>
                <w:sz w:val="13"/>
              </w:rPr>
              <w:t>250,00</w:t>
            </w:r>
          </w:p>
        </w:tc>
        <w:tc>
          <w:tcPr>
            <w:tcW w:w="935" w:type="dxa"/>
            <w:tcBorders>
              <w:top w:val="single" w:sz="4" w:space="0" w:color="808080"/>
              <w:bottom w:val="single" w:sz="4" w:space="0" w:color="808080"/>
            </w:tcBorders>
          </w:tcPr>
          <w:p w14:paraId="738FF6AC" w14:textId="77777777" w:rsidR="0075669B" w:rsidRDefault="0075669B" w:rsidP="00D21E4F">
            <w:pPr>
              <w:pStyle w:val="TableParagraph"/>
              <w:ind w:right="49"/>
              <w:rPr>
                <w:sz w:val="13"/>
              </w:rPr>
            </w:pPr>
            <w:r>
              <w:rPr>
                <w:w w:val="105"/>
                <w:sz w:val="13"/>
              </w:rPr>
              <w:t>20</w:t>
            </w:r>
            <w:r>
              <w:rPr>
                <w:spacing w:val="-7"/>
                <w:w w:val="105"/>
                <w:sz w:val="13"/>
              </w:rPr>
              <w:t xml:space="preserve"> </w:t>
            </w:r>
            <w:r>
              <w:rPr>
                <w:spacing w:val="-2"/>
                <w:w w:val="105"/>
                <w:sz w:val="13"/>
              </w:rPr>
              <w:t>000,00</w:t>
            </w:r>
          </w:p>
        </w:tc>
        <w:tc>
          <w:tcPr>
            <w:tcW w:w="401" w:type="dxa"/>
            <w:tcBorders>
              <w:top w:val="single" w:sz="4" w:space="0" w:color="808080"/>
              <w:bottom w:val="single" w:sz="4" w:space="0" w:color="808080"/>
            </w:tcBorders>
          </w:tcPr>
          <w:p w14:paraId="74F71C97"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4710D3A7" w14:textId="77777777" w:rsidR="0075669B" w:rsidRDefault="0075669B" w:rsidP="00D21E4F">
            <w:pPr>
              <w:pStyle w:val="TableParagraph"/>
              <w:ind w:right="50"/>
              <w:rPr>
                <w:sz w:val="13"/>
              </w:rPr>
            </w:pPr>
            <w:r>
              <w:rPr>
                <w:w w:val="105"/>
                <w:sz w:val="13"/>
              </w:rPr>
              <w:t>24</w:t>
            </w:r>
            <w:r>
              <w:rPr>
                <w:spacing w:val="-7"/>
                <w:w w:val="105"/>
                <w:sz w:val="13"/>
              </w:rPr>
              <w:t xml:space="preserve"> </w:t>
            </w:r>
            <w:r>
              <w:rPr>
                <w:spacing w:val="-2"/>
                <w:w w:val="105"/>
                <w:sz w:val="13"/>
              </w:rPr>
              <w:t>200,00</w:t>
            </w:r>
          </w:p>
        </w:tc>
        <w:tc>
          <w:tcPr>
            <w:tcW w:w="405" w:type="dxa"/>
            <w:tcBorders>
              <w:top w:val="single" w:sz="4" w:space="0" w:color="808080"/>
              <w:bottom w:val="single" w:sz="4" w:space="0" w:color="808080"/>
            </w:tcBorders>
          </w:tcPr>
          <w:p w14:paraId="6B947ED0" w14:textId="77777777" w:rsidR="0075669B" w:rsidRDefault="0075669B" w:rsidP="00D21E4F">
            <w:pPr>
              <w:pStyle w:val="TableParagraph"/>
              <w:ind w:left="47"/>
              <w:jc w:val="left"/>
              <w:rPr>
                <w:sz w:val="13"/>
              </w:rPr>
            </w:pPr>
            <w:r>
              <w:rPr>
                <w:spacing w:val="-5"/>
                <w:w w:val="110"/>
                <w:sz w:val="13"/>
              </w:rPr>
              <w:t>CZK</w:t>
            </w:r>
          </w:p>
        </w:tc>
      </w:tr>
      <w:tr w:rsidR="0075669B" w14:paraId="49D4BC0A" w14:textId="77777777" w:rsidTr="00D21E4F">
        <w:trPr>
          <w:trHeight w:val="212"/>
        </w:trPr>
        <w:tc>
          <w:tcPr>
            <w:tcW w:w="350" w:type="dxa"/>
            <w:tcBorders>
              <w:top w:val="single" w:sz="4" w:space="0" w:color="808080"/>
              <w:bottom w:val="single" w:sz="4" w:space="0" w:color="808080"/>
            </w:tcBorders>
            <w:shd w:val="clear" w:color="auto" w:fill="EDEDED"/>
          </w:tcPr>
          <w:p w14:paraId="2193F0C7" w14:textId="77777777" w:rsidR="0075669B" w:rsidRDefault="0075669B" w:rsidP="00D21E4F">
            <w:pPr>
              <w:pStyle w:val="TableParagraph"/>
              <w:spacing w:before="0"/>
              <w:jc w:val="left"/>
              <w:rPr>
                <w:rFonts w:ascii="Times New Roman"/>
                <w:sz w:val="12"/>
              </w:rPr>
            </w:pPr>
          </w:p>
        </w:tc>
        <w:tc>
          <w:tcPr>
            <w:tcW w:w="4857" w:type="dxa"/>
            <w:tcBorders>
              <w:top w:val="single" w:sz="4" w:space="0" w:color="808080"/>
              <w:bottom w:val="single" w:sz="4" w:space="0" w:color="808080"/>
            </w:tcBorders>
            <w:shd w:val="clear" w:color="auto" w:fill="EDEDED"/>
          </w:tcPr>
          <w:p w14:paraId="4388D95C" w14:textId="77777777" w:rsidR="0075669B" w:rsidRDefault="0075669B" w:rsidP="00D21E4F">
            <w:pPr>
              <w:pStyle w:val="TableParagraph"/>
              <w:ind w:left="50"/>
              <w:jc w:val="left"/>
              <w:rPr>
                <w:sz w:val="13"/>
              </w:rPr>
            </w:pPr>
            <w:proofErr w:type="spellStart"/>
            <w:r>
              <w:rPr>
                <w:spacing w:val="-2"/>
                <w:sz w:val="13"/>
              </w:rPr>
              <w:t>Osvětlení</w:t>
            </w:r>
            <w:proofErr w:type="spellEnd"/>
          </w:p>
        </w:tc>
        <w:tc>
          <w:tcPr>
            <w:tcW w:w="736" w:type="dxa"/>
            <w:tcBorders>
              <w:top w:val="single" w:sz="4" w:space="0" w:color="808080"/>
              <w:bottom w:val="single" w:sz="4" w:space="0" w:color="808080"/>
            </w:tcBorders>
            <w:shd w:val="clear" w:color="auto" w:fill="EDEDED"/>
          </w:tcPr>
          <w:p w14:paraId="74077ACE" w14:textId="77777777" w:rsidR="0075669B" w:rsidRDefault="0075669B" w:rsidP="00D21E4F">
            <w:pPr>
              <w:pStyle w:val="TableParagraph"/>
              <w:spacing w:before="0"/>
              <w:jc w:val="left"/>
              <w:rPr>
                <w:rFonts w:ascii="Times New Roman"/>
                <w:sz w:val="12"/>
              </w:rPr>
            </w:pPr>
          </w:p>
        </w:tc>
        <w:tc>
          <w:tcPr>
            <w:tcW w:w="890" w:type="dxa"/>
            <w:tcBorders>
              <w:top w:val="single" w:sz="4" w:space="0" w:color="808080"/>
              <w:bottom w:val="single" w:sz="4" w:space="0" w:color="808080"/>
            </w:tcBorders>
            <w:shd w:val="clear" w:color="auto" w:fill="EDEDED"/>
          </w:tcPr>
          <w:p w14:paraId="5DFF2F9D" w14:textId="77777777" w:rsidR="0075669B" w:rsidRDefault="0075669B" w:rsidP="00D21E4F">
            <w:pPr>
              <w:pStyle w:val="TableParagraph"/>
              <w:spacing w:before="0"/>
              <w:jc w:val="left"/>
              <w:rPr>
                <w:rFonts w:ascii="Times New Roman"/>
                <w:sz w:val="12"/>
              </w:rPr>
            </w:pPr>
          </w:p>
        </w:tc>
        <w:tc>
          <w:tcPr>
            <w:tcW w:w="935" w:type="dxa"/>
            <w:tcBorders>
              <w:top w:val="single" w:sz="4" w:space="0" w:color="808080"/>
              <w:bottom w:val="single" w:sz="4" w:space="0" w:color="808080"/>
            </w:tcBorders>
            <w:shd w:val="clear" w:color="auto" w:fill="EDEDED"/>
          </w:tcPr>
          <w:p w14:paraId="21D280C4" w14:textId="77777777" w:rsidR="0075669B" w:rsidRDefault="0075669B" w:rsidP="00D21E4F">
            <w:pPr>
              <w:pStyle w:val="TableParagraph"/>
              <w:ind w:right="49"/>
              <w:rPr>
                <w:sz w:val="13"/>
              </w:rPr>
            </w:pPr>
            <w:r>
              <w:rPr>
                <w:w w:val="105"/>
                <w:sz w:val="13"/>
              </w:rPr>
              <w:t>846</w:t>
            </w:r>
            <w:r>
              <w:rPr>
                <w:spacing w:val="-3"/>
                <w:w w:val="105"/>
                <w:sz w:val="13"/>
              </w:rPr>
              <w:t xml:space="preserve"> </w:t>
            </w:r>
            <w:r>
              <w:rPr>
                <w:spacing w:val="-2"/>
                <w:w w:val="105"/>
                <w:sz w:val="13"/>
              </w:rPr>
              <w:t>206,70</w:t>
            </w:r>
          </w:p>
        </w:tc>
        <w:tc>
          <w:tcPr>
            <w:tcW w:w="401" w:type="dxa"/>
            <w:tcBorders>
              <w:top w:val="single" w:sz="4" w:space="0" w:color="808080"/>
              <w:bottom w:val="single" w:sz="4" w:space="0" w:color="808080"/>
            </w:tcBorders>
            <w:shd w:val="clear" w:color="auto" w:fill="EDEDED"/>
          </w:tcPr>
          <w:p w14:paraId="23A293CE" w14:textId="77777777" w:rsidR="0075669B" w:rsidRDefault="0075669B" w:rsidP="00D21E4F">
            <w:pPr>
              <w:pStyle w:val="TableParagraph"/>
              <w:ind w:left="2" w:right="60"/>
              <w:jc w:val="center"/>
              <w:rPr>
                <w:sz w:val="13"/>
              </w:rPr>
            </w:pPr>
            <w:r>
              <w:rPr>
                <w:spacing w:val="-5"/>
                <w:w w:val="115"/>
                <w:sz w:val="13"/>
              </w:rPr>
              <w:t>21%</w:t>
            </w:r>
          </w:p>
        </w:tc>
        <w:tc>
          <w:tcPr>
            <w:tcW w:w="1070" w:type="dxa"/>
            <w:tcBorders>
              <w:top w:val="single" w:sz="4" w:space="0" w:color="808080"/>
              <w:bottom w:val="single" w:sz="4" w:space="0" w:color="808080"/>
            </w:tcBorders>
            <w:shd w:val="clear" w:color="auto" w:fill="EDEDED"/>
          </w:tcPr>
          <w:p w14:paraId="2F0D0CF2" w14:textId="77777777" w:rsidR="0075669B" w:rsidRDefault="0075669B" w:rsidP="00D21E4F">
            <w:pPr>
              <w:pStyle w:val="TableParagraph"/>
              <w:ind w:right="50"/>
              <w:rPr>
                <w:sz w:val="13"/>
              </w:rPr>
            </w:pPr>
            <w:r>
              <w:rPr>
                <w:w w:val="105"/>
                <w:sz w:val="13"/>
              </w:rPr>
              <w:t>1</w:t>
            </w:r>
            <w:r>
              <w:rPr>
                <w:spacing w:val="-5"/>
                <w:w w:val="105"/>
                <w:sz w:val="13"/>
              </w:rPr>
              <w:t xml:space="preserve"> </w:t>
            </w:r>
            <w:r>
              <w:rPr>
                <w:w w:val="105"/>
                <w:sz w:val="13"/>
              </w:rPr>
              <w:t>023</w:t>
            </w:r>
            <w:r>
              <w:rPr>
                <w:spacing w:val="-5"/>
                <w:w w:val="105"/>
                <w:sz w:val="13"/>
              </w:rPr>
              <w:t xml:space="preserve"> </w:t>
            </w:r>
            <w:r>
              <w:rPr>
                <w:spacing w:val="-2"/>
                <w:w w:val="105"/>
                <w:sz w:val="13"/>
              </w:rPr>
              <w:t>910,10</w:t>
            </w:r>
          </w:p>
        </w:tc>
        <w:tc>
          <w:tcPr>
            <w:tcW w:w="405" w:type="dxa"/>
            <w:tcBorders>
              <w:top w:val="single" w:sz="4" w:space="0" w:color="808080"/>
              <w:bottom w:val="single" w:sz="4" w:space="0" w:color="808080"/>
            </w:tcBorders>
            <w:shd w:val="clear" w:color="auto" w:fill="EDEDED"/>
          </w:tcPr>
          <w:p w14:paraId="22B661DA" w14:textId="77777777" w:rsidR="0075669B" w:rsidRDefault="0075669B" w:rsidP="00D21E4F">
            <w:pPr>
              <w:pStyle w:val="TableParagraph"/>
              <w:ind w:left="47"/>
              <w:jc w:val="left"/>
              <w:rPr>
                <w:sz w:val="13"/>
              </w:rPr>
            </w:pPr>
            <w:r>
              <w:rPr>
                <w:spacing w:val="-5"/>
                <w:w w:val="110"/>
                <w:sz w:val="13"/>
              </w:rPr>
              <w:t>CZK</w:t>
            </w:r>
          </w:p>
        </w:tc>
      </w:tr>
      <w:tr w:rsidR="0075669B" w14:paraId="0039FA06" w14:textId="77777777" w:rsidTr="00D21E4F">
        <w:trPr>
          <w:trHeight w:val="212"/>
        </w:trPr>
        <w:tc>
          <w:tcPr>
            <w:tcW w:w="350" w:type="dxa"/>
            <w:tcBorders>
              <w:top w:val="single" w:sz="4" w:space="0" w:color="808080"/>
              <w:bottom w:val="single" w:sz="4" w:space="0" w:color="808080"/>
            </w:tcBorders>
          </w:tcPr>
          <w:p w14:paraId="013EAF4B" w14:textId="77777777" w:rsidR="0075669B" w:rsidRDefault="0075669B" w:rsidP="00D21E4F">
            <w:pPr>
              <w:pStyle w:val="TableParagraph"/>
              <w:ind w:left="103"/>
              <w:jc w:val="center"/>
              <w:rPr>
                <w:sz w:val="13"/>
              </w:rPr>
            </w:pPr>
            <w:r>
              <w:rPr>
                <w:spacing w:val="-5"/>
                <w:w w:val="105"/>
                <w:sz w:val="13"/>
              </w:rPr>
              <w:t>18</w:t>
            </w:r>
          </w:p>
        </w:tc>
        <w:tc>
          <w:tcPr>
            <w:tcW w:w="4857" w:type="dxa"/>
            <w:tcBorders>
              <w:top w:val="single" w:sz="4" w:space="0" w:color="808080"/>
              <w:bottom w:val="single" w:sz="4" w:space="0" w:color="808080"/>
            </w:tcBorders>
          </w:tcPr>
          <w:p w14:paraId="5CD773B0" w14:textId="77777777" w:rsidR="0075669B" w:rsidRDefault="0075669B" w:rsidP="00D21E4F">
            <w:pPr>
              <w:pStyle w:val="TableParagraph"/>
              <w:ind w:left="50"/>
              <w:jc w:val="left"/>
              <w:rPr>
                <w:sz w:val="13"/>
              </w:rPr>
            </w:pPr>
            <w:r>
              <w:rPr>
                <w:sz w:val="13"/>
              </w:rPr>
              <w:t>stem</w:t>
            </w:r>
            <w:r>
              <w:rPr>
                <w:spacing w:val="-3"/>
                <w:sz w:val="13"/>
              </w:rPr>
              <w:t xml:space="preserve"> </w:t>
            </w:r>
            <w:r>
              <w:rPr>
                <w:sz w:val="13"/>
              </w:rPr>
              <w:t>30cm</w:t>
            </w:r>
            <w:r>
              <w:rPr>
                <w:spacing w:val="-3"/>
                <w:sz w:val="13"/>
              </w:rPr>
              <w:t xml:space="preserve"> </w:t>
            </w:r>
            <w:r>
              <w:rPr>
                <w:sz w:val="13"/>
              </w:rPr>
              <w:t>+</w:t>
            </w:r>
            <w:r>
              <w:rPr>
                <w:spacing w:val="-3"/>
                <w:sz w:val="13"/>
              </w:rPr>
              <w:t xml:space="preserve"> </w:t>
            </w:r>
            <w:proofErr w:type="spellStart"/>
            <w:r>
              <w:rPr>
                <w:sz w:val="13"/>
              </w:rPr>
              <w:t>hlavice</w:t>
            </w:r>
            <w:proofErr w:type="spellEnd"/>
            <w:r>
              <w:rPr>
                <w:spacing w:val="-3"/>
                <w:sz w:val="13"/>
              </w:rPr>
              <w:t xml:space="preserve"> </w:t>
            </w:r>
            <w:r>
              <w:rPr>
                <w:sz w:val="13"/>
              </w:rPr>
              <w:t>(LED</w:t>
            </w:r>
            <w:r>
              <w:rPr>
                <w:spacing w:val="-3"/>
                <w:sz w:val="13"/>
              </w:rPr>
              <w:t xml:space="preserve"> </w:t>
            </w:r>
            <w:proofErr w:type="spellStart"/>
            <w:r>
              <w:rPr>
                <w:sz w:val="13"/>
              </w:rPr>
              <w:t>optika</w:t>
            </w:r>
            <w:proofErr w:type="spellEnd"/>
            <w:r>
              <w:rPr>
                <w:spacing w:val="-3"/>
                <w:sz w:val="13"/>
              </w:rPr>
              <w:t xml:space="preserve"> </w:t>
            </w:r>
            <w:r>
              <w:rPr>
                <w:spacing w:val="-2"/>
                <w:sz w:val="13"/>
              </w:rPr>
              <w:t>spot)</w:t>
            </w:r>
          </w:p>
        </w:tc>
        <w:tc>
          <w:tcPr>
            <w:tcW w:w="736" w:type="dxa"/>
            <w:tcBorders>
              <w:top w:val="single" w:sz="4" w:space="0" w:color="808080"/>
              <w:bottom w:val="single" w:sz="4" w:space="0" w:color="808080"/>
            </w:tcBorders>
          </w:tcPr>
          <w:p w14:paraId="507DFD8E" w14:textId="77777777" w:rsidR="0075669B" w:rsidRDefault="0075669B" w:rsidP="00D21E4F">
            <w:pPr>
              <w:pStyle w:val="TableParagraph"/>
              <w:ind w:right="134"/>
              <w:rPr>
                <w:sz w:val="13"/>
              </w:rPr>
            </w:pPr>
            <w:r>
              <w:rPr>
                <w:spacing w:val="-10"/>
                <w:w w:val="105"/>
                <w:sz w:val="13"/>
              </w:rPr>
              <w:t>2</w:t>
            </w:r>
          </w:p>
        </w:tc>
        <w:tc>
          <w:tcPr>
            <w:tcW w:w="890" w:type="dxa"/>
            <w:tcBorders>
              <w:top w:val="single" w:sz="4" w:space="0" w:color="808080"/>
              <w:bottom w:val="single" w:sz="4" w:space="0" w:color="808080"/>
            </w:tcBorders>
          </w:tcPr>
          <w:p w14:paraId="0C7514FE" w14:textId="77777777" w:rsidR="0075669B" w:rsidRDefault="0075669B" w:rsidP="00D21E4F">
            <w:pPr>
              <w:pStyle w:val="TableParagraph"/>
              <w:ind w:right="124"/>
              <w:rPr>
                <w:sz w:val="13"/>
              </w:rPr>
            </w:pPr>
            <w:r>
              <w:rPr>
                <w:w w:val="105"/>
                <w:sz w:val="13"/>
              </w:rPr>
              <w:t>4</w:t>
            </w:r>
            <w:r>
              <w:rPr>
                <w:spacing w:val="-8"/>
                <w:w w:val="105"/>
                <w:sz w:val="13"/>
              </w:rPr>
              <w:t xml:space="preserve"> </w:t>
            </w:r>
            <w:r>
              <w:rPr>
                <w:spacing w:val="-2"/>
                <w:w w:val="105"/>
                <w:sz w:val="13"/>
              </w:rPr>
              <w:t>448,50</w:t>
            </w:r>
          </w:p>
        </w:tc>
        <w:tc>
          <w:tcPr>
            <w:tcW w:w="935" w:type="dxa"/>
            <w:tcBorders>
              <w:top w:val="single" w:sz="4" w:space="0" w:color="808080"/>
              <w:bottom w:val="single" w:sz="4" w:space="0" w:color="808080"/>
            </w:tcBorders>
          </w:tcPr>
          <w:p w14:paraId="02B3170A" w14:textId="77777777" w:rsidR="0075669B" w:rsidRDefault="0075669B" w:rsidP="00D21E4F">
            <w:pPr>
              <w:pStyle w:val="TableParagraph"/>
              <w:ind w:right="49"/>
              <w:rPr>
                <w:sz w:val="13"/>
              </w:rPr>
            </w:pPr>
            <w:r>
              <w:rPr>
                <w:w w:val="105"/>
                <w:sz w:val="13"/>
              </w:rPr>
              <w:t>8</w:t>
            </w:r>
            <w:r>
              <w:rPr>
                <w:spacing w:val="-8"/>
                <w:w w:val="105"/>
                <w:sz w:val="13"/>
              </w:rPr>
              <w:t xml:space="preserve"> </w:t>
            </w:r>
            <w:r>
              <w:rPr>
                <w:spacing w:val="-2"/>
                <w:w w:val="105"/>
                <w:sz w:val="13"/>
              </w:rPr>
              <w:t>897,00</w:t>
            </w:r>
          </w:p>
        </w:tc>
        <w:tc>
          <w:tcPr>
            <w:tcW w:w="401" w:type="dxa"/>
            <w:tcBorders>
              <w:top w:val="single" w:sz="4" w:space="0" w:color="808080"/>
              <w:bottom w:val="single" w:sz="4" w:space="0" w:color="808080"/>
            </w:tcBorders>
          </w:tcPr>
          <w:p w14:paraId="2B87880A"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097AC453" w14:textId="77777777" w:rsidR="0075669B" w:rsidRDefault="0075669B" w:rsidP="00D21E4F">
            <w:pPr>
              <w:pStyle w:val="TableParagraph"/>
              <w:ind w:right="50"/>
              <w:rPr>
                <w:sz w:val="13"/>
              </w:rPr>
            </w:pPr>
            <w:r>
              <w:rPr>
                <w:w w:val="105"/>
                <w:sz w:val="13"/>
              </w:rPr>
              <w:t>10</w:t>
            </w:r>
            <w:r>
              <w:rPr>
                <w:spacing w:val="-7"/>
                <w:w w:val="105"/>
                <w:sz w:val="13"/>
              </w:rPr>
              <w:t xml:space="preserve"> </w:t>
            </w:r>
            <w:r>
              <w:rPr>
                <w:spacing w:val="-2"/>
                <w:w w:val="105"/>
                <w:sz w:val="13"/>
              </w:rPr>
              <w:t>765,37</w:t>
            </w:r>
          </w:p>
        </w:tc>
        <w:tc>
          <w:tcPr>
            <w:tcW w:w="405" w:type="dxa"/>
            <w:tcBorders>
              <w:top w:val="single" w:sz="4" w:space="0" w:color="808080"/>
              <w:bottom w:val="single" w:sz="4" w:space="0" w:color="808080"/>
            </w:tcBorders>
          </w:tcPr>
          <w:p w14:paraId="45CA62B8" w14:textId="77777777" w:rsidR="0075669B" w:rsidRDefault="0075669B" w:rsidP="00D21E4F">
            <w:pPr>
              <w:pStyle w:val="TableParagraph"/>
              <w:ind w:left="47"/>
              <w:jc w:val="left"/>
              <w:rPr>
                <w:sz w:val="13"/>
              </w:rPr>
            </w:pPr>
            <w:r>
              <w:rPr>
                <w:spacing w:val="-5"/>
                <w:w w:val="110"/>
                <w:sz w:val="13"/>
              </w:rPr>
              <w:t>CZK</w:t>
            </w:r>
          </w:p>
        </w:tc>
      </w:tr>
      <w:tr w:rsidR="0075669B" w14:paraId="6E0CE457" w14:textId="77777777" w:rsidTr="00D21E4F">
        <w:trPr>
          <w:trHeight w:val="212"/>
        </w:trPr>
        <w:tc>
          <w:tcPr>
            <w:tcW w:w="350" w:type="dxa"/>
            <w:tcBorders>
              <w:top w:val="single" w:sz="4" w:space="0" w:color="808080"/>
              <w:bottom w:val="single" w:sz="4" w:space="0" w:color="808080"/>
            </w:tcBorders>
          </w:tcPr>
          <w:p w14:paraId="4B396F1A" w14:textId="77777777" w:rsidR="0075669B" w:rsidRDefault="0075669B" w:rsidP="00D21E4F">
            <w:pPr>
              <w:pStyle w:val="TableParagraph"/>
              <w:ind w:left="103"/>
              <w:jc w:val="center"/>
              <w:rPr>
                <w:sz w:val="13"/>
              </w:rPr>
            </w:pPr>
            <w:r>
              <w:rPr>
                <w:spacing w:val="-5"/>
                <w:w w:val="105"/>
                <w:sz w:val="13"/>
              </w:rPr>
              <w:t>19</w:t>
            </w:r>
          </w:p>
        </w:tc>
        <w:tc>
          <w:tcPr>
            <w:tcW w:w="4857" w:type="dxa"/>
            <w:tcBorders>
              <w:top w:val="single" w:sz="4" w:space="0" w:color="808080"/>
              <w:bottom w:val="single" w:sz="4" w:space="0" w:color="808080"/>
            </w:tcBorders>
          </w:tcPr>
          <w:p w14:paraId="756817C1" w14:textId="77777777" w:rsidR="0075669B" w:rsidRDefault="0075669B" w:rsidP="00D21E4F">
            <w:pPr>
              <w:pStyle w:val="TableParagraph"/>
              <w:ind w:left="50"/>
              <w:jc w:val="left"/>
              <w:rPr>
                <w:sz w:val="13"/>
              </w:rPr>
            </w:pPr>
            <w:r>
              <w:rPr>
                <w:sz w:val="13"/>
              </w:rPr>
              <w:t>stem</w:t>
            </w:r>
            <w:r>
              <w:rPr>
                <w:spacing w:val="-3"/>
                <w:sz w:val="13"/>
              </w:rPr>
              <w:t xml:space="preserve"> </w:t>
            </w:r>
            <w:r>
              <w:rPr>
                <w:sz w:val="13"/>
              </w:rPr>
              <w:t>60cm</w:t>
            </w:r>
            <w:r>
              <w:rPr>
                <w:spacing w:val="-3"/>
                <w:sz w:val="13"/>
              </w:rPr>
              <w:t xml:space="preserve"> </w:t>
            </w:r>
            <w:r>
              <w:rPr>
                <w:sz w:val="13"/>
              </w:rPr>
              <w:t>+</w:t>
            </w:r>
            <w:r>
              <w:rPr>
                <w:spacing w:val="-3"/>
                <w:sz w:val="13"/>
              </w:rPr>
              <w:t xml:space="preserve"> </w:t>
            </w:r>
            <w:proofErr w:type="spellStart"/>
            <w:r>
              <w:rPr>
                <w:sz w:val="13"/>
              </w:rPr>
              <w:t>hlavice</w:t>
            </w:r>
            <w:proofErr w:type="spellEnd"/>
            <w:r>
              <w:rPr>
                <w:spacing w:val="-3"/>
                <w:sz w:val="13"/>
              </w:rPr>
              <w:t xml:space="preserve"> </w:t>
            </w:r>
            <w:r>
              <w:rPr>
                <w:sz w:val="13"/>
              </w:rPr>
              <w:t>(LED</w:t>
            </w:r>
            <w:r>
              <w:rPr>
                <w:spacing w:val="-3"/>
                <w:sz w:val="13"/>
              </w:rPr>
              <w:t xml:space="preserve"> </w:t>
            </w:r>
            <w:proofErr w:type="spellStart"/>
            <w:r>
              <w:rPr>
                <w:sz w:val="13"/>
              </w:rPr>
              <w:t>optika</w:t>
            </w:r>
            <w:proofErr w:type="spellEnd"/>
            <w:r>
              <w:rPr>
                <w:spacing w:val="-3"/>
                <w:sz w:val="13"/>
              </w:rPr>
              <w:t xml:space="preserve"> </w:t>
            </w:r>
            <w:r>
              <w:rPr>
                <w:spacing w:val="-2"/>
                <w:sz w:val="13"/>
              </w:rPr>
              <w:t>spot)</w:t>
            </w:r>
          </w:p>
        </w:tc>
        <w:tc>
          <w:tcPr>
            <w:tcW w:w="736" w:type="dxa"/>
            <w:tcBorders>
              <w:top w:val="single" w:sz="4" w:space="0" w:color="808080"/>
              <w:bottom w:val="single" w:sz="4" w:space="0" w:color="808080"/>
            </w:tcBorders>
          </w:tcPr>
          <w:p w14:paraId="35643123" w14:textId="77777777" w:rsidR="0075669B" w:rsidRDefault="0075669B" w:rsidP="00D21E4F">
            <w:pPr>
              <w:pStyle w:val="TableParagraph"/>
              <w:ind w:right="134"/>
              <w:rPr>
                <w:sz w:val="13"/>
              </w:rPr>
            </w:pPr>
            <w:r>
              <w:rPr>
                <w:spacing w:val="-5"/>
                <w:w w:val="105"/>
                <w:sz w:val="13"/>
              </w:rPr>
              <w:t>68</w:t>
            </w:r>
          </w:p>
        </w:tc>
        <w:tc>
          <w:tcPr>
            <w:tcW w:w="890" w:type="dxa"/>
            <w:tcBorders>
              <w:top w:val="single" w:sz="4" w:space="0" w:color="808080"/>
              <w:bottom w:val="single" w:sz="4" w:space="0" w:color="808080"/>
            </w:tcBorders>
          </w:tcPr>
          <w:p w14:paraId="5FBDE674" w14:textId="77777777" w:rsidR="0075669B" w:rsidRDefault="0075669B" w:rsidP="00D21E4F">
            <w:pPr>
              <w:pStyle w:val="TableParagraph"/>
              <w:ind w:right="124"/>
              <w:rPr>
                <w:sz w:val="13"/>
              </w:rPr>
            </w:pPr>
            <w:r>
              <w:rPr>
                <w:w w:val="105"/>
                <w:sz w:val="13"/>
              </w:rPr>
              <w:t>4</w:t>
            </w:r>
            <w:r>
              <w:rPr>
                <w:spacing w:val="-8"/>
                <w:w w:val="105"/>
                <w:sz w:val="13"/>
              </w:rPr>
              <w:t xml:space="preserve"> </w:t>
            </w:r>
            <w:r>
              <w:rPr>
                <w:spacing w:val="-2"/>
                <w:w w:val="105"/>
                <w:sz w:val="13"/>
              </w:rPr>
              <w:t>932,80</w:t>
            </w:r>
          </w:p>
        </w:tc>
        <w:tc>
          <w:tcPr>
            <w:tcW w:w="935" w:type="dxa"/>
            <w:tcBorders>
              <w:top w:val="single" w:sz="4" w:space="0" w:color="808080"/>
              <w:bottom w:val="single" w:sz="4" w:space="0" w:color="808080"/>
            </w:tcBorders>
          </w:tcPr>
          <w:p w14:paraId="133EC8B5" w14:textId="77777777" w:rsidR="0075669B" w:rsidRDefault="0075669B" w:rsidP="00D21E4F">
            <w:pPr>
              <w:pStyle w:val="TableParagraph"/>
              <w:ind w:right="49"/>
              <w:rPr>
                <w:sz w:val="13"/>
              </w:rPr>
            </w:pPr>
            <w:r>
              <w:rPr>
                <w:w w:val="105"/>
                <w:sz w:val="13"/>
              </w:rPr>
              <w:t>335</w:t>
            </w:r>
            <w:r>
              <w:rPr>
                <w:spacing w:val="-5"/>
                <w:w w:val="105"/>
                <w:sz w:val="13"/>
              </w:rPr>
              <w:t xml:space="preserve"> </w:t>
            </w:r>
            <w:r>
              <w:rPr>
                <w:spacing w:val="-2"/>
                <w:w w:val="105"/>
                <w:sz w:val="13"/>
              </w:rPr>
              <w:t>430,40</w:t>
            </w:r>
          </w:p>
        </w:tc>
        <w:tc>
          <w:tcPr>
            <w:tcW w:w="401" w:type="dxa"/>
            <w:tcBorders>
              <w:top w:val="single" w:sz="4" w:space="0" w:color="808080"/>
              <w:bottom w:val="single" w:sz="4" w:space="0" w:color="808080"/>
            </w:tcBorders>
          </w:tcPr>
          <w:p w14:paraId="6AA6960D"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13D769CF" w14:textId="77777777" w:rsidR="0075669B" w:rsidRDefault="0075669B" w:rsidP="00D21E4F">
            <w:pPr>
              <w:pStyle w:val="TableParagraph"/>
              <w:ind w:right="50"/>
              <w:rPr>
                <w:sz w:val="13"/>
              </w:rPr>
            </w:pPr>
            <w:r>
              <w:rPr>
                <w:w w:val="105"/>
                <w:sz w:val="13"/>
              </w:rPr>
              <w:t>405</w:t>
            </w:r>
            <w:r>
              <w:rPr>
                <w:spacing w:val="-5"/>
                <w:w w:val="105"/>
                <w:sz w:val="13"/>
              </w:rPr>
              <w:t xml:space="preserve"> </w:t>
            </w:r>
            <w:r>
              <w:rPr>
                <w:spacing w:val="-2"/>
                <w:w w:val="105"/>
                <w:sz w:val="13"/>
              </w:rPr>
              <w:t>870,78</w:t>
            </w:r>
          </w:p>
        </w:tc>
        <w:tc>
          <w:tcPr>
            <w:tcW w:w="405" w:type="dxa"/>
            <w:tcBorders>
              <w:top w:val="single" w:sz="4" w:space="0" w:color="808080"/>
              <w:bottom w:val="single" w:sz="4" w:space="0" w:color="808080"/>
            </w:tcBorders>
          </w:tcPr>
          <w:p w14:paraId="4A02F20E" w14:textId="77777777" w:rsidR="0075669B" w:rsidRDefault="0075669B" w:rsidP="00D21E4F">
            <w:pPr>
              <w:pStyle w:val="TableParagraph"/>
              <w:ind w:left="47"/>
              <w:jc w:val="left"/>
              <w:rPr>
                <w:sz w:val="13"/>
              </w:rPr>
            </w:pPr>
            <w:r>
              <w:rPr>
                <w:spacing w:val="-5"/>
                <w:w w:val="110"/>
                <w:sz w:val="13"/>
              </w:rPr>
              <w:t>CZK</w:t>
            </w:r>
          </w:p>
        </w:tc>
      </w:tr>
      <w:tr w:rsidR="0075669B" w14:paraId="097104AF" w14:textId="77777777" w:rsidTr="00D21E4F">
        <w:trPr>
          <w:trHeight w:val="212"/>
        </w:trPr>
        <w:tc>
          <w:tcPr>
            <w:tcW w:w="350" w:type="dxa"/>
            <w:tcBorders>
              <w:top w:val="single" w:sz="4" w:space="0" w:color="808080"/>
              <w:bottom w:val="single" w:sz="4" w:space="0" w:color="808080"/>
            </w:tcBorders>
          </w:tcPr>
          <w:p w14:paraId="7FA0D4F6" w14:textId="77777777" w:rsidR="0075669B" w:rsidRDefault="0075669B" w:rsidP="00D21E4F">
            <w:pPr>
              <w:pStyle w:val="TableParagraph"/>
              <w:ind w:left="103"/>
              <w:jc w:val="center"/>
              <w:rPr>
                <w:sz w:val="13"/>
              </w:rPr>
            </w:pPr>
            <w:r>
              <w:rPr>
                <w:spacing w:val="-5"/>
                <w:w w:val="105"/>
                <w:sz w:val="13"/>
              </w:rPr>
              <w:t>20</w:t>
            </w:r>
          </w:p>
        </w:tc>
        <w:tc>
          <w:tcPr>
            <w:tcW w:w="4857" w:type="dxa"/>
            <w:tcBorders>
              <w:top w:val="single" w:sz="4" w:space="0" w:color="808080"/>
              <w:bottom w:val="single" w:sz="4" w:space="0" w:color="808080"/>
            </w:tcBorders>
          </w:tcPr>
          <w:p w14:paraId="5816EF35" w14:textId="77777777" w:rsidR="0075669B" w:rsidRDefault="0075669B" w:rsidP="00D21E4F">
            <w:pPr>
              <w:pStyle w:val="TableParagraph"/>
              <w:ind w:left="50"/>
              <w:jc w:val="left"/>
              <w:rPr>
                <w:sz w:val="13"/>
              </w:rPr>
            </w:pPr>
            <w:r>
              <w:rPr>
                <w:sz w:val="13"/>
              </w:rPr>
              <w:t>surface</w:t>
            </w:r>
            <w:r>
              <w:rPr>
                <w:spacing w:val="-9"/>
                <w:sz w:val="13"/>
              </w:rPr>
              <w:t xml:space="preserve"> </w:t>
            </w:r>
            <w:r>
              <w:rPr>
                <w:sz w:val="13"/>
              </w:rPr>
              <w:t>-</w:t>
            </w:r>
            <w:r>
              <w:rPr>
                <w:spacing w:val="23"/>
                <w:sz w:val="13"/>
              </w:rPr>
              <w:t xml:space="preserve"> </w:t>
            </w:r>
            <w:r>
              <w:rPr>
                <w:sz w:val="13"/>
              </w:rPr>
              <w:t>mounted</w:t>
            </w:r>
            <w:r>
              <w:rPr>
                <w:spacing w:val="-8"/>
                <w:sz w:val="13"/>
              </w:rPr>
              <w:t xml:space="preserve"> </w:t>
            </w:r>
            <w:r>
              <w:rPr>
                <w:spacing w:val="-2"/>
                <w:sz w:val="13"/>
              </w:rPr>
              <w:t>luminaire</w:t>
            </w:r>
          </w:p>
        </w:tc>
        <w:tc>
          <w:tcPr>
            <w:tcW w:w="736" w:type="dxa"/>
            <w:tcBorders>
              <w:top w:val="single" w:sz="4" w:space="0" w:color="808080"/>
              <w:bottom w:val="single" w:sz="4" w:space="0" w:color="808080"/>
            </w:tcBorders>
          </w:tcPr>
          <w:p w14:paraId="02E39841" w14:textId="77777777" w:rsidR="0075669B" w:rsidRDefault="0075669B" w:rsidP="00D21E4F">
            <w:pPr>
              <w:pStyle w:val="TableParagraph"/>
              <w:ind w:right="134"/>
              <w:rPr>
                <w:sz w:val="13"/>
              </w:rPr>
            </w:pPr>
            <w:r>
              <w:rPr>
                <w:spacing w:val="-5"/>
                <w:w w:val="105"/>
                <w:sz w:val="13"/>
              </w:rPr>
              <w:t>20</w:t>
            </w:r>
          </w:p>
        </w:tc>
        <w:tc>
          <w:tcPr>
            <w:tcW w:w="890" w:type="dxa"/>
            <w:tcBorders>
              <w:top w:val="single" w:sz="4" w:space="0" w:color="808080"/>
              <w:bottom w:val="single" w:sz="4" w:space="0" w:color="808080"/>
            </w:tcBorders>
          </w:tcPr>
          <w:p w14:paraId="70549A7A" w14:textId="77777777" w:rsidR="0075669B" w:rsidRDefault="0075669B" w:rsidP="00D21E4F">
            <w:pPr>
              <w:pStyle w:val="TableParagraph"/>
              <w:ind w:right="124"/>
              <w:rPr>
                <w:sz w:val="13"/>
              </w:rPr>
            </w:pPr>
            <w:r>
              <w:rPr>
                <w:w w:val="105"/>
                <w:sz w:val="13"/>
              </w:rPr>
              <w:t>2</w:t>
            </w:r>
            <w:r>
              <w:rPr>
                <w:spacing w:val="-8"/>
                <w:w w:val="105"/>
                <w:sz w:val="13"/>
              </w:rPr>
              <w:t xml:space="preserve"> </w:t>
            </w:r>
            <w:r>
              <w:rPr>
                <w:spacing w:val="-2"/>
                <w:w w:val="105"/>
                <w:sz w:val="13"/>
              </w:rPr>
              <w:t>834,10</w:t>
            </w:r>
          </w:p>
        </w:tc>
        <w:tc>
          <w:tcPr>
            <w:tcW w:w="935" w:type="dxa"/>
            <w:tcBorders>
              <w:top w:val="single" w:sz="4" w:space="0" w:color="808080"/>
              <w:bottom w:val="single" w:sz="4" w:space="0" w:color="808080"/>
            </w:tcBorders>
          </w:tcPr>
          <w:p w14:paraId="78B7223F" w14:textId="77777777" w:rsidR="0075669B" w:rsidRDefault="0075669B" w:rsidP="00D21E4F">
            <w:pPr>
              <w:pStyle w:val="TableParagraph"/>
              <w:ind w:right="49"/>
              <w:rPr>
                <w:sz w:val="13"/>
              </w:rPr>
            </w:pPr>
            <w:r>
              <w:rPr>
                <w:w w:val="105"/>
                <w:sz w:val="13"/>
              </w:rPr>
              <w:t>56</w:t>
            </w:r>
            <w:r>
              <w:rPr>
                <w:spacing w:val="-7"/>
                <w:w w:val="105"/>
                <w:sz w:val="13"/>
              </w:rPr>
              <w:t xml:space="preserve"> </w:t>
            </w:r>
            <w:r>
              <w:rPr>
                <w:spacing w:val="-2"/>
                <w:w w:val="105"/>
                <w:sz w:val="13"/>
              </w:rPr>
              <w:t>682,00</w:t>
            </w:r>
          </w:p>
        </w:tc>
        <w:tc>
          <w:tcPr>
            <w:tcW w:w="401" w:type="dxa"/>
            <w:tcBorders>
              <w:top w:val="single" w:sz="4" w:space="0" w:color="808080"/>
              <w:bottom w:val="single" w:sz="4" w:space="0" w:color="808080"/>
            </w:tcBorders>
          </w:tcPr>
          <w:p w14:paraId="24A9B942"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1E34E1E2" w14:textId="77777777" w:rsidR="0075669B" w:rsidRDefault="0075669B" w:rsidP="00D21E4F">
            <w:pPr>
              <w:pStyle w:val="TableParagraph"/>
              <w:ind w:right="50"/>
              <w:rPr>
                <w:sz w:val="13"/>
              </w:rPr>
            </w:pPr>
            <w:r>
              <w:rPr>
                <w:w w:val="105"/>
                <w:sz w:val="13"/>
              </w:rPr>
              <w:t>68</w:t>
            </w:r>
            <w:r>
              <w:rPr>
                <w:spacing w:val="-7"/>
                <w:w w:val="105"/>
                <w:sz w:val="13"/>
              </w:rPr>
              <w:t xml:space="preserve"> </w:t>
            </w:r>
            <w:r>
              <w:rPr>
                <w:spacing w:val="-2"/>
                <w:w w:val="105"/>
                <w:sz w:val="13"/>
              </w:rPr>
              <w:t>585,22</w:t>
            </w:r>
          </w:p>
        </w:tc>
        <w:tc>
          <w:tcPr>
            <w:tcW w:w="405" w:type="dxa"/>
            <w:tcBorders>
              <w:top w:val="single" w:sz="4" w:space="0" w:color="808080"/>
              <w:bottom w:val="single" w:sz="4" w:space="0" w:color="808080"/>
            </w:tcBorders>
          </w:tcPr>
          <w:p w14:paraId="6DCA6AD3" w14:textId="77777777" w:rsidR="0075669B" w:rsidRDefault="0075669B" w:rsidP="00D21E4F">
            <w:pPr>
              <w:pStyle w:val="TableParagraph"/>
              <w:ind w:left="47"/>
              <w:jc w:val="left"/>
              <w:rPr>
                <w:sz w:val="13"/>
              </w:rPr>
            </w:pPr>
            <w:r>
              <w:rPr>
                <w:spacing w:val="-5"/>
                <w:w w:val="110"/>
                <w:sz w:val="13"/>
              </w:rPr>
              <w:t>CZK</w:t>
            </w:r>
          </w:p>
        </w:tc>
      </w:tr>
      <w:tr w:rsidR="0075669B" w14:paraId="340EFAA7" w14:textId="77777777" w:rsidTr="00D21E4F">
        <w:trPr>
          <w:trHeight w:val="212"/>
        </w:trPr>
        <w:tc>
          <w:tcPr>
            <w:tcW w:w="350" w:type="dxa"/>
            <w:tcBorders>
              <w:top w:val="single" w:sz="4" w:space="0" w:color="808080"/>
              <w:bottom w:val="single" w:sz="4" w:space="0" w:color="808080"/>
            </w:tcBorders>
          </w:tcPr>
          <w:p w14:paraId="4FCD73EE" w14:textId="77777777" w:rsidR="0075669B" w:rsidRDefault="0075669B" w:rsidP="00D21E4F">
            <w:pPr>
              <w:pStyle w:val="TableParagraph"/>
              <w:ind w:left="103"/>
              <w:jc w:val="center"/>
              <w:rPr>
                <w:sz w:val="13"/>
              </w:rPr>
            </w:pPr>
            <w:r>
              <w:rPr>
                <w:spacing w:val="-5"/>
                <w:w w:val="105"/>
                <w:sz w:val="13"/>
              </w:rPr>
              <w:t>21</w:t>
            </w:r>
          </w:p>
        </w:tc>
        <w:tc>
          <w:tcPr>
            <w:tcW w:w="4857" w:type="dxa"/>
            <w:tcBorders>
              <w:top w:val="single" w:sz="4" w:space="0" w:color="808080"/>
              <w:bottom w:val="single" w:sz="4" w:space="0" w:color="808080"/>
            </w:tcBorders>
          </w:tcPr>
          <w:p w14:paraId="17E560CF" w14:textId="77777777" w:rsidR="0075669B" w:rsidRDefault="0075669B" w:rsidP="00D21E4F">
            <w:pPr>
              <w:pStyle w:val="TableParagraph"/>
              <w:ind w:left="50"/>
              <w:jc w:val="left"/>
              <w:rPr>
                <w:sz w:val="13"/>
              </w:rPr>
            </w:pPr>
            <w:r>
              <w:rPr>
                <w:sz w:val="13"/>
              </w:rPr>
              <w:t>Semi</w:t>
            </w:r>
            <w:r>
              <w:rPr>
                <w:spacing w:val="-2"/>
                <w:sz w:val="13"/>
              </w:rPr>
              <w:t xml:space="preserve"> </w:t>
            </w:r>
            <w:r>
              <w:rPr>
                <w:sz w:val="13"/>
              </w:rPr>
              <w:t>-</w:t>
            </w:r>
            <w:r>
              <w:rPr>
                <w:spacing w:val="-1"/>
                <w:sz w:val="13"/>
              </w:rPr>
              <w:t xml:space="preserve"> </w:t>
            </w:r>
            <w:r>
              <w:rPr>
                <w:sz w:val="13"/>
              </w:rPr>
              <w:t>recessed</w:t>
            </w:r>
            <w:r>
              <w:rPr>
                <w:spacing w:val="-1"/>
                <w:sz w:val="13"/>
              </w:rPr>
              <w:t xml:space="preserve"> </w:t>
            </w:r>
            <w:r>
              <w:rPr>
                <w:spacing w:val="-2"/>
                <w:sz w:val="13"/>
              </w:rPr>
              <w:t>luminaire</w:t>
            </w:r>
          </w:p>
        </w:tc>
        <w:tc>
          <w:tcPr>
            <w:tcW w:w="736" w:type="dxa"/>
            <w:tcBorders>
              <w:top w:val="single" w:sz="4" w:space="0" w:color="808080"/>
              <w:bottom w:val="single" w:sz="4" w:space="0" w:color="808080"/>
            </w:tcBorders>
          </w:tcPr>
          <w:p w14:paraId="55BF9587" w14:textId="77777777" w:rsidR="0075669B" w:rsidRDefault="0075669B" w:rsidP="00D21E4F">
            <w:pPr>
              <w:pStyle w:val="TableParagraph"/>
              <w:ind w:right="134"/>
              <w:rPr>
                <w:sz w:val="13"/>
              </w:rPr>
            </w:pPr>
            <w:r>
              <w:rPr>
                <w:spacing w:val="-5"/>
                <w:w w:val="105"/>
                <w:sz w:val="13"/>
              </w:rPr>
              <w:t>20</w:t>
            </w:r>
          </w:p>
        </w:tc>
        <w:tc>
          <w:tcPr>
            <w:tcW w:w="890" w:type="dxa"/>
            <w:tcBorders>
              <w:top w:val="single" w:sz="4" w:space="0" w:color="808080"/>
              <w:bottom w:val="single" w:sz="4" w:space="0" w:color="808080"/>
            </w:tcBorders>
          </w:tcPr>
          <w:p w14:paraId="31D83BF4" w14:textId="77777777" w:rsidR="0075669B" w:rsidRDefault="0075669B" w:rsidP="00D21E4F">
            <w:pPr>
              <w:pStyle w:val="TableParagraph"/>
              <w:ind w:right="124"/>
              <w:rPr>
                <w:sz w:val="13"/>
              </w:rPr>
            </w:pPr>
            <w:r>
              <w:rPr>
                <w:w w:val="105"/>
                <w:sz w:val="13"/>
              </w:rPr>
              <w:t>2</w:t>
            </w:r>
            <w:r>
              <w:rPr>
                <w:spacing w:val="-8"/>
                <w:w w:val="105"/>
                <w:sz w:val="13"/>
              </w:rPr>
              <w:t xml:space="preserve"> </w:t>
            </w:r>
            <w:r>
              <w:rPr>
                <w:spacing w:val="-2"/>
                <w:w w:val="105"/>
                <w:sz w:val="13"/>
              </w:rPr>
              <w:t>654,80</w:t>
            </w:r>
          </w:p>
        </w:tc>
        <w:tc>
          <w:tcPr>
            <w:tcW w:w="935" w:type="dxa"/>
            <w:tcBorders>
              <w:top w:val="single" w:sz="4" w:space="0" w:color="808080"/>
              <w:bottom w:val="single" w:sz="4" w:space="0" w:color="808080"/>
            </w:tcBorders>
          </w:tcPr>
          <w:p w14:paraId="4F80C64C" w14:textId="77777777" w:rsidR="0075669B" w:rsidRDefault="0075669B" w:rsidP="00D21E4F">
            <w:pPr>
              <w:pStyle w:val="TableParagraph"/>
              <w:ind w:right="49"/>
              <w:rPr>
                <w:sz w:val="13"/>
              </w:rPr>
            </w:pPr>
            <w:r>
              <w:rPr>
                <w:w w:val="105"/>
                <w:sz w:val="13"/>
              </w:rPr>
              <w:t>53</w:t>
            </w:r>
            <w:r>
              <w:rPr>
                <w:spacing w:val="-7"/>
                <w:w w:val="105"/>
                <w:sz w:val="13"/>
              </w:rPr>
              <w:t xml:space="preserve"> </w:t>
            </w:r>
            <w:r>
              <w:rPr>
                <w:spacing w:val="-2"/>
                <w:w w:val="105"/>
                <w:sz w:val="13"/>
              </w:rPr>
              <w:t>096,00</w:t>
            </w:r>
          </w:p>
        </w:tc>
        <w:tc>
          <w:tcPr>
            <w:tcW w:w="401" w:type="dxa"/>
            <w:tcBorders>
              <w:top w:val="single" w:sz="4" w:space="0" w:color="808080"/>
              <w:bottom w:val="single" w:sz="4" w:space="0" w:color="808080"/>
            </w:tcBorders>
          </w:tcPr>
          <w:p w14:paraId="1A443677"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45EA3970" w14:textId="77777777" w:rsidR="0075669B" w:rsidRDefault="0075669B" w:rsidP="00D21E4F">
            <w:pPr>
              <w:pStyle w:val="TableParagraph"/>
              <w:ind w:right="50"/>
              <w:rPr>
                <w:sz w:val="13"/>
              </w:rPr>
            </w:pPr>
            <w:r>
              <w:rPr>
                <w:w w:val="105"/>
                <w:sz w:val="13"/>
              </w:rPr>
              <w:t>64</w:t>
            </w:r>
            <w:r>
              <w:rPr>
                <w:spacing w:val="-7"/>
                <w:w w:val="105"/>
                <w:sz w:val="13"/>
              </w:rPr>
              <w:t xml:space="preserve"> </w:t>
            </w:r>
            <w:r>
              <w:rPr>
                <w:spacing w:val="-2"/>
                <w:w w:val="105"/>
                <w:sz w:val="13"/>
              </w:rPr>
              <w:t>246,16</w:t>
            </w:r>
          </w:p>
        </w:tc>
        <w:tc>
          <w:tcPr>
            <w:tcW w:w="405" w:type="dxa"/>
            <w:tcBorders>
              <w:top w:val="single" w:sz="4" w:space="0" w:color="808080"/>
              <w:bottom w:val="single" w:sz="4" w:space="0" w:color="808080"/>
            </w:tcBorders>
          </w:tcPr>
          <w:p w14:paraId="45AA5F18" w14:textId="77777777" w:rsidR="0075669B" w:rsidRDefault="0075669B" w:rsidP="00D21E4F">
            <w:pPr>
              <w:pStyle w:val="TableParagraph"/>
              <w:ind w:left="47"/>
              <w:jc w:val="left"/>
              <w:rPr>
                <w:sz w:val="13"/>
              </w:rPr>
            </w:pPr>
            <w:r>
              <w:rPr>
                <w:spacing w:val="-5"/>
                <w:w w:val="110"/>
                <w:sz w:val="13"/>
              </w:rPr>
              <w:t>CZK</w:t>
            </w:r>
          </w:p>
        </w:tc>
      </w:tr>
      <w:tr w:rsidR="0075669B" w14:paraId="7F46DDB7" w14:textId="77777777" w:rsidTr="00D21E4F">
        <w:trPr>
          <w:trHeight w:val="212"/>
        </w:trPr>
        <w:tc>
          <w:tcPr>
            <w:tcW w:w="350" w:type="dxa"/>
            <w:tcBorders>
              <w:top w:val="single" w:sz="4" w:space="0" w:color="808080"/>
              <w:bottom w:val="single" w:sz="4" w:space="0" w:color="808080"/>
            </w:tcBorders>
          </w:tcPr>
          <w:p w14:paraId="3DB2B7D4" w14:textId="77777777" w:rsidR="0075669B" w:rsidRDefault="0075669B" w:rsidP="00D21E4F">
            <w:pPr>
              <w:pStyle w:val="TableParagraph"/>
              <w:ind w:left="103"/>
              <w:jc w:val="center"/>
              <w:rPr>
                <w:sz w:val="13"/>
              </w:rPr>
            </w:pPr>
            <w:r>
              <w:rPr>
                <w:spacing w:val="-5"/>
                <w:w w:val="105"/>
                <w:sz w:val="13"/>
              </w:rPr>
              <w:t>22</w:t>
            </w:r>
          </w:p>
        </w:tc>
        <w:tc>
          <w:tcPr>
            <w:tcW w:w="4857" w:type="dxa"/>
            <w:tcBorders>
              <w:top w:val="single" w:sz="4" w:space="0" w:color="808080"/>
              <w:bottom w:val="single" w:sz="4" w:space="0" w:color="808080"/>
            </w:tcBorders>
          </w:tcPr>
          <w:p w14:paraId="0C430DB8" w14:textId="77777777" w:rsidR="0075669B" w:rsidRDefault="0075669B" w:rsidP="00D21E4F">
            <w:pPr>
              <w:pStyle w:val="TableParagraph"/>
              <w:ind w:left="50"/>
              <w:jc w:val="left"/>
              <w:rPr>
                <w:sz w:val="13"/>
              </w:rPr>
            </w:pPr>
            <w:proofErr w:type="spellStart"/>
            <w:r>
              <w:rPr>
                <w:sz w:val="13"/>
              </w:rPr>
              <w:t>exstension</w:t>
            </w:r>
            <w:proofErr w:type="spellEnd"/>
            <w:r>
              <w:rPr>
                <w:spacing w:val="-6"/>
                <w:sz w:val="13"/>
              </w:rPr>
              <w:t xml:space="preserve"> </w:t>
            </w:r>
            <w:proofErr w:type="spellStart"/>
            <w:r>
              <w:rPr>
                <w:sz w:val="13"/>
              </w:rPr>
              <w:t>hlavice</w:t>
            </w:r>
            <w:proofErr w:type="spellEnd"/>
            <w:r>
              <w:rPr>
                <w:spacing w:val="-6"/>
                <w:sz w:val="13"/>
              </w:rPr>
              <w:t xml:space="preserve"> </w:t>
            </w:r>
            <w:r>
              <w:rPr>
                <w:sz w:val="13"/>
              </w:rPr>
              <w:t>(LED</w:t>
            </w:r>
            <w:r>
              <w:rPr>
                <w:spacing w:val="-6"/>
                <w:sz w:val="13"/>
              </w:rPr>
              <w:t xml:space="preserve"> </w:t>
            </w:r>
            <w:proofErr w:type="spellStart"/>
            <w:r>
              <w:rPr>
                <w:sz w:val="13"/>
              </w:rPr>
              <w:t>optika</w:t>
            </w:r>
            <w:proofErr w:type="spellEnd"/>
            <w:r>
              <w:rPr>
                <w:spacing w:val="-6"/>
                <w:sz w:val="13"/>
              </w:rPr>
              <w:t xml:space="preserve"> </w:t>
            </w:r>
            <w:r>
              <w:rPr>
                <w:spacing w:val="-2"/>
                <w:sz w:val="13"/>
              </w:rPr>
              <w:t>spot)</w:t>
            </w:r>
          </w:p>
        </w:tc>
        <w:tc>
          <w:tcPr>
            <w:tcW w:w="736" w:type="dxa"/>
            <w:tcBorders>
              <w:top w:val="single" w:sz="4" w:space="0" w:color="808080"/>
              <w:bottom w:val="single" w:sz="4" w:space="0" w:color="808080"/>
            </w:tcBorders>
          </w:tcPr>
          <w:p w14:paraId="03720D2F" w14:textId="77777777" w:rsidR="0075669B" w:rsidRDefault="0075669B" w:rsidP="00D21E4F">
            <w:pPr>
              <w:pStyle w:val="TableParagraph"/>
              <w:ind w:right="134"/>
              <w:rPr>
                <w:sz w:val="13"/>
              </w:rPr>
            </w:pPr>
            <w:r>
              <w:rPr>
                <w:spacing w:val="-5"/>
                <w:w w:val="105"/>
                <w:sz w:val="13"/>
              </w:rPr>
              <w:t>36</w:t>
            </w:r>
          </w:p>
        </w:tc>
        <w:tc>
          <w:tcPr>
            <w:tcW w:w="890" w:type="dxa"/>
            <w:tcBorders>
              <w:top w:val="single" w:sz="4" w:space="0" w:color="808080"/>
              <w:bottom w:val="single" w:sz="4" w:space="0" w:color="808080"/>
            </w:tcBorders>
          </w:tcPr>
          <w:p w14:paraId="49708689" w14:textId="77777777" w:rsidR="0075669B" w:rsidRDefault="0075669B" w:rsidP="00D21E4F">
            <w:pPr>
              <w:pStyle w:val="TableParagraph"/>
              <w:ind w:right="124"/>
              <w:rPr>
                <w:sz w:val="13"/>
              </w:rPr>
            </w:pPr>
            <w:r>
              <w:rPr>
                <w:w w:val="105"/>
                <w:sz w:val="13"/>
              </w:rPr>
              <w:t>2</w:t>
            </w:r>
            <w:r>
              <w:rPr>
                <w:spacing w:val="-8"/>
                <w:w w:val="105"/>
                <w:sz w:val="13"/>
              </w:rPr>
              <w:t xml:space="preserve"> </w:t>
            </w:r>
            <w:r>
              <w:rPr>
                <w:spacing w:val="-2"/>
                <w:w w:val="105"/>
                <w:sz w:val="13"/>
              </w:rPr>
              <w:t>654,80</w:t>
            </w:r>
          </w:p>
        </w:tc>
        <w:tc>
          <w:tcPr>
            <w:tcW w:w="935" w:type="dxa"/>
            <w:tcBorders>
              <w:top w:val="single" w:sz="4" w:space="0" w:color="808080"/>
              <w:bottom w:val="single" w:sz="4" w:space="0" w:color="808080"/>
            </w:tcBorders>
          </w:tcPr>
          <w:p w14:paraId="7CE61407" w14:textId="77777777" w:rsidR="0075669B" w:rsidRDefault="0075669B" w:rsidP="00D21E4F">
            <w:pPr>
              <w:pStyle w:val="TableParagraph"/>
              <w:ind w:right="49"/>
              <w:rPr>
                <w:sz w:val="13"/>
              </w:rPr>
            </w:pPr>
            <w:r>
              <w:rPr>
                <w:w w:val="105"/>
                <w:sz w:val="13"/>
              </w:rPr>
              <w:t>95</w:t>
            </w:r>
            <w:r>
              <w:rPr>
                <w:spacing w:val="-7"/>
                <w:w w:val="105"/>
                <w:sz w:val="13"/>
              </w:rPr>
              <w:t xml:space="preserve"> </w:t>
            </w:r>
            <w:r>
              <w:rPr>
                <w:spacing w:val="-2"/>
                <w:w w:val="105"/>
                <w:sz w:val="13"/>
              </w:rPr>
              <w:t>572,80</w:t>
            </w:r>
          </w:p>
        </w:tc>
        <w:tc>
          <w:tcPr>
            <w:tcW w:w="401" w:type="dxa"/>
            <w:tcBorders>
              <w:top w:val="single" w:sz="4" w:space="0" w:color="808080"/>
              <w:bottom w:val="single" w:sz="4" w:space="0" w:color="808080"/>
            </w:tcBorders>
          </w:tcPr>
          <w:p w14:paraId="219B3DB7"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5B9B61FB" w14:textId="77777777" w:rsidR="0075669B" w:rsidRDefault="0075669B" w:rsidP="00D21E4F">
            <w:pPr>
              <w:pStyle w:val="TableParagraph"/>
              <w:ind w:right="50"/>
              <w:rPr>
                <w:sz w:val="13"/>
              </w:rPr>
            </w:pPr>
            <w:r>
              <w:rPr>
                <w:w w:val="105"/>
                <w:sz w:val="13"/>
              </w:rPr>
              <w:t>115</w:t>
            </w:r>
            <w:r>
              <w:rPr>
                <w:spacing w:val="-5"/>
                <w:w w:val="105"/>
                <w:sz w:val="13"/>
              </w:rPr>
              <w:t xml:space="preserve"> </w:t>
            </w:r>
            <w:r>
              <w:rPr>
                <w:spacing w:val="-2"/>
                <w:w w:val="105"/>
                <w:sz w:val="13"/>
              </w:rPr>
              <w:t>643,09</w:t>
            </w:r>
          </w:p>
        </w:tc>
        <w:tc>
          <w:tcPr>
            <w:tcW w:w="405" w:type="dxa"/>
            <w:tcBorders>
              <w:top w:val="single" w:sz="4" w:space="0" w:color="808080"/>
              <w:bottom w:val="single" w:sz="4" w:space="0" w:color="808080"/>
            </w:tcBorders>
          </w:tcPr>
          <w:p w14:paraId="730AC57A" w14:textId="77777777" w:rsidR="0075669B" w:rsidRDefault="0075669B" w:rsidP="00D21E4F">
            <w:pPr>
              <w:pStyle w:val="TableParagraph"/>
              <w:ind w:left="47"/>
              <w:jc w:val="left"/>
              <w:rPr>
                <w:sz w:val="13"/>
              </w:rPr>
            </w:pPr>
            <w:r>
              <w:rPr>
                <w:spacing w:val="-5"/>
                <w:w w:val="110"/>
                <w:sz w:val="13"/>
              </w:rPr>
              <w:t>CZK</w:t>
            </w:r>
          </w:p>
        </w:tc>
      </w:tr>
      <w:tr w:rsidR="0075669B" w14:paraId="61E7D257" w14:textId="77777777" w:rsidTr="00D21E4F">
        <w:trPr>
          <w:trHeight w:val="212"/>
        </w:trPr>
        <w:tc>
          <w:tcPr>
            <w:tcW w:w="350" w:type="dxa"/>
            <w:tcBorders>
              <w:top w:val="single" w:sz="4" w:space="0" w:color="808080"/>
              <w:bottom w:val="single" w:sz="4" w:space="0" w:color="808080"/>
            </w:tcBorders>
          </w:tcPr>
          <w:p w14:paraId="5CB4B42F" w14:textId="77777777" w:rsidR="0075669B" w:rsidRDefault="0075669B" w:rsidP="00D21E4F">
            <w:pPr>
              <w:pStyle w:val="TableParagraph"/>
              <w:ind w:left="103"/>
              <w:jc w:val="center"/>
              <w:rPr>
                <w:sz w:val="13"/>
              </w:rPr>
            </w:pPr>
            <w:r>
              <w:rPr>
                <w:spacing w:val="-5"/>
                <w:w w:val="105"/>
                <w:sz w:val="13"/>
              </w:rPr>
              <w:t>23</w:t>
            </w:r>
          </w:p>
        </w:tc>
        <w:tc>
          <w:tcPr>
            <w:tcW w:w="4857" w:type="dxa"/>
            <w:tcBorders>
              <w:top w:val="single" w:sz="4" w:space="0" w:color="808080"/>
              <w:bottom w:val="single" w:sz="4" w:space="0" w:color="808080"/>
            </w:tcBorders>
          </w:tcPr>
          <w:p w14:paraId="1B714EE9" w14:textId="77777777" w:rsidR="0075669B" w:rsidRDefault="0075669B" w:rsidP="00D21E4F">
            <w:pPr>
              <w:pStyle w:val="TableParagraph"/>
              <w:ind w:left="50"/>
              <w:jc w:val="left"/>
              <w:rPr>
                <w:sz w:val="13"/>
              </w:rPr>
            </w:pPr>
            <w:r>
              <w:rPr>
                <w:sz w:val="13"/>
              </w:rPr>
              <w:t>ERCO</w:t>
            </w:r>
            <w:r>
              <w:rPr>
                <w:spacing w:val="1"/>
                <w:sz w:val="13"/>
              </w:rPr>
              <w:t xml:space="preserve"> </w:t>
            </w:r>
            <w:r>
              <w:rPr>
                <w:sz w:val="13"/>
              </w:rPr>
              <w:t>Axis</w:t>
            </w:r>
            <w:r>
              <w:rPr>
                <w:spacing w:val="1"/>
                <w:sz w:val="13"/>
              </w:rPr>
              <w:t xml:space="preserve"> </w:t>
            </w:r>
            <w:proofErr w:type="spellStart"/>
            <w:r>
              <w:rPr>
                <w:sz w:val="13"/>
              </w:rPr>
              <w:t>optika</w:t>
            </w:r>
            <w:proofErr w:type="spellEnd"/>
            <w:r>
              <w:rPr>
                <w:spacing w:val="1"/>
                <w:sz w:val="13"/>
              </w:rPr>
              <w:t xml:space="preserve"> </w:t>
            </w:r>
            <w:r>
              <w:rPr>
                <w:spacing w:val="-2"/>
                <w:sz w:val="13"/>
              </w:rPr>
              <w:t>flood</w:t>
            </w:r>
          </w:p>
        </w:tc>
        <w:tc>
          <w:tcPr>
            <w:tcW w:w="736" w:type="dxa"/>
            <w:tcBorders>
              <w:top w:val="single" w:sz="4" w:space="0" w:color="808080"/>
              <w:bottom w:val="single" w:sz="4" w:space="0" w:color="808080"/>
            </w:tcBorders>
          </w:tcPr>
          <w:p w14:paraId="64ED0055" w14:textId="77777777" w:rsidR="0075669B" w:rsidRDefault="0075669B" w:rsidP="00D21E4F">
            <w:pPr>
              <w:pStyle w:val="TableParagraph"/>
              <w:ind w:right="134"/>
              <w:rPr>
                <w:sz w:val="13"/>
              </w:rPr>
            </w:pPr>
            <w:r>
              <w:rPr>
                <w:spacing w:val="-5"/>
                <w:w w:val="105"/>
                <w:sz w:val="13"/>
              </w:rPr>
              <w:t>126</w:t>
            </w:r>
          </w:p>
        </w:tc>
        <w:tc>
          <w:tcPr>
            <w:tcW w:w="890" w:type="dxa"/>
            <w:tcBorders>
              <w:top w:val="single" w:sz="4" w:space="0" w:color="808080"/>
              <w:bottom w:val="single" w:sz="4" w:space="0" w:color="808080"/>
            </w:tcBorders>
          </w:tcPr>
          <w:p w14:paraId="7332A5DA" w14:textId="77777777" w:rsidR="0075669B" w:rsidRDefault="0075669B" w:rsidP="00D21E4F">
            <w:pPr>
              <w:pStyle w:val="TableParagraph"/>
              <w:ind w:right="124"/>
              <w:rPr>
                <w:sz w:val="13"/>
              </w:rPr>
            </w:pPr>
            <w:r>
              <w:rPr>
                <w:spacing w:val="-2"/>
                <w:sz w:val="13"/>
              </w:rPr>
              <w:t>322,90</w:t>
            </w:r>
          </w:p>
        </w:tc>
        <w:tc>
          <w:tcPr>
            <w:tcW w:w="935" w:type="dxa"/>
            <w:tcBorders>
              <w:top w:val="single" w:sz="4" w:space="0" w:color="808080"/>
              <w:bottom w:val="single" w:sz="4" w:space="0" w:color="808080"/>
            </w:tcBorders>
          </w:tcPr>
          <w:p w14:paraId="79118863" w14:textId="77777777" w:rsidR="0075669B" w:rsidRDefault="0075669B" w:rsidP="00D21E4F">
            <w:pPr>
              <w:pStyle w:val="TableParagraph"/>
              <w:ind w:right="49"/>
              <w:rPr>
                <w:sz w:val="13"/>
              </w:rPr>
            </w:pPr>
            <w:r>
              <w:rPr>
                <w:w w:val="105"/>
                <w:sz w:val="13"/>
              </w:rPr>
              <w:t>40</w:t>
            </w:r>
            <w:r>
              <w:rPr>
                <w:spacing w:val="-7"/>
                <w:w w:val="105"/>
                <w:sz w:val="13"/>
              </w:rPr>
              <w:t xml:space="preserve"> </w:t>
            </w:r>
            <w:r>
              <w:rPr>
                <w:spacing w:val="-2"/>
                <w:w w:val="105"/>
                <w:sz w:val="13"/>
              </w:rPr>
              <w:t>685,40</w:t>
            </w:r>
          </w:p>
        </w:tc>
        <w:tc>
          <w:tcPr>
            <w:tcW w:w="401" w:type="dxa"/>
            <w:tcBorders>
              <w:top w:val="single" w:sz="4" w:space="0" w:color="808080"/>
              <w:bottom w:val="single" w:sz="4" w:space="0" w:color="808080"/>
            </w:tcBorders>
          </w:tcPr>
          <w:p w14:paraId="30AA4942"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0FC9363B" w14:textId="77777777" w:rsidR="0075669B" w:rsidRDefault="0075669B" w:rsidP="00D21E4F">
            <w:pPr>
              <w:pStyle w:val="TableParagraph"/>
              <w:ind w:right="50"/>
              <w:rPr>
                <w:sz w:val="13"/>
              </w:rPr>
            </w:pPr>
            <w:r>
              <w:rPr>
                <w:w w:val="105"/>
                <w:sz w:val="13"/>
              </w:rPr>
              <w:t>49</w:t>
            </w:r>
            <w:r>
              <w:rPr>
                <w:spacing w:val="-7"/>
                <w:w w:val="105"/>
                <w:sz w:val="13"/>
              </w:rPr>
              <w:t xml:space="preserve"> </w:t>
            </w:r>
            <w:r>
              <w:rPr>
                <w:spacing w:val="-2"/>
                <w:w w:val="105"/>
                <w:sz w:val="13"/>
              </w:rPr>
              <w:t>229,33</w:t>
            </w:r>
          </w:p>
        </w:tc>
        <w:tc>
          <w:tcPr>
            <w:tcW w:w="405" w:type="dxa"/>
            <w:tcBorders>
              <w:top w:val="single" w:sz="4" w:space="0" w:color="808080"/>
              <w:bottom w:val="single" w:sz="4" w:space="0" w:color="808080"/>
            </w:tcBorders>
          </w:tcPr>
          <w:p w14:paraId="35323353" w14:textId="77777777" w:rsidR="0075669B" w:rsidRDefault="0075669B" w:rsidP="00D21E4F">
            <w:pPr>
              <w:pStyle w:val="TableParagraph"/>
              <w:ind w:left="47"/>
              <w:jc w:val="left"/>
              <w:rPr>
                <w:sz w:val="13"/>
              </w:rPr>
            </w:pPr>
            <w:r>
              <w:rPr>
                <w:spacing w:val="-5"/>
                <w:w w:val="110"/>
                <w:sz w:val="13"/>
              </w:rPr>
              <w:t>CZK</w:t>
            </w:r>
          </w:p>
        </w:tc>
      </w:tr>
      <w:tr w:rsidR="0075669B" w14:paraId="7E111711" w14:textId="77777777" w:rsidTr="00D21E4F">
        <w:trPr>
          <w:trHeight w:val="212"/>
        </w:trPr>
        <w:tc>
          <w:tcPr>
            <w:tcW w:w="350" w:type="dxa"/>
            <w:tcBorders>
              <w:top w:val="single" w:sz="4" w:space="0" w:color="808080"/>
              <w:bottom w:val="single" w:sz="4" w:space="0" w:color="808080"/>
            </w:tcBorders>
          </w:tcPr>
          <w:p w14:paraId="157D2F9F" w14:textId="77777777" w:rsidR="0075669B" w:rsidRDefault="0075669B" w:rsidP="00D21E4F">
            <w:pPr>
              <w:pStyle w:val="TableParagraph"/>
              <w:ind w:left="103"/>
              <w:jc w:val="center"/>
              <w:rPr>
                <w:sz w:val="13"/>
              </w:rPr>
            </w:pPr>
            <w:r>
              <w:rPr>
                <w:spacing w:val="-5"/>
                <w:w w:val="105"/>
                <w:sz w:val="13"/>
              </w:rPr>
              <w:t>24</w:t>
            </w:r>
          </w:p>
        </w:tc>
        <w:tc>
          <w:tcPr>
            <w:tcW w:w="4857" w:type="dxa"/>
            <w:tcBorders>
              <w:top w:val="single" w:sz="4" w:space="0" w:color="808080"/>
              <w:bottom w:val="single" w:sz="4" w:space="0" w:color="808080"/>
            </w:tcBorders>
          </w:tcPr>
          <w:p w14:paraId="7E989C55" w14:textId="77777777" w:rsidR="0075669B" w:rsidRDefault="0075669B" w:rsidP="00D21E4F">
            <w:pPr>
              <w:pStyle w:val="TableParagraph"/>
              <w:ind w:left="50"/>
              <w:jc w:val="left"/>
              <w:rPr>
                <w:sz w:val="13"/>
              </w:rPr>
            </w:pPr>
            <w:r>
              <w:rPr>
                <w:sz w:val="13"/>
              </w:rPr>
              <w:t>ERCO</w:t>
            </w:r>
            <w:r>
              <w:rPr>
                <w:spacing w:val="-3"/>
                <w:sz w:val="13"/>
              </w:rPr>
              <w:t xml:space="preserve"> </w:t>
            </w:r>
            <w:r>
              <w:rPr>
                <w:sz w:val="13"/>
              </w:rPr>
              <w:t>Axis</w:t>
            </w:r>
            <w:r>
              <w:rPr>
                <w:spacing w:val="-3"/>
                <w:sz w:val="13"/>
              </w:rPr>
              <w:t xml:space="preserve"> </w:t>
            </w:r>
            <w:proofErr w:type="spellStart"/>
            <w:r>
              <w:rPr>
                <w:sz w:val="13"/>
              </w:rPr>
              <w:t>optika</w:t>
            </w:r>
            <w:proofErr w:type="spellEnd"/>
            <w:r>
              <w:rPr>
                <w:spacing w:val="-3"/>
                <w:sz w:val="13"/>
              </w:rPr>
              <w:t xml:space="preserve"> </w:t>
            </w:r>
            <w:r>
              <w:rPr>
                <w:sz w:val="13"/>
              </w:rPr>
              <w:t>wide</w:t>
            </w:r>
            <w:r>
              <w:rPr>
                <w:spacing w:val="-3"/>
                <w:sz w:val="13"/>
              </w:rPr>
              <w:t xml:space="preserve"> </w:t>
            </w:r>
            <w:r>
              <w:rPr>
                <w:spacing w:val="-2"/>
                <w:sz w:val="13"/>
              </w:rPr>
              <w:t>flood</w:t>
            </w:r>
          </w:p>
        </w:tc>
        <w:tc>
          <w:tcPr>
            <w:tcW w:w="736" w:type="dxa"/>
            <w:tcBorders>
              <w:top w:val="single" w:sz="4" w:space="0" w:color="808080"/>
              <w:bottom w:val="single" w:sz="4" w:space="0" w:color="808080"/>
            </w:tcBorders>
          </w:tcPr>
          <w:p w14:paraId="3FB26436" w14:textId="77777777" w:rsidR="0075669B" w:rsidRDefault="0075669B" w:rsidP="00D21E4F">
            <w:pPr>
              <w:pStyle w:val="TableParagraph"/>
              <w:ind w:right="134"/>
              <w:rPr>
                <w:sz w:val="13"/>
              </w:rPr>
            </w:pPr>
            <w:r>
              <w:rPr>
                <w:spacing w:val="-5"/>
                <w:w w:val="105"/>
                <w:sz w:val="13"/>
              </w:rPr>
              <w:t>126</w:t>
            </w:r>
          </w:p>
        </w:tc>
        <w:tc>
          <w:tcPr>
            <w:tcW w:w="890" w:type="dxa"/>
            <w:tcBorders>
              <w:top w:val="single" w:sz="4" w:space="0" w:color="808080"/>
              <w:bottom w:val="single" w:sz="4" w:space="0" w:color="808080"/>
            </w:tcBorders>
          </w:tcPr>
          <w:p w14:paraId="39BB44DC" w14:textId="77777777" w:rsidR="0075669B" w:rsidRDefault="0075669B" w:rsidP="00D21E4F">
            <w:pPr>
              <w:pStyle w:val="TableParagraph"/>
              <w:ind w:right="124"/>
              <w:rPr>
                <w:sz w:val="13"/>
              </w:rPr>
            </w:pPr>
            <w:r>
              <w:rPr>
                <w:spacing w:val="-2"/>
                <w:sz w:val="13"/>
              </w:rPr>
              <w:t>322,90</w:t>
            </w:r>
          </w:p>
        </w:tc>
        <w:tc>
          <w:tcPr>
            <w:tcW w:w="935" w:type="dxa"/>
            <w:tcBorders>
              <w:top w:val="single" w:sz="4" w:space="0" w:color="808080"/>
              <w:bottom w:val="single" w:sz="4" w:space="0" w:color="808080"/>
            </w:tcBorders>
          </w:tcPr>
          <w:p w14:paraId="604D6C35" w14:textId="77777777" w:rsidR="0075669B" w:rsidRDefault="0075669B" w:rsidP="00D21E4F">
            <w:pPr>
              <w:pStyle w:val="TableParagraph"/>
              <w:ind w:right="49"/>
              <w:rPr>
                <w:sz w:val="13"/>
              </w:rPr>
            </w:pPr>
            <w:r>
              <w:rPr>
                <w:w w:val="105"/>
                <w:sz w:val="13"/>
              </w:rPr>
              <w:t>40</w:t>
            </w:r>
            <w:r>
              <w:rPr>
                <w:spacing w:val="-7"/>
                <w:w w:val="105"/>
                <w:sz w:val="13"/>
              </w:rPr>
              <w:t xml:space="preserve"> </w:t>
            </w:r>
            <w:r>
              <w:rPr>
                <w:spacing w:val="-2"/>
                <w:w w:val="105"/>
                <w:sz w:val="13"/>
              </w:rPr>
              <w:t>685,40</w:t>
            </w:r>
          </w:p>
        </w:tc>
        <w:tc>
          <w:tcPr>
            <w:tcW w:w="401" w:type="dxa"/>
            <w:tcBorders>
              <w:top w:val="single" w:sz="4" w:space="0" w:color="808080"/>
              <w:bottom w:val="single" w:sz="4" w:space="0" w:color="808080"/>
            </w:tcBorders>
          </w:tcPr>
          <w:p w14:paraId="153D279D"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66257D43" w14:textId="77777777" w:rsidR="0075669B" w:rsidRDefault="0075669B" w:rsidP="00D21E4F">
            <w:pPr>
              <w:pStyle w:val="TableParagraph"/>
              <w:ind w:right="50"/>
              <w:rPr>
                <w:sz w:val="13"/>
              </w:rPr>
            </w:pPr>
            <w:r>
              <w:rPr>
                <w:w w:val="105"/>
                <w:sz w:val="13"/>
              </w:rPr>
              <w:t>49</w:t>
            </w:r>
            <w:r>
              <w:rPr>
                <w:spacing w:val="-7"/>
                <w:w w:val="105"/>
                <w:sz w:val="13"/>
              </w:rPr>
              <w:t xml:space="preserve"> </w:t>
            </w:r>
            <w:r>
              <w:rPr>
                <w:spacing w:val="-2"/>
                <w:w w:val="105"/>
                <w:sz w:val="13"/>
              </w:rPr>
              <w:t>229,33</w:t>
            </w:r>
          </w:p>
        </w:tc>
        <w:tc>
          <w:tcPr>
            <w:tcW w:w="405" w:type="dxa"/>
            <w:tcBorders>
              <w:top w:val="single" w:sz="4" w:space="0" w:color="808080"/>
              <w:bottom w:val="single" w:sz="4" w:space="0" w:color="808080"/>
            </w:tcBorders>
          </w:tcPr>
          <w:p w14:paraId="47435B44" w14:textId="77777777" w:rsidR="0075669B" w:rsidRDefault="0075669B" w:rsidP="00D21E4F">
            <w:pPr>
              <w:pStyle w:val="TableParagraph"/>
              <w:ind w:left="47"/>
              <w:jc w:val="left"/>
              <w:rPr>
                <w:sz w:val="13"/>
              </w:rPr>
            </w:pPr>
            <w:r>
              <w:rPr>
                <w:spacing w:val="-5"/>
                <w:w w:val="110"/>
                <w:sz w:val="13"/>
              </w:rPr>
              <w:t>CZK</w:t>
            </w:r>
          </w:p>
        </w:tc>
      </w:tr>
      <w:tr w:rsidR="0075669B" w14:paraId="0710A9D9" w14:textId="77777777" w:rsidTr="00D21E4F">
        <w:trPr>
          <w:trHeight w:val="212"/>
        </w:trPr>
        <w:tc>
          <w:tcPr>
            <w:tcW w:w="350" w:type="dxa"/>
            <w:tcBorders>
              <w:top w:val="single" w:sz="4" w:space="0" w:color="808080"/>
              <w:bottom w:val="single" w:sz="4" w:space="0" w:color="808080"/>
            </w:tcBorders>
          </w:tcPr>
          <w:p w14:paraId="70AEDF6F" w14:textId="77777777" w:rsidR="0075669B" w:rsidRDefault="0075669B" w:rsidP="00D21E4F">
            <w:pPr>
              <w:pStyle w:val="TableParagraph"/>
              <w:ind w:left="103"/>
              <w:jc w:val="center"/>
              <w:rPr>
                <w:sz w:val="13"/>
              </w:rPr>
            </w:pPr>
            <w:r>
              <w:rPr>
                <w:spacing w:val="-5"/>
                <w:w w:val="105"/>
                <w:sz w:val="13"/>
              </w:rPr>
              <w:t>25</w:t>
            </w:r>
          </w:p>
        </w:tc>
        <w:tc>
          <w:tcPr>
            <w:tcW w:w="4857" w:type="dxa"/>
            <w:tcBorders>
              <w:top w:val="single" w:sz="4" w:space="0" w:color="808080"/>
              <w:bottom w:val="single" w:sz="4" w:space="0" w:color="808080"/>
            </w:tcBorders>
          </w:tcPr>
          <w:p w14:paraId="7FBE93B1" w14:textId="77777777" w:rsidR="0075669B" w:rsidRDefault="0075669B" w:rsidP="00D21E4F">
            <w:pPr>
              <w:pStyle w:val="TableParagraph"/>
              <w:ind w:left="50"/>
              <w:jc w:val="left"/>
              <w:rPr>
                <w:sz w:val="13"/>
              </w:rPr>
            </w:pPr>
            <w:proofErr w:type="spellStart"/>
            <w:r>
              <w:rPr>
                <w:spacing w:val="-2"/>
                <w:sz w:val="13"/>
              </w:rPr>
              <w:t>předsádka</w:t>
            </w:r>
            <w:proofErr w:type="spellEnd"/>
            <w:r>
              <w:rPr>
                <w:sz w:val="13"/>
              </w:rPr>
              <w:t xml:space="preserve"> </w:t>
            </w:r>
            <w:r>
              <w:rPr>
                <w:spacing w:val="-2"/>
                <w:sz w:val="13"/>
              </w:rPr>
              <w:t>oval</w:t>
            </w:r>
            <w:r>
              <w:rPr>
                <w:spacing w:val="1"/>
                <w:sz w:val="13"/>
              </w:rPr>
              <w:t xml:space="preserve"> </w:t>
            </w:r>
            <w:r>
              <w:rPr>
                <w:spacing w:val="-2"/>
                <w:sz w:val="13"/>
              </w:rPr>
              <w:t>-</w:t>
            </w:r>
            <w:r>
              <w:rPr>
                <w:spacing w:val="1"/>
                <w:sz w:val="13"/>
              </w:rPr>
              <w:t xml:space="preserve"> </w:t>
            </w:r>
            <w:r>
              <w:rPr>
                <w:spacing w:val="-2"/>
                <w:sz w:val="13"/>
              </w:rPr>
              <w:t>sculpture</w:t>
            </w:r>
            <w:r>
              <w:rPr>
                <w:spacing w:val="1"/>
                <w:sz w:val="13"/>
              </w:rPr>
              <w:t xml:space="preserve"> </w:t>
            </w:r>
            <w:r>
              <w:rPr>
                <w:spacing w:val="-4"/>
                <w:sz w:val="13"/>
              </w:rPr>
              <w:t>lens</w:t>
            </w:r>
          </w:p>
        </w:tc>
        <w:tc>
          <w:tcPr>
            <w:tcW w:w="736" w:type="dxa"/>
            <w:tcBorders>
              <w:top w:val="single" w:sz="4" w:space="0" w:color="808080"/>
              <w:bottom w:val="single" w:sz="4" w:space="0" w:color="808080"/>
            </w:tcBorders>
          </w:tcPr>
          <w:p w14:paraId="4D34DC92" w14:textId="77777777" w:rsidR="0075669B" w:rsidRDefault="0075669B" w:rsidP="00D21E4F">
            <w:pPr>
              <w:pStyle w:val="TableParagraph"/>
              <w:ind w:right="134"/>
              <w:rPr>
                <w:sz w:val="13"/>
              </w:rPr>
            </w:pPr>
            <w:r>
              <w:rPr>
                <w:spacing w:val="-5"/>
                <w:w w:val="105"/>
                <w:sz w:val="13"/>
              </w:rPr>
              <w:t>126</w:t>
            </w:r>
          </w:p>
        </w:tc>
        <w:tc>
          <w:tcPr>
            <w:tcW w:w="890" w:type="dxa"/>
            <w:tcBorders>
              <w:top w:val="single" w:sz="4" w:space="0" w:color="808080"/>
              <w:bottom w:val="single" w:sz="4" w:space="0" w:color="808080"/>
            </w:tcBorders>
          </w:tcPr>
          <w:p w14:paraId="7FFE9CD6" w14:textId="77777777" w:rsidR="0075669B" w:rsidRDefault="0075669B" w:rsidP="00D21E4F">
            <w:pPr>
              <w:pStyle w:val="TableParagraph"/>
              <w:ind w:right="124"/>
              <w:rPr>
                <w:sz w:val="13"/>
              </w:rPr>
            </w:pPr>
            <w:r>
              <w:rPr>
                <w:spacing w:val="-2"/>
                <w:sz w:val="13"/>
              </w:rPr>
              <w:t>215,30</w:t>
            </w:r>
          </w:p>
        </w:tc>
        <w:tc>
          <w:tcPr>
            <w:tcW w:w="935" w:type="dxa"/>
            <w:tcBorders>
              <w:top w:val="single" w:sz="4" w:space="0" w:color="808080"/>
              <w:bottom w:val="single" w:sz="4" w:space="0" w:color="808080"/>
            </w:tcBorders>
          </w:tcPr>
          <w:p w14:paraId="65D3A8BD" w14:textId="77777777" w:rsidR="0075669B" w:rsidRDefault="0075669B" w:rsidP="00D21E4F">
            <w:pPr>
              <w:pStyle w:val="TableParagraph"/>
              <w:ind w:right="49"/>
              <w:rPr>
                <w:sz w:val="13"/>
              </w:rPr>
            </w:pPr>
            <w:r>
              <w:rPr>
                <w:w w:val="105"/>
                <w:sz w:val="13"/>
              </w:rPr>
              <w:t>27</w:t>
            </w:r>
            <w:r>
              <w:rPr>
                <w:spacing w:val="-7"/>
                <w:w w:val="105"/>
                <w:sz w:val="13"/>
              </w:rPr>
              <w:t xml:space="preserve"> </w:t>
            </w:r>
            <w:r>
              <w:rPr>
                <w:spacing w:val="-2"/>
                <w:w w:val="105"/>
                <w:sz w:val="13"/>
              </w:rPr>
              <w:t>127,80</w:t>
            </w:r>
          </w:p>
        </w:tc>
        <w:tc>
          <w:tcPr>
            <w:tcW w:w="401" w:type="dxa"/>
            <w:tcBorders>
              <w:top w:val="single" w:sz="4" w:space="0" w:color="808080"/>
              <w:bottom w:val="single" w:sz="4" w:space="0" w:color="808080"/>
            </w:tcBorders>
          </w:tcPr>
          <w:p w14:paraId="03FD4330"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26074AD3" w14:textId="77777777" w:rsidR="0075669B" w:rsidRDefault="0075669B" w:rsidP="00D21E4F">
            <w:pPr>
              <w:pStyle w:val="TableParagraph"/>
              <w:ind w:right="50"/>
              <w:rPr>
                <w:sz w:val="13"/>
              </w:rPr>
            </w:pPr>
            <w:r>
              <w:rPr>
                <w:w w:val="105"/>
                <w:sz w:val="13"/>
              </w:rPr>
              <w:t>32</w:t>
            </w:r>
            <w:r>
              <w:rPr>
                <w:spacing w:val="-7"/>
                <w:w w:val="105"/>
                <w:sz w:val="13"/>
              </w:rPr>
              <w:t xml:space="preserve"> </w:t>
            </w:r>
            <w:r>
              <w:rPr>
                <w:spacing w:val="-2"/>
                <w:w w:val="105"/>
                <w:sz w:val="13"/>
              </w:rPr>
              <w:t>824,64</w:t>
            </w:r>
          </w:p>
        </w:tc>
        <w:tc>
          <w:tcPr>
            <w:tcW w:w="405" w:type="dxa"/>
            <w:tcBorders>
              <w:top w:val="single" w:sz="4" w:space="0" w:color="808080"/>
              <w:bottom w:val="single" w:sz="4" w:space="0" w:color="808080"/>
            </w:tcBorders>
          </w:tcPr>
          <w:p w14:paraId="00CE57F3" w14:textId="77777777" w:rsidR="0075669B" w:rsidRDefault="0075669B" w:rsidP="00D21E4F">
            <w:pPr>
              <w:pStyle w:val="TableParagraph"/>
              <w:ind w:left="47"/>
              <w:jc w:val="left"/>
              <w:rPr>
                <w:sz w:val="13"/>
              </w:rPr>
            </w:pPr>
            <w:r>
              <w:rPr>
                <w:spacing w:val="-5"/>
                <w:w w:val="110"/>
                <w:sz w:val="13"/>
              </w:rPr>
              <w:t>CZK</w:t>
            </w:r>
          </w:p>
        </w:tc>
      </w:tr>
      <w:tr w:rsidR="0075669B" w14:paraId="67BFF451" w14:textId="77777777" w:rsidTr="00D21E4F">
        <w:trPr>
          <w:trHeight w:val="212"/>
        </w:trPr>
        <w:tc>
          <w:tcPr>
            <w:tcW w:w="350" w:type="dxa"/>
            <w:tcBorders>
              <w:top w:val="single" w:sz="4" w:space="0" w:color="808080"/>
              <w:bottom w:val="single" w:sz="4" w:space="0" w:color="808080"/>
            </w:tcBorders>
          </w:tcPr>
          <w:p w14:paraId="25508F86" w14:textId="77777777" w:rsidR="0075669B" w:rsidRDefault="0075669B" w:rsidP="00D21E4F">
            <w:pPr>
              <w:pStyle w:val="TableParagraph"/>
              <w:ind w:left="103"/>
              <w:jc w:val="center"/>
              <w:rPr>
                <w:sz w:val="13"/>
              </w:rPr>
            </w:pPr>
            <w:r>
              <w:rPr>
                <w:spacing w:val="-5"/>
                <w:w w:val="105"/>
                <w:sz w:val="13"/>
              </w:rPr>
              <w:t>26</w:t>
            </w:r>
          </w:p>
        </w:tc>
        <w:tc>
          <w:tcPr>
            <w:tcW w:w="4857" w:type="dxa"/>
            <w:tcBorders>
              <w:top w:val="single" w:sz="4" w:space="0" w:color="808080"/>
              <w:bottom w:val="single" w:sz="4" w:space="0" w:color="808080"/>
            </w:tcBorders>
          </w:tcPr>
          <w:p w14:paraId="1E9ED4AC" w14:textId="77777777" w:rsidR="0075669B" w:rsidRDefault="0075669B" w:rsidP="00D21E4F">
            <w:pPr>
              <w:pStyle w:val="TableParagraph"/>
              <w:ind w:left="50"/>
              <w:jc w:val="left"/>
              <w:rPr>
                <w:sz w:val="13"/>
              </w:rPr>
            </w:pPr>
            <w:proofErr w:type="spellStart"/>
            <w:r>
              <w:rPr>
                <w:sz w:val="13"/>
              </w:rPr>
              <w:t>předsádka</w:t>
            </w:r>
            <w:proofErr w:type="spellEnd"/>
            <w:r>
              <w:rPr>
                <w:spacing w:val="3"/>
                <w:sz w:val="13"/>
              </w:rPr>
              <w:t xml:space="preserve"> </w:t>
            </w:r>
            <w:r>
              <w:rPr>
                <w:spacing w:val="-2"/>
                <w:sz w:val="13"/>
              </w:rPr>
              <w:t>SNOOT</w:t>
            </w:r>
          </w:p>
        </w:tc>
        <w:tc>
          <w:tcPr>
            <w:tcW w:w="736" w:type="dxa"/>
            <w:tcBorders>
              <w:top w:val="single" w:sz="4" w:space="0" w:color="808080"/>
              <w:bottom w:val="single" w:sz="4" w:space="0" w:color="808080"/>
            </w:tcBorders>
          </w:tcPr>
          <w:p w14:paraId="4E51832B" w14:textId="77777777" w:rsidR="0075669B" w:rsidRDefault="0075669B" w:rsidP="00D21E4F">
            <w:pPr>
              <w:pStyle w:val="TableParagraph"/>
              <w:ind w:right="134"/>
              <w:rPr>
                <w:sz w:val="13"/>
              </w:rPr>
            </w:pPr>
            <w:r>
              <w:rPr>
                <w:spacing w:val="-5"/>
                <w:w w:val="105"/>
                <w:sz w:val="13"/>
              </w:rPr>
              <w:t>126</w:t>
            </w:r>
          </w:p>
        </w:tc>
        <w:tc>
          <w:tcPr>
            <w:tcW w:w="890" w:type="dxa"/>
            <w:tcBorders>
              <w:top w:val="single" w:sz="4" w:space="0" w:color="808080"/>
              <w:bottom w:val="single" w:sz="4" w:space="0" w:color="808080"/>
            </w:tcBorders>
          </w:tcPr>
          <w:p w14:paraId="2821DF0D" w14:textId="77777777" w:rsidR="0075669B" w:rsidRDefault="0075669B" w:rsidP="00D21E4F">
            <w:pPr>
              <w:pStyle w:val="TableParagraph"/>
              <w:ind w:right="124"/>
              <w:rPr>
                <w:sz w:val="13"/>
              </w:rPr>
            </w:pPr>
            <w:r>
              <w:rPr>
                <w:spacing w:val="-2"/>
                <w:sz w:val="13"/>
              </w:rPr>
              <w:t>287,00</w:t>
            </w:r>
          </w:p>
        </w:tc>
        <w:tc>
          <w:tcPr>
            <w:tcW w:w="935" w:type="dxa"/>
            <w:tcBorders>
              <w:top w:val="single" w:sz="4" w:space="0" w:color="808080"/>
              <w:bottom w:val="single" w:sz="4" w:space="0" w:color="808080"/>
            </w:tcBorders>
          </w:tcPr>
          <w:p w14:paraId="3676D063" w14:textId="77777777" w:rsidR="0075669B" w:rsidRDefault="0075669B" w:rsidP="00D21E4F">
            <w:pPr>
              <w:pStyle w:val="TableParagraph"/>
              <w:ind w:right="49"/>
              <w:rPr>
                <w:sz w:val="13"/>
              </w:rPr>
            </w:pPr>
            <w:r>
              <w:rPr>
                <w:w w:val="105"/>
                <w:sz w:val="13"/>
              </w:rPr>
              <w:t>36</w:t>
            </w:r>
            <w:r>
              <w:rPr>
                <w:spacing w:val="-7"/>
                <w:w w:val="105"/>
                <w:sz w:val="13"/>
              </w:rPr>
              <w:t xml:space="preserve"> </w:t>
            </w:r>
            <w:r>
              <w:rPr>
                <w:spacing w:val="-2"/>
                <w:w w:val="105"/>
                <w:sz w:val="13"/>
              </w:rPr>
              <w:t>162,00</w:t>
            </w:r>
          </w:p>
        </w:tc>
        <w:tc>
          <w:tcPr>
            <w:tcW w:w="401" w:type="dxa"/>
            <w:tcBorders>
              <w:top w:val="single" w:sz="4" w:space="0" w:color="808080"/>
              <w:bottom w:val="single" w:sz="4" w:space="0" w:color="808080"/>
            </w:tcBorders>
          </w:tcPr>
          <w:p w14:paraId="07253791"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39D161BC" w14:textId="77777777" w:rsidR="0075669B" w:rsidRDefault="0075669B" w:rsidP="00D21E4F">
            <w:pPr>
              <w:pStyle w:val="TableParagraph"/>
              <w:ind w:right="50"/>
              <w:rPr>
                <w:sz w:val="13"/>
              </w:rPr>
            </w:pPr>
            <w:r>
              <w:rPr>
                <w:w w:val="105"/>
                <w:sz w:val="13"/>
              </w:rPr>
              <w:t>43</w:t>
            </w:r>
            <w:r>
              <w:rPr>
                <w:spacing w:val="-7"/>
                <w:w w:val="105"/>
                <w:sz w:val="13"/>
              </w:rPr>
              <w:t xml:space="preserve"> </w:t>
            </w:r>
            <w:r>
              <w:rPr>
                <w:spacing w:val="-2"/>
                <w:w w:val="105"/>
                <w:sz w:val="13"/>
              </w:rPr>
              <w:t>756,02</w:t>
            </w:r>
          </w:p>
        </w:tc>
        <w:tc>
          <w:tcPr>
            <w:tcW w:w="405" w:type="dxa"/>
            <w:tcBorders>
              <w:top w:val="single" w:sz="4" w:space="0" w:color="808080"/>
              <w:bottom w:val="single" w:sz="4" w:space="0" w:color="808080"/>
            </w:tcBorders>
          </w:tcPr>
          <w:p w14:paraId="309F3BA5" w14:textId="77777777" w:rsidR="0075669B" w:rsidRDefault="0075669B" w:rsidP="00D21E4F">
            <w:pPr>
              <w:pStyle w:val="TableParagraph"/>
              <w:ind w:left="47"/>
              <w:jc w:val="left"/>
              <w:rPr>
                <w:sz w:val="13"/>
              </w:rPr>
            </w:pPr>
            <w:r>
              <w:rPr>
                <w:spacing w:val="-5"/>
                <w:w w:val="110"/>
                <w:sz w:val="13"/>
              </w:rPr>
              <w:t>CZK</w:t>
            </w:r>
          </w:p>
        </w:tc>
      </w:tr>
      <w:tr w:rsidR="0075669B" w14:paraId="0FDBC0F4" w14:textId="77777777" w:rsidTr="00D21E4F">
        <w:trPr>
          <w:trHeight w:val="212"/>
        </w:trPr>
        <w:tc>
          <w:tcPr>
            <w:tcW w:w="350" w:type="dxa"/>
            <w:tcBorders>
              <w:top w:val="single" w:sz="4" w:space="0" w:color="808080"/>
              <w:bottom w:val="single" w:sz="4" w:space="0" w:color="808080"/>
            </w:tcBorders>
          </w:tcPr>
          <w:p w14:paraId="4A0CBD4A" w14:textId="77777777" w:rsidR="0075669B" w:rsidRDefault="0075669B" w:rsidP="00D21E4F">
            <w:pPr>
              <w:pStyle w:val="TableParagraph"/>
              <w:ind w:left="103"/>
              <w:jc w:val="center"/>
              <w:rPr>
                <w:sz w:val="13"/>
              </w:rPr>
            </w:pPr>
            <w:r>
              <w:rPr>
                <w:spacing w:val="-5"/>
                <w:w w:val="105"/>
                <w:sz w:val="13"/>
              </w:rPr>
              <w:t>27</w:t>
            </w:r>
          </w:p>
        </w:tc>
        <w:tc>
          <w:tcPr>
            <w:tcW w:w="4857" w:type="dxa"/>
            <w:tcBorders>
              <w:top w:val="single" w:sz="4" w:space="0" w:color="808080"/>
              <w:bottom w:val="single" w:sz="4" w:space="0" w:color="808080"/>
            </w:tcBorders>
          </w:tcPr>
          <w:p w14:paraId="65C68F01" w14:textId="77777777" w:rsidR="0075669B" w:rsidRDefault="0075669B" w:rsidP="00D21E4F">
            <w:pPr>
              <w:pStyle w:val="TableParagraph"/>
              <w:ind w:left="50"/>
              <w:jc w:val="left"/>
              <w:rPr>
                <w:sz w:val="13"/>
              </w:rPr>
            </w:pPr>
            <w:r>
              <w:rPr>
                <w:spacing w:val="-4"/>
                <w:sz w:val="13"/>
              </w:rPr>
              <w:t>ND</w:t>
            </w:r>
            <w:r>
              <w:rPr>
                <w:spacing w:val="-3"/>
                <w:sz w:val="13"/>
              </w:rPr>
              <w:t xml:space="preserve"> </w:t>
            </w:r>
            <w:r>
              <w:rPr>
                <w:spacing w:val="-4"/>
                <w:sz w:val="13"/>
              </w:rPr>
              <w:t>filter</w:t>
            </w:r>
            <w:r>
              <w:rPr>
                <w:spacing w:val="-3"/>
                <w:sz w:val="13"/>
              </w:rPr>
              <w:t xml:space="preserve"> </w:t>
            </w:r>
            <w:r>
              <w:rPr>
                <w:spacing w:val="-5"/>
                <w:sz w:val="13"/>
              </w:rPr>
              <w:t>25%</w:t>
            </w:r>
          </w:p>
        </w:tc>
        <w:tc>
          <w:tcPr>
            <w:tcW w:w="736" w:type="dxa"/>
            <w:tcBorders>
              <w:top w:val="single" w:sz="4" w:space="0" w:color="808080"/>
              <w:bottom w:val="single" w:sz="4" w:space="0" w:color="808080"/>
            </w:tcBorders>
          </w:tcPr>
          <w:p w14:paraId="0D691260" w14:textId="77777777" w:rsidR="0075669B" w:rsidRDefault="0075669B" w:rsidP="00D21E4F">
            <w:pPr>
              <w:pStyle w:val="TableParagraph"/>
              <w:ind w:right="134"/>
              <w:rPr>
                <w:sz w:val="13"/>
              </w:rPr>
            </w:pPr>
            <w:r>
              <w:rPr>
                <w:spacing w:val="-5"/>
                <w:w w:val="105"/>
                <w:sz w:val="13"/>
              </w:rPr>
              <w:t>46</w:t>
            </w:r>
          </w:p>
        </w:tc>
        <w:tc>
          <w:tcPr>
            <w:tcW w:w="890" w:type="dxa"/>
            <w:tcBorders>
              <w:top w:val="single" w:sz="4" w:space="0" w:color="808080"/>
              <w:bottom w:val="single" w:sz="4" w:space="0" w:color="808080"/>
            </w:tcBorders>
          </w:tcPr>
          <w:p w14:paraId="12F2ADC4" w14:textId="77777777" w:rsidR="0075669B" w:rsidRDefault="0075669B" w:rsidP="00D21E4F">
            <w:pPr>
              <w:pStyle w:val="TableParagraph"/>
              <w:ind w:right="124"/>
              <w:rPr>
                <w:sz w:val="13"/>
              </w:rPr>
            </w:pPr>
            <w:r>
              <w:rPr>
                <w:spacing w:val="-2"/>
                <w:sz w:val="13"/>
              </w:rPr>
              <w:t>215,30</w:t>
            </w:r>
          </w:p>
        </w:tc>
        <w:tc>
          <w:tcPr>
            <w:tcW w:w="935" w:type="dxa"/>
            <w:tcBorders>
              <w:top w:val="single" w:sz="4" w:space="0" w:color="808080"/>
              <w:bottom w:val="single" w:sz="4" w:space="0" w:color="808080"/>
            </w:tcBorders>
          </w:tcPr>
          <w:p w14:paraId="0300F739" w14:textId="77777777" w:rsidR="0075669B" w:rsidRDefault="0075669B" w:rsidP="00D21E4F">
            <w:pPr>
              <w:pStyle w:val="TableParagraph"/>
              <w:ind w:right="49"/>
              <w:rPr>
                <w:sz w:val="13"/>
              </w:rPr>
            </w:pPr>
            <w:r>
              <w:rPr>
                <w:w w:val="105"/>
                <w:sz w:val="13"/>
              </w:rPr>
              <w:t>9</w:t>
            </w:r>
            <w:r>
              <w:rPr>
                <w:spacing w:val="-8"/>
                <w:w w:val="105"/>
                <w:sz w:val="13"/>
              </w:rPr>
              <w:t xml:space="preserve"> </w:t>
            </w:r>
            <w:r>
              <w:rPr>
                <w:spacing w:val="-2"/>
                <w:w w:val="105"/>
                <w:sz w:val="13"/>
              </w:rPr>
              <w:t>903,80</w:t>
            </w:r>
          </w:p>
        </w:tc>
        <w:tc>
          <w:tcPr>
            <w:tcW w:w="401" w:type="dxa"/>
            <w:tcBorders>
              <w:top w:val="single" w:sz="4" w:space="0" w:color="808080"/>
              <w:bottom w:val="single" w:sz="4" w:space="0" w:color="808080"/>
            </w:tcBorders>
          </w:tcPr>
          <w:p w14:paraId="5718EFF7"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72BAC1A7" w14:textId="77777777" w:rsidR="0075669B" w:rsidRDefault="0075669B" w:rsidP="00D21E4F">
            <w:pPr>
              <w:pStyle w:val="TableParagraph"/>
              <w:ind w:right="50"/>
              <w:rPr>
                <w:sz w:val="13"/>
              </w:rPr>
            </w:pPr>
            <w:r>
              <w:rPr>
                <w:w w:val="105"/>
                <w:sz w:val="13"/>
              </w:rPr>
              <w:t>11</w:t>
            </w:r>
            <w:r>
              <w:rPr>
                <w:spacing w:val="-7"/>
                <w:w w:val="105"/>
                <w:sz w:val="13"/>
              </w:rPr>
              <w:t xml:space="preserve"> </w:t>
            </w:r>
            <w:r>
              <w:rPr>
                <w:spacing w:val="-2"/>
                <w:w w:val="105"/>
                <w:sz w:val="13"/>
              </w:rPr>
              <w:t>983,60</w:t>
            </w:r>
          </w:p>
        </w:tc>
        <w:tc>
          <w:tcPr>
            <w:tcW w:w="405" w:type="dxa"/>
            <w:tcBorders>
              <w:top w:val="single" w:sz="4" w:space="0" w:color="808080"/>
              <w:bottom w:val="single" w:sz="4" w:space="0" w:color="808080"/>
            </w:tcBorders>
          </w:tcPr>
          <w:p w14:paraId="01A41C3B" w14:textId="77777777" w:rsidR="0075669B" w:rsidRDefault="0075669B" w:rsidP="00D21E4F">
            <w:pPr>
              <w:pStyle w:val="TableParagraph"/>
              <w:ind w:left="47"/>
              <w:jc w:val="left"/>
              <w:rPr>
                <w:sz w:val="13"/>
              </w:rPr>
            </w:pPr>
            <w:r>
              <w:rPr>
                <w:spacing w:val="-5"/>
                <w:w w:val="110"/>
                <w:sz w:val="13"/>
              </w:rPr>
              <w:t>CZK</w:t>
            </w:r>
          </w:p>
        </w:tc>
      </w:tr>
      <w:tr w:rsidR="0075669B" w14:paraId="0C56543B" w14:textId="77777777" w:rsidTr="00D21E4F">
        <w:trPr>
          <w:trHeight w:val="212"/>
        </w:trPr>
        <w:tc>
          <w:tcPr>
            <w:tcW w:w="350" w:type="dxa"/>
            <w:tcBorders>
              <w:top w:val="single" w:sz="4" w:space="0" w:color="808080"/>
              <w:bottom w:val="single" w:sz="4" w:space="0" w:color="808080"/>
            </w:tcBorders>
          </w:tcPr>
          <w:p w14:paraId="7C8608FC" w14:textId="77777777" w:rsidR="0075669B" w:rsidRDefault="0075669B" w:rsidP="00D21E4F">
            <w:pPr>
              <w:pStyle w:val="TableParagraph"/>
              <w:ind w:left="103"/>
              <w:jc w:val="center"/>
              <w:rPr>
                <w:sz w:val="13"/>
              </w:rPr>
            </w:pPr>
            <w:r>
              <w:rPr>
                <w:spacing w:val="-5"/>
                <w:w w:val="105"/>
                <w:sz w:val="13"/>
              </w:rPr>
              <w:t>28</w:t>
            </w:r>
          </w:p>
        </w:tc>
        <w:tc>
          <w:tcPr>
            <w:tcW w:w="4857" w:type="dxa"/>
            <w:tcBorders>
              <w:top w:val="single" w:sz="4" w:space="0" w:color="808080"/>
              <w:bottom w:val="single" w:sz="4" w:space="0" w:color="808080"/>
            </w:tcBorders>
          </w:tcPr>
          <w:p w14:paraId="3D13A7AB" w14:textId="77777777" w:rsidR="0075669B" w:rsidRDefault="0075669B" w:rsidP="00D21E4F">
            <w:pPr>
              <w:pStyle w:val="TableParagraph"/>
              <w:ind w:left="50"/>
              <w:jc w:val="left"/>
              <w:rPr>
                <w:sz w:val="13"/>
              </w:rPr>
            </w:pPr>
            <w:r>
              <w:rPr>
                <w:spacing w:val="-4"/>
                <w:sz w:val="13"/>
              </w:rPr>
              <w:t>ND</w:t>
            </w:r>
            <w:r>
              <w:rPr>
                <w:spacing w:val="-3"/>
                <w:sz w:val="13"/>
              </w:rPr>
              <w:t xml:space="preserve"> </w:t>
            </w:r>
            <w:r>
              <w:rPr>
                <w:spacing w:val="-4"/>
                <w:sz w:val="13"/>
              </w:rPr>
              <w:t>filter</w:t>
            </w:r>
            <w:r>
              <w:rPr>
                <w:spacing w:val="-3"/>
                <w:sz w:val="13"/>
              </w:rPr>
              <w:t xml:space="preserve"> </w:t>
            </w:r>
            <w:r>
              <w:rPr>
                <w:spacing w:val="-5"/>
                <w:sz w:val="13"/>
              </w:rPr>
              <w:t>40%</w:t>
            </w:r>
          </w:p>
        </w:tc>
        <w:tc>
          <w:tcPr>
            <w:tcW w:w="736" w:type="dxa"/>
            <w:tcBorders>
              <w:top w:val="single" w:sz="4" w:space="0" w:color="808080"/>
              <w:bottom w:val="single" w:sz="4" w:space="0" w:color="808080"/>
            </w:tcBorders>
          </w:tcPr>
          <w:p w14:paraId="36140D95" w14:textId="77777777" w:rsidR="0075669B" w:rsidRDefault="0075669B" w:rsidP="00D21E4F">
            <w:pPr>
              <w:pStyle w:val="TableParagraph"/>
              <w:ind w:right="134"/>
              <w:rPr>
                <w:sz w:val="13"/>
              </w:rPr>
            </w:pPr>
            <w:r>
              <w:rPr>
                <w:spacing w:val="-5"/>
                <w:w w:val="105"/>
                <w:sz w:val="13"/>
              </w:rPr>
              <w:t>46</w:t>
            </w:r>
          </w:p>
        </w:tc>
        <w:tc>
          <w:tcPr>
            <w:tcW w:w="890" w:type="dxa"/>
            <w:tcBorders>
              <w:top w:val="single" w:sz="4" w:space="0" w:color="808080"/>
              <w:bottom w:val="single" w:sz="4" w:space="0" w:color="808080"/>
            </w:tcBorders>
          </w:tcPr>
          <w:p w14:paraId="3A59EB64" w14:textId="77777777" w:rsidR="0075669B" w:rsidRDefault="0075669B" w:rsidP="00D21E4F">
            <w:pPr>
              <w:pStyle w:val="TableParagraph"/>
              <w:ind w:right="124"/>
              <w:rPr>
                <w:sz w:val="13"/>
              </w:rPr>
            </w:pPr>
            <w:r>
              <w:rPr>
                <w:spacing w:val="-2"/>
                <w:sz w:val="13"/>
              </w:rPr>
              <w:t>215,30</w:t>
            </w:r>
          </w:p>
        </w:tc>
        <w:tc>
          <w:tcPr>
            <w:tcW w:w="935" w:type="dxa"/>
            <w:tcBorders>
              <w:top w:val="single" w:sz="4" w:space="0" w:color="808080"/>
              <w:bottom w:val="single" w:sz="4" w:space="0" w:color="808080"/>
            </w:tcBorders>
          </w:tcPr>
          <w:p w14:paraId="26A82223" w14:textId="77777777" w:rsidR="0075669B" w:rsidRDefault="0075669B" w:rsidP="00D21E4F">
            <w:pPr>
              <w:pStyle w:val="TableParagraph"/>
              <w:ind w:right="49"/>
              <w:rPr>
                <w:sz w:val="13"/>
              </w:rPr>
            </w:pPr>
            <w:r>
              <w:rPr>
                <w:w w:val="105"/>
                <w:sz w:val="13"/>
              </w:rPr>
              <w:t>9</w:t>
            </w:r>
            <w:r>
              <w:rPr>
                <w:spacing w:val="-8"/>
                <w:w w:val="105"/>
                <w:sz w:val="13"/>
              </w:rPr>
              <w:t xml:space="preserve"> </w:t>
            </w:r>
            <w:r>
              <w:rPr>
                <w:spacing w:val="-2"/>
                <w:w w:val="105"/>
                <w:sz w:val="13"/>
              </w:rPr>
              <w:t>903,80</w:t>
            </w:r>
          </w:p>
        </w:tc>
        <w:tc>
          <w:tcPr>
            <w:tcW w:w="401" w:type="dxa"/>
            <w:tcBorders>
              <w:top w:val="single" w:sz="4" w:space="0" w:color="808080"/>
              <w:bottom w:val="single" w:sz="4" w:space="0" w:color="808080"/>
            </w:tcBorders>
          </w:tcPr>
          <w:p w14:paraId="1B326525"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775EFA67" w14:textId="77777777" w:rsidR="0075669B" w:rsidRDefault="0075669B" w:rsidP="00D21E4F">
            <w:pPr>
              <w:pStyle w:val="TableParagraph"/>
              <w:ind w:right="50"/>
              <w:rPr>
                <w:sz w:val="13"/>
              </w:rPr>
            </w:pPr>
            <w:r>
              <w:rPr>
                <w:w w:val="105"/>
                <w:sz w:val="13"/>
              </w:rPr>
              <w:t>11</w:t>
            </w:r>
            <w:r>
              <w:rPr>
                <w:spacing w:val="-7"/>
                <w:w w:val="105"/>
                <w:sz w:val="13"/>
              </w:rPr>
              <w:t xml:space="preserve"> </w:t>
            </w:r>
            <w:r>
              <w:rPr>
                <w:spacing w:val="-2"/>
                <w:w w:val="105"/>
                <w:sz w:val="13"/>
              </w:rPr>
              <w:t>983,60</w:t>
            </w:r>
          </w:p>
        </w:tc>
        <w:tc>
          <w:tcPr>
            <w:tcW w:w="405" w:type="dxa"/>
            <w:tcBorders>
              <w:top w:val="single" w:sz="4" w:space="0" w:color="808080"/>
              <w:bottom w:val="single" w:sz="4" w:space="0" w:color="808080"/>
            </w:tcBorders>
          </w:tcPr>
          <w:p w14:paraId="11B949F1" w14:textId="77777777" w:rsidR="0075669B" w:rsidRDefault="0075669B" w:rsidP="00D21E4F">
            <w:pPr>
              <w:pStyle w:val="TableParagraph"/>
              <w:ind w:left="47"/>
              <w:jc w:val="left"/>
              <w:rPr>
                <w:sz w:val="13"/>
              </w:rPr>
            </w:pPr>
            <w:r>
              <w:rPr>
                <w:spacing w:val="-5"/>
                <w:w w:val="110"/>
                <w:sz w:val="13"/>
              </w:rPr>
              <w:t>CZK</w:t>
            </w:r>
          </w:p>
        </w:tc>
      </w:tr>
      <w:tr w:rsidR="0075669B" w14:paraId="67ED2A0D" w14:textId="77777777" w:rsidTr="00D21E4F">
        <w:trPr>
          <w:trHeight w:val="212"/>
        </w:trPr>
        <w:tc>
          <w:tcPr>
            <w:tcW w:w="350" w:type="dxa"/>
            <w:tcBorders>
              <w:top w:val="single" w:sz="4" w:space="0" w:color="808080"/>
              <w:bottom w:val="single" w:sz="4" w:space="0" w:color="808080"/>
            </w:tcBorders>
          </w:tcPr>
          <w:p w14:paraId="66EA1F51" w14:textId="77777777" w:rsidR="0075669B" w:rsidRDefault="0075669B" w:rsidP="00D21E4F">
            <w:pPr>
              <w:pStyle w:val="TableParagraph"/>
              <w:ind w:left="103"/>
              <w:jc w:val="center"/>
              <w:rPr>
                <w:sz w:val="13"/>
              </w:rPr>
            </w:pPr>
            <w:r>
              <w:rPr>
                <w:spacing w:val="-5"/>
                <w:w w:val="105"/>
                <w:sz w:val="13"/>
              </w:rPr>
              <w:t>29</w:t>
            </w:r>
          </w:p>
        </w:tc>
        <w:tc>
          <w:tcPr>
            <w:tcW w:w="4857" w:type="dxa"/>
            <w:tcBorders>
              <w:top w:val="single" w:sz="4" w:space="0" w:color="808080"/>
              <w:bottom w:val="single" w:sz="4" w:space="0" w:color="808080"/>
            </w:tcBorders>
          </w:tcPr>
          <w:p w14:paraId="3EC055FF" w14:textId="77777777" w:rsidR="0075669B" w:rsidRDefault="0075669B" w:rsidP="00D21E4F">
            <w:pPr>
              <w:pStyle w:val="TableParagraph"/>
              <w:ind w:left="50"/>
              <w:jc w:val="left"/>
              <w:rPr>
                <w:sz w:val="13"/>
              </w:rPr>
            </w:pPr>
            <w:r>
              <w:rPr>
                <w:spacing w:val="-4"/>
                <w:sz w:val="13"/>
              </w:rPr>
              <w:t>ND</w:t>
            </w:r>
            <w:r>
              <w:rPr>
                <w:spacing w:val="-3"/>
                <w:sz w:val="13"/>
              </w:rPr>
              <w:t xml:space="preserve"> </w:t>
            </w:r>
            <w:r>
              <w:rPr>
                <w:spacing w:val="-4"/>
                <w:sz w:val="13"/>
              </w:rPr>
              <w:t>filter</w:t>
            </w:r>
            <w:r>
              <w:rPr>
                <w:spacing w:val="-3"/>
                <w:sz w:val="13"/>
              </w:rPr>
              <w:t xml:space="preserve"> </w:t>
            </w:r>
            <w:r>
              <w:rPr>
                <w:spacing w:val="-5"/>
                <w:sz w:val="13"/>
              </w:rPr>
              <w:t>80%</w:t>
            </w:r>
          </w:p>
        </w:tc>
        <w:tc>
          <w:tcPr>
            <w:tcW w:w="736" w:type="dxa"/>
            <w:tcBorders>
              <w:top w:val="single" w:sz="4" w:space="0" w:color="808080"/>
              <w:bottom w:val="single" w:sz="4" w:space="0" w:color="808080"/>
            </w:tcBorders>
          </w:tcPr>
          <w:p w14:paraId="73AFDCDE" w14:textId="77777777" w:rsidR="0075669B" w:rsidRDefault="0075669B" w:rsidP="00D21E4F">
            <w:pPr>
              <w:pStyle w:val="TableParagraph"/>
              <w:ind w:right="134"/>
              <w:rPr>
                <w:sz w:val="13"/>
              </w:rPr>
            </w:pPr>
            <w:r>
              <w:rPr>
                <w:spacing w:val="-5"/>
                <w:w w:val="105"/>
                <w:sz w:val="13"/>
              </w:rPr>
              <w:t>46</w:t>
            </w:r>
          </w:p>
        </w:tc>
        <w:tc>
          <w:tcPr>
            <w:tcW w:w="890" w:type="dxa"/>
            <w:tcBorders>
              <w:top w:val="single" w:sz="4" w:space="0" w:color="808080"/>
              <w:bottom w:val="single" w:sz="4" w:space="0" w:color="808080"/>
            </w:tcBorders>
          </w:tcPr>
          <w:p w14:paraId="3CB92A8F" w14:textId="77777777" w:rsidR="0075669B" w:rsidRDefault="0075669B" w:rsidP="00D21E4F">
            <w:pPr>
              <w:pStyle w:val="TableParagraph"/>
              <w:ind w:right="124"/>
              <w:rPr>
                <w:sz w:val="13"/>
              </w:rPr>
            </w:pPr>
            <w:r>
              <w:rPr>
                <w:spacing w:val="-2"/>
                <w:sz w:val="13"/>
              </w:rPr>
              <w:t>215,30</w:t>
            </w:r>
          </w:p>
        </w:tc>
        <w:tc>
          <w:tcPr>
            <w:tcW w:w="935" w:type="dxa"/>
            <w:tcBorders>
              <w:top w:val="single" w:sz="4" w:space="0" w:color="808080"/>
              <w:bottom w:val="single" w:sz="4" w:space="0" w:color="808080"/>
            </w:tcBorders>
          </w:tcPr>
          <w:p w14:paraId="26A277CF" w14:textId="77777777" w:rsidR="0075669B" w:rsidRDefault="0075669B" w:rsidP="00D21E4F">
            <w:pPr>
              <w:pStyle w:val="TableParagraph"/>
              <w:ind w:right="49"/>
              <w:rPr>
                <w:sz w:val="13"/>
              </w:rPr>
            </w:pPr>
            <w:r>
              <w:rPr>
                <w:w w:val="105"/>
                <w:sz w:val="13"/>
              </w:rPr>
              <w:t>9</w:t>
            </w:r>
            <w:r>
              <w:rPr>
                <w:spacing w:val="-8"/>
                <w:w w:val="105"/>
                <w:sz w:val="13"/>
              </w:rPr>
              <w:t xml:space="preserve"> </w:t>
            </w:r>
            <w:r>
              <w:rPr>
                <w:spacing w:val="-2"/>
                <w:w w:val="105"/>
                <w:sz w:val="13"/>
              </w:rPr>
              <w:t>903,80</w:t>
            </w:r>
          </w:p>
        </w:tc>
        <w:tc>
          <w:tcPr>
            <w:tcW w:w="401" w:type="dxa"/>
            <w:tcBorders>
              <w:top w:val="single" w:sz="4" w:space="0" w:color="808080"/>
              <w:bottom w:val="single" w:sz="4" w:space="0" w:color="808080"/>
            </w:tcBorders>
          </w:tcPr>
          <w:p w14:paraId="41DAFB18"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08DF98B8" w14:textId="77777777" w:rsidR="0075669B" w:rsidRDefault="0075669B" w:rsidP="00D21E4F">
            <w:pPr>
              <w:pStyle w:val="TableParagraph"/>
              <w:ind w:right="50"/>
              <w:rPr>
                <w:sz w:val="13"/>
              </w:rPr>
            </w:pPr>
            <w:r>
              <w:rPr>
                <w:w w:val="105"/>
                <w:sz w:val="13"/>
              </w:rPr>
              <w:t>11</w:t>
            </w:r>
            <w:r>
              <w:rPr>
                <w:spacing w:val="-7"/>
                <w:w w:val="105"/>
                <w:sz w:val="13"/>
              </w:rPr>
              <w:t xml:space="preserve"> </w:t>
            </w:r>
            <w:r>
              <w:rPr>
                <w:spacing w:val="-2"/>
                <w:w w:val="105"/>
                <w:sz w:val="13"/>
              </w:rPr>
              <w:t>983,60</w:t>
            </w:r>
          </w:p>
        </w:tc>
        <w:tc>
          <w:tcPr>
            <w:tcW w:w="405" w:type="dxa"/>
            <w:tcBorders>
              <w:top w:val="single" w:sz="4" w:space="0" w:color="808080"/>
              <w:bottom w:val="single" w:sz="4" w:space="0" w:color="808080"/>
            </w:tcBorders>
          </w:tcPr>
          <w:p w14:paraId="04F28BE3" w14:textId="77777777" w:rsidR="0075669B" w:rsidRDefault="0075669B" w:rsidP="00D21E4F">
            <w:pPr>
              <w:pStyle w:val="TableParagraph"/>
              <w:ind w:left="47"/>
              <w:jc w:val="left"/>
              <w:rPr>
                <w:sz w:val="13"/>
              </w:rPr>
            </w:pPr>
            <w:r>
              <w:rPr>
                <w:spacing w:val="-5"/>
                <w:w w:val="110"/>
                <w:sz w:val="13"/>
              </w:rPr>
              <w:t>CZK</w:t>
            </w:r>
          </w:p>
        </w:tc>
      </w:tr>
      <w:tr w:rsidR="0075669B" w14:paraId="67FEDE94" w14:textId="77777777" w:rsidTr="00D21E4F">
        <w:trPr>
          <w:trHeight w:val="212"/>
        </w:trPr>
        <w:tc>
          <w:tcPr>
            <w:tcW w:w="350" w:type="dxa"/>
            <w:tcBorders>
              <w:top w:val="single" w:sz="4" w:space="0" w:color="808080"/>
              <w:bottom w:val="single" w:sz="4" w:space="0" w:color="808080"/>
            </w:tcBorders>
          </w:tcPr>
          <w:p w14:paraId="10732378" w14:textId="77777777" w:rsidR="0075669B" w:rsidRDefault="0075669B" w:rsidP="00D21E4F">
            <w:pPr>
              <w:pStyle w:val="TableParagraph"/>
              <w:ind w:left="103"/>
              <w:jc w:val="center"/>
              <w:rPr>
                <w:sz w:val="13"/>
              </w:rPr>
            </w:pPr>
            <w:r>
              <w:rPr>
                <w:spacing w:val="-5"/>
                <w:w w:val="105"/>
                <w:sz w:val="13"/>
              </w:rPr>
              <w:t>30</w:t>
            </w:r>
          </w:p>
        </w:tc>
        <w:tc>
          <w:tcPr>
            <w:tcW w:w="4857" w:type="dxa"/>
            <w:tcBorders>
              <w:top w:val="single" w:sz="4" w:space="0" w:color="808080"/>
              <w:bottom w:val="single" w:sz="4" w:space="0" w:color="808080"/>
            </w:tcBorders>
          </w:tcPr>
          <w:p w14:paraId="2C2477E7" w14:textId="77777777" w:rsidR="0075669B" w:rsidRDefault="0075669B" w:rsidP="00D21E4F">
            <w:pPr>
              <w:pStyle w:val="TableParagraph"/>
              <w:ind w:left="50"/>
              <w:jc w:val="left"/>
              <w:rPr>
                <w:sz w:val="13"/>
              </w:rPr>
            </w:pPr>
            <w:r>
              <w:rPr>
                <w:spacing w:val="-2"/>
                <w:sz w:val="13"/>
              </w:rPr>
              <w:t>distributor</w:t>
            </w:r>
            <w:r>
              <w:rPr>
                <w:spacing w:val="-5"/>
                <w:sz w:val="13"/>
              </w:rPr>
              <w:t xml:space="preserve"> </w:t>
            </w:r>
            <w:r>
              <w:rPr>
                <w:spacing w:val="-2"/>
                <w:sz w:val="13"/>
              </w:rPr>
              <w:t>box</w:t>
            </w:r>
            <w:r>
              <w:rPr>
                <w:spacing w:val="-4"/>
                <w:sz w:val="13"/>
              </w:rPr>
              <w:t xml:space="preserve"> 9011</w:t>
            </w:r>
          </w:p>
        </w:tc>
        <w:tc>
          <w:tcPr>
            <w:tcW w:w="736" w:type="dxa"/>
            <w:tcBorders>
              <w:top w:val="single" w:sz="4" w:space="0" w:color="808080"/>
              <w:bottom w:val="single" w:sz="4" w:space="0" w:color="808080"/>
            </w:tcBorders>
          </w:tcPr>
          <w:p w14:paraId="0E18B36F" w14:textId="77777777" w:rsidR="0075669B" w:rsidRDefault="0075669B" w:rsidP="00D21E4F">
            <w:pPr>
              <w:pStyle w:val="TableParagraph"/>
              <w:ind w:right="134"/>
              <w:rPr>
                <w:sz w:val="13"/>
              </w:rPr>
            </w:pPr>
            <w:r>
              <w:rPr>
                <w:spacing w:val="-5"/>
                <w:w w:val="105"/>
                <w:sz w:val="13"/>
              </w:rPr>
              <w:t>38</w:t>
            </w:r>
          </w:p>
        </w:tc>
        <w:tc>
          <w:tcPr>
            <w:tcW w:w="890" w:type="dxa"/>
            <w:tcBorders>
              <w:top w:val="single" w:sz="4" w:space="0" w:color="808080"/>
              <w:bottom w:val="single" w:sz="4" w:space="0" w:color="808080"/>
            </w:tcBorders>
          </w:tcPr>
          <w:p w14:paraId="64A86CFC" w14:textId="77777777" w:rsidR="0075669B" w:rsidRDefault="0075669B" w:rsidP="00D21E4F">
            <w:pPr>
              <w:pStyle w:val="TableParagraph"/>
              <w:ind w:right="124"/>
              <w:rPr>
                <w:sz w:val="13"/>
              </w:rPr>
            </w:pPr>
            <w:r>
              <w:rPr>
                <w:w w:val="105"/>
                <w:sz w:val="13"/>
              </w:rPr>
              <w:t>1</w:t>
            </w:r>
            <w:r>
              <w:rPr>
                <w:spacing w:val="-8"/>
                <w:w w:val="105"/>
                <w:sz w:val="13"/>
              </w:rPr>
              <w:t xml:space="preserve"> </w:t>
            </w:r>
            <w:r>
              <w:rPr>
                <w:spacing w:val="-2"/>
                <w:w w:val="105"/>
                <w:sz w:val="13"/>
              </w:rPr>
              <w:t>040,40</w:t>
            </w:r>
          </w:p>
        </w:tc>
        <w:tc>
          <w:tcPr>
            <w:tcW w:w="935" w:type="dxa"/>
            <w:tcBorders>
              <w:top w:val="single" w:sz="4" w:space="0" w:color="808080"/>
              <w:bottom w:val="single" w:sz="4" w:space="0" w:color="808080"/>
            </w:tcBorders>
          </w:tcPr>
          <w:p w14:paraId="2C69DA36" w14:textId="77777777" w:rsidR="0075669B" w:rsidRDefault="0075669B" w:rsidP="00D21E4F">
            <w:pPr>
              <w:pStyle w:val="TableParagraph"/>
              <w:ind w:right="49"/>
              <w:rPr>
                <w:sz w:val="13"/>
              </w:rPr>
            </w:pPr>
            <w:r>
              <w:rPr>
                <w:w w:val="105"/>
                <w:sz w:val="13"/>
              </w:rPr>
              <w:t>39</w:t>
            </w:r>
            <w:r>
              <w:rPr>
                <w:spacing w:val="-7"/>
                <w:w w:val="105"/>
                <w:sz w:val="13"/>
              </w:rPr>
              <w:t xml:space="preserve"> </w:t>
            </w:r>
            <w:r>
              <w:rPr>
                <w:spacing w:val="-2"/>
                <w:w w:val="105"/>
                <w:sz w:val="13"/>
              </w:rPr>
              <w:t>535,20</w:t>
            </w:r>
          </w:p>
        </w:tc>
        <w:tc>
          <w:tcPr>
            <w:tcW w:w="401" w:type="dxa"/>
            <w:tcBorders>
              <w:top w:val="single" w:sz="4" w:space="0" w:color="808080"/>
              <w:bottom w:val="single" w:sz="4" w:space="0" w:color="808080"/>
            </w:tcBorders>
          </w:tcPr>
          <w:p w14:paraId="73E51B36"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4" w:space="0" w:color="808080"/>
            </w:tcBorders>
          </w:tcPr>
          <w:p w14:paraId="3751DF67" w14:textId="77777777" w:rsidR="0075669B" w:rsidRDefault="0075669B" w:rsidP="00D21E4F">
            <w:pPr>
              <w:pStyle w:val="TableParagraph"/>
              <w:ind w:right="50"/>
              <w:rPr>
                <w:sz w:val="13"/>
              </w:rPr>
            </w:pPr>
            <w:r>
              <w:rPr>
                <w:w w:val="105"/>
                <w:sz w:val="13"/>
              </w:rPr>
              <w:t>47</w:t>
            </w:r>
            <w:r>
              <w:rPr>
                <w:spacing w:val="-7"/>
                <w:w w:val="105"/>
                <w:sz w:val="13"/>
              </w:rPr>
              <w:t xml:space="preserve"> </w:t>
            </w:r>
            <w:r>
              <w:rPr>
                <w:spacing w:val="-2"/>
                <w:w w:val="105"/>
                <w:sz w:val="13"/>
              </w:rPr>
              <w:t>837,59</w:t>
            </w:r>
          </w:p>
        </w:tc>
        <w:tc>
          <w:tcPr>
            <w:tcW w:w="405" w:type="dxa"/>
            <w:tcBorders>
              <w:top w:val="single" w:sz="4" w:space="0" w:color="808080"/>
              <w:bottom w:val="single" w:sz="4" w:space="0" w:color="808080"/>
            </w:tcBorders>
          </w:tcPr>
          <w:p w14:paraId="5AF444C3" w14:textId="77777777" w:rsidR="0075669B" w:rsidRDefault="0075669B" w:rsidP="00D21E4F">
            <w:pPr>
              <w:pStyle w:val="TableParagraph"/>
              <w:ind w:left="47"/>
              <w:jc w:val="left"/>
              <w:rPr>
                <w:sz w:val="13"/>
              </w:rPr>
            </w:pPr>
            <w:r>
              <w:rPr>
                <w:spacing w:val="-5"/>
                <w:w w:val="110"/>
                <w:sz w:val="13"/>
              </w:rPr>
              <w:t>CZK</w:t>
            </w:r>
          </w:p>
        </w:tc>
      </w:tr>
      <w:tr w:rsidR="0075669B" w14:paraId="419C2208" w14:textId="77777777" w:rsidTr="00D21E4F">
        <w:trPr>
          <w:trHeight w:val="211"/>
        </w:trPr>
        <w:tc>
          <w:tcPr>
            <w:tcW w:w="350" w:type="dxa"/>
            <w:tcBorders>
              <w:top w:val="single" w:sz="4" w:space="0" w:color="808080"/>
              <w:bottom w:val="single" w:sz="6" w:space="0" w:color="000000"/>
            </w:tcBorders>
          </w:tcPr>
          <w:p w14:paraId="37ADC9A1" w14:textId="77777777" w:rsidR="0075669B" w:rsidRDefault="0075669B" w:rsidP="00D21E4F">
            <w:pPr>
              <w:pStyle w:val="TableParagraph"/>
              <w:ind w:left="103"/>
              <w:jc w:val="center"/>
              <w:rPr>
                <w:sz w:val="13"/>
              </w:rPr>
            </w:pPr>
            <w:r>
              <w:rPr>
                <w:spacing w:val="-5"/>
                <w:w w:val="105"/>
                <w:sz w:val="13"/>
              </w:rPr>
              <w:t>31</w:t>
            </w:r>
          </w:p>
        </w:tc>
        <w:tc>
          <w:tcPr>
            <w:tcW w:w="4857" w:type="dxa"/>
            <w:tcBorders>
              <w:top w:val="single" w:sz="4" w:space="0" w:color="808080"/>
              <w:bottom w:val="single" w:sz="6" w:space="0" w:color="000000"/>
            </w:tcBorders>
          </w:tcPr>
          <w:p w14:paraId="211CF49D" w14:textId="77777777" w:rsidR="0075669B" w:rsidRDefault="0075669B" w:rsidP="00D21E4F">
            <w:pPr>
              <w:pStyle w:val="TableParagraph"/>
              <w:ind w:left="50"/>
              <w:jc w:val="left"/>
              <w:rPr>
                <w:sz w:val="13"/>
              </w:rPr>
            </w:pPr>
            <w:r>
              <w:rPr>
                <w:spacing w:val="-2"/>
                <w:sz w:val="13"/>
              </w:rPr>
              <w:t>driver</w:t>
            </w:r>
            <w:r>
              <w:rPr>
                <w:spacing w:val="-8"/>
                <w:sz w:val="13"/>
              </w:rPr>
              <w:t xml:space="preserve"> </w:t>
            </w:r>
            <w:proofErr w:type="gramStart"/>
            <w:r>
              <w:rPr>
                <w:spacing w:val="-2"/>
                <w:sz w:val="13"/>
              </w:rPr>
              <w:t>pro</w:t>
            </w:r>
            <w:proofErr w:type="gramEnd"/>
            <w:r>
              <w:rPr>
                <w:spacing w:val="-8"/>
                <w:sz w:val="13"/>
              </w:rPr>
              <w:t xml:space="preserve"> </w:t>
            </w:r>
            <w:r>
              <w:rPr>
                <w:spacing w:val="-2"/>
                <w:sz w:val="13"/>
              </w:rPr>
              <w:t>4</w:t>
            </w:r>
            <w:r>
              <w:rPr>
                <w:spacing w:val="-8"/>
                <w:sz w:val="13"/>
              </w:rPr>
              <w:t xml:space="preserve"> </w:t>
            </w:r>
            <w:proofErr w:type="spellStart"/>
            <w:r>
              <w:rPr>
                <w:spacing w:val="-2"/>
                <w:sz w:val="13"/>
              </w:rPr>
              <w:t>spoty</w:t>
            </w:r>
            <w:proofErr w:type="spellEnd"/>
          </w:p>
        </w:tc>
        <w:tc>
          <w:tcPr>
            <w:tcW w:w="736" w:type="dxa"/>
            <w:tcBorders>
              <w:top w:val="single" w:sz="4" w:space="0" w:color="808080"/>
              <w:bottom w:val="single" w:sz="6" w:space="0" w:color="000000"/>
            </w:tcBorders>
          </w:tcPr>
          <w:p w14:paraId="6EE0FDAE" w14:textId="77777777" w:rsidR="0075669B" w:rsidRDefault="0075669B" w:rsidP="00D21E4F">
            <w:pPr>
              <w:pStyle w:val="TableParagraph"/>
              <w:ind w:right="134"/>
              <w:rPr>
                <w:sz w:val="13"/>
              </w:rPr>
            </w:pPr>
            <w:r>
              <w:rPr>
                <w:spacing w:val="-5"/>
                <w:w w:val="105"/>
                <w:sz w:val="13"/>
              </w:rPr>
              <w:t>47</w:t>
            </w:r>
          </w:p>
        </w:tc>
        <w:tc>
          <w:tcPr>
            <w:tcW w:w="890" w:type="dxa"/>
            <w:tcBorders>
              <w:top w:val="single" w:sz="4" w:space="0" w:color="808080"/>
              <w:bottom w:val="single" w:sz="6" w:space="0" w:color="000000"/>
            </w:tcBorders>
          </w:tcPr>
          <w:p w14:paraId="4870E376" w14:textId="77777777" w:rsidR="0075669B" w:rsidRDefault="0075669B" w:rsidP="00D21E4F">
            <w:pPr>
              <w:pStyle w:val="TableParagraph"/>
              <w:ind w:right="124"/>
              <w:rPr>
                <w:sz w:val="13"/>
              </w:rPr>
            </w:pPr>
            <w:r>
              <w:rPr>
                <w:w w:val="105"/>
                <w:sz w:val="13"/>
              </w:rPr>
              <w:t>1</w:t>
            </w:r>
            <w:r>
              <w:rPr>
                <w:spacing w:val="-8"/>
                <w:w w:val="105"/>
                <w:sz w:val="13"/>
              </w:rPr>
              <w:t xml:space="preserve"> </w:t>
            </w:r>
            <w:r>
              <w:rPr>
                <w:spacing w:val="-2"/>
                <w:w w:val="105"/>
                <w:sz w:val="13"/>
              </w:rPr>
              <w:t>757,90</w:t>
            </w:r>
          </w:p>
        </w:tc>
        <w:tc>
          <w:tcPr>
            <w:tcW w:w="935" w:type="dxa"/>
            <w:tcBorders>
              <w:top w:val="single" w:sz="4" w:space="0" w:color="808080"/>
              <w:bottom w:val="single" w:sz="6" w:space="0" w:color="000000"/>
            </w:tcBorders>
          </w:tcPr>
          <w:p w14:paraId="2DD30B65" w14:textId="77777777" w:rsidR="0075669B" w:rsidRDefault="0075669B" w:rsidP="00D21E4F">
            <w:pPr>
              <w:pStyle w:val="TableParagraph"/>
              <w:ind w:right="49"/>
              <w:rPr>
                <w:sz w:val="13"/>
              </w:rPr>
            </w:pPr>
            <w:r>
              <w:rPr>
                <w:w w:val="105"/>
                <w:sz w:val="13"/>
              </w:rPr>
              <w:t>82</w:t>
            </w:r>
            <w:r>
              <w:rPr>
                <w:spacing w:val="-7"/>
                <w:w w:val="105"/>
                <w:sz w:val="13"/>
              </w:rPr>
              <w:t xml:space="preserve"> </w:t>
            </w:r>
            <w:r>
              <w:rPr>
                <w:spacing w:val="-2"/>
                <w:w w:val="105"/>
                <w:sz w:val="13"/>
              </w:rPr>
              <w:t>621,30</w:t>
            </w:r>
          </w:p>
        </w:tc>
        <w:tc>
          <w:tcPr>
            <w:tcW w:w="401" w:type="dxa"/>
            <w:tcBorders>
              <w:top w:val="single" w:sz="4" w:space="0" w:color="808080"/>
              <w:bottom w:val="single" w:sz="6" w:space="0" w:color="000000"/>
            </w:tcBorders>
          </w:tcPr>
          <w:p w14:paraId="14690041" w14:textId="77777777" w:rsidR="0075669B" w:rsidRDefault="0075669B" w:rsidP="00D21E4F">
            <w:pPr>
              <w:pStyle w:val="TableParagraph"/>
              <w:ind w:right="60"/>
              <w:jc w:val="center"/>
              <w:rPr>
                <w:sz w:val="13"/>
              </w:rPr>
            </w:pPr>
            <w:r>
              <w:rPr>
                <w:spacing w:val="-5"/>
                <w:w w:val="110"/>
                <w:sz w:val="13"/>
              </w:rPr>
              <w:t>21%</w:t>
            </w:r>
          </w:p>
        </w:tc>
        <w:tc>
          <w:tcPr>
            <w:tcW w:w="1070" w:type="dxa"/>
            <w:tcBorders>
              <w:top w:val="single" w:sz="4" w:space="0" w:color="808080"/>
              <w:bottom w:val="single" w:sz="6" w:space="0" w:color="000000"/>
            </w:tcBorders>
          </w:tcPr>
          <w:p w14:paraId="1B3B79EF" w14:textId="77777777" w:rsidR="0075669B" w:rsidRDefault="0075669B" w:rsidP="00D21E4F">
            <w:pPr>
              <w:pStyle w:val="TableParagraph"/>
              <w:ind w:right="50"/>
              <w:rPr>
                <w:sz w:val="13"/>
              </w:rPr>
            </w:pPr>
            <w:r>
              <w:rPr>
                <w:w w:val="105"/>
                <w:sz w:val="13"/>
              </w:rPr>
              <w:t>99</w:t>
            </w:r>
            <w:r>
              <w:rPr>
                <w:spacing w:val="-7"/>
                <w:w w:val="105"/>
                <w:sz w:val="13"/>
              </w:rPr>
              <w:t xml:space="preserve"> </w:t>
            </w:r>
            <w:r>
              <w:rPr>
                <w:spacing w:val="-2"/>
                <w:w w:val="105"/>
                <w:sz w:val="13"/>
              </w:rPr>
              <w:t>971,77</w:t>
            </w:r>
          </w:p>
        </w:tc>
        <w:tc>
          <w:tcPr>
            <w:tcW w:w="405" w:type="dxa"/>
            <w:tcBorders>
              <w:top w:val="single" w:sz="4" w:space="0" w:color="808080"/>
              <w:bottom w:val="single" w:sz="6" w:space="0" w:color="000000"/>
            </w:tcBorders>
          </w:tcPr>
          <w:p w14:paraId="53C181C4" w14:textId="77777777" w:rsidR="0075669B" w:rsidRDefault="0075669B" w:rsidP="00D21E4F">
            <w:pPr>
              <w:pStyle w:val="TableParagraph"/>
              <w:ind w:left="47"/>
              <w:jc w:val="left"/>
              <w:rPr>
                <w:sz w:val="13"/>
              </w:rPr>
            </w:pPr>
            <w:r>
              <w:rPr>
                <w:spacing w:val="-5"/>
                <w:w w:val="110"/>
                <w:sz w:val="13"/>
              </w:rPr>
              <w:t>CZK</w:t>
            </w:r>
          </w:p>
        </w:tc>
      </w:tr>
      <w:tr w:rsidR="0075669B" w14:paraId="421D0C85" w14:textId="77777777" w:rsidTr="00D21E4F">
        <w:trPr>
          <w:trHeight w:val="211"/>
        </w:trPr>
        <w:tc>
          <w:tcPr>
            <w:tcW w:w="350" w:type="dxa"/>
            <w:tcBorders>
              <w:top w:val="single" w:sz="6" w:space="0" w:color="000000"/>
            </w:tcBorders>
            <w:shd w:val="clear" w:color="auto" w:fill="EDEDED"/>
          </w:tcPr>
          <w:p w14:paraId="1DD260FA" w14:textId="77777777" w:rsidR="0075669B" w:rsidRDefault="0075669B" w:rsidP="00D21E4F">
            <w:pPr>
              <w:pStyle w:val="TableParagraph"/>
              <w:spacing w:before="0"/>
              <w:jc w:val="left"/>
              <w:rPr>
                <w:rFonts w:ascii="Times New Roman"/>
                <w:sz w:val="12"/>
              </w:rPr>
            </w:pPr>
          </w:p>
        </w:tc>
        <w:tc>
          <w:tcPr>
            <w:tcW w:w="4857" w:type="dxa"/>
            <w:tcBorders>
              <w:top w:val="single" w:sz="6" w:space="0" w:color="000000"/>
            </w:tcBorders>
            <w:shd w:val="clear" w:color="auto" w:fill="EDEDED"/>
          </w:tcPr>
          <w:p w14:paraId="2ADF2905" w14:textId="77777777" w:rsidR="0075669B" w:rsidRDefault="0075669B" w:rsidP="00D21E4F">
            <w:pPr>
              <w:pStyle w:val="TableParagraph"/>
              <w:ind w:left="50"/>
              <w:jc w:val="left"/>
              <w:rPr>
                <w:sz w:val="13"/>
              </w:rPr>
            </w:pPr>
            <w:proofErr w:type="spellStart"/>
            <w:r>
              <w:rPr>
                <w:spacing w:val="-2"/>
                <w:sz w:val="13"/>
              </w:rPr>
              <w:t>Celkem</w:t>
            </w:r>
            <w:proofErr w:type="spellEnd"/>
          </w:p>
        </w:tc>
        <w:tc>
          <w:tcPr>
            <w:tcW w:w="736" w:type="dxa"/>
            <w:tcBorders>
              <w:top w:val="single" w:sz="6" w:space="0" w:color="000000"/>
            </w:tcBorders>
            <w:shd w:val="clear" w:color="auto" w:fill="EDEDED"/>
          </w:tcPr>
          <w:p w14:paraId="4E356242" w14:textId="77777777" w:rsidR="0075669B" w:rsidRDefault="0075669B" w:rsidP="00D21E4F">
            <w:pPr>
              <w:pStyle w:val="TableParagraph"/>
              <w:spacing w:before="0"/>
              <w:jc w:val="left"/>
              <w:rPr>
                <w:rFonts w:ascii="Times New Roman"/>
                <w:sz w:val="12"/>
              </w:rPr>
            </w:pPr>
          </w:p>
        </w:tc>
        <w:tc>
          <w:tcPr>
            <w:tcW w:w="890" w:type="dxa"/>
            <w:tcBorders>
              <w:top w:val="single" w:sz="6" w:space="0" w:color="000000"/>
            </w:tcBorders>
            <w:shd w:val="clear" w:color="auto" w:fill="EDEDED"/>
          </w:tcPr>
          <w:p w14:paraId="710755B7" w14:textId="77777777" w:rsidR="0075669B" w:rsidRDefault="0075669B" w:rsidP="00D21E4F">
            <w:pPr>
              <w:pStyle w:val="TableParagraph"/>
              <w:spacing w:before="0"/>
              <w:jc w:val="left"/>
              <w:rPr>
                <w:rFonts w:ascii="Times New Roman"/>
                <w:sz w:val="12"/>
              </w:rPr>
            </w:pPr>
          </w:p>
        </w:tc>
        <w:tc>
          <w:tcPr>
            <w:tcW w:w="935" w:type="dxa"/>
            <w:tcBorders>
              <w:top w:val="single" w:sz="6" w:space="0" w:color="000000"/>
            </w:tcBorders>
            <w:shd w:val="clear" w:color="auto" w:fill="EDEDED"/>
          </w:tcPr>
          <w:p w14:paraId="41704238" w14:textId="77777777" w:rsidR="0075669B" w:rsidRDefault="0075669B" w:rsidP="00D21E4F">
            <w:pPr>
              <w:pStyle w:val="TableParagraph"/>
              <w:ind w:right="49"/>
              <w:rPr>
                <w:sz w:val="13"/>
              </w:rPr>
            </w:pPr>
            <w:r>
              <w:rPr>
                <w:w w:val="105"/>
                <w:sz w:val="13"/>
              </w:rPr>
              <w:t>1</w:t>
            </w:r>
            <w:r>
              <w:rPr>
                <w:spacing w:val="-5"/>
                <w:w w:val="105"/>
                <w:sz w:val="13"/>
              </w:rPr>
              <w:t xml:space="preserve"> </w:t>
            </w:r>
            <w:r>
              <w:rPr>
                <w:w w:val="105"/>
                <w:sz w:val="13"/>
              </w:rPr>
              <w:t>215</w:t>
            </w:r>
            <w:r>
              <w:rPr>
                <w:spacing w:val="-5"/>
                <w:w w:val="105"/>
                <w:sz w:val="13"/>
              </w:rPr>
              <w:t xml:space="preserve"> </w:t>
            </w:r>
            <w:r>
              <w:rPr>
                <w:spacing w:val="-2"/>
                <w:w w:val="105"/>
                <w:sz w:val="13"/>
              </w:rPr>
              <w:t>942,70</w:t>
            </w:r>
          </w:p>
        </w:tc>
        <w:tc>
          <w:tcPr>
            <w:tcW w:w="401" w:type="dxa"/>
            <w:tcBorders>
              <w:top w:val="single" w:sz="6" w:space="0" w:color="000000"/>
            </w:tcBorders>
            <w:shd w:val="clear" w:color="auto" w:fill="EDEDED"/>
          </w:tcPr>
          <w:p w14:paraId="0AA93830" w14:textId="77777777" w:rsidR="0075669B" w:rsidRDefault="0075669B" w:rsidP="00D21E4F">
            <w:pPr>
              <w:pStyle w:val="TableParagraph"/>
              <w:spacing w:before="0"/>
              <w:jc w:val="left"/>
              <w:rPr>
                <w:rFonts w:ascii="Times New Roman"/>
                <w:sz w:val="12"/>
              </w:rPr>
            </w:pPr>
          </w:p>
        </w:tc>
        <w:tc>
          <w:tcPr>
            <w:tcW w:w="1070" w:type="dxa"/>
            <w:tcBorders>
              <w:top w:val="single" w:sz="6" w:space="0" w:color="000000"/>
            </w:tcBorders>
            <w:shd w:val="clear" w:color="auto" w:fill="EDEDED"/>
          </w:tcPr>
          <w:p w14:paraId="18DD34C0" w14:textId="77777777" w:rsidR="0075669B" w:rsidRDefault="0075669B" w:rsidP="00D21E4F">
            <w:pPr>
              <w:pStyle w:val="TableParagraph"/>
              <w:ind w:right="50"/>
              <w:rPr>
                <w:sz w:val="13"/>
              </w:rPr>
            </w:pPr>
            <w:r>
              <w:rPr>
                <w:w w:val="105"/>
                <w:sz w:val="13"/>
              </w:rPr>
              <w:t>1</w:t>
            </w:r>
            <w:r>
              <w:rPr>
                <w:spacing w:val="-5"/>
                <w:w w:val="105"/>
                <w:sz w:val="13"/>
              </w:rPr>
              <w:t xml:space="preserve"> </w:t>
            </w:r>
            <w:r>
              <w:rPr>
                <w:w w:val="105"/>
                <w:sz w:val="13"/>
              </w:rPr>
              <w:t>471</w:t>
            </w:r>
            <w:r>
              <w:rPr>
                <w:spacing w:val="-5"/>
                <w:w w:val="105"/>
                <w:sz w:val="13"/>
              </w:rPr>
              <w:t xml:space="preserve"> </w:t>
            </w:r>
            <w:r>
              <w:rPr>
                <w:spacing w:val="-2"/>
                <w:w w:val="105"/>
                <w:sz w:val="13"/>
              </w:rPr>
              <w:t>290,66</w:t>
            </w:r>
          </w:p>
        </w:tc>
        <w:tc>
          <w:tcPr>
            <w:tcW w:w="405" w:type="dxa"/>
            <w:tcBorders>
              <w:top w:val="single" w:sz="6" w:space="0" w:color="000000"/>
            </w:tcBorders>
            <w:shd w:val="clear" w:color="auto" w:fill="EDEDED"/>
          </w:tcPr>
          <w:p w14:paraId="793D5CC6" w14:textId="77777777" w:rsidR="0075669B" w:rsidRDefault="0075669B" w:rsidP="00D21E4F">
            <w:pPr>
              <w:pStyle w:val="TableParagraph"/>
              <w:ind w:left="47"/>
              <w:jc w:val="left"/>
              <w:rPr>
                <w:sz w:val="13"/>
              </w:rPr>
            </w:pPr>
            <w:r>
              <w:rPr>
                <w:spacing w:val="-5"/>
                <w:w w:val="110"/>
                <w:sz w:val="13"/>
              </w:rPr>
              <w:t>CZK</w:t>
            </w:r>
          </w:p>
        </w:tc>
      </w:tr>
    </w:tbl>
    <w:p w14:paraId="6F761611" w14:textId="77777777" w:rsidR="0075669B" w:rsidRDefault="0075669B" w:rsidP="0075669B">
      <w:pPr>
        <w:pStyle w:val="Zkladntext"/>
      </w:pPr>
    </w:p>
    <w:p w14:paraId="319830CA" w14:textId="77777777" w:rsidR="006730E3" w:rsidRPr="00637668" w:rsidRDefault="006730E3" w:rsidP="008F7351">
      <w:pPr>
        <w:tabs>
          <w:tab w:val="left" w:pos="1080"/>
          <w:tab w:val="left" w:pos="5760"/>
        </w:tabs>
        <w:rPr>
          <w:rFonts w:ascii="Calibri" w:hAnsi="Calibri" w:cs="Calibri"/>
        </w:rPr>
      </w:pPr>
    </w:p>
    <w:sectPr w:rsidR="006730E3" w:rsidRPr="00637668" w:rsidSect="00F125C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90C1" w14:textId="77777777" w:rsidR="001C1E80" w:rsidRDefault="001C1E80" w:rsidP="00915EB6">
      <w:r>
        <w:separator/>
      </w:r>
    </w:p>
  </w:endnote>
  <w:endnote w:type="continuationSeparator" w:id="0">
    <w:p w14:paraId="0245F1C9" w14:textId="77777777" w:rsidR="001C1E80" w:rsidRDefault="001C1E80" w:rsidP="00915EB6">
      <w:r>
        <w:continuationSeparator/>
      </w:r>
    </w:p>
  </w:endnote>
  <w:endnote w:type="continuationNotice" w:id="1">
    <w:p w14:paraId="0ECE4708" w14:textId="77777777" w:rsidR="001C1E80" w:rsidRDefault="001C1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EEW">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8469" w14:textId="77777777" w:rsidR="009A407D" w:rsidRDefault="00A8323B">
    <w:pPr>
      <w:pStyle w:val="Zpat"/>
      <w:jc w:val="right"/>
    </w:pPr>
    <w:r>
      <w:fldChar w:fldCharType="begin"/>
    </w:r>
    <w:r>
      <w:instrText xml:space="preserve"> PAGE   \* MERGEFORMAT </w:instrText>
    </w:r>
    <w:r>
      <w:fldChar w:fldCharType="separate"/>
    </w:r>
    <w:r w:rsidR="009F0A48">
      <w:rPr>
        <w:noProof/>
      </w:rPr>
      <w:t>4</w:t>
    </w:r>
    <w:r>
      <w:rPr>
        <w:noProof/>
      </w:rPr>
      <w:fldChar w:fldCharType="end"/>
    </w:r>
  </w:p>
  <w:p w14:paraId="1231BE67" w14:textId="77777777" w:rsidR="00915EB6" w:rsidRDefault="00915E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1F29A" w14:textId="77777777" w:rsidR="001C1E80" w:rsidRDefault="001C1E80" w:rsidP="00915EB6">
      <w:r>
        <w:separator/>
      </w:r>
    </w:p>
  </w:footnote>
  <w:footnote w:type="continuationSeparator" w:id="0">
    <w:p w14:paraId="33369FDE" w14:textId="77777777" w:rsidR="001C1E80" w:rsidRDefault="001C1E80" w:rsidP="00915EB6">
      <w:r>
        <w:continuationSeparator/>
      </w:r>
    </w:p>
  </w:footnote>
  <w:footnote w:type="continuationNotice" w:id="1">
    <w:p w14:paraId="7C249AE4" w14:textId="77777777" w:rsidR="001C1E80" w:rsidRDefault="001C1E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EF7D" w14:textId="0283D47D" w:rsidR="0047096E" w:rsidRPr="00496B9C" w:rsidRDefault="121DA918" w:rsidP="00496B9C">
    <w:pPr>
      <w:pStyle w:val="Tlotextu"/>
      <w:spacing w:after="120"/>
      <w:jc w:val="right"/>
      <w:rPr>
        <w:rFonts w:ascii="Calibri" w:hAnsi="Calibri" w:cs="Calibri"/>
        <w:b/>
        <w:bCs/>
        <w:sz w:val="22"/>
        <w:szCs w:val="22"/>
        <w:lang w:val="cs-CZ"/>
      </w:rPr>
    </w:pPr>
    <w:r w:rsidRPr="00496B9C">
      <w:rPr>
        <w:rFonts w:ascii="Calibri" w:hAnsi="Calibri" w:cs="Calibri"/>
        <w:b/>
        <w:bCs/>
        <w:sz w:val="22"/>
        <w:szCs w:val="22"/>
        <w:lang w:val="cs-CZ"/>
      </w:rPr>
      <w:t>č. j.: 2025/</w:t>
    </w:r>
    <w:r w:rsidR="00210D1D" w:rsidRPr="00496B9C">
      <w:rPr>
        <w:rFonts w:ascii="Calibri" w:hAnsi="Calibri" w:cs="Calibri"/>
        <w:b/>
        <w:bCs/>
        <w:sz w:val="22"/>
        <w:szCs w:val="22"/>
        <w:lang w:val="cs-CZ"/>
      </w:rPr>
      <w:t>2555</w:t>
    </w:r>
    <w:r w:rsidRPr="00496B9C">
      <w:rPr>
        <w:rFonts w:ascii="Calibri" w:hAnsi="Calibri" w:cs="Calibri"/>
        <w:b/>
        <w:bCs/>
        <w:sz w:val="22"/>
        <w:szCs w:val="22"/>
        <w:lang w:val="cs-CZ"/>
      </w:rP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2530E7"/>
    <w:multiLevelType w:val="hybridMultilevel"/>
    <w:tmpl w:val="E4A63A04"/>
    <w:lvl w:ilvl="0" w:tplc="5BC2B226">
      <w:start w:val="1"/>
      <w:numFmt w:val="lowerLetter"/>
      <w:lvlText w:val="%1)"/>
      <w:lvlJc w:val="left"/>
      <w:pPr>
        <w:ind w:left="720" w:hanging="360"/>
      </w:pPr>
      <w:rPr>
        <w:rFonts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7561CA"/>
    <w:multiLevelType w:val="hybridMultilevel"/>
    <w:tmpl w:val="888A8898"/>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069"/>
        </w:tabs>
        <w:ind w:left="1069" w:hanging="360"/>
      </w:pPr>
      <w:rPr>
        <w:rFonts w:ascii="Symbol" w:hAnsi="Symbol" w:hint="default"/>
      </w:rPr>
    </w:lvl>
    <w:lvl w:ilvl="2" w:tplc="04050001">
      <w:start w:val="1"/>
      <w:numFmt w:val="bullet"/>
      <w:lvlText w:val=""/>
      <w:lvlJc w:val="left"/>
      <w:pPr>
        <w:tabs>
          <w:tab w:val="num" w:pos="2160"/>
        </w:tabs>
        <w:ind w:left="2160" w:hanging="18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43B1904"/>
    <w:multiLevelType w:val="hybridMultilevel"/>
    <w:tmpl w:val="49D6256E"/>
    <w:lvl w:ilvl="0" w:tplc="44060AE4">
      <w:start w:val="1"/>
      <w:numFmt w:val="decimal"/>
      <w:lvlText w:val="%1."/>
      <w:lvlJc w:val="left"/>
      <w:pPr>
        <w:tabs>
          <w:tab w:val="num" w:pos="360"/>
        </w:tabs>
        <w:ind w:left="360" w:hanging="360"/>
      </w:pPr>
      <w:rPr>
        <w:sz w:val="24"/>
        <w:szCs w:val="24"/>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734BD5"/>
    <w:multiLevelType w:val="hybridMultilevel"/>
    <w:tmpl w:val="CD360DA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3FA3E6A"/>
    <w:multiLevelType w:val="hybridMultilevel"/>
    <w:tmpl w:val="98E071E6"/>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FB41D2F"/>
    <w:multiLevelType w:val="hybridMultilevel"/>
    <w:tmpl w:val="B1C6918A"/>
    <w:lvl w:ilvl="0" w:tplc="40D20896">
      <w:start w:val="1"/>
      <w:numFmt w:val="decimal"/>
      <w:lvlText w:val="%1."/>
      <w:lvlJc w:val="left"/>
      <w:pPr>
        <w:ind w:left="360" w:hanging="360"/>
      </w:pPr>
      <w:rPr>
        <w:rFonts w:ascii="Calibri" w:hAnsi="Calibri" w:cs="Tahoma"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2270C9B"/>
    <w:multiLevelType w:val="singleLevel"/>
    <w:tmpl w:val="44060AE4"/>
    <w:lvl w:ilvl="0">
      <w:start w:val="1"/>
      <w:numFmt w:val="decimal"/>
      <w:lvlText w:val="%1."/>
      <w:lvlJc w:val="left"/>
      <w:pPr>
        <w:tabs>
          <w:tab w:val="num" w:pos="360"/>
        </w:tabs>
        <w:ind w:left="360" w:hanging="360"/>
      </w:pPr>
      <w:rPr>
        <w:sz w:val="24"/>
        <w:szCs w:val="24"/>
      </w:rPr>
    </w:lvl>
  </w:abstractNum>
  <w:abstractNum w:abstractNumId="10" w15:restartNumberingAfterBreak="0">
    <w:nsid w:val="45231BC1"/>
    <w:multiLevelType w:val="hybridMultilevel"/>
    <w:tmpl w:val="154AF8B4"/>
    <w:lvl w:ilvl="0" w:tplc="0405000F">
      <w:start w:val="1"/>
      <w:numFmt w:val="decimal"/>
      <w:lvlText w:val="%1."/>
      <w:lvlJc w:val="left"/>
      <w:pPr>
        <w:ind w:left="360" w:hanging="360"/>
      </w:p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4A8D578D"/>
    <w:multiLevelType w:val="hybridMultilevel"/>
    <w:tmpl w:val="E92002F4"/>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CA11304"/>
    <w:multiLevelType w:val="hybridMultilevel"/>
    <w:tmpl w:val="726AA62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6" w15:restartNumberingAfterBreak="0">
    <w:nsid w:val="6B2F3031"/>
    <w:multiLevelType w:val="multilevel"/>
    <w:tmpl w:val="64DCDAF4"/>
    <w:lvl w:ilvl="0">
      <w:start w:val="7"/>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16cid:durableId="811482364">
    <w:abstractNumId w:val="9"/>
  </w:num>
  <w:num w:numId="2" w16cid:durableId="1087116011">
    <w:abstractNumId w:val="6"/>
  </w:num>
  <w:num w:numId="3" w16cid:durableId="1925528322">
    <w:abstractNumId w:val="14"/>
  </w:num>
  <w:num w:numId="4" w16cid:durableId="123429605">
    <w:abstractNumId w:val="1"/>
  </w:num>
  <w:num w:numId="5" w16cid:durableId="732125083">
    <w:abstractNumId w:val="8"/>
  </w:num>
  <w:num w:numId="6" w16cid:durableId="532230338">
    <w:abstractNumId w:val="11"/>
  </w:num>
  <w:num w:numId="7" w16cid:durableId="1314142032">
    <w:abstractNumId w:val="7"/>
  </w:num>
  <w:num w:numId="8" w16cid:durableId="870998012">
    <w:abstractNumId w:val="15"/>
  </w:num>
  <w:num w:numId="9" w16cid:durableId="396562119">
    <w:abstractNumId w:val="2"/>
  </w:num>
  <w:num w:numId="10" w16cid:durableId="690641814">
    <w:abstractNumId w:val="16"/>
  </w:num>
  <w:num w:numId="11" w16cid:durableId="1445690334">
    <w:abstractNumId w:val="3"/>
  </w:num>
  <w:num w:numId="12" w16cid:durableId="1279415766">
    <w:abstractNumId w:val="10"/>
  </w:num>
  <w:num w:numId="13" w16cid:durableId="879510029">
    <w:abstractNumId w:val="4"/>
  </w:num>
  <w:num w:numId="14" w16cid:durableId="1083375623">
    <w:abstractNumId w:val="12"/>
  </w:num>
  <w:num w:numId="15" w16cid:durableId="959846887">
    <w:abstractNumId w:val="5"/>
  </w:num>
  <w:num w:numId="16" w16cid:durableId="178356736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3B"/>
    <w:rsid w:val="0000272C"/>
    <w:rsid w:val="0000572E"/>
    <w:rsid w:val="00013B0D"/>
    <w:rsid w:val="00014E78"/>
    <w:rsid w:val="000205E5"/>
    <w:rsid w:val="000213DC"/>
    <w:rsid w:val="00023998"/>
    <w:rsid w:val="0003136F"/>
    <w:rsid w:val="00032660"/>
    <w:rsid w:val="00037A44"/>
    <w:rsid w:val="00041671"/>
    <w:rsid w:val="00041B21"/>
    <w:rsid w:val="00047387"/>
    <w:rsid w:val="00050F5C"/>
    <w:rsid w:val="0005150F"/>
    <w:rsid w:val="000524C8"/>
    <w:rsid w:val="000619BD"/>
    <w:rsid w:val="00062E97"/>
    <w:rsid w:val="0008123B"/>
    <w:rsid w:val="00093157"/>
    <w:rsid w:val="000A0041"/>
    <w:rsid w:val="000A31D9"/>
    <w:rsid w:val="000B176B"/>
    <w:rsid w:val="000B6720"/>
    <w:rsid w:val="000C1DD4"/>
    <w:rsid w:val="000C3C1C"/>
    <w:rsid w:val="000C5CF5"/>
    <w:rsid w:val="000D0AEE"/>
    <w:rsid w:val="000D0CE5"/>
    <w:rsid w:val="000E3780"/>
    <w:rsid w:val="000E440C"/>
    <w:rsid w:val="000E45C8"/>
    <w:rsid w:val="000F1A40"/>
    <w:rsid w:val="000F234C"/>
    <w:rsid w:val="000F28D7"/>
    <w:rsid w:val="000F5052"/>
    <w:rsid w:val="000F70ED"/>
    <w:rsid w:val="00100B2A"/>
    <w:rsid w:val="00103481"/>
    <w:rsid w:val="001062D7"/>
    <w:rsid w:val="00107B8A"/>
    <w:rsid w:val="00112B19"/>
    <w:rsid w:val="001171DC"/>
    <w:rsid w:val="00117A32"/>
    <w:rsid w:val="001209E8"/>
    <w:rsid w:val="0012114F"/>
    <w:rsid w:val="00122927"/>
    <w:rsid w:val="001249EA"/>
    <w:rsid w:val="001255DE"/>
    <w:rsid w:val="0013091F"/>
    <w:rsid w:val="001331BA"/>
    <w:rsid w:val="0013501D"/>
    <w:rsid w:val="0014473D"/>
    <w:rsid w:val="00150FBF"/>
    <w:rsid w:val="001533A4"/>
    <w:rsid w:val="00157809"/>
    <w:rsid w:val="00160696"/>
    <w:rsid w:val="00162DAA"/>
    <w:rsid w:val="001729B1"/>
    <w:rsid w:val="001745A2"/>
    <w:rsid w:val="001914CA"/>
    <w:rsid w:val="001A1AB9"/>
    <w:rsid w:val="001A56C2"/>
    <w:rsid w:val="001B2D69"/>
    <w:rsid w:val="001B4511"/>
    <w:rsid w:val="001B60E1"/>
    <w:rsid w:val="001C094E"/>
    <w:rsid w:val="001C1E80"/>
    <w:rsid w:val="001C3999"/>
    <w:rsid w:val="001C61E3"/>
    <w:rsid w:val="001C6B8E"/>
    <w:rsid w:val="001D0CA2"/>
    <w:rsid w:val="001E0768"/>
    <w:rsid w:val="001E1FB5"/>
    <w:rsid w:val="001F0BF7"/>
    <w:rsid w:val="001F4008"/>
    <w:rsid w:val="001F781C"/>
    <w:rsid w:val="00210D1D"/>
    <w:rsid w:val="00212C37"/>
    <w:rsid w:val="00215204"/>
    <w:rsid w:val="00220DB6"/>
    <w:rsid w:val="002236B8"/>
    <w:rsid w:val="00225705"/>
    <w:rsid w:val="0022784F"/>
    <w:rsid w:val="002363B1"/>
    <w:rsid w:val="00247B2B"/>
    <w:rsid w:val="00250F40"/>
    <w:rsid w:val="00256F19"/>
    <w:rsid w:val="00262038"/>
    <w:rsid w:val="00265F3A"/>
    <w:rsid w:val="00267D3E"/>
    <w:rsid w:val="002719CC"/>
    <w:rsid w:val="0027437F"/>
    <w:rsid w:val="002749A6"/>
    <w:rsid w:val="00274E3E"/>
    <w:rsid w:val="00280C3A"/>
    <w:rsid w:val="00282CFF"/>
    <w:rsid w:val="0029068B"/>
    <w:rsid w:val="002912F4"/>
    <w:rsid w:val="002931F2"/>
    <w:rsid w:val="002A442B"/>
    <w:rsid w:val="002B12F8"/>
    <w:rsid w:val="002B1503"/>
    <w:rsid w:val="002B4CD3"/>
    <w:rsid w:val="002B52E7"/>
    <w:rsid w:val="002B62F5"/>
    <w:rsid w:val="002C2826"/>
    <w:rsid w:val="002C5BD3"/>
    <w:rsid w:val="002C7777"/>
    <w:rsid w:val="002D00EC"/>
    <w:rsid w:val="002D1AA2"/>
    <w:rsid w:val="002D5738"/>
    <w:rsid w:val="002D6D83"/>
    <w:rsid w:val="002E3669"/>
    <w:rsid w:val="002E3791"/>
    <w:rsid w:val="002E3E09"/>
    <w:rsid w:val="002E44EF"/>
    <w:rsid w:val="002F3E04"/>
    <w:rsid w:val="002F7E19"/>
    <w:rsid w:val="003028F0"/>
    <w:rsid w:val="00304E98"/>
    <w:rsid w:val="00305E0A"/>
    <w:rsid w:val="0031197F"/>
    <w:rsid w:val="00311AE3"/>
    <w:rsid w:val="00312E3A"/>
    <w:rsid w:val="00320538"/>
    <w:rsid w:val="00324873"/>
    <w:rsid w:val="003253C0"/>
    <w:rsid w:val="0033068B"/>
    <w:rsid w:val="00332A07"/>
    <w:rsid w:val="003337E4"/>
    <w:rsid w:val="0033430C"/>
    <w:rsid w:val="00336661"/>
    <w:rsid w:val="00340D1B"/>
    <w:rsid w:val="003410E5"/>
    <w:rsid w:val="00345DCE"/>
    <w:rsid w:val="00346710"/>
    <w:rsid w:val="003535CB"/>
    <w:rsid w:val="003548DF"/>
    <w:rsid w:val="00373F7D"/>
    <w:rsid w:val="00375864"/>
    <w:rsid w:val="0038143D"/>
    <w:rsid w:val="00385569"/>
    <w:rsid w:val="00387CF2"/>
    <w:rsid w:val="003A415C"/>
    <w:rsid w:val="003A61BD"/>
    <w:rsid w:val="003A66CA"/>
    <w:rsid w:val="003C08C0"/>
    <w:rsid w:val="003C1CDD"/>
    <w:rsid w:val="003C25E7"/>
    <w:rsid w:val="003C40AF"/>
    <w:rsid w:val="003C571B"/>
    <w:rsid w:val="003C623C"/>
    <w:rsid w:val="003D08D2"/>
    <w:rsid w:val="003D7DFA"/>
    <w:rsid w:val="003E1440"/>
    <w:rsid w:val="003E16F7"/>
    <w:rsid w:val="003E1F65"/>
    <w:rsid w:val="003E5A62"/>
    <w:rsid w:val="003E64F1"/>
    <w:rsid w:val="003F12D0"/>
    <w:rsid w:val="003F2D11"/>
    <w:rsid w:val="00400E89"/>
    <w:rsid w:val="004017D8"/>
    <w:rsid w:val="0041136E"/>
    <w:rsid w:val="004136CF"/>
    <w:rsid w:val="0041674E"/>
    <w:rsid w:val="004218D2"/>
    <w:rsid w:val="0042315A"/>
    <w:rsid w:val="004239F7"/>
    <w:rsid w:val="00425199"/>
    <w:rsid w:val="00436A6E"/>
    <w:rsid w:val="00437E41"/>
    <w:rsid w:val="00442F67"/>
    <w:rsid w:val="004461E2"/>
    <w:rsid w:val="004509C2"/>
    <w:rsid w:val="00455A34"/>
    <w:rsid w:val="0045632A"/>
    <w:rsid w:val="0045768C"/>
    <w:rsid w:val="00465CB8"/>
    <w:rsid w:val="0047096E"/>
    <w:rsid w:val="00473F34"/>
    <w:rsid w:val="004744C0"/>
    <w:rsid w:val="004771ED"/>
    <w:rsid w:val="00480364"/>
    <w:rsid w:val="0048299B"/>
    <w:rsid w:val="00494AE5"/>
    <w:rsid w:val="00496B9C"/>
    <w:rsid w:val="00497D2B"/>
    <w:rsid w:val="004A128A"/>
    <w:rsid w:val="004A324B"/>
    <w:rsid w:val="004B0E88"/>
    <w:rsid w:val="004C1476"/>
    <w:rsid w:val="004D227F"/>
    <w:rsid w:val="004D39C6"/>
    <w:rsid w:val="004D41C1"/>
    <w:rsid w:val="004F34A1"/>
    <w:rsid w:val="004F6676"/>
    <w:rsid w:val="004F7EDC"/>
    <w:rsid w:val="005136A5"/>
    <w:rsid w:val="00521016"/>
    <w:rsid w:val="00524994"/>
    <w:rsid w:val="00526FE9"/>
    <w:rsid w:val="0053142D"/>
    <w:rsid w:val="00532A0F"/>
    <w:rsid w:val="00537639"/>
    <w:rsid w:val="00542E93"/>
    <w:rsid w:val="005457CE"/>
    <w:rsid w:val="00546CAA"/>
    <w:rsid w:val="00557433"/>
    <w:rsid w:val="005603D1"/>
    <w:rsid w:val="00567655"/>
    <w:rsid w:val="00575DE0"/>
    <w:rsid w:val="0057622D"/>
    <w:rsid w:val="0058593E"/>
    <w:rsid w:val="0058620C"/>
    <w:rsid w:val="00587C0B"/>
    <w:rsid w:val="00591901"/>
    <w:rsid w:val="00592310"/>
    <w:rsid w:val="005A04EE"/>
    <w:rsid w:val="005B24B9"/>
    <w:rsid w:val="005C0B87"/>
    <w:rsid w:val="005C2A0E"/>
    <w:rsid w:val="005C2C9C"/>
    <w:rsid w:val="005C7A87"/>
    <w:rsid w:val="005D4DD2"/>
    <w:rsid w:val="005D5F72"/>
    <w:rsid w:val="005E4C6F"/>
    <w:rsid w:val="005E7C5C"/>
    <w:rsid w:val="005F0154"/>
    <w:rsid w:val="005F0628"/>
    <w:rsid w:val="005F158F"/>
    <w:rsid w:val="005F3418"/>
    <w:rsid w:val="005F70F1"/>
    <w:rsid w:val="0060042A"/>
    <w:rsid w:val="00600AED"/>
    <w:rsid w:val="00601963"/>
    <w:rsid w:val="00603A04"/>
    <w:rsid w:val="006040C7"/>
    <w:rsid w:val="00613C3F"/>
    <w:rsid w:val="006168D2"/>
    <w:rsid w:val="00620672"/>
    <w:rsid w:val="00627FD6"/>
    <w:rsid w:val="00637668"/>
    <w:rsid w:val="00642EA7"/>
    <w:rsid w:val="0064446A"/>
    <w:rsid w:val="00650F3B"/>
    <w:rsid w:val="00652C5C"/>
    <w:rsid w:val="00653258"/>
    <w:rsid w:val="00653A38"/>
    <w:rsid w:val="00661DE1"/>
    <w:rsid w:val="0066619F"/>
    <w:rsid w:val="006730E3"/>
    <w:rsid w:val="00673C66"/>
    <w:rsid w:val="006824AB"/>
    <w:rsid w:val="006831C7"/>
    <w:rsid w:val="006870F3"/>
    <w:rsid w:val="006A1BEF"/>
    <w:rsid w:val="006A3F5D"/>
    <w:rsid w:val="006A4B28"/>
    <w:rsid w:val="006B5871"/>
    <w:rsid w:val="006C29FD"/>
    <w:rsid w:val="006C38CF"/>
    <w:rsid w:val="006C3D84"/>
    <w:rsid w:val="006C467A"/>
    <w:rsid w:val="006C5D9F"/>
    <w:rsid w:val="006D116F"/>
    <w:rsid w:val="006D3620"/>
    <w:rsid w:val="006D3B7C"/>
    <w:rsid w:val="006E063A"/>
    <w:rsid w:val="006E66BA"/>
    <w:rsid w:val="006F5908"/>
    <w:rsid w:val="00700144"/>
    <w:rsid w:val="00704092"/>
    <w:rsid w:val="00706A27"/>
    <w:rsid w:val="00717B56"/>
    <w:rsid w:val="00723D18"/>
    <w:rsid w:val="0072429F"/>
    <w:rsid w:val="007268ED"/>
    <w:rsid w:val="00732488"/>
    <w:rsid w:val="00733EC0"/>
    <w:rsid w:val="00737E1E"/>
    <w:rsid w:val="0074214C"/>
    <w:rsid w:val="00742D28"/>
    <w:rsid w:val="007519CA"/>
    <w:rsid w:val="00755E8E"/>
    <w:rsid w:val="0075669B"/>
    <w:rsid w:val="00757A36"/>
    <w:rsid w:val="0078415D"/>
    <w:rsid w:val="00784B63"/>
    <w:rsid w:val="00787431"/>
    <w:rsid w:val="00787BF3"/>
    <w:rsid w:val="007912B3"/>
    <w:rsid w:val="007951BB"/>
    <w:rsid w:val="00796879"/>
    <w:rsid w:val="00796B67"/>
    <w:rsid w:val="007A2479"/>
    <w:rsid w:val="007A63C3"/>
    <w:rsid w:val="007B22A2"/>
    <w:rsid w:val="007B4949"/>
    <w:rsid w:val="007B4CB7"/>
    <w:rsid w:val="007C2BF5"/>
    <w:rsid w:val="007C5485"/>
    <w:rsid w:val="007C6993"/>
    <w:rsid w:val="007C74F6"/>
    <w:rsid w:val="007D0802"/>
    <w:rsid w:val="007D4F9E"/>
    <w:rsid w:val="007E157C"/>
    <w:rsid w:val="007E44FC"/>
    <w:rsid w:val="007E45FD"/>
    <w:rsid w:val="007E6369"/>
    <w:rsid w:val="007E6781"/>
    <w:rsid w:val="007E7325"/>
    <w:rsid w:val="007E7E14"/>
    <w:rsid w:val="007F6378"/>
    <w:rsid w:val="00801045"/>
    <w:rsid w:val="0080199D"/>
    <w:rsid w:val="008052D7"/>
    <w:rsid w:val="008072BE"/>
    <w:rsid w:val="00807D3A"/>
    <w:rsid w:val="00810F6E"/>
    <w:rsid w:val="00820A36"/>
    <w:rsid w:val="008210B8"/>
    <w:rsid w:val="00827F59"/>
    <w:rsid w:val="00830534"/>
    <w:rsid w:val="00831A45"/>
    <w:rsid w:val="0083204C"/>
    <w:rsid w:val="008358F5"/>
    <w:rsid w:val="00843FE8"/>
    <w:rsid w:val="00845750"/>
    <w:rsid w:val="0084706B"/>
    <w:rsid w:val="0086482C"/>
    <w:rsid w:val="00864FA4"/>
    <w:rsid w:val="008725F7"/>
    <w:rsid w:val="008738D3"/>
    <w:rsid w:val="00873C48"/>
    <w:rsid w:val="00874EE8"/>
    <w:rsid w:val="00876C28"/>
    <w:rsid w:val="00881EDB"/>
    <w:rsid w:val="008854F8"/>
    <w:rsid w:val="00885F00"/>
    <w:rsid w:val="00890310"/>
    <w:rsid w:val="008910B1"/>
    <w:rsid w:val="00893DC5"/>
    <w:rsid w:val="00895190"/>
    <w:rsid w:val="008A230F"/>
    <w:rsid w:val="008A5931"/>
    <w:rsid w:val="008A6F39"/>
    <w:rsid w:val="008B136F"/>
    <w:rsid w:val="008B3B6E"/>
    <w:rsid w:val="008B4004"/>
    <w:rsid w:val="008B6024"/>
    <w:rsid w:val="008C2ACE"/>
    <w:rsid w:val="008C6835"/>
    <w:rsid w:val="008D016A"/>
    <w:rsid w:val="008D6CD6"/>
    <w:rsid w:val="008E2950"/>
    <w:rsid w:val="008E5FB3"/>
    <w:rsid w:val="008F1818"/>
    <w:rsid w:val="008F2CC4"/>
    <w:rsid w:val="008F38E9"/>
    <w:rsid w:val="008F7351"/>
    <w:rsid w:val="009054F4"/>
    <w:rsid w:val="009111A5"/>
    <w:rsid w:val="009114F4"/>
    <w:rsid w:val="00915EB6"/>
    <w:rsid w:val="009163FF"/>
    <w:rsid w:val="00920AAC"/>
    <w:rsid w:val="00931B9A"/>
    <w:rsid w:val="009364F7"/>
    <w:rsid w:val="00941EC1"/>
    <w:rsid w:val="009510BD"/>
    <w:rsid w:val="00953C6A"/>
    <w:rsid w:val="00955DFD"/>
    <w:rsid w:val="009570C9"/>
    <w:rsid w:val="0096002E"/>
    <w:rsid w:val="0096018B"/>
    <w:rsid w:val="00960A6F"/>
    <w:rsid w:val="009622FF"/>
    <w:rsid w:val="009635F5"/>
    <w:rsid w:val="00963A79"/>
    <w:rsid w:val="00967D43"/>
    <w:rsid w:val="00983200"/>
    <w:rsid w:val="00986C67"/>
    <w:rsid w:val="00991310"/>
    <w:rsid w:val="009A2087"/>
    <w:rsid w:val="009A407D"/>
    <w:rsid w:val="009A641A"/>
    <w:rsid w:val="009A6CF6"/>
    <w:rsid w:val="009C63F0"/>
    <w:rsid w:val="009C6D50"/>
    <w:rsid w:val="009C6D8E"/>
    <w:rsid w:val="009D33D5"/>
    <w:rsid w:val="009D7FC4"/>
    <w:rsid w:val="009E29F5"/>
    <w:rsid w:val="009E72E6"/>
    <w:rsid w:val="009E74C4"/>
    <w:rsid w:val="009F0A48"/>
    <w:rsid w:val="009F127B"/>
    <w:rsid w:val="009F3C0A"/>
    <w:rsid w:val="009F4D69"/>
    <w:rsid w:val="009F5313"/>
    <w:rsid w:val="00A02DC8"/>
    <w:rsid w:val="00A10B37"/>
    <w:rsid w:val="00A15324"/>
    <w:rsid w:val="00A15B29"/>
    <w:rsid w:val="00A16761"/>
    <w:rsid w:val="00A224CF"/>
    <w:rsid w:val="00A22C77"/>
    <w:rsid w:val="00A23939"/>
    <w:rsid w:val="00A3177B"/>
    <w:rsid w:val="00A32377"/>
    <w:rsid w:val="00A373B1"/>
    <w:rsid w:val="00A37521"/>
    <w:rsid w:val="00A44498"/>
    <w:rsid w:val="00A44B9C"/>
    <w:rsid w:val="00A57E8F"/>
    <w:rsid w:val="00A60EBA"/>
    <w:rsid w:val="00A61715"/>
    <w:rsid w:val="00A6514E"/>
    <w:rsid w:val="00A6673B"/>
    <w:rsid w:val="00A72FF8"/>
    <w:rsid w:val="00A8323B"/>
    <w:rsid w:val="00A84DF1"/>
    <w:rsid w:val="00A92317"/>
    <w:rsid w:val="00A96074"/>
    <w:rsid w:val="00AA000E"/>
    <w:rsid w:val="00AA37E0"/>
    <w:rsid w:val="00AA5D05"/>
    <w:rsid w:val="00AB0B3F"/>
    <w:rsid w:val="00AB1242"/>
    <w:rsid w:val="00AB15A3"/>
    <w:rsid w:val="00AB3E4F"/>
    <w:rsid w:val="00AC2564"/>
    <w:rsid w:val="00AD1B13"/>
    <w:rsid w:val="00AD2135"/>
    <w:rsid w:val="00AE0F7F"/>
    <w:rsid w:val="00AE46F2"/>
    <w:rsid w:val="00AE5FE1"/>
    <w:rsid w:val="00AE652F"/>
    <w:rsid w:val="00AF4698"/>
    <w:rsid w:val="00B135DB"/>
    <w:rsid w:val="00B14947"/>
    <w:rsid w:val="00B205FA"/>
    <w:rsid w:val="00B22B34"/>
    <w:rsid w:val="00B33B43"/>
    <w:rsid w:val="00B35089"/>
    <w:rsid w:val="00B362CE"/>
    <w:rsid w:val="00B3709C"/>
    <w:rsid w:val="00B42127"/>
    <w:rsid w:val="00B4318A"/>
    <w:rsid w:val="00B53C3A"/>
    <w:rsid w:val="00B54AE3"/>
    <w:rsid w:val="00B61A25"/>
    <w:rsid w:val="00B64A5C"/>
    <w:rsid w:val="00B673DE"/>
    <w:rsid w:val="00B70E83"/>
    <w:rsid w:val="00B7355B"/>
    <w:rsid w:val="00BA7E64"/>
    <w:rsid w:val="00BB4E85"/>
    <w:rsid w:val="00BB675B"/>
    <w:rsid w:val="00BC2F1C"/>
    <w:rsid w:val="00BC36E5"/>
    <w:rsid w:val="00BC55F2"/>
    <w:rsid w:val="00BC5F4A"/>
    <w:rsid w:val="00BD09D3"/>
    <w:rsid w:val="00BD0D20"/>
    <w:rsid w:val="00BD7070"/>
    <w:rsid w:val="00BE171A"/>
    <w:rsid w:val="00BE3FAE"/>
    <w:rsid w:val="00BE40F1"/>
    <w:rsid w:val="00BE47D2"/>
    <w:rsid w:val="00BE4E5A"/>
    <w:rsid w:val="00BE74D1"/>
    <w:rsid w:val="00BF03FA"/>
    <w:rsid w:val="00BF143B"/>
    <w:rsid w:val="00BF4788"/>
    <w:rsid w:val="00BF5094"/>
    <w:rsid w:val="00BF70C1"/>
    <w:rsid w:val="00C11C8A"/>
    <w:rsid w:val="00C20149"/>
    <w:rsid w:val="00C24B16"/>
    <w:rsid w:val="00C24E4E"/>
    <w:rsid w:val="00C257F8"/>
    <w:rsid w:val="00C37E3F"/>
    <w:rsid w:val="00C51B1B"/>
    <w:rsid w:val="00C52148"/>
    <w:rsid w:val="00C65362"/>
    <w:rsid w:val="00C6732F"/>
    <w:rsid w:val="00C718FC"/>
    <w:rsid w:val="00C75F9B"/>
    <w:rsid w:val="00C76514"/>
    <w:rsid w:val="00C77015"/>
    <w:rsid w:val="00C771BF"/>
    <w:rsid w:val="00C85EBA"/>
    <w:rsid w:val="00C86F5F"/>
    <w:rsid w:val="00C909A6"/>
    <w:rsid w:val="00C92202"/>
    <w:rsid w:val="00C930DD"/>
    <w:rsid w:val="00C95B50"/>
    <w:rsid w:val="00C971B2"/>
    <w:rsid w:val="00CA1BB1"/>
    <w:rsid w:val="00CA2F8E"/>
    <w:rsid w:val="00CB03C1"/>
    <w:rsid w:val="00CB1849"/>
    <w:rsid w:val="00CB2731"/>
    <w:rsid w:val="00CB2F8D"/>
    <w:rsid w:val="00CB54A6"/>
    <w:rsid w:val="00CC1AC5"/>
    <w:rsid w:val="00CC2777"/>
    <w:rsid w:val="00CC40DE"/>
    <w:rsid w:val="00CC57DF"/>
    <w:rsid w:val="00CD40C8"/>
    <w:rsid w:val="00CD6A8D"/>
    <w:rsid w:val="00CE047C"/>
    <w:rsid w:val="00CE162A"/>
    <w:rsid w:val="00CE35CE"/>
    <w:rsid w:val="00CE386D"/>
    <w:rsid w:val="00CE555A"/>
    <w:rsid w:val="00CE7057"/>
    <w:rsid w:val="00CF01B5"/>
    <w:rsid w:val="00CF3B68"/>
    <w:rsid w:val="00CF77C4"/>
    <w:rsid w:val="00D00761"/>
    <w:rsid w:val="00D02201"/>
    <w:rsid w:val="00D0284E"/>
    <w:rsid w:val="00D059E5"/>
    <w:rsid w:val="00D0611F"/>
    <w:rsid w:val="00D074AD"/>
    <w:rsid w:val="00D13DF5"/>
    <w:rsid w:val="00D17C09"/>
    <w:rsid w:val="00D208B9"/>
    <w:rsid w:val="00D3302A"/>
    <w:rsid w:val="00D54113"/>
    <w:rsid w:val="00D579D2"/>
    <w:rsid w:val="00D63E3E"/>
    <w:rsid w:val="00D6649C"/>
    <w:rsid w:val="00D7386B"/>
    <w:rsid w:val="00D8022D"/>
    <w:rsid w:val="00D83C50"/>
    <w:rsid w:val="00D94879"/>
    <w:rsid w:val="00D977F8"/>
    <w:rsid w:val="00DA2EBF"/>
    <w:rsid w:val="00DA534D"/>
    <w:rsid w:val="00DB7FB0"/>
    <w:rsid w:val="00DC0A27"/>
    <w:rsid w:val="00DC27D8"/>
    <w:rsid w:val="00DC4552"/>
    <w:rsid w:val="00DC6979"/>
    <w:rsid w:val="00DC6C7C"/>
    <w:rsid w:val="00DC773F"/>
    <w:rsid w:val="00DC7FD4"/>
    <w:rsid w:val="00DD340F"/>
    <w:rsid w:val="00DD5D6C"/>
    <w:rsid w:val="00DE5B15"/>
    <w:rsid w:val="00DE70F1"/>
    <w:rsid w:val="00DF1CAB"/>
    <w:rsid w:val="00DF2AFE"/>
    <w:rsid w:val="00DF3BF8"/>
    <w:rsid w:val="00E01CE2"/>
    <w:rsid w:val="00E03EB3"/>
    <w:rsid w:val="00E06BBD"/>
    <w:rsid w:val="00E10658"/>
    <w:rsid w:val="00E11E72"/>
    <w:rsid w:val="00E20AAC"/>
    <w:rsid w:val="00E220F5"/>
    <w:rsid w:val="00E37507"/>
    <w:rsid w:val="00E4070E"/>
    <w:rsid w:val="00E411AD"/>
    <w:rsid w:val="00E41621"/>
    <w:rsid w:val="00E4206A"/>
    <w:rsid w:val="00E42ED9"/>
    <w:rsid w:val="00E4763D"/>
    <w:rsid w:val="00E52207"/>
    <w:rsid w:val="00E52816"/>
    <w:rsid w:val="00E616B7"/>
    <w:rsid w:val="00E66838"/>
    <w:rsid w:val="00E70117"/>
    <w:rsid w:val="00E73EB0"/>
    <w:rsid w:val="00E77769"/>
    <w:rsid w:val="00E81258"/>
    <w:rsid w:val="00E867D4"/>
    <w:rsid w:val="00E92326"/>
    <w:rsid w:val="00E926F5"/>
    <w:rsid w:val="00E9582A"/>
    <w:rsid w:val="00E95FBF"/>
    <w:rsid w:val="00EA1327"/>
    <w:rsid w:val="00EA444C"/>
    <w:rsid w:val="00EB7074"/>
    <w:rsid w:val="00EC0395"/>
    <w:rsid w:val="00EC1262"/>
    <w:rsid w:val="00ED04F8"/>
    <w:rsid w:val="00ED0FAF"/>
    <w:rsid w:val="00ED25D5"/>
    <w:rsid w:val="00ED2E17"/>
    <w:rsid w:val="00ED7634"/>
    <w:rsid w:val="00EE6193"/>
    <w:rsid w:val="00EF1F0B"/>
    <w:rsid w:val="00EF330B"/>
    <w:rsid w:val="00EF666D"/>
    <w:rsid w:val="00F070BE"/>
    <w:rsid w:val="00F07CCD"/>
    <w:rsid w:val="00F11E9B"/>
    <w:rsid w:val="00F121A1"/>
    <w:rsid w:val="00F1240E"/>
    <w:rsid w:val="00F125CC"/>
    <w:rsid w:val="00F25CC9"/>
    <w:rsid w:val="00F3106F"/>
    <w:rsid w:val="00F32AE3"/>
    <w:rsid w:val="00F34D65"/>
    <w:rsid w:val="00F627BF"/>
    <w:rsid w:val="00F66F4D"/>
    <w:rsid w:val="00F67347"/>
    <w:rsid w:val="00F73F39"/>
    <w:rsid w:val="00F8145D"/>
    <w:rsid w:val="00F84104"/>
    <w:rsid w:val="00F87B50"/>
    <w:rsid w:val="00F910DC"/>
    <w:rsid w:val="00F93D85"/>
    <w:rsid w:val="00F9556F"/>
    <w:rsid w:val="00FA0E75"/>
    <w:rsid w:val="00FA2C47"/>
    <w:rsid w:val="00FA3545"/>
    <w:rsid w:val="00FA61BE"/>
    <w:rsid w:val="00FA7102"/>
    <w:rsid w:val="00FB34A5"/>
    <w:rsid w:val="00FB3D28"/>
    <w:rsid w:val="00FC2432"/>
    <w:rsid w:val="00FC484C"/>
    <w:rsid w:val="00FC4BC1"/>
    <w:rsid w:val="00FC7BF7"/>
    <w:rsid w:val="00FD3604"/>
    <w:rsid w:val="00FD55CA"/>
    <w:rsid w:val="00FE2A82"/>
    <w:rsid w:val="00FF305C"/>
    <w:rsid w:val="00FF7004"/>
    <w:rsid w:val="03B9714D"/>
    <w:rsid w:val="06B7231A"/>
    <w:rsid w:val="06C8160A"/>
    <w:rsid w:val="070C4A76"/>
    <w:rsid w:val="07B9AE12"/>
    <w:rsid w:val="07C6B938"/>
    <w:rsid w:val="09D45959"/>
    <w:rsid w:val="0B7B71C9"/>
    <w:rsid w:val="0F32D860"/>
    <w:rsid w:val="0F6AE7B4"/>
    <w:rsid w:val="1049BC28"/>
    <w:rsid w:val="121DA918"/>
    <w:rsid w:val="13D7F865"/>
    <w:rsid w:val="16DAD1A4"/>
    <w:rsid w:val="19608B5D"/>
    <w:rsid w:val="19D99F14"/>
    <w:rsid w:val="1AB8C6E2"/>
    <w:rsid w:val="1CC98726"/>
    <w:rsid w:val="1F0114EC"/>
    <w:rsid w:val="20DE2436"/>
    <w:rsid w:val="2303C24A"/>
    <w:rsid w:val="264B510D"/>
    <w:rsid w:val="294BB8B6"/>
    <w:rsid w:val="2B595E04"/>
    <w:rsid w:val="2F1A54C5"/>
    <w:rsid w:val="313C902A"/>
    <w:rsid w:val="31B1CEFD"/>
    <w:rsid w:val="33259E94"/>
    <w:rsid w:val="3650C62F"/>
    <w:rsid w:val="3918F762"/>
    <w:rsid w:val="3970AF4E"/>
    <w:rsid w:val="3B2B3272"/>
    <w:rsid w:val="3DB9F5ED"/>
    <w:rsid w:val="3F66D5A0"/>
    <w:rsid w:val="42F639FF"/>
    <w:rsid w:val="4371F22A"/>
    <w:rsid w:val="4656EE9B"/>
    <w:rsid w:val="46B8D4F6"/>
    <w:rsid w:val="49AC838B"/>
    <w:rsid w:val="4A62BADB"/>
    <w:rsid w:val="4B06D9BB"/>
    <w:rsid w:val="4FA5F7BC"/>
    <w:rsid w:val="4FF95DB7"/>
    <w:rsid w:val="5027A4E1"/>
    <w:rsid w:val="558EDB28"/>
    <w:rsid w:val="57321AF3"/>
    <w:rsid w:val="599BDF04"/>
    <w:rsid w:val="5AC39EF6"/>
    <w:rsid w:val="610CF922"/>
    <w:rsid w:val="6196FAFA"/>
    <w:rsid w:val="65E63FA7"/>
    <w:rsid w:val="69E3AC7F"/>
    <w:rsid w:val="6C7D5C90"/>
    <w:rsid w:val="6D8B100A"/>
    <w:rsid w:val="6D8BC6E7"/>
    <w:rsid w:val="71B99261"/>
    <w:rsid w:val="72D907DE"/>
    <w:rsid w:val="751109D8"/>
    <w:rsid w:val="758F6968"/>
    <w:rsid w:val="75DE2DCA"/>
    <w:rsid w:val="7757521F"/>
    <w:rsid w:val="7AB6E91E"/>
    <w:rsid w:val="7E0184B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2D1E7"/>
  <w15:chartTrackingRefBased/>
  <w15:docId w15:val="{984A8904-8D0B-4B9E-9AB7-9B7E3421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315A"/>
    <w:rPr>
      <w:sz w:val="24"/>
      <w:szCs w:val="24"/>
      <w:lang w:eastAsia="cs-CZ"/>
    </w:rPr>
  </w:style>
  <w:style w:type="paragraph" w:styleId="Nadpis1">
    <w:name w:val="heading 1"/>
    <w:basedOn w:val="Normln"/>
    <w:next w:val="Normln"/>
    <w:qFormat/>
    <w:rsid w:val="0042315A"/>
    <w:pPr>
      <w:keepNext/>
      <w:jc w:val="center"/>
      <w:outlineLvl w:val="0"/>
    </w:pPr>
    <w:rPr>
      <w:rFonts w:ascii="Arial" w:hAnsi="Arial"/>
      <w:b/>
      <w:sz w:val="20"/>
      <w:szCs w:val="20"/>
    </w:rPr>
  </w:style>
  <w:style w:type="paragraph" w:styleId="Nadpis2">
    <w:name w:val="heading 2"/>
    <w:basedOn w:val="Normln"/>
    <w:next w:val="Normln"/>
    <w:link w:val="Nadpis2Char"/>
    <w:uiPriority w:val="9"/>
    <w:unhideWhenUsed/>
    <w:qFormat/>
    <w:rsid w:val="00F627BF"/>
    <w:pPr>
      <w:keepNext/>
      <w:keepLines/>
      <w:spacing w:before="40" w:line="276" w:lineRule="auto"/>
      <w:ind w:left="391" w:hanging="391"/>
      <w:jc w:val="both"/>
      <w:outlineLvl w:val="1"/>
    </w:pPr>
    <w:rPr>
      <w:rFonts w:ascii="Calibri Light" w:hAnsi="Calibri Light"/>
      <w:color w:val="2E74B5"/>
      <w:sz w:val="26"/>
      <w:szCs w:val="26"/>
      <w:lang w:eastAsia="en-US"/>
    </w:rPr>
  </w:style>
  <w:style w:type="paragraph" w:styleId="Nadpis3">
    <w:name w:val="heading 3"/>
    <w:basedOn w:val="Normln"/>
    <w:qFormat/>
    <w:rsid w:val="0042315A"/>
    <w:pPr>
      <w:spacing w:before="100" w:beforeAutospacing="1" w:after="100" w:afterAutospacing="1"/>
      <w:outlineLvl w:val="2"/>
    </w:pPr>
    <w:rPr>
      <w:rFonts w:ascii="Arial Unicode MS" w:eastAsia="Arial Unicode MS" w:hAnsi="Arial Unicode MS" w:cs="Arial Unicode MS"/>
      <w:b/>
      <w:bCs/>
      <w:sz w:val="27"/>
      <w:szCs w:val="27"/>
    </w:rPr>
  </w:style>
  <w:style w:type="paragraph" w:styleId="Nadpis4">
    <w:name w:val="heading 4"/>
    <w:basedOn w:val="Normln"/>
    <w:next w:val="Normln"/>
    <w:link w:val="Nadpis4Char"/>
    <w:uiPriority w:val="9"/>
    <w:semiHidden/>
    <w:unhideWhenUsed/>
    <w:qFormat/>
    <w:rsid w:val="00E4070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2315A"/>
    <w:pPr>
      <w:jc w:val="center"/>
    </w:pPr>
    <w:rPr>
      <w:b/>
      <w:bCs/>
      <w:sz w:val="28"/>
    </w:rPr>
  </w:style>
  <w:style w:type="character" w:styleId="Hypertextovodkaz">
    <w:name w:val="Hyperlink"/>
    <w:rsid w:val="0042315A"/>
    <w:rPr>
      <w:color w:val="0000FF"/>
      <w:u w:val="single"/>
    </w:rPr>
  </w:style>
  <w:style w:type="paragraph" w:customStyle="1" w:styleId="NormlnsWWW">
    <w:name w:val="Normální (síť WWW)"/>
    <w:basedOn w:val="Normln"/>
    <w:rsid w:val="0042315A"/>
    <w:pPr>
      <w:spacing w:before="100" w:beforeAutospacing="1" w:after="100" w:afterAutospacing="1"/>
    </w:pPr>
    <w:rPr>
      <w:rFonts w:ascii="Arial Unicode MS" w:eastAsia="Arial Unicode MS" w:hAnsi="Arial Unicode MS" w:cs="Arial Unicode MS"/>
    </w:rPr>
  </w:style>
  <w:style w:type="character" w:styleId="Sledovanodkaz">
    <w:name w:val="FollowedHyperlink"/>
    <w:rsid w:val="0042315A"/>
    <w:rPr>
      <w:color w:val="800080"/>
      <w:u w:val="single"/>
    </w:rPr>
  </w:style>
  <w:style w:type="paragraph" w:customStyle="1" w:styleId="text">
    <w:name w:val="text"/>
    <w:basedOn w:val="Normln"/>
    <w:rsid w:val="0042315A"/>
    <w:pPr>
      <w:spacing w:before="100" w:beforeAutospacing="1" w:after="100" w:afterAutospacing="1"/>
    </w:pPr>
    <w:rPr>
      <w:rFonts w:ascii="Verdana" w:hAnsi="Verdana"/>
      <w:color w:val="666666"/>
      <w:sz w:val="17"/>
      <w:szCs w:val="17"/>
    </w:rPr>
  </w:style>
  <w:style w:type="character" w:customStyle="1" w:styleId="text11b1">
    <w:name w:val="text11b1"/>
    <w:rsid w:val="0042315A"/>
    <w:rPr>
      <w:rFonts w:ascii="Verdana" w:hAnsi="Verdana" w:hint="default"/>
      <w:b/>
      <w:bCs/>
      <w:strike w:val="0"/>
      <w:dstrike w:val="0"/>
      <w:color w:val="990000"/>
      <w:sz w:val="17"/>
      <w:szCs w:val="17"/>
      <w:u w:val="none"/>
      <w:effect w:val="none"/>
    </w:rPr>
  </w:style>
  <w:style w:type="character" w:styleId="Odkaznakoment">
    <w:name w:val="annotation reference"/>
    <w:uiPriority w:val="99"/>
    <w:semiHidden/>
    <w:rsid w:val="0042315A"/>
    <w:rPr>
      <w:sz w:val="16"/>
      <w:szCs w:val="16"/>
    </w:rPr>
  </w:style>
  <w:style w:type="paragraph" w:styleId="Textkomente">
    <w:name w:val="annotation text"/>
    <w:basedOn w:val="Normln"/>
    <w:link w:val="TextkomenteChar"/>
    <w:semiHidden/>
    <w:rsid w:val="0042315A"/>
    <w:rPr>
      <w:sz w:val="20"/>
      <w:szCs w:val="20"/>
    </w:rPr>
  </w:style>
  <w:style w:type="paragraph" w:styleId="Pedmtkomente">
    <w:name w:val="annotation subject"/>
    <w:basedOn w:val="Textkomente"/>
    <w:next w:val="Textkomente"/>
    <w:link w:val="PedmtkomenteChar"/>
    <w:semiHidden/>
    <w:rsid w:val="0042315A"/>
    <w:rPr>
      <w:b/>
      <w:bCs/>
    </w:rPr>
  </w:style>
  <w:style w:type="paragraph" w:styleId="Textbubliny">
    <w:name w:val="Balloon Text"/>
    <w:basedOn w:val="Normln"/>
    <w:semiHidden/>
    <w:rsid w:val="0042315A"/>
    <w:rPr>
      <w:rFonts w:ascii="Tahoma" w:hAnsi="Tahoma" w:cs="Tahoma"/>
      <w:sz w:val="16"/>
      <w:szCs w:val="16"/>
    </w:rPr>
  </w:style>
  <w:style w:type="paragraph" w:styleId="Zkladntext">
    <w:name w:val="Body Text"/>
    <w:basedOn w:val="Normln"/>
    <w:link w:val="ZkladntextChar"/>
    <w:rsid w:val="0042315A"/>
    <w:pPr>
      <w:suppressAutoHyphens/>
      <w:jc w:val="center"/>
    </w:pPr>
    <w:rPr>
      <w:b/>
      <w:sz w:val="28"/>
      <w:szCs w:val="20"/>
    </w:rPr>
  </w:style>
  <w:style w:type="paragraph" w:customStyle="1" w:styleId="tabeltory">
    <w:name w:val="tabelátory"/>
    <w:basedOn w:val="Normln"/>
    <w:rsid w:val="0042315A"/>
    <w:pPr>
      <w:tabs>
        <w:tab w:val="right" w:pos="2382"/>
      </w:tabs>
      <w:suppressAutoHyphens/>
      <w:spacing w:line="360" w:lineRule="auto"/>
      <w:jc w:val="both"/>
    </w:pPr>
    <w:rPr>
      <w:szCs w:val="20"/>
    </w:rPr>
  </w:style>
  <w:style w:type="character" w:customStyle="1" w:styleId="adr">
    <w:name w:val="adr"/>
    <w:basedOn w:val="Standardnpsmoodstavce"/>
    <w:rsid w:val="00991310"/>
  </w:style>
  <w:style w:type="character" w:customStyle="1" w:styleId="street-address">
    <w:name w:val="street-address"/>
    <w:basedOn w:val="Standardnpsmoodstavce"/>
    <w:rsid w:val="00991310"/>
  </w:style>
  <w:style w:type="character" w:customStyle="1" w:styleId="postal-code">
    <w:name w:val="postal-code"/>
    <w:basedOn w:val="Standardnpsmoodstavce"/>
    <w:rsid w:val="00991310"/>
  </w:style>
  <w:style w:type="character" w:customStyle="1" w:styleId="locality">
    <w:name w:val="locality"/>
    <w:basedOn w:val="Standardnpsmoodstavce"/>
    <w:rsid w:val="00991310"/>
  </w:style>
  <w:style w:type="character" w:customStyle="1" w:styleId="Nadpis4Char">
    <w:name w:val="Nadpis 4 Char"/>
    <w:link w:val="Nadpis4"/>
    <w:uiPriority w:val="9"/>
    <w:semiHidden/>
    <w:rsid w:val="00E4070E"/>
    <w:rPr>
      <w:rFonts w:ascii="Calibri" w:eastAsia="Times New Roman" w:hAnsi="Calibri" w:cs="Times New Roman"/>
      <w:b/>
      <w:bCs/>
      <w:sz w:val="28"/>
      <w:szCs w:val="28"/>
    </w:rPr>
  </w:style>
  <w:style w:type="character" w:styleId="Siln">
    <w:name w:val="Strong"/>
    <w:uiPriority w:val="22"/>
    <w:qFormat/>
    <w:rsid w:val="00E4070E"/>
    <w:rPr>
      <w:b/>
      <w:bCs/>
    </w:rPr>
  </w:style>
  <w:style w:type="character" w:customStyle="1" w:styleId="PedmtkomenteChar">
    <w:name w:val="Předmět komentáře Char"/>
    <w:link w:val="Pedmtkomente"/>
    <w:semiHidden/>
    <w:rsid w:val="00DC6C7C"/>
    <w:rPr>
      <w:b/>
      <w:bCs/>
    </w:rPr>
  </w:style>
  <w:style w:type="paragraph" w:styleId="Zhlav">
    <w:name w:val="header"/>
    <w:basedOn w:val="Normln"/>
    <w:link w:val="ZhlavChar"/>
    <w:uiPriority w:val="99"/>
    <w:unhideWhenUsed/>
    <w:rsid w:val="00915EB6"/>
    <w:pPr>
      <w:tabs>
        <w:tab w:val="center" w:pos="4536"/>
        <w:tab w:val="right" w:pos="9072"/>
      </w:tabs>
    </w:pPr>
  </w:style>
  <w:style w:type="character" w:customStyle="1" w:styleId="ZhlavChar">
    <w:name w:val="Záhlaví Char"/>
    <w:link w:val="Zhlav"/>
    <w:uiPriority w:val="99"/>
    <w:rsid w:val="00915EB6"/>
    <w:rPr>
      <w:sz w:val="24"/>
      <w:szCs w:val="24"/>
    </w:rPr>
  </w:style>
  <w:style w:type="paragraph" w:styleId="Zpat">
    <w:name w:val="footer"/>
    <w:basedOn w:val="Normln"/>
    <w:link w:val="ZpatChar"/>
    <w:uiPriority w:val="99"/>
    <w:unhideWhenUsed/>
    <w:rsid w:val="00915EB6"/>
    <w:pPr>
      <w:tabs>
        <w:tab w:val="center" w:pos="4536"/>
        <w:tab w:val="right" w:pos="9072"/>
      </w:tabs>
    </w:pPr>
  </w:style>
  <w:style w:type="character" w:customStyle="1" w:styleId="ZpatChar">
    <w:name w:val="Zápatí Char"/>
    <w:link w:val="Zpat"/>
    <w:uiPriority w:val="99"/>
    <w:rsid w:val="00915EB6"/>
    <w:rPr>
      <w:sz w:val="24"/>
      <w:szCs w:val="24"/>
    </w:rPr>
  </w:style>
  <w:style w:type="character" w:customStyle="1" w:styleId="apple-converted-space">
    <w:name w:val="apple-converted-space"/>
    <w:rsid w:val="000D0CE5"/>
  </w:style>
  <w:style w:type="character" w:customStyle="1" w:styleId="ZkladntextChar">
    <w:name w:val="Základní text Char"/>
    <w:link w:val="Zkladntext"/>
    <w:rsid w:val="00A16761"/>
    <w:rPr>
      <w:b/>
      <w:sz w:val="28"/>
    </w:rPr>
  </w:style>
  <w:style w:type="character" w:customStyle="1" w:styleId="TextkomenteChar">
    <w:name w:val="Text komentáře Char"/>
    <w:basedOn w:val="Standardnpsmoodstavce"/>
    <w:link w:val="Textkomente"/>
    <w:semiHidden/>
    <w:rsid w:val="00742D28"/>
  </w:style>
  <w:style w:type="paragraph" w:styleId="Bezmezer">
    <w:name w:val="No Spacing"/>
    <w:uiPriority w:val="1"/>
    <w:qFormat/>
    <w:rsid w:val="00CF77C4"/>
    <w:rPr>
      <w:sz w:val="24"/>
      <w:szCs w:val="24"/>
      <w:lang w:eastAsia="cs-CZ"/>
    </w:rPr>
  </w:style>
  <w:style w:type="character" w:styleId="Odkazintenzivn">
    <w:name w:val="Intense Reference"/>
    <w:uiPriority w:val="32"/>
    <w:qFormat/>
    <w:rsid w:val="009D33D5"/>
    <w:rPr>
      <w:b/>
      <w:bCs/>
      <w:smallCaps/>
      <w:color w:val="C0504D"/>
      <w:spacing w:val="5"/>
      <w:u w:val="single"/>
    </w:rPr>
  </w:style>
  <w:style w:type="paragraph" w:styleId="Zkladntext2">
    <w:name w:val="Body Text 2"/>
    <w:basedOn w:val="Normln"/>
    <w:link w:val="Zkladntext2Char"/>
    <w:uiPriority w:val="99"/>
    <w:semiHidden/>
    <w:unhideWhenUsed/>
    <w:rsid w:val="008C6835"/>
    <w:pPr>
      <w:spacing w:after="120" w:line="480" w:lineRule="auto"/>
    </w:pPr>
  </w:style>
  <w:style w:type="character" w:customStyle="1" w:styleId="Zkladntext2Char">
    <w:name w:val="Základní text 2 Char"/>
    <w:link w:val="Zkladntext2"/>
    <w:uiPriority w:val="99"/>
    <w:semiHidden/>
    <w:rsid w:val="008C6835"/>
    <w:rPr>
      <w:sz w:val="24"/>
      <w:szCs w:val="24"/>
    </w:rPr>
  </w:style>
  <w:style w:type="paragraph" w:styleId="Zkladntextodsazen">
    <w:name w:val="Body Text Indent"/>
    <w:basedOn w:val="Normln"/>
    <w:link w:val="ZkladntextodsazenChar"/>
    <w:uiPriority w:val="99"/>
    <w:unhideWhenUsed/>
    <w:rsid w:val="008B4004"/>
    <w:pPr>
      <w:spacing w:after="120"/>
      <w:ind w:left="283"/>
    </w:pPr>
  </w:style>
  <w:style w:type="character" w:customStyle="1" w:styleId="ZkladntextodsazenChar">
    <w:name w:val="Základní text odsazený Char"/>
    <w:link w:val="Zkladntextodsazen"/>
    <w:qFormat/>
    <w:rsid w:val="008B4004"/>
    <w:rPr>
      <w:sz w:val="24"/>
      <w:szCs w:val="24"/>
    </w:rPr>
  </w:style>
  <w:style w:type="paragraph" w:styleId="Odstavecseseznamem">
    <w:name w:val="List Paragraph"/>
    <w:aliases w:val="Bullet Number"/>
    <w:basedOn w:val="Normln"/>
    <w:link w:val="OdstavecseseznamemChar"/>
    <w:uiPriority w:val="34"/>
    <w:qFormat/>
    <w:rsid w:val="00DF2AFE"/>
    <w:pPr>
      <w:ind w:left="720"/>
      <w:contextualSpacing/>
    </w:pPr>
  </w:style>
  <w:style w:type="paragraph" w:customStyle="1" w:styleId="Odstavecseseznamem1">
    <w:name w:val="Odstavec se seznamem1"/>
    <w:basedOn w:val="Normln"/>
    <w:rsid w:val="002912F4"/>
    <w:pPr>
      <w:ind w:left="720"/>
      <w:contextualSpacing/>
    </w:pPr>
    <w:rPr>
      <w:rFonts w:ascii="Calibri" w:hAnsi="Calibri"/>
      <w:sz w:val="22"/>
    </w:rPr>
  </w:style>
  <w:style w:type="character" w:customStyle="1" w:styleId="OdstavecseseznamemChar">
    <w:name w:val="Odstavec se seznamem Char"/>
    <w:aliases w:val="Bullet Number Char"/>
    <w:link w:val="Odstavecseseznamem"/>
    <w:uiPriority w:val="34"/>
    <w:rsid w:val="00AD2135"/>
    <w:rPr>
      <w:sz w:val="24"/>
      <w:szCs w:val="24"/>
    </w:rPr>
  </w:style>
  <w:style w:type="paragraph" w:customStyle="1" w:styleId="Zkladntextodsazen1">
    <w:name w:val="Základní text odsazený1"/>
    <w:basedOn w:val="Normln"/>
    <w:qFormat/>
    <w:rsid w:val="00F93D85"/>
    <w:pPr>
      <w:suppressAutoHyphens/>
      <w:ind w:left="567" w:hanging="709"/>
      <w:jc w:val="both"/>
    </w:pPr>
    <w:rPr>
      <w:rFonts w:ascii="Arial" w:hAnsi="Arial" w:cs="Arial"/>
      <w:lang w:eastAsia="ar-SA"/>
    </w:rPr>
  </w:style>
  <w:style w:type="paragraph" w:customStyle="1" w:styleId="Odrky">
    <w:name w:val="Odrážky"/>
    <w:basedOn w:val="Normln"/>
    <w:qFormat/>
    <w:rsid w:val="00F93D85"/>
    <w:pPr>
      <w:suppressAutoHyphens/>
      <w:ind w:left="1134" w:hanging="425"/>
      <w:jc w:val="both"/>
    </w:pPr>
    <w:rPr>
      <w:lang w:eastAsia="ar-SA"/>
    </w:rPr>
  </w:style>
  <w:style w:type="paragraph" w:customStyle="1" w:styleId="Odsazentlatextu">
    <w:name w:val="Odsazení těla textu"/>
    <w:basedOn w:val="Normln"/>
    <w:rsid w:val="00F93D85"/>
    <w:pPr>
      <w:ind w:firstLine="360"/>
    </w:pPr>
    <w:rPr>
      <w:szCs w:val="20"/>
    </w:rPr>
  </w:style>
  <w:style w:type="character" w:customStyle="1" w:styleId="Nadpis2Char">
    <w:name w:val="Nadpis 2 Char"/>
    <w:link w:val="Nadpis2"/>
    <w:uiPriority w:val="9"/>
    <w:rsid w:val="00F627BF"/>
    <w:rPr>
      <w:rFonts w:ascii="Calibri Light" w:hAnsi="Calibri Light"/>
      <w:color w:val="2E74B5"/>
      <w:sz w:val="26"/>
      <w:szCs w:val="26"/>
      <w:lang w:eastAsia="en-US"/>
    </w:rPr>
  </w:style>
  <w:style w:type="paragraph" w:customStyle="1" w:styleId="Tlotextu">
    <w:name w:val="Tělo textu"/>
    <w:basedOn w:val="Normln"/>
    <w:rsid w:val="008B136F"/>
    <w:pPr>
      <w:widowControl w:val="0"/>
      <w:suppressAutoHyphens/>
    </w:pPr>
    <w:rPr>
      <w:rFonts w:ascii="TimesEEW" w:hAnsi="TimesEEW"/>
      <w:color w:val="000000"/>
      <w:szCs w:val="20"/>
      <w:lang w:val="en-GB"/>
    </w:rPr>
  </w:style>
  <w:style w:type="character" w:styleId="Nevyeenzmnka">
    <w:name w:val="Unresolved Mention"/>
    <w:uiPriority w:val="99"/>
    <w:semiHidden/>
    <w:unhideWhenUsed/>
    <w:rsid w:val="008A230F"/>
    <w:rPr>
      <w:color w:val="605E5C"/>
      <w:shd w:val="clear" w:color="auto" w:fill="E1DFDD"/>
    </w:rPr>
  </w:style>
  <w:style w:type="paragraph" w:styleId="Revize">
    <w:name w:val="Revision"/>
    <w:hidden/>
    <w:uiPriority w:val="99"/>
    <w:semiHidden/>
    <w:rsid w:val="002D5738"/>
    <w:rPr>
      <w:sz w:val="24"/>
      <w:szCs w:val="24"/>
      <w:lang w:eastAsia="cs-CZ"/>
    </w:rPr>
  </w:style>
  <w:style w:type="table" w:customStyle="1" w:styleId="Mkatabulky2">
    <w:name w:val="Mřížka tabulky2"/>
    <w:basedOn w:val="Normlntabulka"/>
    <w:uiPriority w:val="59"/>
    <w:rsid w:val="001B2D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5669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75669B"/>
    <w:pPr>
      <w:widowControl w:val="0"/>
      <w:autoSpaceDE w:val="0"/>
      <w:autoSpaceDN w:val="0"/>
      <w:spacing w:before="28"/>
      <w:jc w:val="right"/>
    </w:pPr>
    <w:rPr>
      <w:rFonts w:ascii="Trebuchet MS" w:eastAsia="Trebuchet MS" w:hAnsi="Trebuchet MS" w:cs="Trebuchet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485">
      <w:bodyDiv w:val="1"/>
      <w:marLeft w:val="0"/>
      <w:marRight w:val="0"/>
      <w:marTop w:val="0"/>
      <w:marBottom w:val="0"/>
      <w:divBdr>
        <w:top w:val="none" w:sz="0" w:space="0" w:color="auto"/>
        <w:left w:val="none" w:sz="0" w:space="0" w:color="auto"/>
        <w:bottom w:val="none" w:sz="0" w:space="0" w:color="auto"/>
        <w:right w:val="none" w:sz="0" w:space="0" w:color="auto"/>
      </w:divBdr>
      <w:divsChild>
        <w:div w:id="1930960474">
          <w:marLeft w:val="0"/>
          <w:marRight w:val="0"/>
          <w:marTop w:val="0"/>
          <w:marBottom w:val="0"/>
          <w:divBdr>
            <w:top w:val="none" w:sz="0" w:space="0" w:color="auto"/>
            <w:left w:val="none" w:sz="0" w:space="0" w:color="auto"/>
            <w:bottom w:val="none" w:sz="0" w:space="0" w:color="auto"/>
            <w:right w:val="none" w:sz="0" w:space="0" w:color="auto"/>
          </w:divBdr>
          <w:divsChild>
            <w:div w:id="167790710">
              <w:marLeft w:val="0"/>
              <w:marRight w:val="0"/>
              <w:marTop w:val="0"/>
              <w:marBottom w:val="0"/>
              <w:divBdr>
                <w:top w:val="none" w:sz="0" w:space="0" w:color="auto"/>
                <w:left w:val="none" w:sz="0" w:space="0" w:color="auto"/>
                <w:bottom w:val="none" w:sz="0" w:space="0" w:color="auto"/>
                <w:right w:val="none" w:sz="0" w:space="0" w:color="auto"/>
              </w:divBdr>
              <w:divsChild>
                <w:div w:id="8641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9699">
      <w:bodyDiv w:val="1"/>
      <w:marLeft w:val="0"/>
      <w:marRight w:val="0"/>
      <w:marTop w:val="0"/>
      <w:marBottom w:val="0"/>
      <w:divBdr>
        <w:top w:val="none" w:sz="0" w:space="0" w:color="auto"/>
        <w:left w:val="none" w:sz="0" w:space="0" w:color="auto"/>
        <w:bottom w:val="none" w:sz="0" w:space="0" w:color="auto"/>
        <w:right w:val="none" w:sz="0" w:space="0" w:color="auto"/>
      </w:divBdr>
    </w:div>
    <w:div w:id="121927531">
      <w:bodyDiv w:val="1"/>
      <w:marLeft w:val="0"/>
      <w:marRight w:val="0"/>
      <w:marTop w:val="0"/>
      <w:marBottom w:val="0"/>
      <w:divBdr>
        <w:top w:val="none" w:sz="0" w:space="0" w:color="auto"/>
        <w:left w:val="none" w:sz="0" w:space="0" w:color="auto"/>
        <w:bottom w:val="none" w:sz="0" w:space="0" w:color="auto"/>
        <w:right w:val="none" w:sz="0" w:space="0" w:color="auto"/>
      </w:divBdr>
    </w:div>
    <w:div w:id="202134977">
      <w:bodyDiv w:val="1"/>
      <w:marLeft w:val="0"/>
      <w:marRight w:val="0"/>
      <w:marTop w:val="0"/>
      <w:marBottom w:val="0"/>
      <w:divBdr>
        <w:top w:val="none" w:sz="0" w:space="0" w:color="auto"/>
        <w:left w:val="none" w:sz="0" w:space="0" w:color="auto"/>
        <w:bottom w:val="none" w:sz="0" w:space="0" w:color="auto"/>
        <w:right w:val="none" w:sz="0" w:space="0" w:color="auto"/>
      </w:divBdr>
    </w:div>
    <w:div w:id="315887190">
      <w:bodyDiv w:val="1"/>
      <w:marLeft w:val="0"/>
      <w:marRight w:val="0"/>
      <w:marTop w:val="0"/>
      <w:marBottom w:val="0"/>
      <w:divBdr>
        <w:top w:val="none" w:sz="0" w:space="0" w:color="auto"/>
        <w:left w:val="none" w:sz="0" w:space="0" w:color="auto"/>
        <w:bottom w:val="none" w:sz="0" w:space="0" w:color="auto"/>
        <w:right w:val="none" w:sz="0" w:space="0" w:color="auto"/>
      </w:divBdr>
    </w:div>
    <w:div w:id="390347390">
      <w:bodyDiv w:val="1"/>
      <w:marLeft w:val="0"/>
      <w:marRight w:val="0"/>
      <w:marTop w:val="0"/>
      <w:marBottom w:val="0"/>
      <w:divBdr>
        <w:top w:val="none" w:sz="0" w:space="0" w:color="auto"/>
        <w:left w:val="none" w:sz="0" w:space="0" w:color="auto"/>
        <w:bottom w:val="none" w:sz="0" w:space="0" w:color="auto"/>
        <w:right w:val="none" w:sz="0" w:space="0" w:color="auto"/>
      </w:divBdr>
    </w:div>
    <w:div w:id="527108279">
      <w:bodyDiv w:val="1"/>
      <w:marLeft w:val="0"/>
      <w:marRight w:val="0"/>
      <w:marTop w:val="0"/>
      <w:marBottom w:val="0"/>
      <w:divBdr>
        <w:top w:val="none" w:sz="0" w:space="0" w:color="auto"/>
        <w:left w:val="none" w:sz="0" w:space="0" w:color="auto"/>
        <w:bottom w:val="none" w:sz="0" w:space="0" w:color="auto"/>
        <w:right w:val="none" w:sz="0" w:space="0" w:color="auto"/>
      </w:divBdr>
    </w:div>
    <w:div w:id="963341488">
      <w:bodyDiv w:val="1"/>
      <w:marLeft w:val="0"/>
      <w:marRight w:val="0"/>
      <w:marTop w:val="0"/>
      <w:marBottom w:val="0"/>
      <w:divBdr>
        <w:top w:val="none" w:sz="0" w:space="0" w:color="auto"/>
        <w:left w:val="none" w:sz="0" w:space="0" w:color="auto"/>
        <w:bottom w:val="none" w:sz="0" w:space="0" w:color="auto"/>
        <w:right w:val="none" w:sz="0" w:space="0" w:color="auto"/>
      </w:divBdr>
      <w:divsChild>
        <w:div w:id="2123258728">
          <w:marLeft w:val="0"/>
          <w:marRight w:val="0"/>
          <w:marTop w:val="0"/>
          <w:marBottom w:val="0"/>
          <w:divBdr>
            <w:top w:val="none" w:sz="0" w:space="0" w:color="auto"/>
            <w:left w:val="none" w:sz="0" w:space="0" w:color="auto"/>
            <w:bottom w:val="none" w:sz="0" w:space="0" w:color="auto"/>
            <w:right w:val="none" w:sz="0" w:space="0" w:color="auto"/>
          </w:divBdr>
          <w:divsChild>
            <w:div w:id="1123041528">
              <w:marLeft w:val="0"/>
              <w:marRight w:val="0"/>
              <w:marTop w:val="750"/>
              <w:marBottom w:val="0"/>
              <w:divBdr>
                <w:top w:val="none" w:sz="0" w:space="0" w:color="auto"/>
                <w:left w:val="none" w:sz="0" w:space="0" w:color="auto"/>
                <w:bottom w:val="none" w:sz="0" w:space="0" w:color="auto"/>
                <w:right w:val="none" w:sz="0" w:space="0" w:color="auto"/>
              </w:divBdr>
              <w:divsChild>
                <w:div w:id="1955018497">
                  <w:marLeft w:val="0"/>
                  <w:marRight w:val="0"/>
                  <w:marTop w:val="0"/>
                  <w:marBottom w:val="0"/>
                  <w:divBdr>
                    <w:top w:val="none" w:sz="0" w:space="0" w:color="auto"/>
                    <w:left w:val="none" w:sz="0" w:space="0" w:color="auto"/>
                    <w:bottom w:val="none" w:sz="0" w:space="0" w:color="auto"/>
                    <w:right w:val="none" w:sz="0" w:space="0" w:color="auto"/>
                  </w:divBdr>
                  <w:divsChild>
                    <w:div w:id="851728246">
                      <w:marLeft w:val="0"/>
                      <w:marRight w:val="0"/>
                      <w:marTop w:val="0"/>
                      <w:marBottom w:val="0"/>
                      <w:divBdr>
                        <w:top w:val="none" w:sz="0" w:space="0" w:color="auto"/>
                        <w:left w:val="none" w:sz="0" w:space="0" w:color="auto"/>
                        <w:bottom w:val="none" w:sz="0" w:space="0" w:color="auto"/>
                        <w:right w:val="none" w:sz="0" w:space="0" w:color="auto"/>
                      </w:divBdr>
                      <w:divsChild>
                        <w:div w:id="852845339">
                          <w:marLeft w:val="0"/>
                          <w:marRight w:val="0"/>
                          <w:marTop w:val="0"/>
                          <w:marBottom w:val="0"/>
                          <w:divBdr>
                            <w:top w:val="none" w:sz="0" w:space="0" w:color="auto"/>
                            <w:left w:val="none" w:sz="0" w:space="0" w:color="auto"/>
                            <w:bottom w:val="none" w:sz="0" w:space="0" w:color="auto"/>
                            <w:right w:val="none" w:sz="0" w:space="0" w:color="auto"/>
                          </w:divBdr>
                          <w:divsChild>
                            <w:div w:id="1467621780">
                              <w:marLeft w:val="0"/>
                              <w:marRight w:val="0"/>
                              <w:marTop w:val="0"/>
                              <w:marBottom w:val="0"/>
                              <w:divBdr>
                                <w:top w:val="none" w:sz="0" w:space="0" w:color="auto"/>
                                <w:left w:val="none" w:sz="0" w:space="0" w:color="auto"/>
                                <w:bottom w:val="none" w:sz="0" w:space="0" w:color="auto"/>
                                <w:right w:val="none" w:sz="0" w:space="0" w:color="auto"/>
                              </w:divBdr>
                              <w:divsChild>
                                <w:div w:id="274676826">
                                  <w:marLeft w:val="75"/>
                                  <w:marRight w:val="75"/>
                                  <w:marTop w:val="75"/>
                                  <w:marBottom w:val="75"/>
                                  <w:divBdr>
                                    <w:top w:val="none" w:sz="0" w:space="0" w:color="auto"/>
                                    <w:left w:val="none" w:sz="0" w:space="0" w:color="auto"/>
                                    <w:bottom w:val="none" w:sz="0" w:space="0" w:color="auto"/>
                                    <w:right w:val="none" w:sz="0" w:space="0" w:color="auto"/>
                                  </w:divBdr>
                                  <w:divsChild>
                                    <w:div w:id="1161772353">
                                      <w:marLeft w:val="0"/>
                                      <w:marRight w:val="0"/>
                                      <w:marTop w:val="0"/>
                                      <w:marBottom w:val="0"/>
                                      <w:divBdr>
                                        <w:top w:val="none" w:sz="0" w:space="0" w:color="auto"/>
                                        <w:left w:val="none" w:sz="0" w:space="0" w:color="auto"/>
                                        <w:bottom w:val="none" w:sz="0" w:space="0" w:color="auto"/>
                                        <w:right w:val="none" w:sz="0" w:space="0" w:color="auto"/>
                                      </w:divBdr>
                                      <w:divsChild>
                                        <w:div w:id="209809374">
                                          <w:marLeft w:val="0"/>
                                          <w:marRight w:val="0"/>
                                          <w:marTop w:val="0"/>
                                          <w:marBottom w:val="0"/>
                                          <w:divBdr>
                                            <w:top w:val="none" w:sz="0" w:space="0" w:color="auto"/>
                                            <w:left w:val="none" w:sz="0" w:space="0" w:color="auto"/>
                                            <w:bottom w:val="none" w:sz="0" w:space="0" w:color="auto"/>
                                            <w:right w:val="none" w:sz="0" w:space="0" w:color="auto"/>
                                          </w:divBdr>
                                          <w:divsChild>
                                            <w:div w:id="1247307260">
                                              <w:marLeft w:val="0"/>
                                              <w:marRight w:val="0"/>
                                              <w:marTop w:val="0"/>
                                              <w:marBottom w:val="0"/>
                                              <w:divBdr>
                                                <w:top w:val="none" w:sz="0" w:space="0" w:color="auto"/>
                                                <w:left w:val="none" w:sz="0" w:space="0" w:color="auto"/>
                                                <w:bottom w:val="none" w:sz="0" w:space="0" w:color="auto"/>
                                                <w:right w:val="none" w:sz="0" w:space="0" w:color="auto"/>
                                              </w:divBdr>
                                              <w:divsChild>
                                                <w:div w:id="1905942553">
                                                  <w:marLeft w:val="0"/>
                                                  <w:marRight w:val="0"/>
                                                  <w:marTop w:val="0"/>
                                                  <w:marBottom w:val="0"/>
                                                  <w:divBdr>
                                                    <w:top w:val="none" w:sz="0" w:space="0" w:color="auto"/>
                                                    <w:left w:val="none" w:sz="0" w:space="0" w:color="auto"/>
                                                    <w:bottom w:val="none" w:sz="0" w:space="0" w:color="auto"/>
                                                    <w:right w:val="none" w:sz="0" w:space="0" w:color="auto"/>
                                                  </w:divBdr>
                                                  <w:divsChild>
                                                    <w:div w:id="19301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729891">
      <w:bodyDiv w:val="1"/>
      <w:marLeft w:val="0"/>
      <w:marRight w:val="0"/>
      <w:marTop w:val="0"/>
      <w:marBottom w:val="0"/>
      <w:divBdr>
        <w:top w:val="none" w:sz="0" w:space="0" w:color="auto"/>
        <w:left w:val="none" w:sz="0" w:space="0" w:color="auto"/>
        <w:bottom w:val="none" w:sz="0" w:space="0" w:color="auto"/>
        <w:right w:val="none" w:sz="0" w:space="0" w:color="auto"/>
      </w:divBdr>
    </w:div>
    <w:div w:id="1905944562">
      <w:bodyDiv w:val="1"/>
      <w:marLeft w:val="0"/>
      <w:marRight w:val="0"/>
      <w:marTop w:val="0"/>
      <w:marBottom w:val="0"/>
      <w:divBdr>
        <w:top w:val="none" w:sz="0" w:space="0" w:color="auto"/>
        <w:left w:val="none" w:sz="0" w:space="0" w:color="auto"/>
        <w:bottom w:val="none" w:sz="0" w:space="0" w:color="auto"/>
        <w:right w:val="none" w:sz="0" w:space="0" w:color="auto"/>
      </w:divBdr>
    </w:div>
    <w:div w:id="206228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3978653a6ce745d148aae1fea5a43931">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39971ee6b4f4d349cfb6817344dacf2f"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c2619c0-302d-488f-a520-32c140bae916}"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779DC-06CA-4A3F-92D9-1ECBAF32CD3F}">
  <ds:schemaRefs>
    <ds:schemaRef ds:uri="http://schemas.openxmlformats.org/officeDocument/2006/bibliography"/>
  </ds:schemaRefs>
</ds:datastoreItem>
</file>

<file path=customXml/itemProps2.xml><?xml version="1.0" encoding="utf-8"?>
<ds:datastoreItem xmlns:ds="http://schemas.openxmlformats.org/officeDocument/2006/customXml" ds:itemID="{DD303C9C-1498-453E-B81A-AEA8BB3272C2}">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customXml/itemProps3.xml><?xml version="1.0" encoding="utf-8"?>
<ds:datastoreItem xmlns:ds="http://schemas.openxmlformats.org/officeDocument/2006/customXml" ds:itemID="{DAFD400F-E7D8-4E6C-81AC-8903F60DCD7E}">
  <ds:schemaRefs>
    <ds:schemaRef ds:uri="http://schemas.microsoft.com/sharepoint/v3/contenttype/forms"/>
  </ds:schemaRefs>
</ds:datastoreItem>
</file>

<file path=customXml/itemProps4.xml><?xml version="1.0" encoding="utf-8"?>
<ds:datastoreItem xmlns:ds="http://schemas.openxmlformats.org/officeDocument/2006/customXml" ds:itemID="{DE16660C-07F7-4125-898F-89B08BBD6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2015</Words>
  <Characters>11890</Characters>
  <Application>Microsoft Office Word</Application>
  <DocSecurity>0</DocSecurity>
  <Lines>99</Lines>
  <Paragraphs>27</Paragraphs>
  <ScaleCrop>false</ScaleCrop>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Červinková Pavla</dc:creator>
  <cp:keywords/>
  <cp:lastModifiedBy>Rumlová Martina</cp:lastModifiedBy>
  <cp:revision>26</cp:revision>
  <cp:lastPrinted>2025-06-11T20:00:00Z</cp:lastPrinted>
  <dcterms:created xsi:type="dcterms:W3CDTF">2025-06-18T20:27:00Z</dcterms:created>
  <dcterms:modified xsi:type="dcterms:W3CDTF">2025-07-03T07:47:00Z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MediaServiceImageTags">
    <vt:lpwstr/>
  </property>
</Properties>
</file>