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F9352" w14:textId="336A4D08" w:rsidR="006973DA" w:rsidRPr="00D23F0E" w:rsidRDefault="00386504" w:rsidP="006973DA">
      <w:pPr>
        <w:pStyle w:val="Podnadpis"/>
        <w:spacing w:before="98" w:after="0"/>
        <w:rPr>
          <w:b/>
          <w:spacing w:val="28"/>
          <w:sz w:val="24"/>
        </w:rPr>
      </w:pPr>
      <w:r w:rsidRPr="00D23F0E">
        <w:rPr>
          <w:b/>
          <w:spacing w:val="28"/>
          <w:sz w:val="24"/>
        </w:rPr>
        <w:t>Smlouva o poskytování úklidových služeb</w:t>
      </w:r>
      <w:r w:rsidR="006973DA" w:rsidRPr="00D23F0E">
        <w:rPr>
          <w:b/>
          <w:spacing w:val="28"/>
          <w:sz w:val="24"/>
        </w:rPr>
        <w:t xml:space="preserve"> </w:t>
      </w:r>
    </w:p>
    <w:p w14:paraId="461C3B97" w14:textId="77777777" w:rsidR="006973DA" w:rsidRPr="00D23F0E" w:rsidRDefault="00874395" w:rsidP="006973DA">
      <w:pPr>
        <w:pStyle w:val="Podnadpis"/>
        <w:spacing w:after="14"/>
        <w:rPr>
          <w:b/>
          <w:sz w:val="24"/>
        </w:rPr>
      </w:pPr>
      <w:r w:rsidRPr="00D23F0E">
        <w:rPr>
          <w:b/>
          <w:sz w:val="24"/>
        </w:rPr>
        <w:t>uzavřená na základě</w:t>
      </w:r>
      <w:r w:rsidR="006973DA" w:rsidRPr="00D23F0E">
        <w:rPr>
          <w:b/>
          <w:sz w:val="24"/>
        </w:rPr>
        <w:t xml:space="preserve"> </w:t>
      </w:r>
      <w:proofErr w:type="spellStart"/>
      <w:r w:rsidR="006973DA" w:rsidRPr="00D23F0E">
        <w:rPr>
          <w:b/>
          <w:sz w:val="24"/>
        </w:rPr>
        <w:t>ust</w:t>
      </w:r>
      <w:proofErr w:type="spellEnd"/>
      <w:r w:rsidR="004C4926" w:rsidRPr="00D23F0E">
        <w:rPr>
          <w:b/>
          <w:sz w:val="24"/>
        </w:rPr>
        <w:t xml:space="preserve">. </w:t>
      </w:r>
      <w:r w:rsidR="00D8218B" w:rsidRPr="00D23F0E">
        <w:rPr>
          <w:b/>
          <w:sz w:val="24"/>
        </w:rPr>
        <w:t xml:space="preserve">§ </w:t>
      </w:r>
      <w:r w:rsidR="00DD0E6E" w:rsidRPr="00D23F0E">
        <w:rPr>
          <w:b/>
          <w:sz w:val="24"/>
        </w:rPr>
        <w:t>1746, odst. 2 zákona č. 89/2012 Sb. občanský zákoník</w:t>
      </w:r>
      <w:r w:rsidR="00576013" w:rsidRPr="00D23F0E">
        <w:rPr>
          <w:b/>
          <w:sz w:val="24"/>
        </w:rPr>
        <w:t>,</w:t>
      </w:r>
      <w:r w:rsidR="00DD0E6E" w:rsidRPr="00D23F0E">
        <w:rPr>
          <w:b/>
          <w:sz w:val="24"/>
        </w:rPr>
        <w:t xml:space="preserve"> v</w:t>
      </w:r>
      <w:r w:rsidR="00576013" w:rsidRPr="00D23F0E">
        <w:rPr>
          <w:b/>
          <w:sz w:val="24"/>
        </w:rPr>
        <w:t xml:space="preserve">e </w:t>
      </w:r>
      <w:r w:rsidR="00DD0E6E" w:rsidRPr="00D23F0E">
        <w:rPr>
          <w:b/>
          <w:sz w:val="24"/>
        </w:rPr>
        <w:t xml:space="preserve">znění </w:t>
      </w:r>
      <w:r w:rsidR="00576013" w:rsidRPr="00D23F0E">
        <w:rPr>
          <w:b/>
          <w:sz w:val="24"/>
        </w:rPr>
        <w:t>pozdějších předpisů</w:t>
      </w:r>
    </w:p>
    <w:p w14:paraId="74D1E5D0" w14:textId="77777777" w:rsidR="008B6EA4" w:rsidRPr="00D23F0E" w:rsidRDefault="008B6EA4" w:rsidP="006973DA">
      <w:pPr>
        <w:pStyle w:val="Podnadpis"/>
        <w:spacing w:after="14"/>
        <w:rPr>
          <w:b/>
          <w:sz w:val="24"/>
        </w:rPr>
      </w:pPr>
    </w:p>
    <w:p w14:paraId="21733F46" w14:textId="77777777" w:rsidR="00176BD2" w:rsidRPr="00D23F0E" w:rsidRDefault="00176BD2" w:rsidP="0061334A">
      <w:pPr>
        <w:pStyle w:val="Odstavec"/>
        <w:spacing w:after="120"/>
        <w:ind w:firstLine="0"/>
        <w:jc w:val="center"/>
        <w:rPr>
          <w:b/>
        </w:rPr>
      </w:pPr>
      <w:r w:rsidRPr="00D23F0E">
        <w:rPr>
          <w:b/>
        </w:rPr>
        <w:t>I. SMLUVNÍ STRANY</w:t>
      </w:r>
    </w:p>
    <w:p w14:paraId="74A3B7E5" w14:textId="77777777" w:rsidR="009A54BF" w:rsidRPr="00D23F0E" w:rsidRDefault="009A54BF" w:rsidP="00904B11">
      <w:pPr>
        <w:autoSpaceDE w:val="0"/>
        <w:jc w:val="both"/>
        <w:rPr>
          <w:b/>
          <w:sz w:val="24"/>
          <w:lang w:val="en-US"/>
        </w:rPr>
      </w:pPr>
    </w:p>
    <w:p w14:paraId="5D4F1B3F" w14:textId="0CB5F47D" w:rsidR="00904B11" w:rsidRPr="00D23F0E" w:rsidRDefault="00904B11" w:rsidP="00904B11">
      <w:pPr>
        <w:autoSpaceDE w:val="0"/>
        <w:jc w:val="both"/>
        <w:rPr>
          <w:b/>
          <w:sz w:val="24"/>
        </w:rPr>
      </w:pPr>
      <w:r w:rsidRPr="00D23F0E">
        <w:rPr>
          <w:b/>
          <w:sz w:val="24"/>
        </w:rPr>
        <w:t>Objednatel:</w:t>
      </w:r>
      <w:r w:rsidR="000A7EF0" w:rsidRPr="00D23F0E">
        <w:rPr>
          <w:b/>
          <w:sz w:val="24"/>
        </w:rPr>
        <w:t xml:space="preserve"> </w:t>
      </w:r>
      <w:r w:rsidR="000A7EF0" w:rsidRPr="00D23F0E">
        <w:rPr>
          <w:b/>
          <w:bCs/>
          <w:sz w:val="24"/>
        </w:rPr>
        <w:t>Ústav informatiky Akademie věd ČR, v. v. i.</w:t>
      </w:r>
    </w:p>
    <w:p w14:paraId="43891B33" w14:textId="77777777" w:rsidR="000A7EF0" w:rsidRPr="00D23F0E" w:rsidRDefault="000A7EF0" w:rsidP="000A7EF0">
      <w:pPr>
        <w:autoSpaceDE w:val="0"/>
        <w:jc w:val="both"/>
        <w:rPr>
          <w:bCs/>
          <w:iCs/>
          <w:sz w:val="24"/>
        </w:rPr>
      </w:pPr>
      <w:r w:rsidRPr="00D23F0E">
        <w:rPr>
          <w:bCs/>
          <w:iCs/>
          <w:sz w:val="24"/>
        </w:rPr>
        <w:t>se sídlem: Pod Vodárenskou věží 271/2, Praha 8, 182 00</w:t>
      </w:r>
    </w:p>
    <w:p w14:paraId="7DE5420C" w14:textId="2142436A" w:rsidR="000A7EF0" w:rsidRPr="00D23F0E" w:rsidRDefault="000A7EF0" w:rsidP="000A7EF0">
      <w:pPr>
        <w:autoSpaceDE w:val="0"/>
        <w:jc w:val="both"/>
        <w:rPr>
          <w:bCs/>
          <w:iCs/>
          <w:sz w:val="24"/>
        </w:rPr>
      </w:pPr>
      <w:r w:rsidRPr="00D23F0E">
        <w:rPr>
          <w:bCs/>
          <w:iCs/>
          <w:sz w:val="24"/>
        </w:rPr>
        <w:t>IČ: 67985807</w:t>
      </w:r>
    </w:p>
    <w:p w14:paraId="5F23D459" w14:textId="77777777" w:rsidR="000A7EF0" w:rsidRPr="00D23F0E" w:rsidRDefault="000A7EF0" w:rsidP="000A7EF0">
      <w:pPr>
        <w:autoSpaceDE w:val="0"/>
        <w:jc w:val="both"/>
        <w:rPr>
          <w:bCs/>
          <w:iCs/>
          <w:sz w:val="24"/>
        </w:rPr>
      </w:pPr>
      <w:r w:rsidRPr="00D23F0E">
        <w:rPr>
          <w:bCs/>
          <w:iCs/>
          <w:sz w:val="24"/>
        </w:rPr>
        <w:t>DIČ: CZ67985807</w:t>
      </w:r>
    </w:p>
    <w:p w14:paraId="7C963C43" w14:textId="77777777" w:rsidR="000A7EF0" w:rsidRPr="00D23F0E" w:rsidRDefault="000A7EF0" w:rsidP="000A7EF0">
      <w:pPr>
        <w:autoSpaceDE w:val="0"/>
        <w:jc w:val="both"/>
        <w:rPr>
          <w:bCs/>
          <w:iCs/>
          <w:sz w:val="24"/>
        </w:rPr>
      </w:pPr>
      <w:r w:rsidRPr="00D23F0E">
        <w:rPr>
          <w:bCs/>
          <w:iCs/>
          <w:sz w:val="24"/>
        </w:rPr>
        <w:t>zapsaný v rejstříku veřejných výzkumných institucí vedeném Ministerstvem školství, mládeže a tělovýchovy ČR</w:t>
      </w:r>
    </w:p>
    <w:p w14:paraId="2A92BFB1" w14:textId="7685B043" w:rsidR="000A7EF0" w:rsidRPr="00D23F0E" w:rsidRDefault="000A7EF0" w:rsidP="000A7EF0">
      <w:pPr>
        <w:autoSpaceDE w:val="0"/>
        <w:jc w:val="both"/>
        <w:rPr>
          <w:bCs/>
          <w:iCs/>
          <w:sz w:val="24"/>
        </w:rPr>
      </w:pPr>
      <w:r w:rsidRPr="00D23F0E">
        <w:rPr>
          <w:bCs/>
          <w:iCs/>
          <w:sz w:val="24"/>
        </w:rPr>
        <w:t xml:space="preserve">bankovní spojení: </w:t>
      </w:r>
      <w:proofErr w:type="spellStart"/>
      <w:r w:rsidRPr="00D23F0E">
        <w:rPr>
          <w:bCs/>
          <w:iCs/>
          <w:sz w:val="24"/>
        </w:rPr>
        <w:t>Raiffeisenbank</w:t>
      </w:r>
      <w:proofErr w:type="spellEnd"/>
      <w:r w:rsidRPr="00D23F0E">
        <w:rPr>
          <w:bCs/>
          <w:iCs/>
          <w:sz w:val="24"/>
        </w:rPr>
        <w:t xml:space="preserve"> a.s.</w:t>
      </w:r>
    </w:p>
    <w:p w14:paraId="5AD0ABC3" w14:textId="3849A0D0" w:rsidR="000A7EF0" w:rsidRPr="00D23F0E" w:rsidRDefault="000A7EF0" w:rsidP="000A7EF0">
      <w:pPr>
        <w:autoSpaceDE w:val="0"/>
        <w:jc w:val="both"/>
        <w:rPr>
          <w:bCs/>
          <w:iCs/>
          <w:sz w:val="24"/>
        </w:rPr>
      </w:pPr>
      <w:r w:rsidRPr="00D23F0E">
        <w:rPr>
          <w:bCs/>
          <w:iCs/>
          <w:sz w:val="24"/>
        </w:rPr>
        <w:t xml:space="preserve">číslo účtu: </w:t>
      </w:r>
    </w:p>
    <w:p w14:paraId="125A361A" w14:textId="77777777" w:rsidR="000A7EF0" w:rsidRPr="00D23F0E" w:rsidRDefault="000A7EF0" w:rsidP="000A7EF0">
      <w:pPr>
        <w:autoSpaceDE w:val="0"/>
        <w:jc w:val="both"/>
        <w:rPr>
          <w:bCs/>
          <w:iCs/>
          <w:sz w:val="24"/>
        </w:rPr>
      </w:pPr>
      <w:r w:rsidRPr="00D23F0E">
        <w:rPr>
          <w:bCs/>
          <w:iCs/>
          <w:sz w:val="24"/>
        </w:rPr>
        <w:t xml:space="preserve">zastoupený: doc. Ing. Petrem </w:t>
      </w:r>
      <w:proofErr w:type="spellStart"/>
      <w:r w:rsidRPr="00D23F0E">
        <w:rPr>
          <w:bCs/>
          <w:iCs/>
          <w:sz w:val="24"/>
        </w:rPr>
        <w:t>Cintulou</w:t>
      </w:r>
      <w:proofErr w:type="spellEnd"/>
      <w:r w:rsidRPr="00D23F0E">
        <w:rPr>
          <w:bCs/>
          <w:iCs/>
          <w:sz w:val="24"/>
        </w:rPr>
        <w:t xml:space="preserve">, Ph.D., </w:t>
      </w:r>
      <w:proofErr w:type="spellStart"/>
      <w:r w:rsidRPr="00D23F0E">
        <w:rPr>
          <w:bCs/>
          <w:iCs/>
          <w:sz w:val="24"/>
        </w:rPr>
        <w:t>DSc</w:t>
      </w:r>
      <w:proofErr w:type="spellEnd"/>
      <w:r w:rsidRPr="00D23F0E">
        <w:rPr>
          <w:bCs/>
          <w:iCs/>
          <w:sz w:val="24"/>
        </w:rPr>
        <w:t>., ředitelem</w:t>
      </w:r>
    </w:p>
    <w:p w14:paraId="468B3904" w14:textId="7BAB23D3" w:rsidR="000A7EF0" w:rsidRPr="00D23F0E" w:rsidRDefault="000A7EF0" w:rsidP="00904B11">
      <w:pPr>
        <w:autoSpaceDE w:val="0"/>
        <w:jc w:val="both"/>
        <w:rPr>
          <w:bCs/>
          <w:iCs/>
          <w:sz w:val="24"/>
        </w:rPr>
      </w:pPr>
      <w:r w:rsidRPr="00D23F0E">
        <w:rPr>
          <w:bCs/>
          <w:iCs/>
          <w:sz w:val="24"/>
        </w:rPr>
        <w:t xml:space="preserve">kontaktní osoba: </w:t>
      </w:r>
    </w:p>
    <w:p w14:paraId="2ED803CB" w14:textId="77777777" w:rsidR="00576013" w:rsidRPr="00D23F0E" w:rsidRDefault="00576013" w:rsidP="00576013">
      <w:pPr>
        <w:autoSpaceDE w:val="0"/>
        <w:jc w:val="both"/>
        <w:rPr>
          <w:bCs/>
          <w:iCs/>
          <w:color w:val="000000"/>
          <w:sz w:val="24"/>
        </w:rPr>
      </w:pPr>
      <w:r w:rsidRPr="00D23F0E">
        <w:rPr>
          <w:color w:val="000000"/>
          <w:sz w:val="24"/>
        </w:rPr>
        <w:t>(dále jen „</w:t>
      </w:r>
      <w:r w:rsidRPr="00D23F0E">
        <w:rPr>
          <w:b/>
          <w:bCs/>
          <w:iCs/>
          <w:color w:val="000000"/>
          <w:sz w:val="24"/>
        </w:rPr>
        <w:t>objednatel</w:t>
      </w:r>
      <w:r w:rsidRPr="00D23F0E">
        <w:rPr>
          <w:bCs/>
          <w:iCs/>
          <w:color w:val="000000"/>
          <w:sz w:val="24"/>
        </w:rPr>
        <w:t>“)</w:t>
      </w:r>
    </w:p>
    <w:p w14:paraId="301651B9" w14:textId="77777777" w:rsidR="00CD525D" w:rsidRPr="00D23F0E" w:rsidRDefault="00CD525D" w:rsidP="00813F43">
      <w:pPr>
        <w:autoSpaceDE w:val="0"/>
        <w:jc w:val="both"/>
        <w:rPr>
          <w:b/>
          <w:color w:val="000000"/>
          <w:sz w:val="24"/>
        </w:rPr>
      </w:pPr>
    </w:p>
    <w:p w14:paraId="6349EAEA" w14:textId="348D493A" w:rsidR="005F0873" w:rsidRPr="00D23F0E" w:rsidRDefault="004C4926" w:rsidP="005F0873">
      <w:pPr>
        <w:pStyle w:val="Odstavec"/>
        <w:tabs>
          <w:tab w:val="left" w:pos="993"/>
        </w:tabs>
        <w:ind w:firstLine="0"/>
      </w:pPr>
      <w:r w:rsidRPr="00D23F0E">
        <w:rPr>
          <w:b/>
        </w:rPr>
        <w:t>Poskytovatel</w:t>
      </w:r>
      <w:r w:rsidR="00CD525D" w:rsidRPr="00D23F0E">
        <w:rPr>
          <w:b/>
        </w:rPr>
        <w:t xml:space="preserve">: </w:t>
      </w:r>
      <w:r w:rsidR="00B859DB" w:rsidRPr="00D23F0E">
        <w:rPr>
          <w:b/>
        </w:rPr>
        <w:tab/>
      </w:r>
      <w:r w:rsidR="009B4829" w:rsidRPr="00D23F0E">
        <w:rPr>
          <w:b/>
        </w:rPr>
        <w:t>Nové horizonty s.r.o.</w:t>
      </w:r>
    </w:p>
    <w:p w14:paraId="52AEB680" w14:textId="14D5509B" w:rsidR="000A7EF0" w:rsidRPr="00D23F0E" w:rsidRDefault="000A7EF0" w:rsidP="000A7EF0">
      <w:pPr>
        <w:autoSpaceDE w:val="0"/>
        <w:jc w:val="both"/>
        <w:rPr>
          <w:bCs/>
          <w:iCs/>
          <w:sz w:val="24"/>
        </w:rPr>
      </w:pPr>
      <w:r w:rsidRPr="00D23F0E">
        <w:rPr>
          <w:bCs/>
          <w:iCs/>
          <w:sz w:val="24"/>
        </w:rPr>
        <w:t>se sídlem:</w:t>
      </w:r>
      <w:r w:rsidR="009B4829" w:rsidRPr="00D23F0E">
        <w:rPr>
          <w:bCs/>
          <w:iCs/>
          <w:sz w:val="24"/>
        </w:rPr>
        <w:t xml:space="preserve"> Pod Plískavou 371/4</w:t>
      </w:r>
    </w:p>
    <w:p w14:paraId="139C1DA6" w14:textId="7F59B122" w:rsidR="000A7EF0" w:rsidRPr="00D23F0E" w:rsidRDefault="000A7EF0" w:rsidP="000A7EF0">
      <w:pPr>
        <w:autoSpaceDE w:val="0"/>
        <w:jc w:val="both"/>
        <w:rPr>
          <w:bCs/>
          <w:iCs/>
          <w:sz w:val="24"/>
        </w:rPr>
      </w:pPr>
      <w:r w:rsidRPr="00D23F0E">
        <w:rPr>
          <w:bCs/>
          <w:iCs/>
          <w:sz w:val="24"/>
        </w:rPr>
        <w:t>IČ:</w:t>
      </w:r>
      <w:r w:rsidR="009B4829" w:rsidRPr="00D23F0E">
        <w:rPr>
          <w:bCs/>
          <w:iCs/>
          <w:sz w:val="24"/>
        </w:rPr>
        <w:t xml:space="preserve"> 24805823</w:t>
      </w:r>
    </w:p>
    <w:p w14:paraId="672A3847" w14:textId="3BBDE36E" w:rsidR="000A7EF0" w:rsidRPr="00D23F0E" w:rsidRDefault="000A7EF0" w:rsidP="000A7EF0">
      <w:pPr>
        <w:autoSpaceDE w:val="0"/>
        <w:jc w:val="both"/>
        <w:rPr>
          <w:bCs/>
          <w:iCs/>
          <w:sz w:val="24"/>
        </w:rPr>
      </w:pPr>
      <w:r w:rsidRPr="00D23F0E">
        <w:rPr>
          <w:bCs/>
          <w:iCs/>
          <w:sz w:val="24"/>
        </w:rPr>
        <w:t>DIČ:</w:t>
      </w:r>
      <w:r w:rsidR="009B4829" w:rsidRPr="00D23F0E">
        <w:rPr>
          <w:bCs/>
          <w:iCs/>
          <w:sz w:val="24"/>
        </w:rPr>
        <w:t xml:space="preserve"> CZ24805823</w:t>
      </w:r>
    </w:p>
    <w:p w14:paraId="59BDE6DD" w14:textId="40C34D02" w:rsidR="000A7EF0" w:rsidRPr="00D23F0E" w:rsidRDefault="000A7EF0" w:rsidP="000A7EF0">
      <w:pPr>
        <w:autoSpaceDE w:val="0"/>
        <w:jc w:val="both"/>
        <w:rPr>
          <w:bCs/>
          <w:iCs/>
          <w:sz w:val="24"/>
        </w:rPr>
      </w:pPr>
      <w:r w:rsidRPr="00D23F0E">
        <w:rPr>
          <w:bCs/>
          <w:iCs/>
          <w:sz w:val="24"/>
        </w:rPr>
        <w:t>zapsaný v obchodním rejstříku</w:t>
      </w:r>
      <w:r w:rsidR="009B4829" w:rsidRPr="00D23F0E">
        <w:rPr>
          <w:bCs/>
          <w:iCs/>
          <w:sz w:val="24"/>
        </w:rPr>
        <w:t>: C 175915 vedená u Městského soudu v Praze</w:t>
      </w:r>
    </w:p>
    <w:p w14:paraId="654E9BC7" w14:textId="230EB2C6" w:rsidR="000A7EF0" w:rsidRPr="00D23F0E" w:rsidRDefault="000A7EF0" w:rsidP="000A7EF0">
      <w:pPr>
        <w:autoSpaceDE w:val="0"/>
        <w:jc w:val="both"/>
        <w:rPr>
          <w:bCs/>
          <w:iCs/>
          <w:sz w:val="24"/>
        </w:rPr>
      </w:pPr>
      <w:r w:rsidRPr="00D23F0E">
        <w:rPr>
          <w:bCs/>
          <w:iCs/>
          <w:sz w:val="24"/>
        </w:rPr>
        <w:t>Bankovní spojení:</w:t>
      </w:r>
      <w:r w:rsidR="009B4829" w:rsidRPr="00D23F0E">
        <w:rPr>
          <w:bCs/>
          <w:iCs/>
          <w:sz w:val="24"/>
        </w:rPr>
        <w:t xml:space="preserve"> </w:t>
      </w:r>
      <w:proofErr w:type="spellStart"/>
      <w:r w:rsidR="009B4829" w:rsidRPr="00D23F0E">
        <w:rPr>
          <w:bCs/>
          <w:iCs/>
          <w:sz w:val="24"/>
        </w:rPr>
        <w:t>Fio</w:t>
      </w:r>
      <w:proofErr w:type="spellEnd"/>
      <w:r w:rsidR="009B4829" w:rsidRPr="00D23F0E">
        <w:rPr>
          <w:bCs/>
          <w:iCs/>
          <w:sz w:val="24"/>
        </w:rPr>
        <w:t xml:space="preserve"> banka</w:t>
      </w:r>
    </w:p>
    <w:p w14:paraId="13BB05ED" w14:textId="6F8A54CE" w:rsidR="000A7EF0" w:rsidRPr="00D23F0E" w:rsidRDefault="000A7EF0" w:rsidP="000A7EF0">
      <w:pPr>
        <w:autoSpaceDE w:val="0"/>
        <w:jc w:val="both"/>
        <w:rPr>
          <w:bCs/>
          <w:iCs/>
          <w:sz w:val="24"/>
        </w:rPr>
      </w:pPr>
      <w:r w:rsidRPr="00D23F0E">
        <w:rPr>
          <w:bCs/>
          <w:iCs/>
          <w:sz w:val="24"/>
        </w:rPr>
        <w:t xml:space="preserve">číslo účtu: </w:t>
      </w:r>
    </w:p>
    <w:p w14:paraId="08DF0667" w14:textId="4AFD2747" w:rsidR="000A7EF0" w:rsidRPr="00D23F0E" w:rsidRDefault="000A7EF0" w:rsidP="000A7EF0">
      <w:pPr>
        <w:autoSpaceDE w:val="0"/>
        <w:jc w:val="both"/>
        <w:rPr>
          <w:bCs/>
          <w:iCs/>
          <w:sz w:val="24"/>
        </w:rPr>
      </w:pPr>
      <w:r w:rsidRPr="00D23F0E">
        <w:rPr>
          <w:bCs/>
          <w:iCs/>
          <w:sz w:val="24"/>
        </w:rPr>
        <w:t xml:space="preserve">zastoupený: </w:t>
      </w:r>
      <w:r w:rsidR="009B4829" w:rsidRPr="00D23F0E">
        <w:rPr>
          <w:bCs/>
          <w:iCs/>
          <w:sz w:val="24"/>
        </w:rPr>
        <w:t>Miroslavou Kroupovou, jednatelkou</w:t>
      </w:r>
    </w:p>
    <w:p w14:paraId="7FCDA5FA" w14:textId="28E4461E" w:rsidR="000A7EF0" w:rsidRPr="00D23F0E" w:rsidRDefault="009B4829" w:rsidP="000A7EF0">
      <w:pPr>
        <w:autoSpaceDE w:val="0"/>
        <w:jc w:val="both"/>
        <w:rPr>
          <w:bCs/>
          <w:iCs/>
          <w:sz w:val="24"/>
        </w:rPr>
      </w:pPr>
      <w:r w:rsidRPr="00D23F0E">
        <w:rPr>
          <w:bCs/>
          <w:iCs/>
          <w:sz w:val="24"/>
        </w:rPr>
        <w:t xml:space="preserve">kontaktní osoba: </w:t>
      </w:r>
      <w:bookmarkStart w:id="0" w:name="_GoBack"/>
      <w:bookmarkEnd w:id="0"/>
    </w:p>
    <w:p w14:paraId="41687383" w14:textId="77777777" w:rsidR="000A7EF0" w:rsidRPr="00D23F0E" w:rsidRDefault="000A7EF0" w:rsidP="000A7EF0">
      <w:pPr>
        <w:autoSpaceDE w:val="0"/>
        <w:jc w:val="both"/>
        <w:rPr>
          <w:bCs/>
          <w:iCs/>
          <w:sz w:val="24"/>
        </w:rPr>
      </w:pPr>
    </w:p>
    <w:p w14:paraId="7178A8ED" w14:textId="77777777" w:rsidR="00CD525D" w:rsidRPr="00D23F0E" w:rsidRDefault="00CD525D" w:rsidP="00CD525D">
      <w:pPr>
        <w:autoSpaceDE w:val="0"/>
        <w:jc w:val="both"/>
        <w:rPr>
          <w:bCs/>
          <w:iCs/>
          <w:color w:val="000000"/>
          <w:sz w:val="24"/>
        </w:rPr>
      </w:pPr>
      <w:r w:rsidRPr="00D23F0E">
        <w:rPr>
          <w:color w:val="000000"/>
          <w:sz w:val="24"/>
        </w:rPr>
        <w:t>(dále jen „</w:t>
      </w:r>
      <w:r w:rsidR="004C4926" w:rsidRPr="00D23F0E">
        <w:rPr>
          <w:b/>
          <w:bCs/>
          <w:iCs/>
          <w:color w:val="000000"/>
          <w:sz w:val="24"/>
        </w:rPr>
        <w:t>poskytovatel</w:t>
      </w:r>
      <w:r w:rsidRPr="00D23F0E">
        <w:rPr>
          <w:bCs/>
          <w:iCs/>
          <w:color w:val="000000"/>
          <w:sz w:val="24"/>
        </w:rPr>
        <w:t>“)</w:t>
      </w:r>
    </w:p>
    <w:p w14:paraId="3CF5863B" w14:textId="77777777" w:rsidR="001E3435" w:rsidRPr="00D23F0E" w:rsidRDefault="001E3435" w:rsidP="00CD525D">
      <w:pPr>
        <w:autoSpaceDE w:val="0"/>
        <w:jc w:val="both"/>
        <w:rPr>
          <w:bCs/>
          <w:iCs/>
          <w:color w:val="000000"/>
          <w:sz w:val="24"/>
        </w:rPr>
      </w:pPr>
    </w:p>
    <w:p w14:paraId="5F7E3952" w14:textId="0FDF8855" w:rsidR="008B6EA4" w:rsidRPr="00D23F0E" w:rsidRDefault="008B6EA4" w:rsidP="00CD525D">
      <w:pPr>
        <w:autoSpaceDE w:val="0"/>
        <w:jc w:val="both"/>
        <w:rPr>
          <w:bCs/>
          <w:iCs/>
          <w:color w:val="000000"/>
          <w:sz w:val="24"/>
        </w:rPr>
      </w:pPr>
      <w:r w:rsidRPr="00D23F0E">
        <w:rPr>
          <w:bCs/>
          <w:iCs/>
          <w:color w:val="000000"/>
          <w:sz w:val="24"/>
          <w:lang w:val="en-US"/>
        </w:rPr>
        <w:t>(</w:t>
      </w:r>
      <w:proofErr w:type="spellStart"/>
      <w:proofErr w:type="gramStart"/>
      <w:r w:rsidRPr="00D23F0E">
        <w:rPr>
          <w:bCs/>
          <w:iCs/>
          <w:color w:val="000000"/>
          <w:sz w:val="24"/>
          <w:lang w:val="en-US"/>
        </w:rPr>
        <w:t>objednatel</w:t>
      </w:r>
      <w:proofErr w:type="spellEnd"/>
      <w:proofErr w:type="gramEnd"/>
      <w:r w:rsidRPr="00D23F0E">
        <w:rPr>
          <w:bCs/>
          <w:iCs/>
          <w:color w:val="000000"/>
          <w:sz w:val="24"/>
          <w:lang w:val="en-US"/>
        </w:rPr>
        <w:t xml:space="preserve"> a </w:t>
      </w:r>
      <w:proofErr w:type="spellStart"/>
      <w:r w:rsidRPr="00D23F0E">
        <w:rPr>
          <w:bCs/>
          <w:iCs/>
          <w:color w:val="000000"/>
          <w:sz w:val="24"/>
          <w:lang w:val="en-US"/>
        </w:rPr>
        <w:t>poskytovatel</w:t>
      </w:r>
      <w:proofErr w:type="spellEnd"/>
      <w:r w:rsidRPr="00D23F0E">
        <w:rPr>
          <w:bCs/>
          <w:iCs/>
          <w:color w:val="000000"/>
          <w:sz w:val="24"/>
          <w:lang w:val="en-US"/>
        </w:rPr>
        <w:t xml:space="preserve"> </w:t>
      </w:r>
      <w:proofErr w:type="spellStart"/>
      <w:r w:rsidRPr="00D23F0E">
        <w:rPr>
          <w:bCs/>
          <w:iCs/>
          <w:color w:val="000000"/>
          <w:sz w:val="24"/>
          <w:lang w:val="en-US"/>
        </w:rPr>
        <w:t>spole</w:t>
      </w:r>
      <w:proofErr w:type="spellEnd"/>
      <w:r w:rsidRPr="00D23F0E">
        <w:rPr>
          <w:bCs/>
          <w:iCs/>
          <w:color w:val="000000"/>
          <w:sz w:val="24"/>
        </w:rPr>
        <w:t>čně také „smluvní strany“</w:t>
      </w:r>
      <w:r w:rsidRPr="00D23F0E">
        <w:rPr>
          <w:bCs/>
          <w:iCs/>
          <w:color w:val="000000"/>
          <w:sz w:val="24"/>
          <w:lang w:val="en-US"/>
        </w:rPr>
        <w:t>)</w:t>
      </w:r>
      <w:r w:rsidRPr="00D23F0E">
        <w:rPr>
          <w:bCs/>
          <w:iCs/>
          <w:color w:val="000000"/>
          <w:sz w:val="24"/>
        </w:rPr>
        <w:t>.</w:t>
      </w:r>
    </w:p>
    <w:p w14:paraId="33A7C147" w14:textId="77777777" w:rsidR="008B6EA4" w:rsidRPr="00D23F0E" w:rsidRDefault="008B6EA4" w:rsidP="00CD525D">
      <w:pPr>
        <w:autoSpaceDE w:val="0"/>
        <w:jc w:val="both"/>
        <w:rPr>
          <w:bCs/>
          <w:iCs/>
          <w:color w:val="000000"/>
          <w:sz w:val="24"/>
        </w:rPr>
      </w:pPr>
    </w:p>
    <w:p w14:paraId="06135015" w14:textId="77777777" w:rsidR="00B859DB" w:rsidRPr="00D23F0E" w:rsidRDefault="00B859DB" w:rsidP="005E5935">
      <w:pPr>
        <w:pStyle w:val="Odstavec"/>
        <w:numPr>
          <w:ilvl w:val="3"/>
          <w:numId w:val="25"/>
        </w:numPr>
        <w:spacing w:line="240" w:lineRule="auto"/>
        <w:ind w:left="0" w:firstLine="0"/>
        <w:jc w:val="center"/>
        <w:rPr>
          <w:b/>
        </w:rPr>
      </w:pPr>
    </w:p>
    <w:p w14:paraId="2DF3E79C" w14:textId="77777777" w:rsidR="00176BD2" w:rsidRPr="00D23F0E" w:rsidRDefault="00853767" w:rsidP="00B859DB">
      <w:pPr>
        <w:pStyle w:val="Odstavec"/>
        <w:spacing w:line="240" w:lineRule="auto"/>
        <w:ind w:firstLine="0"/>
        <w:jc w:val="center"/>
        <w:rPr>
          <w:b/>
        </w:rPr>
      </w:pPr>
      <w:r w:rsidRPr="00D23F0E">
        <w:rPr>
          <w:b/>
        </w:rPr>
        <w:t>PŘEDMĚT SMLOUVY</w:t>
      </w:r>
    </w:p>
    <w:p w14:paraId="01090512" w14:textId="1BA2ED04" w:rsidR="00AC1F72" w:rsidRPr="00D23F0E" w:rsidRDefault="00CD28C4" w:rsidP="00AC1F72">
      <w:pPr>
        <w:pStyle w:val="Odstavecodsazen"/>
        <w:numPr>
          <w:ilvl w:val="1"/>
          <w:numId w:val="26"/>
        </w:numPr>
        <w:tabs>
          <w:tab w:val="clear" w:pos="1699"/>
        </w:tabs>
        <w:spacing w:after="120"/>
        <w:ind w:left="567" w:hanging="567"/>
      </w:pPr>
      <w:r w:rsidRPr="00D23F0E">
        <w:t>Poskytovatel</w:t>
      </w:r>
      <w:r w:rsidR="00176BD2" w:rsidRPr="00D23F0E">
        <w:t xml:space="preserve"> se zavazuje </w:t>
      </w:r>
      <w:r w:rsidR="00235B69" w:rsidRPr="00D23F0E">
        <w:t xml:space="preserve">poskytnout </w:t>
      </w:r>
      <w:r w:rsidR="00176BD2" w:rsidRPr="00D23F0E">
        <w:t xml:space="preserve">svým jménem a na vlastní odpovědnost </w:t>
      </w:r>
      <w:r w:rsidR="009A54BF" w:rsidRPr="00D23F0E">
        <w:t xml:space="preserve">pravidelné </w:t>
      </w:r>
      <w:r w:rsidR="00176BD2" w:rsidRPr="00D23F0E">
        <w:t xml:space="preserve">kompletní </w:t>
      </w:r>
      <w:r w:rsidR="000F1CDF" w:rsidRPr="00D23F0E">
        <w:t xml:space="preserve">úklidové </w:t>
      </w:r>
      <w:r w:rsidR="00610139" w:rsidRPr="00D23F0E">
        <w:t>práce</w:t>
      </w:r>
      <w:r w:rsidR="00E47DF8" w:rsidRPr="00D23F0E">
        <w:t xml:space="preserve"> a</w:t>
      </w:r>
      <w:r w:rsidR="000F1CDF" w:rsidRPr="00D23F0E">
        <w:t xml:space="preserve"> služby</w:t>
      </w:r>
      <w:r w:rsidR="00E47DF8" w:rsidRPr="00D23F0E">
        <w:t xml:space="preserve"> </w:t>
      </w:r>
      <w:r w:rsidR="0033324C" w:rsidRPr="00D23F0E">
        <w:t xml:space="preserve">v </w:t>
      </w:r>
      <w:r w:rsidR="009A54BF" w:rsidRPr="00D23F0E">
        <w:t xml:space="preserve">objektu </w:t>
      </w:r>
      <w:r w:rsidR="000A7EF0" w:rsidRPr="00D23F0E">
        <w:t xml:space="preserve">objednatele </w:t>
      </w:r>
      <w:r w:rsidR="00235B69" w:rsidRPr="00D23F0E">
        <w:t>a objednatel se zavazuje zaplatit poskytovateli cenu uvedenou v této smlouvě.</w:t>
      </w:r>
    </w:p>
    <w:p w14:paraId="52143C42" w14:textId="0C8FF62F" w:rsidR="00B1125D" w:rsidRPr="00D23F0E" w:rsidRDefault="00AC1F72" w:rsidP="00AC1F72">
      <w:pPr>
        <w:pStyle w:val="Odstavecodsazen"/>
        <w:numPr>
          <w:ilvl w:val="1"/>
          <w:numId w:val="26"/>
        </w:numPr>
        <w:tabs>
          <w:tab w:val="clear" w:pos="1699"/>
        </w:tabs>
        <w:spacing w:after="120"/>
        <w:ind w:left="567" w:hanging="567"/>
      </w:pPr>
      <w:r w:rsidRPr="00D23F0E">
        <w:t>K</w:t>
      </w:r>
      <w:r w:rsidR="00235B69" w:rsidRPr="00D23F0E">
        <w:t xml:space="preserve">ompletními úklidovými pracemi a službami se pro účely této smlouvy rozumí zajištění úklidových prací a </w:t>
      </w:r>
      <w:r w:rsidR="0033324C" w:rsidRPr="00D23F0E">
        <w:t>služeb v </w:t>
      </w:r>
      <w:r w:rsidR="009A54BF" w:rsidRPr="00D23F0E">
        <w:t xml:space="preserve">objektu </w:t>
      </w:r>
      <w:r w:rsidR="000A7EF0" w:rsidRPr="00D23F0E">
        <w:t xml:space="preserve">objednatele </w:t>
      </w:r>
      <w:r w:rsidR="009A54BF" w:rsidRPr="00D23F0E">
        <w:t xml:space="preserve">dle specifikací </w:t>
      </w:r>
      <w:r w:rsidR="00C93D16" w:rsidRPr="00D23F0E">
        <w:t>obsažených v</w:t>
      </w:r>
      <w:r w:rsidR="0026066C" w:rsidRPr="00D23F0E">
        <w:t> </w:t>
      </w:r>
      <w:r w:rsidR="00C93D16" w:rsidRPr="00D23F0E">
        <w:t>přílo</w:t>
      </w:r>
      <w:r w:rsidR="0026066C" w:rsidRPr="00D23F0E">
        <w:t xml:space="preserve">ze </w:t>
      </w:r>
      <w:r w:rsidR="00AB1992" w:rsidRPr="00D23F0E">
        <w:t>č. 1 této smlouvy</w:t>
      </w:r>
      <w:r w:rsidR="0033600F" w:rsidRPr="00D23F0E">
        <w:rPr>
          <w:i/>
        </w:rPr>
        <w:t xml:space="preserve">. </w:t>
      </w:r>
    </w:p>
    <w:p w14:paraId="09E4101E" w14:textId="43087503" w:rsidR="00D23F0E" w:rsidRDefault="00D23F0E" w:rsidP="00D23F0E">
      <w:pPr>
        <w:pStyle w:val="Odstavecodsazen"/>
        <w:tabs>
          <w:tab w:val="clear" w:pos="1699"/>
        </w:tabs>
        <w:spacing w:after="120"/>
        <w:ind w:left="567" w:firstLine="0"/>
      </w:pPr>
    </w:p>
    <w:p w14:paraId="367DD832" w14:textId="5AEBB40C" w:rsidR="00D23F0E" w:rsidRDefault="00D23F0E" w:rsidP="00D23F0E">
      <w:pPr>
        <w:pStyle w:val="Odstavecodsazen"/>
        <w:tabs>
          <w:tab w:val="clear" w:pos="1699"/>
        </w:tabs>
        <w:spacing w:after="120"/>
        <w:ind w:left="567" w:firstLine="0"/>
      </w:pPr>
    </w:p>
    <w:p w14:paraId="1F6708ED" w14:textId="4ECE3A66" w:rsidR="00051D4D" w:rsidRDefault="00051D4D" w:rsidP="00D23F0E">
      <w:pPr>
        <w:pStyle w:val="Odstavecodsazen"/>
        <w:tabs>
          <w:tab w:val="clear" w:pos="1699"/>
        </w:tabs>
        <w:spacing w:after="120"/>
        <w:ind w:left="567" w:firstLine="0"/>
      </w:pPr>
    </w:p>
    <w:p w14:paraId="58A32DC6" w14:textId="77777777" w:rsidR="00051D4D" w:rsidRDefault="00051D4D" w:rsidP="00D23F0E">
      <w:pPr>
        <w:pStyle w:val="Odstavecodsazen"/>
        <w:tabs>
          <w:tab w:val="clear" w:pos="1699"/>
        </w:tabs>
        <w:spacing w:after="120"/>
        <w:ind w:left="567" w:firstLine="0"/>
      </w:pPr>
    </w:p>
    <w:p w14:paraId="0F8D66BC" w14:textId="77777777" w:rsidR="00D23F0E" w:rsidRPr="00D23F0E" w:rsidRDefault="00D23F0E" w:rsidP="00D23F0E">
      <w:pPr>
        <w:pStyle w:val="Odstavecodsazen"/>
        <w:tabs>
          <w:tab w:val="clear" w:pos="1699"/>
        </w:tabs>
        <w:spacing w:after="120"/>
        <w:ind w:left="567" w:firstLine="0"/>
      </w:pPr>
    </w:p>
    <w:p w14:paraId="2C6F2916" w14:textId="77777777" w:rsidR="00B859DB" w:rsidRPr="00D23F0E" w:rsidRDefault="00B859DB" w:rsidP="005E5935">
      <w:pPr>
        <w:pStyle w:val="Odstavec"/>
        <w:numPr>
          <w:ilvl w:val="3"/>
          <w:numId w:val="25"/>
        </w:numPr>
        <w:spacing w:after="120"/>
        <w:ind w:left="0" w:firstLine="0"/>
        <w:jc w:val="center"/>
        <w:rPr>
          <w:b/>
          <w:caps/>
        </w:rPr>
      </w:pPr>
    </w:p>
    <w:p w14:paraId="3F880224" w14:textId="77777777" w:rsidR="00176BD2" w:rsidRPr="00D23F0E" w:rsidRDefault="00EC5440" w:rsidP="00B859DB">
      <w:pPr>
        <w:pStyle w:val="Odstavec"/>
        <w:spacing w:after="120"/>
        <w:ind w:firstLine="0"/>
        <w:jc w:val="center"/>
        <w:rPr>
          <w:b/>
          <w:caps/>
        </w:rPr>
      </w:pPr>
      <w:r w:rsidRPr="00D23F0E">
        <w:rPr>
          <w:b/>
          <w:caps/>
        </w:rPr>
        <w:t xml:space="preserve">způsob a </w:t>
      </w:r>
      <w:r w:rsidR="00176BD2" w:rsidRPr="00D23F0E">
        <w:rPr>
          <w:b/>
          <w:caps/>
        </w:rPr>
        <w:t xml:space="preserve">Rozsah a </w:t>
      </w:r>
      <w:r w:rsidRPr="00D23F0E">
        <w:rPr>
          <w:b/>
          <w:caps/>
        </w:rPr>
        <w:t xml:space="preserve">úklidových prací a </w:t>
      </w:r>
      <w:r w:rsidR="00354833" w:rsidRPr="00D23F0E">
        <w:rPr>
          <w:b/>
          <w:caps/>
        </w:rPr>
        <w:t>služ</w:t>
      </w:r>
      <w:r w:rsidRPr="00D23F0E">
        <w:rPr>
          <w:b/>
          <w:caps/>
        </w:rPr>
        <w:t>e</w:t>
      </w:r>
      <w:r w:rsidR="00354833" w:rsidRPr="00D23F0E">
        <w:rPr>
          <w:b/>
          <w:caps/>
        </w:rPr>
        <w:t>b</w:t>
      </w:r>
    </w:p>
    <w:p w14:paraId="5FC6EE0D" w14:textId="42C99FD8" w:rsidR="00F40253" w:rsidRPr="00D23F0E" w:rsidRDefault="00EC5440" w:rsidP="004A03D4">
      <w:pPr>
        <w:pStyle w:val="Odstavecodsazen"/>
        <w:numPr>
          <w:ilvl w:val="1"/>
          <w:numId w:val="27"/>
        </w:numPr>
        <w:tabs>
          <w:tab w:val="clear" w:pos="1699"/>
        </w:tabs>
        <w:spacing w:after="120"/>
        <w:ind w:left="567" w:hanging="567"/>
      </w:pPr>
      <w:r w:rsidRPr="00D23F0E">
        <w:t xml:space="preserve">Rozsah a četnost úklidových prací a služeb </w:t>
      </w:r>
      <w:r w:rsidR="00BB0EB3" w:rsidRPr="00D23F0E">
        <w:t>jsou dány</w:t>
      </w:r>
      <w:r w:rsidRPr="00D23F0E">
        <w:t xml:space="preserve"> t</w:t>
      </w:r>
      <w:r w:rsidR="00024B27" w:rsidRPr="00D23F0E">
        <w:t>echnickými požadavky</w:t>
      </w:r>
      <w:r w:rsidR="005F0873" w:rsidRPr="00D23F0E">
        <w:t xml:space="preserve"> uvedenými v</w:t>
      </w:r>
      <w:r w:rsidR="0026066C" w:rsidRPr="00D23F0E">
        <w:t> </w:t>
      </w:r>
      <w:r w:rsidR="005F0873" w:rsidRPr="00D23F0E">
        <w:t>přílo</w:t>
      </w:r>
      <w:r w:rsidR="0026066C" w:rsidRPr="00D23F0E">
        <w:t xml:space="preserve">ze č. 1 </w:t>
      </w:r>
      <w:r w:rsidR="006D6599" w:rsidRPr="00D23F0E">
        <w:t>této smlouvy.</w:t>
      </w:r>
    </w:p>
    <w:p w14:paraId="6DA753CB" w14:textId="69FBA3B4" w:rsidR="006D6599" w:rsidRPr="00D23F0E" w:rsidRDefault="006D6599" w:rsidP="0061334A">
      <w:pPr>
        <w:pStyle w:val="Odstavecodsazen"/>
        <w:numPr>
          <w:ilvl w:val="1"/>
          <w:numId w:val="27"/>
        </w:numPr>
        <w:tabs>
          <w:tab w:val="clear" w:pos="1699"/>
        </w:tabs>
        <w:spacing w:after="120"/>
        <w:ind w:left="567" w:hanging="567"/>
      </w:pPr>
      <w:r w:rsidRPr="00D23F0E">
        <w:t>Objem služeb uvedených v</w:t>
      </w:r>
      <w:r w:rsidR="0026066C" w:rsidRPr="00D23F0E">
        <w:t> </w:t>
      </w:r>
      <w:r w:rsidRPr="00D23F0E">
        <w:t>přílo</w:t>
      </w:r>
      <w:r w:rsidR="0026066C" w:rsidRPr="00D23F0E">
        <w:t xml:space="preserve">ze č. 1 </w:t>
      </w:r>
      <w:r w:rsidRPr="00D23F0E">
        <w:t>této smlouvy není objednatel povinen vyčerpat.</w:t>
      </w:r>
    </w:p>
    <w:p w14:paraId="4746823D" w14:textId="016E109F" w:rsidR="008A0224" w:rsidRPr="00D23F0E" w:rsidRDefault="006D6599" w:rsidP="004A03D4">
      <w:pPr>
        <w:pStyle w:val="Odstavecodsazen"/>
        <w:numPr>
          <w:ilvl w:val="1"/>
          <w:numId w:val="27"/>
        </w:numPr>
        <w:tabs>
          <w:tab w:val="clear" w:pos="1699"/>
        </w:tabs>
        <w:spacing w:after="120"/>
        <w:ind w:left="567" w:hanging="567"/>
      </w:pPr>
      <w:r w:rsidRPr="00D23F0E">
        <w:t>Úklidové práce a služby nad rámec příloh</w:t>
      </w:r>
      <w:r w:rsidR="0026066C" w:rsidRPr="00D23F0E">
        <w:t>y č. 1</w:t>
      </w:r>
      <w:r w:rsidRPr="00D23F0E">
        <w:t xml:space="preserve"> této smlouvy mohou být řešeny </w:t>
      </w:r>
      <w:r w:rsidR="00040A4B" w:rsidRPr="00D23F0E">
        <w:t>jiným způsobem</w:t>
      </w:r>
      <w:r w:rsidR="009A54BF" w:rsidRPr="00D23F0E">
        <w:t>,</w:t>
      </w:r>
      <w:r w:rsidR="00040A4B" w:rsidRPr="00D23F0E">
        <w:t xml:space="preserve"> </w:t>
      </w:r>
      <w:r w:rsidR="009A54BF" w:rsidRPr="00D23F0E">
        <w:t xml:space="preserve">např. </w:t>
      </w:r>
      <w:r w:rsidR="001F52BA" w:rsidRPr="00D23F0E">
        <w:t>samostatnou</w:t>
      </w:r>
      <w:r w:rsidRPr="00D23F0E">
        <w:t xml:space="preserve"> veřejnou zakázkou.</w:t>
      </w:r>
      <w:r w:rsidR="008A0224" w:rsidRPr="00D23F0E">
        <w:t xml:space="preserve"> </w:t>
      </w:r>
    </w:p>
    <w:p w14:paraId="02E6172F" w14:textId="77777777" w:rsidR="007C2C4B" w:rsidRPr="00D23F0E" w:rsidRDefault="007C2C4B" w:rsidP="007C2C4B">
      <w:pPr>
        <w:pStyle w:val="Odstavecodsazen"/>
        <w:tabs>
          <w:tab w:val="clear" w:pos="1699"/>
        </w:tabs>
        <w:spacing w:after="120"/>
        <w:ind w:left="567" w:firstLine="0"/>
      </w:pPr>
    </w:p>
    <w:p w14:paraId="39B2170D" w14:textId="77777777" w:rsidR="00B859DB" w:rsidRPr="00D23F0E" w:rsidRDefault="00B859DB" w:rsidP="005E5935">
      <w:pPr>
        <w:pStyle w:val="Odstavec"/>
        <w:numPr>
          <w:ilvl w:val="3"/>
          <w:numId w:val="25"/>
        </w:numPr>
        <w:spacing w:after="120"/>
        <w:ind w:left="0" w:firstLine="0"/>
        <w:jc w:val="center"/>
        <w:rPr>
          <w:b/>
          <w:caps/>
        </w:rPr>
      </w:pPr>
    </w:p>
    <w:p w14:paraId="002B1549" w14:textId="77777777" w:rsidR="00EC5440" w:rsidRPr="00D23F0E" w:rsidRDefault="00EC5440" w:rsidP="00B859DB">
      <w:pPr>
        <w:pStyle w:val="Odstavec"/>
        <w:spacing w:after="120"/>
        <w:ind w:firstLine="0"/>
        <w:jc w:val="center"/>
        <w:rPr>
          <w:b/>
          <w:caps/>
        </w:rPr>
      </w:pPr>
      <w:r w:rsidRPr="00D23F0E">
        <w:rPr>
          <w:b/>
          <w:caps/>
        </w:rPr>
        <w:t>Doba provádění úklidu</w:t>
      </w:r>
    </w:p>
    <w:p w14:paraId="0FDC308B" w14:textId="263D779D" w:rsidR="00EC5440" w:rsidRPr="00D23F0E" w:rsidRDefault="00EC5440" w:rsidP="0061334A">
      <w:pPr>
        <w:pStyle w:val="Odstavecodsazen"/>
        <w:numPr>
          <w:ilvl w:val="1"/>
          <w:numId w:val="29"/>
        </w:numPr>
        <w:tabs>
          <w:tab w:val="clear" w:pos="1699"/>
        </w:tabs>
        <w:spacing w:after="120"/>
        <w:ind w:left="567" w:hanging="567"/>
      </w:pPr>
      <w:r w:rsidRPr="00D23F0E">
        <w:t>Poskytovatel se zavazuje</w:t>
      </w:r>
      <w:r w:rsidR="00E5415C" w:rsidRPr="00D23F0E">
        <w:t xml:space="preserve">, že </w:t>
      </w:r>
      <w:r w:rsidR="00046F47" w:rsidRPr="00D23F0E">
        <w:t>bude</w:t>
      </w:r>
      <w:r w:rsidR="00E5415C" w:rsidRPr="00D23F0E">
        <w:t xml:space="preserve"> dodržovat dobu úklidu</w:t>
      </w:r>
      <w:r w:rsidR="004D0AD6" w:rsidRPr="00D23F0E">
        <w:t xml:space="preserve"> uveden</w:t>
      </w:r>
      <w:r w:rsidR="00E5415C" w:rsidRPr="00D23F0E">
        <w:t>ou</w:t>
      </w:r>
      <w:r w:rsidR="004D0AD6" w:rsidRPr="00D23F0E">
        <w:t xml:space="preserve"> v</w:t>
      </w:r>
      <w:r w:rsidR="009A54BF" w:rsidRPr="00D23F0E">
        <w:t> </w:t>
      </w:r>
      <w:r w:rsidR="004D0AD6" w:rsidRPr="00D23F0E">
        <w:t>přílo</w:t>
      </w:r>
      <w:r w:rsidR="009A54BF" w:rsidRPr="00D23F0E">
        <w:t xml:space="preserve">ze č. </w:t>
      </w:r>
      <w:r w:rsidR="0026066C" w:rsidRPr="00D23F0E">
        <w:t>1</w:t>
      </w:r>
      <w:r w:rsidR="004D0AD6" w:rsidRPr="00D23F0E">
        <w:t xml:space="preserve"> této smlouvy.</w:t>
      </w:r>
      <w:r w:rsidR="006F314F" w:rsidRPr="00D23F0E">
        <w:t xml:space="preserve"> </w:t>
      </w:r>
      <w:r w:rsidR="00273EF0" w:rsidRPr="00D23F0E">
        <w:t>K p</w:t>
      </w:r>
      <w:r w:rsidR="006F314F" w:rsidRPr="00D23F0E">
        <w:t>řípadn</w:t>
      </w:r>
      <w:r w:rsidR="00273EF0" w:rsidRPr="00D23F0E">
        <w:t>é</w:t>
      </w:r>
      <w:r w:rsidR="006F314F" w:rsidRPr="00D23F0E">
        <w:t xml:space="preserve"> změn</w:t>
      </w:r>
      <w:r w:rsidR="00273EF0" w:rsidRPr="00D23F0E">
        <w:t>ě</w:t>
      </w:r>
      <w:r w:rsidR="006F314F" w:rsidRPr="00D23F0E">
        <w:t xml:space="preserve"> doby úklidu </w:t>
      </w:r>
      <w:r w:rsidR="00273EF0" w:rsidRPr="00D23F0E">
        <w:t xml:space="preserve">dochází </w:t>
      </w:r>
      <w:r w:rsidR="006F314F" w:rsidRPr="00D23F0E">
        <w:t xml:space="preserve">vždy na základě předchozího písemného souhlasu objednatele. </w:t>
      </w:r>
    </w:p>
    <w:p w14:paraId="2CEE95DE" w14:textId="77777777" w:rsidR="007C2C4B" w:rsidRPr="00D23F0E" w:rsidRDefault="007C2C4B" w:rsidP="007C2C4B">
      <w:pPr>
        <w:pStyle w:val="Odstavecodsazen"/>
        <w:tabs>
          <w:tab w:val="clear" w:pos="1699"/>
        </w:tabs>
        <w:spacing w:after="120"/>
        <w:ind w:left="567" w:firstLine="0"/>
      </w:pPr>
    </w:p>
    <w:p w14:paraId="44E11E4E" w14:textId="77777777" w:rsidR="00B859DB" w:rsidRPr="00D23F0E" w:rsidRDefault="00B859DB" w:rsidP="005E5935">
      <w:pPr>
        <w:pStyle w:val="Odstavec"/>
        <w:numPr>
          <w:ilvl w:val="3"/>
          <w:numId w:val="25"/>
        </w:numPr>
        <w:spacing w:after="120"/>
        <w:ind w:left="0" w:firstLine="0"/>
        <w:jc w:val="center"/>
      </w:pPr>
    </w:p>
    <w:p w14:paraId="0B54746E" w14:textId="77777777" w:rsidR="00EC5440" w:rsidRPr="00D23F0E" w:rsidRDefault="00EC5440" w:rsidP="00B859DB">
      <w:pPr>
        <w:pStyle w:val="Odstavec"/>
        <w:spacing w:after="120"/>
        <w:ind w:firstLine="0"/>
        <w:jc w:val="center"/>
        <w:rPr>
          <w:b/>
          <w:caps/>
        </w:rPr>
      </w:pPr>
      <w:r w:rsidRPr="00D23F0E">
        <w:rPr>
          <w:b/>
          <w:caps/>
        </w:rPr>
        <w:t>Práva a povinnosti objednatele</w:t>
      </w:r>
    </w:p>
    <w:p w14:paraId="420360B3" w14:textId="38C6D00E" w:rsidR="00EC5440" w:rsidRPr="00D23F0E" w:rsidRDefault="00B84E4D" w:rsidP="0061334A">
      <w:pPr>
        <w:numPr>
          <w:ilvl w:val="1"/>
          <w:numId w:val="30"/>
        </w:numPr>
        <w:spacing w:after="240"/>
        <w:ind w:left="567" w:hanging="567"/>
        <w:jc w:val="both"/>
        <w:rPr>
          <w:sz w:val="24"/>
        </w:rPr>
      </w:pPr>
      <w:r w:rsidRPr="00D23F0E">
        <w:rPr>
          <w:sz w:val="24"/>
        </w:rPr>
        <w:t>Objednatel je povinen poskytnout poskytovateli součinnost</w:t>
      </w:r>
      <w:r w:rsidR="00EC5440" w:rsidRPr="00D23F0E">
        <w:rPr>
          <w:sz w:val="24"/>
        </w:rPr>
        <w:t xml:space="preserve"> </w:t>
      </w:r>
      <w:r w:rsidRPr="00D23F0E">
        <w:rPr>
          <w:sz w:val="24"/>
        </w:rPr>
        <w:t>potřebnou pro provádění úklidových prací a služeb dle této smlouvy.</w:t>
      </w:r>
      <w:r w:rsidR="004A03D4" w:rsidRPr="00D23F0E">
        <w:rPr>
          <w:sz w:val="24"/>
        </w:rPr>
        <w:t xml:space="preserve"> </w:t>
      </w:r>
    </w:p>
    <w:p w14:paraId="16A18A79" w14:textId="5CB76F16" w:rsidR="00B84E4D" w:rsidRPr="00D23F0E" w:rsidRDefault="00B84E4D" w:rsidP="0061334A">
      <w:pPr>
        <w:numPr>
          <w:ilvl w:val="1"/>
          <w:numId w:val="30"/>
        </w:numPr>
        <w:spacing w:after="240"/>
        <w:ind w:left="567" w:hanging="567"/>
        <w:jc w:val="both"/>
        <w:rPr>
          <w:sz w:val="24"/>
        </w:rPr>
      </w:pPr>
      <w:r w:rsidRPr="00D23F0E">
        <w:rPr>
          <w:sz w:val="24"/>
        </w:rPr>
        <w:t>Objednatel je povinen před zahájením plnění</w:t>
      </w:r>
      <w:r w:rsidR="00121348" w:rsidRPr="00D23F0E">
        <w:rPr>
          <w:sz w:val="24"/>
        </w:rPr>
        <w:t xml:space="preserve"> podle této</w:t>
      </w:r>
      <w:r w:rsidRPr="00D23F0E">
        <w:rPr>
          <w:sz w:val="24"/>
        </w:rPr>
        <w:t xml:space="preserve"> smlouvy seznámit </w:t>
      </w:r>
      <w:r w:rsidR="00121348" w:rsidRPr="00D23F0E">
        <w:rPr>
          <w:sz w:val="24"/>
        </w:rPr>
        <w:t xml:space="preserve">odpovědné pracovníky poskytovatele </w:t>
      </w:r>
      <w:r w:rsidRPr="00D23F0E">
        <w:rPr>
          <w:sz w:val="24"/>
        </w:rPr>
        <w:t xml:space="preserve">s předmětnými prostory </w:t>
      </w:r>
      <w:r w:rsidR="00E25E02" w:rsidRPr="00D23F0E">
        <w:rPr>
          <w:sz w:val="24"/>
        </w:rPr>
        <w:t xml:space="preserve">v objektu </w:t>
      </w:r>
      <w:r w:rsidR="0026066C" w:rsidRPr="00D23F0E">
        <w:rPr>
          <w:sz w:val="24"/>
        </w:rPr>
        <w:t>objednatele</w:t>
      </w:r>
      <w:r w:rsidR="00E25E02" w:rsidRPr="00D23F0E">
        <w:rPr>
          <w:sz w:val="24"/>
        </w:rPr>
        <w:t xml:space="preserve"> </w:t>
      </w:r>
      <w:r w:rsidR="00121348" w:rsidRPr="00D23F0E">
        <w:rPr>
          <w:sz w:val="24"/>
        </w:rPr>
        <w:t>a podmínkami úklidu</w:t>
      </w:r>
      <w:r w:rsidR="00E017E6" w:rsidRPr="00D23F0E">
        <w:rPr>
          <w:sz w:val="24"/>
        </w:rPr>
        <w:t>.</w:t>
      </w:r>
    </w:p>
    <w:p w14:paraId="4E49F675" w14:textId="77777777" w:rsidR="00EC5440" w:rsidRPr="00D23F0E" w:rsidRDefault="00EC5440" w:rsidP="0061334A">
      <w:pPr>
        <w:numPr>
          <w:ilvl w:val="1"/>
          <w:numId w:val="30"/>
        </w:numPr>
        <w:spacing w:after="240"/>
        <w:ind w:left="567" w:hanging="567"/>
        <w:jc w:val="both"/>
        <w:rPr>
          <w:sz w:val="24"/>
        </w:rPr>
      </w:pPr>
      <w:r w:rsidRPr="00D23F0E">
        <w:rPr>
          <w:sz w:val="24"/>
        </w:rPr>
        <w:t xml:space="preserve">Objednatel </w:t>
      </w:r>
      <w:r w:rsidR="00121348" w:rsidRPr="00D23F0E">
        <w:rPr>
          <w:sz w:val="24"/>
        </w:rPr>
        <w:t>zajistí poskytovateli bezproblémový přístup do prostor</w:t>
      </w:r>
      <w:r w:rsidRPr="00D23F0E">
        <w:rPr>
          <w:sz w:val="24"/>
        </w:rPr>
        <w:t>, ve kterých budou úk</w:t>
      </w:r>
      <w:r w:rsidR="00121348" w:rsidRPr="00D23F0E">
        <w:rPr>
          <w:sz w:val="24"/>
        </w:rPr>
        <w:t>lidové práce a služby prováděny</w:t>
      </w:r>
      <w:r w:rsidRPr="00D23F0E">
        <w:rPr>
          <w:sz w:val="24"/>
        </w:rPr>
        <w:t>.</w:t>
      </w:r>
    </w:p>
    <w:p w14:paraId="0680D0AE" w14:textId="23DB9226" w:rsidR="00EC5440" w:rsidRPr="00D23F0E" w:rsidRDefault="00EC5440" w:rsidP="0061334A">
      <w:pPr>
        <w:numPr>
          <w:ilvl w:val="1"/>
          <w:numId w:val="30"/>
        </w:numPr>
        <w:spacing w:after="240"/>
        <w:ind w:left="567" w:hanging="567"/>
        <w:jc w:val="both"/>
        <w:rPr>
          <w:sz w:val="24"/>
        </w:rPr>
      </w:pPr>
      <w:r w:rsidRPr="00D23F0E">
        <w:rPr>
          <w:sz w:val="24"/>
        </w:rPr>
        <w:t xml:space="preserve">Objednatel </w:t>
      </w:r>
      <w:r w:rsidR="00B84E4D" w:rsidRPr="00D23F0E">
        <w:rPr>
          <w:sz w:val="24"/>
        </w:rPr>
        <w:t>zajist</w:t>
      </w:r>
      <w:r w:rsidR="00DF082D" w:rsidRPr="00D23F0E">
        <w:rPr>
          <w:sz w:val="24"/>
        </w:rPr>
        <w:t>í</w:t>
      </w:r>
      <w:r w:rsidR="00B84E4D" w:rsidRPr="00D23F0E">
        <w:rPr>
          <w:sz w:val="24"/>
        </w:rPr>
        <w:t xml:space="preserve"> bezúplatně pro </w:t>
      </w:r>
      <w:r w:rsidRPr="00D23F0E">
        <w:rPr>
          <w:sz w:val="24"/>
        </w:rPr>
        <w:t>poskytovatel</w:t>
      </w:r>
      <w:r w:rsidR="00B84E4D" w:rsidRPr="00D23F0E">
        <w:rPr>
          <w:sz w:val="24"/>
        </w:rPr>
        <w:t>e nezbytné prostory pro úschovu úklidového materiálu, zařízení a úklidových prostředků</w:t>
      </w:r>
      <w:r w:rsidR="00437CDF" w:rsidRPr="00D23F0E">
        <w:rPr>
          <w:sz w:val="24"/>
        </w:rPr>
        <w:t>.</w:t>
      </w:r>
      <w:r w:rsidR="00B84E4D" w:rsidRPr="00D23F0E">
        <w:rPr>
          <w:sz w:val="24"/>
        </w:rPr>
        <w:t xml:space="preserve"> </w:t>
      </w:r>
      <w:r w:rsidR="00DF082D" w:rsidRPr="00D23F0E">
        <w:rPr>
          <w:sz w:val="24"/>
        </w:rPr>
        <w:t xml:space="preserve">Náklady na uvedené dle předchozí věty nebudou poskytovateli účtovány, protože smluvní cena byla již sjednána s přihlédnutím k jejich bezúplatnému poskytnutí. Uvedené prostory poskytne objednatel pouze pro účely </w:t>
      </w:r>
      <w:r w:rsidR="00121348" w:rsidRPr="00D23F0E">
        <w:rPr>
          <w:sz w:val="24"/>
        </w:rPr>
        <w:t xml:space="preserve">provádění </w:t>
      </w:r>
      <w:r w:rsidR="00DF082D" w:rsidRPr="00D23F0E">
        <w:rPr>
          <w:sz w:val="24"/>
        </w:rPr>
        <w:t xml:space="preserve">úklidových prací a služeb dle této smlouvy. </w:t>
      </w:r>
    </w:p>
    <w:p w14:paraId="16D26573" w14:textId="626ECA95" w:rsidR="00EC5440" w:rsidRPr="00D23F0E" w:rsidRDefault="00EC5440" w:rsidP="0061334A">
      <w:pPr>
        <w:numPr>
          <w:ilvl w:val="1"/>
          <w:numId w:val="30"/>
        </w:numPr>
        <w:spacing w:after="240"/>
        <w:ind w:left="567" w:hanging="567"/>
        <w:jc w:val="both"/>
        <w:rPr>
          <w:sz w:val="24"/>
        </w:rPr>
      </w:pPr>
      <w:r w:rsidRPr="00D23F0E">
        <w:rPr>
          <w:sz w:val="24"/>
        </w:rPr>
        <w:t xml:space="preserve">Objednatel </w:t>
      </w:r>
      <w:r w:rsidR="00121348" w:rsidRPr="00D23F0E">
        <w:rPr>
          <w:sz w:val="24"/>
        </w:rPr>
        <w:t xml:space="preserve">zajistí poskytovateli </w:t>
      </w:r>
      <w:r w:rsidR="00B84E4D" w:rsidRPr="00D23F0E">
        <w:rPr>
          <w:sz w:val="24"/>
        </w:rPr>
        <w:t>bezúplatně</w:t>
      </w:r>
      <w:r w:rsidRPr="00D23F0E">
        <w:rPr>
          <w:sz w:val="24"/>
        </w:rPr>
        <w:t xml:space="preserve"> dodávku studené a teplé vody, elektrické energie a osvětlení v potřebné míře pro vykonávání </w:t>
      </w:r>
      <w:r w:rsidR="00B84E4D" w:rsidRPr="00D23F0E">
        <w:rPr>
          <w:sz w:val="24"/>
        </w:rPr>
        <w:t>úklidových prací a služeb dle smlouvy</w:t>
      </w:r>
      <w:r w:rsidRPr="00D23F0E">
        <w:rPr>
          <w:sz w:val="24"/>
        </w:rPr>
        <w:t xml:space="preserve">. </w:t>
      </w:r>
      <w:r w:rsidR="00DF082D" w:rsidRPr="00D23F0E">
        <w:rPr>
          <w:sz w:val="24"/>
        </w:rPr>
        <w:t xml:space="preserve">Náklady na uvedené </w:t>
      </w:r>
      <w:r w:rsidR="0027728C" w:rsidRPr="00D23F0E">
        <w:rPr>
          <w:sz w:val="24"/>
        </w:rPr>
        <w:t xml:space="preserve">dodávky </w:t>
      </w:r>
      <w:r w:rsidR="00DF082D" w:rsidRPr="00D23F0E">
        <w:rPr>
          <w:sz w:val="24"/>
        </w:rPr>
        <w:t>dle předchozí věty nebudou poskytovateli účtovány, protože smluvní cena byla již sjednána s přihlédnutím k jejich bezúplatnému poskytnutí.</w:t>
      </w:r>
    </w:p>
    <w:p w14:paraId="208AB622" w14:textId="4AE99929" w:rsidR="00EC5440" w:rsidRPr="00D23F0E" w:rsidRDefault="00EC5440" w:rsidP="0061334A">
      <w:pPr>
        <w:numPr>
          <w:ilvl w:val="1"/>
          <w:numId w:val="30"/>
        </w:numPr>
        <w:spacing w:after="240"/>
        <w:ind w:left="567" w:hanging="567"/>
        <w:jc w:val="both"/>
        <w:rPr>
          <w:sz w:val="24"/>
        </w:rPr>
      </w:pPr>
      <w:r w:rsidRPr="00D23F0E">
        <w:rPr>
          <w:sz w:val="24"/>
        </w:rPr>
        <w:t>Objednatel je oprávněn pravidelně kontrolovat provádění služby zaznamenávat do Provozní knihy úklidu zjištěné nedostatky a požadovat odstranění závad</w:t>
      </w:r>
      <w:r w:rsidR="005922B5" w:rsidRPr="00D23F0E">
        <w:rPr>
          <w:sz w:val="24"/>
        </w:rPr>
        <w:t>, případně informovat poskytovatele o nedostatcích a požadavcích e</w:t>
      </w:r>
      <w:r w:rsidR="005922B5" w:rsidRPr="00D23F0E">
        <w:rPr>
          <w:sz w:val="24"/>
          <w:lang w:val="en-US"/>
        </w:rPr>
        <w:t>-</w:t>
      </w:r>
      <w:proofErr w:type="spellStart"/>
      <w:r w:rsidR="005922B5" w:rsidRPr="00D23F0E">
        <w:rPr>
          <w:sz w:val="24"/>
          <w:lang w:val="en-US"/>
        </w:rPr>
        <w:t>mailem</w:t>
      </w:r>
      <w:proofErr w:type="spellEnd"/>
      <w:r w:rsidRPr="00D23F0E">
        <w:rPr>
          <w:sz w:val="24"/>
        </w:rPr>
        <w:t>.</w:t>
      </w:r>
      <w:r w:rsidR="005922B5" w:rsidRPr="00D23F0E">
        <w:rPr>
          <w:sz w:val="24"/>
        </w:rPr>
        <w:t xml:space="preserve"> </w:t>
      </w:r>
    </w:p>
    <w:p w14:paraId="047A0987" w14:textId="77777777" w:rsidR="00D057EC" w:rsidRPr="00D23F0E" w:rsidRDefault="00EC5440" w:rsidP="0026076C">
      <w:pPr>
        <w:numPr>
          <w:ilvl w:val="1"/>
          <w:numId w:val="30"/>
        </w:numPr>
        <w:spacing w:after="240"/>
        <w:ind w:left="567" w:hanging="567"/>
        <w:jc w:val="both"/>
        <w:rPr>
          <w:sz w:val="24"/>
        </w:rPr>
      </w:pPr>
      <w:r w:rsidRPr="00D23F0E">
        <w:rPr>
          <w:sz w:val="24"/>
        </w:rPr>
        <w:t xml:space="preserve">Objednatel se zavazuje zaplatit řádně a včas sjednanou cenu za provedené </w:t>
      </w:r>
      <w:r w:rsidR="007130F5" w:rsidRPr="00D23F0E">
        <w:rPr>
          <w:sz w:val="24"/>
        </w:rPr>
        <w:t xml:space="preserve">úklidové práce a </w:t>
      </w:r>
      <w:r w:rsidRPr="00D23F0E">
        <w:rPr>
          <w:sz w:val="24"/>
        </w:rPr>
        <w:t>služby.</w:t>
      </w:r>
    </w:p>
    <w:p w14:paraId="4EF2CABD" w14:textId="156E2C6A" w:rsidR="008B6EA4" w:rsidRPr="00D23F0E" w:rsidRDefault="005D56F7" w:rsidP="008B6EA4">
      <w:pPr>
        <w:numPr>
          <w:ilvl w:val="1"/>
          <w:numId w:val="30"/>
        </w:numPr>
        <w:autoSpaceDE w:val="0"/>
        <w:spacing w:after="240"/>
        <w:ind w:left="567" w:hanging="567"/>
        <w:jc w:val="both"/>
        <w:rPr>
          <w:sz w:val="24"/>
        </w:rPr>
      </w:pPr>
      <w:r w:rsidRPr="00D23F0E">
        <w:rPr>
          <w:sz w:val="24"/>
        </w:rPr>
        <w:t>Objednatel se zavazuje jmenovat odpovědného pracovníka pro řízení a komunikaci s</w:t>
      </w:r>
      <w:r w:rsidR="0026066C" w:rsidRPr="00D23F0E">
        <w:rPr>
          <w:sz w:val="24"/>
        </w:rPr>
        <w:t> </w:t>
      </w:r>
      <w:r w:rsidRPr="00D23F0E">
        <w:rPr>
          <w:sz w:val="24"/>
        </w:rPr>
        <w:t xml:space="preserve">poskytovatelem či jeho zástupcem. </w:t>
      </w:r>
      <w:r w:rsidR="00635E9E" w:rsidRPr="00D23F0E">
        <w:rPr>
          <w:sz w:val="24"/>
        </w:rPr>
        <w:t>Jméno této</w:t>
      </w:r>
      <w:r w:rsidRPr="00D23F0E">
        <w:rPr>
          <w:sz w:val="24"/>
        </w:rPr>
        <w:t xml:space="preserve"> osob</w:t>
      </w:r>
      <w:r w:rsidR="00635E9E" w:rsidRPr="00D23F0E">
        <w:rPr>
          <w:sz w:val="24"/>
        </w:rPr>
        <w:t>y</w:t>
      </w:r>
      <w:r w:rsidRPr="00D23F0E">
        <w:rPr>
          <w:sz w:val="24"/>
        </w:rPr>
        <w:t xml:space="preserve"> a jej</w:t>
      </w:r>
      <w:r w:rsidR="00635E9E" w:rsidRPr="00D23F0E">
        <w:rPr>
          <w:sz w:val="24"/>
        </w:rPr>
        <w:t>í</w:t>
      </w:r>
      <w:r w:rsidRPr="00D23F0E">
        <w:rPr>
          <w:sz w:val="24"/>
        </w:rPr>
        <w:t xml:space="preserve"> kontaktní údaje (e-mail, </w:t>
      </w:r>
      <w:r w:rsidRPr="00D23F0E">
        <w:rPr>
          <w:sz w:val="24"/>
        </w:rPr>
        <w:lastRenderedPageBreak/>
        <w:t>telefon) uvede objednatel do 1 pracovního dne od uzavření této smlouvy v provozní knize. Objednatel je povinen uvádět v provozní knize vždy aktuální jmén</w:t>
      </w:r>
      <w:r w:rsidR="00635E9E" w:rsidRPr="00D23F0E">
        <w:rPr>
          <w:sz w:val="24"/>
        </w:rPr>
        <w:t>o</w:t>
      </w:r>
      <w:r w:rsidRPr="00D23F0E">
        <w:rPr>
          <w:sz w:val="24"/>
        </w:rPr>
        <w:t xml:space="preserve"> a kontakt takov</w:t>
      </w:r>
      <w:r w:rsidR="00635E9E" w:rsidRPr="00D23F0E">
        <w:rPr>
          <w:sz w:val="24"/>
        </w:rPr>
        <w:t>é</w:t>
      </w:r>
      <w:r w:rsidRPr="00D23F0E">
        <w:rPr>
          <w:sz w:val="24"/>
        </w:rPr>
        <w:t xml:space="preserve"> osob</w:t>
      </w:r>
      <w:r w:rsidR="00635E9E" w:rsidRPr="00D23F0E">
        <w:rPr>
          <w:sz w:val="24"/>
        </w:rPr>
        <w:t>y</w:t>
      </w:r>
      <w:r w:rsidRPr="00D23F0E">
        <w:rPr>
          <w:bCs/>
          <w:iCs/>
          <w:sz w:val="24"/>
        </w:rPr>
        <w:t>.</w:t>
      </w:r>
      <w:r w:rsidR="00D51C73" w:rsidRPr="00D23F0E">
        <w:rPr>
          <w:bCs/>
          <w:iCs/>
          <w:sz w:val="24"/>
        </w:rPr>
        <w:t xml:space="preserve"> </w:t>
      </w:r>
      <w:r w:rsidR="00D51C73" w:rsidRPr="00D23F0E">
        <w:rPr>
          <w:sz w:val="24"/>
        </w:rPr>
        <w:t xml:space="preserve">Poskytovatel uvede osobu odpovědného vedoucího do Provozní knihy úklidu. </w:t>
      </w:r>
    </w:p>
    <w:p w14:paraId="74249F48" w14:textId="77777777" w:rsidR="00B859DB" w:rsidRPr="00D23F0E" w:rsidRDefault="00B859DB" w:rsidP="005E5935">
      <w:pPr>
        <w:pStyle w:val="Odstavec"/>
        <w:numPr>
          <w:ilvl w:val="3"/>
          <w:numId w:val="25"/>
        </w:numPr>
        <w:spacing w:after="120"/>
        <w:ind w:left="0" w:firstLine="0"/>
        <w:jc w:val="center"/>
      </w:pPr>
    </w:p>
    <w:p w14:paraId="3BFF8245" w14:textId="77777777" w:rsidR="008B001F" w:rsidRPr="00D23F0E" w:rsidRDefault="00B84E4D" w:rsidP="00B859DB">
      <w:pPr>
        <w:pStyle w:val="Odstavec"/>
        <w:spacing w:after="120"/>
        <w:ind w:firstLine="0"/>
        <w:jc w:val="center"/>
      </w:pPr>
      <w:r w:rsidRPr="00D23F0E">
        <w:rPr>
          <w:b/>
          <w:caps/>
        </w:rPr>
        <w:t>Práva a povinnosti poskytovatele</w:t>
      </w:r>
    </w:p>
    <w:p w14:paraId="5435674F" w14:textId="77777777" w:rsidR="00034E6E" w:rsidRPr="00D23F0E" w:rsidRDefault="00CD28C4" w:rsidP="0061334A">
      <w:pPr>
        <w:numPr>
          <w:ilvl w:val="1"/>
          <w:numId w:val="31"/>
        </w:numPr>
        <w:spacing w:after="240"/>
        <w:ind w:left="567" w:hanging="567"/>
        <w:jc w:val="both"/>
        <w:rPr>
          <w:sz w:val="24"/>
        </w:rPr>
      </w:pPr>
      <w:r w:rsidRPr="00D23F0E">
        <w:rPr>
          <w:sz w:val="24"/>
        </w:rPr>
        <w:t>Poskytovatel</w:t>
      </w:r>
      <w:r w:rsidR="00354833" w:rsidRPr="00D23F0E">
        <w:rPr>
          <w:sz w:val="24"/>
        </w:rPr>
        <w:t xml:space="preserve"> je povinen </w:t>
      </w:r>
      <w:r w:rsidR="00176BD2" w:rsidRPr="00D23F0E">
        <w:rPr>
          <w:sz w:val="24"/>
        </w:rPr>
        <w:t>prov</w:t>
      </w:r>
      <w:r w:rsidR="00B84E4D" w:rsidRPr="00D23F0E">
        <w:rPr>
          <w:sz w:val="24"/>
        </w:rPr>
        <w:t>ádět</w:t>
      </w:r>
      <w:r w:rsidR="00176BD2" w:rsidRPr="00D23F0E">
        <w:rPr>
          <w:sz w:val="24"/>
        </w:rPr>
        <w:t xml:space="preserve"> veškeré </w:t>
      </w:r>
      <w:r w:rsidR="00B84E4D" w:rsidRPr="00D23F0E">
        <w:rPr>
          <w:sz w:val="24"/>
        </w:rPr>
        <w:t xml:space="preserve">úklidové </w:t>
      </w:r>
      <w:r w:rsidR="00176BD2" w:rsidRPr="00D23F0E">
        <w:rPr>
          <w:sz w:val="24"/>
        </w:rPr>
        <w:t>práce</w:t>
      </w:r>
      <w:r w:rsidR="00B84E4D" w:rsidRPr="00D23F0E">
        <w:rPr>
          <w:sz w:val="24"/>
        </w:rPr>
        <w:t xml:space="preserve"> a služby dle svých odborných schopností a znalostí</w:t>
      </w:r>
      <w:r w:rsidR="00DA14EC" w:rsidRPr="00D23F0E">
        <w:rPr>
          <w:sz w:val="24"/>
        </w:rPr>
        <w:t>.</w:t>
      </w:r>
      <w:r w:rsidR="00B141B0" w:rsidRPr="00D23F0E">
        <w:rPr>
          <w:sz w:val="24"/>
        </w:rPr>
        <w:t xml:space="preserve"> </w:t>
      </w:r>
    </w:p>
    <w:p w14:paraId="1FC91E2A" w14:textId="17A5CBA1" w:rsidR="00924507" w:rsidRPr="00D23F0E" w:rsidRDefault="00924507" w:rsidP="0061334A">
      <w:pPr>
        <w:numPr>
          <w:ilvl w:val="1"/>
          <w:numId w:val="31"/>
        </w:numPr>
        <w:spacing w:after="240"/>
        <w:ind w:left="567" w:hanging="567"/>
        <w:jc w:val="both"/>
        <w:rPr>
          <w:sz w:val="24"/>
        </w:rPr>
      </w:pPr>
      <w:r w:rsidRPr="00D23F0E">
        <w:rPr>
          <w:sz w:val="24"/>
        </w:rPr>
        <w:t>Poskytovatel je povinen dodržovat při provádění úklidových prací a služeb odpovídající technické specifikace</w:t>
      </w:r>
      <w:r w:rsidR="003A4496" w:rsidRPr="00D23F0E">
        <w:rPr>
          <w:sz w:val="24"/>
        </w:rPr>
        <w:t>,</w:t>
      </w:r>
      <w:r w:rsidRPr="00D23F0E">
        <w:rPr>
          <w:sz w:val="24"/>
        </w:rPr>
        <w:t xml:space="preserve"> příslušné </w:t>
      </w:r>
      <w:r w:rsidR="00777810" w:rsidRPr="00D23F0E">
        <w:rPr>
          <w:sz w:val="24"/>
        </w:rPr>
        <w:t xml:space="preserve">závazné </w:t>
      </w:r>
      <w:r w:rsidRPr="00D23F0E">
        <w:rPr>
          <w:sz w:val="24"/>
        </w:rPr>
        <w:t>techni</w:t>
      </w:r>
      <w:r w:rsidR="00205755" w:rsidRPr="00D23F0E">
        <w:rPr>
          <w:sz w:val="24"/>
        </w:rPr>
        <w:t>cké normy</w:t>
      </w:r>
      <w:r w:rsidR="00777810" w:rsidRPr="00D23F0E">
        <w:rPr>
          <w:sz w:val="24"/>
        </w:rPr>
        <w:t xml:space="preserve">, </w:t>
      </w:r>
      <w:r w:rsidR="00436450" w:rsidRPr="00D23F0E">
        <w:rPr>
          <w:sz w:val="24"/>
        </w:rPr>
        <w:t xml:space="preserve">závazné </w:t>
      </w:r>
      <w:r w:rsidRPr="00D23F0E">
        <w:rPr>
          <w:sz w:val="24"/>
        </w:rPr>
        <w:t>evropské normy a evropská technická schválení apod.</w:t>
      </w:r>
      <w:r w:rsidR="003178C2" w:rsidRPr="00D23F0E">
        <w:rPr>
          <w:sz w:val="24"/>
        </w:rPr>
        <w:t xml:space="preserve"> </w:t>
      </w:r>
    </w:p>
    <w:p w14:paraId="0196EA48" w14:textId="398293C5" w:rsidR="00077DE8" w:rsidRPr="00D23F0E" w:rsidRDefault="00924507" w:rsidP="0061334A">
      <w:pPr>
        <w:numPr>
          <w:ilvl w:val="1"/>
          <w:numId w:val="31"/>
        </w:numPr>
        <w:spacing w:after="240"/>
        <w:ind w:left="567" w:hanging="567"/>
        <w:jc w:val="both"/>
        <w:rPr>
          <w:sz w:val="24"/>
        </w:rPr>
      </w:pPr>
      <w:r w:rsidRPr="00D23F0E">
        <w:rPr>
          <w:sz w:val="24"/>
        </w:rPr>
        <w:t xml:space="preserve">Poskytovatel je povinen provádět úklidové práce a služby s potřebnou odbornou péčí řádně a včas, zejména s ohledem na bezpečnost a zdraví osob v prostorách objednatele, a dodržovat hygienickou, dezinfekční a ekologickou kázeň, a to tak, aby výsledek úklidových prací a služeb odpovídal příslušným právním předpisům, smluvně ujednaným podmínkám, případně dalším smluvně ujednaným nebo obvyklým standardům kvality úklidových prací a služeb. </w:t>
      </w:r>
    </w:p>
    <w:p w14:paraId="15A68867" w14:textId="5C76F953" w:rsidR="00077DE8" w:rsidRPr="00D23F0E" w:rsidRDefault="00077DE8" w:rsidP="0061334A">
      <w:pPr>
        <w:numPr>
          <w:ilvl w:val="1"/>
          <w:numId w:val="31"/>
        </w:numPr>
        <w:spacing w:after="240"/>
        <w:ind w:left="567" w:hanging="567"/>
        <w:jc w:val="both"/>
        <w:rPr>
          <w:sz w:val="24"/>
        </w:rPr>
      </w:pPr>
      <w:r w:rsidRPr="00D23F0E">
        <w:rPr>
          <w:sz w:val="24"/>
        </w:rPr>
        <w:t>Poskytovatel je povinen předcházet škodám na majetku objednatele.</w:t>
      </w:r>
      <w:r w:rsidR="00E639AE" w:rsidRPr="00D23F0E">
        <w:rPr>
          <w:sz w:val="24"/>
        </w:rPr>
        <w:t xml:space="preserve"> Je povinen dodržovat příslušné vnitřní předpisy </w:t>
      </w:r>
      <w:r w:rsidR="007A7CE1" w:rsidRPr="00D23F0E">
        <w:rPr>
          <w:sz w:val="24"/>
        </w:rPr>
        <w:t xml:space="preserve">objednatele </w:t>
      </w:r>
      <w:r w:rsidR="00813058" w:rsidRPr="00D23F0E">
        <w:rPr>
          <w:sz w:val="24"/>
        </w:rPr>
        <w:t>týkající</w:t>
      </w:r>
      <w:r w:rsidR="007A7CE1" w:rsidRPr="00D23F0E">
        <w:rPr>
          <w:sz w:val="24"/>
        </w:rPr>
        <w:t xml:space="preserve"> se provozních režimů</w:t>
      </w:r>
      <w:r w:rsidR="00E639AE" w:rsidRPr="00D23F0E">
        <w:rPr>
          <w:sz w:val="24"/>
        </w:rPr>
        <w:t xml:space="preserve"> </w:t>
      </w:r>
      <w:r w:rsidR="007A7CE1" w:rsidRPr="00D23F0E">
        <w:rPr>
          <w:sz w:val="24"/>
        </w:rPr>
        <w:t xml:space="preserve">uklízených </w:t>
      </w:r>
      <w:r w:rsidR="00437CDF" w:rsidRPr="00D23F0E">
        <w:rPr>
          <w:sz w:val="24"/>
        </w:rPr>
        <w:t>pracovišť</w:t>
      </w:r>
      <w:r w:rsidR="007A7CE1" w:rsidRPr="00D23F0E">
        <w:rPr>
          <w:sz w:val="24"/>
        </w:rPr>
        <w:t>, a zajistit dodržování těchto předpisů svými pracovníky.</w:t>
      </w:r>
    </w:p>
    <w:p w14:paraId="30CB8C65" w14:textId="48FBCE63" w:rsidR="00924507" w:rsidRPr="00D23F0E" w:rsidRDefault="00924507" w:rsidP="0061334A">
      <w:pPr>
        <w:numPr>
          <w:ilvl w:val="1"/>
          <w:numId w:val="31"/>
        </w:numPr>
        <w:spacing w:after="240"/>
        <w:ind w:left="567" w:hanging="567"/>
        <w:jc w:val="both"/>
        <w:rPr>
          <w:sz w:val="24"/>
        </w:rPr>
      </w:pPr>
      <w:r w:rsidRPr="00D23F0E">
        <w:rPr>
          <w:sz w:val="24"/>
        </w:rPr>
        <w:t xml:space="preserve">Poskytovateli a pracovníkům poskytovatele je zakázáno číst </w:t>
      </w:r>
      <w:r w:rsidR="001F52BA" w:rsidRPr="00D23F0E">
        <w:rPr>
          <w:sz w:val="24"/>
        </w:rPr>
        <w:t xml:space="preserve">dokumenty objednatele </w:t>
      </w:r>
      <w:r w:rsidRPr="00D23F0E">
        <w:rPr>
          <w:sz w:val="24"/>
        </w:rPr>
        <w:t>a používat přístroje kancelářské techniky jako počítače, kopírky,</w:t>
      </w:r>
      <w:r w:rsidR="00D51C73" w:rsidRPr="00D23F0E">
        <w:rPr>
          <w:sz w:val="24"/>
        </w:rPr>
        <w:t xml:space="preserve"> </w:t>
      </w:r>
      <w:r w:rsidRPr="00D23F0E">
        <w:rPr>
          <w:sz w:val="24"/>
        </w:rPr>
        <w:t xml:space="preserve">telefony atd., o čemž budou před nástupem </w:t>
      </w:r>
      <w:r w:rsidR="00A75703" w:rsidRPr="00D23F0E">
        <w:rPr>
          <w:sz w:val="24"/>
        </w:rPr>
        <w:t>do objektu</w:t>
      </w:r>
      <w:r w:rsidRPr="00D23F0E">
        <w:rPr>
          <w:sz w:val="24"/>
        </w:rPr>
        <w:t xml:space="preserve"> objednatelem řádně poučeni.</w:t>
      </w:r>
    </w:p>
    <w:p w14:paraId="0BD5CDC8" w14:textId="77777777" w:rsidR="00924507" w:rsidRPr="00D23F0E" w:rsidRDefault="00924507" w:rsidP="0061334A">
      <w:pPr>
        <w:numPr>
          <w:ilvl w:val="1"/>
          <w:numId w:val="31"/>
        </w:numPr>
        <w:spacing w:after="240"/>
        <w:ind w:left="567" w:hanging="567"/>
        <w:jc w:val="both"/>
        <w:rPr>
          <w:sz w:val="24"/>
        </w:rPr>
      </w:pPr>
      <w:r w:rsidRPr="00D23F0E">
        <w:rPr>
          <w:sz w:val="24"/>
        </w:rPr>
        <w:t xml:space="preserve">Poskytovatel se zavazuje, že všechny prokazatelně ztracené věci nalezené v místě provádění </w:t>
      </w:r>
      <w:r w:rsidR="00BA2DE2" w:rsidRPr="00D23F0E">
        <w:rPr>
          <w:sz w:val="24"/>
        </w:rPr>
        <w:t>úklidových</w:t>
      </w:r>
      <w:r w:rsidRPr="00D23F0E">
        <w:rPr>
          <w:sz w:val="24"/>
        </w:rPr>
        <w:t xml:space="preserve"> prací</w:t>
      </w:r>
      <w:r w:rsidR="00BA2DE2" w:rsidRPr="00D23F0E">
        <w:rPr>
          <w:sz w:val="24"/>
        </w:rPr>
        <w:t xml:space="preserve"> a služeb</w:t>
      </w:r>
      <w:r w:rsidRPr="00D23F0E">
        <w:rPr>
          <w:sz w:val="24"/>
        </w:rPr>
        <w:t xml:space="preserve"> pracovníky poskytovatele budou neodkladně odevzdány objednateli.</w:t>
      </w:r>
    </w:p>
    <w:p w14:paraId="24442DA3" w14:textId="425FCACC" w:rsidR="00BA2DE2" w:rsidRPr="00D23F0E" w:rsidRDefault="00BA2DE2" w:rsidP="0061334A">
      <w:pPr>
        <w:numPr>
          <w:ilvl w:val="1"/>
          <w:numId w:val="31"/>
        </w:numPr>
        <w:spacing w:after="240"/>
        <w:ind w:left="567" w:hanging="567"/>
        <w:jc w:val="both"/>
        <w:rPr>
          <w:sz w:val="24"/>
        </w:rPr>
      </w:pPr>
      <w:r w:rsidRPr="00D23F0E">
        <w:rPr>
          <w:sz w:val="24"/>
        </w:rPr>
        <w:t xml:space="preserve">Poskytovatel se zavazuje </w:t>
      </w:r>
      <w:r w:rsidR="00121348" w:rsidRPr="00D23F0E">
        <w:rPr>
          <w:sz w:val="24"/>
        </w:rPr>
        <w:t xml:space="preserve">ode dne zahájení prací </w:t>
      </w:r>
      <w:r w:rsidRPr="00D23F0E">
        <w:rPr>
          <w:sz w:val="24"/>
        </w:rPr>
        <w:t>obstarat a vést Provozní knihu úklidu</w:t>
      </w:r>
      <w:r w:rsidR="00273EF0" w:rsidRPr="00D23F0E">
        <w:rPr>
          <w:sz w:val="24"/>
        </w:rPr>
        <w:t>, která bude s výjimkou mimořádných okolností umístěna ve vrátnici budovy objednatele</w:t>
      </w:r>
      <w:r w:rsidR="00CC4F85" w:rsidRPr="00D23F0E">
        <w:rPr>
          <w:sz w:val="24"/>
        </w:rPr>
        <w:t>.</w:t>
      </w:r>
    </w:p>
    <w:p w14:paraId="66979C58" w14:textId="35B667FD" w:rsidR="00234D89" w:rsidRPr="00D23F0E" w:rsidRDefault="00234D89" w:rsidP="0061334A">
      <w:pPr>
        <w:numPr>
          <w:ilvl w:val="1"/>
          <w:numId w:val="31"/>
        </w:numPr>
        <w:spacing w:after="240"/>
        <w:ind w:left="567" w:hanging="567"/>
        <w:jc w:val="both"/>
        <w:rPr>
          <w:sz w:val="24"/>
        </w:rPr>
      </w:pPr>
      <w:r w:rsidRPr="00D23F0E">
        <w:rPr>
          <w:sz w:val="24"/>
        </w:rPr>
        <w:t>Poskytovatel se zavazuje doplňovat dle potřeby hygienický a jiný spotřební materiál</w:t>
      </w:r>
      <w:r w:rsidR="003F2B67" w:rsidRPr="00D23F0E">
        <w:rPr>
          <w:sz w:val="24"/>
        </w:rPr>
        <w:t>, který bude poskytován objednatelem</w:t>
      </w:r>
      <w:r w:rsidRPr="00D23F0E">
        <w:rPr>
          <w:sz w:val="24"/>
        </w:rPr>
        <w:t>. Jedná se zejména o materiál na hygienická zařízení – toaletní papír, papírové ručníky, tekutá mýdla</w:t>
      </w:r>
      <w:r w:rsidR="005E5935" w:rsidRPr="00D23F0E">
        <w:rPr>
          <w:sz w:val="24"/>
        </w:rPr>
        <w:t xml:space="preserve"> </w:t>
      </w:r>
      <w:r w:rsidRPr="00D23F0E">
        <w:rPr>
          <w:sz w:val="24"/>
        </w:rPr>
        <w:t>a podobně</w:t>
      </w:r>
      <w:r w:rsidR="00D51C73" w:rsidRPr="00D23F0E">
        <w:rPr>
          <w:sz w:val="24"/>
        </w:rPr>
        <w:t xml:space="preserve"> dle přílohy č. </w:t>
      </w:r>
      <w:r w:rsidR="003F2B67" w:rsidRPr="00D23F0E">
        <w:rPr>
          <w:sz w:val="24"/>
        </w:rPr>
        <w:t>1</w:t>
      </w:r>
      <w:r w:rsidR="00D51C73" w:rsidRPr="00D23F0E">
        <w:rPr>
          <w:sz w:val="24"/>
        </w:rPr>
        <w:t xml:space="preserve"> této smlouvy.</w:t>
      </w:r>
    </w:p>
    <w:p w14:paraId="6155C128" w14:textId="3AA1E0AC" w:rsidR="00924507" w:rsidRPr="00D23F0E" w:rsidRDefault="00BA2DE2" w:rsidP="0061334A">
      <w:pPr>
        <w:numPr>
          <w:ilvl w:val="1"/>
          <w:numId w:val="31"/>
        </w:numPr>
        <w:spacing w:after="240"/>
        <w:ind w:left="567" w:hanging="567"/>
        <w:jc w:val="both"/>
        <w:rPr>
          <w:sz w:val="24"/>
        </w:rPr>
      </w:pPr>
      <w:r w:rsidRPr="00D23F0E">
        <w:rPr>
          <w:sz w:val="24"/>
        </w:rPr>
        <w:t>Poskytovatel se zavazuje neprodleně ohlásit objednateli veškeré zjištěné</w:t>
      </w:r>
      <w:r w:rsidR="00924507" w:rsidRPr="00D23F0E">
        <w:rPr>
          <w:sz w:val="24"/>
        </w:rPr>
        <w:t xml:space="preserve"> závady, nedostatky a škody na nábytku, zařízení, elektrických, vodovodních a slaboproudých instalacích</w:t>
      </w:r>
      <w:r w:rsidRPr="00D23F0E">
        <w:rPr>
          <w:sz w:val="24"/>
        </w:rPr>
        <w:t>. Poskytovatel se zavazuje uvedená zjištění</w:t>
      </w:r>
      <w:r w:rsidR="00924507" w:rsidRPr="00D23F0E">
        <w:rPr>
          <w:sz w:val="24"/>
        </w:rPr>
        <w:t xml:space="preserve"> </w:t>
      </w:r>
      <w:r w:rsidRPr="00D23F0E">
        <w:rPr>
          <w:sz w:val="24"/>
        </w:rPr>
        <w:t>zaznamenávat do Provozní knihy úklidu</w:t>
      </w:r>
      <w:r w:rsidR="005922B5" w:rsidRPr="00D23F0E">
        <w:rPr>
          <w:sz w:val="24"/>
        </w:rPr>
        <w:t xml:space="preserve">, případně informovat objednatele </w:t>
      </w:r>
      <w:r w:rsidR="005922B5" w:rsidRPr="00D23F0E">
        <w:rPr>
          <w:sz w:val="24"/>
          <w:lang w:val="en-US"/>
        </w:rPr>
        <w:t>e-</w:t>
      </w:r>
      <w:proofErr w:type="spellStart"/>
      <w:r w:rsidR="005922B5" w:rsidRPr="00D23F0E">
        <w:rPr>
          <w:sz w:val="24"/>
          <w:lang w:val="en-US"/>
        </w:rPr>
        <w:t>mailem</w:t>
      </w:r>
      <w:proofErr w:type="spellEnd"/>
      <w:r w:rsidR="005922B5" w:rsidRPr="00D23F0E">
        <w:rPr>
          <w:sz w:val="24"/>
          <w:lang w:val="en-US"/>
        </w:rPr>
        <w:t>.</w:t>
      </w:r>
    </w:p>
    <w:p w14:paraId="31E01451" w14:textId="77777777" w:rsidR="00077DE8" w:rsidRPr="00D23F0E" w:rsidRDefault="00077DE8" w:rsidP="0061334A">
      <w:pPr>
        <w:numPr>
          <w:ilvl w:val="1"/>
          <w:numId w:val="31"/>
        </w:numPr>
        <w:spacing w:after="240"/>
        <w:ind w:left="567" w:hanging="567"/>
        <w:jc w:val="both"/>
        <w:rPr>
          <w:sz w:val="24"/>
        </w:rPr>
      </w:pPr>
      <w:r w:rsidRPr="00D23F0E">
        <w:rPr>
          <w:sz w:val="24"/>
        </w:rPr>
        <w:t xml:space="preserve">Poskytovatel je povinen dodržovat </w:t>
      </w:r>
      <w:r w:rsidR="00B85750" w:rsidRPr="00D23F0E">
        <w:rPr>
          <w:sz w:val="24"/>
        </w:rPr>
        <w:t xml:space="preserve">veškeré příslušné normy, </w:t>
      </w:r>
      <w:r w:rsidRPr="00D23F0E">
        <w:rPr>
          <w:sz w:val="24"/>
        </w:rPr>
        <w:t>předpisy bezpečnosti a ochrany zdraví při práci, jakož i předpisy týkající se požární ochrany</w:t>
      </w:r>
      <w:r w:rsidR="00B85750" w:rsidRPr="00D23F0E">
        <w:rPr>
          <w:sz w:val="24"/>
        </w:rPr>
        <w:t xml:space="preserve"> a veškeré zákony a jejich prováděcí vyhlášky</w:t>
      </w:r>
      <w:r w:rsidRPr="00D23F0E">
        <w:rPr>
          <w:sz w:val="24"/>
        </w:rPr>
        <w:t>, a zajistit dodržování těchto předpisů svými pracovníky. Veškeré škody, které vzniknou porušením těchto předpisů, jdou k tíži poskytovatele.</w:t>
      </w:r>
      <w:r w:rsidR="00B85750" w:rsidRPr="00D23F0E">
        <w:rPr>
          <w:sz w:val="24"/>
        </w:rPr>
        <w:t xml:space="preserve"> </w:t>
      </w:r>
    </w:p>
    <w:p w14:paraId="1E7668C7" w14:textId="6AC07662" w:rsidR="0027728C" w:rsidRPr="00D23F0E" w:rsidRDefault="0027728C" w:rsidP="005943C9">
      <w:pPr>
        <w:numPr>
          <w:ilvl w:val="1"/>
          <w:numId w:val="31"/>
        </w:numPr>
        <w:spacing w:after="240"/>
        <w:ind w:left="567" w:hanging="567"/>
        <w:jc w:val="both"/>
        <w:rPr>
          <w:sz w:val="24"/>
        </w:rPr>
      </w:pPr>
      <w:r w:rsidRPr="00D23F0E">
        <w:rPr>
          <w:sz w:val="24"/>
        </w:rPr>
        <w:t xml:space="preserve">Poskytovatel si pro svou činnost zajistí vhodné úklidové, mycí a čisticí prostředky, osobní ochranné pracovní pomůcky, úklidové stroje a jejich servis. </w:t>
      </w:r>
      <w:r w:rsidR="009007B9" w:rsidRPr="00D23F0E">
        <w:rPr>
          <w:sz w:val="24"/>
        </w:rPr>
        <w:t>Čisticí prostředky, které bude poskytovatel při jakékoliv kategorii úklidu používat, nesmí porušovat zákon o ochraně veřejného zdraví</w:t>
      </w:r>
      <w:r w:rsidR="005922B5" w:rsidRPr="00D23F0E">
        <w:rPr>
          <w:sz w:val="24"/>
        </w:rPr>
        <w:t>. Poskytovatel dodá</w:t>
      </w:r>
      <w:r w:rsidR="00077DE8" w:rsidRPr="00D23F0E">
        <w:rPr>
          <w:sz w:val="24"/>
        </w:rPr>
        <w:t xml:space="preserve"> objednatel</w:t>
      </w:r>
      <w:r w:rsidR="005922B5" w:rsidRPr="00D23F0E">
        <w:rPr>
          <w:sz w:val="24"/>
        </w:rPr>
        <w:t>i</w:t>
      </w:r>
      <w:r w:rsidR="00077DE8" w:rsidRPr="00D23F0E">
        <w:rPr>
          <w:sz w:val="24"/>
        </w:rPr>
        <w:t xml:space="preserve"> bezpečnostní listy jednotlivých používaných prostředků.</w:t>
      </w:r>
      <w:r w:rsidRPr="00D23F0E">
        <w:rPr>
          <w:sz w:val="24"/>
        </w:rPr>
        <w:t xml:space="preserve"> Pokud objednatel uvede do Provozní knihy úklidu konkrétní název nebo složení úklidového prostředku pro konkrétní povrch, je poskytovatel povinen použít pro ten určitý povrch jmenovaný nebo jinak definovaný úklidový prostředek, ale stejného složení.</w:t>
      </w:r>
    </w:p>
    <w:p w14:paraId="4AA9A259" w14:textId="77777777" w:rsidR="00B85750" w:rsidRPr="00D23F0E" w:rsidRDefault="008A5B33" w:rsidP="0061334A">
      <w:pPr>
        <w:numPr>
          <w:ilvl w:val="1"/>
          <w:numId w:val="31"/>
        </w:numPr>
        <w:spacing w:after="240"/>
        <w:ind w:left="567" w:hanging="567"/>
        <w:jc w:val="both"/>
        <w:rPr>
          <w:sz w:val="24"/>
        </w:rPr>
      </w:pPr>
      <w:r w:rsidRPr="00D23F0E">
        <w:rPr>
          <w:sz w:val="24"/>
        </w:rPr>
        <w:t xml:space="preserve">Odpady vzniklé při činnosti </w:t>
      </w:r>
      <w:r w:rsidR="00B71DA0" w:rsidRPr="00D23F0E">
        <w:rPr>
          <w:sz w:val="24"/>
        </w:rPr>
        <w:t>poskytovatele</w:t>
      </w:r>
      <w:r w:rsidRPr="00D23F0E">
        <w:rPr>
          <w:sz w:val="24"/>
        </w:rPr>
        <w:t xml:space="preserve"> v prostorách objednatele jsou majetkem objednatele. Objednatel se považuje za jejich původce ve smyslu zákona č. 185/2001 Sb., o odpadech. Nakládání s těmito odpady, jejich evidenci a jejich předání oprávněné osobě k odstranění zajistí objednatel.</w:t>
      </w:r>
    </w:p>
    <w:p w14:paraId="10FCA619" w14:textId="20BFD05A" w:rsidR="00F90324" w:rsidRPr="00D23F0E" w:rsidRDefault="00BA2DE2" w:rsidP="0061334A">
      <w:pPr>
        <w:numPr>
          <w:ilvl w:val="1"/>
          <w:numId w:val="31"/>
        </w:numPr>
        <w:spacing w:after="240"/>
        <w:ind w:left="567" w:hanging="567"/>
        <w:jc w:val="both"/>
        <w:rPr>
          <w:sz w:val="24"/>
        </w:rPr>
      </w:pPr>
      <w:r w:rsidRPr="00D23F0E">
        <w:rPr>
          <w:sz w:val="24"/>
        </w:rPr>
        <w:t>Poskytovatel</w:t>
      </w:r>
      <w:r w:rsidRPr="00D23F0E">
        <w:rPr>
          <w:rFonts w:eastAsia="Times New Roman"/>
          <w:sz w:val="24"/>
        </w:rPr>
        <w:t xml:space="preserve"> je povinen vést </w:t>
      </w:r>
      <w:r w:rsidR="00DA1AD3" w:rsidRPr="00D23F0E">
        <w:rPr>
          <w:rFonts w:eastAsia="Times New Roman"/>
          <w:sz w:val="24"/>
        </w:rPr>
        <w:t xml:space="preserve">denně </w:t>
      </w:r>
      <w:r w:rsidRPr="00D23F0E">
        <w:rPr>
          <w:rFonts w:eastAsia="Times New Roman"/>
          <w:sz w:val="24"/>
        </w:rPr>
        <w:t>aktualizovaný seznam svých pracovníků. Seznam bude obsahovat jméno</w:t>
      </w:r>
      <w:r w:rsidR="004B02E3" w:rsidRPr="00D23F0E">
        <w:rPr>
          <w:rFonts w:eastAsia="Times New Roman"/>
          <w:sz w:val="24"/>
        </w:rPr>
        <w:t>, kontaktní e</w:t>
      </w:r>
      <w:r w:rsidR="004B02E3" w:rsidRPr="00D23F0E">
        <w:rPr>
          <w:rFonts w:eastAsia="Times New Roman"/>
          <w:sz w:val="24"/>
          <w:lang w:val="en-US"/>
        </w:rPr>
        <w:t xml:space="preserve">-mail a </w:t>
      </w:r>
      <w:proofErr w:type="spellStart"/>
      <w:r w:rsidR="004B02E3" w:rsidRPr="00D23F0E">
        <w:rPr>
          <w:rFonts w:eastAsia="Times New Roman"/>
          <w:sz w:val="24"/>
          <w:lang w:val="en-US"/>
        </w:rPr>
        <w:t>kontaktní</w:t>
      </w:r>
      <w:proofErr w:type="spellEnd"/>
      <w:r w:rsidR="004B02E3" w:rsidRPr="00D23F0E">
        <w:rPr>
          <w:rFonts w:eastAsia="Times New Roman"/>
          <w:sz w:val="24"/>
          <w:lang w:val="en-US"/>
        </w:rPr>
        <w:t xml:space="preserve"> tel. </w:t>
      </w:r>
      <w:proofErr w:type="spellStart"/>
      <w:r w:rsidR="004B02E3" w:rsidRPr="00D23F0E">
        <w:rPr>
          <w:rFonts w:eastAsia="Times New Roman"/>
          <w:sz w:val="24"/>
          <w:lang w:val="en-US"/>
        </w:rPr>
        <w:t>číslo</w:t>
      </w:r>
      <w:proofErr w:type="spellEnd"/>
      <w:r w:rsidR="00D20F1D" w:rsidRPr="00D23F0E">
        <w:rPr>
          <w:rFonts w:eastAsia="Times New Roman"/>
          <w:sz w:val="24"/>
        </w:rPr>
        <w:t xml:space="preserve"> odpovědného</w:t>
      </w:r>
      <w:r w:rsidRPr="00D23F0E">
        <w:rPr>
          <w:rFonts w:eastAsia="Times New Roman"/>
          <w:sz w:val="24"/>
        </w:rPr>
        <w:t xml:space="preserve"> vedoucího, </w:t>
      </w:r>
      <w:r w:rsidR="00D51C73" w:rsidRPr="00D23F0E">
        <w:rPr>
          <w:rFonts w:eastAsia="Times New Roman"/>
          <w:sz w:val="24"/>
        </w:rPr>
        <w:t xml:space="preserve">a </w:t>
      </w:r>
      <w:r w:rsidRPr="00D23F0E">
        <w:rPr>
          <w:rFonts w:eastAsia="Times New Roman"/>
          <w:sz w:val="24"/>
        </w:rPr>
        <w:t>jména ostatních pracovníků</w:t>
      </w:r>
      <w:r w:rsidR="006830B0" w:rsidRPr="00D23F0E">
        <w:rPr>
          <w:rFonts w:eastAsia="Times New Roman"/>
          <w:sz w:val="24"/>
        </w:rPr>
        <w:t xml:space="preserve"> podílejících se na plnění dle této smlouvy</w:t>
      </w:r>
      <w:r w:rsidR="0073515B" w:rsidRPr="00D23F0E">
        <w:rPr>
          <w:rFonts w:eastAsia="Times New Roman"/>
          <w:sz w:val="24"/>
        </w:rPr>
        <w:t>.</w:t>
      </w:r>
      <w:r w:rsidRPr="00D23F0E">
        <w:rPr>
          <w:rFonts w:eastAsia="Times New Roman"/>
          <w:sz w:val="24"/>
        </w:rPr>
        <w:t xml:space="preserve"> Tyto údaje</w:t>
      </w:r>
      <w:r w:rsidR="00197F3B" w:rsidRPr="00D23F0E">
        <w:rPr>
          <w:rFonts w:eastAsia="Times New Roman"/>
          <w:sz w:val="24"/>
        </w:rPr>
        <w:t xml:space="preserve"> uvede poskytovatel </w:t>
      </w:r>
      <w:r w:rsidR="00197F3B" w:rsidRPr="00D23F0E">
        <w:rPr>
          <w:sz w:val="24"/>
        </w:rPr>
        <w:t>do 1 pracovního dne od uzavření této smlouvy</w:t>
      </w:r>
      <w:r w:rsidRPr="00D23F0E">
        <w:rPr>
          <w:rFonts w:eastAsia="Times New Roman"/>
          <w:sz w:val="24"/>
        </w:rPr>
        <w:t xml:space="preserve"> </w:t>
      </w:r>
      <w:r w:rsidR="00197F3B" w:rsidRPr="00D23F0E">
        <w:rPr>
          <w:rFonts w:eastAsia="Times New Roman"/>
          <w:sz w:val="24"/>
        </w:rPr>
        <w:t xml:space="preserve">v </w:t>
      </w:r>
      <w:r w:rsidRPr="00D23F0E">
        <w:rPr>
          <w:rFonts w:eastAsia="Times New Roman"/>
          <w:sz w:val="24"/>
        </w:rPr>
        <w:t>Provozní kni</w:t>
      </w:r>
      <w:r w:rsidR="00197F3B" w:rsidRPr="00D23F0E">
        <w:rPr>
          <w:rFonts w:eastAsia="Times New Roman"/>
          <w:sz w:val="24"/>
        </w:rPr>
        <w:t>ze</w:t>
      </w:r>
      <w:r w:rsidRPr="00D23F0E">
        <w:rPr>
          <w:rFonts w:eastAsia="Times New Roman"/>
          <w:sz w:val="24"/>
        </w:rPr>
        <w:t xml:space="preserve"> úklidu, kde bude také uvedena osoba poskytovatele, která bude provádět kontrolu kvality a jakosti úklidových prací a služeb, a to minimálně </w:t>
      </w:r>
      <w:r w:rsidR="005922B5" w:rsidRPr="00D23F0E">
        <w:rPr>
          <w:rFonts w:eastAsia="Times New Roman"/>
          <w:sz w:val="24"/>
        </w:rPr>
        <w:t>dvakrát</w:t>
      </w:r>
      <w:r w:rsidRPr="00D23F0E">
        <w:rPr>
          <w:rFonts w:eastAsia="Times New Roman"/>
          <w:sz w:val="24"/>
        </w:rPr>
        <w:t xml:space="preserve"> za měsíc.</w:t>
      </w:r>
      <w:r w:rsidR="00124DBF" w:rsidRPr="00D23F0E">
        <w:rPr>
          <w:rFonts w:eastAsia="Times New Roman"/>
          <w:sz w:val="24"/>
        </w:rPr>
        <w:t xml:space="preserve"> </w:t>
      </w:r>
    </w:p>
    <w:p w14:paraId="1A13472E" w14:textId="77777777" w:rsidR="00BA2DE2" w:rsidRPr="00D23F0E" w:rsidRDefault="00BA2DE2" w:rsidP="0061334A">
      <w:pPr>
        <w:numPr>
          <w:ilvl w:val="1"/>
          <w:numId w:val="31"/>
        </w:numPr>
        <w:spacing w:after="240"/>
        <w:ind w:left="567" w:hanging="567"/>
        <w:jc w:val="both"/>
        <w:rPr>
          <w:sz w:val="24"/>
        </w:rPr>
      </w:pPr>
      <w:r w:rsidRPr="00D23F0E">
        <w:rPr>
          <w:sz w:val="24"/>
        </w:rPr>
        <w:t>Poskytovatel je povinen zajistit:</w:t>
      </w:r>
    </w:p>
    <w:p w14:paraId="709E7D7C" w14:textId="7691CFD6" w:rsidR="00BA2DE2" w:rsidRPr="00D23F0E" w:rsidRDefault="00BA2DE2" w:rsidP="00576013">
      <w:pPr>
        <w:numPr>
          <w:ilvl w:val="2"/>
          <w:numId w:val="31"/>
        </w:numPr>
        <w:spacing w:after="240"/>
        <w:ind w:left="1276" w:hanging="709"/>
        <w:jc w:val="both"/>
        <w:rPr>
          <w:rFonts w:eastAsia="Times New Roman"/>
          <w:sz w:val="24"/>
        </w:rPr>
      </w:pPr>
      <w:r w:rsidRPr="00D23F0E">
        <w:rPr>
          <w:rFonts w:eastAsia="Times New Roman"/>
          <w:sz w:val="24"/>
        </w:rPr>
        <w:t xml:space="preserve">manipulaci a ukládání směsného a separovaného odpadu z odpadových košů, včetně ukládání odpadů do kontejnerů pro separovaný odpad, </w:t>
      </w:r>
      <w:r w:rsidR="00940F62" w:rsidRPr="00D23F0E">
        <w:rPr>
          <w:rFonts w:eastAsia="Times New Roman"/>
          <w:sz w:val="24"/>
        </w:rPr>
        <w:t>které objednatel pro tyto účely vyhradil</w:t>
      </w:r>
      <w:r w:rsidR="00A517F1" w:rsidRPr="00D23F0E">
        <w:rPr>
          <w:rFonts w:eastAsia="Times New Roman"/>
          <w:sz w:val="24"/>
        </w:rPr>
        <w:t>,</w:t>
      </w:r>
      <w:r w:rsidRPr="00D23F0E">
        <w:rPr>
          <w:rFonts w:eastAsia="Times New Roman"/>
          <w:sz w:val="24"/>
        </w:rPr>
        <w:t xml:space="preserve"> </w:t>
      </w:r>
    </w:p>
    <w:p w14:paraId="0B40ECB8" w14:textId="411C37C2" w:rsidR="00BA2DE2" w:rsidRPr="00D23F0E" w:rsidRDefault="00BA2DE2" w:rsidP="00576013">
      <w:pPr>
        <w:numPr>
          <w:ilvl w:val="2"/>
          <w:numId w:val="31"/>
        </w:numPr>
        <w:spacing w:after="240"/>
        <w:ind w:left="1276" w:hanging="709"/>
        <w:jc w:val="both"/>
        <w:rPr>
          <w:rFonts w:eastAsia="Times New Roman"/>
          <w:sz w:val="24"/>
        </w:rPr>
      </w:pPr>
      <w:r w:rsidRPr="00D23F0E">
        <w:rPr>
          <w:rFonts w:eastAsia="Times New Roman"/>
          <w:sz w:val="24"/>
        </w:rPr>
        <w:t xml:space="preserve">vybavení pracovníků </w:t>
      </w:r>
      <w:r w:rsidR="00456796" w:rsidRPr="00D23F0E">
        <w:rPr>
          <w:rFonts w:eastAsia="Times New Roman"/>
          <w:sz w:val="24"/>
        </w:rPr>
        <w:t xml:space="preserve">osobními </w:t>
      </w:r>
      <w:r w:rsidRPr="00D23F0E">
        <w:rPr>
          <w:rFonts w:eastAsia="Times New Roman"/>
          <w:sz w:val="24"/>
        </w:rPr>
        <w:t>ochrann</w:t>
      </w:r>
      <w:r w:rsidR="00456796" w:rsidRPr="00D23F0E">
        <w:rPr>
          <w:rFonts w:eastAsia="Times New Roman"/>
          <w:sz w:val="24"/>
        </w:rPr>
        <w:t>ými</w:t>
      </w:r>
      <w:r w:rsidRPr="00D23F0E">
        <w:rPr>
          <w:rFonts w:eastAsia="Times New Roman"/>
          <w:sz w:val="24"/>
        </w:rPr>
        <w:t xml:space="preserve"> pomůck</w:t>
      </w:r>
      <w:r w:rsidR="00456796" w:rsidRPr="00D23F0E">
        <w:rPr>
          <w:rFonts w:eastAsia="Times New Roman"/>
          <w:sz w:val="24"/>
        </w:rPr>
        <w:t>ami</w:t>
      </w:r>
      <w:r w:rsidR="00DF11AC" w:rsidRPr="00D23F0E">
        <w:rPr>
          <w:rFonts w:eastAsia="Times New Roman"/>
          <w:sz w:val="24"/>
        </w:rPr>
        <w:t>,</w:t>
      </w:r>
      <w:r w:rsidRPr="00D23F0E">
        <w:rPr>
          <w:rFonts w:eastAsia="Times New Roman"/>
          <w:sz w:val="24"/>
        </w:rPr>
        <w:t xml:space="preserve"> </w:t>
      </w:r>
    </w:p>
    <w:p w14:paraId="7293F639" w14:textId="28CFFC50" w:rsidR="00053BC9" w:rsidRPr="00D23F0E" w:rsidRDefault="00053BC9" w:rsidP="00576013">
      <w:pPr>
        <w:numPr>
          <w:ilvl w:val="2"/>
          <w:numId w:val="31"/>
        </w:numPr>
        <w:spacing w:after="240"/>
        <w:ind w:left="1276" w:hanging="709"/>
        <w:jc w:val="both"/>
        <w:rPr>
          <w:rFonts w:eastAsia="Times New Roman"/>
          <w:sz w:val="24"/>
        </w:rPr>
      </w:pPr>
      <w:r w:rsidRPr="00D23F0E">
        <w:rPr>
          <w:rFonts w:eastAsia="Times New Roman"/>
          <w:sz w:val="24"/>
        </w:rPr>
        <w:t>vybavení všech pracovníků uvedených v provozní knize komunikativní znalostí češtiny</w:t>
      </w:r>
      <w:r w:rsidR="003F3C0E" w:rsidRPr="00D23F0E">
        <w:rPr>
          <w:rFonts w:eastAsia="Times New Roman"/>
          <w:sz w:val="24"/>
        </w:rPr>
        <w:t>,</w:t>
      </w:r>
      <w:r w:rsidR="00675509" w:rsidRPr="00D23F0E">
        <w:rPr>
          <w:rFonts w:eastAsia="Times New Roman"/>
          <w:sz w:val="24"/>
        </w:rPr>
        <w:t xml:space="preserve"> český znakový jazyk</w:t>
      </w:r>
    </w:p>
    <w:p w14:paraId="54C60D42" w14:textId="3488E3B0" w:rsidR="00BA2DE2" w:rsidRPr="00D23F0E" w:rsidRDefault="00BA2DE2" w:rsidP="00576013">
      <w:pPr>
        <w:numPr>
          <w:ilvl w:val="2"/>
          <w:numId w:val="31"/>
        </w:numPr>
        <w:spacing w:after="240"/>
        <w:ind w:left="1276" w:hanging="709"/>
        <w:jc w:val="both"/>
        <w:rPr>
          <w:rFonts w:eastAsia="Times New Roman"/>
          <w:sz w:val="24"/>
        </w:rPr>
      </w:pPr>
      <w:r w:rsidRPr="00D23F0E">
        <w:rPr>
          <w:rFonts w:eastAsia="Times New Roman"/>
          <w:sz w:val="24"/>
        </w:rPr>
        <w:t>ověření bezúhonnosti, spolehlivosti a odbornosti pracovníků zajišťujících úklidové</w:t>
      </w:r>
      <w:r w:rsidR="00A517F1" w:rsidRPr="00D23F0E">
        <w:rPr>
          <w:rFonts w:eastAsia="Times New Roman"/>
          <w:sz w:val="24"/>
        </w:rPr>
        <w:t xml:space="preserve"> </w:t>
      </w:r>
      <w:r w:rsidRPr="00D23F0E">
        <w:rPr>
          <w:rFonts w:eastAsia="Times New Roman"/>
          <w:sz w:val="24"/>
        </w:rPr>
        <w:t>práce a služby</w:t>
      </w:r>
      <w:r w:rsidR="00CE0BD7" w:rsidRPr="00D23F0E">
        <w:rPr>
          <w:rFonts w:eastAsia="Times New Roman"/>
          <w:sz w:val="24"/>
        </w:rPr>
        <w:t xml:space="preserve"> a na vyžádání ho předložit objednateli</w:t>
      </w:r>
      <w:r w:rsidR="003F3C0E" w:rsidRPr="00D23F0E">
        <w:rPr>
          <w:rFonts w:eastAsia="Times New Roman"/>
          <w:sz w:val="24"/>
        </w:rPr>
        <w:t>,</w:t>
      </w:r>
    </w:p>
    <w:p w14:paraId="4CF78294" w14:textId="77777777" w:rsidR="00BA2DE2" w:rsidRPr="00D23F0E" w:rsidRDefault="00BA2DE2" w:rsidP="00576013">
      <w:pPr>
        <w:numPr>
          <w:ilvl w:val="2"/>
          <w:numId w:val="31"/>
        </w:numPr>
        <w:spacing w:after="240"/>
        <w:ind w:left="1276" w:hanging="709"/>
        <w:jc w:val="both"/>
        <w:rPr>
          <w:rFonts w:eastAsia="Times New Roman"/>
          <w:sz w:val="24"/>
        </w:rPr>
      </w:pPr>
      <w:r w:rsidRPr="00D23F0E">
        <w:rPr>
          <w:rFonts w:eastAsia="Times New Roman"/>
          <w:sz w:val="24"/>
        </w:rPr>
        <w:t xml:space="preserve">školení </w:t>
      </w:r>
      <w:r w:rsidR="00CE0BD7" w:rsidRPr="00D23F0E">
        <w:rPr>
          <w:rFonts w:eastAsia="Times New Roman"/>
          <w:sz w:val="24"/>
        </w:rPr>
        <w:t xml:space="preserve">PO a </w:t>
      </w:r>
      <w:r w:rsidRPr="00D23F0E">
        <w:rPr>
          <w:rFonts w:eastAsia="Times New Roman"/>
          <w:sz w:val="24"/>
        </w:rPr>
        <w:t xml:space="preserve">BOZP pro </w:t>
      </w:r>
      <w:r w:rsidR="00DF11AC" w:rsidRPr="00D23F0E">
        <w:rPr>
          <w:rFonts w:eastAsia="Times New Roman"/>
          <w:sz w:val="24"/>
        </w:rPr>
        <w:t xml:space="preserve">své </w:t>
      </w:r>
      <w:r w:rsidRPr="00D23F0E">
        <w:rPr>
          <w:rFonts w:eastAsia="Times New Roman"/>
          <w:sz w:val="24"/>
        </w:rPr>
        <w:t>pracovníky</w:t>
      </w:r>
      <w:r w:rsidR="00DF11AC" w:rsidRPr="00D23F0E">
        <w:rPr>
          <w:rFonts w:eastAsia="Times New Roman"/>
          <w:sz w:val="24"/>
        </w:rPr>
        <w:t>,</w:t>
      </w:r>
      <w:r w:rsidRPr="00D23F0E">
        <w:rPr>
          <w:rFonts w:eastAsia="Times New Roman"/>
          <w:sz w:val="24"/>
        </w:rPr>
        <w:t xml:space="preserve"> </w:t>
      </w:r>
    </w:p>
    <w:p w14:paraId="4E594D4B" w14:textId="5545B6D3" w:rsidR="00BA2DE2" w:rsidRPr="00D23F0E" w:rsidRDefault="00BA2DE2" w:rsidP="00576013">
      <w:pPr>
        <w:numPr>
          <w:ilvl w:val="2"/>
          <w:numId w:val="31"/>
        </w:numPr>
        <w:spacing w:after="240"/>
        <w:ind w:left="1276" w:hanging="709"/>
        <w:jc w:val="both"/>
        <w:rPr>
          <w:sz w:val="24"/>
        </w:rPr>
      </w:pPr>
      <w:r w:rsidRPr="00D23F0E">
        <w:rPr>
          <w:rFonts w:eastAsia="Times New Roman"/>
          <w:sz w:val="24"/>
        </w:rPr>
        <w:t>dodržování zákazu kouření svých pracovníků v</w:t>
      </w:r>
      <w:r w:rsidR="0082655A" w:rsidRPr="00D23F0E">
        <w:rPr>
          <w:rFonts w:eastAsia="Times New Roman"/>
          <w:sz w:val="24"/>
        </w:rPr>
        <w:t xml:space="preserve"> objektu </w:t>
      </w:r>
      <w:r w:rsidR="00CD3198" w:rsidRPr="00D23F0E">
        <w:rPr>
          <w:rFonts w:eastAsia="Times New Roman"/>
          <w:sz w:val="24"/>
        </w:rPr>
        <w:t>objednatel</w:t>
      </w:r>
      <w:r w:rsidR="0082655A" w:rsidRPr="00D23F0E">
        <w:rPr>
          <w:rFonts w:eastAsia="Times New Roman"/>
          <w:sz w:val="24"/>
        </w:rPr>
        <w:t>e</w:t>
      </w:r>
      <w:r w:rsidR="00DF11AC" w:rsidRPr="00D23F0E">
        <w:rPr>
          <w:rFonts w:eastAsia="Times New Roman"/>
          <w:sz w:val="24"/>
        </w:rPr>
        <w:t>.</w:t>
      </w:r>
    </w:p>
    <w:p w14:paraId="52F714CE" w14:textId="77777777" w:rsidR="0033324C" w:rsidRPr="00D23F0E" w:rsidRDefault="001D071E" w:rsidP="003178C2">
      <w:pPr>
        <w:numPr>
          <w:ilvl w:val="1"/>
          <w:numId w:val="31"/>
        </w:numPr>
        <w:spacing w:after="240"/>
        <w:ind w:left="567" w:hanging="567"/>
        <w:jc w:val="both"/>
        <w:rPr>
          <w:sz w:val="24"/>
        </w:rPr>
      </w:pPr>
      <w:r w:rsidRPr="00D23F0E">
        <w:rPr>
          <w:sz w:val="24"/>
        </w:rPr>
        <w:t xml:space="preserve">Pokud činností poskytovatele dojde ke způsobení </w:t>
      </w:r>
      <w:r w:rsidR="003423A0" w:rsidRPr="00D23F0E">
        <w:rPr>
          <w:sz w:val="24"/>
        </w:rPr>
        <w:t xml:space="preserve">újmy </w:t>
      </w:r>
      <w:r w:rsidRPr="00D23F0E">
        <w:rPr>
          <w:sz w:val="24"/>
        </w:rPr>
        <w:t xml:space="preserve">objednateli nebo jiným subjektům, je poskytovatel povinen bez zbytečného odkladu tuto </w:t>
      </w:r>
      <w:r w:rsidR="003423A0" w:rsidRPr="00D23F0E">
        <w:rPr>
          <w:sz w:val="24"/>
        </w:rPr>
        <w:t xml:space="preserve">újmu </w:t>
      </w:r>
      <w:r w:rsidRPr="00D23F0E">
        <w:rPr>
          <w:sz w:val="24"/>
        </w:rPr>
        <w:t xml:space="preserve">nahradit uvedením do řádného stavu a není-li to možné, tak finančně uhradit podle obecných ustanovení o náhradě </w:t>
      </w:r>
      <w:r w:rsidR="003423A0" w:rsidRPr="00D23F0E">
        <w:rPr>
          <w:sz w:val="24"/>
        </w:rPr>
        <w:t>újmy</w:t>
      </w:r>
      <w:r w:rsidRPr="00D23F0E">
        <w:rPr>
          <w:sz w:val="24"/>
        </w:rPr>
        <w:t>. Veškeré náklady s tím spojené nese poskytovatel.</w:t>
      </w:r>
    </w:p>
    <w:p w14:paraId="6BE60584" w14:textId="0E887C64" w:rsidR="00BA2DE2" w:rsidRPr="00D23F0E" w:rsidRDefault="00BA2DE2" w:rsidP="00E571EC">
      <w:pPr>
        <w:numPr>
          <w:ilvl w:val="1"/>
          <w:numId w:val="31"/>
        </w:numPr>
        <w:spacing w:after="240"/>
        <w:ind w:left="567" w:hanging="567"/>
        <w:jc w:val="both"/>
        <w:rPr>
          <w:sz w:val="24"/>
        </w:rPr>
      </w:pPr>
      <w:r w:rsidRPr="00D23F0E">
        <w:rPr>
          <w:sz w:val="24"/>
        </w:rPr>
        <w:t xml:space="preserve">Poskytovatel se zavazuje udržovat platné pojištění na krytí škod z odpovědnosti za škodu vzniklou jinému v souvislosti s plněním předmětu plnění této smlouvy. Pojištění bude uzavřeno poskytovatelem úklidových prací a služeb a bude krýt rizika vyplývající z činnosti všech subjektů zajišťujících plnění předmětu plnění této smlouvy. Limit pojistného plnění je minimálně </w:t>
      </w:r>
      <w:r w:rsidR="005922B5" w:rsidRPr="00D23F0E">
        <w:rPr>
          <w:sz w:val="24"/>
        </w:rPr>
        <w:t>2</w:t>
      </w:r>
      <w:r w:rsidRPr="00D23F0E">
        <w:rPr>
          <w:sz w:val="24"/>
        </w:rPr>
        <w:t>.000.000</w:t>
      </w:r>
      <w:r w:rsidR="00634A4B" w:rsidRPr="00D23F0E">
        <w:rPr>
          <w:sz w:val="24"/>
        </w:rPr>
        <w:t>,-</w:t>
      </w:r>
      <w:r w:rsidRPr="00D23F0E">
        <w:rPr>
          <w:sz w:val="24"/>
        </w:rPr>
        <w:t xml:space="preserve">Kč. </w:t>
      </w:r>
      <w:r w:rsidR="00876D45" w:rsidRPr="00D23F0E">
        <w:rPr>
          <w:sz w:val="24"/>
        </w:rPr>
        <w:t>Porušení povinnosti udržovat platné pojištění na krytí škod z</w:t>
      </w:r>
      <w:r w:rsidR="005922B5" w:rsidRPr="00D23F0E">
        <w:rPr>
          <w:sz w:val="24"/>
        </w:rPr>
        <w:t> </w:t>
      </w:r>
      <w:r w:rsidR="00876D45" w:rsidRPr="00D23F0E">
        <w:rPr>
          <w:sz w:val="24"/>
        </w:rPr>
        <w:t>odpovědnosti za škodu je důvodem pro odstoupení od smlouvy.</w:t>
      </w:r>
    </w:p>
    <w:p w14:paraId="02D64AFC" w14:textId="233D21FD" w:rsidR="003539DA" w:rsidRPr="00D23F0E" w:rsidRDefault="003539DA" w:rsidP="0061334A">
      <w:pPr>
        <w:numPr>
          <w:ilvl w:val="1"/>
          <w:numId w:val="31"/>
        </w:numPr>
        <w:spacing w:after="240"/>
        <w:ind w:left="567" w:hanging="567"/>
        <w:jc w:val="both"/>
        <w:rPr>
          <w:sz w:val="24"/>
        </w:rPr>
      </w:pPr>
      <w:r w:rsidRPr="00D23F0E">
        <w:rPr>
          <w:sz w:val="24"/>
        </w:rPr>
        <w:t xml:space="preserve">Poskytovatel </w:t>
      </w:r>
      <w:r w:rsidR="00EF73FE" w:rsidRPr="00D23F0E">
        <w:rPr>
          <w:sz w:val="24"/>
        </w:rPr>
        <w:t xml:space="preserve">je povinen při plnění předmětu této smlouvy zajistit splnění všech povinností uvedených v čestném prohlášení, které tvoří přílohu č. </w:t>
      </w:r>
      <w:r w:rsidR="00CD3198" w:rsidRPr="00D23F0E">
        <w:rPr>
          <w:sz w:val="24"/>
        </w:rPr>
        <w:t>3</w:t>
      </w:r>
      <w:r w:rsidR="00EF73FE" w:rsidRPr="00D23F0E">
        <w:rPr>
          <w:sz w:val="24"/>
        </w:rPr>
        <w:t xml:space="preserve"> </w:t>
      </w:r>
      <w:proofErr w:type="gramStart"/>
      <w:r w:rsidR="00EF73FE" w:rsidRPr="00D23F0E">
        <w:rPr>
          <w:sz w:val="24"/>
        </w:rPr>
        <w:t>této</w:t>
      </w:r>
      <w:proofErr w:type="gramEnd"/>
      <w:r w:rsidR="00EF73FE" w:rsidRPr="00D23F0E">
        <w:rPr>
          <w:sz w:val="24"/>
        </w:rPr>
        <w:t xml:space="preserve"> smlouvy (Čestné prohlášení ke společensky odpovědnému plnění)</w:t>
      </w:r>
      <w:r w:rsidRPr="00D23F0E">
        <w:rPr>
          <w:sz w:val="24"/>
        </w:rPr>
        <w:t>.</w:t>
      </w:r>
    </w:p>
    <w:p w14:paraId="3813EFB8" w14:textId="431E24AD" w:rsidR="00634A4B" w:rsidRPr="00D23F0E" w:rsidRDefault="00634A4B" w:rsidP="0061334A">
      <w:pPr>
        <w:numPr>
          <w:ilvl w:val="1"/>
          <w:numId w:val="31"/>
        </w:numPr>
        <w:spacing w:after="240"/>
        <w:ind w:left="567" w:hanging="567"/>
        <w:jc w:val="both"/>
        <w:rPr>
          <w:sz w:val="24"/>
        </w:rPr>
      </w:pPr>
      <w:r w:rsidRPr="00D23F0E">
        <w:rPr>
          <w:sz w:val="24"/>
        </w:rPr>
        <w:t xml:space="preserve">Poskytovatel je povinen při plnění předmětu smlouvy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w:t>
      </w:r>
    </w:p>
    <w:p w14:paraId="73533E92" w14:textId="77777777" w:rsidR="00B859DB" w:rsidRPr="00D23F0E" w:rsidRDefault="00B859DB" w:rsidP="005E5935">
      <w:pPr>
        <w:pStyle w:val="Odstavec"/>
        <w:numPr>
          <w:ilvl w:val="3"/>
          <w:numId w:val="25"/>
        </w:numPr>
        <w:spacing w:after="120"/>
        <w:ind w:left="0" w:firstLine="0"/>
        <w:jc w:val="center"/>
        <w:rPr>
          <w:b/>
          <w:bCs/>
        </w:rPr>
      </w:pPr>
    </w:p>
    <w:p w14:paraId="5B944F30" w14:textId="77777777" w:rsidR="007130F5" w:rsidRPr="00D23F0E" w:rsidRDefault="007130F5" w:rsidP="00B859DB">
      <w:pPr>
        <w:pStyle w:val="Odstavec"/>
        <w:spacing w:after="120"/>
        <w:ind w:firstLine="0"/>
        <w:jc w:val="center"/>
        <w:rPr>
          <w:b/>
          <w:bCs/>
        </w:rPr>
      </w:pPr>
      <w:r w:rsidRPr="00D23F0E">
        <w:rPr>
          <w:b/>
          <w:bCs/>
        </w:rPr>
        <w:t>REKLAMACE, GARANCE</w:t>
      </w:r>
    </w:p>
    <w:p w14:paraId="63AED0DB" w14:textId="6D7EC4CF" w:rsidR="007130F5" w:rsidRPr="00D23F0E" w:rsidRDefault="007130F5" w:rsidP="007130F5">
      <w:pPr>
        <w:numPr>
          <w:ilvl w:val="1"/>
          <w:numId w:val="37"/>
        </w:numPr>
        <w:spacing w:after="240"/>
        <w:ind w:left="567" w:hanging="567"/>
        <w:jc w:val="both"/>
        <w:rPr>
          <w:sz w:val="24"/>
        </w:rPr>
      </w:pPr>
      <w:r w:rsidRPr="00D23F0E">
        <w:rPr>
          <w:sz w:val="24"/>
        </w:rPr>
        <w:t xml:space="preserve">Veškeré vady v poskytnutém předmětu plnění dle této smlouvy je objednatel povinen uplatnit u </w:t>
      </w:r>
      <w:r w:rsidR="00BC1239" w:rsidRPr="00D23F0E">
        <w:rPr>
          <w:sz w:val="24"/>
        </w:rPr>
        <w:t>poskytovatele</w:t>
      </w:r>
      <w:r w:rsidRPr="00D23F0E">
        <w:rPr>
          <w:sz w:val="24"/>
        </w:rPr>
        <w:t xml:space="preserve"> bez zbytečného odkladu poté, kdy vadu zjistil. Reklamace a stížnosti musí být objednatelem neprodleně zaznamenány do Provozní knihy úklidu,</w:t>
      </w:r>
      <w:r w:rsidR="005922B5" w:rsidRPr="00D23F0E">
        <w:rPr>
          <w:sz w:val="24"/>
        </w:rPr>
        <w:t xml:space="preserve"> případně zaslány poskytovateli e</w:t>
      </w:r>
      <w:r w:rsidR="005922B5" w:rsidRPr="00D23F0E">
        <w:rPr>
          <w:sz w:val="24"/>
          <w:lang w:val="en-US"/>
        </w:rPr>
        <w:t>-</w:t>
      </w:r>
      <w:proofErr w:type="spellStart"/>
      <w:r w:rsidR="005922B5" w:rsidRPr="00D23F0E">
        <w:rPr>
          <w:sz w:val="24"/>
          <w:lang w:val="en-US"/>
        </w:rPr>
        <w:t>mailem</w:t>
      </w:r>
      <w:proofErr w:type="spellEnd"/>
      <w:r w:rsidR="005922B5" w:rsidRPr="00D23F0E">
        <w:rPr>
          <w:sz w:val="24"/>
          <w:lang w:val="en-US"/>
        </w:rPr>
        <w:t xml:space="preserve">, </w:t>
      </w:r>
      <w:r w:rsidRPr="00D23F0E">
        <w:rPr>
          <w:sz w:val="24"/>
        </w:rPr>
        <w:t xml:space="preserve">a to formou obsahující co nejpodrobnější specifikaci zjištěné vady předmětu smlouvy. Oprávněné nedostatky a vady zaznamenané objednatelem do Provozní knihy úklidu je poskytovatel povinen neprodleně a zdarma odstranit, nebude-li mezi smluvními stranami dohodnuto jinak. </w:t>
      </w:r>
    </w:p>
    <w:p w14:paraId="448F5B64" w14:textId="77777777" w:rsidR="007130F5" w:rsidRPr="00D23F0E" w:rsidRDefault="007130F5" w:rsidP="007130F5">
      <w:pPr>
        <w:numPr>
          <w:ilvl w:val="1"/>
          <w:numId w:val="37"/>
        </w:numPr>
        <w:spacing w:after="240"/>
        <w:ind w:left="567" w:hanging="567"/>
        <w:jc w:val="both"/>
        <w:rPr>
          <w:sz w:val="24"/>
        </w:rPr>
      </w:pPr>
      <w:r w:rsidRPr="00D23F0E">
        <w:rPr>
          <w:sz w:val="24"/>
        </w:rPr>
        <w:t xml:space="preserve">Poskytovatel je povinen pravidelně každý den kontrolovat případné zápisy v Provozní knize úklidu tak, aby na ně mohl řádně a včas reagovat. Poskytovatel je povinen vytýkané vady či nedostatky na úklidových pracích a službách odstranit během pracovního dne následujícího po dni, ve kterém byly tyto vady vytknuty (tj. kdy byl o nich do Provozní knihy úklidu proveden zápis), pokud se smluvní strany nedohodly jinak. </w:t>
      </w:r>
    </w:p>
    <w:p w14:paraId="4AB1F281" w14:textId="77777777" w:rsidR="007130F5" w:rsidRPr="00D23F0E" w:rsidRDefault="007130F5" w:rsidP="007130F5">
      <w:pPr>
        <w:numPr>
          <w:ilvl w:val="1"/>
          <w:numId w:val="37"/>
        </w:numPr>
        <w:spacing w:after="240"/>
        <w:ind w:left="567" w:hanging="567"/>
        <w:jc w:val="both"/>
        <w:rPr>
          <w:sz w:val="24"/>
        </w:rPr>
      </w:pPr>
      <w:r w:rsidRPr="00D23F0E">
        <w:rPr>
          <w:sz w:val="24"/>
        </w:rPr>
        <w:t xml:space="preserve">Po odstranění vytknutých vad či nedostatků na úklidových pracích a službách provede poskytovatel v tomto smyslu rovněž zápis do Provozní knihy úklidu. </w:t>
      </w:r>
    </w:p>
    <w:p w14:paraId="27B11D46" w14:textId="4F26C89C" w:rsidR="007130F5" w:rsidRPr="00D23F0E" w:rsidRDefault="007130F5" w:rsidP="007130F5">
      <w:pPr>
        <w:numPr>
          <w:ilvl w:val="1"/>
          <w:numId w:val="37"/>
        </w:numPr>
        <w:spacing w:after="240"/>
        <w:ind w:left="567" w:hanging="567"/>
        <w:jc w:val="both"/>
        <w:rPr>
          <w:sz w:val="24"/>
        </w:rPr>
      </w:pPr>
      <w:r w:rsidRPr="00D23F0E">
        <w:rPr>
          <w:sz w:val="24"/>
        </w:rPr>
        <w:t>Déle trvající neodstraněné nedostatky, již zaznamenané do Provozní knihy úklidu, budou poskytovateli písemně oznámeny a poskytovatel je bude povinen odstranit do 24 hodin po jeho obdržení.</w:t>
      </w:r>
      <w:r w:rsidR="004D0AD6" w:rsidRPr="00D23F0E">
        <w:rPr>
          <w:sz w:val="24"/>
        </w:rPr>
        <w:t xml:space="preserve"> </w:t>
      </w:r>
      <w:r w:rsidRPr="00D23F0E">
        <w:rPr>
          <w:sz w:val="24"/>
        </w:rPr>
        <w:t xml:space="preserve">Pokud již není možné vadu odstranit, je poskytovatel povinen poskytnout objednateli slevu z měsíčně fakturované částky za plnění předmětu této smlouvy, a to ve výši 10 % této částky. Za případnou </w:t>
      </w:r>
      <w:r w:rsidR="007D3271" w:rsidRPr="00D23F0E">
        <w:rPr>
          <w:sz w:val="24"/>
        </w:rPr>
        <w:t xml:space="preserve">újmu </w:t>
      </w:r>
      <w:r w:rsidRPr="00D23F0E">
        <w:rPr>
          <w:sz w:val="24"/>
        </w:rPr>
        <w:t xml:space="preserve">způsobenou objednateli vadami odpovídá poskytovatel. </w:t>
      </w:r>
    </w:p>
    <w:p w14:paraId="50BCDB2C" w14:textId="1DEAF339" w:rsidR="007130F5" w:rsidRPr="00D23F0E" w:rsidRDefault="007130F5" w:rsidP="007130F5">
      <w:pPr>
        <w:numPr>
          <w:ilvl w:val="1"/>
          <w:numId w:val="37"/>
        </w:numPr>
        <w:spacing w:after="240"/>
        <w:ind w:left="567" w:hanging="567"/>
        <w:jc w:val="both"/>
        <w:rPr>
          <w:sz w:val="24"/>
        </w:rPr>
      </w:pPr>
      <w:r w:rsidRPr="00D23F0E">
        <w:rPr>
          <w:sz w:val="24"/>
        </w:rPr>
        <w:t>V případě závažné vady či nedostatku na úklidových pracích a službách bude o této skutečnosti uvědomen odpovědn</w:t>
      </w:r>
      <w:r w:rsidR="00B6039A" w:rsidRPr="00D23F0E">
        <w:rPr>
          <w:sz w:val="24"/>
        </w:rPr>
        <w:t>ý vedoucí</w:t>
      </w:r>
      <w:r w:rsidRPr="00D23F0E">
        <w:rPr>
          <w:sz w:val="24"/>
        </w:rPr>
        <w:t>, s ní</w:t>
      </w:r>
      <w:r w:rsidR="00630E1C" w:rsidRPr="00D23F0E">
        <w:rPr>
          <w:sz w:val="24"/>
        </w:rPr>
        <w:t>m</w:t>
      </w:r>
      <w:r w:rsidRPr="00D23F0E">
        <w:rPr>
          <w:sz w:val="24"/>
        </w:rPr>
        <w:t>ž bude projednána náprava.</w:t>
      </w:r>
    </w:p>
    <w:p w14:paraId="78311188" w14:textId="77777777" w:rsidR="007130F5" w:rsidRPr="00D23F0E" w:rsidRDefault="007130F5" w:rsidP="007130F5">
      <w:pPr>
        <w:numPr>
          <w:ilvl w:val="1"/>
          <w:numId w:val="37"/>
        </w:numPr>
        <w:spacing w:after="240"/>
        <w:ind w:left="567" w:hanging="567"/>
        <w:jc w:val="both"/>
        <w:rPr>
          <w:sz w:val="24"/>
        </w:rPr>
      </w:pPr>
      <w:r w:rsidRPr="00D23F0E">
        <w:rPr>
          <w:sz w:val="24"/>
        </w:rPr>
        <w:t>V případě opakovaných nedostatků, na které byl poskytovatel upozorněn, je objednatel oprávněn od smlouvy odstoupit.</w:t>
      </w:r>
    </w:p>
    <w:p w14:paraId="0D7A737D" w14:textId="77777777" w:rsidR="00B859DB" w:rsidRPr="00D23F0E" w:rsidRDefault="00B859DB" w:rsidP="005E5935">
      <w:pPr>
        <w:pStyle w:val="Odstavec"/>
        <w:numPr>
          <w:ilvl w:val="3"/>
          <w:numId w:val="25"/>
        </w:numPr>
        <w:spacing w:after="120"/>
        <w:ind w:left="0" w:firstLine="0"/>
        <w:jc w:val="center"/>
      </w:pPr>
    </w:p>
    <w:p w14:paraId="2DAD373C" w14:textId="77777777" w:rsidR="004826D0" w:rsidRPr="00D23F0E" w:rsidRDefault="00232B1C" w:rsidP="00B859DB">
      <w:pPr>
        <w:pStyle w:val="Odstavec"/>
        <w:spacing w:after="120"/>
        <w:ind w:firstLine="0"/>
        <w:jc w:val="center"/>
      </w:pPr>
      <w:r w:rsidRPr="00D23F0E">
        <w:rPr>
          <w:b/>
          <w:caps/>
        </w:rPr>
        <w:t>trvání</w:t>
      </w:r>
      <w:r w:rsidRPr="00D23F0E">
        <w:rPr>
          <w:b/>
        </w:rPr>
        <w:t xml:space="preserve"> SMLOUVY</w:t>
      </w:r>
    </w:p>
    <w:p w14:paraId="692CD4CE" w14:textId="35B1FA21" w:rsidR="00232B1C" w:rsidRPr="00D23F0E" w:rsidRDefault="00232B1C" w:rsidP="00BC1239">
      <w:pPr>
        <w:numPr>
          <w:ilvl w:val="1"/>
          <w:numId w:val="38"/>
        </w:numPr>
        <w:spacing w:after="240"/>
        <w:ind w:left="567" w:hanging="567"/>
        <w:jc w:val="both"/>
        <w:rPr>
          <w:sz w:val="24"/>
        </w:rPr>
      </w:pPr>
      <w:r w:rsidRPr="00D23F0E">
        <w:rPr>
          <w:sz w:val="24"/>
        </w:rPr>
        <w:t>Tato smlo</w:t>
      </w:r>
      <w:r w:rsidR="00040A4B" w:rsidRPr="00D23F0E">
        <w:rPr>
          <w:sz w:val="24"/>
        </w:rPr>
        <w:t xml:space="preserve">uva se uzavírá na </w:t>
      </w:r>
      <w:r w:rsidR="0073515B" w:rsidRPr="00D23F0E">
        <w:rPr>
          <w:sz w:val="24"/>
        </w:rPr>
        <w:t>dobu určitou</w:t>
      </w:r>
      <w:r w:rsidR="00202760" w:rsidRPr="00D23F0E">
        <w:rPr>
          <w:sz w:val="24"/>
        </w:rPr>
        <w:t xml:space="preserve"> </w:t>
      </w:r>
      <w:r w:rsidR="009B60AB" w:rsidRPr="00D23F0E">
        <w:rPr>
          <w:sz w:val="24"/>
        </w:rPr>
        <w:t xml:space="preserve">do </w:t>
      </w:r>
      <w:r w:rsidR="009B60AB" w:rsidRPr="00D23F0E">
        <w:rPr>
          <w:sz w:val="24"/>
          <w:lang w:val="en-US"/>
        </w:rPr>
        <w:t xml:space="preserve">31. </w:t>
      </w:r>
      <w:r w:rsidR="005922B5" w:rsidRPr="00D23F0E">
        <w:rPr>
          <w:sz w:val="24"/>
          <w:lang w:val="en-US"/>
        </w:rPr>
        <w:t>5</w:t>
      </w:r>
      <w:r w:rsidR="009B60AB" w:rsidRPr="00D23F0E">
        <w:rPr>
          <w:sz w:val="24"/>
          <w:lang w:val="en-US"/>
        </w:rPr>
        <w:t>. 202</w:t>
      </w:r>
      <w:r w:rsidR="005922B5" w:rsidRPr="00D23F0E">
        <w:rPr>
          <w:sz w:val="24"/>
          <w:lang w:val="en-US"/>
        </w:rPr>
        <w:t>6</w:t>
      </w:r>
      <w:r w:rsidR="00324AFA" w:rsidRPr="00D23F0E">
        <w:rPr>
          <w:sz w:val="24"/>
        </w:rPr>
        <w:t>.</w:t>
      </w:r>
    </w:p>
    <w:p w14:paraId="77ECE522" w14:textId="77777777" w:rsidR="00B85750" w:rsidRPr="00D23F0E" w:rsidRDefault="00B85750" w:rsidP="00BC1239">
      <w:pPr>
        <w:numPr>
          <w:ilvl w:val="1"/>
          <w:numId w:val="38"/>
        </w:numPr>
        <w:spacing w:after="240"/>
        <w:ind w:left="567" w:hanging="567"/>
        <w:jc w:val="both"/>
        <w:rPr>
          <w:sz w:val="24"/>
        </w:rPr>
      </w:pPr>
      <w:r w:rsidRPr="00D23F0E">
        <w:rPr>
          <w:sz w:val="24"/>
        </w:rPr>
        <w:t>Smlouvu</w:t>
      </w:r>
      <w:r w:rsidR="007D3271" w:rsidRPr="00D23F0E">
        <w:rPr>
          <w:sz w:val="24"/>
        </w:rPr>
        <w:t>/plnění dle této smlouvy</w:t>
      </w:r>
      <w:r w:rsidRPr="00D23F0E">
        <w:rPr>
          <w:sz w:val="24"/>
        </w:rPr>
        <w:t xml:space="preserve"> lze ukončit:</w:t>
      </w:r>
    </w:p>
    <w:p w14:paraId="561F44AF" w14:textId="77777777" w:rsidR="00B85750" w:rsidRPr="00D23F0E" w:rsidRDefault="00B85750" w:rsidP="00576013">
      <w:pPr>
        <w:numPr>
          <w:ilvl w:val="2"/>
          <w:numId w:val="38"/>
        </w:numPr>
        <w:spacing w:after="240"/>
        <w:ind w:left="1276" w:hanging="709"/>
        <w:jc w:val="both"/>
        <w:rPr>
          <w:sz w:val="24"/>
        </w:rPr>
      </w:pPr>
      <w:r w:rsidRPr="00D23F0E">
        <w:rPr>
          <w:sz w:val="24"/>
        </w:rPr>
        <w:t>Písemnou dohodou smluvních stran.</w:t>
      </w:r>
    </w:p>
    <w:p w14:paraId="089AC6D1" w14:textId="1DE6FEAA" w:rsidR="00B85750" w:rsidRPr="00D23F0E" w:rsidRDefault="00B85750" w:rsidP="00576013">
      <w:pPr>
        <w:numPr>
          <w:ilvl w:val="2"/>
          <w:numId w:val="38"/>
        </w:numPr>
        <w:spacing w:after="240"/>
        <w:ind w:left="1276" w:hanging="709"/>
        <w:jc w:val="both"/>
        <w:rPr>
          <w:sz w:val="24"/>
        </w:rPr>
      </w:pPr>
      <w:r w:rsidRPr="00D23F0E">
        <w:rPr>
          <w:sz w:val="24"/>
        </w:rPr>
        <w:t>Písemnou výpovědí obou stran bez uvedení důvodu s</w:t>
      </w:r>
      <w:r w:rsidR="009B60AB" w:rsidRPr="00D23F0E">
        <w:rPr>
          <w:sz w:val="24"/>
        </w:rPr>
        <w:t> dvou</w:t>
      </w:r>
      <w:r w:rsidRPr="00D23F0E">
        <w:rPr>
          <w:sz w:val="24"/>
        </w:rPr>
        <w:t>měsíční výpovědní lhůtou, přičemž tato výpověď musí být doručena druhé smluvní straně a výpovědní lhůta začne běžet prvním dnem kalendářního měsíce následujícího po měsíci doručení výpovědi</w:t>
      </w:r>
      <w:r w:rsidR="00924507" w:rsidRPr="00D23F0E">
        <w:rPr>
          <w:sz w:val="24"/>
        </w:rPr>
        <w:t>.</w:t>
      </w:r>
    </w:p>
    <w:p w14:paraId="34CA0037" w14:textId="77777777" w:rsidR="0061334A" w:rsidRPr="00D23F0E" w:rsidRDefault="0061334A" w:rsidP="00576013">
      <w:pPr>
        <w:numPr>
          <w:ilvl w:val="2"/>
          <w:numId w:val="38"/>
        </w:numPr>
        <w:spacing w:after="240"/>
        <w:ind w:left="1276" w:hanging="709"/>
        <w:jc w:val="both"/>
        <w:rPr>
          <w:sz w:val="24"/>
        </w:rPr>
      </w:pPr>
      <w:r w:rsidRPr="00D23F0E">
        <w:rPr>
          <w:sz w:val="24"/>
        </w:rPr>
        <w:t>Odstoupením od smlouvy dle příslušných ustanovení ob</w:t>
      </w:r>
      <w:r w:rsidR="007D3271" w:rsidRPr="00D23F0E">
        <w:rPr>
          <w:sz w:val="24"/>
        </w:rPr>
        <w:t>čanského</w:t>
      </w:r>
      <w:r w:rsidRPr="00D23F0E">
        <w:rPr>
          <w:sz w:val="24"/>
        </w:rPr>
        <w:t xml:space="preserve"> zákoníku</w:t>
      </w:r>
      <w:r w:rsidR="007D3271" w:rsidRPr="00D23F0E">
        <w:rPr>
          <w:sz w:val="24"/>
        </w:rPr>
        <w:t xml:space="preserve"> nebo z důvodů výslovně uvedených v této smlouvě</w:t>
      </w:r>
      <w:r w:rsidRPr="00D23F0E">
        <w:rPr>
          <w:sz w:val="24"/>
        </w:rPr>
        <w:t>.</w:t>
      </w:r>
    </w:p>
    <w:p w14:paraId="447711FA" w14:textId="616BCFD8" w:rsidR="00B85750" w:rsidRPr="00D23F0E" w:rsidRDefault="00B85750" w:rsidP="000C53EC">
      <w:pPr>
        <w:numPr>
          <w:ilvl w:val="1"/>
          <w:numId w:val="38"/>
        </w:numPr>
        <w:spacing w:after="240"/>
        <w:ind w:left="567" w:hanging="567"/>
        <w:jc w:val="both"/>
        <w:rPr>
          <w:sz w:val="24"/>
        </w:rPr>
      </w:pPr>
      <w:r w:rsidRPr="00D23F0E">
        <w:rPr>
          <w:sz w:val="24"/>
        </w:rPr>
        <w:t xml:space="preserve">Po ukončení smlouvy je poskytovatel povinen vyklidit prostory objednatele, které užívá ke skladování svých věcí (úklidových prostředků apod.), a to </w:t>
      </w:r>
      <w:r w:rsidR="003178C2" w:rsidRPr="00D23F0E">
        <w:rPr>
          <w:sz w:val="24"/>
        </w:rPr>
        <w:t xml:space="preserve">nejpozději </w:t>
      </w:r>
      <w:r w:rsidRPr="00D23F0E">
        <w:rPr>
          <w:sz w:val="24"/>
        </w:rPr>
        <w:t xml:space="preserve">do </w:t>
      </w:r>
      <w:r w:rsidR="0029572D" w:rsidRPr="00D23F0E">
        <w:rPr>
          <w:sz w:val="24"/>
        </w:rPr>
        <w:t>3</w:t>
      </w:r>
      <w:r w:rsidRPr="00D23F0E">
        <w:rPr>
          <w:sz w:val="24"/>
        </w:rPr>
        <w:t xml:space="preserve"> dnů ode dne ukončení této smlouvy</w:t>
      </w:r>
      <w:r w:rsidR="007D3271" w:rsidRPr="00D23F0E">
        <w:rPr>
          <w:sz w:val="24"/>
        </w:rPr>
        <w:t>/plnění dle této smlouvy</w:t>
      </w:r>
      <w:r w:rsidRPr="00D23F0E">
        <w:rPr>
          <w:sz w:val="24"/>
        </w:rPr>
        <w:t>, pokud se smluvní strany nedohodnou jinak.</w:t>
      </w:r>
    </w:p>
    <w:p w14:paraId="44A153B4" w14:textId="77777777" w:rsidR="00051D4D" w:rsidRDefault="00051D4D" w:rsidP="00051D4D">
      <w:pPr>
        <w:pStyle w:val="Odstavec"/>
        <w:numPr>
          <w:ilvl w:val="3"/>
          <w:numId w:val="25"/>
        </w:numPr>
        <w:spacing w:after="120"/>
        <w:ind w:left="0" w:firstLine="0"/>
        <w:jc w:val="center"/>
        <w:rPr>
          <w:b/>
        </w:rPr>
      </w:pPr>
    </w:p>
    <w:p w14:paraId="4A260749" w14:textId="27495DD4" w:rsidR="00176BD2" w:rsidRPr="00051D4D" w:rsidRDefault="00875C62" w:rsidP="00051D4D">
      <w:pPr>
        <w:pStyle w:val="Odstavec"/>
        <w:numPr>
          <w:ilvl w:val="3"/>
          <w:numId w:val="25"/>
        </w:numPr>
        <w:spacing w:after="120"/>
        <w:ind w:left="0" w:firstLine="0"/>
        <w:jc w:val="center"/>
        <w:rPr>
          <w:b/>
        </w:rPr>
      </w:pPr>
      <w:r w:rsidRPr="00051D4D">
        <w:rPr>
          <w:b/>
          <w:caps/>
        </w:rPr>
        <w:t>CENA</w:t>
      </w:r>
      <w:r w:rsidR="00642809" w:rsidRPr="00051D4D">
        <w:rPr>
          <w:b/>
          <w:caps/>
        </w:rPr>
        <w:t xml:space="preserve"> a platební podmínky</w:t>
      </w:r>
    </w:p>
    <w:p w14:paraId="2FF252E3" w14:textId="64165557" w:rsidR="003B4BC6" w:rsidRPr="00D23F0E" w:rsidRDefault="00DF11AC" w:rsidP="00BC1239">
      <w:pPr>
        <w:numPr>
          <w:ilvl w:val="1"/>
          <w:numId w:val="39"/>
        </w:numPr>
        <w:spacing w:after="240"/>
        <w:ind w:left="567" w:hanging="567"/>
        <w:jc w:val="both"/>
        <w:rPr>
          <w:sz w:val="24"/>
        </w:rPr>
      </w:pPr>
      <w:r w:rsidRPr="00D23F0E">
        <w:rPr>
          <w:sz w:val="24"/>
        </w:rPr>
        <w:t xml:space="preserve">Objednatel </w:t>
      </w:r>
      <w:r w:rsidR="009B60AB" w:rsidRPr="00D23F0E">
        <w:rPr>
          <w:sz w:val="24"/>
        </w:rPr>
        <w:t>se zavazuje</w:t>
      </w:r>
      <w:r w:rsidRPr="00D23F0E">
        <w:rPr>
          <w:sz w:val="24"/>
        </w:rPr>
        <w:t xml:space="preserve"> zaplatit poskytovateli za</w:t>
      </w:r>
      <w:r w:rsidR="00A31617" w:rsidRPr="00D23F0E">
        <w:rPr>
          <w:sz w:val="24"/>
        </w:rPr>
        <w:t xml:space="preserve"> řádné a včasné</w:t>
      </w:r>
      <w:r w:rsidRPr="00D23F0E">
        <w:rPr>
          <w:sz w:val="24"/>
        </w:rPr>
        <w:t xml:space="preserve"> poskytování úklidových prací </w:t>
      </w:r>
      <w:r w:rsidR="003B4BC6" w:rsidRPr="00D23F0E">
        <w:rPr>
          <w:sz w:val="24"/>
        </w:rPr>
        <w:t xml:space="preserve">dle přílohy č. 1 cenu </w:t>
      </w:r>
      <w:r w:rsidR="009B60AB" w:rsidRPr="00D23F0E">
        <w:rPr>
          <w:sz w:val="24"/>
        </w:rPr>
        <w:t xml:space="preserve">ve výši </w:t>
      </w:r>
      <w:r w:rsidR="009B60AB" w:rsidRPr="00D23F0E">
        <w:rPr>
          <w:b/>
          <w:bCs/>
          <w:sz w:val="24"/>
          <w:lang w:val="en-US"/>
        </w:rPr>
        <w:t>48 800,- K</w:t>
      </w:r>
      <w:r w:rsidR="009B60AB" w:rsidRPr="00D23F0E">
        <w:rPr>
          <w:b/>
          <w:bCs/>
          <w:sz w:val="24"/>
        </w:rPr>
        <w:t>č bez DPH</w:t>
      </w:r>
      <w:r w:rsidR="009B60AB" w:rsidRPr="00D23F0E">
        <w:rPr>
          <w:sz w:val="24"/>
        </w:rPr>
        <w:t xml:space="preserve"> za každý kalendářní měsíc</w:t>
      </w:r>
      <w:r w:rsidR="003B4BC6" w:rsidRPr="00D23F0E">
        <w:rPr>
          <w:sz w:val="24"/>
        </w:rPr>
        <w:t>. Cena bude vždy odvozena z celkového m</w:t>
      </w:r>
      <w:r w:rsidR="008A54B7" w:rsidRPr="00D23F0E">
        <w:rPr>
          <w:sz w:val="24"/>
        </w:rPr>
        <w:t>n</w:t>
      </w:r>
      <w:r w:rsidR="003B4BC6" w:rsidRPr="00D23F0E">
        <w:rPr>
          <w:sz w:val="24"/>
        </w:rPr>
        <w:t>ožství sjednaných a skutečně vykonaných prací v daném měsíci</w:t>
      </w:r>
      <w:r w:rsidR="009B60AB" w:rsidRPr="00D23F0E">
        <w:rPr>
          <w:sz w:val="24"/>
        </w:rPr>
        <w:t xml:space="preserve">. </w:t>
      </w:r>
      <w:r w:rsidR="00275A57" w:rsidRPr="00D23F0E">
        <w:rPr>
          <w:sz w:val="24"/>
        </w:rPr>
        <w:t xml:space="preserve">Objednatel si vyhrazuje možnost změny rozsahu plnění </w:t>
      </w:r>
      <w:r w:rsidR="009B60AB" w:rsidRPr="00D23F0E">
        <w:rPr>
          <w:sz w:val="24"/>
        </w:rPr>
        <w:t xml:space="preserve">na základě </w:t>
      </w:r>
      <w:r w:rsidR="00275A57" w:rsidRPr="00D23F0E">
        <w:rPr>
          <w:sz w:val="24"/>
        </w:rPr>
        <w:t>pro případ, že některé prostory budou na specifikovanou dobu z úklidu částečně nebo úplně vyjmuty, a to po předchozí písemné notifikaci poskytovatele objednatelem.</w:t>
      </w:r>
    </w:p>
    <w:p w14:paraId="1AF93997" w14:textId="7504A16D" w:rsidR="008B6EA4" w:rsidRPr="00D23F0E" w:rsidRDefault="008B6EA4" w:rsidP="00BC1239">
      <w:pPr>
        <w:numPr>
          <w:ilvl w:val="1"/>
          <w:numId w:val="39"/>
        </w:numPr>
        <w:spacing w:after="240"/>
        <w:ind w:left="567" w:hanging="567"/>
        <w:jc w:val="both"/>
        <w:rPr>
          <w:sz w:val="24"/>
        </w:rPr>
      </w:pPr>
      <w:r w:rsidRPr="00D23F0E">
        <w:rPr>
          <w:sz w:val="24"/>
        </w:rPr>
        <w:t>DPH bude účtována ve výši určené podle právních předpisů platných ke dni uskutečnění zdanitelného plnění. Cena je nejvýše přípustná a není možné ji překročit za žádných podmínek s výjimkou změny sazeb DPH.</w:t>
      </w:r>
    </w:p>
    <w:p w14:paraId="7E62A05C" w14:textId="2BF6A2D2" w:rsidR="00217758" w:rsidRPr="00D23F0E" w:rsidRDefault="00217758" w:rsidP="00BC1239">
      <w:pPr>
        <w:numPr>
          <w:ilvl w:val="1"/>
          <w:numId w:val="39"/>
        </w:numPr>
        <w:spacing w:after="240"/>
        <w:ind w:left="567" w:hanging="567"/>
        <w:jc w:val="both"/>
        <w:rPr>
          <w:sz w:val="24"/>
        </w:rPr>
      </w:pPr>
      <w:r w:rsidRPr="00D23F0E">
        <w:rPr>
          <w:sz w:val="24"/>
        </w:rPr>
        <w:t>Smluvní cena</w:t>
      </w:r>
      <w:r w:rsidR="008F4895" w:rsidRPr="00D23F0E">
        <w:rPr>
          <w:sz w:val="24"/>
        </w:rPr>
        <w:t xml:space="preserve"> </w:t>
      </w:r>
      <w:r w:rsidR="00642809" w:rsidRPr="00D23F0E">
        <w:rPr>
          <w:sz w:val="24"/>
        </w:rPr>
        <w:t xml:space="preserve">za poskytování úklidových prací a služeb dle této smlouvy </w:t>
      </w:r>
      <w:r w:rsidRPr="00D23F0E">
        <w:rPr>
          <w:sz w:val="24"/>
        </w:rPr>
        <w:t>bud</w:t>
      </w:r>
      <w:r w:rsidR="00642809" w:rsidRPr="00D23F0E">
        <w:rPr>
          <w:sz w:val="24"/>
        </w:rPr>
        <w:t>e vyúčtována daňovým dokladem (dále jen „faktura“)</w:t>
      </w:r>
      <w:r w:rsidRPr="00D23F0E">
        <w:rPr>
          <w:sz w:val="24"/>
        </w:rPr>
        <w:t xml:space="preserve"> </w:t>
      </w:r>
      <w:r w:rsidR="00642809" w:rsidRPr="00D23F0E">
        <w:rPr>
          <w:sz w:val="24"/>
        </w:rPr>
        <w:t xml:space="preserve">za </w:t>
      </w:r>
      <w:r w:rsidR="00630E1C" w:rsidRPr="00D23F0E">
        <w:rPr>
          <w:sz w:val="24"/>
        </w:rPr>
        <w:t xml:space="preserve">každý </w:t>
      </w:r>
      <w:r w:rsidR="00642809" w:rsidRPr="00D23F0E">
        <w:rPr>
          <w:sz w:val="24"/>
        </w:rPr>
        <w:t xml:space="preserve">kalendářní měsíc vždy </w:t>
      </w:r>
      <w:r w:rsidR="0073515B" w:rsidRPr="00D23F0E">
        <w:rPr>
          <w:sz w:val="24"/>
        </w:rPr>
        <w:t>do</w:t>
      </w:r>
      <w:r w:rsidR="00642809" w:rsidRPr="00D23F0E">
        <w:rPr>
          <w:sz w:val="24"/>
        </w:rPr>
        <w:t> 5. dn</w:t>
      </w:r>
      <w:r w:rsidR="0073515B" w:rsidRPr="00D23F0E">
        <w:rPr>
          <w:sz w:val="24"/>
        </w:rPr>
        <w:t>e</w:t>
      </w:r>
      <w:r w:rsidR="00642809" w:rsidRPr="00D23F0E">
        <w:rPr>
          <w:sz w:val="24"/>
        </w:rPr>
        <w:t xml:space="preserve"> následujícího měsíce. </w:t>
      </w:r>
    </w:p>
    <w:p w14:paraId="28AED7B8" w14:textId="77777777" w:rsidR="00176BD2" w:rsidRPr="00D23F0E" w:rsidRDefault="00176BD2" w:rsidP="00BC1239">
      <w:pPr>
        <w:numPr>
          <w:ilvl w:val="1"/>
          <w:numId w:val="39"/>
        </w:numPr>
        <w:spacing w:after="240"/>
        <w:ind w:left="567" w:hanging="567"/>
        <w:jc w:val="both"/>
        <w:rPr>
          <w:sz w:val="24"/>
        </w:rPr>
      </w:pPr>
      <w:r w:rsidRPr="00D23F0E">
        <w:rPr>
          <w:sz w:val="24"/>
        </w:rPr>
        <w:t>Jednotlivé faktury budou splňovat veškeré náležitosti daňového dokladu.</w:t>
      </w:r>
      <w:r w:rsidR="00025F69" w:rsidRPr="00D23F0E">
        <w:rPr>
          <w:sz w:val="24"/>
        </w:rPr>
        <w:t xml:space="preserve"> </w:t>
      </w:r>
      <w:r w:rsidR="00A31617" w:rsidRPr="00D23F0E">
        <w:rPr>
          <w:sz w:val="24"/>
        </w:rPr>
        <w:t>Nebude-li</w:t>
      </w:r>
      <w:r w:rsidRPr="00D23F0E">
        <w:rPr>
          <w:sz w:val="24"/>
        </w:rPr>
        <w:t xml:space="preserve"> faktura obsahovat náležitosti daňového dokladu, </w:t>
      </w:r>
      <w:r w:rsidR="00A31617" w:rsidRPr="00D23F0E">
        <w:rPr>
          <w:sz w:val="24"/>
        </w:rPr>
        <w:t>je objednatel oprávněn ji vrátit</w:t>
      </w:r>
      <w:r w:rsidRPr="00D23F0E">
        <w:rPr>
          <w:sz w:val="24"/>
        </w:rPr>
        <w:t xml:space="preserve"> </w:t>
      </w:r>
      <w:r w:rsidR="00A6690F" w:rsidRPr="00D23F0E">
        <w:rPr>
          <w:sz w:val="24"/>
        </w:rPr>
        <w:t>poskytovateli</w:t>
      </w:r>
      <w:r w:rsidRPr="00D23F0E">
        <w:rPr>
          <w:sz w:val="24"/>
        </w:rPr>
        <w:t xml:space="preserve"> </w:t>
      </w:r>
      <w:r w:rsidR="00642809" w:rsidRPr="00D23F0E">
        <w:rPr>
          <w:sz w:val="24"/>
        </w:rPr>
        <w:t>k opravě</w:t>
      </w:r>
      <w:r w:rsidRPr="00D23F0E">
        <w:rPr>
          <w:sz w:val="24"/>
        </w:rPr>
        <w:t>. V takovém případě se přeruší plynutí lhůty splatnosti a nová lhůta splatnosti začne plynout doručením opravené faktury objednateli.</w:t>
      </w:r>
    </w:p>
    <w:p w14:paraId="56966FB4" w14:textId="69FF68C3" w:rsidR="00176BD2" w:rsidRPr="00D23F0E" w:rsidRDefault="00176BD2" w:rsidP="00BC1239">
      <w:pPr>
        <w:numPr>
          <w:ilvl w:val="1"/>
          <w:numId w:val="39"/>
        </w:numPr>
        <w:spacing w:after="240"/>
        <w:ind w:left="567" w:hanging="567"/>
        <w:jc w:val="both"/>
        <w:rPr>
          <w:sz w:val="24"/>
        </w:rPr>
      </w:pPr>
      <w:r w:rsidRPr="00D23F0E">
        <w:rPr>
          <w:sz w:val="24"/>
        </w:rPr>
        <w:t xml:space="preserve">Lhůta splatnosti faktur se </w:t>
      </w:r>
      <w:r w:rsidR="00A06CAE" w:rsidRPr="00D23F0E">
        <w:rPr>
          <w:sz w:val="24"/>
        </w:rPr>
        <w:t xml:space="preserve">vzájemnou dohodou sjednává na </w:t>
      </w:r>
      <w:r w:rsidR="00275A57" w:rsidRPr="00D23F0E">
        <w:rPr>
          <w:sz w:val="24"/>
        </w:rPr>
        <w:t>30</w:t>
      </w:r>
      <w:r w:rsidR="00CE1B86" w:rsidRPr="00D23F0E">
        <w:rPr>
          <w:sz w:val="24"/>
        </w:rPr>
        <w:t xml:space="preserve"> </w:t>
      </w:r>
      <w:r w:rsidRPr="00D23F0E">
        <w:rPr>
          <w:sz w:val="24"/>
        </w:rPr>
        <w:t>dnů po jejich doručení. Povinnost zaplatit je splněna dnem odepsání fakturované částky z účtu objednatele.</w:t>
      </w:r>
    </w:p>
    <w:p w14:paraId="64483FA1" w14:textId="31466492" w:rsidR="004073AA" w:rsidRPr="00D23F0E" w:rsidRDefault="00176BD2" w:rsidP="00BC1239">
      <w:pPr>
        <w:numPr>
          <w:ilvl w:val="1"/>
          <w:numId w:val="39"/>
        </w:numPr>
        <w:spacing w:after="240"/>
        <w:ind w:left="567" w:hanging="567"/>
        <w:jc w:val="both"/>
        <w:rPr>
          <w:sz w:val="24"/>
        </w:rPr>
      </w:pPr>
      <w:r w:rsidRPr="00D23F0E">
        <w:rPr>
          <w:sz w:val="24"/>
        </w:rPr>
        <w:t>V případě, že objednateli vznikne z ujednání dle této smlouvy nárok n</w:t>
      </w:r>
      <w:r w:rsidR="00962212" w:rsidRPr="00D23F0E">
        <w:rPr>
          <w:sz w:val="24"/>
        </w:rPr>
        <w:t xml:space="preserve">a smluvní pokutu, náhradu </w:t>
      </w:r>
      <w:r w:rsidR="006B609A" w:rsidRPr="00D23F0E">
        <w:rPr>
          <w:sz w:val="24"/>
        </w:rPr>
        <w:t xml:space="preserve">újmy </w:t>
      </w:r>
      <w:r w:rsidRPr="00D23F0E">
        <w:rPr>
          <w:sz w:val="24"/>
        </w:rPr>
        <w:t>nebo jinou majetkovou sank</w:t>
      </w:r>
      <w:r w:rsidR="00C52306" w:rsidRPr="00D23F0E">
        <w:rPr>
          <w:sz w:val="24"/>
        </w:rPr>
        <w:t>ci vůči poskytovateli</w:t>
      </w:r>
      <w:r w:rsidRPr="00D23F0E">
        <w:rPr>
          <w:sz w:val="24"/>
        </w:rPr>
        <w:t>, je objednatel oprávněn odečíst tuto částku z kterékoliv faktury</w:t>
      </w:r>
      <w:r w:rsidR="00F800B1" w:rsidRPr="00D23F0E">
        <w:rPr>
          <w:sz w:val="24"/>
        </w:rPr>
        <w:t>,</w:t>
      </w:r>
      <w:r w:rsidR="00A6690F" w:rsidRPr="00D23F0E">
        <w:rPr>
          <w:sz w:val="24"/>
        </w:rPr>
        <w:t xml:space="preserve"> resp. z více faktur poskytovatele</w:t>
      </w:r>
      <w:r w:rsidRPr="00D23F0E">
        <w:rPr>
          <w:sz w:val="24"/>
        </w:rPr>
        <w:t xml:space="preserve"> (na podkladě objednatelem vystaveného vyúčtování smluvní pokuty).</w:t>
      </w:r>
    </w:p>
    <w:p w14:paraId="0AF75923" w14:textId="77777777" w:rsidR="000C53EC" w:rsidRPr="00D23F0E" w:rsidRDefault="000C53EC" w:rsidP="00F800B1">
      <w:pPr>
        <w:pStyle w:val="Odstavec"/>
        <w:numPr>
          <w:ilvl w:val="3"/>
          <w:numId w:val="25"/>
        </w:numPr>
        <w:spacing w:after="120"/>
        <w:ind w:left="0" w:firstLine="0"/>
        <w:jc w:val="center"/>
        <w:rPr>
          <w:b/>
        </w:rPr>
      </w:pPr>
    </w:p>
    <w:p w14:paraId="4E23477D" w14:textId="77777777" w:rsidR="004073AA" w:rsidRPr="00D23F0E" w:rsidRDefault="004073AA" w:rsidP="000C53EC">
      <w:pPr>
        <w:pStyle w:val="Odstavec"/>
        <w:spacing w:after="120"/>
        <w:ind w:firstLine="0"/>
        <w:jc w:val="center"/>
        <w:rPr>
          <w:b/>
        </w:rPr>
      </w:pPr>
      <w:r w:rsidRPr="00D23F0E">
        <w:rPr>
          <w:b/>
        </w:rPr>
        <w:t>SMLUVNÍ POKUTY</w:t>
      </w:r>
    </w:p>
    <w:p w14:paraId="4EA78F33" w14:textId="2C5DAAE1" w:rsidR="00876D45" w:rsidRPr="00D23F0E" w:rsidRDefault="004073AA" w:rsidP="00876D45">
      <w:pPr>
        <w:numPr>
          <w:ilvl w:val="1"/>
          <w:numId w:val="40"/>
        </w:numPr>
        <w:spacing w:after="240"/>
        <w:ind w:left="567" w:hanging="567"/>
        <w:jc w:val="both"/>
        <w:rPr>
          <w:sz w:val="24"/>
        </w:rPr>
      </w:pPr>
      <w:r w:rsidRPr="00D23F0E">
        <w:rPr>
          <w:sz w:val="24"/>
        </w:rPr>
        <w:t xml:space="preserve">Za </w:t>
      </w:r>
      <w:r w:rsidR="00A7030C" w:rsidRPr="00D23F0E">
        <w:rPr>
          <w:sz w:val="24"/>
        </w:rPr>
        <w:t xml:space="preserve">neprovádění </w:t>
      </w:r>
      <w:r w:rsidR="00EC2EDF" w:rsidRPr="00D23F0E">
        <w:rPr>
          <w:sz w:val="24"/>
        </w:rPr>
        <w:t xml:space="preserve">sjednaných úklidových </w:t>
      </w:r>
      <w:r w:rsidR="00A7030C" w:rsidRPr="00D23F0E">
        <w:rPr>
          <w:sz w:val="24"/>
        </w:rPr>
        <w:t>prací</w:t>
      </w:r>
      <w:r w:rsidR="007A2F82" w:rsidRPr="00D23F0E">
        <w:rPr>
          <w:sz w:val="24"/>
        </w:rPr>
        <w:t xml:space="preserve"> a služeb</w:t>
      </w:r>
      <w:r w:rsidR="00A7030C" w:rsidRPr="00D23F0E">
        <w:rPr>
          <w:sz w:val="24"/>
        </w:rPr>
        <w:t xml:space="preserve"> řádně a včas</w:t>
      </w:r>
      <w:r w:rsidR="005E5C91" w:rsidRPr="00D23F0E">
        <w:rPr>
          <w:sz w:val="24"/>
        </w:rPr>
        <w:t xml:space="preserve"> (z důvodu na straně poskytovatele)</w:t>
      </w:r>
      <w:r w:rsidR="007F08D9" w:rsidRPr="00D23F0E">
        <w:rPr>
          <w:sz w:val="24"/>
        </w:rPr>
        <w:t>,</w:t>
      </w:r>
      <w:r w:rsidR="00A7030C" w:rsidRPr="00D23F0E">
        <w:rPr>
          <w:sz w:val="24"/>
        </w:rPr>
        <w:t xml:space="preserve"> podle rozpisu</w:t>
      </w:r>
      <w:r w:rsidR="007F08D9" w:rsidRPr="00D23F0E">
        <w:rPr>
          <w:sz w:val="24"/>
        </w:rPr>
        <w:t>, podmínek a způsobem</w:t>
      </w:r>
      <w:r w:rsidR="00A7030C" w:rsidRPr="00D23F0E">
        <w:rPr>
          <w:sz w:val="24"/>
        </w:rPr>
        <w:t xml:space="preserve"> dle příloh této smlouvy,</w:t>
      </w:r>
      <w:r w:rsidR="00CC4C36" w:rsidRPr="00D23F0E">
        <w:rPr>
          <w:sz w:val="24"/>
        </w:rPr>
        <w:t xml:space="preserve"> </w:t>
      </w:r>
      <w:r w:rsidR="00C52306" w:rsidRPr="00D23F0E">
        <w:rPr>
          <w:sz w:val="24"/>
        </w:rPr>
        <w:t>je poskytovatel</w:t>
      </w:r>
      <w:r w:rsidRPr="00D23F0E">
        <w:rPr>
          <w:sz w:val="24"/>
        </w:rPr>
        <w:t xml:space="preserve"> povinen zaplatit objednateli smluvní pokutu s tím, že zaplacením smluvní pokuty zůstává právo na náhradu </w:t>
      </w:r>
      <w:r w:rsidR="006B609A" w:rsidRPr="00D23F0E">
        <w:rPr>
          <w:sz w:val="24"/>
        </w:rPr>
        <w:t xml:space="preserve">újmy </w:t>
      </w:r>
      <w:r w:rsidRPr="00D23F0E">
        <w:rPr>
          <w:sz w:val="24"/>
        </w:rPr>
        <w:t>nedotčeno</w:t>
      </w:r>
      <w:r w:rsidR="00962212" w:rsidRPr="00D23F0E">
        <w:rPr>
          <w:sz w:val="24"/>
        </w:rPr>
        <w:t>.</w:t>
      </w:r>
      <w:r w:rsidRPr="00D23F0E">
        <w:rPr>
          <w:sz w:val="24"/>
        </w:rPr>
        <w:t xml:space="preserve"> </w:t>
      </w:r>
      <w:r w:rsidR="00A60259" w:rsidRPr="00D23F0E">
        <w:rPr>
          <w:sz w:val="24"/>
        </w:rPr>
        <w:t xml:space="preserve">Každý jednotlivý případ </w:t>
      </w:r>
      <w:r w:rsidR="0021488E" w:rsidRPr="00D23F0E">
        <w:rPr>
          <w:sz w:val="24"/>
        </w:rPr>
        <w:t xml:space="preserve">musí být před uplatněním pokuty popsán </w:t>
      </w:r>
      <w:r w:rsidR="00A60259" w:rsidRPr="00D23F0E">
        <w:rPr>
          <w:sz w:val="24"/>
        </w:rPr>
        <w:t>objednatelem v Provozní knize</w:t>
      </w:r>
      <w:r w:rsidR="005E5C91" w:rsidRPr="00D23F0E">
        <w:rPr>
          <w:sz w:val="24"/>
        </w:rPr>
        <w:t xml:space="preserve"> úklidu</w:t>
      </w:r>
      <w:r w:rsidR="001D071E" w:rsidRPr="00D23F0E">
        <w:rPr>
          <w:sz w:val="24"/>
        </w:rPr>
        <w:t>.</w:t>
      </w:r>
      <w:r w:rsidR="0057749B" w:rsidRPr="00D23F0E">
        <w:rPr>
          <w:sz w:val="24"/>
        </w:rPr>
        <w:t xml:space="preserve"> Poskytovatel připojí své vyjádření.</w:t>
      </w:r>
      <w:r w:rsidR="00745EC2" w:rsidRPr="00D23F0E">
        <w:rPr>
          <w:sz w:val="24"/>
        </w:rPr>
        <w:t xml:space="preserve"> </w:t>
      </w:r>
      <w:r w:rsidR="00876D45" w:rsidRPr="00D23F0E">
        <w:rPr>
          <w:sz w:val="24"/>
        </w:rPr>
        <w:t>Pokud poskytovatel neodstraní vady v termínu touto smlouvou sjednaném, tj. neprodleně, nejpozději následující pracovní den po dni, ve kterém byly vady vytknuty a zaznamenány do Provozní knihy úklidu, případně v termínu dohodnutém smluvními stranami, je povinen uhradit objednateli smluvní pokutu ve výši 2</w:t>
      </w:r>
      <w:r w:rsidR="008B6EA4" w:rsidRPr="00D23F0E">
        <w:rPr>
          <w:sz w:val="24"/>
        </w:rPr>
        <w:t xml:space="preserve"> </w:t>
      </w:r>
      <w:r w:rsidR="00876D45" w:rsidRPr="00D23F0E">
        <w:rPr>
          <w:sz w:val="24"/>
        </w:rPr>
        <w:t>000 Kč za každý, byť jen započatý, den prodlení. Smluvní pokuta se vztahuje samostatně na každou jednotlivou vadu s tím, že zaplacením smluvní pokuty zůstává právo na náhradu újmy nedotčeno.</w:t>
      </w:r>
    </w:p>
    <w:p w14:paraId="6C6BB890" w14:textId="5461B6E9" w:rsidR="00745EC2" w:rsidRPr="00D23F0E" w:rsidRDefault="00745EC2" w:rsidP="00745EC2">
      <w:pPr>
        <w:numPr>
          <w:ilvl w:val="1"/>
          <w:numId w:val="40"/>
        </w:numPr>
        <w:spacing w:after="240"/>
        <w:ind w:left="567" w:hanging="567"/>
        <w:jc w:val="both"/>
        <w:rPr>
          <w:sz w:val="24"/>
        </w:rPr>
      </w:pPr>
      <w:r w:rsidRPr="00D23F0E">
        <w:rPr>
          <w:sz w:val="24"/>
        </w:rPr>
        <w:t>Poruší-li poskytovatel svou povinnost dle čl. 5.</w:t>
      </w:r>
      <w:r w:rsidR="000307E9" w:rsidRPr="00D23F0E">
        <w:rPr>
          <w:sz w:val="24"/>
        </w:rPr>
        <w:t>1</w:t>
      </w:r>
      <w:r w:rsidR="008B6EA4" w:rsidRPr="00D23F0E">
        <w:rPr>
          <w:sz w:val="24"/>
        </w:rPr>
        <w:t>8</w:t>
      </w:r>
      <w:r w:rsidRPr="00D23F0E">
        <w:rPr>
          <w:sz w:val="24"/>
        </w:rPr>
        <w:t xml:space="preserve"> této smlouvy, je povinen zaplatit objednateli smluvní pokutu ve výši 10.000 Kč za každé takové porušení.</w:t>
      </w:r>
    </w:p>
    <w:p w14:paraId="06BF46EA" w14:textId="77777777" w:rsidR="00A31617" w:rsidRPr="00D23F0E" w:rsidRDefault="00191806" w:rsidP="00BA4C81">
      <w:pPr>
        <w:numPr>
          <w:ilvl w:val="1"/>
          <w:numId w:val="40"/>
        </w:numPr>
        <w:spacing w:after="240"/>
        <w:ind w:left="567" w:hanging="567"/>
        <w:jc w:val="both"/>
        <w:rPr>
          <w:sz w:val="24"/>
        </w:rPr>
      </w:pPr>
      <w:r w:rsidRPr="00D23F0E">
        <w:rPr>
          <w:sz w:val="24"/>
        </w:rPr>
        <w:t>Objednatel</w:t>
      </w:r>
      <w:r w:rsidR="00C52306" w:rsidRPr="00D23F0E">
        <w:rPr>
          <w:sz w:val="24"/>
        </w:rPr>
        <w:t xml:space="preserve"> </w:t>
      </w:r>
      <w:r w:rsidR="00220B96" w:rsidRPr="00D23F0E">
        <w:rPr>
          <w:sz w:val="24"/>
        </w:rPr>
        <w:t>zaplatí</w:t>
      </w:r>
      <w:r w:rsidR="00C52306" w:rsidRPr="00D23F0E">
        <w:rPr>
          <w:sz w:val="24"/>
        </w:rPr>
        <w:t xml:space="preserve"> poskytovateli</w:t>
      </w:r>
      <w:r w:rsidR="00220B96" w:rsidRPr="00D23F0E">
        <w:rPr>
          <w:sz w:val="24"/>
        </w:rPr>
        <w:t xml:space="preserve"> </w:t>
      </w:r>
      <w:r w:rsidR="00A31617" w:rsidRPr="00D23F0E">
        <w:rPr>
          <w:sz w:val="24"/>
        </w:rPr>
        <w:t xml:space="preserve">při prodlení delším než 5 pracovních dní se zaplacením řádně a včas vystavené faktury </w:t>
      </w:r>
      <w:r w:rsidR="00220B96" w:rsidRPr="00D23F0E">
        <w:rPr>
          <w:sz w:val="24"/>
        </w:rPr>
        <w:t>penále z prodlení v zákonné výši platné k prvému dni prodlení</w:t>
      </w:r>
      <w:r w:rsidR="00A31617" w:rsidRPr="00D23F0E">
        <w:rPr>
          <w:sz w:val="24"/>
        </w:rPr>
        <w:t>.</w:t>
      </w:r>
    </w:p>
    <w:p w14:paraId="4DE9822D" w14:textId="77777777" w:rsidR="00191806" w:rsidRPr="00D23F0E" w:rsidRDefault="00B3214B" w:rsidP="00BC1239">
      <w:pPr>
        <w:numPr>
          <w:ilvl w:val="1"/>
          <w:numId w:val="40"/>
        </w:numPr>
        <w:spacing w:after="240"/>
        <w:ind w:left="567" w:hanging="567"/>
        <w:jc w:val="both"/>
        <w:rPr>
          <w:sz w:val="24"/>
        </w:rPr>
      </w:pPr>
      <w:r w:rsidRPr="00D23F0E">
        <w:rPr>
          <w:sz w:val="24"/>
        </w:rPr>
        <w:t>V</w:t>
      </w:r>
      <w:r w:rsidR="00191806" w:rsidRPr="00D23F0E">
        <w:rPr>
          <w:sz w:val="24"/>
        </w:rPr>
        <w:t xml:space="preserve">e vztahu k náhradě </w:t>
      </w:r>
      <w:r w:rsidR="005038AC" w:rsidRPr="00D23F0E">
        <w:rPr>
          <w:sz w:val="24"/>
        </w:rPr>
        <w:t xml:space="preserve">újmy </w:t>
      </w:r>
      <w:r w:rsidR="00191806" w:rsidRPr="00D23F0E">
        <w:rPr>
          <w:sz w:val="24"/>
        </w:rPr>
        <w:t xml:space="preserve">vzniklé porušením smluvní povinnosti platí, že právo na její náhradu není zaplacením smluvní pokuty dotčeno. </w:t>
      </w:r>
    </w:p>
    <w:p w14:paraId="1233E512" w14:textId="49E49AA8" w:rsidR="00191806" w:rsidRPr="00D23F0E" w:rsidRDefault="00191806" w:rsidP="00BC1239">
      <w:pPr>
        <w:numPr>
          <w:ilvl w:val="1"/>
          <w:numId w:val="40"/>
        </w:numPr>
        <w:spacing w:after="240"/>
        <w:ind w:left="567" w:hanging="567"/>
        <w:jc w:val="both"/>
        <w:rPr>
          <w:sz w:val="24"/>
        </w:rPr>
      </w:pPr>
      <w:r w:rsidRPr="00D23F0E">
        <w:rPr>
          <w:sz w:val="24"/>
        </w:rPr>
        <w:t>Smluvní strany se osvobozují od odpovědnosti za částečné nebo úplné nesp</w:t>
      </w:r>
      <w:r w:rsidR="00B44C27" w:rsidRPr="00D23F0E">
        <w:rPr>
          <w:sz w:val="24"/>
        </w:rPr>
        <w:t>lnění smluvních závazků, jestli</w:t>
      </w:r>
      <w:r w:rsidRPr="00D23F0E">
        <w:rPr>
          <w:sz w:val="24"/>
        </w:rPr>
        <w:t xml:space="preserve">že se tak stalo v důsledku vyšší moci. Za vyšší moc se </w:t>
      </w:r>
      <w:r w:rsidR="008B6EA4" w:rsidRPr="00D23F0E">
        <w:rPr>
          <w:sz w:val="24"/>
        </w:rPr>
        <w:t>považuje taková mimořádná a neodvratitelná událost mimo kontrolu smluvní strany, která se na ni odvolává, kterou tato strana nemohla předvídat při uzavření smlouvy a která jí brání v plnění závazků vyplývajících z této smlouvy. Takové události mohou být kromě dalších případů zejména: války, revoluce, požáry, záplavy, epidemie, karanténní omezení, dopravní embarga apod. Za okolnost vyšší moci se nepovažují chyby nebo zanedbání ze strany poskytovatele, nepřízeň počasí, místní a podnikové stávky apod. Odpovědnost za nesplnění povinnosti dle této smlouvy však nevylučuje překážka, která vznikla teprve v době, kdy povinná strana byla v prodlení s plněním své povinnosti, nebo vznikla z jejích hospodářských poměrů.</w:t>
      </w:r>
    </w:p>
    <w:p w14:paraId="6CDEA2BE" w14:textId="5AC4DAF1" w:rsidR="008B6EA4" w:rsidRPr="00D23F0E" w:rsidRDefault="008B6EA4" w:rsidP="00BC1239">
      <w:pPr>
        <w:numPr>
          <w:ilvl w:val="1"/>
          <w:numId w:val="40"/>
        </w:numPr>
        <w:spacing w:after="240"/>
        <w:ind w:left="567" w:hanging="567"/>
        <w:jc w:val="both"/>
        <w:rPr>
          <w:sz w:val="24"/>
        </w:rPr>
      </w:pPr>
      <w:r w:rsidRPr="00D23F0E">
        <w:rPr>
          <w:sz w:val="24"/>
        </w:rPr>
        <w:t>Smluvní strana dovolávající se postižení vyšší mocí je povinna tuto skutečnost neprodleně písemně oznámit druhé smluvní straně (nejpozději do 5 kalendářních dnů od jejich vzniku) s určením povahy překážky, která jí brání nebo bude bránit v plnění povinnosti, předpokládanou délku trvání překážky a o jejich důsledcích a učinit veškerá dostupná opatření ke zmírnění následků neplnění smluvních povinností.</w:t>
      </w:r>
    </w:p>
    <w:p w14:paraId="7D517E00" w14:textId="39CCD510" w:rsidR="008B6EA4" w:rsidRPr="00D23F0E" w:rsidRDefault="008B6EA4" w:rsidP="00BC1239">
      <w:pPr>
        <w:numPr>
          <w:ilvl w:val="1"/>
          <w:numId w:val="40"/>
        </w:numPr>
        <w:spacing w:after="240"/>
        <w:ind w:left="567" w:hanging="567"/>
        <w:jc w:val="both"/>
        <w:rPr>
          <w:sz w:val="24"/>
        </w:rPr>
      </w:pPr>
      <w:r w:rsidRPr="00D23F0E">
        <w:rPr>
          <w:sz w:val="24"/>
        </w:rPr>
        <w:t>Vyšší moc vylučuje nárok na uplatnění smluvních pokut proti straně postižené vyšší mocí.</w:t>
      </w:r>
    </w:p>
    <w:p w14:paraId="17776798" w14:textId="42325CA7" w:rsidR="007C2C4B" w:rsidRPr="00D23F0E" w:rsidRDefault="00250079" w:rsidP="007C2C4B">
      <w:pPr>
        <w:numPr>
          <w:ilvl w:val="1"/>
          <w:numId w:val="40"/>
        </w:numPr>
        <w:spacing w:after="240"/>
        <w:ind w:left="567" w:hanging="567"/>
        <w:jc w:val="both"/>
        <w:rPr>
          <w:sz w:val="24"/>
        </w:rPr>
      </w:pPr>
      <w:r w:rsidRPr="00D23F0E">
        <w:rPr>
          <w:sz w:val="24"/>
        </w:rPr>
        <w:t xml:space="preserve">Splatnost smluvních pokut je </w:t>
      </w:r>
      <w:r w:rsidR="0005147A" w:rsidRPr="00D23F0E">
        <w:rPr>
          <w:sz w:val="24"/>
        </w:rPr>
        <w:t>21</w:t>
      </w:r>
      <w:r w:rsidR="00191806" w:rsidRPr="00D23F0E">
        <w:rPr>
          <w:sz w:val="24"/>
        </w:rPr>
        <w:t xml:space="preserve"> dnů po doručení vyúčtování smluvní pokuty. Objednatel si vyhrazuje právo vyúčtování smluvní pokuty druhé smluvní straně a možnost započíst smluvní pokutu na úhradu ceny předmě</w:t>
      </w:r>
      <w:r w:rsidR="00A6690F" w:rsidRPr="00D23F0E">
        <w:rPr>
          <w:sz w:val="24"/>
        </w:rPr>
        <w:t>tu plnění (z faktury poskytovatele</w:t>
      </w:r>
      <w:r w:rsidR="00191806" w:rsidRPr="00D23F0E">
        <w:rPr>
          <w:sz w:val="24"/>
        </w:rPr>
        <w:t xml:space="preserve"> na podkladě objednatelem vystaveného vyúčtování smluvní pokuty).</w:t>
      </w:r>
      <w:r w:rsidR="00962212" w:rsidRPr="00D23F0E">
        <w:rPr>
          <w:sz w:val="24"/>
        </w:rPr>
        <w:t xml:space="preserve"> </w:t>
      </w:r>
      <w:r w:rsidR="00AF4BD2" w:rsidRPr="00D23F0E">
        <w:rPr>
          <w:sz w:val="24"/>
        </w:rPr>
        <w:t>V </w:t>
      </w:r>
      <w:r w:rsidR="00962212" w:rsidRPr="00D23F0E">
        <w:rPr>
          <w:sz w:val="24"/>
        </w:rPr>
        <w:t xml:space="preserve">případě, že objednateli vznikne z ujednání dle této smlouvy nárok na náhradu </w:t>
      </w:r>
      <w:r w:rsidR="00261369" w:rsidRPr="00D23F0E">
        <w:rPr>
          <w:sz w:val="24"/>
        </w:rPr>
        <w:t xml:space="preserve">újmy </w:t>
      </w:r>
      <w:r w:rsidR="00962212" w:rsidRPr="00D23F0E">
        <w:rPr>
          <w:sz w:val="24"/>
        </w:rPr>
        <w:t>nebo jinou ma</w:t>
      </w:r>
      <w:r w:rsidR="00A6690F" w:rsidRPr="00D23F0E">
        <w:rPr>
          <w:sz w:val="24"/>
        </w:rPr>
        <w:t>jetkovou sankci vůč</w:t>
      </w:r>
      <w:r w:rsidR="00E06C99" w:rsidRPr="00D23F0E">
        <w:rPr>
          <w:sz w:val="24"/>
        </w:rPr>
        <w:t xml:space="preserve">i </w:t>
      </w:r>
      <w:r w:rsidR="00A6690F" w:rsidRPr="00D23F0E">
        <w:rPr>
          <w:sz w:val="24"/>
        </w:rPr>
        <w:t>poskytovateli</w:t>
      </w:r>
      <w:r w:rsidR="00962212" w:rsidRPr="00D23F0E">
        <w:rPr>
          <w:sz w:val="24"/>
        </w:rPr>
        <w:t>, je objednatel oprávněn odečíst</w:t>
      </w:r>
      <w:r w:rsidR="00A6690F" w:rsidRPr="00D23F0E">
        <w:rPr>
          <w:sz w:val="24"/>
        </w:rPr>
        <w:t xml:space="preserve"> tuto částku </w:t>
      </w:r>
      <w:r w:rsidR="00C42E71" w:rsidRPr="00D23F0E">
        <w:rPr>
          <w:sz w:val="24"/>
        </w:rPr>
        <w:t xml:space="preserve">z </w:t>
      </w:r>
      <w:r w:rsidR="00A6690F" w:rsidRPr="00D23F0E">
        <w:rPr>
          <w:sz w:val="24"/>
        </w:rPr>
        <w:t>faktury poskytovatele</w:t>
      </w:r>
      <w:r w:rsidR="00962212" w:rsidRPr="00D23F0E">
        <w:rPr>
          <w:sz w:val="24"/>
        </w:rPr>
        <w:t xml:space="preserve"> na podkladě objednatelem vystaveného vyúčtování.</w:t>
      </w:r>
    </w:p>
    <w:p w14:paraId="6A14C9B5" w14:textId="77777777" w:rsidR="000C53EC" w:rsidRPr="00D23F0E" w:rsidRDefault="000C53EC" w:rsidP="00F800B1">
      <w:pPr>
        <w:pStyle w:val="Odstavec"/>
        <w:numPr>
          <w:ilvl w:val="3"/>
          <w:numId w:val="25"/>
        </w:numPr>
        <w:spacing w:after="120"/>
        <w:ind w:left="0" w:firstLine="0"/>
        <w:jc w:val="center"/>
        <w:rPr>
          <w:b/>
        </w:rPr>
      </w:pPr>
    </w:p>
    <w:p w14:paraId="3A8B18BE" w14:textId="77777777" w:rsidR="00CA68BF" w:rsidRPr="00D23F0E" w:rsidRDefault="00907E2A" w:rsidP="000C53EC">
      <w:pPr>
        <w:pStyle w:val="Odstavec"/>
        <w:spacing w:after="120"/>
        <w:ind w:firstLine="0"/>
        <w:jc w:val="center"/>
        <w:rPr>
          <w:b/>
        </w:rPr>
      </w:pPr>
      <w:r w:rsidRPr="00D23F0E">
        <w:rPr>
          <w:b/>
        </w:rPr>
        <w:t>ZÁVĚREČNÁ</w:t>
      </w:r>
      <w:r w:rsidR="00176BD2" w:rsidRPr="00D23F0E">
        <w:rPr>
          <w:b/>
        </w:rPr>
        <w:t xml:space="preserve"> USTANOVENÍ</w:t>
      </w:r>
    </w:p>
    <w:p w14:paraId="054111C3" w14:textId="6B2AA3CD" w:rsidR="00CA68BF" w:rsidRPr="00D23F0E" w:rsidRDefault="00D71D7B" w:rsidP="00BC1239">
      <w:pPr>
        <w:numPr>
          <w:ilvl w:val="1"/>
          <w:numId w:val="41"/>
        </w:numPr>
        <w:spacing w:after="240"/>
        <w:ind w:left="709" w:hanging="709"/>
        <w:jc w:val="both"/>
        <w:rPr>
          <w:sz w:val="24"/>
        </w:rPr>
      </w:pPr>
      <w:r w:rsidRPr="00D23F0E">
        <w:rPr>
          <w:sz w:val="24"/>
        </w:rPr>
        <w:t>Smlouvu lze změnit</w:t>
      </w:r>
      <w:r w:rsidR="00E71696" w:rsidRPr="00D23F0E">
        <w:rPr>
          <w:sz w:val="24"/>
        </w:rPr>
        <w:t xml:space="preserve"> jen písemnou formou</w:t>
      </w:r>
      <w:r w:rsidR="006148BE" w:rsidRPr="00D23F0E">
        <w:rPr>
          <w:sz w:val="24"/>
        </w:rPr>
        <w:t xml:space="preserve"> </w:t>
      </w:r>
      <w:r w:rsidR="00A16BE0" w:rsidRPr="00D23F0E">
        <w:rPr>
          <w:sz w:val="24"/>
        </w:rPr>
        <w:t>–</w:t>
      </w:r>
      <w:r w:rsidR="00E71696" w:rsidRPr="00D23F0E">
        <w:rPr>
          <w:sz w:val="24"/>
        </w:rPr>
        <w:t xml:space="preserve"> číslovaným dodatkem, který bude dohodnut a potvrzen podpisy oprávněných zástupců obou smluvních stran.</w:t>
      </w:r>
      <w:r w:rsidR="00DB2ECC" w:rsidRPr="00D23F0E">
        <w:rPr>
          <w:sz w:val="24"/>
        </w:rPr>
        <w:t xml:space="preserve"> </w:t>
      </w:r>
    </w:p>
    <w:p w14:paraId="2C53060F" w14:textId="77777777" w:rsidR="00E71696" w:rsidRPr="00D23F0E" w:rsidRDefault="00A6690F" w:rsidP="00BC1239">
      <w:pPr>
        <w:numPr>
          <w:ilvl w:val="1"/>
          <w:numId w:val="41"/>
        </w:numPr>
        <w:spacing w:after="240"/>
        <w:ind w:left="709" w:hanging="709"/>
        <w:jc w:val="both"/>
        <w:rPr>
          <w:sz w:val="24"/>
        </w:rPr>
      </w:pPr>
      <w:r w:rsidRPr="00D23F0E">
        <w:rPr>
          <w:sz w:val="24"/>
        </w:rPr>
        <w:t>Právní vztahy poskytovatele</w:t>
      </w:r>
      <w:r w:rsidR="00E71696" w:rsidRPr="00D23F0E">
        <w:rPr>
          <w:sz w:val="24"/>
        </w:rPr>
        <w:t xml:space="preserve"> a objednatele, které nejsou touto smlouvou výslovně dohodnuty, se řídí </w:t>
      </w:r>
      <w:r w:rsidR="00220B96" w:rsidRPr="00D23F0E">
        <w:rPr>
          <w:sz w:val="24"/>
        </w:rPr>
        <w:t>ustanoveními zákona č. 89/2012 Sb., občanský zákoník.</w:t>
      </w:r>
    </w:p>
    <w:p w14:paraId="0BC8DBE7" w14:textId="62B06F28" w:rsidR="00460D0B" w:rsidRPr="00D23F0E" w:rsidRDefault="00460D0B" w:rsidP="00220B96">
      <w:pPr>
        <w:numPr>
          <w:ilvl w:val="1"/>
          <w:numId w:val="41"/>
        </w:numPr>
        <w:spacing w:after="240"/>
        <w:ind w:left="709" w:hanging="709"/>
        <w:jc w:val="both"/>
        <w:rPr>
          <w:rStyle w:val="cf01"/>
          <w:rFonts w:ascii="Times New Roman" w:hAnsi="Times New Roman" w:cs="Times New Roman"/>
          <w:sz w:val="24"/>
          <w:szCs w:val="24"/>
        </w:rPr>
      </w:pPr>
      <w:r w:rsidRPr="00D23F0E">
        <w:rPr>
          <w:rStyle w:val="cf01"/>
          <w:rFonts w:ascii="Times New Roman" w:hAnsi="Times New Roman" w:cs="Times New Roman"/>
          <w:sz w:val="24"/>
          <w:szCs w:val="24"/>
        </w:rPr>
        <w:t>Uzavírá-li se smlouva v listinné podobě, vyhotovují se dvě vyhotovení s platností originálu, z nichž každá smluvní strana obdrží po jednom. Uzavírá-li se smlouva v</w:t>
      </w:r>
      <w:r w:rsidR="004578A5" w:rsidRPr="00D23F0E">
        <w:rPr>
          <w:rStyle w:val="cf01"/>
          <w:rFonts w:ascii="Times New Roman" w:hAnsi="Times New Roman" w:cs="Times New Roman"/>
          <w:sz w:val="24"/>
          <w:szCs w:val="24"/>
        </w:rPr>
        <w:t> </w:t>
      </w:r>
      <w:r w:rsidRPr="00D23F0E">
        <w:rPr>
          <w:rStyle w:val="cf01"/>
          <w:rFonts w:ascii="Times New Roman" w:hAnsi="Times New Roman" w:cs="Times New Roman"/>
          <w:sz w:val="24"/>
          <w:szCs w:val="24"/>
        </w:rPr>
        <w:t>elektronické podobě, sdílejí smluvní strany originální vyhotovení, ke kterému jsou připojeny elektronické podpisy obou smluvních stran.</w:t>
      </w:r>
    </w:p>
    <w:p w14:paraId="4082EC92" w14:textId="213BBCDB" w:rsidR="000C53EC" w:rsidRPr="00D23F0E" w:rsidRDefault="00C52306" w:rsidP="00220B96">
      <w:pPr>
        <w:numPr>
          <w:ilvl w:val="1"/>
          <w:numId w:val="41"/>
        </w:numPr>
        <w:spacing w:after="240"/>
        <w:ind w:left="709" w:hanging="709"/>
        <w:jc w:val="both"/>
        <w:rPr>
          <w:sz w:val="24"/>
        </w:rPr>
      </w:pPr>
      <w:r w:rsidRPr="00D23F0E">
        <w:rPr>
          <w:sz w:val="24"/>
        </w:rPr>
        <w:t>Poskytovatel</w:t>
      </w:r>
      <w:r w:rsidR="00E71696" w:rsidRPr="00D23F0E">
        <w:rPr>
          <w:sz w:val="24"/>
        </w:rPr>
        <w:t xml:space="preserve"> není oprávněn postoupit práva, povinnosti, závazky a pohledávky z uzavřené </w:t>
      </w:r>
      <w:r w:rsidR="00156CDA" w:rsidRPr="00D23F0E">
        <w:rPr>
          <w:sz w:val="24"/>
        </w:rPr>
        <w:t>smlouvy</w:t>
      </w:r>
      <w:r w:rsidR="00E71696" w:rsidRPr="00D23F0E">
        <w:rPr>
          <w:sz w:val="24"/>
        </w:rPr>
        <w:t xml:space="preserve"> třetím osobám bez předchozího </w:t>
      </w:r>
      <w:r w:rsidR="00220B96" w:rsidRPr="00D23F0E">
        <w:rPr>
          <w:sz w:val="24"/>
        </w:rPr>
        <w:t xml:space="preserve">písemného </w:t>
      </w:r>
      <w:r w:rsidR="00E71696" w:rsidRPr="00D23F0E">
        <w:rPr>
          <w:sz w:val="24"/>
        </w:rPr>
        <w:t xml:space="preserve">souhlasu objednatele. </w:t>
      </w:r>
    </w:p>
    <w:p w14:paraId="79BA7E11" w14:textId="77777777" w:rsidR="00E71696" w:rsidRPr="00D23F0E" w:rsidRDefault="00E71696" w:rsidP="00BC1239">
      <w:pPr>
        <w:numPr>
          <w:ilvl w:val="1"/>
          <w:numId w:val="41"/>
        </w:numPr>
        <w:spacing w:after="240"/>
        <w:ind w:left="709" w:hanging="709"/>
        <w:jc w:val="both"/>
        <w:rPr>
          <w:sz w:val="24"/>
        </w:rPr>
      </w:pPr>
      <w:r w:rsidRPr="00D23F0E">
        <w:rPr>
          <w:sz w:val="24"/>
        </w:rPr>
        <w:t>Veškeré písemnost</w:t>
      </w:r>
      <w:r w:rsidR="00096DB7" w:rsidRPr="00D23F0E">
        <w:rPr>
          <w:sz w:val="24"/>
        </w:rPr>
        <w:t>i zasílané podle této smlouvy a</w:t>
      </w:r>
      <w:r w:rsidRPr="00D23F0E">
        <w:rPr>
          <w:sz w:val="24"/>
        </w:rPr>
        <w:t>nebo v souvislosti s plněním této smlouvy budou vyhotoveny písemně v českém jazyce a budou doručeny osobně nebo prostřednictvím poštovní přepravy</w:t>
      </w:r>
      <w:r w:rsidR="00E10BF6" w:rsidRPr="00D23F0E">
        <w:rPr>
          <w:sz w:val="24"/>
        </w:rPr>
        <w:t>, datové schránky</w:t>
      </w:r>
      <w:r w:rsidRPr="00D23F0E">
        <w:rPr>
          <w:sz w:val="24"/>
        </w:rPr>
        <w:t xml:space="preserve"> či obdobné služby. Všechny písemnosti budou doručovány na adresy smluvních stran uvedené v záhlaví této smlouvy.</w:t>
      </w:r>
    </w:p>
    <w:p w14:paraId="0446B631" w14:textId="77777777" w:rsidR="00E71696" w:rsidRPr="00D23F0E" w:rsidRDefault="00156CDA" w:rsidP="00BC1239">
      <w:pPr>
        <w:numPr>
          <w:ilvl w:val="1"/>
          <w:numId w:val="41"/>
        </w:numPr>
        <w:spacing w:after="240"/>
        <w:ind w:left="709" w:hanging="709"/>
        <w:jc w:val="both"/>
        <w:rPr>
          <w:sz w:val="24"/>
        </w:rPr>
      </w:pPr>
      <w:r w:rsidRPr="00D23F0E">
        <w:rPr>
          <w:sz w:val="24"/>
        </w:rPr>
        <w:t>Účastníci smlouvy</w:t>
      </w:r>
      <w:r w:rsidR="00E71696" w:rsidRPr="00D23F0E">
        <w:rPr>
          <w:sz w:val="24"/>
        </w:rPr>
        <w:t xml:space="preserve"> prohlašují, že jsou zcela způsobilí k právním úkonům a že se řádně seznámili s textem a obsahem smlouvy, který je projevem jejich pravé a svobodné vůle, učiněné vážně</w:t>
      </w:r>
      <w:r w:rsidR="00B141B0" w:rsidRPr="00D23F0E">
        <w:rPr>
          <w:sz w:val="24"/>
        </w:rPr>
        <w:t>,</w:t>
      </w:r>
      <w:r w:rsidR="00E71696" w:rsidRPr="00D23F0E">
        <w:rPr>
          <w:sz w:val="24"/>
        </w:rPr>
        <w:t xml:space="preserve"> a nikoliv za nápadně nevýhodných podmínek a na důkaz toho smlouvu podepisují.</w:t>
      </w:r>
    </w:p>
    <w:p w14:paraId="27C82935" w14:textId="5DDACCD5" w:rsidR="002B519A" w:rsidRPr="00D23F0E" w:rsidRDefault="002B519A" w:rsidP="003A2018">
      <w:pPr>
        <w:numPr>
          <w:ilvl w:val="1"/>
          <w:numId w:val="41"/>
        </w:numPr>
        <w:ind w:left="709" w:hanging="658"/>
        <w:jc w:val="both"/>
        <w:rPr>
          <w:sz w:val="24"/>
        </w:rPr>
      </w:pPr>
      <w:r w:rsidRPr="00D23F0E">
        <w:rPr>
          <w:sz w:val="24"/>
        </w:rPr>
        <w:t>Tato smlouva nabývá platnosti dnem podpisu oprávněnými zástupci obou smluvních stran</w:t>
      </w:r>
      <w:r w:rsidR="003A2018" w:rsidRPr="00D23F0E">
        <w:rPr>
          <w:sz w:val="24"/>
        </w:rPr>
        <w:t xml:space="preserve"> a</w:t>
      </w:r>
      <w:r w:rsidRPr="00D23F0E">
        <w:rPr>
          <w:sz w:val="24"/>
        </w:rPr>
        <w:t xml:space="preserve"> účinnosti </w:t>
      </w:r>
      <w:r w:rsidR="003A2018" w:rsidRPr="00D23F0E">
        <w:rPr>
          <w:sz w:val="24"/>
        </w:rPr>
        <w:t>dnem zveřejnění v registru smluv</w:t>
      </w:r>
      <w:r w:rsidRPr="00D23F0E">
        <w:rPr>
          <w:sz w:val="24"/>
        </w:rPr>
        <w:t>.</w:t>
      </w:r>
      <w:r w:rsidR="000307E9" w:rsidRPr="00D23F0E">
        <w:rPr>
          <w:sz w:val="24"/>
        </w:rPr>
        <w:t xml:space="preserve"> Objednatel je povinen v souladu se zákonem č. 340/2015 Sb., o registru smluv, ve stanovené lhůtě po uzavření smlouvy uveřejnit smlouvu v registru smluv. Poskytovatel prohlašuje, že je s tímto srozuměn.</w:t>
      </w:r>
    </w:p>
    <w:p w14:paraId="07F44B6E" w14:textId="562D6995" w:rsidR="007C2C4B" w:rsidRPr="00D23F0E" w:rsidRDefault="007C2C4B" w:rsidP="003A2018">
      <w:pPr>
        <w:numPr>
          <w:ilvl w:val="1"/>
          <w:numId w:val="41"/>
        </w:numPr>
        <w:ind w:left="709" w:hanging="658"/>
        <w:jc w:val="both"/>
        <w:rPr>
          <w:sz w:val="24"/>
        </w:rPr>
      </w:pPr>
      <w:r w:rsidRPr="00D23F0E">
        <w:rPr>
          <w:sz w:val="24"/>
        </w:rPr>
        <w:t>Nedílnou součástí smlouvy jsou následující přílohy</w:t>
      </w:r>
      <w:r w:rsidRPr="00D23F0E">
        <w:rPr>
          <w:sz w:val="24"/>
          <w:lang w:val="en-US"/>
        </w:rPr>
        <w:t>:</w:t>
      </w:r>
      <w:r w:rsidRPr="00D23F0E">
        <w:rPr>
          <w:sz w:val="24"/>
        </w:rPr>
        <w:t xml:space="preserve"> </w:t>
      </w:r>
    </w:p>
    <w:p w14:paraId="44E19196" w14:textId="77777777" w:rsidR="002B519A" w:rsidRPr="00D23F0E" w:rsidRDefault="002B519A" w:rsidP="003A2018">
      <w:pPr>
        <w:pStyle w:val="Bezmezer"/>
        <w:rPr>
          <w:rFonts w:ascii="Times New Roman" w:hAnsi="Times New Roman"/>
          <w:sz w:val="24"/>
          <w:szCs w:val="24"/>
        </w:rPr>
      </w:pPr>
    </w:p>
    <w:p w14:paraId="6F5DAA9E" w14:textId="77777777" w:rsidR="007C2C4B" w:rsidRPr="00D23F0E" w:rsidRDefault="007C2C4B" w:rsidP="007C2C4B">
      <w:pPr>
        <w:ind w:left="1418" w:hanging="710"/>
        <w:jc w:val="both"/>
        <w:rPr>
          <w:sz w:val="24"/>
          <w:lang w:val="en-US"/>
        </w:rPr>
      </w:pPr>
      <w:r w:rsidRPr="00D23F0E">
        <w:rPr>
          <w:sz w:val="24"/>
        </w:rPr>
        <w:t xml:space="preserve">Příloha č. 1: </w:t>
      </w:r>
      <w:r w:rsidRPr="00D23F0E">
        <w:rPr>
          <w:sz w:val="24"/>
        </w:rPr>
        <w:tab/>
        <w:t xml:space="preserve">Specifikace pravidelného úklidu včetně </w:t>
      </w:r>
      <w:proofErr w:type="spellStart"/>
      <w:r w:rsidRPr="00D23F0E">
        <w:rPr>
          <w:sz w:val="24"/>
        </w:rPr>
        <w:t>pl</w:t>
      </w:r>
      <w:r w:rsidRPr="00D23F0E">
        <w:rPr>
          <w:sz w:val="24"/>
          <w:lang w:val="en-US"/>
        </w:rPr>
        <w:t>ánu</w:t>
      </w:r>
      <w:proofErr w:type="spellEnd"/>
      <w:r w:rsidRPr="00D23F0E">
        <w:rPr>
          <w:sz w:val="24"/>
          <w:lang w:val="en-US"/>
        </w:rPr>
        <w:t xml:space="preserve"> </w:t>
      </w:r>
      <w:proofErr w:type="spellStart"/>
      <w:r w:rsidRPr="00D23F0E">
        <w:rPr>
          <w:sz w:val="24"/>
          <w:lang w:val="en-US"/>
        </w:rPr>
        <w:t>budovy</w:t>
      </w:r>
      <w:proofErr w:type="spellEnd"/>
    </w:p>
    <w:p w14:paraId="77676F4C" w14:textId="77777777" w:rsidR="007C2C4B" w:rsidRPr="00D23F0E" w:rsidRDefault="007C2C4B" w:rsidP="007C2C4B">
      <w:pPr>
        <w:ind w:left="1418" w:hanging="710"/>
        <w:jc w:val="both"/>
        <w:rPr>
          <w:sz w:val="24"/>
        </w:rPr>
      </w:pPr>
      <w:r w:rsidRPr="00D23F0E">
        <w:rPr>
          <w:sz w:val="24"/>
        </w:rPr>
        <w:t>Příloha č. 2:</w:t>
      </w:r>
      <w:r w:rsidRPr="00D23F0E">
        <w:rPr>
          <w:sz w:val="24"/>
        </w:rPr>
        <w:tab/>
        <w:t>Pojistná smlouva</w:t>
      </w:r>
    </w:p>
    <w:p w14:paraId="5625B935" w14:textId="77777777" w:rsidR="007C2C4B" w:rsidRPr="00D23F0E" w:rsidRDefault="007C2C4B" w:rsidP="007C2C4B">
      <w:pPr>
        <w:ind w:left="1418" w:hanging="710"/>
        <w:jc w:val="both"/>
        <w:rPr>
          <w:sz w:val="24"/>
        </w:rPr>
      </w:pPr>
      <w:r w:rsidRPr="00D23F0E">
        <w:rPr>
          <w:sz w:val="24"/>
        </w:rPr>
        <w:t>Příloha č. 3:</w:t>
      </w:r>
      <w:r w:rsidRPr="00D23F0E">
        <w:rPr>
          <w:sz w:val="24"/>
        </w:rPr>
        <w:tab/>
        <w:t>Čestné prohlášení ke společensky odpovědnému plnění</w:t>
      </w:r>
    </w:p>
    <w:p w14:paraId="0F68C290" w14:textId="40FCBE0B" w:rsidR="007C2C4B" w:rsidRPr="00D23F0E" w:rsidRDefault="007C2C4B" w:rsidP="007C2C4B">
      <w:pPr>
        <w:ind w:left="2118" w:hanging="1410"/>
        <w:jc w:val="both"/>
        <w:rPr>
          <w:sz w:val="24"/>
        </w:rPr>
      </w:pPr>
      <w:r w:rsidRPr="00D23F0E">
        <w:rPr>
          <w:sz w:val="24"/>
        </w:rPr>
        <w:t>Příloha č. 4:</w:t>
      </w:r>
      <w:r w:rsidRPr="00D23F0E">
        <w:rPr>
          <w:sz w:val="24"/>
        </w:rPr>
        <w:tab/>
        <w:t>Čestné prohlášení o vyloučení střetu zájmů a ve vztahu k mezinárodním sankcím vůči Rusku a Bělorusku</w:t>
      </w:r>
    </w:p>
    <w:p w14:paraId="3AB65905" w14:textId="77777777" w:rsidR="007C2C4B" w:rsidRPr="00D23F0E" w:rsidRDefault="007C2C4B" w:rsidP="003A2018">
      <w:pPr>
        <w:pStyle w:val="Bezmezer"/>
        <w:rPr>
          <w:rFonts w:ascii="Times New Roman" w:hAnsi="Times New Roman"/>
          <w:sz w:val="24"/>
          <w:szCs w:val="24"/>
        </w:rPr>
      </w:pPr>
    </w:p>
    <w:p w14:paraId="24A10616" w14:textId="77777777" w:rsidR="007C2C4B" w:rsidRPr="00D23F0E" w:rsidRDefault="007C2C4B" w:rsidP="0067414C">
      <w:pPr>
        <w:rPr>
          <w:sz w:val="24"/>
          <w:highlight w:val="yellow"/>
        </w:rPr>
      </w:pPr>
    </w:p>
    <w:p w14:paraId="0436BCEF" w14:textId="01AB5323" w:rsidR="0067414C" w:rsidRPr="00D23F0E" w:rsidRDefault="007F08D9" w:rsidP="0067414C">
      <w:pPr>
        <w:rPr>
          <w:sz w:val="24"/>
        </w:rPr>
      </w:pPr>
      <w:r w:rsidRPr="00D23F0E">
        <w:rPr>
          <w:sz w:val="24"/>
        </w:rPr>
        <w:t>V</w:t>
      </w:r>
      <w:r w:rsidR="0026066C" w:rsidRPr="00D23F0E">
        <w:rPr>
          <w:sz w:val="24"/>
        </w:rPr>
        <w:t xml:space="preserve"> Praze, </w:t>
      </w:r>
      <w:r w:rsidR="00E43D7D" w:rsidRPr="00D23F0E">
        <w:rPr>
          <w:sz w:val="24"/>
        </w:rPr>
        <w:t>dne  ……………..</w:t>
      </w:r>
      <w:r w:rsidR="00E43D7D" w:rsidRPr="00D23F0E">
        <w:rPr>
          <w:sz w:val="24"/>
        </w:rPr>
        <w:tab/>
      </w:r>
      <w:r w:rsidR="00E43D7D" w:rsidRPr="00D23F0E">
        <w:rPr>
          <w:sz w:val="24"/>
        </w:rPr>
        <w:tab/>
      </w:r>
      <w:r w:rsidR="00E43D7D" w:rsidRPr="00D23F0E">
        <w:rPr>
          <w:sz w:val="24"/>
        </w:rPr>
        <w:tab/>
      </w:r>
      <w:r w:rsidR="00E43D7D" w:rsidRPr="00D23F0E">
        <w:rPr>
          <w:sz w:val="24"/>
        </w:rPr>
        <w:tab/>
      </w:r>
      <w:r w:rsidR="000A7EF0" w:rsidRPr="00D23F0E">
        <w:rPr>
          <w:sz w:val="24"/>
        </w:rPr>
        <w:t>V …………… dne  ……………..</w:t>
      </w:r>
    </w:p>
    <w:p w14:paraId="42FABCD2" w14:textId="77777777" w:rsidR="0067414C" w:rsidRPr="00D23F0E" w:rsidRDefault="0067414C" w:rsidP="0067414C">
      <w:pPr>
        <w:rPr>
          <w:sz w:val="24"/>
        </w:rPr>
      </w:pPr>
    </w:p>
    <w:p w14:paraId="0407793F" w14:textId="77777777" w:rsidR="00D23F0E" w:rsidRDefault="00D23F0E" w:rsidP="0067414C">
      <w:pPr>
        <w:rPr>
          <w:sz w:val="24"/>
        </w:rPr>
      </w:pPr>
    </w:p>
    <w:p w14:paraId="037A66C3" w14:textId="70D05987" w:rsidR="0067414C" w:rsidRPr="00D23F0E" w:rsidRDefault="0067414C" w:rsidP="0067414C">
      <w:pPr>
        <w:rPr>
          <w:sz w:val="24"/>
        </w:rPr>
      </w:pPr>
      <w:r w:rsidRPr="00D23F0E">
        <w:rPr>
          <w:sz w:val="24"/>
        </w:rPr>
        <w:t xml:space="preserve">Za </w:t>
      </w:r>
      <w:r w:rsidR="006148BE" w:rsidRPr="00D23F0E">
        <w:rPr>
          <w:sz w:val="24"/>
        </w:rPr>
        <w:t>objednatele</w:t>
      </w:r>
      <w:r w:rsidRPr="00D23F0E">
        <w:rPr>
          <w:sz w:val="24"/>
        </w:rPr>
        <w:t>:</w:t>
      </w:r>
      <w:r w:rsidR="008E14B6" w:rsidRPr="00D23F0E">
        <w:rPr>
          <w:sz w:val="24"/>
        </w:rPr>
        <w:tab/>
      </w:r>
      <w:r w:rsidR="008E14B6" w:rsidRPr="00D23F0E">
        <w:rPr>
          <w:sz w:val="24"/>
        </w:rPr>
        <w:tab/>
      </w:r>
      <w:r w:rsidR="008E14B6" w:rsidRPr="00D23F0E">
        <w:rPr>
          <w:sz w:val="24"/>
        </w:rPr>
        <w:tab/>
      </w:r>
      <w:r w:rsidR="008E14B6" w:rsidRPr="00D23F0E">
        <w:rPr>
          <w:sz w:val="24"/>
        </w:rPr>
        <w:tab/>
      </w:r>
      <w:r w:rsidR="008E14B6" w:rsidRPr="00D23F0E">
        <w:rPr>
          <w:sz w:val="24"/>
        </w:rPr>
        <w:tab/>
      </w:r>
      <w:r w:rsidRPr="00D23F0E">
        <w:rPr>
          <w:sz w:val="24"/>
        </w:rPr>
        <w:t xml:space="preserve">Za </w:t>
      </w:r>
      <w:r w:rsidR="00A621DE" w:rsidRPr="00D23F0E">
        <w:rPr>
          <w:sz w:val="24"/>
        </w:rPr>
        <w:t>poskytovatele</w:t>
      </w:r>
      <w:r w:rsidR="004D0AD6" w:rsidRPr="00D23F0E">
        <w:rPr>
          <w:sz w:val="24"/>
        </w:rPr>
        <w:t>:</w:t>
      </w:r>
    </w:p>
    <w:p w14:paraId="09C50063" w14:textId="77777777" w:rsidR="0067414C" w:rsidRPr="00D23F0E" w:rsidRDefault="0067414C" w:rsidP="0067414C">
      <w:pPr>
        <w:rPr>
          <w:sz w:val="24"/>
        </w:rPr>
      </w:pPr>
    </w:p>
    <w:p w14:paraId="65AC9C9F" w14:textId="2DC31A43" w:rsidR="0067414C" w:rsidRDefault="0067414C" w:rsidP="0067414C">
      <w:pPr>
        <w:rPr>
          <w:sz w:val="24"/>
        </w:rPr>
      </w:pPr>
    </w:p>
    <w:p w14:paraId="30D354E8" w14:textId="366D1695" w:rsidR="00D23F0E" w:rsidRDefault="00D23F0E" w:rsidP="0067414C">
      <w:pPr>
        <w:rPr>
          <w:sz w:val="24"/>
        </w:rPr>
      </w:pPr>
    </w:p>
    <w:p w14:paraId="120824DA" w14:textId="77777777" w:rsidR="00D23F0E" w:rsidRPr="00D23F0E" w:rsidRDefault="00D23F0E" w:rsidP="0067414C">
      <w:pPr>
        <w:rPr>
          <w:sz w:val="24"/>
        </w:rPr>
      </w:pPr>
    </w:p>
    <w:p w14:paraId="127DC79C" w14:textId="6384598F" w:rsidR="0067414C" w:rsidRPr="00D23F0E" w:rsidRDefault="0067414C" w:rsidP="0067414C">
      <w:pPr>
        <w:pStyle w:val="Odstavecodsazen"/>
        <w:ind w:left="0" w:firstLine="0"/>
      </w:pPr>
      <w:r w:rsidRPr="00D23F0E">
        <w:t>………………………………..</w:t>
      </w:r>
      <w:r w:rsidRPr="00D23F0E">
        <w:tab/>
      </w:r>
      <w:r w:rsidR="00D23F0E">
        <w:t xml:space="preserve">                       </w:t>
      </w:r>
      <w:r w:rsidRPr="00D23F0E">
        <w:t>……………………………….</w:t>
      </w:r>
    </w:p>
    <w:p w14:paraId="7E5F66B6" w14:textId="4F45E658" w:rsidR="00951FAF" w:rsidRPr="00D23F0E" w:rsidRDefault="0005147A" w:rsidP="00D23F0E">
      <w:pPr>
        <w:pStyle w:val="Bezmezer"/>
        <w:rPr>
          <w:rFonts w:ascii="Times New Roman" w:hAnsi="Times New Roman"/>
          <w:bCs/>
          <w:color w:val="000000"/>
          <w:sz w:val="24"/>
          <w:szCs w:val="24"/>
        </w:rPr>
      </w:pPr>
      <w:bookmarkStart w:id="1" w:name="_Hlk164950159"/>
      <w:r w:rsidRPr="00D23F0E">
        <w:rPr>
          <w:rFonts w:ascii="Times New Roman" w:hAnsi="Times New Roman"/>
          <w:bCs/>
          <w:color w:val="000000"/>
          <w:sz w:val="24"/>
          <w:szCs w:val="24"/>
        </w:rPr>
        <w:t xml:space="preserve">doc. </w:t>
      </w:r>
      <w:r w:rsidR="000A7EF0" w:rsidRPr="00D23F0E">
        <w:rPr>
          <w:rFonts w:ascii="Times New Roman" w:hAnsi="Times New Roman"/>
          <w:bCs/>
          <w:color w:val="000000"/>
          <w:sz w:val="24"/>
          <w:szCs w:val="24"/>
        </w:rPr>
        <w:t xml:space="preserve">Ing. Petr Cintula, Ph.D., </w:t>
      </w:r>
      <w:proofErr w:type="spellStart"/>
      <w:r w:rsidR="000A7EF0" w:rsidRPr="00D23F0E">
        <w:rPr>
          <w:rFonts w:ascii="Times New Roman" w:hAnsi="Times New Roman"/>
          <w:bCs/>
          <w:color w:val="000000"/>
          <w:sz w:val="24"/>
          <w:szCs w:val="24"/>
        </w:rPr>
        <w:t>DSc</w:t>
      </w:r>
      <w:proofErr w:type="spellEnd"/>
      <w:r w:rsidR="000A7EF0" w:rsidRPr="00D23F0E">
        <w:rPr>
          <w:rFonts w:ascii="Times New Roman" w:hAnsi="Times New Roman"/>
          <w:bCs/>
          <w:color w:val="000000"/>
          <w:sz w:val="24"/>
          <w:szCs w:val="24"/>
        </w:rPr>
        <w:t>.</w:t>
      </w:r>
      <w:bookmarkEnd w:id="1"/>
      <w:r w:rsidR="0026066C" w:rsidRPr="00D23F0E">
        <w:rPr>
          <w:rFonts w:ascii="Times New Roman" w:hAnsi="Times New Roman"/>
          <w:bCs/>
          <w:color w:val="000000"/>
          <w:sz w:val="24"/>
          <w:szCs w:val="24"/>
        </w:rPr>
        <w:tab/>
      </w:r>
      <w:r w:rsidRPr="00D23F0E">
        <w:rPr>
          <w:rFonts w:ascii="Times New Roman" w:hAnsi="Times New Roman"/>
          <w:bCs/>
          <w:color w:val="000000"/>
          <w:sz w:val="24"/>
          <w:szCs w:val="24"/>
        </w:rPr>
        <w:tab/>
      </w:r>
      <w:r w:rsidR="00951FAF" w:rsidRPr="00D23F0E">
        <w:rPr>
          <w:rFonts w:ascii="Times New Roman" w:hAnsi="Times New Roman"/>
          <w:bCs/>
          <w:sz w:val="24"/>
          <w:szCs w:val="24"/>
        </w:rPr>
        <w:tab/>
      </w:r>
      <w:r w:rsidR="00D23F0E" w:rsidRPr="00D23F0E">
        <w:rPr>
          <w:rFonts w:ascii="Times New Roman" w:hAnsi="Times New Roman"/>
          <w:sz w:val="24"/>
          <w:szCs w:val="24"/>
        </w:rPr>
        <w:t>Miroslava Kroupov</w:t>
      </w:r>
      <w:r w:rsidR="00D23F0E">
        <w:rPr>
          <w:rFonts w:ascii="Times New Roman" w:hAnsi="Times New Roman"/>
          <w:sz w:val="24"/>
          <w:szCs w:val="24"/>
        </w:rPr>
        <w:t>á</w:t>
      </w:r>
      <w:r w:rsidR="0026066C" w:rsidRPr="00D23F0E">
        <w:rPr>
          <w:rFonts w:ascii="Times New Roman" w:hAnsi="Times New Roman"/>
          <w:bCs/>
          <w:sz w:val="24"/>
          <w:szCs w:val="24"/>
        </w:rPr>
        <w:br/>
        <w:t>ředitel</w:t>
      </w:r>
      <w:r w:rsidR="0026066C" w:rsidRPr="00D23F0E">
        <w:rPr>
          <w:rFonts w:ascii="Times New Roman" w:hAnsi="Times New Roman"/>
          <w:bCs/>
          <w:sz w:val="24"/>
          <w:szCs w:val="24"/>
        </w:rPr>
        <w:tab/>
      </w:r>
      <w:r w:rsidR="0026066C" w:rsidRPr="00D23F0E">
        <w:rPr>
          <w:rFonts w:ascii="Times New Roman" w:hAnsi="Times New Roman"/>
          <w:bCs/>
          <w:sz w:val="24"/>
          <w:szCs w:val="24"/>
        </w:rPr>
        <w:tab/>
      </w:r>
      <w:r w:rsidR="0026066C" w:rsidRPr="00D23F0E">
        <w:rPr>
          <w:rFonts w:ascii="Times New Roman" w:hAnsi="Times New Roman"/>
          <w:bCs/>
          <w:sz w:val="24"/>
          <w:szCs w:val="24"/>
        </w:rPr>
        <w:tab/>
      </w:r>
      <w:r w:rsidR="0026066C" w:rsidRPr="00D23F0E">
        <w:rPr>
          <w:rFonts w:ascii="Times New Roman" w:hAnsi="Times New Roman"/>
          <w:bCs/>
          <w:sz w:val="24"/>
          <w:szCs w:val="24"/>
        </w:rPr>
        <w:tab/>
      </w:r>
      <w:r w:rsidR="0026066C" w:rsidRPr="00D23F0E">
        <w:rPr>
          <w:rFonts w:ascii="Times New Roman" w:hAnsi="Times New Roman"/>
          <w:bCs/>
          <w:sz w:val="24"/>
          <w:szCs w:val="24"/>
        </w:rPr>
        <w:tab/>
      </w:r>
      <w:r w:rsidR="0026066C" w:rsidRPr="00D23F0E">
        <w:rPr>
          <w:rFonts w:ascii="Times New Roman" w:hAnsi="Times New Roman"/>
          <w:bCs/>
          <w:sz w:val="24"/>
          <w:szCs w:val="24"/>
        </w:rPr>
        <w:tab/>
      </w:r>
      <w:r w:rsidR="0026066C" w:rsidRPr="00D23F0E">
        <w:rPr>
          <w:rFonts w:ascii="Times New Roman" w:hAnsi="Times New Roman"/>
          <w:bCs/>
          <w:sz w:val="24"/>
          <w:szCs w:val="24"/>
        </w:rPr>
        <w:tab/>
        <w:t>jednatel</w:t>
      </w:r>
    </w:p>
    <w:p w14:paraId="42D50636" w14:textId="1F6E2606" w:rsidR="0026066C" w:rsidRPr="00D23F0E" w:rsidRDefault="0026066C" w:rsidP="0026066C">
      <w:pPr>
        <w:ind w:left="1418" w:hanging="1418"/>
        <w:jc w:val="both"/>
        <w:rPr>
          <w:sz w:val="24"/>
        </w:rPr>
      </w:pPr>
    </w:p>
    <w:p w14:paraId="3EE0B18F" w14:textId="77777777" w:rsidR="00D23F0E" w:rsidRDefault="00D23F0E" w:rsidP="003A2018">
      <w:pPr>
        <w:ind w:left="1418" w:hanging="1418"/>
        <w:jc w:val="both"/>
        <w:rPr>
          <w:b/>
          <w:bCs/>
          <w:sz w:val="24"/>
        </w:rPr>
      </w:pPr>
    </w:p>
    <w:p w14:paraId="5C18C860" w14:textId="77777777" w:rsidR="00D23F0E" w:rsidRDefault="00D23F0E" w:rsidP="003A2018">
      <w:pPr>
        <w:ind w:left="1418" w:hanging="1418"/>
        <w:jc w:val="both"/>
        <w:rPr>
          <w:b/>
          <w:bCs/>
          <w:sz w:val="24"/>
        </w:rPr>
      </w:pPr>
    </w:p>
    <w:p w14:paraId="525FAEA9" w14:textId="77777777" w:rsidR="00D23F0E" w:rsidRDefault="00D23F0E" w:rsidP="003A2018">
      <w:pPr>
        <w:ind w:left="1418" w:hanging="1418"/>
        <w:jc w:val="both"/>
        <w:rPr>
          <w:b/>
          <w:bCs/>
          <w:sz w:val="24"/>
        </w:rPr>
      </w:pPr>
    </w:p>
    <w:p w14:paraId="45B920A6" w14:textId="77777777" w:rsidR="00D23F0E" w:rsidRDefault="00D23F0E" w:rsidP="003A2018">
      <w:pPr>
        <w:ind w:left="1418" w:hanging="1418"/>
        <w:jc w:val="both"/>
        <w:rPr>
          <w:b/>
          <w:bCs/>
          <w:sz w:val="24"/>
        </w:rPr>
      </w:pPr>
    </w:p>
    <w:p w14:paraId="5D4024E5" w14:textId="77777777" w:rsidR="00D23F0E" w:rsidRDefault="00D23F0E" w:rsidP="003A2018">
      <w:pPr>
        <w:ind w:left="1418" w:hanging="1418"/>
        <w:jc w:val="both"/>
        <w:rPr>
          <w:b/>
          <w:bCs/>
          <w:sz w:val="24"/>
        </w:rPr>
      </w:pPr>
    </w:p>
    <w:p w14:paraId="6C65A657" w14:textId="77777777" w:rsidR="00D23F0E" w:rsidRDefault="00D23F0E" w:rsidP="003A2018">
      <w:pPr>
        <w:ind w:left="1418" w:hanging="1418"/>
        <w:jc w:val="both"/>
        <w:rPr>
          <w:b/>
          <w:bCs/>
          <w:sz w:val="24"/>
        </w:rPr>
      </w:pPr>
    </w:p>
    <w:p w14:paraId="4EC54668" w14:textId="47A29D34" w:rsidR="00D23F0E" w:rsidRDefault="00D23F0E" w:rsidP="003A2018">
      <w:pPr>
        <w:ind w:left="1418" w:hanging="1418"/>
        <w:jc w:val="both"/>
        <w:rPr>
          <w:b/>
          <w:bCs/>
          <w:sz w:val="24"/>
        </w:rPr>
      </w:pPr>
    </w:p>
    <w:p w14:paraId="4475A88F" w14:textId="77777777" w:rsidR="00D23F0E" w:rsidRDefault="00D23F0E" w:rsidP="003A2018">
      <w:pPr>
        <w:ind w:left="1418" w:hanging="1418"/>
        <w:jc w:val="both"/>
        <w:rPr>
          <w:b/>
          <w:bCs/>
          <w:sz w:val="24"/>
        </w:rPr>
      </w:pPr>
    </w:p>
    <w:p w14:paraId="64990D87" w14:textId="77777777" w:rsidR="00D23F0E" w:rsidRDefault="00D23F0E" w:rsidP="003A2018">
      <w:pPr>
        <w:ind w:left="1418" w:hanging="1418"/>
        <w:jc w:val="both"/>
        <w:rPr>
          <w:b/>
          <w:bCs/>
          <w:sz w:val="24"/>
        </w:rPr>
      </w:pPr>
    </w:p>
    <w:p w14:paraId="0E4B0498" w14:textId="77777777" w:rsidR="00D23F0E" w:rsidRDefault="00D23F0E" w:rsidP="003A2018">
      <w:pPr>
        <w:ind w:left="1418" w:hanging="1418"/>
        <w:jc w:val="both"/>
        <w:rPr>
          <w:b/>
          <w:bCs/>
          <w:sz w:val="24"/>
        </w:rPr>
      </w:pPr>
    </w:p>
    <w:p w14:paraId="0D017DE7" w14:textId="6E7A6678" w:rsidR="002D110B" w:rsidRPr="00D23F0E" w:rsidRDefault="002D110B" w:rsidP="003A2018">
      <w:pPr>
        <w:ind w:left="1418" w:hanging="1418"/>
        <w:jc w:val="both"/>
        <w:rPr>
          <w:b/>
          <w:bCs/>
          <w:sz w:val="24"/>
        </w:rPr>
      </w:pPr>
      <w:r w:rsidRPr="00D23F0E">
        <w:rPr>
          <w:b/>
          <w:bCs/>
          <w:sz w:val="24"/>
        </w:rPr>
        <w:t>Příloha č. 1: Specifikace pravidelného úklidu</w:t>
      </w:r>
    </w:p>
    <w:p w14:paraId="65CEDD9B" w14:textId="77777777" w:rsidR="002D110B" w:rsidRPr="00D23F0E" w:rsidRDefault="002D110B" w:rsidP="003A2018">
      <w:pPr>
        <w:ind w:left="1418" w:hanging="1418"/>
        <w:jc w:val="both"/>
        <w:rPr>
          <w:sz w:val="24"/>
        </w:rPr>
      </w:pPr>
    </w:p>
    <w:p w14:paraId="512A44E9" w14:textId="24B53CBD" w:rsidR="002D110B" w:rsidRPr="00D23F0E" w:rsidRDefault="002D110B" w:rsidP="002D110B">
      <w:pPr>
        <w:ind w:left="1418" w:hanging="1418"/>
        <w:jc w:val="both"/>
        <w:rPr>
          <w:sz w:val="24"/>
          <w:lang w:val="en-US"/>
        </w:rPr>
      </w:pPr>
      <w:proofErr w:type="spellStart"/>
      <w:r w:rsidRPr="00D23F0E">
        <w:rPr>
          <w:sz w:val="24"/>
          <w:lang w:val="en-US"/>
        </w:rPr>
        <w:t>Předmět</w:t>
      </w:r>
      <w:proofErr w:type="spellEnd"/>
      <w:r w:rsidRPr="00D23F0E">
        <w:rPr>
          <w:sz w:val="24"/>
          <w:lang w:val="en-US"/>
        </w:rPr>
        <w:t xml:space="preserve"> </w:t>
      </w:r>
      <w:proofErr w:type="spellStart"/>
      <w:r w:rsidRPr="00D23F0E">
        <w:rPr>
          <w:sz w:val="24"/>
          <w:lang w:val="en-US"/>
        </w:rPr>
        <w:t>plnění</w:t>
      </w:r>
      <w:proofErr w:type="spellEnd"/>
      <w:r w:rsidRPr="00D23F0E">
        <w:rPr>
          <w:sz w:val="24"/>
          <w:lang w:val="en-US"/>
        </w:rPr>
        <w:t xml:space="preserve"> </w:t>
      </w:r>
      <w:proofErr w:type="spellStart"/>
      <w:r w:rsidRPr="00D23F0E">
        <w:rPr>
          <w:sz w:val="24"/>
          <w:lang w:val="en-US"/>
        </w:rPr>
        <w:t>dle</w:t>
      </w:r>
      <w:proofErr w:type="spellEnd"/>
      <w:r w:rsidRPr="00D23F0E">
        <w:rPr>
          <w:sz w:val="24"/>
          <w:lang w:val="en-US"/>
        </w:rPr>
        <w:t xml:space="preserve"> </w:t>
      </w:r>
      <w:proofErr w:type="spellStart"/>
      <w:r w:rsidRPr="00D23F0E">
        <w:rPr>
          <w:sz w:val="24"/>
          <w:lang w:val="en-US"/>
        </w:rPr>
        <w:t>zadání</w:t>
      </w:r>
      <w:proofErr w:type="spellEnd"/>
      <w:r w:rsidRPr="00D23F0E">
        <w:rPr>
          <w:sz w:val="24"/>
          <w:lang w:val="en-US"/>
        </w:rPr>
        <w:t xml:space="preserve"> </w:t>
      </w:r>
      <w:proofErr w:type="spellStart"/>
      <w:r w:rsidRPr="00D23F0E">
        <w:rPr>
          <w:sz w:val="24"/>
          <w:lang w:val="en-US"/>
        </w:rPr>
        <w:t>objednatele</w:t>
      </w:r>
      <w:proofErr w:type="spellEnd"/>
      <w:r w:rsidRPr="00D23F0E">
        <w:rPr>
          <w:sz w:val="24"/>
          <w:lang w:val="en-US"/>
        </w:rPr>
        <w:t>:</w:t>
      </w:r>
    </w:p>
    <w:p w14:paraId="5DA27E40" w14:textId="4CE9FCB9" w:rsidR="002D110B" w:rsidRPr="00D23F0E" w:rsidRDefault="002D110B" w:rsidP="002D110B">
      <w:pPr>
        <w:pStyle w:val="Odstavecseseznamem"/>
        <w:numPr>
          <w:ilvl w:val="0"/>
          <w:numId w:val="46"/>
        </w:numPr>
        <w:jc w:val="both"/>
        <w:rPr>
          <w:sz w:val="24"/>
          <w:lang w:val="en-US"/>
        </w:rPr>
      </w:pPr>
      <w:proofErr w:type="spellStart"/>
      <w:r w:rsidRPr="00D23F0E">
        <w:rPr>
          <w:sz w:val="24"/>
          <w:lang w:val="en-US"/>
        </w:rPr>
        <w:t>Běžný</w:t>
      </w:r>
      <w:proofErr w:type="spellEnd"/>
      <w:r w:rsidRPr="00D23F0E">
        <w:rPr>
          <w:sz w:val="24"/>
          <w:lang w:val="en-US"/>
        </w:rPr>
        <w:t xml:space="preserve"> </w:t>
      </w:r>
      <w:proofErr w:type="spellStart"/>
      <w:r w:rsidRPr="00D23F0E">
        <w:rPr>
          <w:sz w:val="24"/>
          <w:lang w:val="en-US"/>
        </w:rPr>
        <w:t>úklid</w:t>
      </w:r>
      <w:proofErr w:type="spellEnd"/>
      <w:r w:rsidRPr="00D23F0E">
        <w:rPr>
          <w:sz w:val="24"/>
          <w:lang w:val="en-US"/>
        </w:rPr>
        <w:t xml:space="preserve"> 5x </w:t>
      </w:r>
      <w:proofErr w:type="spellStart"/>
      <w:r w:rsidRPr="00D23F0E">
        <w:rPr>
          <w:sz w:val="24"/>
          <w:lang w:val="en-US"/>
        </w:rPr>
        <w:t>týdně</w:t>
      </w:r>
      <w:proofErr w:type="spellEnd"/>
      <w:r w:rsidRPr="00D23F0E">
        <w:rPr>
          <w:sz w:val="24"/>
          <w:lang w:val="en-US"/>
        </w:rPr>
        <w:t xml:space="preserve">, </w:t>
      </w:r>
      <w:proofErr w:type="spellStart"/>
      <w:r w:rsidRPr="00D23F0E">
        <w:rPr>
          <w:sz w:val="24"/>
          <w:lang w:val="en-US"/>
        </w:rPr>
        <w:t>pravidelně</w:t>
      </w:r>
      <w:proofErr w:type="spellEnd"/>
      <w:r w:rsidRPr="00D23F0E">
        <w:rPr>
          <w:sz w:val="24"/>
          <w:lang w:val="en-US"/>
        </w:rPr>
        <w:t xml:space="preserve"> v </w:t>
      </w:r>
      <w:proofErr w:type="spellStart"/>
      <w:r w:rsidRPr="00D23F0E">
        <w:rPr>
          <w:sz w:val="24"/>
          <w:lang w:val="en-US"/>
        </w:rPr>
        <w:t>ranních</w:t>
      </w:r>
      <w:proofErr w:type="spellEnd"/>
      <w:r w:rsidRPr="00D23F0E">
        <w:rPr>
          <w:sz w:val="24"/>
          <w:lang w:val="en-US"/>
        </w:rPr>
        <w:t xml:space="preserve"> </w:t>
      </w:r>
      <w:proofErr w:type="spellStart"/>
      <w:r w:rsidRPr="00D23F0E">
        <w:rPr>
          <w:sz w:val="24"/>
          <w:lang w:val="en-US"/>
        </w:rPr>
        <w:t>nebo</w:t>
      </w:r>
      <w:proofErr w:type="spellEnd"/>
      <w:r w:rsidRPr="00D23F0E">
        <w:rPr>
          <w:sz w:val="24"/>
          <w:lang w:val="en-US"/>
        </w:rPr>
        <w:t xml:space="preserve"> </w:t>
      </w:r>
      <w:proofErr w:type="spellStart"/>
      <w:r w:rsidRPr="00D23F0E">
        <w:rPr>
          <w:sz w:val="24"/>
          <w:lang w:val="en-US"/>
        </w:rPr>
        <w:t>večerních</w:t>
      </w:r>
      <w:proofErr w:type="spellEnd"/>
      <w:r w:rsidRPr="00D23F0E">
        <w:rPr>
          <w:sz w:val="24"/>
          <w:lang w:val="en-US"/>
        </w:rPr>
        <w:t xml:space="preserve"> </w:t>
      </w:r>
      <w:proofErr w:type="spellStart"/>
      <w:r w:rsidRPr="00D23F0E">
        <w:rPr>
          <w:sz w:val="24"/>
          <w:lang w:val="en-US"/>
        </w:rPr>
        <w:t>hodinách</w:t>
      </w:r>
      <w:proofErr w:type="spellEnd"/>
      <w:r w:rsidRPr="00D23F0E">
        <w:rPr>
          <w:sz w:val="24"/>
          <w:lang w:val="en-US"/>
        </w:rPr>
        <w:t xml:space="preserve"> (</w:t>
      </w:r>
      <w:r w:rsidR="007C2C4B" w:rsidRPr="00D23F0E">
        <w:rPr>
          <w:sz w:val="24"/>
          <w:lang w:val="en-US"/>
        </w:rPr>
        <w:t>18:00-7:00</w:t>
      </w:r>
      <w:r w:rsidRPr="00D23F0E">
        <w:rPr>
          <w:sz w:val="24"/>
          <w:lang w:val="en-US"/>
        </w:rPr>
        <w:t>)</w:t>
      </w:r>
    </w:p>
    <w:p w14:paraId="3DD254C3" w14:textId="1A31DE7C" w:rsidR="002D110B" w:rsidRPr="00D23F0E" w:rsidRDefault="002D110B" w:rsidP="002D110B">
      <w:pPr>
        <w:pStyle w:val="Odstavecseseznamem"/>
        <w:numPr>
          <w:ilvl w:val="0"/>
          <w:numId w:val="46"/>
        </w:numPr>
        <w:jc w:val="both"/>
        <w:rPr>
          <w:sz w:val="24"/>
          <w:lang w:val="en-US"/>
        </w:rPr>
      </w:pPr>
      <w:proofErr w:type="spellStart"/>
      <w:r w:rsidRPr="00D23F0E">
        <w:rPr>
          <w:sz w:val="24"/>
          <w:lang w:val="en-US"/>
        </w:rPr>
        <w:t>Rozsah</w:t>
      </w:r>
      <w:proofErr w:type="spellEnd"/>
      <w:r w:rsidRPr="00D23F0E">
        <w:rPr>
          <w:sz w:val="24"/>
          <w:lang w:val="en-US"/>
        </w:rPr>
        <w:t xml:space="preserve"> </w:t>
      </w:r>
      <w:proofErr w:type="spellStart"/>
      <w:r w:rsidRPr="00D23F0E">
        <w:rPr>
          <w:sz w:val="24"/>
          <w:lang w:val="en-US"/>
        </w:rPr>
        <w:t>plochy</w:t>
      </w:r>
      <w:proofErr w:type="spellEnd"/>
      <w:r w:rsidRPr="00D23F0E">
        <w:rPr>
          <w:sz w:val="24"/>
          <w:lang w:val="en-US"/>
        </w:rPr>
        <w:t xml:space="preserve"> 2440 m2</w:t>
      </w:r>
    </w:p>
    <w:p w14:paraId="490A8BD0" w14:textId="063108AD" w:rsidR="002D110B" w:rsidRPr="00D23F0E" w:rsidRDefault="002D110B" w:rsidP="002D110B">
      <w:pPr>
        <w:pStyle w:val="Odstavecseseznamem"/>
        <w:numPr>
          <w:ilvl w:val="0"/>
          <w:numId w:val="46"/>
        </w:numPr>
        <w:jc w:val="both"/>
        <w:rPr>
          <w:sz w:val="24"/>
          <w:lang w:val="en-US"/>
        </w:rPr>
      </w:pPr>
      <w:proofErr w:type="spellStart"/>
      <w:r w:rsidRPr="00D23F0E">
        <w:rPr>
          <w:sz w:val="24"/>
          <w:lang w:val="en-US"/>
        </w:rPr>
        <w:t>Rozsah</w:t>
      </w:r>
      <w:proofErr w:type="spellEnd"/>
      <w:r w:rsidRPr="00D23F0E">
        <w:rPr>
          <w:sz w:val="24"/>
          <w:lang w:val="en-US"/>
        </w:rPr>
        <w:t xml:space="preserve"> </w:t>
      </w:r>
      <w:proofErr w:type="spellStart"/>
      <w:r w:rsidRPr="00D23F0E">
        <w:rPr>
          <w:sz w:val="24"/>
          <w:lang w:val="en-US"/>
        </w:rPr>
        <w:t>činností</w:t>
      </w:r>
      <w:proofErr w:type="spellEnd"/>
      <w:r w:rsidRPr="00D23F0E">
        <w:rPr>
          <w:sz w:val="24"/>
          <w:lang w:val="en-US"/>
        </w:rPr>
        <w:t xml:space="preserve"> </w:t>
      </w:r>
      <w:proofErr w:type="spellStart"/>
      <w:r w:rsidRPr="00D23F0E">
        <w:rPr>
          <w:sz w:val="24"/>
          <w:lang w:val="en-US"/>
        </w:rPr>
        <w:t>denně</w:t>
      </w:r>
      <w:proofErr w:type="spellEnd"/>
      <w:r w:rsidRPr="00D23F0E">
        <w:rPr>
          <w:sz w:val="24"/>
          <w:lang w:val="en-US"/>
        </w:rPr>
        <w:t xml:space="preserve">:    </w:t>
      </w:r>
    </w:p>
    <w:p w14:paraId="34A295A3" w14:textId="77777777" w:rsidR="002D110B" w:rsidRPr="00D23F0E" w:rsidRDefault="002D110B" w:rsidP="002D110B">
      <w:pPr>
        <w:ind w:left="1418" w:hanging="710"/>
        <w:jc w:val="both"/>
        <w:rPr>
          <w:sz w:val="24"/>
          <w:lang w:val="en-US"/>
        </w:rPr>
      </w:pPr>
      <w:proofErr w:type="gramStart"/>
      <w:r w:rsidRPr="00D23F0E">
        <w:rPr>
          <w:sz w:val="24"/>
          <w:lang w:val="en-US"/>
        </w:rPr>
        <w:t>o</w:t>
      </w:r>
      <w:proofErr w:type="gramEnd"/>
      <w:r w:rsidRPr="00D23F0E">
        <w:rPr>
          <w:sz w:val="24"/>
          <w:lang w:val="en-US"/>
        </w:rPr>
        <w:t xml:space="preserve">    </w:t>
      </w:r>
      <w:proofErr w:type="spellStart"/>
      <w:r w:rsidRPr="00D23F0E">
        <w:rPr>
          <w:sz w:val="24"/>
          <w:lang w:val="en-US"/>
        </w:rPr>
        <w:t>mytí</w:t>
      </w:r>
      <w:proofErr w:type="spellEnd"/>
      <w:r w:rsidRPr="00D23F0E">
        <w:rPr>
          <w:sz w:val="24"/>
          <w:lang w:val="en-US"/>
        </w:rPr>
        <w:t xml:space="preserve"> </w:t>
      </w:r>
      <w:proofErr w:type="spellStart"/>
      <w:r w:rsidRPr="00D23F0E">
        <w:rPr>
          <w:sz w:val="24"/>
          <w:lang w:val="en-US"/>
        </w:rPr>
        <w:t>podlah</w:t>
      </w:r>
      <w:proofErr w:type="spellEnd"/>
      <w:r w:rsidRPr="00D23F0E">
        <w:rPr>
          <w:sz w:val="24"/>
          <w:lang w:val="en-US"/>
        </w:rPr>
        <w:t xml:space="preserve"> </w:t>
      </w:r>
      <w:proofErr w:type="spellStart"/>
      <w:r w:rsidRPr="00D23F0E">
        <w:rPr>
          <w:sz w:val="24"/>
          <w:lang w:val="en-US"/>
        </w:rPr>
        <w:t>chodeb</w:t>
      </w:r>
      <w:proofErr w:type="spellEnd"/>
      <w:r w:rsidRPr="00D23F0E">
        <w:rPr>
          <w:sz w:val="24"/>
          <w:lang w:val="en-US"/>
        </w:rPr>
        <w:t xml:space="preserve">, </w:t>
      </w:r>
      <w:proofErr w:type="spellStart"/>
      <w:r w:rsidRPr="00D23F0E">
        <w:rPr>
          <w:sz w:val="24"/>
          <w:lang w:val="en-US"/>
        </w:rPr>
        <w:t>kanceláří</w:t>
      </w:r>
      <w:proofErr w:type="spellEnd"/>
      <w:r w:rsidRPr="00D23F0E">
        <w:rPr>
          <w:sz w:val="24"/>
          <w:lang w:val="en-US"/>
        </w:rPr>
        <w:t xml:space="preserve"> a </w:t>
      </w:r>
      <w:proofErr w:type="spellStart"/>
      <w:r w:rsidRPr="00D23F0E">
        <w:rPr>
          <w:sz w:val="24"/>
          <w:lang w:val="en-US"/>
        </w:rPr>
        <w:t>ostatních</w:t>
      </w:r>
      <w:proofErr w:type="spellEnd"/>
      <w:r w:rsidRPr="00D23F0E">
        <w:rPr>
          <w:sz w:val="24"/>
          <w:lang w:val="en-US"/>
        </w:rPr>
        <w:t xml:space="preserve"> </w:t>
      </w:r>
      <w:proofErr w:type="spellStart"/>
      <w:r w:rsidRPr="00D23F0E">
        <w:rPr>
          <w:sz w:val="24"/>
          <w:lang w:val="en-US"/>
        </w:rPr>
        <w:t>místností</w:t>
      </w:r>
      <w:proofErr w:type="spellEnd"/>
    </w:p>
    <w:p w14:paraId="5C535758" w14:textId="77777777" w:rsidR="002D110B" w:rsidRPr="00D23F0E" w:rsidRDefault="002D110B" w:rsidP="002D110B">
      <w:pPr>
        <w:ind w:left="1418" w:hanging="710"/>
        <w:jc w:val="both"/>
        <w:rPr>
          <w:sz w:val="24"/>
          <w:lang w:val="en-US"/>
        </w:rPr>
      </w:pPr>
      <w:proofErr w:type="gramStart"/>
      <w:r w:rsidRPr="00D23F0E">
        <w:rPr>
          <w:sz w:val="24"/>
          <w:lang w:val="en-US"/>
        </w:rPr>
        <w:t>o</w:t>
      </w:r>
      <w:proofErr w:type="gramEnd"/>
      <w:r w:rsidRPr="00D23F0E">
        <w:rPr>
          <w:sz w:val="24"/>
          <w:lang w:val="en-US"/>
        </w:rPr>
        <w:t xml:space="preserve">    </w:t>
      </w:r>
      <w:proofErr w:type="spellStart"/>
      <w:r w:rsidRPr="00D23F0E">
        <w:rPr>
          <w:sz w:val="24"/>
          <w:lang w:val="en-US"/>
        </w:rPr>
        <w:t>vyluxování</w:t>
      </w:r>
      <w:proofErr w:type="spellEnd"/>
      <w:r w:rsidRPr="00D23F0E">
        <w:rPr>
          <w:sz w:val="24"/>
          <w:lang w:val="en-US"/>
        </w:rPr>
        <w:t xml:space="preserve"> </w:t>
      </w:r>
      <w:proofErr w:type="spellStart"/>
      <w:r w:rsidRPr="00D23F0E">
        <w:rPr>
          <w:sz w:val="24"/>
          <w:lang w:val="en-US"/>
        </w:rPr>
        <w:t>koberců</w:t>
      </w:r>
      <w:proofErr w:type="spellEnd"/>
      <w:r w:rsidRPr="00D23F0E">
        <w:rPr>
          <w:sz w:val="24"/>
          <w:lang w:val="en-US"/>
        </w:rPr>
        <w:t xml:space="preserve">, </w:t>
      </w:r>
    </w:p>
    <w:p w14:paraId="044AAF9A" w14:textId="77777777" w:rsidR="002D110B" w:rsidRPr="00D23F0E" w:rsidRDefault="002D110B" w:rsidP="002D110B">
      <w:pPr>
        <w:ind w:left="1418" w:hanging="710"/>
        <w:jc w:val="both"/>
        <w:rPr>
          <w:sz w:val="24"/>
          <w:lang w:val="en-US"/>
        </w:rPr>
      </w:pPr>
      <w:proofErr w:type="gramStart"/>
      <w:r w:rsidRPr="00D23F0E">
        <w:rPr>
          <w:sz w:val="24"/>
          <w:lang w:val="en-US"/>
        </w:rPr>
        <w:t>o</w:t>
      </w:r>
      <w:proofErr w:type="gramEnd"/>
      <w:r w:rsidRPr="00D23F0E">
        <w:rPr>
          <w:sz w:val="24"/>
          <w:lang w:val="en-US"/>
        </w:rPr>
        <w:t xml:space="preserve">    </w:t>
      </w:r>
      <w:proofErr w:type="spellStart"/>
      <w:r w:rsidRPr="00D23F0E">
        <w:rPr>
          <w:sz w:val="24"/>
          <w:lang w:val="en-US"/>
        </w:rPr>
        <w:t>vyprázdnění</w:t>
      </w:r>
      <w:proofErr w:type="spellEnd"/>
      <w:r w:rsidRPr="00D23F0E">
        <w:rPr>
          <w:sz w:val="24"/>
          <w:lang w:val="en-US"/>
        </w:rPr>
        <w:t xml:space="preserve"> </w:t>
      </w:r>
      <w:proofErr w:type="spellStart"/>
      <w:r w:rsidRPr="00D23F0E">
        <w:rPr>
          <w:sz w:val="24"/>
          <w:lang w:val="en-US"/>
        </w:rPr>
        <w:t>odpadkových</w:t>
      </w:r>
      <w:proofErr w:type="spellEnd"/>
      <w:r w:rsidRPr="00D23F0E">
        <w:rPr>
          <w:sz w:val="24"/>
          <w:lang w:val="en-US"/>
        </w:rPr>
        <w:t xml:space="preserve"> </w:t>
      </w:r>
      <w:proofErr w:type="spellStart"/>
      <w:r w:rsidRPr="00D23F0E">
        <w:rPr>
          <w:sz w:val="24"/>
          <w:lang w:val="en-US"/>
        </w:rPr>
        <w:t>košů</w:t>
      </w:r>
      <w:proofErr w:type="spellEnd"/>
      <w:r w:rsidRPr="00D23F0E">
        <w:rPr>
          <w:sz w:val="24"/>
          <w:lang w:val="en-US"/>
        </w:rPr>
        <w:t xml:space="preserve"> </w:t>
      </w:r>
    </w:p>
    <w:p w14:paraId="403F5840" w14:textId="77777777" w:rsidR="002D110B" w:rsidRPr="00D23F0E" w:rsidRDefault="002D110B" w:rsidP="002D110B">
      <w:pPr>
        <w:ind w:left="1418" w:hanging="710"/>
        <w:jc w:val="both"/>
        <w:rPr>
          <w:sz w:val="24"/>
          <w:lang w:val="en-US"/>
        </w:rPr>
      </w:pPr>
      <w:proofErr w:type="gramStart"/>
      <w:r w:rsidRPr="00D23F0E">
        <w:rPr>
          <w:sz w:val="24"/>
          <w:lang w:val="en-US"/>
        </w:rPr>
        <w:t>o</w:t>
      </w:r>
      <w:proofErr w:type="gramEnd"/>
      <w:r w:rsidRPr="00D23F0E">
        <w:rPr>
          <w:sz w:val="24"/>
          <w:lang w:val="en-US"/>
        </w:rPr>
        <w:t xml:space="preserve">    </w:t>
      </w:r>
      <w:proofErr w:type="spellStart"/>
      <w:r w:rsidRPr="00D23F0E">
        <w:rPr>
          <w:sz w:val="24"/>
          <w:lang w:val="en-US"/>
        </w:rPr>
        <w:t>setření</w:t>
      </w:r>
      <w:proofErr w:type="spellEnd"/>
      <w:r w:rsidRPr="00D23F0E">
        <w:rPr>
          <w:sz w:val="24"/>
          <w:lang w:val="en-US"/>
        </w:rPr>
        <w:t xml:space="preserve"> </w:t>
      </w:r>
      <w:proofErr w:type="spellStart"/>
      <w:r w:rsidRPr="00D23F0E">
        <w:rPr>
          <w:sz w:val="24"/>
          <w:lang w:val="en-US"/>
        </w:rPr>
        <w:t>prachu</w:t>
      </w:r>
      <w:proofErr w:type="spellEnd"/>
      <w:r w:rsidRPr="00D23F0E">
        <w:rPr>
          <w:sz w:val="24"/>
          <w:lang w:val="en-US"/>
        </w:rPr>
        <w:t xml:space="preserve"> z </w:t>
      </w:r>
      <w:proofErr w:type="spellStart"/>
      <w:r w:rsidRPr="00D23F0E">
        <w:rPr>
          <w:sz w:val="24"/>
          <w:lang w:val="en-US"/>
        </w:rPr>
        <w:t>volných</w:t>
      </w:r>
      <w:proofErr w:type="spellEnd"/>
      <w:r w:rsidRPr="00D23F0E">
        <w:rPr>
          <w:sz w:val="24"/>
          <w:lang w:val="en-US"/>
        </w:rPr>
        <w:t xml:space="preserve"> </w:t>
      </w:r>
      <w:proofErr w:type="spellStart"/>
      <w:r w:rsidRPr="00D23F0E">
        <w:rPr>
          <w:sz w:val="24"/>
          <w:lang w:val="en-US"/>
        </w:rPr>
        <w:t>dostupných</w:t>
      </w:r>
      <w:proofErr w:type="spellEnd"/>
      <w:r w:rsidRPr="00D23F0E">
        <w:rPr>
          <w:sz w:val="24"/>
          <w:lang w:val="en-US"/>
        </w:rPr>
        <w:t xml:space="preserve"> </w:t>
      </w:r>
      <w:proofErr w:type="spellStart"/>
      <w:r w:rsidRPr="00D23F0E">
        <w:rPr>
          <w:sz w:val="24"/>
          <w:lang w:val="en-US"/>
        </w:rPr>
        <w:t>ploch</w:t>
      </w:r>
      <w:proofErr w:type="spellEnd"/>
      <w:r w:rsidRPr="00D23F0E">
        <w:rPr>
          <w:sz w:val="24"/>
          <w:lang w:val="en-US"/>
        </w:rPr>
        <w:t xml:space="preserve"> </w:t>
      </w:r>
      <w:proofErr w:type="spellStart"/>
      <w:r w:rsidRPr="00D23F0E">
        <w:rPr>
          <w:sz w:val="24"/>
          <w:lang w:val="en-US"/>
        </w:rPr>
        <w:t>nábytku</w:t>
      </w:r>
      <w:proofErr w:type="spellEnd"/>
      <w:r w:rsidRPr="00D23F0E">
        <w:rPr>
          <w:sz w:val="24"/>
          <w:lang w:val="en-US"/>
        </w:rPr>
        <w:t xml:space="preserve"> </w:t>
      </w:r>
    </w:p>
    <w:p w14:paraId="592956A8" w14:textId="77777777" w:rsidR="002D110B" w:rsidRPr="00D23F0E" w:rsidRDefault="002D110B" w:rsidP="002D110B">
      <w:pPr>
        <w:ind w:left="1418" w:hanging="710"/>
        <w:jc w:val="both"/>
        <w:rPr>
          <w:sz w:val="24"/>
          <w:lang w:val="en-US"/>
        </w:rPr>
      </w:pPr>
      <w:proofErr w:type="gramStart"/>
      <w:r w:rsidRPr="00D23F0E">
        <w:rPr>
          <w:sz w:val="24"/>
          <w:lang w:val="en-US"/>
        </w:rPr>
        <w:t>o</w:t>
      </w:r>
      <w:proofErr w:type="gramEnd"/>
      <w:r w:rsidRPr="00D23F0E">
        <w:rPr>
          <w:sz w:val="24"/>
          <w:lang w:val="en-US"/>
        </w:rPr>
        <w:t xml:space="preserve">    </w:t>
      </w:r>
      <w:proofErr w:type="spellStart"/>
      <w:r w:rsidRPr="00D23F0E">
        <w:rPr>
          <w:sz w:val="24"/>
          <w:lang w:val="en-US"/>
        </w:rPr>
        <w:t>úklid</w:t>
      </w:r>
      <w:proofErr w:type="spellEnd"/>
      <w:r w:rsidRPr="00D23F0E">
        <w:rPr>
          <w:sz w:val="24"/>
          <w:lang w:val="en-US"/>
        </w:rPr>
        <w:t xml:space="preserve"> </w:t>
      </w:r>
      <w:proofErr w:type="spellStart"/>
      <w:r w:rsidRPr="00D23F0E">
        <w:rPr>
          <w:sz w:val="24"/>
          <w:lang w:val="en-US"/>
        </w:rPr>
        <w:t>sociálního</w:t>
      </w:r>
      <w:proofErr w:type="spellEnd"/>
      <w:r w:rsidRPr="00D23F0E">
        <w:rPr>
          <w:sz w:val="24"/>
          <w:lang w:val="en-US"/>
        </w:rPr>
        <w:t xml:space="preserve"> </w:t>
      </w:r>
      <w:proofErr w:type="spellStart"/>
      <w:r w:rsidRPr="00D23F0E">
        <w:rPr>
          <w:sz w:val="24"/>
          <w:lang w:val="en-US"/>
        </w:rPr>
        <w:t>zařízení</w:t>
      </w:r>
      <w:proofErr w:type="spellEnd"/>
      <w:r w:rsidRPr="00D23F0E">
        <w:rPr>
          <w:sz w:val="24"/>
          <w:lang w:val="en-US"/>
        </w:rPr>
        <w:t xml:space="preserve">, </w:t>
      </w:r>
      <w:proofErr w:type="spellStart"/>
      <w:r w:rsidRPr="00D23F0E">
        <w:rPr>
          <w:sz w:val="24"/>
          <w:lang w:val="en-US"/>
        </w:rPr>
        <w:t>vč</w:t>
      </w:r>
      <w:proofErr w:type="spellEnd"/>
      <w:r w:rsidRPr="00D23F0E">
        <w:rPr>
          <w:sz w:val="24"/>
          <w:lang w:val="en-US"/>
        </w:rPr>
        <w:t xml:space="preserve">. </w:t>
      </w:r>
      <w:proofErr w:type="spellStart"/>
      <w:proofErr w:type="gramStart"/>
      <w:r w:rsidRPr="00D23F0E">
        <w:rPr>
          <w:sz w:val="24"/>
          <w:lang w:val="en-US"/>
        </w:rPr>
        <w:t>doplňování</w:t>
      </w:r>
      <w:proofErr w:type="spellEnd"/>
      <w:proofErr w:type="gramEnd"/>
      <w:r w:rsidRPr="00D23F0E">
        <w:rPr>
          <w:sz w:val="24"/>
          <w:lang w:val="en-US"/>
        </w:rPr>
        <w:t xml:space="preserve"> </w:t>
      </w:r>
      <w:proofErr w:type="spellStart"/>
      <w:r w:rsidRPr="00D23F0E">
        <w:rPr>
          <w:sz w:val="24"/>
          <w:lang w:val="en-US"/>
        </w:rPr>
        <w:t>hyg</w:t>
      </w:r>
      <w:proofErr w:type="spellEnd"/>
      <w:r w:rsidRPr="00D23F0E">
        <w:rPr>
          <w:sz w:val="24"/>
          <w:lang w:val="en-US"/>
        </w:rPr>
        <w:t xml:space="preserve">. </w:t>
      </w:r>
      <w:proofErr w:type="spellStart"/>
      <w:proofErr w:type="gramStart"/>
      <w:r w:rsidRPr="00D23F0E">
        <w:rPr>
          <w:sz w:val="24"/>
          <w:lang w:val="en-US"/>
        </w:rPr>
        <w:t>potřeb</w:t>
      </w:r>
      <w:proofErr w:type="spellEnd"/>
      <w:proofErr w:type="gramEnd"/>
    </w:p>
    <w:p w14:paraId="21EE48D8" w14:textId="7B3D882A" w:rsidR="002D110B" w:rsidRPr="00D23F0E" w:rsidRDefault="002D110B" w:rsidP="002D110B">
      <w:pPr>
        <w:ind w:left="1418" w:hanging="710"/>
        <w:jc w:val="both"/>
        <w:rPr>
          <w:sz w:val="24"/>
          <w:lang w:val="en-US"/>
        </w:rPr>
      </w:pPr>
      <w:proofErr w:type="gramStart"/>
      <w:r w:rsidRPr="00D23F0E">
        <w:rPr>
          <w:sz w:val="24"/>
          <w:lang w:val="en-US"/>
        </w:rPr>
        <w:t>o</w:t>
      </w:r>
      <w:proofErr w:type="gramEnd"/>
      <w:r w:rsidRPr="00D23F0E">
        <w:rPr>
          <w:sz w:val="24"/>
          <w:lang w:val="en-US"/>
        </w:rPr>
        <w:t xml:space="preserve">    </w:t>
      </w:r>
      <w:proofErr w:type="spellStart"/>
      <w:r w:rsidRPr="00D23F0E">
        <w:rPr>
          <w:sz w:val="24"/>
          <w:lang w:val="en-US"/>
        </w:rPr>
        <w:t>úklid</w:t>
      </w:r>
      <w:proofErr w:type="spellEnd"/>
      <w:r w:rsidRPr="00D23F0E">
        <w:rPr>
          <w:sz w:val="24"/>
          <w:lang w:val="en-US"/>
        </w:rPr>
        <w:t xml:space="preserve"> </w:t>
      </w:r>
      <w:proofErr w:type="spellStart"/>
      <w:r w:rsidRPr="00D23F0E">
        <w:rPr>
          <w:sz w:val="24"/>
          <w:lang w:val="en-US"/>
        </w:rPr>
        <w:t>kuchyněk</w:t>
      </w:r>
      <w:proofErr w:type="spellEnd"/>
    </w:p>
    <w:p w14:paraId="54261380" w14:textId="77777777" w:rsidR="002D110B" w:rsidRPr="00D23F0E" w:rsidRDefault="002D110B" w:rsidP="002D110B">
      <w:pPr>
        <w:ind w:left="1418" w:hanging="1418"/>
        <w:jc w:val="both"/>
        <w:rPr>
          <w:sz w:val="24"/>
          <w:lang w:val="en-US"/>
        </w:rPr>
      </w:pPr>
    </w:p>
    <w:p w14:paraId="74B62F2A" w14:textId="0BC65E8E" w:rsidR="002D110B" w:rsidRPr="00D23F0E" w:rsidRDefault="002D110B" w:rsidP="002D110B">
      <w:pPr>
        <w:ind w:left="1418" w:hanging="1418"/>
        <w:jc w:val="both"/>
        <w:rPr>
          <w:sz w:val="24"/>
          <w:lang w:val="en-US"/>
        </w:rPr>
      </w:pPr>
      <w:proofErr w:type="spellStart"/>
      <w:r w:rsidRPr="00D23F0E">
        <w:rPr>
          <w:sz w:val="24"/>
          <w:lang w:val="en-US"/>
        </w:rPr>
        <w:t>Plnění</w:t>
      </w:r>
      <w:proofErr w:type="spellEnd"/>
      <w:r w:rsidRPr="00D23F0E">
        <w:rPr>
          <w:sz w:val="24"/>
          <w:lang w:val="en-US"/>
        </w:rPr>
        <w:t xml:space="preserve"> </w:t>
      </w:r>
      <w:proofErr w:type="spellStart"/>
      <w:r w:rsidRPr="00D23F0E">
        <w:rPr>
          <w:sz w:val="24"/>
          <w:lang w:val="en-US"/>
        </w:rPr>
        <w:t>zahrnuje</w:t>
      </w:r>
      <w:proofErr w:type="spellEnd"/>
      <w:r w:rsidRPr="00D23F0E">
        <w:rPr>
          <w:sz w:val="24"/>
          <w:lang w:val="en-US"/>
        </w:rPr>
        <w:t>:</w:t>
      </w:r>
    </w:p>
    <w:p w14:paraId="043CD864" w14:textId="1F7BD79C" w:rsidR="002D110B" w:rsidRPr="00D23F0E" w:rsidRDefault="002D110B" w:rsidP="002D110B">
      <w:pPr>
        <w:ind w:left="1418" w:hanging="1418"/>
        <w:jc w:val="both"/>
        <w:rPr>
          <w:sz w:val="24"/>
          <w:lang w:val="en-US"/>
        </w:rPr>
      </w:pPr>
      <w:proofErr w:type="spellStart"/>
      <w:r w:rsidRPr="00D23F0E">
        <w:rPr>
          <w:sz w:val="24"/>
          <w:lang w:val="en-US"/>
        </w:rPr>
        <w:t>Čistící</w:t>
      </w:r>
      <w:proofErr w:type="spellEnd"/>
      <w:r w:rsidRPr="00D23F0E">
        <w:rPr>
          <w:sz w:val="24"/>
          <w:lang w:val="en-US"/>
        </w:rPr>
        <w:t xml:space="preserve"> </w:t>
      </w:r>
      <w:proofErr w:type="spellStart"/>
      <w:r w:rsidRPr="00D23F0E">
        <w:rPr>
          <w:sz w:val="24"/>
          <w:lang w:val="en-US"/>
        </w:rPr>
        <w:t>prostředky</w:t>
      </w:r>
      <w:proofErr w:type="spellEnd"/>
      <w:r w:rsidRPr="00D23F0E">
        <w:rPr>
          <w:sz w:val="24"/>
          <w:lang w:val="en-US"/>
        </w:rPr>
        <w:t xml:space="preserve"> a </w:t>
      </w:r>
      <w:proofErr w:type="spellStart"/>
      <w:r w:rsidRPr="00D23F0E">
        <w:rPr>
          <w:sz w:val="24"/>
          <w:lang w:val="en-US"/>
        </w:rPr>
        <w:t>pomůcky</w:t>
      </w:r>
      <w:proofErr w:type="spellEnd"/>
      <w:r w:rsidRPr="00D23F0E">
        <w:rPr>
          <w:sz w:val="24"/>
          <w:lang w:val="en-US"/>
        </w:rPr>
        <w:t xml:space="preserve">, </w:t>
      </w:r>
      <w:proofErr w:type="spellStart"/>
      <w:r w:rsidRPr="00D23F0E">
        <w:rPr>
          <w:sz w:val="24"/>
          <w:lang w:val="en-US"/>
        </w:rPr>
        <w:t>dopravu</w:t>
      </w:r>
      <w:proofErr w:type="spellEnd"/>
      <w:r w:rsidRPr="00D23F0E">
        <w:rPr>
          <w:sz w:val="24"/>
          <w:lang w:val="en-US"/>
        </w:rPr>
        <w:t xml:space="preserve"> </w:t>
      </w:r>
      <w:proofErr w:type="gramStart"/>
      <w:r w:rsidRPr="00D23F0E">
        <w:rPr>
          <w:sz w:val="24"/>
          <w:lang w:val="en-US"/>
        </w:rPr>
        <w:t>a</w:t>
      </w:r>
      <w:proofErr w:type="gramEnd"/>
      <w:r w:rsidRPr="00D23F0E">
        <w:rPr>
          <w:sz w:val="24"/>
          <w:lang w:val="en-US"/>
        </w:rPr>
        <w:t xml:space="preserve"> </w:t>
      </w:r>
      <w:proofErr w:type="spellStart"/>
      <w:r w:rsidRPr="00D23F0E">
        <w:rPr>
          <w:sz w:val="24"/>
          <w:lang w:val="en-US"/>
        </w:rPr>
        <w:t>administrativní</w:t>
      </w:r>
      <w:proofErr w:type="spellEnd"/>
      <w:r w:rsidRPr="00D23F0E">
        <w:rPr>
          <w:sz w:val="24"/>
          <w:lang w:val="en-US"/>
        </w:rPr>
        <w:t xml:space="preserve"> </w:t>
      </w:r>
      <w:proofErr w:type="spellStart"/>
      <w:r w:rsidRPr="00D23F0E">
        <w:rPr>
          <w:sz w:val="24"/>
          <w:lang w:val="en-US"/>
        </w:rPr>
        <w:t>činnosti</w:t>
      </w:r>
      <w:proofErr w:type="spellEnd"/>
      <w:r w:rsidRPr="00D23F0E">
        <w:rPr>
          <w:sz w:val="24"/>
          <w:lang w:val="en-US"/>
        </w:rPr>
        <w:t xml:space="preserve"> </w:t>
      </w:r>
      <w:proofErr w:type="spellStart"/>
      <w:r w:rsidRPr="00D23F0E">
        <w:rPr>
          <w:sz w:val="24"/>
          <w:lang w:val="en-US"/>
        </w:rPr>
        <w:t>spojené</w:t>
      </w:r>
      <w:proofErr w:type="spellEnd"/>
      <w:r w:rsidRPr="00D23F0E">
        <w:rPr>
          <w:sz w:val="24"/>
          <w:lang w:val="en-US"/>
        </w:rPr>
        <w:t xml:space="preserve"> s </w:t>
      </w:r>
      <w:proofErr w:type="spellStart"/>
      <w:r w:rsidRPr="00D23F0E">
        <w:rPr>
          <w:sz w:val="24"/>
          <w:lang w:val="en-US"/>
        </w:rPr>
        <w:t>úklidem</w:t>
      </w:r>
      <w:proofErr w:type="spellEnd"/>
    </w:p>
    <w:p w14:paraId="65E51F62" w14:textId="6DACD893" w:rsidR="004F64C6" w:rsidRPr="00D23F0E" w:rsidRDefault="004F64C6" w:rsidP="002D110B">
      <w:pPr>
        <w:ind w:left="1418" w:hanging="1418"/>
        <w:jc w:val="both"/>
        <w:rPr>
          <w:sz w:val="24"/>
          <w:lang w:val="en-US"/>
        </w:rPr>
      </w:pPr>
      <w:proofErr w:type="spellStart"/>
      <w:r w:rsidRPr="00D23F0E">
        <w:rPr>
          <w:sz w:val="24"/>
          <w:lang w:val="en-US"/>
        </w:rPr>
        <w:t>Doplňování</w:t>
      </w:r>
      <w:proofErr w:type="spellEnd"/>
      <w:r w:rsidRPr="00D23F0E">
        <w:rPr>
          <w:sz w:val="24"/>
          <w:lang w:val="en-US"/>
        </w:rPr>
        <w:t xml:space="preserve"> </w:t>
      </w:r>
      <w:proofErr w:type="spellStart"/>
      <w:r w:rsidRPr="00D23F0E">
        <w:rPr>
          <w:sz w:val="24"/>
          <w:lang w:val="en-US"/>
        </w:rPr>
        <w:t>hygienických</w:t>
      </w:r>
      <w:proofErr w:type="spellEnd"/>
      <w:r w:rsidRPr="00D23F0E">
        <w:rPr>
          <w:sz w:val="24"/>
          <w:lang w:val="en-US"/>
        </w:rPr>
        <w:t xml:space="preserve"> </w:t>
      </w:r>
      <w:proofErr w:type="spellStart"/>
      <w:r w:rsidRPr="00D23F0E">
        <w:rPr>
          <w:sz w:val="24"/>
          <w:lang w:val="en-US"/>
        </w:rPr>
        <w:t>prostředků</w:t>
      </w:r>
      <w:proofErr w:type="spellEnd"/>
    </w:p>
    <w:p w14:paraId="2204B22E" w14:textId="606ED27D" w:rsidR="002D110B" w:rsidRPr="00D23F0E" w:rsidRDefault="007C2C4B" w:rsidP="007C2C4B">
      <w:pPr>
        <w:ind w:left="1418" w:hanging="1418"/>
        <w:jc w:val="both"/>
        <w:rPr>
          <w:sz w:val="24"/>
          <w:lang w:val="en-US"/>
        </w:rPr>
      </w:pPr>
      <w:proofErr w:type="spellStart"/>
      <w:r w:rsidRPr="00D23F0E">
        <w:rPr>
          <w:sz w:val="24"/>
          <w:lang w:val="en-US"/>
        </w:rPr>
        <w:t>N</w:t>
      </w:r>
      <w:r w:rsidR="002D110B" w:rsidRPr="00D23F0E">
        <w:rPr>
          <w:sz w:val="24"/>
          <w:lang w:val="en-US"/>
        </w:rPr>
        <w:t>áhradní</w:t>
      </w:r>
      <w:proofErr w:type="spellEnd"/>
      <w:r w:rsidR="002D110B" w:rsidRPr="00D23F0E">
        <w:rPr>
          <w:sz w:val="24"/>
          <w:lang w:val="en-US"/>
        </w:rPr>
        <w:t xml:space="preserve"> </w:t>
      </w:r>
      <w:proofErr w:type="spellStart"/>
      <w:r w:rsidR="002D110B" w:rsidRPr="00D23F0E">
        <w:rPr>
          <w:sz w:val="24"/>
          <w:lang w:val="en-US"/>
        </w:rPr>
        <w:t>plnění</w:t>
      </w:r>
      <w:proofErr w:type="spellEnd"/>
      <w:r w:rsidR="002D110B" w:rsidRPr="00D23F0E">
        <w:rPr>
          <w:sz w:val="24"/>
          <w:lang w:val="en-US"/>
        </w:rPr>
        <w:t xml:space="preserve"> v </w:t>
      </w:r>
      <w:proofErr w:type="spellStart"/>
      <w:r w:rsidR="002D110B" w:rsidRPr="00D23F0E">
        <w:rPr>
          <w:sz w:val="24"/>
          <w:lang w:val="en-US"/>
        </w:rPr>
        <w:t>plné</w:t>
      </w:r>
      <w:proofErr w:type="spellEnd"/>
      <w:r w:rsidR="002D110B" w:rsidRPr="00D23F0E">
        <w:rPr>
          <w:sz w:val="24"/>
          <w:lang w:val="en-US"/>
        </w:rPr>
        <w:t xml:space="preserve"> </w:t>
      </w:r>
      <w:proofErr w:type="spellStart"/>
      <w:r w:rsidR="002D110B" w:rsidRPr="00D23F0E">
        <w:rPr>
          <w:sz w:val="24"/>
          <w:lang w:val="en-US"/>
        </w:rPr>
        <w:t>výši</w:t>
      </w:r>
      <w:proofErr w:type="spellEnd"/>
      <w:r w:rsidR="002D110B" w:rsidRPr="00D23F0E">
        <w:rPr>
          <w:sz w:val="24"/>
          <w:lang w:val="en-US"/>
        </w:rPr>
        <w:t xml:space="preserve"> </w:t>
      </w:r>
      <w:proofErr w:type="spellStart"/>
      <w:r w:rsidR="002D110B" w:rsidRPr="00D23F0E">
        <w:rPr>
          <w:sz w:val="24"/>
          <w:lang w:val="en-US"/>
        </w:rPr>
        <w:t>fakturace</w:t>
      </w:r>
      <w:proofErr w:type="spellEnd"/>
      <w:r w:rsidR="002D110B" w:rsidRPr="00D23F0E">
        <w:rPr>
          <w:sz w:val="24"/>
          <w:lang w:val="en-US"/>
        </w:rPr>
        <w:t xml:space="preserve"> </w:t>
      </w:r>
      <w:proofErr w:type="spellStart"/>
      <w:r w:rsidR="002D110B" w:rsidRPr="00D23F0E">
        <w:rPr>
          <w:sz w:val="24"/>
          <w:lang w:val="en-US"/>
        </w:rPr>
        <w:t>po</w:t>
      </w:r>
      <w:proofErr w:type="spellEnd"/>
      <w:r w:rsidR="002D110B" w:rsidRPr="00D23F0E">
        <w:rPr>
          <w:sz w:val="24"/>
          <w:lang w:val="en-US"/>
        </w:rPr>
        <w:t xml:space="preserve"> </w:t>
      </w:r>
      <w:proofErr w:type="spellStart"/>
      <w:r w:rsidR="002D110B" w:rsidRPr="00D23F0E">
        <w:rPr>
          <w:sz w:val="24"/>
          <w:lang w:val="en-US"/>
        </w:rPr>
        <w:t>celou</w:t>
      </w:r>
      <w:proofErr w:type="spellEnd"/>
      <w:r w:rsidR="002D110B" w:rsidRPr="00D23F0E">
        <w:rPr>
          <w:sz w:val="24"/>
          <w:lang w:val="en-US"/>
        </w:rPr>
        <w:t xml:space="preserve"> </w:t>
      </w:r>
      <w:proofErr w:type="spellStart"/>
      <w:r w:rsidR="002D110B" w:rsidRPr="00D23F0E">
        <w:rPr>
          <w:sz w:val="24"/>
          <w:lang w:val="en-US"/>
        </w:rPr>
        <w:t>dobu</w:t>
      </w:r>
      <w:proofErr w:type="spellEnd"/>
      <w:r w:rsidR="002D110B" w:rsidRPr="00D23F0E">
        <w:rPr>
          <w:sz w:val="24"/>
          <w:lang w:val="en-US"/>
        </w:rPr>
        <w:t xml:space="preserve"> </w:t>
      </w:r>
      <w:proofErr w:type="spellStart"/>
      <w:r w:rsidR="002D110B" w:rsidRPr="00D23F0E">
        <w:rPr>
          <w:sz w:val="24"/>
          <w:lang w:val="en-US"/>
        </w:rPr>
        <w:t>plnění</w:t>
      </w:r>
      <w:proofErr w:type="spellEnd"/>
      <w:r w:rsidR="002D110B" w:rsidRPr="00D23F0E">
        <w:rPr>
          <w:sz w:val="24"/>
          <w:lang w:val="en-US"/>
        </w:rPr>
        <w:t xml:space="preserve"> </w:t>
      </w:r>
      <w:proofErr w:type="spellStart"/>
      <w:r w:rsidR="002D110B" w:rsidRPr="00D23F0E">
        <w:rPr>
          <w:sz w:val="24"/>
          <w:lang w:val="en-US"/>
        </w:rPr>
        <w:t>dle</w:t>
      </w:r>
      <w:proofErr w:type="spellEnd"/>
      <w:r w:rsidR="002D110B" w:rsidRPr="00D23F0E">
        <w:rPr>
          <w:sz w:val="24"/>
          <w:lang w:val="en-US"/>
        </w:rPr>
        <w:t xml:space="preserve"> </w:t>
      </w:r>
      <w:proofErr w:type="spellStart"/>
      <w:r w:rsidR="002D110B" w:rsidRPr="00D23F0E">
        <w:rPr>
          <w:sz w:val="24"/>
          <w:lang w:val="en-US"/>
        </w:rPr>
        <w:t>smlouvy</w:t>
      </w:r>
      <w:proofErr w:type="spellEnd"/>
      <w:r w:rsidR="002D110B" w:rsidRPr="00D23F0E">
        <w:rPr>
          <w:sz w:val="24"/>
          <w:lang w:val="en-US"/>
        </w:rPr>
        <w:t>.</w:t>
      </w:r>
    </w:p>
    <w:p w14:paraId="4B475CF7" w14:textId="77777777" w:rsidR="002D110B" w:rsidRPr="00D23F0E" w:rsidRDefault="002D110B" w:rsidP="002D110B">
      <w:pPr>
        <w:ind w:left="1418" w:hanging="1418"/>
        <w:jc w:val="both"/>
        <w:rPr>
          <w:sz w:val="24"/>
          <w:lang w:val="en-US"/>
        </w:rPr>
      </w:pPr>
    </w:p>
    <w:p w14:paraId="4F98EEC7" w14:textId="1154743B" w:rsidR="002D110B" w:rsidRPr="00D23F0E" w:rsidRDefault="002D110B" w:rsidP="002D110B">
      <w:pPr>
        <w:ind w:left="1418" w:hanging="1418"/>
        <w:jc w:val="both"/>
        <w:rPr>
          <w:sz w:val="24"/>
          <w:lang w:val="en-US"/>
        </w:rPr>
      </w:pPr>
      <w:proofErr w:type="spellStart"/>
      <w:r w:rsidRPr="00D23F0E">
        <w:rPr>
          <w:sz w:val="24"/>
          <w:lang w:val="en-US"/>
        </w:rPr>
        <w:t>Plnění</w:t>
      </w:r>
      <w:proofErr w:type="spellEnd"/>
      <w:r w:rsidRPr="00D23F0E">
        <w:rPr>
          <w:sz w:val="24"/>
          <w:lang w:val="en-US"/>
        </w:rPr>
        <w:t xml:space="preserve"> </w:t>
      </w:r>
      <w:proofErr w:type="spellStart"/>
      <w:r w:rsidRPr="00D23F0E">
        <w:rPr>
          <w:sz w:val="24"/>
          <w:lang w:val="en-US"/>
        </w:rPr>
        <w:t>nezahrnuje</w:t>
      </w:r>
      <w:proofErr w:type="spellEnd"/>
      <w:r w:rsidRPr="00D23F0E">
        <w:rPr>
          <w:sz w:val="24"/>
          <w:lang w:val="en-US"/>
        </w:rPr>
        <w:t>:</w:t>
      </w:r>
    </w:p>
    <w:p w14:paraId="2D46355E" w14:textId="20FD3F93" w:rsidR="002D110B" w:rsidRPr="00D23F0E" w:rsidRDefault="002D110B" w:rsidP="002D110B">
      <w:pPr>
        <w:ind w:left="1418" w:hanging="1418"/>
        <w:jc w:val="both"/>
        <w:rPr>
          <w:sz w:val="24"/>
        </w:rPr>
      </w:pPr>
      <w:proofErr w:type="spellStart"/>
      <w:r w:rsidRPr="00D23F0E">
        <w:rPr>
          <w:sz w:val="24"/>
          <w:lang w:val="en-US"/>
        </w:rPr>
        <w:t>Dodávku</w:t>
      </w:r>
      <w:proofErr w:type="spellEnd"/>
      <w:r w:rsidRPr="00D23F0E">
        <w:rPr>
          <w:sz w:val="24"/>
          <w:lang w:val="en-US"/>
        </w:rPr>
        <w:t xml:space="preserve"> </w:t>
      </w:r>
      <w:proofErr w:type="spellStart"/>
      <w:r w:rsidRPr="00D23F0E">
        <w:rPr>
          <w:sz w:val="24"/>
          <w:lang w:val="en-US"/>
        </w:rPr>
        <w:t>hygienických</w:t>
      </w:r>
      <w:proofErr w:type="spellEnd"/>
      <w:r w:rsidRPr="00D23F0E">
        <w:rPr>
          <w:sz w:val="24"/>
          <w:lang w:val="en-US"/>
        </w:rPr>
        <w:t xml:space="preserve"> </w:t>
      </w:r>
      <w:proofErr w:type="spellStart"/>
      <w:r w:rsidRPr="00D23F0E">
        <w:rPr>
          <w:sz w:val="24"/>
          <w:lang w:val="en-US"/>
        </w:rPr>
        <w:t>prostředků</w:t>
      </w:r>
      <w:proofErr w:type="spellEnd"/>
      <w:r w:rsidR="004F64C6" w:rsidRPr="00D23F0E">
        <w:rPr>
          <w:sz w:val="24"/>
          <w:lang w:val="en-US"/>
        </w:rPr>
        <w:t>:</w:t>
      </w:r>
      <w:r w:rsidRPr="00D23F0E">
        <w:rPr>
          <w:sz w:val="24"/>
          <w:lang w:val="en-US"/>
        </w:rPr>
        <w:t xml:space="preserve"> </w:t>
      </w:r>
      <w:proofErr w:type="spellStart"/>
      <w:r w:rsidR="004F64C6" w:rsidRPr="00D23F0E">
        <w:rPr>
          <w:sz w:val="24"/>
          <w:lang w:val="en-US"/>
        </w:rPr>
        <w:t>t</w:t>
      </w:r>
      <w:r w:rsidRPr="00D23F0E">
        <w:rPr>
          <w:sz w:val="24"/>
          <w:lang w:val="en-US"/>
        </w:rPr>
        <w:t>oaletního</w:t>
      </w:r>
      <w:proofErr w:type="spellEnd"/>
      <w:r w:rsidRPr="00D23F0E">
        <w:rPr>
          <w:sz w:val="24"/>
          <w:lang w:val="en-US"/>
        </w:rPr>
        <w:t xml:space="preserve"> </w:t>
      </w:r>
      <w:proofErr w:type="spellStart"/>
      <w:r w:rsidRPr="00D23F0E">
        <w:rPr>
          <w:sz w:val="24"/>
          <w:lang w:val="en-US"/>
        </w:rPr>
        <w:t>papíru</w:t>
      </w:r>
      <w:proofErr w:type="spellEnd"/>
      <w:r w:rsidRPr="00D23F0E">
        <w:rPr>
          <w:sz w:val="24"/>
          <w:lang w:val="en-US"/>
        </w:rPr>
        <w:t xml:space="preserve">, </w:t>
      </w:r>
      <w:proofErr w:type="spellStart"/>
      <w:r w:rsidRPr="00D23F0E">
        <w:rPr>
          <w:sz w:val="24"/>
          <w:lang w:val="en-US"/>
        </w:rPr>
        <w:t>papírových</w:t>
      </w:r>
      <w:proofErr w:type="spellEnd"/>
      <w:r w:rsidRPr="00D23F0E">
        <w:rPr>
          <w:sz w:val="24"/>
          <w:lang w:val="en-US"/>
        </w:rPr>
        <w:t xml:space="preserve"> </w:t>
      </w:r>
      <w:proofErr w:type="spellStart"/>
      <w:r w:rsidRPr="00D23F0E">
        <w:rPr>
          <w:sz w:val="24"/>
          <w:lang w:val="en-US"/>
        </w:rPr>
        <w:t>ručníků</w:t>
      </w:r>
      <w:proofErr w:type="spellEnd"/>
      <w:r w:rsidR="004F64C6" w:rsidRPr="00D23F0E">
        <w:rPr>
          <w:sz w:val="24"/>
          <w:lang w:val="en-US"/>
        </w:rPr>
        <w:t>,</w:t>
      </w:r>
      <w:r w:rsidR="003534BC" w:rsidRPr="00D23F0E">
        <w:rPr>
          <w:sz w:val="24"/>
          <w:lang w:val="en-US"/>
        </w:rPr>
        <w:t xml:space="preserve"> </w:t>
      </w:r>
      <w:proofErr w:type="spellStart"/>
      <w:r w:rsidR="003534BC" w:rsidRPr="00D23F0E">
        <w:rPr>
          <w:sz w:val="24"/>
          <w:lang w:val="en-US"/>
        </w:rPr>
        <w:t>tekutého</w:t>
      </w:r>
      <w:proofErr w:type="spellEnd"/>
      <w:r w:rsidR="003534BC" w:rsidRPr="00D23F0E">
        <w:rPr>
          <w:sz w:val="24"/>
          <w:lang w:val="en-US"/>
        </w:rPr>
        <w:t xml:space="preserve"> </w:t>
      </w:r>
      <w:proofErr w:type="spellStart"/>
      <w:r w:rsidR="003534BC" w:rsidRPr="00D23F0E">
        <w:rPr>
          <w:sz w:val="24"/>
          <w:lang w:val="en-US"/>
        </w:rPr>
        <w:t>mýdla</w:t>
      </w:r>
      <w:proofErr w:type="spellEnd"/>
      <w:r w:rsidR="007C2C4B" w:rsidRPr="00D23F0E">
        <w:rPr>
          <w:sz w:val="24"/>
          <w:lang w:val="en-US"/>
        </w:rPr>
        <w:t>.</w:t>
      </w:r>
    </w:p>
    <w:p w14:paraId="46132698" w14:textId="77777777" w:rsidR="002D110B" w:rsidRPr="002D110B" w:rsidRDefault="002D110B" w:rsidP="002D110B">
      <w:pPr>
        <w:ind w:left="1418" w:hanging="1418"/>
        <w:jc w:val="both"/>
        <w:rPr>
          <w:rFonts w:asciiTheme="minorHAnsi" w:hAnsiTheme="minorHAnsi" w:cstheme="minorHAnsi"/>
          <w:sz w:val="24"/>
          <w:lang w:val="en-US"/>
        </w:rPr>
      </w:pPr>
    </w:p>
    <w:sectPr w:rsidR="002D110B" w:rsidRPr="002D110B" w:rsidSect="008A54B7">
      <w:footerReference w:type="default" r:id="rId10"/>
      <w:pgSz w:w="11906" w:h="16838"/>
      <w:pgMar w:top="1417" w:right="128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A714F" w14:textId="77777777" w:rsidR="00652800" w:rsidRDefault="00652800">
      <w:r>
        <w:separator/>
      </w:r>
    </w:p>
  </w:endnote>
  <w:endnote w:type="continuationSeparator" w:id="0">
    <w:p w14:paraId="6072F716" w14:textId="77777777" w:rsidR="00652800" w:rsidRDefault="0065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2ED99" w14:textId="77777777" w:rsidR="00197F3B" w:rsidRDefault="00197F3B" w:rsidP="00C418F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711EC" w14:textId="77777777" w:rsidR="00652800" w:rsidRDefault="00652800">
      <w:r>
        <w:separator/>
      </w:r>
    </w:p>
  </w:footnote>
  <w:footnote w:type="continuationSeparator" w:id="0">
    <w:p w14:paraId="27F2A754" w14:textId="77777777" w:rsidR="00652800" w:rsidRDefault="00652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25A092C"/>
    <w:lvl w:ilvl="0">
      <w:start w:val="1"/>
      <w:numFmt w:val="bullet"/>
      <w:pStyle w:val="RLTextlnkuslovan"/>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none"/>
      <w:pStyle w:val="Seznamsodrkami1"/>
      <w:lvlText w:val=""/>
      <w:lvlJc w:val="left"/>
      <w:pPr>
        <w:tabs>
          <w:tab w:val="num" w:pos="0"/>
        </w:tabs>
        <w:ind w:left="0" w:firstLine="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4"/>
    <w:multiLevelType w:val="multilevel"/>
    <w:tmpl w:val="00000004"/>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15:restartNumberingAfterBreak="0">
    <w:nsid w:val="01496EDC"/>
    <w:multiLevelType w:val="multilevel"/>
    <w:tmpl w:val="63F403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3B3F5C"/>
    <w:multiLevelType w:val="multilevel"/>
    <w:tmpl w:val="CA20D87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2522C5F"/>
    <w:multiLevelType w:val="hybridMultilevel"/>
    <w:tmpl w:val="EA3E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743A19"/>
    <w:multiLevelType w:val="hybridMultilevel"/>
    <w:tmpl w:val="C5CE2698"/>
    <w:lvl w:ilvl="0" w:tplc="975C12C8">
      <w:start w:val="1"/>
      <w:numFmt w:val="lowerLetter"/>
      <w:lvlText w:val="%1)"/>
      <w:lvlJc w:val="left"/>
      <w:pPr>
        <w:tabs>
          <w:tab w:val="num" w:pos="900"/>
        </w:tabs>
        <w:ind w:left="900" w:hanging="360"/>
      </w:pPr>
      <w:rPr>
        <w:rFonts w:hint="default"/>
        <w:b/>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7" w15:restartNumberingAfterBreak="0">
    <w:nsid w:val="037A034B"/>
    <w:multiLevelType w:val="multilevel"/>
    <w:tmpl w:val="F18C435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779606C"/>
    <w:multiLevelType w:val="hybridMultilevel"/>
    <w:tmpl w:val="A434D676"/>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13">
      <w:start w:val="1"/>
      <w:numFmt w:val="upperRoman"/>
      <w:lvlText w:val="%4."/>
      <w:lvlJc w:val="right"/>
      <w:pPr>
        <w:ind w:left="3240" w:hanging="360"/>
      </w:pPr>
      <w:rPr>
        <w:b/>
      </w:r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08223358"/>
    <w:multiLevelType w:val="multilevel"/>
    <w:tmpl w:val="0B6EDA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C820EE1"/>
    <w:multiLevelType w:val="multilevel"/>
    <w:tmpl w:val="F888FC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07932EE"/>
    <w:multiLevelType w:val="multilevel"/>
    <w:tmpl w:val="35381204"/>
    <w:lvl w:ilvl="0">
      <w:start w:val="5"/>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6544B4"/>
    <w:multiLevelType w:val="hybridMultilevel"/>
    <w:tmpl w:val="885C97AE"/>
    <w:lvl w:ilvl="0" w:tplc="04050001">
      <w:start w:val="1"/>
      <w:numFmt w:val="bullet"/>
      <w:lvlText w:val=""/>
      <w:lvlJc w:val="left"/>
      <w:pPr>
        <w:tabs>
          <w:tab w:val="num" w:pos="1284"/>
        </w:tabs>
        <w:ind w:left="1284" w:hanging="360"/>
      </w:pPr>
      <w:rPr>
        <w:rFonts w:ascii="Symbol" w:hAnsi="Symbol" w:hint="default"/>
      </w:rPr>
    </w:lvl>
    <w:lvl w:ilvl="1" w:tplc="04050003" w:tentative="1">
      <w:start w:val="1"/>
      <w:numFmt w:val="bullet"/>
      <w:lvlText w:val="o"/>
      <w:lvlJc w:val="left"/>
      <w:pPr>
        <w:tabs>
          <w:tab w:val="num" w:pos="2004"/>
        </w:tabs>
        <w:ind w:left="2004" w:hanging="360"/>
      </w:pPr>
      <w:rPr>
        <w:rFonts w:ascii="Courier New" w:hAnsi="Courier New" w:cs="Courier New" w:hint="default"/>
      </w:rPr>
    </w:lvl>
    <w:lvl w:ilvl="2" w:tplc="04050005" w:tentative="1">
      <w:start w:val="1"/>
      <w:numFmt w:val="bullet"/>
      <w:lvlText w:val=""/>
      <w:lvlJc w:val="left"/>
      <w:pPr>
        <w:tabs>
          <w:tab w:val="num" w:pos="2724"/>
        </w:tabs>
        <w:ind w:left="2724" w:hanging="360"/>
      </w:pPr>
      <w:rPr>
        <w:rFonts w:ascii="Wingdings" w:hAnsi="Wingdings" w:hint="default"/>
      </w:rPr>
    </w:lvl>
    <w:lvl w:ilvl="3" w:tplc="04050001" w:tentative="1">
      <w:start w:val="1"/>
      <w:numFmt w:val="bullet"/>
      <w:lvlText w:val=""/>
      <w:lvlJc w:val="left"/>
      <w:pPr>
        <w:tabs>
          <w:tab w:val="num" w:pos="3444"/>
        </w:tabs>
        <w:ind w:left="3444" w:hanging="360"/>
      </w:pPr>
      <w:rPr>
        <w:rFonts w:ascii="Symbol" w:hAnsi="Symbol" w:hint="default"/>
      </w:rPr>
    </w:lvl>
    <w:lvl w:ilvl="4" w:tplc="04050003" w:tentative="1">
      <w:start w:val="1"/>
      <w:numFmt w:val="bullet"/>
      <w:lvlText w:val="o"/>
      <w:lvlJc w:val="left"/>
      <w:pPr>
        <w:tabs>
          <w:tab w:val="num" w:pos="4164"/>
        </w:tabs>
        <w:ind w:left="4164" w:hanging="360"/>
      </w:pPr>
      <w:rPr>
        <w:rFonts w:ascii="Courier New" w:hAnsi="Courier New" w:cs="Courier New" w:hint="default"/>
      </w:rPr>
    </w:lvl>
    <w:lvl w:ilvl="5" w:tplc="04050005" w:tentative="1">
      <w:start w:val="1"/>
      <w:numFmt w:val="bullet"/>
      <w:lvlText w:val=""/>
      <w:lvlJc w:val="left"/>
      <w:pPr>
        <w:tabs>
          <w:tab w:val="num" w:pos="4884"/>
        </w:tabs>
        <w:ind w:left="4884" w:hanging="360"/>
      </w:pPr>
      <w:rPr>
        <w:rFonts w:ascii="Wingdings" w:hAnsi="Wingdings" w:hint="default"/>
      </w:rPr>
    </w:lvl>
    <w:lvl w:ilvl="6" w:tplc="04050001" w:tentative="1">
      <w:start w:val="1"/>
      <w:numFmt w:val="bullet"/>
      <w:lvlText w:val=""/>
      <w:lvlJc w:val="left"/>
      <w:pPr>
        <w:tabs>
          <w:tab w:val="num" w:pos="5604"/>
        </w:tabs>
        <w:ind w:left="5604" w:hanging="360"/>
      </w:pPr>
      <w:rPr>
        <w:rFonts w:ascii="Symbol" w:hAnsi="Symbol" w:hint="default"/>
      </w:rPr>
    </w:lvl>
    <w:lvl w:ilvl="7" w:tplc="04050003" w:tentative="1">
      <w:start w:val="1"/>
      <w:numFmt w:val="bullet"/>
      <w:lvlText w:val="o"/>
      <w:lvlJc w:val="left"/>
      <w:pPr>
        <w:tabs>
          <w:tab w:val="num" w:pos="6324"/>
        </w:tabs>
        <w:ind w:left="6324" w:hanging="360"/>
      </w:pPr>
      <w:rPr>
        <w:rFonts w:ascii="Courier New" w:hAnsi="Courier New" w:cs="Courier New" w:hint="default"/>
      </w:rPr>
    </w:lvl>
    <w:lvl w:ilvl="8" w:tplc="04050005" w:tentative="1">
      <w:start w:val="1"/>
      <w:numFmt w:val="bullet"/>
      <w:lvlText w:val=""/>
      <w:lvlJc w:val="left"/>
      <w:pPr>
        <w:tabs>
          <w:tab w:val="num" w:pos="7044"/>
        </w:tabs>
        <w:ind w:left="7044" w:hanging="360"/>
      </w:pPr>
      <w:rPr>
        <w:rFonts w:ascii="Wingdings" w:hAnsi="Wingdings" w:hint="default"/>
      </w:rPr>
    </w:lvl>
  </w:abstractNum>
  <w:abstractNum w:abstractNumId="13" w15:restartNumberingAfterBreak="0">
    <w:nsid w:val="17000643"/>
    <w:multiLevelType w:val="hybridMultilevel"/>
    <w:tmpl w:val="BAF82DE4"/>
    <w:lvl w:ilvl="0" w:tplc="04050001">
      <w:start w:val="1"/>
      <w:numFmt w:val="bullet"/>
      <w:lvlText w:val=""/>
      <w:lvlJc w:val="left"/>
      <w:pPr>
        <w:tabs>
          <w:tab w:val="num" w:pos="1512"/>
        </w:tabs>
        <w:ind w:left="1512" w:hanging="360"/>
      </w:pPr>
      <w:rPr>
        <w:rFonts w:ascii="Symbol" w:hAnsi="Symbol" w:hint="default"/>
      </w:rPr>
    </w:lvl>
    <w:lvl w:ilvl="1" w:tplc="04050003">
      <w:start w:val="1"/>
      <w:numFmt w:val="bullet"/>
      <w:lvlText w:val="o"/>
      <w:lvlJc w:val="left"/>
      <w:pPr>
        <w:tabs>
          <w:tab w:val="num" w:pos="2232"/>
        </w:tabs>
        <w:ind w:left="2232" w:hanging="360"/>
      </w:pPr>
      <w:rPr>
        <w:rFonts w:ascii="Courier New" w:hAnsi="Courier New" w:cs="Courier New" w:hint="default"/>
      </w:rPr>
    </w:lvl>
    <w:lvl w:ilvl="2" w:tplc="04050005">
      <w:start w:val="1"/>
      <w:numFmt w:val="bullet"/>
      <w:lvlText w:val=""/>
      <w:lvlJc w:val="left"/>
      <w:pPr>
        <w:tabs>
          <w:tab w:val="num" w:pos="2952"/>
        </w:tabs>
        <w:ind w:left="2952" w:hanging="360"/>
      </w:pPr>
      <w:rPr>
        <w:rFonts w:ascii="Wingdings" w:hAnsi="Wingdings" w:hint="default"/>
      </w:rPr>
    </w:lvl>
    <w:lvl w:ilvl="3" w:tplc="04050001">
      <w:start w:val="1"/>
      <w:numFmt w:val="bullet"/>
      <w:lvlText w:val=""/>
      <w:lvlJc w:val="left"/>
      <w:pPr>
        <w:tabs>
          <w:tab w:val="num" w:pos="3672"/>
        </w:tabs>
        <w:ind w:left="3672" w:hanging="360"/>
      </w:pPr>
      <w:rPr>
        <w:rFonts w:ascii="Symbol" w:hAnsi="Symbol" w:hint="default"/>
      </w:rPr>
    </w:lvl>
    <w:lvl w:ilvl="4" w:tplc="04050003" w:tentative="1">
      <w:start w:val="1"/>
      <w:numFmt w:val="bullet"/>
      <w:lvlText w:val="o"/>
      <w:lvlJc w:val="left"/>
      <w:pPr>
        <w:tabs>
          <w:tab w:val="num" w:pos="4392"/>
        </w:tabs>
        <w:ind w:left="4392" w:hanging="360"/>
      </w:pPr>
      <w:rPr>
        <w:rFonts w:ascii="Courier New" w:hAnsi="Courier New" w:cs="Courier New" w:hint="default"/>
      </w:rPr>
    </w:lvl>
    <w:lvl w:ilvl="5" w:tplc="04050005" w:tentative="1">
      <w:start w:val="1"/>
      <w:numFmt w:val="bullet"/>
      <w:lvlText w:val=""/>
      <w:lvlJc w:val="left"/>
      <w:pPr>
        <w:tabs>
          <w:tab w:val="num" w:pos="5112"/>
        </w:tabs>
        <w:ind w:left="5112" w:hanging="360"/>
      </w:pPr>
      <w:rPr>
        <w:rFonts w:ascii="Wingdings" w:hAnsi="Wingdings" w:hint="default"/>
      </w:rPr>
    </w:lvl>
    <w:lvl w:ilvl="6" w:tplc="04050001" w:tentative="1">
      <w:start w:val="1"/>
      <w:numFmt w:val="bullet"/>
      <w:lvlText w:val=""/>
      <w:lvlJc w:val="left"/>
      <w:pPr>
        <w:tabs>
          <w:tab w:val="num" w:pos="5832"/>
        </w:tabs>
        <w:ind w:left="5832" w:hanging="360"/>
      </w:pPr>
      <w:rPr>
        <w:rFonts w:ascii="Symbol" w:hAnsi="Symbol" w:hint="default"/>
      </w:rPr>
    </w:lvl>
    <w:lvl w:ilvl="7" w:tplc="04050003" w:tentative="1">
      <w:start w:val="1"/>
      <w:numFmt w:val="bullet"/>
      <w:lvlText w:val="o"/>
      <w:lvlJc w:val="left"/>
      <w:pPr>
        <w:tabs>
          <w:tab w:val="num" w:pos="6552"/>
        </w:tabs>
        <w:ind w:left="6552" w:hanging="360"/>
      </w:pPr>
      <w:rPr>
        <w:rFonts w:ascii="Courier New" w:hAnsi="Courier New" w:cs="Courier New" w:hint="default"/>
      </w:rPr>
    </w:lvl>
    <w:lvl w:ilvl="8" w:tplc="04050005" w:tentative="1">
      <w:start w:val="1"/>
      <w:numFmt w:val="bullet"/>
      <w:lvlText w:val=""/>
      <w:lvlJc w:val="left"/>
      <w:pPr>
        <w:tabs>
          <w:tab w:val="num" w:pos="7272"/>
        </w:tabs>
        <w:ind w:left="7272" w:hanging="360"/>
      </w:pPr>
      <w:rPr>
        <w:rFonts w:ascii="Wingdings" w:hAnsi="Wingdings" w:hint="default"/>
      </w:rPr>
    </w:lvl>
  </w:abstractNum>
  <w:abstractNum w:abstractNumId="14" w15:restartNumberingAfterBreak="0">
    <w:nsid w:val="190F0E67"/>
    <w:multiLevelType w:val="hybridMultilevel"/>
    <w:tmpl w:val="7A3A70CC"/>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1B1D6A7A"/>
    <w:multiLevelType w:val="multilevel"/>
    <w:tmpl w:val="1C647E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2390F41"/>
    <w:multiLevelType w:val="hybridMultilevel"/>
    <w:tmpl w:val="03788E56"/>
    <w:lvl w:ilvl="0" w:tplc="C5723184">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22560006"/>
    <w:multiLevelType w:val="multilevel"/>
    <w:tmpl w:val="9CCE3A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3714E76"/>
    <w:multiLevelType w:val="hybridMultilevel"/>
    <w:tmpl w:val="96D03FBA"/>
    <w:lvl w:ilvl="0" w:tplc="BD223BEC">
      <w:numFmt w:val="bullet"/>
      <w:lvlText w:val="-"/>
      <w:lvlJc w:val="left"/>
      <w:pPr>
        <w:tabs>
          <w:tab w:val="num" w:pos="1080"/>
        </w:tabs>
        <w:ind w:left="1080" w:hanging="360"/>
      </w:pPr>
      <w:rPr>
        <w:rFonts w:ascii="Times New Roman" w:eastAsia="Tahoma"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543265E"/>
    <w:multiLevelType w:val="multilevel"/>
    <w:tmpl w:val="5052CF1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15:restartNumberingAfterBreak="0">
    <w:nsid w:val="256A1BAD"/>
    <w:multiLevelType w:val="hybridMultilevel"/>
    <w:tmpl w:val="B8788B28"/>
    <w:lvl w:ilvl="0" w:tplc="F47600BA">
      <w:numFmt w:val="lowerLetter"/>
      <w:lvlText w:val="%1)"/>
      <w:lvlJc w:val="left"/>
      <w:pPr>
        <w:tabs>
          <w:tab w:val="num" w:pos="1080"/>
        </w:tabs>
        <w:ind w:left="1080" w:hanging="360"/>
      </w:pPr>
      <w:rPr>
        <w:rFonts w:ascii="Times New Roman" w:eastAsia="Times New Roman" w:hAnsi="Times New Roman" w:cs="Times New Roman"/>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7D83679"/>
    <w:multiLevelType w:val="singleLevel"/>
    <w:tmpl w:val="23DAE0DE"/>
    <w:lvl w:ilvl="0">
      <w:start w:val="1"/>
      <w:numFmt w:val="decimal"/>
      <w:lvlText w:val="5.%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23" w15:restartNumberingAfterBreak="0">
    <w:nsid w:val="28520511"/>
    <w:multiLevelType w:val="multilevel"/>
    <w:tmpl w:val="FAD8ED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9EA3D5C"/>
    <w:multiLevelType w:val="hybridMultilevel"/>
    <w:tmpl w:val="C3BA45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9719D2"/>
    <w:multiLevelType w:val="multilevel"/>
    <w:tmpl w:val="639E1B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D1E0655"/>
    <w:multiLevelType w:val="hybridMultilevel"/>
    <w:tmpl w:val="1958B81C"/>
    <w:lvl w:ilvl="0" w:tplc="0405000F">
      <w:start w:val="1"/>
      <w:numFmt w:val="decimal"/>
      <w:lvlText w:val="%1."/>
      <w:lvlJc w:val="left"/>
      <w:pPr>
        <w:tabs>
          <w:tab w:val="num" w:pos="1494"/>
        </w:tabs>
        <w:ind w:left="1494" w:hanging="360"/>
      </w:pPr>
      <w:rPr>
        <w:rFonts w:hint="default"/>
      </w:rPr>
    </w:lvl>
    <w:lvl w:ilvl="1" w:tplc="04050003">
      <w:start w:val="1"/>
      <w:numFmt w:val="bullet"/>
      <w:lvlText w:val="o"/>
      <w:lvlJc w:val="left"/>
      <w:pPr>
        <w:tabs>
          <w:tab w:val="num" w:pos="2214"/>
        </w:tabs>
        <w:ind w:left="2214" w:hanging="360"/>
      </w:pPr>
      <w:rPr>
        <w:rFonts w:ascii="Courier New" w:hAnsi="Courier New" w:cs="Courier New" w:hint="default"/>
      </w:rPr>
    </w:lvl>
    <w:lvl w:ilvl="2" w:tplc="04050005" w:tentative="1">
      <w:start w:val="1"/>
      <w:numFmt w:val="bullet"/>
      <w:lvlText w:val=""/>
      <w:lvlJc w:val="left"/>
      <w:pPr>
        <w:tabs>
          <w:tab w:val="num" w:pos="2934"/>
        </w:tabs>
        <w:ind w:left="2934" w:hanging="360"/>
      </w:pPr>
      <w:rPr>
        <w:rFonts w:ascii="Wingdings" w:hAnsi="Wingdings" w:hint="default"/>
      </w:rPr>
    </w:lvl>
    <w:lvl w:ilvl="3" w:tplc="04050001" w:tentative="1">
      <w:start w:val="1"/>
      <w:numFmt w:val="bullet"/>
      <w:lvlText w:val=""/>
      <w:lvlJc w:val="left"/>
      <w:pPr>
        <w:tabs>
          <w:tab w:val="num" w:pos="3654"/>
        </w:tabs>
        <w:ind w:left="3654" w:hanging="360"/>
      </w:pPr>
      <w:rPr>
        <w:rFonts w:ascii="Symbol" w:hAnsi="Symbol" w:hint="default"/>
      </w:rPr>
    </w:lvl>
    <w:lvl w:ilvl="4" w:tplc="04050003" w:tentative="1">
      <w:start w:val="1"/>
      <w:numFmt w:val="bullet"/>
      <w:lvlText w:val="o"/>
      <w:lvlJc w:val="left"/>
      <w:pPr>
        <w:tabs>
          <w:tab w:val="num" w:pos="4374"/>
        </w:tabs>
        <w:ind w:left="4374" w:hanging="360"/>
      </w:pPr>
      <w:rPr>
        <w:rFonts w:ascii="Courier New" w:hAnsi="Courier New" w:cs="Courier New" w:hint="default"/>
      </w:rPr>
    </w:lvl>
    <w:lvl w:ilvl="5" w:tplc="04050005" w:tentative="1">
      <w:start w:val="1"/>
      <w:numFmt w:val="bullet"/>
      <w:lvlText w:val=""/>
      <w:lvlJc w:val="left"/>
      <w:pPr>
        <w:tabs>
          <w:tab w:val="num" w:pos="5094"/>
        </w:tabs>
        <w:ind w:left="5094" w:hanging="360"/>
      </w:pPr>
      <w:rPr>
        <w:rFonts w:ascii="Wingdings" w:hAnsi="Wingdings" w:hint="default"/>
      </w:rPr>
    </w:lvl>
    <w:lvl w:ilvl="6" w:tplc="04050001" w:tentative="1">
      <w:start w:val="1"/>
      <w:numFmt w:val="bullet"/>
      <w:lvlText w:val=""/>
      <w:lvlJc w:val="left"/>
      <w:pPr>
        <w:tabs>
          <w:tab w:val="num" w:pos="5814"/>
        </w:tabs>
        <w:ind w:left="5814" w:hanging="360"/>
      </w:pPr>
      <w:rPr>
        <w:rFonts w:ascii="Symbol" w:hAnsi="Symbol" w:hint="default"/>
      </w:rPr>
    </w:lvl>
    <w:lvl w:ilvl="7" w:tplc="04050003" w:tentative="1">
      <w:start w:val="1"/>
      <w:numFmt w:val="bullet"/>
      <w:lvlText w:val="o"/>
      <w:lvlJc w:val="left"/>
      <w:pPr>
        <w:tabs>
          <w:tab w:val="num" w:pos="6534"/>
        </w:tabs>
        <w:ind w:left="6534" w:hanging="360"/>
      </w:pPr>
      <w:rPr>
        <w:rFonts w:ascii="Courier New" w:hAnsi="Courier New" w:cs="Courier New" w:hint="default"/>
      </w:rPr>
    </w:lvl>
    <w:lvl w:ilvl="8" w:tplc="04050005" w:tentative="1">
      <w:start w:val="1"/>
      <w:numFmt w:val="bullet"/>
      <w:lvlText w:val=""/>
      <w:lvlJc w:val="left"/>
      <w:pPr>
        <w:tabs>
          <w:tab w:val="num" w:pos="7254"/>
        </w:tabs>
        <w:ind w:left="7254" w:hanging="360"/>
      </w:pPr>
      <w:rPr>
        <w:rFonts w:ascii="Wingdings" w:hAnsi="Wingdings" w:hint="default"/>
      </w:rPr>
    </w:lvl>
  </w:abstractNum>
  <w:abstractNum w:abstractNumId="27" w15:restartNumberingAfterBreak="0">
    <w:nsid w:val="31D50497"/>
    <w:multiLevelType w:val="hybridMultilevel"/>
    <w:tmpl w:val="8070F02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44323B2"/>
    <w:multiLevelType w:val="multilevel"/>
    <w:tmpl w:val="50E0F4DE"/>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4920C23"/>
    <w:multiLevelType w:val="hybridMultilevel"/>
    <w:tmpl w:val="B3AA27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CD60B6"/>
    <w:multiLevelType w:val="multilevel"/>
    <w:tmpl w:val="2236D8E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5FE1446"/>
    <w:multiLevelType w:val="multilevel"/>
    <w:tmpl w:val="CBE21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62C6FCD"/>
    <w:multiLevelType w:val="multilevel"/>
    <w:tmpl w:val="AF76CF20"/>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ascii="Calibri" w:hAnsi="Calibri" w:cs="Times New Roman" w:hint="default"/>
        <w:sz w:val="22"/>
        <w:szCs w:val="22"/>
      </w:rPr>
    </w:lvl>
    <w:lvl w:ilvl="2">
      <w:start w:val="1"/>
      <w:numFmt w:val="decimal"/>
      <w:lvlText w:val="%1.%2.%3"/>
      <w:lvlJc w:val="left"/>
      <w:pPr>
        <w:tabs>
          <w:tab w:val="num" w:pos="2211"/>
        </w:tabs>
        <w:ind w:left="2211" w:hanging="737"/>
      </w:pPr>
      <w:rPr>
        <w:rFonts w:ascii="Calibri" w:hAnsi="Calibri" w:cs="Times New Roman" w:hint="default"/>
        <w:b w:val="0"/>
        <w:sz w:val="22"/>
        <w:szCs w:val="22"/>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3A1041B2"/>
    <w:multiLevelType w:val="hybridMultilevel"/>
    <w:tmpl w:val="1BBE9F14"/>
    <w:lvl w:ilvl="0" w:tplc="BD223BEC">
      <w:numFmt w:val="bullet"/>
      <w:lvlText w:val="-"/>
      <w:lvlJc w:val="left"/>
      <w:pPr>
        <w:tabs>
          <w:tab w:val="num" w:pos="720"/>
        </w:tabs>
        <w:ind w:left="720" w:hanging="360"/>
      </w:pPr>
      <w:rPr>
        <w:rFonts w:ascii="Times New Roman" w:eastAsia="Tahoma"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5B0E6F"/>
    <w:multiLevelType w:val="hybridMultilevel"/>
    <w:tmpl w:val="CDD29380"/>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496C7E9E"/>
    <w:multiLevelType w:val="multilevel"/>
    <w:tmpl w:val="B3AC56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AF187C"/>
    <w:multiLevelType w:val="multilevel"/>
    <w:tmpl w:val="E1F61F0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6B77CB7"/>
    <w:multiLevelType w:val="hybridMultilevel"/>
    <w:tmpl w:val="7A00DD58"/>
    <w:lvl w:ilvl="0" w:tplc="04050001">
      <w:start w:val="1"/>
      <w:numFmt w:val="bullet"/>
      <w:lvlText w:val=""/>
      <w:lvlJc w:val="left"/>
      <w:pPr>
        <w:tabs>
          <w:tab w:val="num" w:pos="2055"/>
        </w:tabs>
        <w:ind w:left="2055" w:hanging="360"/>
      </w:pPr>
      <w:rPr>
        <w:rFonts w:ascii="Symbol" w:hAnsi="Symbol" w:hint="default"/>
      </w:rPr>
    </w:lvl>
    <w:lvl w:ilvl="1" w:tplc="04050003" w:tentative="1">
      <w:start w:val="1"/>
      <w:numFmt w:val="bullet"/>
      <w:lvlText w:val="o"/>
      <w:lvlJc w:val="left"/>
      <w:pPr>
        <w:tabs>
          <w:tab w:val="num" w:pos="2775"/>
        </w:tabs>
        <w:ind w:left="2775" w:hanging="360"/>
      </w:pPr>
      <w:rPr>
        <w:rFonts w:ascii="Courier New" w:hAnsi="Courier New" w:cs="Courier New" w:hint="default"/>
      </w:rPr>
    </w:lvl>
    <w:lvl w:ilvl="2" w:tplc="04050005" w:tentative="1">
      <w:start w:val="1"/>
      <w:numFmt w:val="bullet"/>
      <w:lvlText w:val=""/>
      <w:lvlJc w:val="left"/>
      <w:pPr>
        <w:tabs>
          <w:tab w:val="num" w:pos="3495"/>
        </w:tabs>
        <w:ind w:left="3495" w:hanging="360"/>
      </w:pPr>
      <w:rPr>
        <w:rFonts w:ascii="Wingdings" w:hAnsi="Wingdings" w:hint="default"/>
      </w:rPr>
    </w:lvl>
    <w:lvl w:ilvl="3" w:tplc="04050001" w:tentative="1">
      <w:start w:val="1"/>
      <w:numFmt w:val="bullet"/>
      <w:lvlText w:val=""/>
      <w:lvlJc w:val="left"/>
      <w:pPr>
        <w:tabs>
          <w:tab w:val="num" w:pos="4215"/>
        </w:tabs>
        <w:ind w:left="4215" w:hanging="360"/>
      </w:pPr>
      <w:rPr>
        <w:rFonts w:ascii="Symbol" w:hAnsi="Symbol" w:hint="default"/>
      </w:rPr>
    </w:lvl>
    <w:lvl w:ilvl="4" w:tplc="04050003" w:tentative="1">
      <w:start w:val="1"/>
      <w:numFmt w:val="bullet"/>
      <w:lvlText w:val="o"/>
      <w:lvlJc w:val="left"/>
      <w:pPr>
        <w:tabs>
          <w:tab w:val="num" w:pos="4935"/>
        </w:tabs>
        <w:ind w:left="4935" w:hanging="360"/>
      </w:pPr>
      <w:rPr>
        <w:rFonts w:ascii="Courier New" w:hAnsi="Courier New" w:cs="Courier New" w:hint="default"/>
      </w:rPr>
    </w:lvl>
    <w:lvl w:ilvl="5" w:tplc="04050005" w:tentative="1">
      <w:start w:val="1"/>
      <w:numFmt w:val="bullet"/>
      <w:lvlText w:val=""/>
      <w:lvlJc w:val="left"/>
      <w:pPr>
        <w:tabs>
          <w:tab w:val="num" w:pos="5655"/>
        </w:tabs>
        <w:ind w:left="5655" w:hanging="360"/>
      </w:pPr>
      <w:rPr>
        <w:rFonts w:ascii="Wingdings" w:hAnsi="Wingdings" w:hint="default"/>
      </w:rPr>
    </w:lvl>
    <w:lvl w:ilvl="6" w:tplc="04050001" w:tentative="1">
      <w:start w:val="1"/>
      <w:numFmt w:val="bullet"/>
      <w:lvlText w:val=""/>
      <w:lvlJc w:val="left"/>
      <w:pPr>
        <w:tabs>
          <w:tab w:val="num" w:pos="6375"/>
        </w:tabs>
        <w:ind w:left="6375" w:hanging="360"/>
      </w:pPr>
      <w:rPr>
        <w:rFonts w:ascii="Symbol" w:hAnsi="Symbol" w:hint="default"/>
      </w:rPr>
    </w:lvl>
    <w:lvl w:ilvl="7" w:tplc="04050003" w:tentative="1">
      <w:start w:val="1"/>
      <w:numFmt w:val="bullet"/>
      <w:lvlText w:val="o"/>
      <w:lvlJc w:val="left"/>
      <w:pPr>
        <w:tabs>
          <w:tab w:val="num" w:pos="7095"/>
        </w:tabs>
        <w:ind w:left="7095" w:hanging="360"/>
      </w:pPr>
      <w:rPr>
        <w:rFonts w:ascii="Courier New" w:hAnsi="Courier New" w:cs="Courier New" w:hint="default"/>
      </w:rPr>
    </w:lvl>
    <w:lvl w:ilvl="8" w:tplc="04050005" w:tentative="1">
      <w:start w:val="1"/>
      <w:numFmt w:val="bullet"/>
      <w:lvlText w:val=""/>
      <w:lvlJc w:val="left"/>
      <w:pPr>
        <w:tabs>
          <w:tab w:val="num" w:pos="7815"/>
        </w:tabs>
        <w:ind w:left="7815" w:hanging="360"/>
      </w:pPr>
      <w:rPr>
        <w:rFonts w:ascii="Wingdings" w:hAnsi="Wingdings" w:hint="default"/>
      </w:rPr>
    </w:lvl>
  </w:abstractNum>
  <w:abstractNum w:abstractNumId="38" w15:restartNumberingAfterBreak="0">
    <w:nsid w:val="56DE4FDB"/>
    <w:multiLevelType w:val="hybridMultilevel"/>
    <w:tmpl w:val="AF8048B2"/>
    <w:lvl w:ilvl="0" w:tplc="04050001">
      <w:start w:val="1"/>
      <w:numFmt w:val="bullet"/>
      <w:lvlText w:val=""/>
      <w:lvlJc w:val="left"/>
      <w:pPr>
        <w:tabs>
          <w:tab w:val="num" w:pos="2130"/>
        </w:tabs>
        <w:ind w:left="2130" w:hanging="360"/>
      </w:pPr>
      <w:rPr>
        <w:rFonts w:ascii="Symbol" w:hAnsi="Symbol" w:hint="default"/>
      </w:rPr>
    </w:lvl>
    <w:lvl w:ilvl="1" w:tplc="04050003" w:tentative="1">
      <w:start w:val="1"/>
      <w:numFmt w:val="bullet"/>
      <w:lvlText w:val="o"/>
      <w:lvlJc w:val="left"/>
      <w:pPr>
        <w:tabs>
          <w:tab w:val="num" w:pos="2850"/>
        </w:tabs>
        <w:ind w:left="2850" w:hanging="360"/>
      </w:pPr>
      <w:rPr>
        <w:rFonts w:ascii="Courier New" w:hAnsi="Courier New" w:cs="Courier New" w:hint="default"/>
      </w:rPr>
    </w:lvl>
    <w:lvl w:ilvl="2" w:tplc="04050005" w:tentative="1">
      <w:start w:val="1"/>
      <w:numFmt w:val="bullet"/>
      <w:lvlText w:val=""/>
      <w:lvlJc w:val="left"/>
      <w:pPr>
        <w:tabs>
          <w:tab w:val="num" w:pos="3570"/>
        </w:tabs>
        <w:ind w:left="3570" w:hanging="360"/>
      </w:pPr>
      <w:rPr>
        <w:rFonts w:ascii="Wingdings" w:hAnsi="Wingdings" w:hint="default"/>
      </w:rPr>
    </w:lvl>
    <w:lvl w:ilvl="3" w:tplc="04050001" w:tentative="1">
      <w:start w:val="1"/>
      <w:numFmt w:val="bullet"/>
      <w:lvlText w:val=""/>
      <w:lvlJc w:val="left"/>
      <w:pPr>
        <w:tabs>
          <w:tab w:val="num" w:pos="4290"/>
        </w:tabs>
        <w:ind w:left="4290" w:hanging="360"/>
      </w:pPr>
      <w:rPr>
        <w:rFonts w:ascii="Symbol" w:hAnsi="Symbol" w:hint="default"/>
      </w:rPr>
    </w:lvl>
    <w:lvl w:ilvl="4" w:tplc="04050003" w:tentative="1">
      <w:start w:val="1"/>
      <w:numFmt w:val="bullet"/>
      <w:lvlText w:val="o"/>
      <w:lvlJc w:val="left"/>
      <w:pPr>
        <w:tabs>
          <w:tab w:val="num" w:pos="5010"/>
        </w:tabs>
        <w:ind w:left="5010" w:hanging="360"/>
      </w:pPr>
      <w:rPr>
        <w:rFonts w:ascii="Courier New" w:hAnsi="Courier New" w:cs="Courier New" w:hint="default"/>
      </w:rPr>
    </w:lvl>
    <w:lvl w:ilvl="5" w:tplc="04050005" w:tentative="1">
      <w:start w:val="1"/>
      <w:numFmt w:val="bullet"/>
      <w:lvlText w:val=""/>
      <w:lvlJc w:val="left"/>
      <w:pPr>
        <w:tabs>
          <w:tab w:val="num" w:pos="5730"/>
        </w:tabs>
        <w:ind w:left="5730" w:hanging="360"/>
      </w:pPr>
      <w:rPr>
        <w:rFonts w:ascii="Wingdings" w:hAnsi="Wingdings" w:hint="default"/>
      </w:rPr>
    </w:lvl>
    <w:lvl w:ilvl="6" w:tplc="04050001" w:tentative="1">
      <w:start w:val="1"/>
      <w:numFmt w:val="bullet"/>
      <w:lvlText w:val=""/>
      <w:lvlJc w:val="left"/>
      <w:pPr>
        <w:tabs>
          <w:tab w:val="num" w:pos="6450"/>
        </w:tabs>
        <w:ind w:left="6450" w:hanging="360"/>
      </w:pPr>
      <w:rPr>
        <w:rFonts w:ascii="Symbol" w:hAnsi="Symbol" w:hint="default"/>
      </w:rPr>
    </w:lvl>
    <w:lvl w:ilvl="7" w:tplc="04050003" w:tentative="1">
      <w:start w:val="1"/>
      <w:numFmt w:val="bullet"/>
      <w:lvlText w:val="o"/>
      <w:lvlJc w:val="left"/>
      <w:pPr>
        <w:tabs>
          <w:tab w:val="num" w:pos="7170"/>
        </w:tabs>
        <w:ind w:left="7170" w:hanging="360"/>
      </w:pPr>
      <w:rPr>
        <w:rFonts w:ascii="Courier New" w:hAnsi="Courier New" w:cs="Courier New" w:hint="default"/>
      </w:rPr>
    </w:lvl>
    <w:lvl w:ilvl="8" w:tplc="04050005" w:tentative="1">
      <w:start w:val="1"/>
      <w:numFmt w:val="bullet"/>
      <w:lvlText w:val=""/>
      <w:lvlJc w:val="left"/>
      <w:pPr>
        <w:tabs>
          <w:tab w:val="num" w:pos="7890"/>
        </w:tabs>
        <w:ind w:left="7890" w:hanging="360"/>
      </w:pPr>
      <w:rPr>
        <w:rFonts w:ascii="Wingdings" w:hAnsi="Wingdings" w:hint="default"/>
      </w:rPr>
    </w:lvl>
  </w:abstractNum>
  <w:abstractNum w:abstractNumId="39" w15:restartNumberingAfterBreak="0">
    <w:nsid w:val="5F9E0AFE"/>
    <w:multiLevelType w:val="hybridMultilevel"/>
    <w:tmpl w:val="E84429A0"/>
    <w:lvl w:ilvl="0" w:tplc="04050001">
      <w:start w:val="1"/>
      <w:numFmt w:val="bullet"/>
      <w:lvlText w:val=""/>
      <w:lvlJc w:val="left"/>
      <w:pPr>
        <w:tabs>
          <w:tab w:val="num" w:pos="2130"/>
        </w:tabs>
        <w:ind w:left="2130" w:hanging="360"/>
      </w:pPr>
      <w:rPr>
        <w:rFonts w:ascii="Symbol" w:hAnsi="Symbol" w:hint="default"/>
      </w:rPr>
    </w:lvl>
    <w:lvl w:ilvl="1" w:tplc="04050003" w:tentative="1">
      <w:start w:val="1"/>
      <w:numFmt w:val="bullet"/>
      <w:lvlText w:val="o"/>
      <w:lvlJc w:val="left"/>
      <w:pPr>
        <w:tabs>
          <w:tab w:val="num" w:pos="2850"/>
        </w:tabs>
        <w:ind w:left="2850" w:hanging="360"/>
      </w:pPr>
      <w:rPr>
        <w:rFonts w:ascii="Courier New" w:hAnsi="Courier New" w:cs="Courier New" w:hint="default"/>
      </w:rPr>
    </w:lvl>
    <w:lvl w:ilvl="2" w:tplc="04050005" w:tentative="1">
      <w:start w:val="1"/>
      <w:numFmt w:val="bullet"/>
      <w:lvlText w:val=""/>
      <w:lvlJc w:val="left"/>
      <w:pPr>
        <w:tabs>
          <w:tab w:val="num" w:pos="3570"/>
        </w:tabs>
        <w:ind w:left="3570" w:hanging="360"/>
      </w:pPr>
      <w:rPr>
        <w:rFonts w:ascii="Wingdings" w:hAnsi="Wingdings" w:hint="default"/>
      </w:rPr>
    </w:lvl>
    <w:lvl w:ilvl="3" w:tplc="04050001" w:tentative="1">
      <w:start w:val="1"/>
      <w:numFmt w:val="bullet"/>
      <w:lvlText w:val=""/>
      <w:lvlJc w:val="left"/>
      <w:pPr>
        <w:tabs>
          <w:tab w:val="num" w:pos="4290"/>
        </w:tabs>
        <w:ind w:left="4290" w:hanging="360"/>
      </w:pPr>
      <w:rPr>
        <w:rFonts w:ascii="Symbol" w:hAnsi="Symbol" w:hint="default"/>
      </w:rPr>
    </w:lvl>
    <w:lvl w:ilvl="4" w:tplc="04050003" w:tentative="1">
      <w:start w:val="1"/>
      <w:numFmt w:val="bullet"/>
      <w:lvlText w:val="o"/>
      <w:lvlJc w:val="left"/>
      <w:pPr>
        <w:tabs>
          <w:tab w:val="num" w:pos="5010"/>
        </w:tabs>
        <w:ind w:left="5010" w:hanging="360"/>
      </w:pPr>
      <w:rPr>
        <w:rFonts w:ascii="Courier New" w:hAnsi="Courier New" w:cs="Courier New" w:hint="default"/>
      </w:rPr>
    </w:lvl>
    <w:lvl w:ilvl="5" w:tplc="04050005" w:tentative="1">
      <w:start w:val="1"/>
      <w:numFmt w:val="bullet"/>
      <w:lvlText w:val=""/>
      <w:lvlJc w:val="left"/>
      <w:pPr>
        <w:tabs>
          <w:tab w:val="num" w:pos="5730"/>
        </w:tabs>
        <w:ind w:left="5730" w:hanging="360"/>
      </w:pPr>
      <w:rPr>
        <w:rFonts w:ascii="Wingdings" w:hAnsi="Wingdings" w:hint="default"/>
      </w:rPr>
    </w:lvl>
    <w:lvl w:ilvl="6" w:tplc="04050001" w:tentative="1">
      <w:start w:val="1"/>
      <w:numFmt w:val="bullet"/>
      <w:lvlText w:val=""/>
      <w:lvlJc w:val="left"/>
      <w:pPr>
        <w:tabs>
          <w:tab w:val="num" w:pos="6450"/>
        </w:tabs>
        <w:ind w:left="6450" w:hanging="360"/>
      </w:pPr>
      <w:rPr>
        <w:rFonts w:ascii="Symbol" w:hAnsi="Symbol" w:hint="default"/>
      </w:rPr>
    </w:lvl>
    <w:lvl w:ilvl="7" w:tplc="04050003" w:tentative="1">
      <w:start w:val="1"/>
      <w:numFmt w:val="bullet"/>
      <w:lvlText w:val="o"/>
      <w:lvlJc w:val="left"/>
      <w:pPr>
        <w:tabs>
          <w:tab w:val="num" w:pos="7170"/>
        </w:tabs>
        <w:ind w:left="7170" w:hanging="360"/>
      </w:pPr>
      <w:rPr>
        <w:rFonts w:ascii="Courier New" w:hAnsi="Courier New" w:cs="Courier New" w:hint="default"/>
      </w:rPr>
    </w:lvl>
    <w:lvl w:ilvl="8" w:tplc="04050005" w:tentative="1">
      <w:start w:val="1"/>
      <w:numFmt w:val="bullet"/>
      <w:lvlText w:val=""/>
      <w:lvlJc w:val="left"/>
      <w:pPr>
        <w:tabs>
          <w:tab w:val="num" w:pos="7890"/>
        </w:tabs>
        <w:ind w:left="7890" w:hanging="360"/>
      </w:pPr>
      <w:rPr>
        <w:rFonts w:ascii="Wingdings" w:hAnsi="Wingdings" w:hint="default"/>
      </w:rPr>
    </w:lvl>
  </w:abstractNum>
  <w:abstractNum w:abstractNumId="40" w15:restartNumberingAfterBreak="0">
    <w:nsid w:val="65A23260"/>
    <w:multiLevelType w:val="hybridMultilevel"/>
    <w:tmpl w:val="777C2A4E"/>
    <w:lvl w:ilvl="0" w:tplc="2DCE8C50">
      <w:start w:val="1"/>
      <w:numFmt w:val="upperRoman"/>
      <w:lvlText w:val="%1."/>
      <w:lvlJc w:val="left"/>
      <w:pPr>
        <w:tabs>
          <w:tab w:val="num" w:pos="2040"/>
        </w:tabs>
        <w:ind w:left="2040" w:hanging="720"/>
      </w:pPr>
      <w:rPr>
        <w:rFonts w:hint="default"/>
      </w:rPr>
    </w:lvl>
    <w:lvl w:ilvl="1" w:tplc="04050019" w:tentative="1">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41" w15:restartNumberingAfterBreak="0">
    <w:nsid w:val="704D0BA6"/>
    <w:multiLevelType w:val="multilevel"/>
    <w:tmpl w:val="3B80FFD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2" w15:restartNumberingAfterBreak="0">
    <w:nsid w:val="73085AAE"/>
    <w:multiLevelType w:val="multilevel"/>
    <w:tmpl w:val="2E5CD0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6D77756"/>
    <w:multiLevelType w:val="multilevel"/>
    <w:tmpl w:val="D2D84F0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567"/>
        </w:tabs>
        <w:ind w:left="567" w:hanging="283"/>
      </w:pPr>
    </w:lvl>
    <w:lvl w:ilvl="2">
      <w:start w:val="1"/>
      <w:numFmt w:val="decimal"/>
      <w:pStyle w:val="Nadpis3"/>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4" w15:restartNumberingAfterBreak="0">
    <w:nsid w:val="77525C7B"/>
    <w:multiLevelType w:val="hybridMultilevel"/>
    <w:tmpl w:val="D66ECD0C"/>
    <w:lvl w:ilvl="0" w:tplc="04050001">
      <w:start w:val="1"/>
      <w:numFmt w:val="bullet"/>
      <w:lvlText w:val=""/>
      <w:lvlJc w:val="left"/>
      <w:pPr>
        <w:tabs>
          <w:tab w:val="num" w:pos="2055"/>
        </w:tabs>
        <w:ind w:left="2055" w:hanging="360"/>
      </w:pPr>
      <w:rPr>
        <w:rFonts w:ascii="Symbol" w:hAnsi="Symbol" w:hint="default"/>
      </w:rPr>
    </w:lvl>
    <w:lvl w:ilvl="1" w:tplc="04050003" w:tentative="1">
      <w:start w:val="1"/>
      <w:numFmt w:val="bullet"/>
      <w:lvlText w:val="o"/>
      <w:lvlJc w:val="left"/>
      <w:pPr>
        <w:tabs>
          <w:tab w:val="num" w:pos="2775"/>
        </w:tabs>
        <w:ind w:left="2775" w:hanging="360"/>
      </w:pPr>
      <w:rPr>
        <w:rFonts w:ascii="Courier New" w:hAnsi="Courier New" w:cs="Courier New" w:hint="default"/>
      </w:rPr>
    </w:lvl>
    <w:lvl w:ilvl="2" w:tplc="04050005" w:tentative="1">
      <w:start w:val="1"/>
      <w:numFmt w:val="bullet"/>
      <w:lvlText w:val=""/>
      <w:lvlJc w:val="left"/>
      <w:pPr>
        <w:tabs>
          <w:tab w:val="num" w:pos="3495"/>
        </w:tabs>
        <w:ind w:left="3495" w:hanging="360"/>
      </w:pPr>
      <w:rPr>
        <w:rFonts w:ascii="Wingdings" w:hAnsi="Wingdings" w:hint="default"/>
      </w:rPr>
    </w:lvl>
    <w:lvl w:ilvl="3" w:tplc="04050001" w:tentative="1">
      <w:start w:val="1"/>
      <w:numFmt w:val="bullet"/>
      <w:lvlText w:val=""/>
      <w:lvlJc w:val="left"/>
      <w:pPr>
        <w:tabs>
          <w:tab w:val="num" w:pos="4215"/>
        </w:tabs>
        <w:ind w:left="4215" w:hanging="360"/>
      </w:pPr>
      <w:rPr>
        <w:rFonts w:ascii="Symbol" w:hAnsi="Symbol" w:hint="default"/>
      </w:rPr>
    </w:lvl>
    <w:lvl w:ilvl="4" w:tplc="04050003" w:tentative="1">
      <w:start w:val="1"/>
      <w:numFmt w:val="bullet"/>
      <w:lvlText w:val="o"/>
      <w:lvlJc w:val="left"/>
      <w:pPr>
        <w:tabs>
          <w:tab w:val="num" w:pos="4935"/>
        </w:tabs>
        <w:ind w:left="4935" w:hanging="360"/>
      </w:pPr>
      <w:rPr>
        <w:rFonts w:ascii="Courier New" w:hAnsi="Courier New" w:cs="Courier New" w:hint="default"/>
      </w:rPr>
    </w:lvl>
    <w:lvl w:ilvl="5" w:tplc="04050005" w:tentative="1">
      <w:start w:val="1"/>
      <w:numFmt w:val="bullet"/>
      <w:lvlText w:val=""/>
      <w:lvlJc w:val="left"/>
      <w:pPr>
        <w:tabs>
          <w:tab w:val="num" w:pos="5655"/>
        </w:tabs>
        <w:ind w:left="5655" w:hanging="360"/>
      </w:pPr>
      <w:rPr>
        <w:rFonts w:ascii="Wingdings" w:hAnsi="Wingdings" w:hint="default"/>
      </w:rPr>
    </w:lvl>
    <w:lvl w:ilvl="6" w:tplc="04050001" w:tentative="1">
      <w:start w:val="1"/>
      <w:numFmt w:val="bullet"/>
      <w:lvlText w:val=""/>
      <w:lvlJc w:val="left"/>
      <w:pPr>
        <w:tabs>
          <w:tab w:val="num" w:pos="6375"/>
        </w:tabs>
        <w:ind w:left="6375" w:hanging="360"/>
      </w:pPr>
      <w:rPr>
        <w:rFonts w:ascii="Symbol" w:hAnsi="Symbol" w:hint="default"/>
      </w:rPr>
    </w:lvl>
    <w:lvl w:ilvl="7" w:tplc="04050003" w:tentative="1">
      <w:start w:val="1"/>
      <w:numFmt w:val="bullet"/>
      <w:lvlText w:val="o"/>
      <w:lvlJc w:val="left"/>
      <w:pPr>
        <w:tabs>
          <w:tab w:val="num" w:pos="7095"/>
        </w:tabs>
        <w:ind w:left="7095" w:hanging="360"/>
      </w:pPr>
      <w:rPr>
        <w:rFonts w:ascii="Courier New" w:hAnsi="Courier New" w:cs="Courier New" w:hint="default"/>
      </w:rPr>
    </w:lvl>
    <w:lvl w:ilvl="8" w:tplc="04050005" w:tentative="1">
      <w:start w:val="1"/>
      <w:numFmt w:val="bullet"/>
      <w:lvlText w:val=""/>
      <w:lvlJc w:val="left"/>
      <w:pPr>
        <w:tabs>
          <w:tab w:val="num" w:pos="7815"/>
        </w:tabs>
        <w:ind w:left="7815" w:hanging="360"/>
      </w:pPr>
      <w:rPr>
        <w:rFonts w:ascii="Wingdings" w:hAnsi="Wingdings" w:hint="default"/>
      </w:rPr>
    </w:lvl>
  </w:abstractNum>
  <w:abstractNum w:abstractNumId="45" w15:restartNumberingAfterBreak="0">
    <w:nsid w:val="7B8C7070"/>
    <w:multiLevelType w:val="hybridMultilevel"/>
    <w:tmpl w:val="9A78846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0"/>
  </w:num>
  <w:num w:numId="3">
    <w:abstractNumId w:val="41"/>
  </w:num>
  <w:num w:numId="4">
    <w:abstractNumId w:val="43"/>
  </w:num>
  <w:num w:numId="5">
    <w:abstractNumId w:val="44"/>
  </w:num>
  <w:num w:numId="6">
    <w:abstractNumId w:val="37"/>
  </w:num>
  <w:num w:numId="7">
    <w:abstractNumId w:val="13"/>
  </w:num>
  <w:num w:numId="8">
    <w:abstractNumId w:val="38"/>
  </w:num>
  <w:num w:numId="9">
    <w:abstractNumId w:val="27"/>
  </w:num>
  <w:num w:numId="10">
    <w:abstractNumId w:val="39"/>
  </w:num>
  <w:num w:numId="11">
    <w:abstractNumId w:val="2"/>
  </w:num>
  <w:num w:numId="12">
    <w:abstractNumId w:val="40"/>
  </w:num>
  <w:num w:numId="13">
    <w:abstractNumId w:val="45"/>
  </w:num>
  <w:num w:numId="14">
    <w:abstractNumId w:val="33"/>
  </w:num>
  <w:num w:numId="15">
    <w:abstractNumId w:val="18"/>
  </w:num>
  <w:num w:numId="16">
    <w:abstractNumId w:val="21"/>
  </w:num>
  <w:num w:numId="17">
    <w:abstractNumId w:val="16"/>
  </w:num>
  <w:num w:numId="18">
    <w:abstractNumId w:val="34"/>
  </w:num>
  <w:num w:numId="19">
    <w:abstractNumId w:val="6"/>
  </w:num>
  <w:num w:numId="20">
    <w:abstractNumId w:val="12"/>
  </w:num>
  <w:num w:numId="21">
    <w:abstractNumId w:val="26"/>
  </w:num>
  <w:num w:numId="22">
    <w:abstractNumId w:val="14"/>
  </w:num>
  <w:num w:numId="23">
    <w:abstractNumId w:val="0"/>
  </w:num>
  <w:num w:numId="24">
    <w:abstractNumId w:val="32"/>
  </w:num>
  <w:num w:numId="25">
    <w:abstractNumId w:val="8"/>
  </w:num>
  <w:num w:numId="26">
    <w:abstractNumId w:val="7"/>
  </w:num>
  <w:num w:numId="27">
    <w:abstractNumId w:val="15"/>
  </w:num>
  <w:num w:numId="28">
    <w:abstractNumId w:val="25"/>
  </w:num>
  <w:num w:numId="29">
    <w:abstractNumId w:val="9"/>
  </w:num>
  <w:num w:numId="30">
    <w:abstractNumId w:val="31"/>
  </w:num>
  <w:num w:numId="31">
    <w:abstractNumId w:val="11"/>
  </w:num>
  <w:num w:numId="32">
    <w:abstractNumId w:val="3"/>
  </w:num>
  <w:num w:numId="33">
    <w:abstractNumId w:val="42"/>
  </w:num>
  <w:num w:numId="34">
    <w:abstractNumId w:val="36"/>
  </w:num>
  <w:num w:numId="35">
    <w:abstractNumId w:val="4"/>
  </w:num>
  <w:num w:numId="36">
    <w:abstractNumId w:val="23"/>
  </w:num>
  <w:num w:numId="37">
    <w:abstractNumId w:val="30"/>
  </w:num>
  <w:num w:numId="38">
    <w:abstractNumId w:val="17"/>
  </w:num>
  <w:num w:numId="39">
    <w:abstractNumId w:val="10"/>
  </w:num>
  <w:num w:numId="40">
    <w:abstractNumId w:val="35"/>
  </w:num>
  <w:num w:numId="41">
    <w:abstractNumId w:val="28"/>
  </w:num>
  <w:num w:numId="42">
    <w:abstractNumId w:val="22"/>
  </w:num>
  <w:num w:numId="43">
    <w:abstractNumId w:val="19"/>
  </w:num>
  <w:num w:numId="44">
    <w:abstractNumId w:val="29"/>
  </w:num>
  <w:num w:numId="45">
    <w:abstractNumId w:val="24"/>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BD2"/>
    <w:rsid w:val="00001DC0"/>
    <w:rsid w:val="000064D0"/>
    <w:rsid w:val="00011E2D"/>
    <w:rsid w:val="00011E4D"/>
    <w:rsid w:val="000209DA"/>
    <w:rsid w:val="00024B27"/>
    <w:rsid w:val="00025F69"/>
    <w:rsid w:val="00027C02"/>
    <w:rsid w:val="000307E9"/>
    <w:rsid w:val="0003355C"/>
    <w:rsid w:val="00034E6E"/>
    <w:rsid w:val="0003552A"/>
    <w:rsid w:val="00040A4B"/>
    <w:rsid w:val="000429B5"/>
    <w:rsid w:val="00044464"/>
    <w:rsid w:val="0004575B"/>
    <w:rsid w:val="00046F47"/>
    <w:rsid w:val="000513F0"/>
    <w:rsid w:val="0005147A"/>
    <w:rsid w:val="00051D4D"/>
    <w:rsid w:val="00053BC9"/>
    <w:rsid w:val="00056CDC"/>
    <w:rsid w:val="0006015E"/>
    <w:rsid w:val="00062C1D"/>
    <w:rsid w:val="000676C2"/>
    <w:rsid w:val="000766BB"/>
    <w:rsid w:val="00077B1F"/>
    <w:rsid w:val="00077DE8"/>
    <w:rsid w:val="00081E10"/>
    <w:rsid w:val="000873BD"/>
    <w:rsid w:val="00096941"/>
    <w:rsid w:val="00096DB7"/>
    <w:rsid w:val="000972BE"/>
    <w:rsid w:val="000A011A"/>
    <w:rsid w:val="000A358A"/>
    <w:rsid w:val="000A7EF0"/>
    <w:rsid w:val="000B1272"/>
    <w:rsid w:val="000B3F29"/>
    <w:rsid w:val="000B6A3D"/>
    <w:rsid w:val="000C0042"/>
    <w:rsid w:val="000C3515"/>
    <w:rsid w:val="000C53EC"/>
    <w:rsid w:val="000C5495"/>
    <w:rsid w:val="000D35F1"/>
    <w:rsid w:val="000E159D"/>
    <w:rsid w:val="000E40CE"/>
    <w:rsid w:val="000E4587"/>
    <w:rsid w:val="000E4F8D"/>
    <w:rsid w:val="000F1CDF"/>
    <w:rsid w:val="000F513C"/>
    <w:rsid w:val="001104B1"/>
    <w:rsid w:val="00113698"/>
    <w:rsid w:val="0011369C"/>
    <w:rsid w:val="00114CBB"/>
    <w:rsid w:val="001168DB"/>
    <w:rsid w:val="00121348"/>
    <w:rsid w:val="001228DC"/>
    <w:rsid w:val="0012465C"/>
    <w:rsid w:val="00124DBF"/>
    <w:rsid w:val="00132B5F"/>
    <w:rsid w:val="00135C29"/>
    <w:rsid w:val="00142361"/>
    <w:rsid w:val="00142DCD"/>
    <w:rsid w:val="00143196"/>
    <w:rsid w:val="00153523"/>
    <w:rsid w:val="00154273"/>
    <w:rsid w:val="00154A85"/>
    <w:rsid w:val="00155B98"/>
    <w:rsid w:val="00156CDA"/>
    <w:rsid w:val="00156EB3"/>
    <w:rsid w:val="00157A10"/>
    <w:rsid w:val="00165B81"/>
    <w:rsid w:val="00165CCB"/>
    <w:rsid w:val="00170528"/>
    <w:rsid w:val="00172D0F"/>
    <w:rsid w:val="00174CAF"/>
    <w:rsid w:val="001765C4"/>
    <w:rsid w:val="00176BD2"/>
    <w:rsid w:val="00182914"/>
    <w:rsid w:val="00191806"/>
    <w:rsid w:val="00192925"/>
    <w:rsid w:val="00197F3B"/>
    <w:rsid w:val="001A5309"/>
    <w:rsid w:val="001A6C31"/>
    <w:rsid w:val="001B0EBF"/>
    <w:rsid w:val="001B1D82"/>
    <w:rsid w:val="001B709C"/>
    <w:rsid w:val="001C052A"/>
    <w:rsid w:val="001C0EB6"/>
    <w:rsid w:val="001C5337"/>
    <w:rsid w:val="001D071E"/>
    <w:rsid w:val="001D6BAD"/>
    <w:rsid w:val="001D7058"/>
    <w:rsid w:val="001E3435"/>
    <w:rsid w:val="001E394A"/>
    <w:rsid w:val="001F273F"/>
    <w:rsid w:val="001F3429"/>
    <w:rsid w:val="001F52BA"/>
    <w:rsid w:val="002023A3"/>
    <w:rsid w:val="00202760"/>
    <w:rsid w:val="00205755"/>
    <w:rsid w:val="00206499"/>
    <w:rsid w:val="002129D6"/>
    <w:rsid w:val="0021488E"/>
    <w:rsid w:val="00217758"/>
    <w:rsid w:val="00220B96"/>
    <w:rsid w:val="00223762"/>
    <w:rsid w:val="00224204"/>
    <w:rsid w:val="00232B1C"/>
    <w:rsid w:val="00232BF1"/>
    <w:rsid w:val="00234A61"/>
    <w:rsid w:val="00234D89"/>
    <w:rsid w:val="00235879"/>
    <w:rsid w:val="00235B69"/>
    <w:rsid w:val="00235FB4"/>
    <w:rsid w:val="00244CAC"/>
    <w:rsid w:val="00244DBC"/>
    <w:rsid w:val="00250079"/>
    <w:rsid w:val="0026066C"/>
    <w:rsid w:val="0026076C"/>
    <w:rsid w:val="00261369"/>
    <w:rsid w:val="0026190B"/>
    <w:rsid w:val="00262301"/>
    <w:rsid w:val="00271BCE"/>
    <w:rsid w:val="00273EF0"/>
    <w:rsid w:val="00275A57"/>
    <w:rsid w:val="00275EE3"/>
    <w:rsid w:val="0027728C"/>
    <w:rsid w:val="002776DD"/>
    <w:rsid w:val="00277717"/>
    <w:rsid w:val="00281147"/>
    <w:rsid w:val="00283580"/>
    <w:rsid w:val="00286062"/>
    <w:rsid w:val="00287156"/>
    <w:rsid w:val="002912F5"/>
    <w:rsid w:val="002946E5"/>
    <w:rsid w:val="00294B32"/>
    <w:rsid w:val="0029572D"/>
    <w:rsid w:val="002A1EE8"/>
    <w:rsid w:val="002A7778"/>
    <w:rsid w:val="002B519A"/>
    <w:rsid w:val="002C0947"/>
    <w:rsid w:val="002C1C3F"/>
    <w:rsid w:val="002D01D1"/>
    <w:rsid w:val="002D0E79"/>
    <w:rsid w:val="002D110B"/>
    <w:rsid w:val="002D2A18"/>
    <w:rsid w:val="002D7749"/>
    <w:rsid w:val="002E09C6"/>
    <w:rsid w:val="002E4F61"/>
    <w:rsid w:val="002E51CF"/>
    <w:rsid w:val="002E5CE9"/>
    <w:rsid w:val="002E6CD3"/>
    <w:rsid w:val="002F13C8"/>
    <w:rsid w:val="00302AA2"/>
    <w:rsid w:val="003040A4"/>
    <w:rsid w:val="00304129"/>
    <w:rsid w:val="00304F3E"/>
    <w:rsid w:val="00307123"/>
    <w:rsid w:val="00310DC1"/>
    <w:rsid w:val="00310FBE"/>
    <w:rsid w:val="003120A8"/>
    <w:rsid w:val="00313222"/>
    <w:rsid w:val="003178C2"/>
    <w:rsid w:val="0032062D"/>
    <w:rsid w:val="00324836"/>
    <w:rsid w:val="00324AFA"/>
    <w:rsid w:val="003251A7"/>
    <w:rsid w:val="00331EB6"/>
    <w:rsid w:val="0033324C"/>
    <w:rsid w:val="0033600F"/>
    <w:rsid w:val="00337E66"/>
    <w:rsid w:val="0034230F"/>
    <w:rsid w:val="003423A0"/>
    <w:rsid w:val="00346205"/>
    <w:rsid w:val="003534BC"/>
    <w:rsid w:val="003539DA"/>
    <w:rsid w:val="00353A15"/>
    <w:rsid w:val="00353EED"/>
    <w:rsid w:val="00354833"/>
    <w:rsid w:val="00354C5D"/>
    <w:rsid w:val="00356C78"/>
    <w:rsid w:val="0036331D"/>
    <w:rsid w:val="00370635"/>
    <w:rsid w:val="00381084"/>
    <w:rsid w:val="00383A92"/>
    <w:rsid w:val="003863DB"/>
    <w:rsid w:val="00386504"/>
    <w:rsid w:val="00387604"/>
    <w:rsid w:val="003914A4"/>
    <w:rsid w:val="00394B9B"/>
    <w:rsid w:val="003A2018"/>
    <w:rsid w:val="003A23C0"/>
    <w:rsid w:val="003A4496"/>
    <w:rsid w:val="003A4674"/>
    <w:rsid w:val="003A605A"/>
    <w:rsid w:val="003A70BA"/>
    <w:rsid w:val="003B257C"/>
    <w:rsid w:val="003B2ECA"/>
    <w:rsid w:val="003B4BC6"/>
    <w:rsid w:val="003D2122"/>
    <w:rsid w:val="003D3392"/>
    <w:rsid w:val="003D575A"/>
    <w:rsid w:val="003E221E"/>
    <w:rsid w:val="003E2564"/>
    <w:rsid w:val="003E37D8"/>
    <w:rsid w:val="003F2B67"/>
    <w:rsid w:val="003F2D61"/>
    <w:rsid w:val="003F3C0E"/>
    <w:rsid w:val="0040376F"/>
    <w:rsid w:val="00404BB1"/>
    <w:rsid w:val="004073AA"/>
    <w:rsid w:val="00412F75"/>
    <w:rsid w:val="0041631A"/>
    <w:rsid w:val="0041728E"/>
    <w:rsid w:val="0042089C"/>
    <w:rsid w:val="0042278B"/>
    <w:rsid w:val="0042391A"/>
    <w:rsid w:val="00424D06"/>
    <w:rsid w:val="004264C4"/>
    <w:rsid w:val="0043012A"/>
    <w:rsid w:val="00432D93"/>
    <w:rsid w:val="00433902"/>
    <w:rsid w:val="00436450"/>
    <w:rsid w:val="00436C5C"/>
    <w:rsid w:val="004371D9"/>
    <w:rsid w:val="00437CDF"/>
    <w:rsid w:val="00446328"/>
    <w:rsid w:val="00447FBE"/>
    <w:rsid w:val="004536A7"/>
    <w:rsid w:val="00454003"/>
    <w:rsid w:val="00456796"/>
    <w:rsid w:val="004578A5"/>
    <w:rsid w:val="00460D0B"/>
    <w:rsid w:val="00461417"/>
    <w:rsid w:val="004650D6"/>
    <w:rsid w:val="0046643E"/>
    <w:rsid w:val="00474AF9"/>
    <w:rsid w:val="00475A83"/>
    <w:rsid w:val="00476B88"/>
    <w:rsid w:val="004826D0"/>
    <w:rsid w:val="00485917"/>
    <w:rsid w:val="00490B97"/>
    <w:rsid w:val="0049258A"/>
    <w:rsid w:val="004952F7"/>
    <w:rsid w:val="004972D3"/>
    <w:rsid w:val="004975D6"/>
    <w:rsid w:val="004A03D4"/>
    <w:rsid w:val="004A0441"/>
    <w:rsid w:val="004A6153"/>
    <w:rsid w:val="004A66FB"/>
    <w:rsid w:val="004B02E3"/>
    <w:rsid w:val="004B1476"/>
    <w:rsid w:val="004B7F7B"/>
    <w:rsid w:val="004C4926"/>
    <w:rsid w:val="004C4986"/>
    <w:rsid w:val="004C53E6"/>
    <w:rsid w:val="004C703F"/>
    <w:rsid w:val="004C7C28"/>
    <w:rsid w:val="004D0AD6"/>
    <w:rsid w:val="004D1CDA"/>
    <w:rsid w:val="004D3369"/>
    <w:rsid w:val="004E08D7"/>
    <w:rsid w:val="004E0EE6"/>
    <w:rsid w:val="004E21A7"/>
    <w:rsid w:val="004E63AE"/>
    <w:rsid w:val="004E6E5C"/>
    <w:rsid w:val="004F24AA"/>
    <w:rsid w:val="004F3133"/>
    <w:rsid w:val="004F4F5D"/>
    <w:rsid w:val="004F64C6"/>
    <w:rsid w:val="00501378"/>
    <w:rsid w:val="005038AC"/>
    <w:rsid w:val="005045E6"/>
    <w:rsid w:val="0050674E"/>
    <w:rsid w:val="00507034"/>
    <w:rsid w:val="00510AF7"/>
    <w:rsid w:val="00510D50"/>
    <w:rsid w:val="00521500"/>
    <w:rsid w:val="0052262C"/>
    <w:rsid w:val="005239C6"/>
    <w:rsid w:val="005243C2"/>
    <w:rsid w:val="00526E10"/>
    <w:rsid w:val="005314D5"/>
    <w:rsid w:val="0053565A"/>
    <w:rsid w:val="005436CD"/>
    <w:rsid w:val="005500AD"/>
    <w:rsid w:val="0055245D"/>
    <w:rsid w:val="0055634F"/>
    <w:rsid w:val="005628BD"/>
    <w:rsid w:val="005636BE"/>
    <w:rsid w:val="00563876"/>
    <w:rsid w:val="005643B1"/>
    <w:rsid w:val="005714D2"/>
    <w:rsid w:val="005716B7"/>
    <w:rsid w:val="005724C5"/>
    <w:rsid w:val="005747F9"/>
    <w:rsid w:val="00576013"/>
    <w:rsid w:val="0057749B"/>
    <w:rsid w:val="00582D3E"/>
    <w:rsid w:val="00587CB5"/>
    <w:rsid w:val="00590CAB"/>
    <w:rsid w:val="005922B5"/>
    <w:rsid w:val="00594A44"/>
    <w:rsid w:val="005A0FD9"/>
    <w:rsid w:val="005A242E"/>
    <w:rsid w:val="005A7F3F"/>
    <w:rsid w:val="005B3127"/>
    <w:rsid w:val="005B7E2B"/>
    <w:rsid w:val="005C2A01"/>
    <w:rsid w:val="005C38E9"/>
    <w:rsid w:val="005C5E02"/>
    <w:rsid w:val="005D51BF"/>
    <w:rsid w:val="005D56F7"/>
    <w:rsid w:val="005D7053"/>
    <w:rsid w:val="005E3A1B"/>
    <w:rsid w:val="005E5935"/>
    <w:rsid w:val="005E5C91"/>
    <w:rsid w:val="005F0873"/>
    <w:rsid w:val="005F1D87"/>
    <w:rsid w:val="00601632"/>
    <w:rsid w:val="00603437"/>
    <w:rsid w:val="00604ECA"/>
    <w:rsid w:val="00610139"/>
    <w:rsid w:val="006128E2"/>
    <w:rsid w:val="0061334A"/>
    <w:rsid w:val="006140B2"/>
    <w:rsid w:val="006148BE"/>
    <w:rsid w:val="00620C6E"/>
    <w:rsid w:val="00623809"/>
    <w:rsid w:val="0062708A"/>
    <w:rsid w:val="00630E1C"/>
    <w:rsid w:val="00634A4B"/>
    <w:rsid w:val="00635E4B"/>
    <w:rsid w:val="00635E9E"/>
    <w:rsid w:val="00636C06"/>
    <w:rsid w:val="00642809"/>
    <w:rsid w:val="00644779"/>
    <w:rsid w:val="00652800"/>
    <w:rsid w:val="006533E7"/>
    <w:rsid w:val="00655333"/>
    <w:rsid w:val="0066040D"/>
    <w:rsid w:val="00663D18"/>
    <w:rsid w:val="00665187"/>
    <w:rsid w:val="00667A03"/>
    <w:rsid w:val="006730C9"/>
    <w:rsid w:val="0067414C"/>
    <w:rsid w:val="00675509"/>
    <w:rsid w:val="006830B0"/>
    <w:rsid w:val="006847CB"/>
    <w:rsid w:val="00691E18"/>
    <w:rsid w:val="00694754"/>
    <w:rsid w:val="006973DA"/>
    <w:rsid w:val="006A1F84"/>
    <w:rsid w:val="006A6345"/>
    <w:rsid w:val="006B0FE5"/>
    <w:rsid w:val="006B13CF"/>
    <w:rsid w:val="006B184B"/>
    <w:rsid w:val="006B24E8"/>
    <w:rsid w:val="006B4D37"/>
    <w:rsid w:val="006B609A"/>
    <w:rsid w:val="006B7885"/>
    <w:rsid w:val="006C11EC"/>
    <w:rsid w:val="006D2483"/>
    <w:rsid w:val="006D6599"/>
    <w:rsid w:val="006E797F"/>
    <w:rsid w:val="006F314F"/>
    <w:rsid w:val="0070276E"/>
    <w:rsid w:val="0070488D"/>
    <w:rsid w:val="00710C41"/>
    <w:rsid w:val="007123CB"/>
    <w:rsid w:val="007130F5"/>
    <w:rsid w:val="007150CE"/>
    <w:rsid w:val="007172EC"/>
    <w:rsid w:val="0071783B"/>
    <w:rsid w:val="00720A39"/>
    <w:rsid w:val="00722C5C"/>
    <w:rsid w:val="00722D36"/>
    <w:rsid w:val="00724D2E"/>
    <w:rsid w:val="00726B89"/>
    <w:rsid w:val="00734C60"/>
    <w:rsid w:val="0073515B"/>
    <w:rsid w:val="00735300"/>
    <w:rsid w:val="00737B27"/>
    <w:rsid w:val="00740107"/>
    <w:rsid w:val="00745EC2"/>
    <w:rsid w:val="0074639B"/>
    <w:rsid w:val="007506EC"/>
    <w:rsid w:val="00751EC8"/>
    <w:rsid w:val="007522DB"/>
    <w:rsid w:val="0076117F"/>
    <w:rsid w:val="00761A2D"/>
    <w:rsid w:val="00763008"/>
    <w:rsid w:val="00764ACE"/>
    <w:rsid w:val="00764B40"/>
    <w:rsid w:val="00774EE7"/>
    <w:rsid w:val="00777810"/>
    <w:rsid w:val="00782CA9"/>
    <w:rsid w:val="007926D6"/>
    <w:rsid w:val="00797F4E"/>
    <w:rsid w:val="007A1FC0"/>
    <w:rsid w:val="007A2F82"/>
    <w:rsid w:val="007A4C94"/>
    <w:rsid w:val="007A7CE1"/>
    <w:rsid w:val="007B08F1"/>
    <w:rsid w:val="007B0CE4"/>
    <w:rsid w:val="007B0E67"/>
    <w:rsid w:val="007B3B3C"/>
    <w:rsid w:val="007B719F"/>
    <w:rsid w:val="007B7A8C"/>
    <w:rsid w:val="007C2C4B"/>
    <w:rsid w:val="007C2C76"/>
    <w:rsid w:val="007C2D36"/>
    <w:rsid w:val="007D3271"/>
    <w:rsid w:val="007D72D8"/>
    <w:rsid w:val="007E0EE2"/>
    <w:rsid w:val="007E3CAD"/>
    <w:rsid w:val="007E4583"/>
    <w:rsid w:val="007E7969"/>
    <w:rsid w:val="007F08D9"/>
    <w:rsid w:val="007F4DB6"/>
    <w:rsid w:val="007F7CBA"/>
    <w:rsid w:val="0080439A"/>
    <w:rsid w:val="00804C57"/>
    <w:rsid w:val="00805C2A"/>
    <w:rsid w:val="00813058"/>
    <w:rsid w:val="00813F43"/>
    <w:rsid w:val="0081502B"/>
    <w:rsid w:val="00822CB8"/>
    <w:rsid w:val="00824A97"/>
    <w:rsid w:val="0082655A"/>
    <w:rsid w:val="00832612"/>
    <w:rsid w:val="008363E9"/>
    <w:rsid w:val="0084157B"/>
    <w:rsid w:val="00844145"/>
    <w:rsid w:val="00851E50"/>
    <w:rsid w:val="00853767"/>
    <w:rsid w:val="008543BF"/>
    <w:rsid w:val="008623ED"/>
    <w:rsid w:val="00864D48"/>
    <w:rsid w:val="00865C28"/>
    <w:rsid w:val="008700BB"/>
    <w:rsid w:val="0087137E"/>
    <w:rsid w:val="00874395"/>
    <w:rsid w:val="00875C62"/>
    <w:rsid w:val="00875E0F"/>
    <w:rsid w:val="00876097"/>
    <w:rsid w:val="00876D45"/>
    <w:rsid w:val="00877592"/>
    <w:rsid w:val="00880460"/>
    <w:rsid w:val="00886166"/>
    <w:rsid w:val="0089133B"/>
    <w:rsid w:val="00896AE3"/>
    <w:rsid w:val="00897636"/>
    <w:rsid w:val="008A0224"/>
    <w:rsid w:val="008A26A0"/>
    <w:rsid w:val="008A4A2B"/>
    <w:rsid w:val="008A54B7"/>
    <w:rsid w:val="008A5B33"/>
    <w:rsid w:val="008A7B38"/>
    <w:rsid w:val="008B001F"/>
    <w:rsid w:val="008B4B92"/>
    <w:rsid w:val="008B5B54"/>
    <w:rsid w:val="008B5EB2"/>
    <w:rsid w:val="008B6EA4"/>
    <w:rsid w:val="008C0A03"/>
    <w:rsid w:val="008C4B85"/>
    <w:rsid w:val="008C4F1B"/>
    <w:rsid w:val="008C544D"/>
    <w:rsid w:val="008C5F2E"/>
    <w:rsid w:val="008C6ECE"/>
    <w:rsid w:val="008D0A38"/>
    <w:rsid w:val="008D6476"/>
    <w:rsid w:val="008D719C"/>
    <w:rsid w:val="008E14B6"/>
    <w:rsid w:val="008E4519"/>
    <w:rsid w:val="008E5F80"/>
    <w:rsid w:val="008E6401"/>
    <w:rsid w:val="008F2DD8"/>
    <w:rsid w:val="008F4306"/>
    <w:rsid w:val="008F4895"/>
    <w:rsid w:val="008F54F9"/>
    <w:rsid w:val="008F5C68"/>
    <w:rsid w:val="008F6C41"/>
    <w:rsid w:val="009007B9"/>
    <w:rsid w:val="00901C4B"/>
    <w:rsid w:val="009026BA"/>
    <w:rsid w:val="00904B11"/>
    <w:rsid w:val="0090530A"/>
    <w:rsid w:val="00905CFA"/>
    <w:rsid w:val="00907A7A"/>
    <w:rsid w:val="00907E2A"/>
    <w:rsid w:val="0091420C"/>
    <w:rsid w:val="00915FD2"/>
    <w:rsid w:val="009177CC"/>
    <w:rsid w:val="0092223A"/>
    <w:rsid w:val="00922AB1"/>
    <w:rsid w:val="00924227"/>
    <w:rsid w:val="00924507"/>
    <w:rsid w:val="00926F79"/>
    <w:rsid w:val="00930771"/>
    <w:rsid w:val="0093148C"/>
    <w:rsid w:val="0093283B"/>
    <w:rsid w:val="009402B9"/>
    <w:rsid w:val="00940F62"/>
    <w:rsid w:val="00943F1C"/>
    <w:rsid w:val="009502FA"/>
    <w:rsid w:val="00951FAF"/>
    <w:rsid w:val="00955467"/>
    <w:rsid w:val="00962212"/>
    <w:rsid w:val="0096647E"/>
    <w:rsid w:val="00970232"/>
    <w:rsid w:val="00974077"/>
    <w:rsid w:val="00977047"/>
    <w:rsid w:val="009847B6"/>
    <w:rsid w:val="00990F47"/>
    <w:rsid w:val="00990FAF"/>
    <w:rsid w:val="00993406"/>
    <w:rsid w:val="00995C9D"/>
    <w:rsid w:val="00995D54"/>
    <w:rsid w:val="009A2F66"/>
    <w:rsid w:val="009A343F"/>
    <w:rsid w:val="009A4D3F"/>
    <w:rsid w:val="009A4D6E"/>
    <w:rsid w:val="009A54BF"/>
    <w:rsid w:val="009B0305"/>
    <w:rsid w:val="009B0629"/>
    <w:rsid w:val="009B2266"/>
    <w:rsid w:val="009B4829"/>
    <w:rsid w:val="009B52FF"/>
    <w:rsid w:val="009B60AB"/>
    <w:rsid w:val="009B74D6"/>
    <w:rsid w:val="009C0024"/>
    <w:rsid w:val="009C07C5"/>
    <w:rsid w:val="009C220E"/>
    <w:rsid w:val="009C44C4"/>
    <w:rsid w:val="009C4E96"/>
    <w:rsid w:val="009C5B8E"/>
    <w:rsid w:val="009C5EDA"/>
    <w:rsid w:val="009C7AA3"/>
    <w:rsid w:val="009D0866"/>
    <w:rsid w:val="009D0F2E"/>
    <w:rsid w:val="009F0D49"/>
    <w:rsid w:val="009F3600"/>
    <w:rsid w:val="009F45C3"/>
    <w:rsid w:val="009F5C93"/>
    <w:rsid w:val="00A02433"/>
    <w:rsid w:val="00A06CAE"/>
    <w:rsid w:val="00A06EB3"/>
    <w:rsid w:val="00A15015"/>
    <w:rsid w:val="00A16BE0"/>
    <w:rsid w:val="00A16D49"/>
    <w:rsid w:val="00A174CC"/>
    <w:rsid w:val="00A23074"/>
    <w:rsid w:val="00A27AB5"/>
    <w:rsid w:val="00A31617"/>
    <w:rsid w:val="00A347F6"/>
    <w:rsid w:val="00A364B4"/>
    <w:rsid w:val="00A36BAC"/>
    <w:rsid w:val="00A447E0"/>
    <w:rsid w:val="00A44C8E"/>
    <w:rsid w:val="00A45C58"/>
    <w:rsid w:val="00A4649C"/>
    <w:rsid w:val="00A478DB"/>
    <w:rsid w:val="00A517F1"/>
    <w:rsid w:val="00A51AF4"/>
    <w:rsid w:val="00A54B79"/>
    <w:rsid w:val="00A60259"/>
    <w:rsid w:val="00A621DE"/>
    <w:rsid w:val="00A652C2"/>
    <w:rsid w:val="00A6690F"/>
    <w:rsid w:val="00A6718A"/>
    <w:rsid w:val="00A7030C"/>
    <w:rsid w:val="00A7050D"/>
    <w:rsid w:val="00A7125B"/>
    <w:rsid w:val="00A71FCC"/>
    <w:rsid w:val="00A74192"/>
    <w:rsid w:val="00A7483F"/>
    <w:rsid w:val="00A75307"/>
    <w:rsid w:val="00A75703"/>
    <w:rsid w:val="00A76618"/>
    <w:rsid w:val="00A8172C"/>
    <w:rsid w:val="00A822BE"/>
    <w:rsid w:val="00A913CB"/>
    <w:rsid w:val="00A917DB"/>
    <w:rsid w:val="00A9789D"/>
    <w:rsid w:val="00AA20FC"/>
    <w:rsid w:val="00AA4BCD"/>
    <w:rsid w:val="00AB0B0D"/>
    <w:rsid w:val="00AB1992"/>
    <w:rsid w:val="00AB340D"/>
    <w:rsid w:val="00AB68D5"/>
    <w:rsid w:val="00AB7C41"/>
    <w:rsid w:val="00AC0550"/>
    <w:rsid w:val="00AC1F72"/>
    <w:rsid w:val="00AD0732"/>
    <w:rsid w:val="00AD0FB4"/>
    <w:rsid w:val="00AD7548"/>
    <w:rsid w:val="00AE5923"/>
    <w:rsid w:val="00AE7BEA"/>
    <w:rsid w:val="00AF087D"/>
    <w:rsid w:val="00AF1278"/>
    <w:rsid w:val="00AF4BD2"/>
    <w:rsid w:val="00B0036B"/>
    <w:rsid w:val="00B07B17"/>
    <w:rsid w:val="00B1125D"/>
    <w:rsid w:val="00B12DF2"/>
    <w:rsid w:val="00B141B0"/>
    <w:rsid w:val="00B152EC"/>
    <w:rsid w:val="00B23934"/>
    <w:rsid w:val="00B262AC"/>
    <w:rsid w:val="00B3214B"/>
    <w:rsid w:val="00B34CB8"/>
    <w:rsid w:val="00B35985"/>
    <w:rsid w:val="00B37F7F"/>
    <w:rsid w:val="00B403CB"/>
    <w:rsid w:val="00B42B44"/>
    <w:rsid w:val="00B43BD6"/>
    <w:rsid w:val="00B44C27"/>
    <w:rsid w:val="00B4750C"/>
    <w:rsid w:val="00B476C5"/>
    <w:rsid w:val="00B52585"/>
    <w:rsid w:val="00B54EFB"/>
    <w:rsid w:val="00B6039A"/>
    <w:rsid w:val="00B620E2"/>
    <w:rsid w:val="00B628C1"/>
    <w:rsid w:val="00B71DA0"/>
    <w:rsid w:val="00B7646F"/>
    <w:rsid w:val="00B81263"/>
    <w:rsid w:val="00B838B7"/>
    <w:rsid w:val="00B84E4D"/>
    <w:rsid w:val="00B85750"/>
    <w:rsid w:val="00B858F6"/>
    <w:rsid w:val="00B859DB"/>
    <w:rsid w:val="00B874E7"/>
    <w:rsid w:val="00B87559"/>
    <w:rsid w:val="00B90972"/>
    <w:rsid w:val="00BA2DE2"/>
    <w:rsid w:val="00BA4C81"/>
    <w:rsid w:val="00BA5017"/>
    <w:rsid w:val="00BA514C"/>
    <w:rsid w:val="00BA796C"/>
    <w:rsid w:val="00BB0EB3"/>
    <w:rsid w:val="00BB4400"/>
    <w:rsid w:val="00BB5472"/>
    <w:rsid w:val="00BC0282"/>
    <w:rsid w:val="00BC0579"/>
    <w:rsid w:val="00BC1239"/>
    <w:rsid w:val="00BC1F17"/>
    <w:rsid w:val="00BC6628"/>
    <w:rsid w:val="00BD6672"/>
    <w:rsid w:val="00BE0686"/>
    <w:rsid w:val="00BE0916"/>
    <w:rsid w:val="00BE199B"/>
    <w:rsid w:val="00BE38B6"/>
    <w:rsid w:val="00BE774D"/>
    <w:rsid w:val="00BF4FBF"/>
    <w:rsid w:val="00BF78C2"/>
    <w:rsid w:val="00C014A5"/>
    <w:rsid w:val="00C01A39"/>
    <w:rsid w:val="00C10B2D"/>
    <w:rsid w:val="00C14272"/>
    <w:rsid w:val="00C1752C"/>
    <w:rsid w:val="00C217F0"/>
    <w:rsid w:val="00C247A8"/>
    <w:rsid w:val="00C26612"/>
    <w:rsid w:val="00C311E4"/>
    <w:rsid w:val="00C326A8"/>
    <w:rsid w:val="00C334AB"/>
    <w:rsid w:val="00C375D9"/>
    <w:rsid w:val="00C411EC"/>
    <w:rsid w:val="00C41504"/>
    <w:rsid w:val="00C418F9"/>
    <w:rsid w:val="00C42E71"/>
    <w:rsid w:val="00C44178"/>
    <w:rsid w:val="00C45EAC"/>
    <w:rsid w:val="00C507FB"/>
    <w:rsid w:val="00C52306"/>
    <w:rsid w:val="00C56BE7"/>
    <w:rsid w:val="00C61429"/>
    <w:rsid w:val="00C6149A"/>
    <w:rsid w:val="00C763A7"/>
    <w:rsid w:val="00C81206"/>
    <w:rsid w:val="00C8155B"/>
    <w:rsid w:val="00C93D16"/>
    <w:rsid w:val="00CA33D2"/>
    <w:rsid w:val="00CA5A43"/>
    <w:rsid w:val="00CA68BF"/>
    <w:rsid w:val="00CA76D5"/>
    <w:rsid w:val="00CA7D7D"/>
    <w:rsid w:val="00CB720B"/>
    <w:rsid w:val="00CC4C36"/>
    <w:rsid w:val="00CC4EEB"/>
    <w:rsid w:val="00CC4F85"/>
    <w:rsid w:val="00CD0C53"/>
    <w:rsid w:val="00CD0D20"/>
    <w:rsid w:val="00CD0ED8"/>
    <w:rsid w:val="00CD1E80"/>
    <w:rsid w:val="00CD28C4"/>
    <w:rsid w:val="00CD3198"/>
    <w:rsid w:val="00CD33DA"/>
    <w:rsid w:val="00CD525D"/>
    <w:rsid w:val="00CD6E64"/>
    <w:rsid w:val="00CE0BD7"/>
    <w:rsid w:val="00CE1B86"/>
    <w:rsid w:val="00CE7E96"/>
    <w:rsid w:val="00CF0B2F"/>
    <w:rsid w:val="00CF3D5F"/>
    <w:rsid w:val="00CF4631"/>
    <w:rsid w:val="00CF5D86"/>
    <w:rsid w:val="00D01799"/>
    <w:rsid w:val="00D057EC"/>
    <w:rsid w:val="00D13818"/>
    <w:rsid w:val="00D15628"/>
    <w:rsid w:val="00D17B44"/>
    <w:rsid w:val="00D20F1D"/>
    <w:rsid w:val="00D22C9C"/>
    <w:rsid w:val="00D23684"/>
    <w:rsid w:val="00D23F0E"/>
    <w:rsid w:val="00D3602A"/>
    <w:rsid w:val="00D40F59"/>
    <w:rsid w:val="00D505C3"/>
    <w:rsid w:val="00D50D53"/>
    <w:rsid w:val="00D51C73"/>
    <w:rsid w:val="00D54417"/>
    <w:rsid w:val="00D54439"/>
    <w:rsid w:val="00D655AD"/>
    <w:rsid w:val="00D6613F"/>
    <w:rsid w:val="00D71D7B"/>
    <w:rsid w:val="00D735A7"/>
    <w:rsid w:val="00D73E7F"/>
    <w:rsid w:val="00D740C0"/>
    <w:rsid w:val="00D77274"/>
    <w:rsid w:val="00D77FEE"/>
    <w:rsid w:val="00D810C3"/>
    <w:rsid w:val="00D81A6D"/>
    <w:rsid w:val="00D8218B"/>
    <w:rsid w:val="00D840FE"/>
    <w:rsid w:val="00D916A7"/>
    <w:rsid w:val="00D969BA"/>
    <w:rsid w:val="00DA14EC"/>
    <w:rsid w:val="00DA1AD3"/>
    <w:rsid w:val="00DA262C"/>
    <w:rsid w:val="00DA429C"/>
    <w:rsid w:val="00DB2ECC"/>
    <w:rsid w:val="00DB3E92"/>
    <w:rsid w:val="00DB5B9B"/>
    <w:rsid w:val="00DB69CA"/>
    <w:rsid w:val="00DB7B66"/>
    <w:rsid w:val="00DC2253"/>
    <w:rsid w:val="00DD0E6E"/>
    <w:rsid w:val="00DD3926"/>
    <w:rsid w:val="00DD7743"/>
    <w:rsid w:val="00DE1BB1"/>
    <w:rsid w:val="00DE76A5"/>
    <w:rsid w:val="00DF082D"/>
    <w:rsid w:val="00DF11AC"/>
    <w:rsid w:val="00DF21EC"/>
    <w:rsid w:val="00E017E6"/>
    <w:rsid w:val="00E01EBE"/>
    <w:rsid w:val="00E02437"/>
    <w:rsid w:val="00E04EC5"/>
    <w:rsid w:val="00E06C99"/>
    <w:rsid w:val="00E10BF6"/>
    <w:rsid w:val="00E1593E"/>
    <w:rsid w:val="00E165E6"/>
    <w:rsid w:val="00E20A94"/>
    <w:rsid w:val="00E21852"/>
    <w:rsid w:val="00E25E02"/>
    <w:rsid w:val="00E261C5"/>
    <w:rsid w:val="00E2633E"/>
    <w:rsid w:val="00E27EE6"/>
    <w:rsid w:val="00E43D7D"/>
    <w:rsid w:val="00E44E5D"/>
    <w:rsid w:val="00E47CD9"/>
    <w:rsid w:val="00E47DF8"/>
    <w:rsid w:val="00E506AD"/>
    <w:rsid w:val="00E524F5"/>
    <w:rsid w:val="00E5415C"/>
    <w:rsid w:val="00E571EC"/>
    <w:rsid w:val="00E573E0"/>
    <w:rsid w:val="00E62A70"/>
    <w:rsid w:val="00E62F24"/>
    <w:rsid w:val="00E639AE"/>
    <w:rsid w:val="00E6422B"/>
    <w:rsid w:val="00E70DD3"/>
    <w:rsid w:val="00E710DE"/>
    <w:rsid w:val="00E71696"/>
    <w:rsid w:val="00E74429"/>
    <w:rsid w:val="00E80DA6"/>
    <w:rsid w:val="00E8425C"/>
    <w:rsid w:val="00E85AC2"/>
    <w:rsid w:val="00E85D3F"/>
    <w:rsid w:val="00E8756D"/>
    <w:rsid w:val="00E924E1"/>
    <w:rsid w:val="00E97278"/>
    <w:rsid w:val="00EA2E7D"/>
    <w:rsid w:val="00EA3D7A"/>
    <w:rsid w:val="00EA432A"/>
    <w:rsid w:val="00EA5B5D"/>
    <w:rsid w:val="00EB00B1"/>
    <w:rsid w:val="00EB1E2C"/>
    <w:rsid w:val="00EC2EDF"/>
    <w:rsid w:val="00EC4E69"/>
    <w:rsid w:val="00EC5440"/>
    <w:rsid w:val="00ED2D41"/>
    <w:rsid w:val="00EE3477"/>
    <w:rsid w:val="00EE679D"/>
    <w:rsid w:val="00EF2443"/>
    <w:rsid w:val="00EF60DB"/>
    <w:rsid w:val="00EF73FE"/>
    <w:rsid w:val="00F00436"/>
    <w:rsid w:val="00F00B42"/>
    <w:rsid w:val="00F13C94"/>
    <w:rsid w:val="00F15CBF"/>
    <w:rsid w:val="00F208DE"/>
    <w:rsid w:val="00F211DA"/>
    <w:rsid w:val="00F25E53"/>
    <w:rsid w:val="00F27BE6"/>
    <w:rsid w:val="00F3650C"/>
    <w:rsid w:val="00F37169"/>
    <w:rsid w:val="00F40253"/>
    <w:rsid w:val="00F42925"/>
    <w:rsid w:val="00F43CDC"/>
    <w:rsid w:val="00F506CF"/>
    <w:rsid w:val="00F54967"/>
    <w:rsid w:val="00F54EFE"/>
    <w:rsid w:val="00F5541D"/>
    <w:rsid w:val="00F55474"/>
    <w:rsid w:val="00F60509"/>
    <w:rsid w:val="00F6392B"/>
    <w:rsid w:val="00F64C93"/>
    <w:rsid w:val="00F66BF1"/>
    <w:rsid w:val="00F718DB"/>
    <w:rsid w:val="00F800B1"/>
    <w:rsid w:val="00F80D3D"/>
    <w:rsid w:val="00F83F19"/>
    <w:rsid w:val="00F90324"/>
    <w:rsid w:val="00F90F15"/>
    <w:rsid w:val="00F90F65"/>
    <w:rsid w:val="00F950E9"/>
    <w:rsid w:val="00F95E15"/>
    <w:rsid w:val="00FA1655"/>
    <w:rsid w:val="00FA642B"/>
    <w:rsid w:val="00FB7263"/>
    <w:rsid w:val="00FB76A0"/>
    <w:rsid w:val="00FB7C45"/>
    <w:rsid w:val="00FC167A"/>
    <w:rsid w:val="00FC19F7"/>
    <w:rsid w:val="00FC1A8A"/>
    <w:rsid w:val="00FC5DF9"/>
    <w:rsid w:val="00FC6880"/>
    <w:rsid w:val="00FC716C"/>
    <w:rsid w:val="00FE311F"/>
    <w:rsid w:val="00FF276B"/>
    <w:rsid w:val="00FF624C"/>
    <w:rsid w:val="00FF67B3"/>
    <w:rsid w:val="00FF6A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1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6BD2"/>
    <w:pPr>
      <w:widowControl w:val="0"/>
      <w:suppressAutoHyphens/>
      <w:spacing w:line="100" w:lineRule="atLeast"/>
    </w:pPr>
    <w:rPr>
      <w:rFonts w:eastAsia="Tahoma"/>
      <w:szCs w:val="24"/>
    </w:rPr>
  </w:style>
  <w:style w:type="paragraph" w:styleId="Nadpis3">
    <w:name w:val="heading 3"/>
    <w:basedOn w:val="Normln"/>
    <w:next w:val="Zkladntext"/>
    <w:qFormat/>
    <w:rsid w:val="0026190B"/>
    <w:pPr>
      <w:numPr>
        <w:ilvl w:val="2"/>
        <w:numId w:val="4"/>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
    <w:name w:val="Základní text2"/>
    <w:basedOn w:val="Normln"/>
    <w:rsid w:val="00176BD2"/>
    <w:rPr>
      <w:sz w:val="24"/>
    </w:rPr>
  </w:style>
  <w:style w:type="paragraph" w:customStyle="1" w:styleId="Odstavec">
    <w:name w:val="Odstavec"/>
    <w:basedOn w:val="Zkladntext2"/>
    <w:rsid w:val="00176BD2"/>
    <w:pPr>
      <w:ind w:firstLine="539"/>
      <w:jc w:val="both"/>
    </w:pPr>
  </w:style>
  <w:style w:type="paragraph" w:customStyle="1" w:styleId="Seznamsodrkami1">
    <w:name w:val="Seznam s odrážkami1"/>
    <w:basedOn w:val="Zkladntext2"/>
    <w:rsid w:val="00176BD2"/>
    <w:pPr>
      <w:numPr>
        <w:numId w:val="1"/>
      </w:numPr>
      <w:ind w:left="855"/>
      <w:jc w:val="both"/>
    </w:pPr>
  </w:style>
  <w:style w:type="paragraph" w:customStyle="1" w:styleId="ZkladntextIMP">
    <w:name w:val="Základní text_IMP"/>
    <w:basedOn w:val="Normln"/>
    <w:rsid w:val="00176BD2"/>
    <w:pPr>
      <w:spacing w:line="228" w:lineRule="auto"/>
    </w:pPr>
    <w:rPr>
      <w:sz w:val="24"/>
    </w:rPr>
  </w:style>
  <w:style w:type="paragraph" w:customStyle="1" w:styleId="Zkladntextoslovan">
    <w:name w:val="Základní text očíslovaný"/>
    <w:basedOn w:val="Zkladntext2"/>
    <w:rsid w:val="00176BD2"/>
    <w:pPr>
      <w:spacing w:after="113"/>
      <w:ind w:left="1691" w:hanging="363"/>
      <w:jc w:val="both"/>
    </w:pPr>
  </w:style>
  <w:style w:type="paragraph" w:styleId="Podnadpis">
    <w:name w:val="Subtitle"/>
    <w:basedOn w:val="Normln"/>
    <w:rsid w:val="00176BD2"/>
    <w:pPr>
      <w:spacing w:before="170" w:after="170"/>
      <w:jc w:val="center"/>
    </w:pPr>
    <w:rPr>
      <w:sz w:val="32"/>
    </w:rPr>
  </w:style>
  <w:style w:type="paragraph" w:customStyle="1" w:styleId="Odstavecodsazen">
    <w:name w:val="Odstavec odsazený"/>
    <w:basedOn w:val="Odstavec"/>
    <w:link w:val="OdstavecodsazenChar"/>
    <w:rsid w:val="00176BD2"/>
    <w:pPr>
      <w:tabs>
        <w:tab w:val="left" w:pos="1699"/>
      </w:tabs>
      <w:ind w:left="1332" w:hanging="849"/>
    </w:pPr>
  </w:style>
  <w:style w:type="paragraph" w:customStyle="1" w:styleId="Zkladntext-odsazen">
    <w:name w:val="Základní text - odsazený"/>
    <w:basedOn w:val="Zkladntext2"/>
    <w:rsid w:val="00176BD2"/>
    <w:pPr>
      <w:tabs>
        <w:tab w:val="left" w:pos="1699"/>
      </w:tabs>
      <w:ind w:left="1332"/>
      <w:jc w:val="both"/>
    </w:pPr>
  </w:style>
  <w:style w:type="paragraph" w:customStyle="1" w:styleId="slostrany">
    <w:name w:val="Číslo strany"/>
    <w:basedOn w:val="Normln"/>
    <w:next w:val="Zkladntext2"/>
    <w:rsid w:val="00176BD2"/>
    <w:pPr>
      <w:spacing w:before="113" w:after="113"/>
      <w:jc w:val="center"/>
    </w:pPr>
    <w:rPr>
      <w:sz w:val="24"/>
    </w:rPr>
  </w:style>
  <w:style w:type="paragraph" w:customStyle="1" w:styleId="Zkladntext1">
    <w:name w:val="Základní text1"/>
    <w:basedOn w:val="Normln"/>
    <w:rsid w:val="00176BD2"/>
    <w:rPr>
      <w:sz w:val="24"/>
    </w:rPr>
  </w:style>
  <w:style w:type="paragraph" w:styleId="Zkladntext">
    <w:name w:val="Body Text"/>
    <w:basedOn w:val="Normln"/>
    <w:rsid w:val="00176BD2"/>
    <w:rPr>
      <w:sz w:val="24"/>
    </w:rPr>
  </w:style>
  <w:style w:type="character" w:customStyle="1" w:styleId="OdstavecodsazenChar">
    <w:name w:val="Odstavec odsazený Char"/>
    <w:link w:val="Odstavecodsazen"/>
    <w:rsid w:val="0026190B"/>
    <w:rPr>
      <w:rFonts w:eastAsia="Tahoma"/>
      <w:sz w:val="24"/>
      <w:szCs w:val="24"/>
      <w:lang w:val="cs-CZ" w:bidi="ar-SA"/>
    </w:rPr>
  </w:style>
  <w:style w:type="paragraph" w:customStyle="1" w:styleId="Zkladntext3">
    <w:name w:val="Základní text3"/>
    <w:basedOn w:val="Normln"/>
    <w:rsid w:val="0026190B"/>
    <w:rPr>
      <w:sz w:val="24"/>
    </w:rPr>
  </w:style>
  <w:style w:type="character" w:styleId="Odkaznakoment">
    <w:name w:val="annotation reference"/>
    <w:semiHidden/>
    <w:rsid w:val="002E51CF"/>
    <w:rPr>
      <w:sz w:val="16"/>
      <w:szCs w:val="16"/>
    </w:rPr>
  </w:style>
  <w:style w:type="paragraph" w:styleId="Textkomente">
    <w:name w:val="annotation text"/>
    <w:basedOn w:val="Normln"/>
    <w:semiHidden/>
    <w:rsid w:val="002E51CF"/>
    <w:rPr>
      <w:szCs w:val="20"/>
    </w:rPr>
  </w:style>
  <w:style w:type="paragraph" w:styleId="Pedmtkomente">
    <w:name w:val="annotation subject"/>
    <w:basedOn w:val="Textkomente"/>
    <w:next w:val="Textkomente"/>
    <w:semiHidden/>
    <w:rsid w:val="002E51CF"/>
    <w:rPr>
      <w:b/>
      <w:bCs/>
    </w:rPr>
  </w:style>
  <w:style w:type="paragraph" w:styleId="Textbubliny">
    <w:name w:val="Balloon Text"/>
    <w:basedOn w:val="Normln"/>
    <w:semiHidden/>
    <w:rsid w:val="002E51CF"/>
    <w:rPr>
      <w:rFonts w:ascii="Tahoma" w:hAnsi="Tahoma" w:cs="Tahoma"/>
      <w:sz w:val="16"/>
      <w:szCs w:val="16"/>
    </w:rPr>
  </w:style>
  <w:style w:type="paragraph" w:styleId="Zhlav">
    <w:name w:val="header"/>
    <w:basedOn w:val="Normln"/>
    <w:link w:val="ZhlavChar"/>
    <w:uiPriority w:val="99"/>
    <w:rsid w:val="00C418F9"/>
    <w:pPr>
      <w:tabs>
        <w:tab w:val="center" w:pos="4536"/>
        <w:tab w:val="right" w:pos="9072"/>
      </w:tabs>
    </w:pPr>
    <w:rPr>
      <w:lang w:val="x-none"/>
    </w:rPr>
  </w:style>
  <w:style w:type="paragraph" w:styleId="Zpat">
    <w:name w:val="footer"/>
    <w:basedOn w:val="Normln"/>
    <w:rsid w:val="00C418F9"/>
    <w:pPr>
      <w:tabs>
        <w:tab w:val="center" w:pos="4536"/>
        <w:tab w:val="right" w:pos="9072"/>
      </w:tabs>
    </w:pPr>
  </w:style>
  <w:style w:type="character" w:styleId="slostrnky">
    <w:name w:val="page number"/>
    <w:basedOn w:val="Standardnpsmoodstavce"/>
    <w:rsid w:val="00C418F9"/>
  </w:style>
  <w:style w:type="paragraph" w:customStyle="1" w:styleId="Default">
    <w:name w:val="Default"/>
    <w:rsid w:val="00CD525D"/>
    <w:pPr>
      <w:autoSpaceDE w:val="0"/>
      <w:autoSpaceDN w:val="0"/>
      <w:adjustRightInd w:val="0"/>
    </w:pPr>
    <w:rPr>
      <w:rFonts w:ascii="Verdana" w:eastAsia="Calibri" w:hAnsi="Verdana" w:cs="Verdana"/>
      <w:color w:val="000000"/>
      <w:sz w:val="24"/>
      <w:szCs w:val="24"/>
      <w:lang w:eastAsia="en-US"/>
    </w:rPr>
  </w:style>
  <w:style w:type="character" w:styleId="Siln">
    <w:name w:val="Strong"/>
    <w:qFormat/>
    <w:rsid w:val="00CD525D"/>
    <w:rPr>
      <w:b/>
      <w:bCs/>
    </w:rPr>
  </w:style>
  <w:style w:type="character" w:styleId="Hypertextovodkaz">
    <w:name w:val="Hyperlink"/>
    <w:rsid w:val="00CD525D"/>
    <w:rPr>
      <w:color w:val="0000FF"/>
      <w:u w:val="single"/>
    </w:rPr>
  </w:style>
  <w:style w:type="character" w:customStyle="1" w:styleId="ZhlavChar">
    <w:name w:val="Záhlaví Char"/>
    <w:link w:val="Zhlav"/>
    <w:uiPriority w:val="99"/>
    <w:rsid w:val="00CD33DA"/>
    <w:rPr>
      <w:rFonts w:eastAsia="Tahoma"/>
      <w:szCs w:val="24"/>
    </w:rPr>
  </w:style>
  <w:style w:type="character" w:customStyle="1" w:styleId="zprava1">
    <w:name w:val="zprava1"/>
    <w:rsid w:val="004C4926"/>
    <w:rPr>
      <w:vanish w:val="0"/>
      <w:webHidden w:val="0"/>
      <w:sz w:val="26"/>
      <w:szCs w:val="26"/>
      <w:specVanish w:val="0"/>
    </w:rPr>
  </w:style>
  <w:style w:type="paragraph" w:styleId="Bezmezer">
    <w:name w:val="No Spacing"/>
    <w:uiPriority w:val="1"/>
    <w:qFormat/>
    <w:rsid w:val="00206499"/>
    <w:rPr>
      <w:rFonts w:ascii="Calibri" w:eastAsia="Calibri" w:hAnsi="Calibri"/>
      <w:sz w:val="22"/>
      <w:szCs w:val="22"/>
      <w:lang w:eastAsia="en-US"/>
    </w:rPr>
  </w:style>
  <w:style w:type="paragraph" w:customStyle="1" w:styleId="RLTextlnkuslovan">
    <w:name w:val="RL Text článku číslovaný"/>
    <w:basedOn w:val="Normln"/>
    <w:link w:val="RLTextlnkuslovanChar"/>
    <w:uiPriority w:val="99"/>
    <w:rsid w:val="00F718DB"/>
    <w:pPr>
      <w:widowControl/>
      <w:numPr>
        <w:numId w:val="23"/>
      </w:numPr>
      <w:suppressAutoHyphens w:val="0"/>
      <w:spacing w:after="120" w:line="280" w:lineRule="exact"/>
      <w:jc w:val="both"/>
    </w:pPr>
    <w:rPr>
      <w:rFonts w:ascii="Calibri" w:eastAsia="Calibri" w:hAnsi="Calibri"/>
      <w:sz w:val="22"/>
      <w:lang w:val="x-none" w:eastAsia="x-none"/>
    </w:rPr>
  </w:style>
  <w:style w:type="character" w:customStyle="1" w:styleId="RLTextlnkuslovanChar">
    <w:name w:val="RL Text článku číslovaný Char"/>
    <w:link w:val="RLTextlnkuslovan"/>
    <w:uiPriority w:val="99"/>
    <w:locked/>
    <w:rsid w:val="00F718DB"/>
    <w:rPr>
      <w:rFonts w:ascii="Calibri" w:eastAsia="Calibri" w:hAnsi="Calibri"/>
      <w:sz w:val="22"/>
      <w:szCs w:val="24"/>
      <w:lang w:val="x-none" w:eastAsia="x-none"/>
    </w:rPr>
  </w:style>
  <w:style w:type="paragraph" w:styleId="Revize">
    <w:name w:val="Revision"/>
    <w:hidden/>
    <w:uiPriority w:val="99"/>
    <w:semiHidden/>
    <w:rsid w:val="00DF11AC"/>
    <w:rPr>
      <w:rFonts w:eastAsia="Tahoma"/>
      <w:szCs w:val="24"/>
    </w:rPr>
  </w:style>
  <w:style w:type="paragraph" w:styleId="Odstavecseseznamem">
    <w:name w:val="List Paragraph"/>
    <w:basedOn w:val="Normln"/>
    <w:uiPriority w:val="34"/>
    <w:qFormat/>
    <w:rsid w:val="005D56F7"/>
    <w:pPr>
      <w:ind w:left="708"/>
    </w:pPr>
  </w:style>
  <w:style w:type="character" w:customStyle="1" w:styleId="Nevyeenzmnka1">
    <w:name w:val="Nevyřešená zmínka1"/>
    <w:basedOn w:val="Standardnpsmoodstavce"/>
    <w:uiPriority w:val="99"/>
    <w:semiHidden/>
    <w:unhideWhenUsed/>
    <w:rsid w:val="00F800B1"/>
    <w:rPr>
      <w:color w:val="605E5C"/>
      <w:shd w:val="clear" w:color="auto" w:fill="E1DFDD"/>
    </w:rPr>
  </w:style>
  <w:style w:type="character" w:customStyle="1" w:styleId="cf01">
    <w:name w:val="cf01"/>
    <w:basedOn w:val="Standardnpsmoodstavce"/>
    <w:rsid w:val="00460D0B"/>
    <w:rPr>
      <w:rFonts w:ascii="Segoe UI" w:hAnsi="Segoe UI" w:cs="Segoe UI" w:hint="default"/>
      <w:sz w:val="18"/>
      <w:szCs w:val="18"/>
    </w:rPr>
  </w:style>
  <w:style w:type="paragraph" w:styleId="Zkladntextodsazen2">
    <w:name w:val="Body Text Indent 2"/>
    <w:basedOn w:val="Normln"/>
    <w:link w:val="Zkladntextodsazen2Char"/>
    <w:rsid w:val="000307E9"/>
    <w:pPr>
      <w:spacing w:after="120" w:line="480" w:lineRule="auto"/>
      <w:ind w:left="283"/>
    </w:pPr>
  </w:style>
  <w:style w:type="character" w:customStyle="1" w:styleId="Zkladntextodsazen2Char">
    <w:name w:val="Základní text odsazený 2 Char"/>
    <w:basedOn w:val="Standardnpsmoodstavce"/>
    <w:link w:val="Zkladntextodsazen2"/>
    <w:rsid w:val="000307E9"/>
    <w:rPr>
      <w:rFonts w:eastAsia="Tahoma"/>
      <w:szCs w:val="24"/>
    </w:rPr>
  </w:style>
  <w:style w:type="character" w:customStyle="1" w:styleId="Nevyeenzmnka2">
    <w:name w:val="Nevyřešená zmínka2"/>
    <w:basedOn w:val="Standardnpsmoodstavce"/>
    <w:uiPriority w:val="99"/>
    <w:semiHidden/>
    <w:unhideWhenUsed/>
    <w:rsid w:val="000A7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8303">
      <w:bodyDiv w:val="1"/>
      <w:marLeft w:val="0"/>
      <w:marRight w:val="0"/>
      <w:marTop w:val="0"/>
      <w:marBottom w:val="0"/>
      <w:divBdr>
        <w:top w:val="none" w:sz="0" w:space="0" w:color="auto"/>
        <w:left w:val="none" w:sz="0" w:space="0" w:color="auto"/>
        <w:bottom w:val="none" w:sz="0" w:space="0" w:color="auto"/>
        <w:right w:val="none" w:sz="0" w:space="0" w:color="auto"/>
      </w:divBdr>
    </w:div>
    <w:div w:id="311718394">
      <w:bodyDiv w:val="1"/>
      <w:marLeft w:val="0"/>
      <w:marRight w:val="0"/>
      <w:marTop w:val="0"/>
      <w:marBottom w:val="0"/>
      <w:divBdr>
        <w:top w:val="none" w:sz="0" w:space="0" w:color="auto"/>
        <w:left w:val="none" w:sz="0" w:space="0" w:color="auto"/>
        <w:bottom w:val="none" w:sz="0" w:space="0" w:color="auto"/>
        <w:right w:val="none" w:sz="0" w:space="0" w:color="auto"/>
      </w:divBdr>
    </w:div>
    <w:div w:id="631057555">
      <w:bodyDiv w:val="1"/>
      <w:marLeft w:val="0"/>
      <w:marRight w:val="0"/>
      <w:marTop w:val="0"/>
      <w:marBottom w:val="0"/>
      <w:divBdr>
        <w:top w:val="none" w:sz="0" w:space="0" w:color="auto"/>
        <w:left w:val="none" w:sz="0" w:space="0" w:color="auto"/>
        <w:bottom w:val="none" w:sz="0" w:space="0" w:color="auto"/>
        <w:right w:val="none" w:sz="0" w:space="0" w:color="auto"/>
      </w:divBdr>
    </w:div>
    <w:div w:id="991370336">
      <w:bodyDiv w:val="1"/>
      <w:marLeft w:val="0"/>
      <w:marRight w:val="0"/>
      <w:marTop w:val="0"/>
      <w:marBottom w:val="0"/>
      <w:divBdr>
        <w:top w:val="none" w:sz="0" w:space="0" w:color="auto"/>
        <w:left w:val="none" w:sz="0" w:space="0" w:color="auto"/>
        <w:bottom w:val="none" w:sz="0" w:space="0" w:color="auto"/>
        <w:right w:val="none" w:sz="0" w:space="0" w:color="auto"/>
      </w:divBdr>
    </w:div>
    <w:div w:id="1299606936">
      <w:bodyDiv w:val="1"/>
      <w:marLeft w:val="0"/>
      <w:marRight w:val="0"/>
      <w:marTop w:val="0"/>
      <w:marBottom w:val="0"/>
      <w:divBdr>
        <w:top w:val="none" w:sz="0" w:space="0" w:color="auto"/>
        <w:left w:val="none" w:sz="0" w:space="0" w:color="auto"/>
        <w:bottom w:val="none" w:sz="0" w:space="0" w:color="auto"/>
        <w:right w:val="none" w:sz="0" w:space="0" w:color="auto"/>
      </w:divBdr>
    </w:div>
    <w:div w:id="208240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fc77a2-be8d-4c8c-8382-9686cd5821d2" xsi:nil="true"/>
    <lcf76f155ced4ddcb4097134ff3c332f xmlns="16ad3ffe-7ddf-498b-9339-b23944b53dd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B9F30D6C05A6145A81873CF64562A7C" ma:contentTypeVersion="16" ma:contentTypeDescription="Vytvoří nový dokument" ma:contentTypeScope="" ma:versionID="309b154e45bb8b13c5e4f49a2b4d370d">
  <xsd:schema xmlns:xsd="http://www.w3.org/2001/XMLSchema" xmlns:xs="http://www.w3.org/2001/XMLSchema" xmlns:p="http://schemas.microsoft.com/office/2006/metadata/properties" xmlns:ns2="16ad3ffe-7ddf-498b-9339-b23944b53ddd" xmlns:ns3="12fc77a2-be8d-4c8c-8382-9686cd5821d2" targetNamespace="http://schemas.microsoft.com/office/2006/metadata/properties" ma:root="true" ma:fieldsID="b13a9f06023713fb2eff1e9e6cacc508" ns2:_="" ns3:_="">
    <xsd:import namespace="16ad3ffe-7ddf-498b-9339-b23944b53ddd"/>
    <xsd:import namespace="12fc77a2-be8d-4c8c-8382-9686cd5821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d3ffe-7ddf-498b-9339-b23944b53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9c5e4da-3ac1-4930-be7f-1a4255b4d44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fc77a2-be8d-4c8c-8382-9686cd5821d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95a0066-a526-4030-9d9b-e60467c2fa3e}" ma:internalName="TaxCatchAll" ma:showField="CatchAllData" ma:web="12fc77a2-be8d-4c8c-8382-9686cd5821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5D123-2C27-4BC5-8BB7-3D10F7DA742F}">
  <ds:schemaRefs>
    <ds:schemaRef ds:uri="http://purl.org/dc/terms/"/>
    <ds:schemaRef ds:uri="16ad3ffe-7ddf-498b-9339-b23944b53ddd"/>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fc77a2-be8d-4c8c-8382-9686cd5821d2"/>
    <ds:schemaRef ds:uri="http://www.w3.org/XML/1998/namespace"/>
    <ds:schemaRef ds:uri="http://purl.org/dc/dcmitype/"/>
  </ds:schemaRefs>
</ds:datastoreItem>
</file>

<file path=customXml/itemProps2.xml><?xml version="1.0" encoding="utf-8"?>
<ds:datastoreItem xmlns:ds="http://schemas.openxmlformats.org/officeDocument/2006/customXml" ds:itemID="{04538F1B-D264-42B7-B54D-161785DF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d3ffe-7ddf-498b-9339-b23944b53ddd"/>
    <ds:schemaRef ds:uri="12fc77a2-be8d-4c8c-8382-9686cd582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D3E833-20D2-4C03-9E39-D1D12A5D28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2923</Words>
  <Characters>17748</Characters>
  <Application>Microsoft Office Word</Application>
  <DocSecurity>4</DocSecurity>
  <Lines>147</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2025-06-02T14:03:00Z</dcterms:created>
  <dcterms:modified xsi:type="dcterms:W3CDTF">2025-06-02T14:03:00Z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0x0101008B9F30D6C05A6145A81873CF64562A7C</vt:lpwstr>
  </property>
  <property fmtid="{D5CDD505-2E9C-101B-9397-08002B2CF9AE}" pid="3" name="MediaServiceImageTags">
    <vt:lpwstr/>
  </property>
</Properties>
</file>