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95466A" w14:textId="0C2F22E8" w:rsidR="00153B39" w:rsidRPr="00F90E63" w:rsidRDefault="00153B39" w:rsidP="00F90E63">
      <w:pPr>
        <w:jc w:val="center"/>
        <w:rPr>
          <w:b/>
          <w:bCs/>
          <w:sz w:val="20"/>
          <w:szCs w:val="20"/>
        </w:rPr>
      </w:pPr>
      <w:r w:rsidRPr="00F90E63">
        <w:rPr>
          <w:b/>
          <w:bCs/>
          <w:sz w:val="20"/>
          <w:szCs w:val="20"/>
        </w:rPr>
        <w:t>Dohoda o vypořádání bezdůvodného obohacení</w:t>
      </w:r>
    </w:p>
    <w:p w14:paraId="423390E4" w14:textId="4065DEA1" w:rsidR="00153B39" w:rsidRPr="00F90E63" w:rsidRDefault="00153B39" w:rsidP="00F90E63">
      <w:pPr>
        <w:jc w:val="center"/>
        <w:rPr>
          <w:sz w:val="20"/>
          <w:szCs w:val="20"/>
        </w:rPr>
      </w:pPr>
      <w:r w:rsidRPr="00F90E63">
        <w:rPr>
          <w:sz w:val="20"/>
          <w:szCs w:val="20"/>
        </w:rPr>
        <w:t>Uzavřena dle §1746 odst. 2 zákona č. 859/2012 Sb., občanský zákoník, ve znění pozdějších předpisů (dále jen „dohoda“)</w:t>
      </w:r>
    </w:p>
    <w:p w14:paraId="5C182197" w14:textId="18B2D981" w:rsidR="00153B39" w:rsidRPr="00F90E63" w:rsidRDefault="00153B39" w:rsidP="00F90E63">
      <w:pPr>
        <w:jc w:val="center"/>
        <w:rPr>
          <w:sz w:val="20"/>
          <w:szCs w:val="20"/>
        </w:rPr>
      </w:pPr>
      <w:r w:rsidRPr="00F90E63">
        <w:rPr>
          <w:b/>
          <w:bCs/>
          <w:sz w:val="20"/>
          <w:szCs w:val="20"/>
        </w:rPr>
        <w:t>I</w:t>
      </w:r>
      <w:r w:rsidRPr="00F90E63">
        <w:rPr>
          <w:sz w:val="20"/>
          <w:szCs w:val="20"/>
        </w:rPr>
        <w:t>.</w:t>
      </w:r>
    </w:p>
    <w:p w14:paraId="0CF2BFC1" w14:textId="1F95736D" w:rsidR="00153B39" w:rsidRPr="00F90E63" w:rsidRDefault="00153B39" w:rsidP="00F90E63">
      <w:pPr>
        <w:spacing w:after="0"/>
        <w:jc w:val="center"/>
        <w:rPr>
          <w:b/>
          <w:bCs/>
          <w:sz w:val="20"/>
          <w:szCs w:val="20"/>
        </w:rPr>
      </w:pPr>
      <w:r w:rsidRPr="00F90E63">
        <w:rPr>
          <w:b/>
          <w:bCs/>
          <w:sz w:val="20"/>
          <w:szCs w:val="20"/>
        </w:rPr>
        <w:t>Smluvní strany</w:t>
      </w:r>
    </w:p>
    <w:p w14:paraId="33F3B1C8" w14:textId="3372DAAF" w:rsidR="00153B39" w:rsidRPr="00F90E63" w:rsidRDefault="00153B39" w:rsidP="00F90E63">
      <w:pPr>
        <w:spacing w:after="0"/>
        <w:jc w:val="both"/>
        <w:rPr>
          <w:b/>
          <w:bCs/>
          <w:sz w:val="20"/>
          <w:szCs w:val="20"/>
        </w:rPr>
      </w:pPr>
      <w:proofErr w:type="spellStart"/>
      <w:r w:rsidRPr="00F90E63">
        <w:rPr>
          <w:b/>
          <w:bCs/>
          <w:sz w:val="20"/>
          <w:szCs w:val="20"/>
        </w:rPr>
        <w:t>Drupal</w:t>
      </w:r>
      <w:proofErr w:type="spellEnd"/>
      <w:r w:rsidRPr="00F90E63">
        <w:rPr>
          <w:b/>
          <w:bCs/>
          <w:sz w:val="20"/>
          <w:szCs w:val="20"/>
        </w:rPr>
        <w:t xml:space="preserve"> </w:t>
      </w:r>
      <w:proofErr w:type="spellStart"/>
      <w:r w:rsidRPr="00F90E63">
        <w:rPr>
          <w:b/>
          <w:bCs/>
          <w:sz w:val="20"/>
          <w:szCs w:val="20"/>
        </w:rPr>
        <w:t>Arts</w:t>
      </w:r>
      <w:proofErr w:type="spellEnd"/>
      <w:r w:rsidR="004D08A0">
        <w:rPr>
          <w:b/>
          <w:bCs/>
          <w:sz w:val="20"/>
          <w:szCs w:val="20"/>
        </w:rPr>
        <w:t xml:space="preserve"> s.r.o.</w:t>
      </w:r>
    </w:p>
    <w:p w14:paraId="4B98630E" w14:textId="0AD3D3E8" w:rsidR="00153B39" w:rsidRPr="00F90E63" w:rsidRDefault="00153B39" w:rsidP="00F90E63">
      <w:pPr>
        <w:spacing w:after="0"/>
        <w:jc w:val="both"/>
        <w:rPr>
          <w:sz w:val="20"/>
          <w:szCs w:val="20"/>
        </w:rPr>
      </w:pPr>
      <w:r w:rsidRPr="00F90E63">
        <w:rPr>
          <w:sz w:val="20"/>
          <w:szCs w:val="20"/>
        </w:rPr>
        <w:t>IČO</w:t>
      </w:r>
      <w:r w:rsidR="004D08A0">
        <w:rPr>
          <w:sz w:val="20"/>
          <w:szCs w:val="20"/>
        </w:rPr>
        <w:t>: 09765689</w:t>
      </w:r>
    </w:p>
    <w:p w14:paraId="470B76A0" w14:textId="134A6453" w:rsidR="00153B39" w:rsidRPr="00F90E63" w:rsidRDefault="00153B39" w:rsidP="00F90E63">
      <w:pPr>
        <w:spacing w:after="0"/>
        <w:jc w:val="both"/>
        <w:rPr>
          <w:sz w:val="20"/>
          <w:szCs w:val="20"/>
        </w:rPr>
      </w:pPr>
      <w:r w:rsidRPr="00F90E63">
        <w:rPr>
          <w:sz w:val="20"/>
          <w:szCs w:val="20"/>
        </w:rPr>
        <w:t>Se sídlem</w:t>
      </w:r>
      <w:r w:rsidR="004D08A0">
        <w:rPr>
          <w:sz w:val="20"/>
          <w:szCs w:val="20"/>
        </w:rPr>
        <w:t>: Školní 325, 25165 Ondřejov</w:t>
      </w:r>
    </w:p>
    <w:p w14:paraId="0174E826" w14:textId="76861AB7" w:rsidR="00153B39" w:rsidRPr="00F90E63" w:rsidRDefault="00153B39" w:rsidP="00F90E63">
      <w:pPr>
        <w:spacing w:after="0"/>
        <w:jc w:val="both"/>
        <w:rPr>
          <w:sz w:val="20"/>
          <w:szCs w:val="20"/>
        </w:rPr>
      </w:pPr>
      <w:r w:rsidRPr="00F90E63">
        <w:rPr>
          <w:sz w:val="20"/>
          <w:szCs w:val="20"/>
        </w:rPr>
        <w:t>Zastoupený</w:t>
      </w:r>
      <w:r w:rsidR="004D08A0">
        <w:rPr>
          <w:sz w:val="20"/>
          <w:szCs w:val="20"/>
        </w:rPr>
        <w:t>: Kryštofem Bernatem, jednatelem společnosti</w:t>
      </w:r>
    </w:p>
    <w:p w14:paraId="47B1CB61" w14:textId="17B17831" w:rsidR="00153B39" w:rsidRPr="00F90E63" w:rsidRDefault="00153B39" w:rsidP="00F90E63">
      <w:pPr>
        <w:spacing w:after="0"/>
        <w:jc w:val="both"/>
        <w:rPr>
          <w:sz w:val="20"/>
          <w:szCs w:val="20"/>
        </w:rPr>
      </w:pPr>
      <w:r w:rsidRPr="00F90E63">
        <w:rPr>
          <w:sz w:val="20"/>
          <w:szCs w:val="20"/>
        </w:rPr>
        <w:t>(dále jen „zhotovitel“)</w:t>
      </w:r>
    </w:p>
    <w:p w14:paraId="14101F89" w14:textId="0FAE9A9E" w:rsidR="00153B39" w:rsidRPr="00F90E63" w:rsidRDefault="00F90E63" w:rsidP="00F90E63">
      <w:pPr>
        <w:spacing w:after="0"/>
        <w:jc w:val="both"/>
        <w:rPr>
          <w:sz w:val="20"/>
          <w:szCs w:val="20"/>
        </w:rPr>
      </w:pPr>
      <w:r>
        <w:rPr>
          <w:sz w:val="20"/>
          <w:szCs w:val="20"/>
        </w:rPr>
        <w:t>a</w:t>
      </w:r>
    </w:p>
    <w:p w14:paraId="6ADB4D8F" w14:textId="1702E0FB" w:rsidR="00153B39" w:rsidRPr="00F90E63" w:rsidRDefault="00153B39" w:rsidP="00F90E63">
      <w:pPr>
        <w:spacing w:after="0"/>
        <w:jc w:val="both"/>
        <w:rPr>
          <w:b/>
          <w:bCs/>
          <w:sz w:val="20"/>
          <w:szCs w:val="20"/>
        </w:rPr>
      </w:pPr>
      <w:r w:rsidRPr="00F90E63">
        <w:rPr>
          <w:b/>
          <w:bCs/>
          <w:sz w:val="20"/>
          <w:szCs w:val="20"/>
        </w:rPr>
        <w:t>Symfonický orchestr hl. m. Prahy, FOK</w:t>
      </w:r>
    </w:p>
    <w:p w14:paraId="45CC6B1C" w14:textId="14A9C3C6" w:rsidR="00153B39" w:rsidRPr="00F90E63" w:rsidRDefault="00153B39" w:rsidP="00F90E63">
      <w:pPr>
        <w:spacing w:after="0"/>
        <w:rPr>
          <w:sz w:val="20"/>
          <w:szCs w:val="20"/>
        </w:rPr>
      </w:pPr>
      <w:r w:rsidRPr="00F90E63">
        <w:rPr>
          <w:sz w:val="20"/>
          <w:szCs w:val="20"/>
        </w:rPr>
        <w:t>IČO: 00064475</w:t>
      </w:r>
      <w:r w:rsidRPr="00F90E63">
        <w:rPr>
          <w:sz w:val="20"/>
          <w:szCs w:val="20"/>
        </w:rPr>
        <w:br/>
        <w:t>se sídlem: nám. Republiky 1095, 11000 Praha 1</w:t>
      </w:r>
    </w:p>
    <w:p w14:paraId="52A799BD" w14:textId="2A596932" w:rsidR="00153B39" w:rsidRPr="00F90E63" w:rsidRDefault="00153B39" w:rsidP="00F90E63">
      <w:pPr>
        <w:spacing w:after="0"/>
        <w:jc w:val="both"/>
        <w:rPr>
          <w:sz w:val="20"/>
          <w:szCs w:val="20"/>
        </w:rPr>
      </w:pPr>
      <w:r w:rsidRPr="00F90E63">
        <w:rPr>
          <w:sz w:val="20"/>
          <w:szCs w:val="20"/>
        </w:rPr>
        <w:t>Číslo účtu</w:t>
      </w:r>
    </w:p>
    <w:p w14:paraId="3402C003" w14:textId="26DB7561" w:rsidR="00153B39" w:rsidRPr="00F90E63" w:rsidRDefault="00153B39" w:rsidP="00F90E63">
      <w:pPr>
        <w:spacing w:after="0"/>
        <w:jc w:val="both"/>
        <w:rPr>
          <w:sz w:val="20"/>
          <w:szCs w:val="20"/>
        </w:rPr>
      </w:pPr>
      <w:r w:rsidRPr="00F90E63">
        <w:rPr>
          <w:sz w:val="20"/>
          <w:szCs w:val="20"/>
        </w:rPr>
        <w:t>Zastoupený: Ing. Danielem Sobotkou, ředitelem organizace</w:t>
      </w:r>
    </w:p>
    <w:p w14:paraId="2E9273AE" w14:textId="73055EE1" w:rsidR="00153B39" w:rsidRPr="00F90E63" w:rsidRDefault="00153B39" w:rsidP="00F90E63">
      <w:pPr>
        <w:spacing w:after="0"/>
        <w:jc w:val="both"/>
        <w:rPr>
          <w:sz w:val="20"/>
          <w:szCs w:val="20"/>
        </w:rPr>
      </w:pPr>
      <w:r w:rsidRPr="00F90E63">
        <w:rPr>
          <w:sz w:val="20"/>
          <w:szCs w:val="20"/>
        </w:rPr>
        <w:t>(dále jen Objednavatel)</w:t>
      </w:r>
    </w:p>
    <w:p w14:paraId="53A1B043" w14:textId="77777777" w:rsidR="00153B39" w:rsidRPr="00F90E63" w:rsidRDefault="00153B39" w:rsidP="00F90E63">
      <w:pPr>
        <w:spacing w:after="0"/>
        <w:jc w:val="both"/>
        <w:rPr>
          <w:sz w:val="20"/>
          <w:szCs w:val="20"/>
        </w:rPr>
      </w:pPr>
    </w:p>
    <w:p w14:paraId="30FA5C11" w14:textId="386E690E" w:rsidR="00153B39" w:rsidRPr="00F90E63" w:rsidRDefault="00153B39" w:rsidP="00F90E63">
      <w:pPr>
        <w:jc w:val="center"/>
        <w:rPr>
          <w:b/>
          <w:bCs/>
          <w:sz w:val="20"/>
          <w:szCs w:val="20"/>
        </w:rPr>
      </w:pPr>
      <w:r w:rsidRPr="00F90E63">
        <w:rPr>
          <w:b/>
          <w:bCs/>
          <w:sz w:val="20"/>
          <w:szCs w:val="20"/>
        </w:rPr>
        <w:t>II.</w:t>
      </w:r>
    </w:p>
    <w:p w14:paraId="46054216" w14:textId="4A4F76B8" w:rsidR="00153B39" w:rsidRPr="00F90E63" w:rsidRDefault="00153B39" w:rsidP="00F90E63">
      <w:pPr>
        <w:jc w:val="center"/>
        <w:rPr>
          <w:b/>
          <w:bCs/>
          <w:sz w:val="20"/>
          <w:szCs w:val="20"/>
        </w:rPr>
      </w:pPr>
      <w:r w:rsidRPr="00F90E63">
        <w:rPr>
          <w:b/>
          <w:bCs/>
          <w:sz w:val="20"/>
          <w:szCs w:val="20"/>
        </w:rPr>
        <w:t>Základní ustanovení</w:t>
      </w:r>
    </w:p>
    <w:p w14:paraId="06B31DFD" w14:textId="2DC4F4D4" w:rsidR="00153B39" w:rsidRPr="00F90E63" w:rsidRDefault="00153B39" w:rsidP="00F90E63">
      <w:pPr>
        <w:pStyle w:val="Odstavecseseznamem"/>
        <w:numPr>
          <w:ilvl w:val="0"/>
          <w:numId w:val="2"/>
        </w:numPr>
        <w:jc w:val="both"/>
        <w:rPr>
          <w:sz w:val="20"/>
          <w:szCs w:val="20"/>
        </w:rPr>
      </w:pPr>
      <w:r w:rsidRPr="00F90E63">
        <w:rPr>
          <w:sz w:val="20"/>
          <w:szCs w:val="20"/>
        </w:rPr>
        <w:t xml:space="preserve">Účastníci dohody na základě objednávky uzavřeli dne </w:t>
      </w:r>
      <w:r w:rsidR="004D08A0">
        <w:rPr>
          <w:sz w:val="20"/>
          <w:szCs w:val="20"/>
        </w:rPr>
        <w:t>20. 9. 2024</w:t>
      </w:r>
      <w:r w:rsidRPr="00F90E63">
        <w:rPr>
          <w:sz w:val="20"/>
          <w:szCs w:val="20"/>
        </w:rPr>
        <w:t xml:space="preserve">      smlouvu o dílo (dále jen „smlouva“) o dodání webových stránek</w:t>
      </w:r>
      <w:r w:rsidR="004D08A0">
        <w:rPr>
          <w:sz w:val="20"/>
          <w:szCs w:val="20"/>
        </w:rPr>
        <w:t xml:space="preserve"> objednatele a jejich servis po dobu čtyř let.</w:t>
      </w:r>
    </w:p>
    <w:p w14:paraId="33B22C03" w14:textId="21B20C72" w:rsidR="00153B39" w:rsidRPr="00F90E63" w:rsidRDefault="00153B39" w:rsidP="00F90E63">
      <w:pPr>
        <w:pStyle w:val="Odstavecseseznamem"/>
        <w:numPr>
          <w:ilvl w:val="0"/>
          <w:numId w:val="2"/>
        </w:numPr>
        <w:jc w:val="both"/>
        <w:rPr>
          <w:sz w:val="20"/>
          <w:szCs w:val="20"/>
        </w:rPr>
      </w:pPr>
      <w:r w:rsidRPr="00F90E63">
        <w:rPr>
          <w:sz w:val="20"/>
          <w:szCs w:val="20"/>
        </w:rPr>
        <w:t>Výše uvedená smlouvy byla smlouvou, na kterou se vztahuje povinnost uveřejnění prostřednictvím registru smluv v souladu se zákonem č. 340/2015 Sb., o zvláštních podmínkách účinnosti některých smluv, uveřejňování těchto smluv a o regist</w:t>
      </w:r>
      <w:r w:rsidR="008A422E">
        <w:rPr>
          <w:sz w:val="20"/>
          <w:szCs w:val="20"/>
        </w:rPr>
        <w:t>r</w:t>
      </w:r>
      <w:r w:rsidRPr="00F90E63">
        <w:rPr>
          <w:sz w:val="20"/>
          <w:szCs w:val="20"/>
        </w:rPr>
        <w:t xml:space="preserve">u smluv (Zákon o registru smluv), ve znění pozdějších předpisů. </w:t>
      </w:r>
    </w:p>
    <w:p w14:paraId="1D2B083B" w14:textId="7C17AED1" w:rsidR="00153B39" w:rsidRPr="00F90E63" w:rsidRDefault="00153B39" w:rsidP="00F90E63">
      <w:pPr>
        <w:pStyle w:val="Odstavecseseznamem"/>
        <w:numPr>
          <w:ilvl w:val="0"/>
          <w:numId w:val="2"/>
        </w:numPr>
        <w:jc w:val="both"/>
        <w:rPr>
          <w:sz w:val="20"/>
          <w:szCs w:val="20"/>
        </w:rPr>
      </w:pPr>
      <w:r w:rsidRPr="00F90E63">
        <w:rPr>
          <w:sz w:val="20"/>
          <w:szCs w:val="20"/>
        </w:rPr>
        <w:t xml:space="preserve">Vzhledem ke skutečnosti, že smlouva nebyla z důvodu mylné informace člena výběrové komise uveřejněna prostřednictvím registru smluv v souladu se zákonem o registru smluv, resp. </w:t>
      </w:r>
      <w:proofErr w:type="gramStart"/>
      <w:r w:rsidRPr="00F90E63">
        <w:rPr>
          <w:sz w:val="20"/>
          <w:szCs w:val="20"/>
        </w:rPr>
        <w:t>Došlo  k</w:t>
      </w:r>
      <w:proofErr w:type="gramEnd"/>
      <w:r w:rsidRPr="00F90E63">
        <w:rPr>
          <w:sz w:val="20"/>
          <w:szCs w:val="20"/>
        </w:rPr>
        <w:t> nezveřejnění celého textového obsahu smlouvy, je zrušena od počátku podle § 7 odst. 1 zákona o registru smluv a plnění z té</w:t>
      </w:r>
      <w:r w:rsidR="004D08A0">
        <w:rPr>
          <w:sz w:val="20"/>
          <w:szCs w:val="20"/>
        </w:rPr>
        <w:t>t</w:t>
      </w:r>
      <w:r w:rsidRPr="00F90E63">
        <w:rPr>
          <w:sz w:val="20"/>
          <w:szCs w:val="20"/>
        </w:rPr>
        <w:t xml:space="preserve">o smlouvy se tak stává bezdůvodným </w:t>
      </w:r>
      <w:proofErr w:type="gramStart"/>
      <w:r w:rsidRPr="00F90E63">
        <w:rPr>
          <w:sz w:val="20"/>
          <w:szCs w:val="20"/>
        </w:rPr>
        <w:t>obohacením</w:t>
      </w:r>
      <w:proofErr w:type="gramEnd"/>
      <w:r w:rsidRPr="00F90E63">
        <w:rPr>
          <w:sz w:val="20"/>
          <w:szCs w:val="20"/>
        </w:rPr>
        <w:t xml:space="preserve"> protože bylo plněno bez právního důvodu. </w:t>
      </w:r>
    </w:p>
    <w:p w14:paraId="4417E7DD" w14:textId="7EC106C3" w:rsidR="00153B39" w:rsidRPr="00F90E63" w:rsidRDefault="00153B39" w:rsidP="00F90E63">
      <w:pPr>
        <w:jc w:val="center"/>
        <w:rPr>
          <w:b/>
          <w:bCs/>
          <w:sz w:val="20"/>
          <w:szCs w:val="20"/>
        </w:rPr>
      </w:pPr>
      <w:r w:rsidRPr="00F90E63">
        <w:rPr>
          <w:b/>
          <w:bCs/>
          <w:sz w:val="20"/>
          <w:szCs w:val="20"/>
        </w:rPr>
        <w:t>III.</w:t>
      </w:r>
    </w:p>
    <w:p w14:paraId="2470FFAF" w14:textId="3FF09612" w:rsidR="00153B39" w:rsidRPr="00F90E63" w:rsidRDefault="00153B39" w:rsidP="00F90E63">
      <w:pPr>
        <w:jc w:val="center"/>
        <w:rPr>
          <w:b/>
          <w:bCs/>
          <w:sz w:val="20"/>
          <w:szCs w:val="20"/>
        </w:rPr>
      </w:pPr>
      <w:r w:rsidRPr="00F90E63">
        <w:rPr>
          <w:b/>
          <w:bCs/>
          <w:sz w:val="20"/>
          <w:szCs w:val="20"/>
        </w:rPr>
        <w:t>Předm</w:t>
      </w:r>
      <w:r w:rsidR="00F90E63">
        <w:rPr>
          <w:b/>
          <w:bCs/>
          <w:sz w:val="20"/>
          <w:szCs w:val="20"/>
        </w:rPr>
        <w:t>ě</w:t>
      </w:r>
      <w:r w:rsidRPr="00F90E63">
        <w:rPr>
          <w:b/>
          <w:bCs/>
          <w:sz w:val="20"/>
          <w:szCs w:val="20"/>
        </w:rPr>
        <w:t>t dohody</w:t>
      </w:r>
    </w:p>
    <w:p w14:paraId="11D5DEFE" w14:textId="6B08541F" w:rsidR="00153B39" w:rsidRPr="00F90E63" w:rsidRDefault="00153B39" w:rsidP="00F90E63">
      <w:pPr>
        <w:pStyle w:val="Odstavecseseznamem"/>
        <w:numPr>
          <w:ilvl w:val="0"/>
          <w:numId w:val="3"/>
        </w:numPr>
        <w:jc w:val="both"/>
        <w:rPr>
          <w:sz w:val="20"/>
          <w:szCs w:val="20"/>
        </w:rPr>
      </w:pPr>
      <w:r w:rsidRPr="00F90E63">
        <w:rPr>
          <w:sz w:val="20"/>
          <w:szCs w:val="20"/>
        </w:rPr>
        <w:t>S ohledem na to, že již došlo k plnění předmětu smlouvy, tak, že zhotovitel dodal objednateli dodávku (nové webové stránky organizace</w:t>
      </w:r>
      <w:r w:rsidR="004D08A0">
        <w:rPr>
          <w:sz w:val="20"/>
          <w:szCs w:val="20"/>
        </w:rPr>
        <w:t>, jedná se o faktury</w:t>
      </w:r>
      <w:r w:rsidRPr="00F90E63">
        <w:rPr>
          <w:sz w:val="20"/>
          <w:szCs w:val="20"/>
        </w:rPr>
        <w:t xml:space="preserve"> č.</w:t>
      </w:r>
      <w:r w:rsidR="004D08A0">
        <w:rPr>
          <w:sz w:val="20"/>
          <w:szCs w:val="20"/>
        </w:rPr>
        <w:t>20247176, VS 2024076</w:t>
      </w:r>
      <w:r w:rsidRPr="00F90E63">
        <w:rPr>
          <w:sz w:val="20"/>
          <w:szCs w:val="20"/>
        </w:rPr>
        <w:t xml:space="preserve"> </w:t>
      </w:r>
      <w:r w:rsidR="004D08A0">
        <w:rPr>
          <w:sz w:val="20"/>
          <w:szCs w:val="20"/>
        </w:rPr>
        <w:t xml:space="preserve">(211750 včetně DPH, uhrazena 29.11.2024) </w:t>
      </w:r>
      <w:proofErr w:type="gramStart"/>
      <w:r w:rsidR="004D08A0">
        <w:rPr>
          <w:sz w:val="20"/>
          <w:szCs w:val="20"/>
        </w:rPr>
        <w:t>a  č.20247340</w:t>
      </w:r>
      <w:proofErr w:type="gramEnd"/>
      <w:r w:rsidR="004D08A0">
        <w:rPr>
          <w:sz w:val="20"/>
          <w:szCs w:val="20"/>
        </w:rPr>
        <w:t>, VS 2024082 (211750 včetně DPH</w:t>
      </w:r>
      <w:r w:rsidR="005B5AC8">
        <w:rPr>
          <w:sz w:val="20"/>
          <w:szCs w:val="20"/>
        </w:rPr>
        <w:t>, uhrazena 27.12.2024</w:t>
      </w:r>
      <w:r w:rsidR="004D08A0">
        <w:rPr>
          <w:sz w:val="20"/>
          <w:szCs w:val="20"/>
        </w:rPr>
        <w:t>)</w:t>
      </w:r>
      <w:r w:rsidR="00F90E63" w:rsidRPr="00F90E63">
        <w:rPr>
          <w:sz w:val="20"/>
          <w:szCs w:val="20"/>
        </w:rPr>
        <w:t>, v celkové výši</w:t>
      </w:r>
      <w:r w:rsidR="004D08A0">
        <w:rPr>
          <w:sz w:val="20"/>
          <w:szCs w:val="20"/>
        </w:rPr>
        <w:t xml:space="preserve"> 423 500 Kč včetně DPH</w:t>
      </w:r>
      <w:r w:rsidR="00F90E63" w:rsidRPr="00F90E63">
        <w:rPr>
          <w:sz w:val="20"/>
          <w:szCs w:val="20"/>
        </w:rPr>
        <w:t xml:space="preserve">, se smluvní strany dohodly, že si ponechají již poskytnutá plnění vyplývající ze smlouvy a tímto si vzájemně vypořádávají své nároky na vydání bezdůvodného obohacení. </w:t>
      </w:r>
    </w:p>
    <w:p w14:paraId="0592CEC8" w14:textId="7DA62311" w:rsidR="00F90E63" w:rsidRPr="00F90E63" w:rsidRDefault="00F90E63" w:rsidP="00F90E63">
      <w:pPr>
        <w:pStyle w:val="Odstavecseseznamem"/>
        <w:numPr>
          <w:ilvl w:val="0"/>
          <w:numId w:val="3"/>
        </w:numPr>
        <w:jc w:val="both"/>
        <w:rPr>
          <w:sz w:val="20"/>
          <w:szCs w:val="20"/>
        </w:rPr>
      </w:pPr>
      <w:r w:rsidRPr="00F90E63">
        <w:rPr>
          <w:sz w:val="20"/>
          <w:szCs w:val="20"/>
        </w:rPr>
        <w:t>Každá smluvní strana prohlašuje, že se neobohatila na úkor druhé smluvní strany a jednala v dobé víře.</w:t>
      </w:r>
    </w:p>
    <w:p w14:paraId="2CBA678A" w14:textId="7A3C4203" w:rsidR="00F90E63" w:rsidRPr="00F90E63" w:rsidRDefault="00F90E63" w:rsidP="00F90E63">
      <w:pPr>
        <w:pStyle w:val="Odstavecseseznamem"/>
        <w:numPr>
          <w:ilvl w:val="0"/>
          <w:numId w:val="3"/>
        </w:numPr>
        <w:jc w:val="both"/>
        <w:rPr>
          <w:sz w:val="20"/>
          <w:szCs w:val="20"/>
        </w:rPr>
      </w:pPr>
      <w:r w:rsidRPr="00F90E63">
        <w:rPr>
          <w:sz w:val="20"/>
          <w:szCs w:val="20"/>
        </w:rPr>
        <w:t xml:space="preserve">Účastníci dohody shodně konstatují, že po splnění závazku vedeného v odst. 1, článku III. této dohody budou veškeré jejich vzájemné závazky a pohledávky vyplývající ze smlouvy uvedené v článku I. Zcela vypořádané a že nebudou mít z uvedených titulů vůči sobě navzájem dalších nároků, pohledávek a závazků, resp. Že se každý z účastníků jakýchkoli takových dalších </w:t>
      </w:r>
      <w:r w:rsidRPr="00F90E63">
        <w:rPr>
          <w:sz w:val="20"/>
          <w:szCs w:val="20"/>
        </w:rPr>
        <w:lastRenderedPageBreak/>
        <w:t xml:space="preserve">případných pohledávek či jiných nároků vůči druhému </w:t>
      </w:r>
      <w:proofErr w:type="gramStart"/>
      <w:r w:rsidRPr="00F90E63">
        <w:rPr>
          <w:sz w:val="20"/>
          <w:szCs w:val="20"/>
        </w:rPr>
        <w:t>účastníkovi  této</w:t>
      </w:r>
      <w:proofErr w:type="gramEnd"/>
      <w:r w:rsidRPr="00F90E63">
        <w:rPr>
          <w:sz w:val="20"/>
          <w:szCs w:val="20"/>
        </w:rPr>
        <w:t xml:space="preserve"> dohody výslovně jejím podpisem vzdává. </w:t>
      </w:r>
    </w:p>
    <w:p w14:paraId="18BE9CDC" w14:textId="0BB9FCAB" w:rsidR="00F90E63" w:rsidRPr="00F90E63" w:rsidRDefault="00F90E63" w:rsidP="00F90E63">
      <w:pPr>
        <w:jc w:val="center"/>
        <w:rPr>
          <w:b/>
          <w:bCs/>
          <w:sz w:val="20"/>
          <w:szCs w:val="20"/>
        </w:rPr>
      </w:pPr>
      <w:r w:rsidRPr="00F90E63">
        <w:rPr>
          <w:b/>
          <w:bCs/>
          <w:sz w:val="20"/>
          <w:szCs w:val="20"/>
        </w:rPr>
        <w:t>IV.</w:t>
      </w:r>
    </w:p>
    <w:p w14:paraId="5B429F2B" w14:textId="313FC62A" w:rsidR="00F90E63" w:rsidRPr="00F90E63" w:rsidRDefault="00F90E63" w:rsidP="00F90E63">
      <w:pPr>
        <w:jc w:val="center"/>
        <w:rPr>
          <w:b/>
          <w:bCs/>
          <w:sz w:val="20"/>
          <w:szCs w:val="20"/>
        </w:rPr>
      </w:pPr>
      <w:r w:rsidRPr="00F90E63">
        <w:rPr>
          <w:b/>
          <w:bCs/>
          <w:sz w:val="20"/>
          <w:szCs w:val="20"/>
        </w:rPr>
        <w:t>Závěrečná ustanovení</w:t>
      </w:r>
    </w:p>
    <w:p w14:paraId="4EC818A7" w14:textId="414D5DF7" w:rsidR="00F90E63" w:rsidRPr="00F90E63" w:rsidRDefault="00F90E63" w:rsidP="00F90E63">
      <w:pPr>
        <w:pStyle w:val="Odstavecseseznamem"/>
        <w:numPr>
          <w:ilvl w:val="0"/>
          <w:numId w:val="4"/>
        </w:numPr>
        <w:jc w:val="both"/>
        <w:rPr>
          <w:sz w:val="20"/>
          <w:szCs w:val="20"/>
        </w:rPr>
      </w:pPr>
      <w:r w:rsidRPr="00F90E63">
        <w:rPr>
          <w:sz w:val="20"/>
          <w:szCs w:val="20"/>
        </w:rPr>
        <w:t xml:space="preserve">Tato dohoda je vyhotovena ve dvou stejnopisech, z nichž po jednom stejnopisu obdrží každá ze smluvních stran. </w:t>
      </w:r>
    </w:p>
    <w:p w14:paraId="2A2178F4" w14:textId="560466E9" w:rsidR="00F90E63" w:rsidRPr="00F90E63" w:rsidRDefault="00F90E63" w:rsidP="00F90E63">
      <w:pPr>
        <w:pStyle w:val="Odstavecseseznamem"/>
        <w:numPr>
          <w:ilvl w:val="0"/>
          <w:numId w:val="4"/>
        </w:numPr>
        <w:jc w:val="both"/>
        <w:rPr>
          <w:sz w:val="20"/>
          <w:szCs w:val="20"/>
        </w:rPr>
      </w:pPr>
      <w:r w:rsidRPr="00F90E63">
        <w:rPr>
          <w:sz w:val="20"/>
          <w:szCs w:val="20"/>
        </w:rPr>
        <w:t>Tato dohoda nabývá platnosti dnem podpisu poslední smluvní stranou a účinnosti dnem jejího uveřejnění v regist</w:t>
      </w:r>
      <w:r>
        <w:rPr>
          <w:sz w:val="20"/>
          <w:szCs w:val="20"/>
        </w:rPr>
        <w:t>r</w:t>
      </w:r>
      <w:r w:rsidRPr="00F90E63">
        <w:rPr>
          <w:sz w:val="20"/>
          <w:szCs w:val="20"/>
        </w:rPr>
        <w:t>u smluv dle zákona o registru smluv. Uveřejnění dohody v registru smluv zajistí objednatel</w:t>
      </w:r>
      <w:r>
        <w:rPr>
          <w:sz w:val="20"/>
          <w:szCs w:val="20"/>
        </w:rPr>
        <w:t xml:space="preserve"> </w:t>
      </w:r>
      <w:r w:rsidRPr="00F90E63">
        <w:rPr>
          <w:sz w:val="20"/>
          <w:szCs w:val="20"/>
        </w:rPr>
        <w:t>bez zbytečného odkladu po podpisu této dohody oběma smluvními strana</w:t>
      </w:r>
      <w:r w:rsidR="008A422E">
        <w:rPr>
          <w:sz w:val="20"/>
          <w:szCs w:val="20"/>
        </w:rPr>
        <w:t>m</w:t>
      </w:r>
      <w:r w:rsidRPr="00F90E63">
        <w:rPr>
          <w:sz w:val="20"/>
          <w:szCs w:val="20"/>
        </w:rPr>
        <w:t>i. Objednatel potvrdí zhotoviteli splnění povinnosti uveřejnit dohodu v registru smluv bez zbytečn</w:t>
      </w:r>
      <w:r w:rsidR="008A422E">
        <w:rPr>
          <w:sz w:val="20"/>
          <w:szCs w:val="20"/>
        </w:rPr>
        <w:t>é</w:t>
      </w:r>
      <w:r w:rsidRPr="00F90E63">
        <w:rPr>
          <w:sz w:val="20"/>
          <w:szCs w:val="20"/>
        </w:rPr>
        <w:t xml:space="preserve">ho odkladu po jejím uveřejnění. </w:t>
      </w:r>
    </w:p>
    <w:p w14:paraId="7F1E41A5" w14:textId="51617843" w:rsidR="00F90E63" w:rsidRPr="00F90E63" w:rsidRDefault="00F90E63" w:rsidP="00F90E63">
      <w:pPr>
        <w:pStyle w:val="Odstavecseseznamem"/>
        <w:numPr>
          <w:ilvl w:val="0"/>
          <w:numId w:val="4"/>
        </w:numPr>
        <w:jc w:val="both"/>
        <w:rPr>
          <w:sz w:val="20"/>
          <w:szCs w:val="20"/>
        </w:rPr>
      </w:pPr>
      <w:r w:rsidRPr="00F90E63">
        <w:rPr>
          <w:sz w:val="20"/>
          <w:szCs w:val="20"/>
        </w:rPr>
        <w:t xml:space="preserve">Nedílnou součástí této dohody je dohoda o dílo. </w:t>
      </w:r>
    </w:p>
    <w:p w14:paraId="3A25505A" w14:textId="01ECD928" w:rsidR="00F90E63" w:rsidRPr="00F90E63" w:rsidRDefault="00F90E63" w:rsidP="00F90E63">
      <w:pPr>
        <w:pStyle w:val="Odstavecseseznamem"/>
        <w:numPr>
          <w:ilvl w:val="0"/>
          <w:numId w:val="4"/>
        </w:numPr>
        <w:jc w:val="both"/>
        <w:rPr>
          <w:sz w:val="20"/>
          <w:szCs w:val="20"/>
        </w:rPr>
      </w:pPr>
      <w:r w:rsidRPr="00F90E63">
        <w:rPr>
          <w:sz w:val="20"/>
          <w:szCs w:val="20"/>
        </w:rPr>
        <w:t>Smluvní strany shodně prohlašují, že si tuto dohodu před jeho odpisem přečetly, že byla uzavřena po vzájemném projednání podle jejich pravé a svobodné vůle, určitě, vážně a srozumitelně a že</w:t>
      </w:r>
      <w:r w:rsidR="008A422E">
        <w:rPr>
          <w:sz w:val="20"/>
          <w:szCs w:val="20"/>
        </w:rPr>
        <w:t xml:space="preserve"> </w:t>
      </w:r>
      <w:r w:rsidRPr="00F90E63">
        <w:rPr>
          <w:sz w:val="20"/>
          <w:szCs w:val="20"/>
        </w:rPr>
        <w:t xml:space="preserve">se dohodly o celém jejím obsahu, což stvrzují svými podpisy. </w:t>
      </w:r>
    </w:p>
    <w:p w14:paraId="66A2994B" w14:textId="77777777" w:rsidR="005B5AC8" w:rsidRDefault="005B5AC8" w:rsidP="00F90E63">
      <w:pPr>
        <w:jc w:val="both"/>
        <w:rPr>
          <w:sz w:val="20"/>
          <w:szCs w:val="20"/>
        </w:rPr>
      </w:pPr>
    </w:p>
    <w:p w14:paraId="63C7F08C" w14:textId="77777777" w:rsidR="00F90E63" w:rsidRDefault="00F90E63" w:rsidP="00F90E63">
      <w:pPr>
        <w:jc w:val="both"/>
        <w:rPr>
          <w:sz w:val="20"/>
          <w:szCs w:val="20"/>
        </w:rPr>
      </w:pPr>
    </w:p>
    <w:p w14:paraId="51D60BC1" w14:textId="7F31396B" w:rsidR="005B5AC8" w:rsidRDefault="005E4D62" w:rsidP="00F90E63">
      <w:pPr>
        <w:jc w:val="both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E74A8CC" wp14:editId="60AB5277">
                <wp:simplePos x="0" y="0"/>
                <wp:positionH relativeFrom="column">
                  <wp:posOffset>3695065</wp:posOffset>
                </wp:positionH>
                <wp:positionV relativeFrom="paragraph">
                  <wp:posOffset>17145</wp:posOffset>
                </wp:positionV>
                <wp:extent cx="2141220" cy="861060"/>
                <wp:effectExtent l="0" t="0" r="11430" b="15240"/>
                <wp:wrapNone/>
                <wp:docPr id="1069452785" name="Obdélník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41220" cy="86106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15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E53F2E6" id="Obdélník 2" o:spid="_x0000_s1026" style="position:absolute;margin-left:290.95pt;margin-top:1.35pt;width:168.6pt;height:67.8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" fillcolor="black [3200]" strokecolor="black [480]" strokeweight="1.5pt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BA8E60E" wp14:editId="4CC8A4E7">
                <wp:simplePos x="0" y="0"/>
                <wp:positionH relativeFrom="column">
                  <wp:posOffset>380365</wp:posOffset>
                </wp:positionH>
                <wp:positionV relativeFrom="paragraph">
                  <wp:posOffset>9525</wp:posOffset>
                </wp:positionV>
                <wp:extent cx="1981200" cy="830580"/>
                <wp:effectExtent l="0" t="0" r="19050" b="26670"/>
                <wp:wrapNone/>
                <wp:docPr id="1206079714" name="Obdélní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81200" cy="83058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15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394E986" id="Obdélník 1" o:spid="_x0000_s1026" style="position:absolute;margin-left:29.95pt;margin-top:.75pt;width:156pt;height:65.4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" fillcolor="black [3200]" strokecolor="black [480]" strokeweight="1.5pt"/>
            </w:pict>
          </mc:Fallback>
        </mc:AlternateContent>
      </w:r>
    </w:p>
    <w:p w14:paraId="1E90935C" w14:textId="77777777" w:rsidR="005B5AC8" w:rsidRDefault="005B5AC8" w:rsidP="00F90E63">
      <w:pPr>
        <w:jc w:val="both"/>
        <w:rPr>
          <w:sz w:val="20"/>
          <w:szCs w:val="20"/>
        </w:rPr>
      </w:pPr>
    </w:p>
    <w:p w14:paraId="27F20004" w14:textId="77777777" w:rsidR="005B5AC8" w:rsidRDefault="005B5AC8" w:rsidP="00F90E63">
      <w:pPr>
        <w:jc w:val="both"/>
        <w:rPr>
          <w:sz w:val="20"/>
          <w:szCs w:val="20"/>
        </w:rPr>
      </w:pPr>
    </w:p>
    <w:p w14:paraId="6F913528" w14:textId="5B551DF9" w:rsidR="005B5AC8" w:rsidRPr="00F90E63" w:rsidRDefault="005B5AC8" w:rsidP="005B5AC8">
      <w:pPr>
        <w:ind w:left="708" w:firstLine="708"/>
        <w:jc w:val="both"/>
        <w:rPr>
          <w:sz w:val="20"/>
          <w:szCs w:val="20"/>
        </w:rPr>
      </w:pPr>
      <w:r>
        <w:rPr>
          <w:sz w:val="20"/>
          <w:szCs w:val="20"/>
        </w:rPr>
        <w:t>Ing. Daniel Sobotka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Kryštof Bernat</w:t>
      </w:r>
    </w:p>
    <w:p w14:paraId="030636D2" w14:textId="77777777" w:rsidR="00F90E63" w:rsidRPr="00F90E63" w:rsidRDefault="00F90E63" w:rsidP="00F90E63">
      <w:pPr>
        <w:jc w:val="both"/>
        <w:rPr>
          <w:sz w:val="20"/>
          <w:szCs w:val="20"/>
        </w:rPr>
      </w:pPr>
    </w:p>
    <w:p w14:paraId="47704039" w14:textId="77777777" w:rsidR="00F90E63" w:rsidRPr="00F90E63" w:rsidRDefault="00F90E63" w:rsidP="00F90E63">
      <w:pPr>
        <w:jc w:val="both"/>
        <w:rPr>
          <w:sz w:val="20"/>
          <w:szCs w:val="20"/>
        </w:rPr>
      </w:pPr>
    </w:p>
    <w:p w14:paraId="16474362" w14:textId="77777777" w:rsidR="00153B39" w:rsidRPr="00F90E63" w:rsidRDefault="00153B39" w:rsidP="00F90E63">
      <w:pPr>
        <w:jc w:val="both"/>
        <w:rPr>
          <w:sz w:val="20"/>
          <w:szCs w:val="20"/>
        </w:rPr>
      </w:pPr>
    </w:p>
    <w:p w14:paraId="45148CAF" w14:textId="77777777" w:rsidR="00153B39" w:rsidRPr="00F90E63" w:rsidRDefault="00153B39" w:rsidP="00F90E63">
      <w:pPr>
        <w:jc w:val="both"/>
        <w:rPr>
          <w:sz w:val="20"/>
          <w:szCs w:val="20"/>
        </w:rPr>
      </w:pPr>
    </w:p>
    <w:sectPr w:rsidR="00153B39" w:rsidRPr="00F90E6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3E442B"/>
    <w:multiLevelType w:val="hybridMultilevel"/>
    <w:tmpl w:val="E774EB92"/>
    <w:lvl w:ilvl="0" w:tplc="1390E69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2E2621"/>
    <w:multiLevelType w:val="hybridMultilevel"/>
    <w:tmpl w:val="A93A7F1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D7335F2"/>
    <w:multiLevelType w:val="hybridMultilevel"/>
    <w:tmpl w:val="D44AA0F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BB2045B"/>
    <w:multiLevelType w:val="hybridMultilevel"/>
    <w:tmpl w:val="7A14B04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79622520">
    <w:abstractNumId w:val="0"/>
  </w:num>
  <w:num w:numId="2" w16cid:durableId="1374378968">
    <w:abstractNumId w:val="3"/>
  </w:num>
  <w:num w:numId="3" w16cid:durableId="695277468">
    <w:abstractNumId w:val="2"/>
  </w:num>
  <w:num w:numId="4" w16cid:durableId="73944707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3B39"/>
    <w:rsid w:val="00124242"/>
    <w:rsid w:val="00153B39"/>
    <w:rsid w:val="002B2109"/>
    <w:rsid w:val="004D08A0"/>
    <w:rsid w:val="005B5AC8"/>
    <w:rsid w:val="005E4D62"/>
    <w:rsid w:val="008A422E"/>
    <w:rsid w:val="00BE1311"/>
    <w:rsid w:val="00F90E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96FD26"/>
  <w15:chartTrackingRefBased/>
  <w15:docId w15:val="{651E5332-2DD7-495B-93C0-D412921C8D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153B3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153B3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153B3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153B3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153B3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153B3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153B3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153B3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153B3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153B3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153B3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153B3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153B39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153B39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153B39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153B39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153B39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153B39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153B3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153B3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153B3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153B3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153B3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153B39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153B39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153B39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153B3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153B39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153B3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493</Words>
  <Characters>2909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Karel Málek</dc:creator>
  <cp:keywords/>
  <dc:description/>
  <cp:lastModifiedBy>Málková Eva</cp:lastModifiedBy>
  <cp:revision>2</cp:revision>
  <dcterms:created xsi:type="dcterms:W3CDTF">2025-06-24T07:40:00Z</dcterms:created>
  <dcterms:modified xsi:type="dcterms:W3CDTF">2025-06-24T07:40:00Z</dcterms:modified>
</cp:coreProperties>
</file>