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91ACBC6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C979AE">
        <w:rPr>
          <w:rFonts w:ascii="Arial" w:hAnsi="Arial"/>
          <w:sz w:val="28"/>
          <w:szCs w:val="28"/>
        </w:rPr>
        <w:t>7</w:t>
      </w:r>
    </w:p>
    <w:p w14:paraId="2B871BEE" w14:textId="413D45DB" w:rsidR="00E0086F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>č.</w:t>
      </w:r>
      <w:r w:rsidR="00F20FC4">
        <w:rPr>
          <w:rFonts w:eastAsia="Calibri" w:cs="Arial"/>
          <w:color w:val="000000"/>
          <w:sz w:val="22"/>
        </w:rPr>
        <w:t xml:space="preserve"> 1197</w:t>
      </w:r>
      <w:r w:rsidR="006B1629">
        <w:rPr>
          <w:rFonts w:eastAsia="Calibri" w:cs="Arial"/>
          <w:color w:val="000000"/>
          <w:sz w:val="22"/>
        </w:rPr>
        <w:t>-202</w:t>
      </w:r>
      <w:r w:rsidR="00F20FC4">
        <w:rPr>
          <w:rFonts w:eastAsia="Calibri" w:cs="Arial"/>
          <w:color w:val="000000"/>
          <w:sz w:val="22"/>
        </w:rPr>
        <w:t>2</w:t>
      </w:r>
      <w:r w:rsidR="006B1629">
        <w:rPr>
          <w:rFonts w:eastAsia="Calibri" w:cs="Arial"/>
          <w:color w:val="000000"/>
          <w:sz w:val="22"/>
        </w:rPr>
        <w:t>-520202</w:t>
      </w:r>
      <w:r w:rsidR="008E5FC7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BE5AFC">
        <w:rPr>
          <w:rFonts w:eastAsia="Calibri" w:cs="Arial"/>
          <w:color w:val="000000"/>
          <w:sz w:val="22"/>
        </w:rPr>
        <w:t>21.11.2022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BF554C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7C8AD7B8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  <w:r w:rsidR="006B1629">
        <w:rPr>
          <w:rFonts w:ascii="Arial" w:hAnsi="Arial" w:cs="Arial"/>
          <w:b/>
          <w:bCs/>
          <w:snapToGrid w:val="0"/>
        </w:rPr>
        <w:t>, Pobočka Havlíčkův Brod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0DEBAE8" w14:textId="5A00E021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 w:rsidR="006B1629">
        <w:rPr>
          <w:rFonts w:ascii="Arial" w:hAnsi="Arial" w:cs="Arial"/>
          <w:snapToGrid w:val="0"/>
        </w:rPr>
        <w:t>Smetanovo nám. 279, 580 02 Havlíčkův Brod</w:t>
      </w:r>
      <w:r w:rsidR="00130D06">
        <w:rPr>
          <w:rFonts w:ascii="Arial" w:hAnsi="Arial" w:cs="Arial"/>
        </w:rPr>
        <w:t>.</w:t>
      </w:r>
    </w:p>
    <w:p w14:paraId="7C3C2E59" w14:textId="1A00C15E" w:rsidR="006B1629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  <w:iCs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</w:r>
      <w:r w:rsidR="00BE5AFC">
        <w:rPr>
          <w:rFonts w:ascii="Arial" w:hAnsi="Arial" w:cs="Arial"/>
        </w:rPr>
        <w:t>Mgr. Silvií Hawerlandovou, LLM., ředitelkou Krajského pozemkového úřadu pro Kraj Vysočina</w:t>
      </w:r>
      <w:r w:rsidR="006B1629" w:rsidRPr="00F45AC5">
        <w:rPr>
          <w:rFonts w:ascii="Arial" w:hAnsi="Arial" w:cs="Arial"/>
          <w:iCs/>
        </w:rPr>
        <w:t xml:space="preserve"> </w:t>
      </w:r>
    </w:p>
    <w:p w14:paraId="679B3B2B" w14:textId="0AC6AB99" w:rsidR="00E0086F" w:rsidRPr="00BF554C" w:rsidRDefault="00E0086F" w:rsidP="006D3CB1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</w:r>
      <w:r w:rsidR="00BE5AFC">
        <w:rPr>
          <w:rFonts w:ascii="Arial" w:hAnsi="Arial" w:cs="Arial"/>
        </w:rPr>
        <w:t>Mgr. Silvií Hawerlandovou, LLM., ředitelkou Krajského pozemkového úřadu pro Kraj Vysočina</w:t>
      </w:r>
    </w:p>
    <w:p w14:paraId="4939C5C6" w14:textId="67DA4895" w:rsidR="00E0086F" w:rsidRPr="00BF554C" w:rsidRDefault="00E0086F" w:rsidP="006962E9">
      <w:pPr>
        <w:tabs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6B1629">
        <w:rPr>
          <w:rFonts w:ascii="Arial" w:hAnsi="Arial" w:cs="Arial"/>
          <w:snapToGrid w:val="0"/>
        </w:rPr>
        <w:t xml:space="preserve">Ing. </w:t>
      </w:r>
      <w:r w:rsidR="00BE5AFC">
        <w:rPr>
          <w:rFonts w:ascii="Arial" w:hAnsi="Arial" w:cs="Arial"/>
          <w:snapToGrid w:val="0"/>
        </w:rPr>
        <w:t>Evou Fikarovou</w:t>
      </w:r>
      <w:r w:rsidR="006B1629">
        <w:rPr>
          <w:rFonts w:ascii="Arial" w:hAnsi="Arial" w:cs="Arial"/>
          <w:snapToGrid w:val="0"/>
        </w:rPr>
        <w:t>,</w:t>
      </w:r>
      <w:r w:rsidR="006723EF">
        <w:rPr>
          <w:rFonts w:ascii="Arial" w:hAnsi="Arial" w:cs="Arial"/>
          <w:snapToGrid w:val="0"/>
        </w:rPr>
        <w:t xml:space="preserve"> DiS.,</w:t>
      </w:r>
      <w:r w:rsidR="006B1629">
        <w:rPr>
          <w:rFonts w:ascii="Arial" w:hAnsi="Arial" w:cs="Arial"/>
          <w:snapToGrid w:val="0"/>
        </w:rPr>
        <w:t xml:space="preserve"> Pobočka Havlíčkův Brod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7FA8221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6962E9">
        <w:rPr>
          <w:rFonts w:ascii="Arial" w:hAnsi="Arial" w:cs="Arial"/>
        </w:rPr>
        <w:t> </w:t>
      </w:r>
      <w:r w:rsidR="006B1629" w:rsidRPr="00EC5231">
        <w:rPr>
          <w:rFonts w:ascii="Arial" w:hAnsi="Arial" w:cs="Arial"/>
          <w:snapToGrid w:val="0"/>
        </w:rPr>
        <w:t xml:space="preserve">727957187    </w:t>
      </w:r>
    </w:p>
    <w:p w14:paraId="073F5E87" w14:textId="2037D278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B2037B" w:rsidRPr="0083686F">
          <w:rPr>
            <w:rStyle w:val="Hypertextovodkaz"/>
            <w:rFonts w:ascii="Arial" w:hAnsi="Arial" w:cs="Arial"/>
            <w:snapToGrid w:val="0"/>
          </w:rPr>
          <w:t>hbrod.pk@spucr.cz</w:t>
        </w:r>
      </w:hyperlink>
      <w:r w:rsidR="00B2037B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36EE4">
      <w:pPr>
        <w:spacing w:after="120"/>
        <w:ind w:left="4536" w:right="1418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660656" w:rsidRDefault="00E0086F" w:rsidP="00E36EE4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660656">
        <w:rPr>
          <w:rFonts w:ascii="Arial" w:hAnsi="Arial" w:cs="Arial"/>
        </w:rPr>
        <w:t>a</w:t>
      </w:r>
    </w:p>
    <w:p w14:paraId="60A84729" w14:textId="0B531253" w:rsidR="00E0086F" w:rsidRPr="00660656" w:rsidRDefault="00BE5AFC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660656">
        <w:rPr>
          <w:rFonts w:ascii="Arial" w:eastAsia="Calibri" w:hAnsi="Arial" w:cs="Arial"/>
          <w:b/>
          <w:bCs/>
          <w:lang w:eastAsia="cs-CZ"/>
        </w:rPr>
        <w:t>Ing. Pavel Dvořáček, reprezentant plnění závazku</w:t>
      </w:r>
    </w:p>
    <w:p w14:paraId="51D65335" w14:textId="1A6CD352" w:rsidR="006962E9" w:rsidRPr="00660656" w:rsidRDefault="00892637" w:rsidP="006B1629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>zhotovitel na základě Smlouvy o společném plnění závazku ze dne 14. 10. 2022</w:t>
      </w:r>
    </w:p>
    <w:p w14:paraId="5BF3B233" w14:textId="2F083E52" w:rsidR="00892637" w:rsidRPr="00660656" w:rsidRDefault="00892637" w:rsidP="006B1629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</w:p>
    <w:p w14:paraId="6A4BA9ED" w14:textId="07ED728F" w:rsidR="00892637" w:rsidRPr="00660656" w:rsidRDefault="00892637" w:rsidP="006B1629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>Sídlo:</w:t>
      </w:r>
      <w:r w:rsidRPr="00660656">
        <w:rPr>
          <w:rFonts w:ascii="Arial" w:eastAsia="Calibri" w:hAnsi="Arial" w:cs="Arial"/>
          <w:lang w:eastAsia="cs-CZ"/>
        </w:rPr>
        <w:tab/>
      </w:r>
      <w:r w:rsidRPr="00660656">
        <w:rPr>
          <w:rFonts w:ascii="Arial" w:eastAsia="Calibri" w:hAnsi="Arial" w:cs="Arial"/>
          <w:lang w:eastAsia="cs-CZ"/>
        </w:rPr>
        <w:tab/>
        <w:t xml:space="preserve"> </w:t>
      </w:r>
      <w:proofErr w:type="spellStart"/>
      <w:r w:rsidR="00AC317C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Planá nad Lužnicí – Lhota Samoty</w:t>
      </w:r>
    </w:p>
    <w:p w14:paraId="455A926C" w14:textId="033686B0" w:rsidR="006962E9" w:rsidRPr="00660656" w:rsidRDefault="00E0086F" w:rsidP="006962E9">
      <w:pPr>
        <w:spacing w:after="120"/>
        <w:ind w:left="567"/>
        <w:jc w:val="both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hAnsi="Arial" w:cs="Arial"/>
          <w:snapToGrid w:val="0"/>
        </w:rPr>
        <w:t>Zastoupená:</w:t>
      </w:r>
      <w:r w:rsidR="006962E9" w:rsidRPr="00660656">
        <w:rPr>
          <w:rFonts w:ascii="Arial" w:hAnsi="Arial" w:cs="Arial"/>
          <w:snapToGrid w:val="0"/>
        </w:rPr>
        <w:t xml:space="preserve"> </w:t>
      </w:r>
      <w:r w:rsidR="00892637" w:rsidRPr="00660656">
        <w:rPr>
          <w:rFonts w:ascii="Arial" w:hAnsi="Arial" w:cs="Arial"/>
          <w:snapToGrid w:val="0"/>
        </w:rPr>
        <w:tab/>
        <w:t xml:space="preserve"> </w:t>
      </w:r>
      <w:r w:rsidR="00892637" w:rsidRPr="00660656">
        <w:rPr>
          <w:rFonts w:ascii="Arial" w:eastAsia="Calibri" w:hAnsi="Arial" w:cs="Arial"/>
          <w:lang w:eastAsia="cs-CZ"/>
        </w:rPr>
        <w:t>Ing. Pavlem Dvořáčkem</w:t>
      </w:r>
      <w:r w:rsidR="006962E9" w:rsidRPr="00660656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279335B1" w14:textId="40A9C195" w:rsidR="00892637" w:rsidRPr="00660656" w:rsidRDefault="00892637" w:rsidP="006962E9">
      <w:pPr>
        <w:spacing w:after="120"/>
        <w:ind w:left="567"/>
        <w:jc w:val="both"/>
        <w:rPr>
          <w:rFonts w:ascii="Arial" w:hAnsi="Arial" w:cs="Arial"/>
          <w:snapToGrid w:val="0"/>
          <w:u w:val="single"/>
        </w:rPr>
      </w:pPr>
      <w:r w:rsidRPr="00660656">
        <w:rPr>
          <w:rFonts w:ascii="Arial" w:hAnsi="Arial" w:cs="Arial"/>
          <w:snapToGrid w:val="0"/>
          <w:u w:val="single"/>
        </w:rPr>
        <w:t>Účastníci Smlouvy o společném plnění závazku:</w:t>
      </w:r>
    </w:p>
    <w:p w14:paraId="4B744E6A" w14:textId="3EB7CE69" w:rsidR="00892637" w:rsidRPr="00660656" w:rsidRDefault="00892637" w:rsidP="00B2037B">
      <w:pPr>
        <w:pStyle w:val="Odstavecseseznamem"/>
        <w:numPr>
          <w:ilvl w:val="0"/>
          <w:numId w:val="46"/>
        </w:numPr>
        <w:spacing w:after="120"/>
        <w:ind w:left="924" w:hanging="357"/>
        <w:contextualSpacing w:val="0"/>
        <w:jc w:val="both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eastAsia="Calibri" w:hAnsi="Arial" w:cs="Arial"/>
          <w:color w:val="000000"/>
          <w:lang w:eastAsia="cs-CZ"/>
        </w:rPr>
        <w:t>Ing Pavel Dvořáček – reprezentant zhotovitele</w:t>
      </w:r>
    </w:p>
    <w:p w14:paraId="01B87144" w14:textId="24D8F18D" w:rsidR="00892637" w:rsidRPr="00660656" w:rsidRDefault="00892637" w:rsidP="00892637">
      <w:pPr>
        <w:pStyle w:val="Odstavecseseznamem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Arial" w:eastAsia="Calibri" w:hAnsi="Arial" w:cs="Arial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 xml:space="preserve">fyzická osoba podnikající dle živnostenského zákona, se sídlem </w:t>
      </w:r>
      <w:proofErr w:type="spellStart"/>
      <w:r w:rsidR="00AC317C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Planá nad Lužnicí, Provozovna, korespondenční adresa: </w:t>
      </w:r>
      <w:proofErr w:type="spellStart"/>
      <w:r w:rsidR="00AC317C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Tábor, IČO: 65945735</w:t>
      </w:r>
    </w:p>
    <w:p w14:paraId="641E0E11" w14:textId="77777777" w:rsidR="00892637" w:rsidRPr="00660656" w:rsidRDefault="00892637" w:rsidP="00892637">
      <w:pPr>
        <w:pStyle w:val="Odstavecseseznamem"/>
        <w:autoSpaceDE w:val="0"/>
        <w:autoSpaceDN w:val="0"/>
        <w:adjustRightInd w:val="0"/>
        <w:spacing w:after="0" w:line="240" w:lineRule="auto"/>
        <w:ind w:left="927"/>
        <w:rPr>
          <w:rFonts w:ascii="Arial" w:eastAsia="Calibri" w:hAnsi="Arial" w:cs="Arial"/>
          <w:lang w:eastAsia="cs-CZ"/>
        </w:rPr>
      </w:pPr>
    </w:p>
    <w:p w14:paraId="267BF012" w14:textId="71DA0F0B" w:rsidR="00892637" w:rsidRPr="00660656" w:rsidRDefault="00892637" w:rsidP="00266148">
      <w:pPr>
        <w:pStyle w:val="Odstavecseseznamem"/>
        <w:numPr>
          <w:ilvl w:val="0"/>
          <w:numId w:val="46"/>
        </w:numPr>
        <w:spacing w:after="120"/>
        <w:ind w:left="924" w:hanging="357"/>
        <w:contextualSpacing w:val="0"/>
        <w:jc w:val="both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eastAsia="Calibri" w:hAnsi="Arial" w:cs="Arial"/>
          <w:color w:val="000000"/>
          <w:lang w:eastAsia="cs-CZ"/>
        </w:rPr>
        <w:t>Ing. Jind</w:t>
      </w:r>
      <w:r w:rsidR="005A70AF" w:rsidRPr="00660656">
        <w:rPr>
          <w:rFonts w:ascii="Arial" w:eastAsia="Calibri" w:hAnsi="Arial" w:cs="Arial"/>
          <w:color w:val="000000"/>
          <w:lang w:eastAsia="cs-CZ"/>
        </w:rPr>
        <w:t>ř</w:t>
      </w:r>
      <w:r w:rsidRPr="00660656">
        <w:rPr>
          <w:rFonts w:ascii="Arial" w:eastAsia="Calibri" w:hAnsi="Arial" w:cs="Arial"/>
          <w:color w:val="000000"/>
          <w:lang w:eastAsia="cs-CZ"/>
        </w:rPr>
        <w:t>ich Jíra – PROJEKCE</w:t>
      </w:r>
    </w:p>
    <w:p w14:paraId="00CC2855" w14:textId="0F83E6B6" w:rsidR="00892637" w:rsidRPr="00660656" w:rsidRDefault="00892637" w:rsidP="00892637">
      <w:pPr>
        <w:pStyle w:val="Odstavecseseznamem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Arial" w:eastAsia="Calibri" w:hAnsi="Arial" w:cs="Arial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 xml:space="preserve">fyzická osoba podnikající dle živnostenského zákona, se sídlem </w:t>
      </w:r>
      <w:proofErr w:type="spellStart"/>
      <w:r w:rsidR="00AC317C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Pacov, Provozovna: </w:t>
      </w:r>
      <w:proofErr w:type="spellStart"/>
      <w:r w:rsidR="00AC317C">
        <w:rPr>
          <w:rFonts w:ascii="Arial" w:eastAsia="Calibri" w:hAnsi="Arial" w:cs="Arial"/>
          <w:lang w:eastAsia="cs-CZ"/>
        </w:rPr>
        <w:t>xxxxxxxxxx</w:t>
      </w:r>
      <w:proofErr w:type="spellEnd"/>
      <w:r w:rsidRPr="00660656">
        <w:rPr>
          <w:rFonts w:ascii="Arial" w:eastAsia="Calibri" w:hAnsi="Arial" w:cs="Arial"/>
          <w:lang w:eastAsia="cs-CZ"/>
        </w:rPr>
        <w:t xml:space="preserve"> Pelhřimov, IČO: 43820654</w:t>
      </w:r>
    </w:p>
    <w:p w14:paraId="2C29C830" w14:textId="6198130F" w:rsidR="00892637" w:rsidRPr="00660656" w:rsidRDefault="00E36EE4" w:rsidP="00892637">
      <w:pPr>
        <w:pStyle w:val="Odstavecseseznamem"/>
        <w:autoSpaceDE w:val="0"/>
        <w:autoSpaceDN w:val="0"/>
        <w:adjustRightInd w:val="0"/>
        <w:spacing w:after="0" w:line="240" w:lineRule="auto"/>
        <w:ind w:left="927"/>
        <w:rPr>
          <w:rFonts w:ascii="Arial" w:eastAsia="Calibri" w:hAnsi="Arial" w:cs="Arial"/>
          <w:lang w:eastAsia="cs-CZ"/>
        </w:rPr>
      </w:pPr>
      <w:r w:rsidRPr="00660656">
        <w:rPr>
          <w:rFonts w:ascii="Arial" w:eastAsia="Calibri" w:hAnsi="Arial" w:cs="Arial"/>
          <w:lang w:eastAsia="cs-CZ"/>
        </w:rPr>
        <w:t xml:space="preserve"> </w:t>
      </w:r>
    </w:p>
    <w:p w14:paraId="3E96CD4D" w14:textId="70DA5229" w:rsidR="006962E9" w:rsidRPr="00660656" w:rsidRDefault="00E0086F" w:rsidP="00266148">
      <w:pPr>
        <w:spacing w:after="0"/>
        <w:ind w:left="567"/>
        <w:jc w:val="both"/>
        <w:rPr>
          <w:rFonts w:ascii="Arial" w:eastAsia="Calibri" w:hAnsi="Arial" w:cs="Arial"/>
          <w:color w:val="000000"/>
          <w:lang w:eastAsia="cs-CZ"/>
        </w:rPr>
      </w:pPr>
      <w:r w:rsidRPr="00660656">
        <w:rPr>
          <w:rFonts w:ascii="Arial" w:hAnsi="Arial" w:cs="Arial"/>
        </w:rPr>
        <w:t xml:space="preserve">Ve smluvních záležitostech </w:t>
      </w:r>
      <w:r w:rsidR="00EC1291" w:rsidRPr="00660656">
        <w:rPr>
          <w:rFonts w:ascii="Arial" w:hAnsi="Arial" w:cs="Arial"/>
        </w:rPr>
        <w:t>zastoupená</w:t>
      </w:r>
      <w:r w:rsidRPr="00660656">
        <w:rPr>
          <w:rFonts w:ascii="Arial" w:hAnsi="Arial" w:cs="Arial"/>
          <w:bCs/>
        </w:rPr>
        <w:t xml:space="preserve">: </w:t>
      </w:r>
      <w:r w:rsidR="00892637" w:rsidRPr="00660656">
        <w:rPr>
          <w:rFonts w:ascii="Arial" w:eastAsia="Calibri" w:hAnsi="Arial" w:cs="Arial"/>
          <w:lang w:eastAsia="cs-CZ"/>
        </w:rPr>
        <w:t>Ing. Pavlem Dvořáčkem</w:t>
      </w:r>
    </w:p>
    <w:p w14:paraId="2D5046AC" w14:textId="0B18D976" w:rsidR="00E0086F" w:rsidRPr="00660656" w:rsidRDefault="00E0086F" w:rsidP="006962E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660656">
        <w:rPr>
          <w:rFonts w:ascii="Arial" w:hAnsi="Arial" w:cs="Arial"/>
        </w:rPr>
        <w:t xml:space="preserve">V technických záležitostech </w:t>
      </w:r>
      <w:r w:rsidR="00EC1291" w:rsidRPr="00660656">
        <w:rPr>
          <w:rFonts w:ascii="Arial" w:hAnsi="Arial" w:cs="Arial"/>
        </w:rPr>
        <w:t>zastoupená</w:t>
      </w:r>
      <w:r w:rsidRPr="00660656">
        <w:rPr>
          <w:rFonts w:ascii="Arial" w:hAnsi="Arial" w:cs="Arial"/>
        </w:rPr>
        <w:t>:</w:t>
      </w:r>
      <w:r w:rsidR="006962E9" w:rsidRPr="00660656">
        <w:rPr>
          <w:rFonts w:ascii="Arial" w:hAnsi="Arial" w:cs="Arial"/>
        </w:rPr>
        <w:t xml:space="preserve"> </w:t>
      </w:r>
      <w:proofErr w:type="spellStart"/>
      <w:r w:rsidR="00AC317C">
        <w:rPr>
          <w:rFonts w:ascii="Arial" w:eastAsia="Calibri" w:hAnsi="Arial" w:cs="Arial"/>
          <w:lang w:eastAsia="cs-CZ"/>
        </w:rPr>
        <w:t>xxxxxxxxxx</w:t>
      </w:r>
      <w:proofErr w:type="spellEnd"/>
    </w:p>
    <w:p w14:paraId="77409253" w14:textId="77777777" w:rsidR="00CD6A6A" w:rsidRDefault="00CD6A6A" w:rsidP="00084E80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b/>
          <w:bCs/>
        </w:rPr>
      </w:pPr>
    </w:p>
    <w:p w14:paraId="0736C1AB" w14:textId="77777777" w:rsidR="00630DAB" w:rsidRPr="00660656" w:rsidRDefault="00630DAB" w:rsidP="00084E80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b/>
          <w:bCs/>
        </w:rPr>
      </w:pPr>
    </w:p>
    <w:p w14:paraId="7BB3EF73" w14:textId="2311A701" w:rsidR="00E0086F" w:rsidRPr="0066065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  <w:b/>
          <w:bCs/>
        </w:rPr>
        <w:t>Kontaktní údaje:</w:t>
      </w:r>
    </w:p>
    <w:p w14:paraId="40F60D1B" w14:textId="3EAFA2D5" w:rsidR="00E0086F" w:rsidRPr="00660656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lastRenderedPageBreak/>
        <w:t xml:space="preserve">Tel.: </w:t>
      </w:r>
      <w:r w:rsidR="000534FA" w:rsidRPr="00660656">
        <w:rPr>
          <w:rFonts w:ascii="Arial" w:hAnsi="Arial" w:cs="Arial"/>
        </w:rPr>
        <w:tab/>
      </w:r>
      <w:proofErr w:type="spellStart"/>
      <w:r w:rsidR="00AC317C">
        <w:rPr>
          <w:rFonts w:ascii="Arial" w:eastAsia="Calibri" w:hAnsi="Arial" w:cs="Arial"/>
          <w:lang w:eastAsia="cs-CZ"/>
        </w:rPr>
        <w:t>xxxxxxxxxx</w:t>
      </w:r>
      <w:proofErr w:type="spellEnd"/>
    </w:p>
    <w:p w14:paraId="3A61A83D" w14:textId="05BFE801" w:rsidR="00E0086F" w:rsidRPr="00660656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>E-mail:</w:t>
      </w:r>
      <w:r w:rsidRPr="00660656">
        <w:rPr>
          <w:rFonts w:ascii="Arial" w:hAnsi="Arial" w:cs="Arial"/>
          <w:snapToGrid w:val="0"/>
        </w:rPr>
        <w:t xml:space="preserve"> </w:t>
      </w:r>
      <w:r w:rsidR="000534FA" w:rsidRPr="00660656">
        <w:rPr>
          <w:rFonts w:ascii="Arial" w:hAnsi="Arial" w:cs="Arial"/>
          <w:snapToGrid w:val="0"/>
        </w:rPr>
        <w:tab/>
      </w:r>
      <w:proofErr w:type="spellStart"/>
      <w:r w:rsidR="00AC317C">
        <w:t>xxxxxxxxxx</w:t>
      </w:r>
      <w:proofErr w:type="spellEnd"/>
    </w:p>
    <w:p w14:paraId="4F80076C" w14:textId="2F352A20" w:rsidR="00E0086F" w:rsidRPr="00660656" w:rsidRDefault="00E0086F" w:rsidP="000534F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>ID datové schránky:</w:t>
      </w:r>
      <w:r w:rsidRPr="00660656">
        <w:rPr>
          <w:rFonts w:ascii="Arial" w:hAnsi="Arial" w:cs="Arial"/>
          <w:snapToGrid w:val="0"/>
        </w:rPr>
        <w:t xml:space="preserve"> </w:t>
      </w:r>
      <w:r w:rsidR="000534FA" w:rsidRPr="00660656">
        <w:rPr>
          <w:rFonts w:ascii="Arial" w:hAnsi="Arial" w:cs="Arial"/>
          <w:snapToGrid w:val="0"/>
        </w:rPr>
        <w:tab/>
      </w:r>
      <w:proofErr w:type="spellStart"/>
      <w:r w:rsidR="00AC317C">
        <w:rPr>
          <w:rFonts w:ascii="Arial" w:eastAsia="Calibri" w:hAnsi="Arial" w:cs="Arial"/>
          <w:lang w:eastAsia="cs-CZ"/>
        </w:rPr>
        <w:t>xxxxxxxxxx</w:t>
      </w:r>
      <w:proofErr w:type="spellEnd"/>
    </w:p>
    <w:p w14:paraId="7DA99D36" w14:textId="76BBE42B" w:rsidR="00E0086F" w:rsidRPr="00660656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  <w:b/>
        </w:rPr>
        <w:t>Bankovní spojení:</w:t>
      </w:r>
      <w:r w:rsidRPr="00660656">
        <w:rPr>
          <w:rFonts w:ascii="Arial" w:hAnsi="Arial" w:cs="Arial"/>
          <w:snapToGrid w:val="0"/>
        </w:rPr>
        <w:t xml:space="preserve"> </w:t>
      </w:r>
      <w:r w:rsidR="000534FA" w:rsidRPr="00660656">
        <w:rPr>
          <w:rFonts w:ascii="Arial" w:hAnsi="Arial" w:cs="Arial"/>
          <w:snapToGrid w:val="0"/>
        </w:rPr>
        <w:tab/>
      </w:r>
      <w:proofErr w:type="spellStart"/>
      <w:r w:rsidR="00AC317C">
        <w:rPr>
          <w:rFonts w:ascii="Arial" w:eastAsia="Calibri" w:hAnsi="Arial" w:cs="Arial"/>
          <w:lang w:eastAsia="cs-CZ"/>
        </w:rPr>
        <w:t>xxxxxxxxxx</w:t>
      </w:r>
      <w:proofErr w:type="spellEnd"/>
    </w:p>
    <w:p w14:paraId="6F011ECB" w14:textId="4DD2B320" w:rsidR="00E0086F" w:rsidRPr="00660656" w:rsidRDefault="00E0086F" w:rsidP="000534FA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 xml:space="preserve">Číslo účtu: </w:t>
      </w:r>
      <w:r w:rsidR="000534FA" w:rsidRPr="00660656">
        <w:rPr>
          <w:rFonts w:ascii="Arial" w:hAnsi="Arial" w:cs="Arial"/>
        </w:rPr>
        <w:tab/>
      </w:r>
      <w:proofErr w:type="spellStart"/>
      <w:r w:rsidR="00AC317C">
        <w:rPr>
          <w:rFonts w:ascii="Arial" w:eastAsia="Calibri" w:hAnsi="Arial" w:cs="Arial"/>
          <w:lang w:eastAsia="cs-CZ"/>
        </w:rPr>
        <w:t>xxxxxxxxxx</w:t>
      </w:r>
      <w:proofErr w:type="spellEnd"/>
    </w:p>
    <w:p w14:paraId="19074D75" w14:textId="5E6AA981" w:rsidR="00E0086F" w:rsidRPr="00660656" w:rsidRDefault="00E0086F" w:rsidP="000534FA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 xml:space="preserve">DIČ: </w:t>
      </w:r>
      <w:r w:rsidR="000534FA" w:rsidRPr="00660656">
        <w:rPr>
          <w:rFonts w:ascii="Arial" w:hAnsi="Arial" w:cs="Arial"/>
        </w:rPr>
        <w:tab/>
      </w:r>
      <w:proofErr w:type="spellStart"/>
      <w:r w:rsidR="00AC317C">
        <w:rPr>
          <w:rFonts w:ascii="Arial" w:eastAsia="Calibri" w:hAnsi="Arial" w:cs="Arial"/>
          <w:lang w:eastAsia="cs-CZ"/>
        </w:rPr>
        <w:t>xxxxxxxxxx</w:t>
      </w:r>
      <w:proofErr w:type="spellEnd"/>
    </w:p>
    <w:p w14:paraId="483330C9" w14:textId="77777777" w:rsidR="00E0086F" w:rsidRPr="0066065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60656">
        <w:rPr>
          <w:rFonts w:ascii="Arial" w:hAnsi="Arial" w:cs="Arial"/>
        </w:rPr>
        <w:t>(</w:t>
      </w:r>
      <w:r w:rsidRPr="00660656">
        <w:rPr>
          <w:rFonts w:ascii="Arial" w:hAnsi="Arial" w:cs="Arial"/>
          <w:b/>
        </w:rPr>
        <w:t>„Zhotovitel“</w:t>
      </w:r>
      <w:r w:rsidRPr="00660656">
        <w:rPr>
          <w:rFonts w:ascii="Arial" w:hAnsi="Arial" w:cs="Arial"/>
        </w:rPr>
        <w:t>)</w:t>
      </w:r>
    </w:p>
    <w:p w14:paraId="515F10A7" w14:textId="20D986C1" w:rsidR="0089573E" w:rsidRDefault="00E0086F" w:rsidP="00084E80">
      <w:pPr>
        <w:spacing w:before="240"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C1EE34D" w14:textId="77777777" w:rsidR="00630DAB" w:rsidRDefault="00630DAB" w:rsidP="00084E80">
      <w:pPr>
        <w:spacing w:before="240" w:after="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89573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5FB69241" w14:textId="7E7D2B1C" w:rsidR="00204249" w:rsidRPr="00670102" w:rsidRDefault="003B7F9E" w:rsidP="00670102">
      <w:pPr>
        <w:pStyle w:val="07Zkladntext"/>
        <w:spacing w:after="0"/>
        <w:rPr>
          <w:rFonts w:ascii="Arial" w:hAnsi="Arial" w:cs="Arial"/>
          <w:caps/>
        </w:rPr>
      </w:pPr>
      <w:bookmarkStart w:id="0" w:name="_Ref64871997"/>
      <w:r w:rsidRPr="00911BFA">
        <w:rPr>
          <w:rFonts w:ascii="Arial" w:hAnsi="Arial" w:cs="Arial"/>
        </w:rPr>
        <w:t xml:space="preserve">Smluvní strany uzavřely níže uvedeného dne, měsíce a roku tento dodatek č. </w:t>
      </w:r>
      <w:r w:rsidR="00C979AE">
        <w:rPr>
          <w:rFonts w:ascii="Arial" w:hAnsi="Arial" w:cs="Arial"/>
        </w:rPr>
        <w:t>7</w:t>
      </w:r>
      <w:r w:rsidRPr="00911BFA">
        <w:rPr>
          <w:rFonts w:ascii="Arial" w:hAnsi="Arial" w:cs="Arial"/>
        </w:rPr>
        <w:t xml:space="preserve"> ke </w:t>
      </w:r>
      <w:r w:rsidR="004C59F8" w:rsidRPr="00911BFA">
        <w:rPr>
          <w:rFonts w:ascii="Arial" w:hAnsi="Arial" w:cs="Arial"/>
        </w:rPr>
        <w:t xml:space="preserve">shora uvedené </w:t>
      </w:r>
      <w:r w:rsidRPr="00911BFA">
        <w:rPr>
          <w:rFonts w:ascii="Arial" w:hAnsi="Arial" w:cs="Arial"/>
        </w:rPr>
        <w:t xml:space="preserve">Smlouvě uzavřené dne </w:t>
      </w:r>
      <w:r w:rsidR="005A1826">
        <w:rPr>
          <w:rFonts w:ascii="Arial" w:hAnsi="Arial" w:cs="Arial"/>
        </w:rPr>
        <w:t>21</w:t>
      </w:r>
      <w:r w:rsidR="00E4445F" w:rsidRPr="00911BFA">
        <w:rPr>
          <w:rFonts w:ascii="Arial" w:hAnsi="Arial" w:cs="Arial"/>
        </w:rPr>
        <w:t>.</w:t>
      </w:r>
      <w:r w:rsidR="00084E80">
        <w:rPr>
          <w:rFonts w:ascii="Arial" w:hAnsi="Arial" w:cs="Arial"/>
        </w:rPr>
        <w:t xml:space="preserve"> </w:t>
      </w:r>
      <w:r w:rsidR="005A1826">
        <w:rPr>
          <w:rFonts w:ascii="Arial" w:hAnsi="Arial" w:cs="Arial"/>
        </w:rPr>
        <w:t>11</w:t>
      </w:r>
      <w:r w:rsidR="00E4445F" w:rsidRPr="00911BFA">
        <w:rPr>
          <w:rFonts w:ascii="Arial" w:hAnsi="Arial" w:cs="Arial"/>
        </w:rPr>
        <w:t>.</w:t>
      </w:r>
      <w:r w:rsidR="00084E80">
        <w:rPr>
          <w:rFonts w:ascii="Arial" w:hAnsi="Arial" w:cs="Arial"/>
        </w:rPr>
        <w:t xml:space="preserve"> </w:t>
      </w:r>
      <w:r w:rsidR="00E4445F" w:rsidRPr="00911BFA">
        <w:rPr>
          <w:rFonts w:ascii="Arial" w:hAnsi="Arial" w:cs="Arial"/>
        </w:rPr>
        <w:t>202</w:t>
      </w:r>
      <w:r w:rsidR="005A1826">
        <w:rPr>
          <w:rFonts w:ascii="Arial" w:hAnsi="Arial" w:cs="Arial"/>
        </w:rPr>
        <w:t>2</w:t>
      </w:r>
      <w:r w:rsidR="00FE1CD6">
        <w:rPr>
          <w:rFonts w:ascii="Arial" w:hAnsi="Arial" w:cs="Arial"/>
        </w:rPr>
        <w:t>,</w:t>
      </w:r>
      <w:r w:rsidR="00084E80" w:rsidRPr="00084E80">
        <w:rPr>
          <w:rFonts w:ascii="Arial" w:hAnsi="Arial" w:cs="Arial"/>
        </w:rPr>
        <w:t xml:space="preserve"> </w:t>
      </w:r>
      <w:r w:rsidR="00084E80" w:rsidRPr="00B44BC0">
        <w:rPr>
          <w:rFonts w:ascii="Arial" w:hAnsi="Arial" w:cs="Arial"/>
        </w:rPr>
        <w:t xml:space="preserve">upravené dodatkem č. 1 uzavřeným dne </w:t>
      </w:r>
      <w:r w:rsidR="00084E80">
        <w:rPr>
          <w:rFonts w:ascii="Arial" w:hAnsi="Arial" w:cs="Arial"/>
        </w:rPr>
        <w:t>1</w:t>
      </w:r>
      <w:r w:rsidR="00001F3D">
        <w:rPr>
          <w:rFonts w:ascii="Arial" w:hAnsi="Arial" w:cs="Arial"/>
        </w:rPr>
        <w:t>5</w:t>
      </w:r>
      <w:r w:rsidR="00084E80">
        <w:rPr>
          <w:rFonts w:ascii="Arial" w:hAnsi="Arial" w:cs="Arial"/>
        </w:rPr>
        <w:t>. 3. 2023</w:t>
      </w:r>
      <w:r w:rsidR="00524505">
        <w:rPr>
          <w:rFonts w:ascii="Arial" w:hAnsi="Arial" w:cs="Arial"/>
        </w:rPr>
        <w:t xml:space="preserve">, </w:t>
      </w:r>
      <w:r w:rsidR="00084E80" w:rsidRPr="00B44BC0">
        <w:rPr>
          <w:rFonts w:ascii="Arial" w:hAnsi="Arial" w:cs="Arial"/>
        </w:rPr>
        <w:t xml:space="preserve">dodatkem č. 2 uzavřeným dne </w:t>
      </w:r>
      <w:r w:rsidR="00084E80">
        <w:rPr>
          <w:rFonts w:ascii="Arial" w:hAnsi="Arial" w:cs="Arial"/>
        </w:rPr>
        <w:t>2. 1. 2024</w:t>
      </w:r>
      <w:r w:rsidR="000110C9">
        <w:rPr>
          <w:rFonts w:ascii="Arial" w:hAnsi="Arial" w:cs="Arial"/>
        </w:rPr>
        <w:t>,</w:t>
      </w:r>
      <w:r w:rsidR="00524505">
        <w:rPr>
          <w:rFonts w:ascii="Arial" w:hAnsi="Arial" w:cs="Arial"/>
        </w:rPr>
        <w:t xml:space="preserve"> </w:t>
      </w:r>
      <w:r w:rsidR="00524505" w:rsidRPr="00B44BC0">
        <w:rPr>
          <w:rFonts w:ascii="Arial" w:hAnsi="Arial" w:cs="Arial"/>
        </w:rPr>
        <w:t xml:space="preserve">dodatkem č. </w:t>
      </w:r>
      <w:r w:rsidR="00524505">
        <w:rPr>
          <w:rFonts w:ascii="Arial" w:hAnsi="Arial" w:cs="Arial"/>
        </w:rPr>
        <w:t>3</w:t>
      </w:r>
      <w:r w:rsidR="00524505" w:rsidRPr="00B44BC0">
        <w:rPr>
          <w:rFonts w:ascii="Arial" w:hAnsi="Arial" w:cs="Arial"/>
        </w:rPr>
        <w:t xml:space="preserve"> uzavřeným dne </w:t>
      </w:r>
      <w:r w:rsidR="00524505">
        <w:rPr>
          <w:rFonts w:ascii="Arial" w:hAnsi="Arial" w:cs="Arial"/>
        </w:rPr>
        <w:t>2</w:t>
      </w:r>
      <w:r w:rsidR="006E7EC6">
        <w:rPr>
          <w:rFonts w:ascii="Arial" w:hAnsi="Arial" w:cs="Arial"/>
        </w:rPr>
        <w:t>6</w:t>
      </w:r>
      <w:r w:rsidR="00524505">
        <w:rPr>
          <w:rFonts w:ascii="Arial" w:hAnsi="Arial" w:cs="Arial"/>
        </w:rPr>
        <w:t>. 2. 2024</w:t>
      </w:r>
      <w:r w:rsidR="00496E06">
        <w:rPr>
          <w:rFonts w:ascii="Arial" w:hAnsi="Arial" w:cs="Arial"/>
        </w:rPr>
        <w:t xml:space="preserve">, </w:t>
      </w:r>
      <w:r w:rsidR="000110C9">
        <w:rPr>
          <w:rFonts w:ascii="Arial" w:hAnsi="Arial" w:cs="Arial"/>
        </w:rPr>
        <w:t>dodatkem č.</w:t>
      </w:r>
      <w:r w:rsidR="007516C7">
        <w:rPr>
          <w:rFonts w:ascii="Arial" w:hAnsi="Arial" w:cs="Arial"/>
        </w:rPr>
        <w:t xml:space="preserve"> </w:t>
      </w:r>
      <w:r w:rsidR="000110C9">
        <w:rPr>
          <w:rFonts w:ascii="Arial" w:hAnsi="Arial" w:cs="Arial"/>
        </w:rPr>
        <w:t>4 uzavřeným dne 7. 5. 2024</w:t>
      </w:r>
      <w:r w:rsidR="00C979AE">
        <w:rPr>
          <w:rFonts w:ascii="Arial" w:hAnsi="Arial" w:cs="Arial"/>
        </w:rPr>
        <w:t>,</w:t>
      </w:r>
      <w:r w:rsidR="00496E06">
        <w:rPr>
          <w:rFonts w:ascii="Arial" w:hAnsi="Arial" w:cs="Arial"/>
        </w:rPr>
        <w:t xml:space="preserve"> dodatkem č. 5 uzavřeným dne </w:t>
      </w:r>
      <w:r w:rsidR="008A2973">
        <w:rPr>
          <w:rFonts w:ascii="Arial" w:hAnsi="Arial" w:cs="Arial"/>
        </w:rPr>
        <w:t>3</w:t>
      </w:r>
      <w:r w:rsidR="00496E06">
        <w:rPr>
          <w:rFonts w:ascii="Arial" w:hAnsi="Arial" w:cs="Arial"/>
        </w:rPr>
        <w:t xml:space="preserve">. </w:t>
      </w:r>
      <w:r w:rsidR="008A2973">
        <w:rPr>
          <w:rFonts w:ascii="Arial" w:hAnsi="Arial" w:cs="Arial"/>
        </w:rPr>
        <w:t>10</w:t>
      </w:r>
      <w:r w:rsidR="00496E06">
        <w:rPr>
          <w:rFonts w:ascii="Arial" w:hAnsi="Arial" w:cs="Arial"/>
        </w:rPr>
        <w:t>. 2024</w:t>
      </w:r>
      <w:r w:rsidR="00A25071">
        <w:rPr>
          <w:rFonts w:ascii="Arial" w:hAnsi="Arial" w:cs="Arial"/>
        </w:rPr>
        <w:t xml:space="preserve"> </w:t>
      </w:r>
      <w:r w:rsidR="00C979AE">
        <w:rPr>
          <w:rFonts w:ascii="Arial" w:hAnsi="Arial" w:cs="Arial"/>
        </w:rPr>
        <w:t xml:space="preserve">a dodatkem č. 6 uzavřeným dne 15. 4. 2025 </w:t>
      </w:r>
      <w:r w:rsidRPr="00911BFA">
        <w:rPr>
          <w:rFonts w:ascii="Arial" w:hAnsi="Arial" w:cs="Arial"/>
        </w:rPr>
        <w:t>na provedení díla s</w:t>
      </w:r>
      <w:r w:rsidR="00630DAB">
        <w:rPr>
          <w:rFonts w:ascii="Arial" w:hAnsi="Arial" w:cs="Arial"/>
        </w:rPr>
        <w:t> </w:t>
      </w:r>
      <w:r w:rsidRPr="00911BFA">
        <w:rPr>
          <w:rFonts w:ascii="Arial" w:hAnsi="Arial" w:cs="Arial"/>
        </w:rPr>
        <w:t>názvem</w:t>
      </w:r>
      <w:r w:rsidR="00630DAB">
        <w:rPr>
          <w:rFonts w:ascii="Arial" w:hAnsi="Arial" w:cs="Arial"/>
        </w:rPr>
        <w:t>:</w:t>
      </w:r>
      <w:r w:rsidRPr="00911BFA">
        <w:rPr>
          <w:rFonts w:ascii="Arial" w:hAnsi="Arial" w:cs="Arial"/>
        </w:rPr>
        <w:t xml:space="preserve"> „</w:t>
      </w:r>
      <w:r w:rsidRPr="00630DAB">
        <w:rPr>
          <w:rFonts w:ascii="Arial" w:hAnsi="Arial" w:cs="Arial"/>
          <w:u w:val="single"/>
        </w:rPr>
        <w:t xml:space="preserve">Komplexní pozemkové úpravy </w:t>
      </w:r>
      <w:r w:rsidR="00E4445F" w:rsidRPr="00630DAB">
        <w:rPr>
          <w:rFonts w:ascii="Arial" w:hAnsi="Arial" w:cs="Arial"/>
          <w:u w:val="single"/>
        </w:rPr>
        <w:t>v k.ú.</w:t>
      </w:r>
      <w:r w:rsidR="002F435E" w:rsidRPr="00630DAB">
        <w:rPr>
          <w:rFonts w:ascii="Arial" w:hAnsi="Arial" w:cs="Arial"/>
          <w:u w:val="single"/>
        </w:rPr>
        <w:t> </w:t>
      </w:r>
      <w:r w:rsidR="005A1826" w:rsidRPr="00630DAB">
        <w:rPr>
          <w:rFonts w:ascii="Arial" w:hAnsi="Arial" w:cs="Arial"/>
          <w:u w:val="single"/>
        </w:rPr>
        <w:t>Železné Horky</w:t>
      </w:r>
      <w:r w:rsidRPr="00911BFA">
        <w:rPr>
          <w:rFonts w:ascii="Arial" w:hAnsi="Arial" w:cs="Arial"/>
        </w:rPr>
        <w:t>" (</w:t>
      </w:r>
      <w:r w:rsidR="00BD19A4" w:rsidRPr="00911BFA">
        <w:rPr>
          <w:rFonts w:ascii="Arial" w:hAnsi="Arial" w:cs="Arial"/>
        </w:rPr>
        <w:t xml:space="preserve">dále jen </w:t>
      </w:r>
      <w:r w:rsidRPr="00911BFA">
        <w:rPr>
          <w:rFonts w:ascii="Arial" w:hAnsi="Arial" w:cs="Arial"/>
        </w:rPr>
        <w:t>„</w:t>
      </w:r>
      <w:r w:rsidRPr="00911BFA">
        <w:rPr>
          <w:rFonts w:ascii="Arial" w:hAnsi="Arial" w:cs="Arial"/>
          <w:b/>
          <w:bCs/>
        </w:rPr>
        <w:t>Dodatek</w:t>
      </w:r>
      <w:r w:rsidRPr="00911BFA">
        <w:rPr>
          <w:rFonts w:ascii="Arial" w:hAnsi="Arial" w:cs="Arial"/>
        </w:rPr>
        <w:t>“).</w:t>
      </w:r>
    </w:p>
    <w:p w14:paraId="40E32E7B" w14:textId="16EFDB3D" w:rsidR="00EF7A93" w:rsidRDefault="00EF7A93" w:rsidP="0089573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77BF76FE" w14:textId="3E85563B" w:rsidR="0093758D" w:rsidRPr="002B1BF1" w:rsidRDefault="003F2B71" w:rsidP="00103855">
      <w:pPr>
        <w:spacing w:after="0"/>
        <w:jc w:val="both"/>
        <w:rPr>
          <w:rFonts w:ascii="Arial" w:hAnsi="Arial" w:cs="Arial"/>
          <w:snapToGrid w:val="0"/>
          <w:kern w:val="20"/>
          <w:szCs w:val="28"/>
        </w:rPr>
      </w:pPr>
      <w:bookmarkStart w:id="1" w:name="_Hlk163114562"/>
      <w:r>
        <w:rPr>
          <w:rFonts w:ascii="Arial" w:hAnsi="Arial" w:cs="Arial"/>
          <w:snapToGrid w:val="0"/>
          <w:kern w:val="20"/>
          <w:szCs w:val="28"/>
        </w:rPr>
        <w:t>Zhotovitel</w:t>
      </w:r>
      <w:r w:rsidR="00BE56EE">
        <w:rPr>
          <w:rFonts w:ascii="Arial" w:hAnsi="Arial" w:cs="Arial"/>
          <w:snapToGrid w:val="0"/>
          <w:kern w:val="20"/>
          <w:szCs w:val="28"/>
        </w:rPr>
        <w:t xml:space="preserve"> požádal objednatele prostřednictvím </w:t>
      </w:r>
      <w:r w:rsidR="0093758D" w:rsidRPr="002B1BF1">
        <w:rPr>
          <w:rFonts w:ascii="Arial" w:hAnsi="Arial" w:cs="Arial"/>
          <w:snapToGrid w:val="0"/>
          <w:kern w:val="20"/>
          <w:szCs w:val="28"/>
        </w:rPr>
        <w:t xml:space="preserve">Pobočky Havlíčkův Brod dne </w:t>
      </w:r>
      <w:r w:rsidR="00C979AE">
        <w:rPr>
          <w:rFonts w:ascii="Arial" w:hAnsi="Arial" w:cs="Arial"/>
          <w:snapToGrid w:val="0"/>
          <w:kern w:val="20"/>
          <w:szCs w:val="28"/>
        </w:rPr>
        <w:t>17</w:t>
      </w:r>
      <w:r w:rsidR="00BE56EE">
        <w:rPr>
          <w:rFonts w:ascii="Arial" w:hAnsi="Arial" w:cs="Arial"/>
          <w:snapToGrid w:val="0"/>
          <w:kern w:val="20"/>
          <w:szCs w:val="28"/>
        </w:rPr>
        <w:t>.</w:t>
      </w:r>
      <w:r w:rsidR="00C979AE">
        <w:rPr>
          <w:rFonts w:ascii="Arial" w:hAnsi="Arial" w:cs="Arial"/>
          <w:snapToGrid w:val="0"/>
          <w:kern w:val="20"/>
          <w:szCs w:val="28"/>
        </w:rPr>
        <w:t>6</w:t>
      </w:r>
      <w:r w:rsidR="00BE56EE">
        <w:rPr>
          <w:rFonts w:ascii="Arial" w:hAnsi="Arial" w:cs="Arial"/>
          <w:snapToGrid w:val="0"/>
          <w:kern w:val="20"/>
          <w:szCs w:val="28"/>
        </w:rPr>
        <w:t xml:space="preserve">.2025 </w:t>
      </w:r>
      <w:r w:rsidR="00475C6E" w:rsidRPr="002B1BF1">
        <w:rPr>
          <w:rFonts w:ascii="Arial" w:hAnsi="Arial" w:cs="Arial"/>
          <w:snapToGrid w:val="0"/>
          <w:kern w:val="20"/>
          <w:szCs w:val="28"/>
        </w:rPr>
        <w:t>(zaevidovaný pod č. j. SP</w:t>
      </w:r>
      <w:r w:rsidR="00175E2C">
        <w:rPr>
          <w:rFonts w:ascii="Arial" w:hAnsi="Arial" w:cs="Arial"/>
          <w:snapToGrid w:val="0"/>
          <w:kern w:val="20"/>
          <w:szCs w:val="28"/>
        </w:rPr>
        <w:t xml:space="preserve">U </w:t>
      </w:r>
      <w:r w:rsidR="00C979AE">
        <w:rPr>
          <w:rFonts w:ascii="Arial" w:hAnsi="Arial" w:cs="Arial"/>
          <w:snapToGrid w:val="0"/>
          <w:kern w:val="20"/>
          <w:szCs w:val="28"/>
        </w:rPr>
        <w:t>246108/</w:t>
      </w:r>
      <w:r w:rsidR="00BE56EE">
        <w:rPr>
          <w:rFonts w:ascii="Arial" w:hAnsi="Arial" w:cs="Arial"/>
          <w:snapToGrid w:val="0"/>
          <w:kern w:val="20"/>
          <w:szCs w:val="28"/>
        </w:rPr>
        <w:t>2025</w:t>
      </w:r>
      <w:r w:rsidR="00C979AE">
        <w:rPr>
          <w:rFonts w:ascii="Arial" w:hAnsi="Arial" w:cs="Arial"/>
          <w:snapToGrid w:val="0"/>
          <w:kern w:val="20"/>
          <w:szCs w:val="28"/>
        </w:rPr>
        <w:t xml:space="preserve">) </w:t>
      </w:r>
      <w:r w:rsidR="0093758D" w:rsidRPr="002B1BF1">
        <w:rPr>
          <w:rFonts w:ascii="Arial" w:hAnsi="Arial" w:cs="Arial"/>
          <w:snapToGrid w:val="0"/>
          <w:kern w:val="20"/>
          <w:szCs w:val="28"/>
        </w:rPr>
        <w:t>o vícepráce</w:t>
      </w:r>
      <w:bookmarkStart w:id="2" w:name="_Hlk163114617"/>
      <w:bookmarkEnd w:id="1"/>
      <w:r w:rsidR="0028256C">
        <w:rPr>
          <w:rFonts w:ascii="Arial" w:hAnsi="Arial" w:cs="Arial"/>
          <w:snapToGrid w:val="0"/>
          <w:kern w:val="20"/>
          <w:szCs w:val="28"/>
        </w:rPr>
        <w:t xml:space="preserve"> </w:t>
      </w:r>
      <w:r w:rsidR="00C979AE">
        <w:rPr>
          <w:rFonts w:ascii="Arial" w:hAnsi="Arial" w:cs="Arial"/>
          <w:snapToGrid w:val="0"/>
          <w:kern w:val="20"/>
          <w:szCs w:val="28"/>
        </w:rPr>
        <w:t>na zavedení koeficientu pro plán společného zařízení (dále jen „PSZ“)</w:t>
      </w:r>
      <w:r w:rsidR="0028256C">
        <w:rPr>
          <w:rFonts w:ascii="Arial" w:hAnsi="Arial" w:cs="Arial"/>
          <w:snapToGrid w:val="0"/>
          <w:kern w:val="20"/>
          <w:szCs w:val="28"/>
        </w:rPr>
        <w:t xml:space="preserve"> </w:t>
      </w:r>
      <w:r w:rsidR="00EC2314">
        <w:rPr>
          <w:rFonts w:ascii="Arial" w:hAnsi="Arial" w:cs="Arial"/>
          <w:snapToGrid w:val="0"/>
          <w:kern w:val="20"/>
          <w:szCs w:val="28"/>
        </w:rPr>
        <w:t>komplexních pozemkových úprav v k.ú. Železné Horky (dále jen „</w:t>
      </w:r>
      <w:r w:rsidR="0028256C">
        <w:rPr>
          <w:rFonts w:ascii="Arial" w:hAnsi="Arial" w:cs="Arial"/>
          <w:snapToGrid w:val="0"/>
          <w:kern w:val="20"/>
          <w:szCs w:val="28"/>
        </w:rPr>
        <w:t>KoPÚ</w:t>
      </w:r>
      <w:r w:rsidR="00EC2314">
        <w:rPr>
          <w:rFonts w:ascii="Arial" w:hAnsi="Arial" w:cs="Arial"/>
          <w:snapToGrid w:val="0"/>
          <w:kern w:val="20"/>
          <w:szCs w:val="28"/>
        </w:rPr>
        <w:t>“)</w:t>
      </w:r>
      <w:r w:rsidR="0028256C">
        <w:rPr>
          <w:rFonts w:ascii="Arial" w:hAnsi="Arial" w:cs="Arial"/>
          <w:snapToGrid w:val="0"/>
          <w:kern w:val="20"/>
          <w:szCs w:val="28"/>
        </w:rPr>
        <w:t xml:space="preserve">. </w:t>
      </w:r>
      <w:r w:rsidR="00BE56EE">
        <w:rPr>
          <w:rFonts w:ascii="Arial" w:hAnsi="Arial" w:cs="Arial"/>
          <w:snapToGrid w:val="0"/>
          <w:kern w:val="20"/>
          <w:szCs w:val="28"/>
        </w:rPr>
        <w:t xml:space="preserve"> </w:t>
      </w:r>
    </w:p>
    <w:p w14:paraId="0744E843" w14:textId="77777777" w:rsidR="0093758D" w:rsidRPr="0027658E" w:rsidRDefault="0093758D" w:rsidP="0093758D">
      <w:pPr>
        <w:spacing w:after="0"/>
        <w:rPr>
          <w:rFonts w:ascii="Arial" w:hAnsi="Arial" w:cs="Arial"/>
        </w:rPr>
      </w:pPr>
    </w:p>
    <w:p w14:paraId="4847BF45" w14:textId="10D4F77F" w:rsidR="000D76F1" w:rsidRDefault="000D76F1" w:rsidP="000D76F1">
      <w:pPr>
        <w:jc w:val="both"/>
        <w:rPr>
          <w:rFonts w:ascii="Arial" w:eastAsia="Arial" w:hAnsi="Arial" w:cs="Arial"/>
        </w:rPr>
      </w:pPr>
      <w:r w:rsidRPr="00CA2AEB">
        <w:rPr>
          <w:rFonts w:ascii="Arial" w:eastAsia="Arial" w:hAnsi="Arial" w:cs="Arial"/>
        </w:rPr>
        <w:t xml:space="preserve">V průběhu </w:t>
      </w:r>
      <w:r>
        <w:rPr>
          <w:rFonts w:ascii="Arial" w:eastAsia="Arial" w:hAnsi="Arial" w:cs="Arial"/>
        </w:rPr>
        <w:t>PSZ</w:t>
      </w:r>
      <w:r w:rsidRPr="00CA2AEB">
        <w:rPr>
          <w:rFonts w:ascii="Arial" w:eastAsia="Arial" w:hAnsi="Arial" w:cs="Arial"/>
        </w:rPr>
        <w:t xml:space="preserve"> se sborem zástupců vlastníků dne 19.2.2025 byl vznesen požadavek ze strany městyse na rekonstrukci vodní nádrže (dále jen „VN1-R“)</w:t>
      </w:r>
      <w:r>
        <w:rPr>
          <w:rFonts w:ascii="Arial" w:eastAsia="Arial" w:hAnsi="Arial" w:cs="Arial"/>
        </w:rPr>
        <w:t xml:space="preserve"> a </w:t>
      </w:r>
      <w:proofErr w:type="gramStart"/>
      <w:r w:rsidR="00A44FDA">
        <w:rPr>
          <w:rFonts w:ascii="Arial" w:eastAsia="Arial" w:hAnsi="Arial" w:cs="Arial"/>
        </w:rPr>
        <w:t>dále  byl</w:t>
      </w:r>
      <w:proofErr w:type="gramEnd"/>
      <w:r w:rsidR="00A44FD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sbor</w:t>
      </w:r>
      <w:r w:rsidR="00A44FD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seznámen s množstvím disponibilní výměry obce s státu pro PSZ, které není dostatečné</w:t>
      </w:r>
      <w:r w:rsidRPr="00CA2AEB">
        <w:rPr>
          <w:rFonts w:ascii="Arial" w:eastAsia="Arial" w:hAnsi="Arial" w:cs="Arial"/>
        </w:rPr>
        <w:t>.  Na základě toho</w:t>
      </w:r>
      <w:r>
        <w:rPr>
          <w:rFonts w:ascii="Arial" w:eastAsia="Arial" w:hAnsi="Arial" w:cs="Arial"/>
        </w:rPr>
        <w:t>to</w:t>
      </w:r>
      <w:r w:rsidRPr="00CA2AE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jednání </w:t>
      </w:r>
      <w:r w:rsidRPr="00CA2AEB">
        <w:rPr>
          <w:rFonts w:ascii="Arial" w:eastAsia="Arial" w:hAnsi="Arial" w:cs="Arial"/>
        </w:rPr>
        <w:t xml:space="preserve">vystlala potřeba rozšířit obvod a </w:t>
      </w:r>
      <w:r>
        <w:rPr>
          <w:rFonts w:ascii="Arial" w:eastAsia="Arial" w:hAnsi="Arial" w:cs="Arial"/>
        </w:rPr>
        <w:t xml:space="preserve">zajistit výměru pro </w:t>
      </w:r>
      <w:r w:rsidRPr="00CA2AEB">
        <w:rPr>
          <w:rFonts w:ascii="Arial" w:eastAsia="Arial" w:hAnsi="Arial" w:cs="Arial"/>
        </w:rPr>
        <w:t>PSZ</w:t>
      </w:r>
      <w:r>
        <w:rPr>
          <w:rFonts w:ascii="Arial" w:eastAsia="Arial" w:hAnsi="Arial" w:cs="Arial"/>
        </w:rPr>
        <w:t xml:space="preserve">. Hodnota opravného koeficientu v rámci etapy soupisu nároků vlastníků činní 0,998385. </w:t>
      </w:r>
      <w:r w:rsidR="00A44FDA">
        <w:rPr>
          <w:rFonts w:ascii="Arial" w:eastAsia="Arial" w:hAnsi="Arial" w:cs="Arial"/>
        </w:rPr>
        <w:t xml:space="preserve">Na základě </w:t>
      </w:r>
      <w:r>
        <w:rPr>
          <w:rFonts w:ascii="Arial" w:eastAsia="Arial" w:hAnsi="Arial" w:cs="Arial"/>
        </w:rPr>
        <w:t>na výzv</w:t>
      </w:r>
      <w:r w:rsidR="00A44FDA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pobočky </w:t>
      </w:r>
      <w:r w:rsidR="00A44FDA"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</w:rPr>
        <w:t xml:space="preserve">nepodařilo zajistit výměru odkupem nebo přijmutí daru bylo sborem zástupců odsouhlaseno dne 19.2.2025 </w:t>
      </w:r>
      <w:r w:rsidRPr="00CA2AEB">
        <w:rPr>
          <w:rFonts w:ascii="Arial" w:eastAsia="Arial" w:hAnsi="Arial" w:cs="Arial"/>
        </w:rPr>
        <w:t>krácení vstupních nárok</w:t>
      </w:r>
      <w:r>
        <w:rPr>
          <w:rFonts w:ascii="Arial" w:eastAsia="Arial" w:hAnsi="Arial" w:cs="Arial"/>
        </w:rPr>
        <w:t xml:space="preserve">ů vlastníků. V průběhu května a června proběhlo dodatečné šetření ZPH na rozšíření obvodu. Toto rozšíření nevyvolalo změnu koeficientu na 3. desetinném místě </w:t>
      </w:r>
    </w:p>
    <w:p w14:paraId="647A0780" w14:textId="7F246941" w:rsidR="00A45AF4" w:rsidRDefault="000D76F1" w:rsidP="000D76F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eastAsia="Arial" w:hAnsi="Arial" w:cs="Arial"/>
          <w:szCs w:val="22"/>
        </w:rPr>
        <w:t xml:space="preserve">Po zapsání rozšířeného obvodu do katastru nemovitostí zhotovitel vyčíslil navýšení potřebné výměry pro pokrytí PSZ </w:t>
      </w:r>
      <w:r w:rsidRPr="008A7EC6">
        <w:rPr>
          <w:rFonts w:ascii="Arial" w:eastAsia="Arial" w:hAnsi="Arial" w:cs="Arial"/>
          <w:b/>
          <w:bCs/>
          <w:szCs w:val="22"/>
        </w:rPr>
        <w:t>na 1,5 ha</w:t>
      </w:r>
      <w:r>
        <w:rPr>
          <w:rFonts w:ascii="Arial" w:eastAsia="Arial" w:hAnsi="Arial" w:cs="Arial"/>
          <w:szCs w:val="22"/>
        </w:rPr>
        <w:t xml:space="preserve">.  Následně byl přepočítán opravný koeficient pro PSZ na hodnotu </w:t>
      </w:r>
      <w:r w:rsidRPr="008A7EC6">
        <w:rPr>
          <w:rFonts w:ascii="Arial" w:eastAsia="Arial" w:hAnsi="Arial" w:cs="Arial"/>
          <w:b/>
          <w:bCs/>
          <w:szCs w:val="22"/>
        </w:rPr>
        <w:t>0,992983</w:t>
      </w:r>
      <w:r>
        <w:rPr>
          <w:rFonts w:ascii="Arial" w:eastAsia="Arial" w:hAnsi="Arial" w:cs="Arial"/>
          <w:b/>
          <w:bCs/>
          <w:szCs w:val="22"/>
        </w:rPr>
        <w:t xml:space="preserve"> </w:t>
      </w:r>
      <w:r w:rsidRPr="00A20DCA">
        <w:rPr>
          <w:rFonts w:ascii="Arial" w:eastAsia="Arial" w:hAnsi="Arial" w:cs="Arial"/>
          <w:szCs w:val="22"/>
        </w:rPr>
        <w:t>(změna na</w:t>
      </w:r>
      <w:r w:rsidR="00435CD1">
        <w:rPr>
          <w:rFonts w:ascii="Arial" w:eastAsia="Arial" w:hAnsi="Arial" w:cs="Arial"/>
          <w:szCs w:val="22"/>
        </w:rPr>
        <w:t xml:space="preserve"> je</w:t>
      </w:r>
      <w:r w:rsidRPr="00A20DCA">
        <w:rPr>
          <w:rFonts w:ascii="Arial" w:eastAsia="Arial" w:hAnsi="Arial" w:cs="Arial"/>
          <w:szCs w:val="22"/>
        </w:rPr>
        <w:t xml:space="preserve"> 3. desetinném místě na základě</w:t>
      </w:r>
      <w:r>
        <w:rPr>
          <w:rFonts w:ascii="Arial" w:eastAsia="Arial" w:hAnsi="Arial" w:cs="Arial"/>
          <w:szCs w:val="22"/>
        </w:rPr>
        <w:t xml:space="preserve">, </w:t>
      </w:r>
      <w:r w:rsidRPr="00A20DCA">
        <w:rPr>
          <w:rFonts w:ascii="Arial" w:eastAsia="Arial" w:hAnsi="Arial" w:cs="Arial"/>
          <w:szCs w:val="22"/>
        </w:rPr>
        <w:t xml:space="preserve">které je potřebné provést aktualizaci </w:t>
      </w:r>
      <w:r w:rsidR="00A44FDA">
        <w:rPr>
          <w:rFonts w:ascii="Arial" w:eastAsia="Arial" w:hAnsi="Arial" w:cs="Arial"/>
          <w:szCs w:val="22"/>
        </w:rPr>
        <w:t xml:space="preserve">soupisů </w:t>
      </w:r>
      <w:r w:rsidRPr="00A20DCA">
        <w:rPr>
          <w:rFonts w:ascii="Arial" w:eastAsia="Arial" w:hAnsi="Arial" w:cs="Arial"/>
          <w:szCs w:val="22"/>
        </w:rPr>
        <w:t xml:space="preserve">nároků). </w:t>
      </w:r>
      <w:r w:rsidR="00A45AF4">
        <w:rPr>
          <w:rFonts w:ascii="Arial" w:hAnsi="Arial" w:cs="Arial"/>
        </w:rPr>
        <w:t>Na základě výše uvedeného je nutné vyhotovit aktualizaci soupisu nároku s promítnutím opravného koeficientu na PSZ</w:t>
      </w:r>
      <w:r w:rsidR="00EC2314">
        <w:rPr>
          <w:rFonts w:ascii="Arial" w:hAnsi="Arial" w:cs="Arial"/>
        </w:rPr>
        <w:t>.</w:t>
      </w:r>
    </w:p>
    <w:p w14:paraId="34B0081A" w14:textId="45D5DD35" w:rsidR="009A56C2" w:rsidRDefault="008101B9" w:rsidP="0093758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Tato změna</w:t>
      </w:r>
      <w:r w:rsidR="00475C6E" w:rsidRPr="00CC5342">
        <w:rPr>
          <w:rFonts w:ascii="Arial" w:hAnsi="Arial" w:cs="Arial"/>
        </w:rPr>
        <w:t xml:space="preserve"> </w:t>
      </w:r>
      <w:r w:rsidR="00475C6E">
        <w:rPr>
          <w:rFonts w:ascii="Arial" w:hAnsi="Arial" w:cs="Arial"/>
        </w:rPr>
        <w:t xml:space="preserve">je </w:t>
      </w:r>
      <w:r w:rsidR="00475C6E" w:rsidRPr="00CC5342">
        <w:rPr>
          <w:rFonts w:ascii="Arial" w:hAnsi="Arial" w:cs="Arial"/>
        </w:rPr>
        <w:t>v soulad</w:t>
      </w:r>
      <w:r w:rsidR="00103855">
        <w:rPr>
          <w:rFonts w:ascii="Arial" w:hAnsi="Arial" w:cs="Arial"/>
        </w:rPr>
        <w:t>u</w:t>
      </w:r>
      <w:r w:rsidR="00336EFB">
        <w:rPr>
          <w:rFonts w:ascii="Arial" w:hAnsi="Arial" w:cs="Arial"/>
        </w:rPr>
        <w:t> s</w:t>
      </w:r>
      <w:r w:rsidR="003F2B71">
        <w:rPr>
          <w:rFonts w:ascii="Arial" w:hAnsi="Arial" w:cs="Arial"/>
        </w:rPr>
        <w:t xml:space="preserve"> </w:t>
      </w:r>
      <w:r w:rsidR="00475C6E">
        <w:rPr>
          <w:rFonts w:ascii="Arial" w:hAnsi="Arial" w:cs="Arial"/>
        </w:rPr>
        <w:t>pokračování</w:t>
      </w:r>
      <w:r w:rsidR="003F2B71">
        <w:rPr>
          <w:rFonts w:ascii="Arial" w:hAnsi="Arial" w:cs="Arial"/>
        </w:rPr>
        <w:t>m</w:t>
      </w:r>
      <w:r w:rsidR="00475C6E">
        <w:rPr>
          <w:rFonts w:ascii="Arial" w:hAnsi="Arial" w:cs="Arial"/>
        </w:rPr>
        <w:t xml:space="preserve"> pozemkov</w:t>
      </w:r>
      <w:r w:rsidR="003F2B71">
        <w:rPr>
          <w:rFonts w:ascii="Arial" w:hAnsi="Arial" w:cs="Arial"/>
        </w:rPr>
        <w:t>ých</w:t>
      </w:r>
      <w:r w:rsidR="00475C6E">
        <w:rPr>
          <w:rFonts w:ascii="Arial" w:hAnsi="Arial" w:cs="Arial"/>
        </w:rPr>
        <w:t xml:space="preserve"> úprav v tomto katastrálním území. </w:t>
      </w:r>
    </w:p>
    <w:bookmarkEnd w:id="2"/>
    <w:p w14:paraId="1EB93FD5" w14:textId="63EFD349" w:rsidR="00607DBC" w:rsidRDefault="008101B9" w:rsidP="008101B9">
      <w:pPr>
        <w:jc w:val="both"/>
        <w:rPr>
          <w:rFonts w:ascii="Arial" w:eastAsia="Arial" w:hAnsi="Arial" w:cs="Arial"/>
        </w:rPr>
      </w:pPr>
      <w:r>
        <w:rPr>
          <w:rFonts w:ascii="Arial" w:eastAsia="Times New Roman" w:hAnsi="Arial" w:cs="Arial"/>
        </w:rPr>
        <w:t xml:space="preserve">Z </w:t>
      </w:r>
      <w:r>
        <w:rPr>
          <w:rFonts w:ascii="Arial" w:eastAsia="Arial" w:hAnsi="Arial" w:cs="Arial"/>
        </w:rPr>
        <w:t xml:space="preserve">důvodu </w:t>
      </w:r>
      <w:r w:rsidR="00A45AF4">
        <w:rPr>
          <w:rFonts w:ascii="Arial" w:eastAsia="Arial" w:hAnsi="Arial" w:cs="Arial"/>
        </w:rPr>
        <w:t>zavedení opravného koeficientu pro PSZ v</w:t>
      </w:r>
      <w:r w:rsidR="00296DA0">
        <w:rPr>
          <w:rFonts w:ascii="Arial" w:eastAsia="Arial" w:hAnsi="Arial" w:cs="Arial"/>
        </w:rPr>
        <w:t xml:space="preserve"> KoPÚ,</w:t>
      </w:r>
      <w:r w:rsidR="00A45AF4">
        <w:rPr>
          <w:rFonts w:ascii="Arial" w:eastAsia="Arial" w:hAnsi="Arial" w:cs="Arial"/>
        </w:rPr>
        <w:t xml:space="preserve"> </w:t>
      </w:r>
      <w:r>
        <w:rPr>
          <w:rFonts w:ascii="Arial" w:eastAsia="Times New Roman" w:hAnsi="Arial" w:cs="Arial"/>
        </w:rPr>
        <w:t>kter</w:t>
      </w:r>
      <w:r w:rsidR="00BB009E">
        <w:rPr>
          <w:rFonts w:ascii="Arial" w:eastAsia="Times New Roman" w:hAnsi="Arial" w:cs="Arial"/>
        </w:rPr>
        <w:t>á</w:t>
      </w:r>
      <w:r>
        <w:rPr>
          <w:rFonts w:ascii="Arial" w:eastAsia="Times New Roman" w:hAnsi="Arial" w:cs="Arial"/>
        </w:rPr>
        <w:t xml:space="preserve"> nebyl</w:t>
      </w:r>
      <w:r w:rsidR="00BB009E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zahrnut</w:t>
      </w:r>
      <w:r w:rsidR="00BB009E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v původním závazku bude do smlouvy doplněn</w:t>
      </w:r>
      <w:r w:rsidR="00A44FDA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 dílčí část díla 6.2.</w:t>
      </w:r>
      <w:r w:rsidR="00A45AF4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a) </w:t>
      </w:r>
      <w:r w:rsidR="00A45AF4">
        <w:rPr>
          <w:rFonts w:ascii="Arial" w:eastAsia="Arial" w:hAnsi="Arial" w:cs="Arial"/>
        </w:rPr>
        <w:t>Aktualizace dokumentace k soupisu nároků vlastníků pozemků</w:t>
      </w:r>
      <w:r w:rsidR="00EC2314">
        <w:rPr>
          <w:rFonts w:ascii="Arial" w:eastAsia="Arial" w:hAnsi="Arial" w:cs="Arial"/>
        </w:rPr>
        <w:t xml:space="preserve"> dle koeficientu pro PSZ</w:t>
      </w:r>
      <w:r w:rsidR="00A45AF4">
        <w:rPr>
          <w:rFonts w:ascii="Arial" w:eastAsia="Arial" w:hAnsi="Arial" w:cs="Arial"/>
        </w:rPr>
        <w:t>.</w:t>
      </w:r>
    </w:p>
    <w:p w14:paraId="21A69FAD" w14:textId="77777777" w:rsidR="00EC2314" w:rsidRDefault="00EC2314" w:rsidP="008101B9">
      <w:pPr>
        <w:jc w:val="both"/>
        <w:rPr>
          <w:rFonts w:ascii="Arial" w:eastAsia="Arial" w:hAnsi="Arial" w:cs="Arial"/>
        </w:rPr>
      </w:pPr>
    </w:p>
    <w:p w14:paraId="470E16AF" w14:textId="77777777" w:rsidR="00EC2314" w:rsidRPr="00F125D6" w:rsidRDefault="00EC2314" w:rsidP="008101B9">
      <w:pPr>
        <w:jc w:val="both"/>
        <w:rPr>
          <w:rFonts w:ascii="Arial" w:hAnsi="Arial" w:cs="Arial"/>
        </w:rPr>
      </w:pPr>
    </w:p>
    <w:p w14:paraId="000EFAB8" w14:textId="6F22B816" w:rsidR="008A16D1" w:rsidRPr="008A16D1" w:rsidRDefault="008A16D1" w:rsidP="0093758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  <w:r w:rsidRPr="008A16D1">
        <w:rPr>
          <w:rFonts w:ascii="Arial" w:hAnsi="Arial" w:cs="Arial"/>
          <w:b/>
          <w:bCs/>
        </w:rPr>
        <w:lastRenderedPageBreak/>
        <w:t>Na základě výše uvedeného dochází k těmto změnám:</w:t>
      </w:r>
    </w:p>
    <w:p w14:paraId="09A5334F" w14:textId="67964536" w:rsidR="0093758D" w:rsidRPr="00147E61" w:rsidRDefault="008A16D1" w:rsidP="0093758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1) </w:t>
      </w:r>
      <w:r w:rsidR="0093758D" w:rsidRPr="00147E61">
        <w:rPr>
          <w:rFonts w:ascii="Arial" w:hAnsi="Arial" w:cs="Arial"/>
          <w:b/>
          <w:bCs/>
        </w:rPr>
        <w:t>Doplnění dílčí část</w:t>
      </w:r>
      <w:r w:rsidR="00475C6E">
        <w:rPr>
          <w:rFonts w:ascii="Arial" w:hAnsi="Arial" w:cs="Arial"/>
          <w:b/>
          <w:bCs/>
        </w:rPr>
        <w:t>i</w:t>
      </w:r>
      <w:r w:rsidR="0093758D" w:rsidRPr="00147E61">
        <w:rPr>
          <w:rFonts w:ascii="Arial" w:hAnsi="Arial" w:cs="Arial"/>
          <w:b/>
          <w:bCs/>
        </w:rPr>
        <w:t xml:space="preserve"> díla</w:t>
      </w:r>
      <w:r w:rsidR="00F125D6">
        <w:rPr>
          <w:rFonts w:ascii="Arial" w:hAnsi="Arial" w:cs="Arial"/>
          <w:b/>
          <w:bCs/>
        </w:rPr>
        <w:t xml:space="preserve"> </w:t>
      </w:r>
    </w:p>
    <w:p w14:paraId="57F2FA1B" w14:textId="5D4BB9C0" w:rsidR="00C01892" w:rsidRPr="00A45AF4" w:rsidRDefault="00A45AF4" w:rsidP="00A45AF4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6.2.8 a) </w:t>
      </w:r>
      <w:r>
        <w:rPr>
          <w:rFonts w:ascii="Arial" w:eastAsia="Arial" w:hAnsi="Arial" w:cs="Arial"/>
        </w:rPr>
        <w:t>Aktualizace dokumentace k soupisu nároků vlastníků pozemků</w:t>
      </w:r>
      <w:r w:rsidR="00EC2314">
        <w:rPr>
          <w:rFonts w:ascii="Arial" w:eastAsia="Arial" w:hAnsi="Arial" w:cs="Arial"/>
        </w:rPr>
        <w:t xml:space="preserve"> dle koeficientu pro PSZ</w:t>
      </w:r>
      <w:r>
        <w:rPr>
          <w:rFonts w:ascii="Arial" w:eastAsia="Arial" w:hAnsi="Arial" w:cs="Arial"/>
        </w:rPr>
        <w:t>.</w:t>
      </w:r>
    </w:p>
    <w:p w14:paraId="2BA2565E" w14:textId="40938D1A" w:rsidR="0093758D" w:rsidRDefault="00C01892" w:rsidP="0093758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3758D">
        <w:rPr>
          <w:rFonts w:ascii="Arial" w:hAnsi="Arial" w:cs="Arial"/>
        </w:rPr>
        <w:t>Počet měrných jednotek</w:t>
      </w:r>
      <w:r w:rsidR="009770B3">
        <w:rPr>
          <w:rFonts w:ascii="Arial" w:hAnsi="Arial" w:cs="Arial"/>
        </w:rPr>
        <w:t xml:space="preserve"> (dále jen „MJ“)</w:t>
      </w:r>
      <w:r w:rsidR="0093758D">
        <w:rPr>
          <w:rFonts w:ascii="Arial" w:hAnsi="Arial" w:cs="Arial"/>
        </w:rPr>
        <w:t xml:space="preserve">: </w:t>
      </w:r>
      <w:r w:rsidR="00A45AF4">
        <w:rPr>
          <w:rFonts w:ascii="Arial" w:hAnsi="Arial" w:cs="Arial"/>
          <w:b/>
          <w:bCs/>
        </w:rPr>
        <w:t>213</w:t>
      </w:r>
    </w:p>
    <w:p w14:paraId="0DD82FA4" w14:textId="06692D17" w:rsidR="0093758D" w:rsidRDefault="0093758D" w:rsidP="0093758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9770B3">
        <w:rPr>
          <w:rFonts w:ascii="Arial" w:hAnsi="Arial" w:cs="Arial"/>
        </w:rPr>
        <w:t>1 MJ</w:t>
      </w:r>
      <w:r>
        <w:rPr>
          <w:rFonts w:ascii="Arial" w:hAnsi="Arial" w:cs="Arial"/>
        </w:rPr>
        <w:t xml:space="preserve">: </w:t>
      </w:r>
      <w:r w:rsidR="00A45AF4">
        <w:rPr>
          <w:rFonts w:ascii="Arial" w:hAnsi="Arial" w:cs="Arial"/>
          <w:b/>
          <w:bCs/>
        </w:rPr>
        <w:t>339</w:t>
      </w:r>
      <w:r w:rsidRPr="002D4577">
        <w:rPr>
          <w:rFonts w:ascii="Arial" w:hAnsi="Arial" w:cs="Arial"/>
          <w:b/>
          <w:bCs/>
        </w:rPr>
        <w:t>,-</w:t>
      </w:r>
      <w:r>
        <w:rPr>
          <w:rFonts w:ascii="Arial" w:hAnsi="Arial" w:cs="Arial"/>
        </w:rPr>
        <w:t xml:space="preserve"> Kč</w:t>
      </w:r>
      <w:r w:rsidR="009770B3">
        <w:rPr>
          <w:rFonts w:ascii="Arial" w:hAnsi="Arial" w:cs="Arial"/>
        </w:rPr>
        <w:t xml:space="preserve"> bez DPH</w:t>
      </w:r>
    </w:p>
    <w:p w14:paraId="7045275D" w14:textId="57EFF2B4" w:rsidR="0093758D" w:rsidRDefault="0093758D" w:rsidP="0093758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</w:rPr>
      </w:pPr>
      <w:r w:rsidRPr="00147E61">
        <w:rPr>
          <w:rFonts w:ascii="Arial" w:hAnsi="Arial" w:cs="Arial"/>
          <w:b/>
          <w:bCs/>
        </w:rPr>
        <w:t xml:space="preserve">Celková hodnota změn je </w:t>
      </w:r>
      <w:r w:rsidR="00A45AF4">
        <w:rPr>
          <w:rFonts w:ascii="Arial" w:hAnsi="Arial" w:cs="Arial"/>
          <w:b/>
          <w:bCs/>
        </w:rPr>
        <w:t>72 207</w:t>
      </w:r>
      <w:r w:rsidRPr="00147E61">
        <w:rPr>
          <w:rFonts w:ascii="Arial" w:hAnsi="Arial" w:cs="Arial"/>
          <w:b/>
          <w:bCs/>
        </w:rPr>
        <w:t>,- Kč bez DPH, o tuto částku bude celková cena díla navýšena.</w:t>
      </w:r>
    </w:p>
    <w:p w14:paraId="3F181347" w14:textId="6BCA1621" w:rsidR="00A44FDA" w:rsidRPr="004B6337" w:rsidRDefault="00BD747E" w:rsidP="0093758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B5F58">
        <w:rPr>
          <w:rFonts w:ascii="Arial" w:hAnsi="Arial" w:cs="Arial"/>
        </w:rPr>
        <w:t xml:space="preserve">ermín předání k akceptačnímu řízení </w:t>
      </w:r>
      <w:r w:rsidR="00BA562E">
        <w:rPr>
          <w:rFonts w:ascii="Arial" w:hAnsi="Arial" w:cs="Arial"/>
          <w:b/>
          <w:bCs/>
        </w:rPr>
        <w:t>15.8.2025</w:t>
      </w:r>
      <w:r w:rsidRPr="00BB5F58">
        <w:rPr>
          <w:rFonts w:ascii="Arial" w:hAnsi="Arial" w:cs="Arial"/>
        </w:rPr>
        <w:t>.</w:t>
      </w:r>
    </w:p>
    <w:p w14:paraId="4E6D58F2" w14:textId="5FFB24CE" w:rsidR="00902571" w:rsidRDefault="0093758D" w:rsidP="002B1BF1">
      <w:pPr>
        <w:pStyle w:val="Level2"/>
        <w:numPr>
          <w:ilvl w:val="0"/>
          <w:numId w:val="0"/>
        </w:numPr>
        <w:spacing w:after="120" w:line="276" w:lineRule="auto"/>
        <w:jc w:val="both"/>
        <w:rPr>
          <w:rFonts w:ascii="Arial" w:hAnsi="Arial" w:cs="Arial"/>
        </w:rPr>
      </w:pPr>
      <w:r w:rsidRPr="001252B5">
        <w:rPr>
          <w:rFonts w:ascii="Arial" w:hAnsi="Arial" w:cs="Arial"/>
        </w:rPr>
        <w:t>Objednatel žádost schválil a s</w:t>
      </w:r>
      <w:r>
        <w:rPr>
          <w:rFonts w:ascii="Arial" w:hAnsi="Arial" w:cs="Arial"/>
        </w:rPr>
        <w:t> doplněním dílčích částí díla</w:t>
      </w:r>
      <w:r w:rsidRPr="001252B5">
        <w:rPr>
          <w:rFonts w:ascii="Arial" w:hAnsi="Arial" w:cs="Arial"/>
        </w:rPr>
        <w:t xml:space="preserve"> </w:t>
      </w:r>
      <w:r w:rsidR="007D3BFD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7D3BF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BA562E">
        <w:rPr>
          <w:rFonts w:ascii="Arial" w:hAnsi="Arial" w:cs="Arial"/>
        </w:rPr>
        <w:t>8</w:t>
      </w:r>
      <w:r w:rsidR="00E866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E8667E">
        <w:rPr>
          <w:rFonts w:ascii="Arial" w:hAnsi="Arial" w:cs="Arial"/>
        </w:rPr>
        <w:t>)</w:t>
      </w:r>
      <w:r w:rsidR="004B6337">
        <w:rPr>
          <w:rFonts w:ascii="Arial" w:hAnsi="Arial" w:cs="Arial"/>
        </w:rPr>
        <w:t xml:space="preserve"> </w:t>
      </w:r>
      <w:r w:rsidRPr="001252B5">
        <w:rPr>
          <w:rFonts w:ascii="Arial" w:hAnsi="Arial" w:cs="Arial"/>
        </w:rPr>
        <w:t xml:space="preserve">souhlasí. </w:t>
      </w:r>
      <w:r>
        <w:rPr>
          <w:rFonts w:ascii="Arial" w:hAnsi="Arial" w:cs="Arial"/>
        </w:rPr>
        <w:t>Objednatel akceptoval navýšení jednotkových cen</w:t>
      </w:r>
      <w:r w:rsidR="00902571">
        <w:rPr>
          <w:rFonts w:ascii="Arial" w:hAnsi="Arial" w:cs="Arial"/>
        </w:rPr>
        <w:t>.</w:t>
      </w:r>
    </w:p>
    <w:p w14:paraId="0F5470A4" w14:textId="135C3687" w:rsidR="00BA562E" w:rsidRPr="00BA562E" w:rsidRDefault="00902571" w:rsidP="00BA562E">
      <w:pPr>
        <w:pStyle w:val="Level2"/>
        <w:numPr>
          <w:ilvl w:val="0"/>
          <w:numId w:val="0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akceptoval </w:t>
      </w:r>
      <w:r w:rsidR="0093758D">
        <w:rPr>
          <w:rFonts w:ascii="Arial" w:hAnsi="Arial" w:cs="Arial"/>
        </w:rPr>
        <w:t>termín</w:t>
      </w:r>
      <w:r w:rsidR="004464F3">
        <w:rPr>
          <w:rFonts w:ascii="Arial" w:hAnsi="Arial" w:cs="Arial"/>
        </w:rPr>
        <w:t xml:space="preserve"> </w:t>
      </w:r>
      <w:r w:rsidR="00BA562E">
        <w:rPr>
          <w:rFonts w:ascii="Arial" w:hAnsi="Arial" w:cs="Arial"/>
        </w:rPr>
        <w:t>15</w:t>
      </w:r>
      <w:r w:rsidR="004464F3">
        <w:rPr>
          <w:rFonts w:ascii="Arial" w:hAnsi="Arial" w:cs="Arial"/>
        </w:rPr>
        <w:t>.</w:t>
      </w:r>
      <w:r w:rsidR="00BA562E">
        <w:rPr>
          <w:rFonts w:ascii="Arial" w:hAnsi="Arial" w:cs="Arial"/>
        </w:rPr>
        <w:t>8</w:t>
      </w:r>
      <w:r w:rsidR="004464F3">
        <w:rPr>
          <w:rFonts w:ascii="Arial" w:hAnsi="Arial" w:cs="Arial"/>
        </w:rPr>
        <w:t>.202</w:t>
      </w:r>
      <w:r w:rsidR="00C01892">
        <w:rPr>
          <w:rFonts w:ascii="Arial" w:hAnsi="Arial" w:cs="Arial"/>
        </w:rPr>
        <w:t>5</w:t>
      </w:r>
      <w:r w:rsidR="004464F3">
        <w:rPr>
          <w:rFonts w:ascii="Arial" w:hAnsi="Arial" w:cs="Arial"/>
        </w:rPr>
        <w:t xml:space="preserve"> u</w:t>
      </w:r>
      <w:r w:rsidR="0093758D">
        <w:rPr>
          <w:rFonts w:ascii="Arial" w:hAnsi="Arial" w:cs="Arial"/>
        </w:rPr>
        <w:t xml:space="preserve"> plnění</w:t>
      </w:r>
      <w:r>
        <w:rPr>
          <w:rFonts w:ascii="Arial" w:hAnsi="Arial" w:cs="Arial"/>
        </w:rPr>
        <w:t xml:space="preserve"> dílčí části díla 6.2.</w:t>
      </w:r>
      <w:r w:rsidR="00BA562E">
        <w:rPr>
          <w:rFonts w:ascii="Arial" w:hAnsi="Arial" w:cs="Arial"/>
        </w:rPr>
        <w:t>8</w:t>
      </w:r>
      <w:r w:rsidR="00E866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E8667E">
        <w:rPr>
          <w:rFonts w:ascii="Arial" w:hAnsi="Arial" w:cs="Arial"/>
        </w:rPr>
        <w:t>)</w:t>
      </w:r>
      <w:r w:rsidR="004464F3">
        <w:rPr>
          <w:rFonts w:ascii="Arial" w:hAnsi="Arial" w:cs="Arial"/>
        </w:rPr>
        <w:t xml:space="preserve">, </w:t>
      </w:r>
      <w:r w:rsidR="00A26761">
        <w:rPr>
          <w:rFonts w:ascii="Arial" w:hAnsi="Arial" w:cs="Arial"/>
        </w:rPr>
        <w:t>budou dodrženy podmínky uvedené v kapitole 6.2.8.</w:t>
      </w:r>
      <w:r w:rsidR="00A44FDA">
        <w:rPr>
          <w:rFonts w:ascii="Arial" w:hAnsi="Arial" w:cs="Arial"/>
        </w:rPr>
        <w:t>, 7.2.</w:t>
      </w:r>
      <w:r w:rsidR="00142B4C">
        <w:rPr>
          <w:rFonts w:ascii="Arial" w:hAnsi="Arial" w:cs="Arial"/>
        </w:rPr>
        <w:t xml:space="preserve"> </w:t>
      </w:r>
      <w:r w:rsidR="00A44FDA">
        <w:rPr>
          <w:rFonts w:ascii="Arial" w:hAnsi="Arial" w:cs="Arial"/>
        </w:rPr>
        <w:t>odstavec h)</w:t>
      </w:r>
      <w:r w:rsidR="00A26761">
        <w:rPr>
          <w:rFonts w:ascii="Arial" w:hAnsi="Arial" w:cs="Arial"/>
        </w:rPr>
        <w:t xml:space="preserve"> a 10.8. odstavec (</w:t>
      </w:r>
      <w:proofErr w:type="spellStart"/>
      <w:r w:rsidR="00A26761">
        <w:rPr>
          <w:rFonts w:ascii="Arial" w:hAnsi="Arial" w:cs="Arial"/>
        </w:rPr>
        <w:t>viii</w:t>
      </w:r>
      <w:proofErr w:type="spellEnd"/>
      <w:r w:rsidR="00A26761">
        <w:rPr>
          <w:rFonts w:ascii="Arial" w:hAnsi="Arial" w:cs="Arial"/>
        </w:rPr>
        <w:t>) smlouvy o dílo</w:t>
      </w:r>
      <w:r w:rsidR="00A44FDA">
        <w:rPr>
          <w:rFonts w:ascii="Arial" w:hAnsi="Arial" w:cs="Arial"/>
        </w:rPr>
        <w:t xml:space="preserve"> upřesněné objednatelem</w:t>
      </w:r>
      <w:r w:rsidR="00A26761">
        <w:rPr>
          <w:rFonts w:ascii="Arial" w:hAnsi="Arial" w:cs="Arial"/>
        </w:rPr>
        <w:t>.</w:t>
      </w:r>
    </w:p>
    <w:p w14:paraId="0C420469" w14:textId="77777777" w:rsidR="00D95A4C" w:rsidRPr="00D95A4C" w:rsidRDefault="00D95A4C" w:rsidP="00E6414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b w:val="0"/>
          <w:bCs w:val="0"/>
          <w:caps w:val="0"/>
          <w:kern w:val="2"/>
          <w:szCs w:val="22"/>
        </w:rPr>
      </w:pPr>
      <w:r w:rsidRPr="00D95A4C">
        <w:rPr>
          <w:rFonts w:ascii="Arial" w:hAnsi="Arial" w:cs="Arial"/>
          <w:szCs w:val="22"/>
        </w:rPr>
        <w:t xml:space="preserve">SMLOUVA SE MĚNÍ TAKTO </w:t>
      </w:r>
    </w:p>
    <w:p w14:paraId="52545D40" w14:textId="157344B8" w:rsidR="001C6C0E" w:rsidRPr="00D95A4C" w:rsidRDefault="00D95A4C" w:rsidP="00D95A4C">
      <w:pPr>
        <w:pStyle w:val="Level1"/>
        <w:keepNext w:val="0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 w:val="0"/>
          <w:bCs w:val="0"/>
          <w:szCs w:val="22"/>
        </w:rPr>
      </w:pPr>
      <w:r w:rsidRPr="001D0B0B">
        <w:rPr>
          <w:rFonts w:ascii="Arial" w:hAnsi="Arial" w:cs="Arial"/>
          <w:szCs w:val="22"/>
        </w:rPr>
        <w:t>3.1</w:t>
      </w:r>
      <w:r>
        <w:rPr>
          <w:rFonts w:ascii="Arial" w:hAnsi="Arial" w:cs="Arial"/>
          <w:b w:val="0"/>
          <w:bCs w:val="0"/>
          <w:szCs w:val="22"/>
        </w:rPr>
        <w:t xml:space="preserve">. </w:t>
      </w:r>
      <w:r w:rsidRPr="00D95A4C">
        <w:rPr>
          <w:rFonts w:ascii="Arial" w:hAnsi="Arial" w:cs="Arial"/>
          <w:szCs w:val="22"/>
        </w:rPr>
        <w:t>Č</w:t>
      </w:r>
      <w:r w:rsidR="004D4D1D" w:rsidRPr="00D95A4C">
        <w:rPr>
          <w:rFonts w:ascii="Arial" w:hAnsi="Arial" w:cs="Arial"/>
          <w:szCs w:val="22"/>
        </w:rPr>
        <w:t>l. 3. CENA DÍLA</w:t>
      </w:r>
      <w:r>
        <w:rPr>
          <w:rFonts w:ascii="Arial" w:hAnsi="Arial" w:cs="Arial"/>
          <w:b w:val="0"/>
          <w:bCs w:val="0"/>
          <w:szCs w:val="22"/>
        </w:rPr>
        <w:t>, BODU</w:t>
      </w:r>
      <w:r w:rsidR="001C6C0E" w:rsidRPr="00D95A4C">
        <w:rPr>
          <w:rFonts w:ascii="Arial" w:hAnsi="Arial" w:cs="Arial"/>
          <w:b w:val="0"/>
          <w:bCs w:val="0"/>
          <w:snapToGrid w:val="0"/>
          <w:szCs w:val="28"/>
          <w:u w:val="single"/>
        </w:rPr>
        <w:t>. 3.1. se kalkulace ceny díla mění takto:</w:t>
      </w:r>
    </w:p>
    <w:tbl>
      <w:tblPr>
        <w:tblpPr w:leftFromText="141" w:rightFromText="141" w:vertAnchor="text" w:horzAnchor="margin" w:tblpXSpec="center" w:tblpY="292"/>
        <w:tblW w:w="4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3"/>
        <w:gridCol w:w="2342"/>
      </w:tblGrid>
      <w:tr w:rsidR="001D0B0B" w:rsidRPr="00C62699" w14:paraId="32CD54E7" w14:textId="77777777" w:rsidTr="001D0B0B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998F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1 „Přípravné práce“ celkem bez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D274" w14:textId="290A6EC5" w:rsidR="001D0B0B" w:rsidRPr="002B4911" w:rsidRDefault="00B0061E" w:rsidP="001D0B0B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1 439 139</w:t>
            </w:r>
            <w:r w:rsidR="001D0B0B" w:rsidRPr="002B4911">
              <w:rPr>
                <w:rFonts w:ascii="Arial" w:hAnsi="Arial" w:cs="Arial"/>
                <w:sz w:val="22"/>
                <w:szCs w:val="22"/>
              </w:rPr>
              <w:t>,</w:t>
            </w:r>
            <w:r w:rsidR="001D0B0B">
              <w:rPr>
                <w:rFonts w:ascii="Arial" w:hAnsi="Arial" w:cs="Arial"/>
                <w:sz w:val="22"/>
                <w:szCs w:val="22"/>
              </w:rPr>
              <w:t>00</w:t>
            </w:r>
            <w:r w:rsidR="001D0B0B" w:rsidRPr="002B491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1D0B0B" w:rsidRPr="00C62699" w14:paraId="267CBCB1" w14:textId="77777777" w:rsidTr="001D0B0B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F491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2 „Návrhové práce“ celkem bez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1F91" w14:textId="64E00DB1" w:rsidR="001D0B0B" w:rsidRPr="002B4911" w:rsidRDefault="001D0B0B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  <w:r w:rsidR="007D05D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="007D05D6">
              <w:rPr>
                <w:rFonts w:ascii="Arial" w:hAnsi="Arial" w:cs="Arial"/>
              </w:rPr>
              <w:t>040</w:t>
            </w:r>
            <w:r w:rsidRPr="002B49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Pr="002B4911">
              <w:rPr>
                <w:rFonts w:ascii="Arial" w:hAnsi="Arial" w:cs="Arial"/>
              </w:rPr>
              <w:t xml:space="preserve"> Kč</w:t>
            </w:r>
          </w:p>
        </w:tc>
      </w:tr>
      <w:tr w:rsidR="001D0B0B" w:rsidRPr="00C62699" w14:paraId="54106896" w14:textId="77777777" w:rsidTr="001D0B0B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A2ED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3 „Mapové dílo“ celkem bez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22A8" w14:textId="77777777" w:rsidR="001D0B0B" w:rsidRPr="002B4911" w:rsidRDefault="001D0B0B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91 839</w:t>
            </w:r>
            <w:r w:rsidRPr="002B49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Pr="002B4911">
              <w:rPr>
                <w:rFonts w:ascii="Arial" w:hAnsi="Arial" w:cs="Arial"/>
              </w:rPr>
              <w:t xml:space="preserve"> Kč</w:t>
            </w:r>
          </w:p>
        </w:tc>
      </w:tr>
      <w:tr w:rsidR="001D0B0B" w:rsidRPr="00C62699" w14:paraId="65AE9CD7" w14:textId="77777777" w:rsidTr="001D0B0B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892F5E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Celková cena Díla bez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EAD9B3" w14:textId="0DE8FDAC" w:rsidR="001D0B0B" w:rsidRPr="003A26BC" w:rsidRDefault="00BF7B25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2 407 018</w:t>
            </w:r>
            <w:r w:rsidR="001D0B0B" w:rsidRPr="003A26BC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1D0B0B" w:rsidRPr="00ED6435" w14:paraId="2B9C67F9" w14:textId="77777777" w:rsidTr="001D0B0B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C4D6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DPH 21 %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32B0" w14:textId="1980FE80" w:rsidR="001D0B0B" w:rsidRPr="002B4911" w:rsidRDefault="00BF7B25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505 473</w:t>
            </w:r>
            <w:r w:rsidR="001D0B0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78</w:t>
            </w:r>
            <w:r w:rsidR="001D0B0B" w:rsidRPr="002B4911">
              <w:rPr>
                <w:rFonts w:ascii="Arial" w:hAnsi="Arial" w:cs="Arial"/>
              </w:rPr>
              <w:t xml:space="preserve"> Kč</w:t>
            </w:r>
          </w:p>
        </w:tc>
      </w:tr>
      <w:tr w:rsidR="001D0B0B" w:rsidRPr="00ED6435" w14:paraId="27E531D8" w14:textId="77777777" w:rsidTr="001D0B0B">
        <w:trPr>
          <w:trHeight w:val="352"/>
        </w:trPr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4D93B9" w14:textId="77777777" w:rsidR="001D0B0B" w:rsidRPr="002B4911" w:rsidRDefault="001D0B0B" w:rsidP="001D0B0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Celková cena Díla včetně DPH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28F8FE" w14:textId="0BED1001" w:rsidR="001D0B0B" w:rsidRPr="003A26BC" w:rsidRDefault="00F4561F" w:rsidP="001D0B0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2 912 491, 78</w:t>
            </w:r>
            <w:r w:rsidR="001D0B0B" w:rsidRPr="003A26BC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5DFAE07B" w14:textId="77777777" w:rsidR="00D95A4C" w:rsidRPr="00D95A4C" w:rsidRDefault="00D95A4C" w:rsidP="00D95A4C"/>
    <w:p w14:paraId="29B5DF14" w14:textId="77777777" w:rsidR="00D95A4C" w:rsidRDefault="00D95A4C" w:rsidP="00B67DDB">
      <w:pPr>
        <w:pStyle w:val="Level1"/>
        <w:keepNext w:val="0"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  <w:b w:val="0"/>
          <w:bCs w:val="0"/>
          <w:szCs w:val="22"/>
        </w:rPr>
      </w:pPr>
      <w:bookmarkStart w:id="3" w:name="_Ref50585481"/>
      <w:bookmarkEnd w:id="0"/>
    </w:p>
    <w:p w14:paraId="7666A4F4" w14:textId="77777777" w:rsidR="001D0B0B" w:rsidRDefault="001D0B0B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szCs w:val="22"/>
        </w:rPr>
      </w:pPr>
    </w:p>
    <w:p w14:paraId="6F959718" w14:textId="77777777" w:rsidR="001D0B0B" w:rsidRDefault="001D0B0B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szCs w:val="22"/>
        </w:rPr>
      </w:pPr>
    </w:p>
    <w:p w14:paraId="1BDE601C" w14:textId="77777777" w:rsidR="001D0B0B" w:rsidRDefault="001D0B0B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szCs w:val="22"/>
        </w:rPr>
      </w:pPr>
    </w:p>
    <w:p w14:paraId="21026001" w14:textId="77777777" w:rsidR="001D0B0B" w:rsidRDefault="001D0B0B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szCs w:val="22"/>
        </w:rPr>
      </w:pPr>
    </w:p>
    <w:p w14:paraId="1A78E175" w14:textId="015D45D0" w:rsidR="00D95A4C" w:rsidRPr="00D95A4C" w:rsidRDefault="00D95A4C" w:rsidP="00D95A4C">
      <w:pPr>
        <w:pStyle w:val="Level1"/>
        <w:keepNext w:val="0"/>
        <w:numPr>
          <w:ilvl w:val="0"/>
          <w:numId w:val="0"/>
        </w:numPr>
        <w:spacing w:after="240" w:line="240" w:lineRule="auto"/>
        <w:ind w:left="1134" w:hanging="425"/>
        <w:jc w:val="both"/>
        <w:rPr>
          <w:rFonts w:ascii="Arial" w:hAnsi="Arial" w:cs="Arial"/>
          <w:caps w:val="0"/>
        </w:rPr>
      </w:pPr>
      <w:r w:rsidRPr="001D0B0B">
        <w:rPr>
          <w:rFonts w:ascii="Arial" w:hAnsi="Arial" w:cs="Arial"/>
          <w:szCs w:val="22"/>
        </w:rPr>
        <w:t>3.2.</w:t>
      </w:r>
      <w:r w:rsidRPr="00D95A4C">
        <w:rPr>
          <w:rFonts w:ascii="Arial" w:hAnsi="Arial" w:cs="Arial"/>
          <w:b w:val="0"/>
          <w:bCs w:val="0"/>
          <w:szCs w:val="22"/>
        </w:rPr>
        <w:t xml:space="preserve"> </w:t>
      </w:r>
      <w:r w:rsidRPr="00D95A4C">
        <w:rPr>
          <w:rFonts w:ascii="Arial" w:hAnsi="Arial" w:cs="Arial"/>
          <w:caps w:val="0"/>
          <w:szCs w:val="22"/>
        </w:rPr>
        <w:t>V PŘÍLOZE POLOŽKOVÝ VÝKAZ ČINNOSTÍ</w:t>
      </w:r>
      <w:r w:rsidRPr="00D95A4C">
        <w:rPr>
          <w:rFonts w:ascii="Arial" w:hAnsi="Arial" w:cs="Arial"/>
          <w:b w:val="0"/>
          <w:bCs w:val="0"/>
          <w:caps w:val="0"/>
          <w:szCs w:val="22"/>
        </w:rPr>
        <w:t xml:space="preserve"> byl doplněn dílčí fakturační celek </w:t>
      </w:r>
      <w:r w:rsidRPr="00D95A4C">
        <w:rPr>
          <w:rFonts w:ascii="Arial" w:hAnsi="Arial" w:cs="Arial"/>
          <w:caps w:val="0"/>
        </w:rPr>
        <w:t>6.2.</w:t>
      </w:r>
      <w:r w:rsidR="00A26761">
        <w:rPr>
          <w:rFonts w:ascii="Arial" w:hAnsi="Arial" w:cs="Arial"/>
          <w:caps w:val="0"/>
        </w:rPr>
        <w:t>8</w:t>
      </w:r>
      <w:r w:rsidRPr="00D95A4C">
        <w:rPr>
          <w:rFonts w:ascii="Arial" w:hAnsi="Arial" w:cs="Arial"/>
          <w:caps w:val="0"/>
        </w:rPr>
        <w:t xml:space="preserve"> </w:t>
      </w:r>
      <w:proofErr w:type="gramStart"/>
      <w:r w:rsidRPr="00D95A4C">
        <w:rPr>
          <w:rFonts w:ascii="Arial" w:hAnsi="Arial" w:cs="Arial"/>
          <w:caps w:val="0"/>
        </w:rPr>
        <w:t>a)</w:t>
      </w:r>
      <w:r w:rsidR="004B6337">
        <w:rPr>
          <w:rFonts w:ascii="Arial" w:hAnsi="Arial" w:cs="Arial"/>
          <w:caps w:val="0"/>
        </w:rPr>
        <w:t xml:space="preserve"> </w:t>
      </w:r>
      <w:r>
        <w:rPr>
          <w:rFonts w:ascii="Arial" w:hAnsi="Arial" w:cs="Arial"/>
          <w:caps w:val="0"/>
        </w:rPr>
        <w:t xml:space="preserve"> </w:t>
      </w:r>
      <w:r w:rsidR="00A26761" w:rsidRPr="00A26761">
        <w:rPr>
          <w:rFonts w:ascii="Arial" w:hAnsi="Arial" w:cs="Arial"/>
          <w:b w:val="0"/>
          <w:bCs w:val="0"/>
          <w:caps w:val="0"/>
          <w:szCs w:val="22"/>
        </w:rPr>
        <w:t>Aktualizace</w:t>
      </w:r>
      <w:proofErr w:type="gramEnd"/>
      <w:r w:rsidR="00A26761" w:rsidRPr="00A26761">
        <w:rPr>
          <w:rFonts w:ascii="Arial" w:hAnsi="Arial" w:cs="Arial"/>
          <w:b w:val="0"/>
          <w:bCs w:val="0"/>
          <w:caps w:val="0"/>
          <w:szCs w:val="22"/>
        </w:rPr>
        <w:t xml:space="preserve"> dokumentace k soupisu nároků vlastníků pozemků</w:t>
      </w:r>
      <w:r w:rsidR="000D76F1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0D76F1" w:rsidRPr="000D76F1">
        <w:rPr>
          <w:rFonts w:ascii="Arial" w:hAnsi="Arial" w:cs="Arial"/>
          <w:b w:val="0"/>
          <w:bCs w:val="0"/>
          <w:caps w:val="0"/>
          <w:szCs w:val="22"/>
        </w:rPr>
        <w:t>dle koeficientu pro PSZ</w:t>
      </w:r>
    </w:p>
    <w:p w14:paraId="3924F67E" w14:textId="20DABE7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80D78">
        <w:rPr>
          <w:rFonts w:ascii="Arial" w:hAnsi="Arial" w:cs="Arial"/>
          <w:szCs w:val="22"/>
        </w:rPr>
        <w:t>Závěrečná ustanovení</w:t>
      </w:r>
      <w:bookmarkEnd w:id="3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2B0F3C9" w14:textId="6D8FD54B" w:rsidR="0025026E" w:rsidRPr="00CC7449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</w:p>
    <w:p w14:paraId="12EE267D" w14:textId="3B7E59A9" w:rsidR="00103855" w:rsidRDefault="0010385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94269E1" w14:textId="77777777" w:rsidR="004510A1" w:rsidRDefault="004510A1" w:rsidP="004510A1">
      <w:pPr>
        <w:spacing w:line="240" w:lineRule="auto"/>
        <w:rPr>
          <w:rFonts w:ascii="Arial" w:hAnsi="Arial" w:cs="Arial"/>
          <w:b/>
        </w:rPr>
      </w:pPr>
    </w:p>
    <w:p w14:paraId="1A9A9913" w14:textId="5BF2F6AD" w:rsidR="002C5371" w:rsidRPr="004510A1" w:rsidRDefault="002C5371" w:rsidP="004510A1">
      <w:pPr>
        <w:spacing w:line="240" w:lineRule="auto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E634C6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64C59">
        <w:rPr>
          <w:rFonts w:ascii="Arial" w:eastAsia="Times New Roman" w:hAnsi="Arial" w:cs="Arial"/>
          <w:b/>
          <w:lang w:eastAsia="cs-CZ"/>
        </w:rPr>
        <w:t>Ing. Pavel Dvořáček</w:t>
      </w:r>
    </w:p>
    <w:p w14:paraId="58996297" w14:textId="7F41549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64C59"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64C59">
        <w:rPr>
          <w:rFonts w:ascii="Arial" w:eastAsia="Times New Roman" w:hAnsi="Arial" w:cs="Arial"/>
          <w:bCs/>
          <w:lang w:eastAsia="cs-CZ"/>
        </w:rPr>
        <w:t>Tábor</w:t>
      </w:r>
    </w:p>
    <w:p w14:paraId="26704807" w14:textId="6DE01F0C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AC317C">
        <w:rPr>
          <w:rFonts w:ascii="Arial" w:eastAsia="Times New Roman" w:hAnsi="Arial" w:cs="Arial"/>
          <w:bCs/>
          <w:lang w:eastAsia="cs-CZ"/>
        </w:rPr>
        <w:t xml:space="preserve"> 1.7.2025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C317C">
        <w:rPr>
          <w:rFonts w:ascii="Arial" w:eastAsia="Times New Roman" w:hAnsi="Arial" w:cs="Arial"/>
          <w:bCs/>
          <w:lang w:eastAsia="cs-CZ"/>
        </w:rPr>
        <w:t>27.6.2025</w:t>
      </w:r>
    </w:p>
    <w:p w14:paraId="50DC96B8" w14:textId="77777777" w:rsidR="00E4445F" w:rsidRPr="00ED6435" w:rsidRDefault="00E4445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652E16B8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44DE9F" w14:textId="77777777" w:rsidR="00493CE1" w:rsidRDefault="00493CE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E0081B" w14:textId="77777777" w:rsidR="00AC317C" w:rsidRPr="000204FC" w:rsidRDefault="000204FC" w:rsidP="00AC31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204F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AC317C">
        <w:rPr>
          <w:rFonts w:ascii="Arial" w:eastAsia="Times New Roman" w:hAnsi="Arial" w:cs="Arial"/>
          <w:bCs/>
          <w:i/>
          <w:iCs/>
          <w:lang w:eastAsia="cs-CZ"/>
        </w:rPr>
        <w:tab/>
      </w:r>
      <w:r w:rsidR="00AC317C" w:rsidRPr="000204F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0E8AF149" w:rsidR="002C5371" w:rsidRPr="00E71F92" w:rsidRDefault="00C64C59" w:rsidP="00E71F9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Mgr. Silvie Hawerlandová, LL. 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E4445F">
        <w:rPr>
          <w:rFonts w:ascii="Arial" w:eastAsia="Times New Roman" w:hAnsi="Arial" w:cs="Arial"/>
          <w:b/>
          <w:lang w:eastAsia="cs-CZ"/>
        </w:rPr>
        <w:t xml:space="preserve">Ing. Pavel </w:t>
      </w:r>
      <w:r>
        <w:rPr>
          <w:rFonts w:ascii="Arial" w:eastAsia="Times New Roman" w:hAnsi="Arial" w:cs="Arial"/>
          <w:b/>
          <w:lang w:eastAsia="cs-CZ"/>
        </w:rPr>
        <w:t>Dvořáček</w:t>
      </w:r>
    </w:p>
    <w:p w14:paraId="302B1564" w14:textId="6C04693B" w:rsidR="002C5371" w:rsidRDefault="00493CE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C64C59">
        <w:rPr>
          <w:rFonts w:ascii="Arial" w:eastAsia="Times New Roman" w:hAnsi="Arial" w:cs="Arial"/>
          <w:bCs/>
          <w:lang w:eastAsia="cs-CZ"/>
        </w:rPr>
        <w:t>editelka KPÚ pro Kraj Vysočina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C64C59">
        <w:rPr>
          <w:rFonts w:ascii="Arial" w:eastAsia="Times New Roman" w:hAnsi="Arial" w:cs="Arial"/>
          <w:bCs/>
          <w:lang w:eastAsia="cs-CZ"/>
        </w:rPr>
        <w:t>reprezentant plnění závazku</w:t>
      </w:r>
    </w:p>
    <w:p w14:paraId="012091A3" w14:textId="3DFD531E" w:rsidR="00C64C59" w:rsidRDefault="00C64C5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A263555" w14:textId="77777777" w:rsidR="0005621A" w:rsidRDefault="0005621A" w:rsidP="0005621A">
      <w:pPr>
        <w:rPr>
          <w:rFonts w:ascii="Arial" w:hAnsi="Arial" w:cs="Arial"/>
        </w:rPr>
      </w:pPr>
    </w:p>
    <w:p w14:paraId="3E6FE095" w14:textId="1643853C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4EA888CF" w14:textId="77777777" w:rsidR="0005621A" w:rsidRDefault="0005621A" w:rsidP="0005621A">
      <w:pPr>
        <w:rPr>
          <w:rFonts w:ascii="Arial" w:hAnsi="Arial" w:cs="Arial"/>
        </w:rPr>
      </w:pPr>
    </w:p>
    <w:p w14:paraId="27037794" w14:textId="5B16B6CE" w:rsidR="0005621A" w:rsidRPr="000204FC" w:rsidRDefault="000204FC" w:rsidP="0005621A">
      <w:pPr>
        <w:rPr>
          <w:rFonts w:ascii="Arial" w:hAnsi="Arial" w:cs="Arial"/>
          <w:i/>
          <w:iCs/>
        </w:rPr>
      </w:pPr>
      <w:r w:rsidRPr="000204FC">
        <w:rPr>
          <w:rFonts w:ascii="Arial" w:hAnsi="Arial" w:cs="Arial"/>
          <w:i/>
          <w:iCs/>
        </w:rPr>
        <w:t>„elektronicky podepsáno“</w:t>
      </w:r>
    </w:p>
    <w:p w14:paraId="207E6862" w14:textId="0798BD19" w:rsidR="0005621A" w:rsidRDefault="0005621A" w:rsidP="00B67DD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201DDBDF" w14:textId="526194EF" w:rsidR="0005621A" w:rsidRDefault="00E4445F" w:rsidP="000C1F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1A0E11">
        <w:rPr>
          <w:rFonts w:ascii="Arial" w:hAnsi="Arial" w:cs="Arial"/>
        </w:rPr>
        <w:t>Jan Čekal</w:t>
      </w:r>
    </w:p>
    <w:p w14:paraId="4E56B710" w14:textId="56ADAF70" w:rsidR="00B567C8" w:rsidRDefault="001A0E11" w:rsidP="001A0E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A0E11">
        <w:rPr>
          <w:rFonts w:ascii="Arial" w:eastAsia="Times New Roman" w:hAnsi="Arial" w:cs="Arial"/>
          <w:bCs/>
          <w:lang w:eastAsia="cs-CZ"/>
        </w:rPr>
        <w:t>KPÚ pro Kraj Vysočina</w:t>
      </w:r>
    </w:p>
    <w:p w14:paraId="60303740" w14:textId="77777777" w:rsidR="00B567C8" w:rsidRDefault="00B567C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br w:type="page"/>
      </w:r>
    </w:p>
    <w:tbl>
      <w:tblPr>
        <w:tblW w:w="97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2730"/>
        <w:gridCol w:w="937"/>
        <w:gridCol w:w="992"/>
        <w:gridCol w:w="1134"/>
        <w:gridCol w:w="1276"/>
        <w:gridCol w:w="85"/>
        <w:gridCol w:w="1573"/>
        <w:gridCol w:w="15"/>
      </w:tblGrid>
      <w:tr w:rsidR="00CA7650" w:rsidRPr="000D76F1" w14:paraId="6EB82483" w14:textId="77777777" w:rsidTr="000D76F1">
        <w:trPr>
          <w:trHeight w:val="758"/>
        </w:trPr>
        <w:tc>
          <w:tcPr>
            <w:tcW w:w="8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6648" w14:textId="77777777" w:rsidR="00CA7650" w:rsidRPr="000D76F1" w:rsidRDefault="00CA7650" w:rsidP="00CA76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–  Příloha</w:t>
            </w:r>
            <w:proofErr w:type="gramEnd"/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k dodatku č. 7 –  Komplexní pozemkové úpravy Železné Horky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96A6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A7650" w:rsidRPr="000D76F1" w14:paraId="100F1CAA" w14:textId="77777777" w:rsidTr="000D76F1">
        <w:trPr>
          <w:gridAfter w:val="1"/>
          <w:wAfter w:w="15" w:type="dxa"/>
          <w:trHeight w:val="826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95D9700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76939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082734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D49D3A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A0A1C6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6AEB64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6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53996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CA7650" w:rsidRPr="000D76F1" w14:paraId="199B9FA6" w14:textId="77777777" w:rsidTr="000D76F1">
        <w:trPr>
          <w:gridAfter w:val="1"/>
          <w:wAfter w:w="15" w:type="dxa"/>
          <w:trHeight w:val="562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CB724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B3946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1077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7D7F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49EE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EC4D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E32B2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A7650" w:rsidRPr="000D76F1" w14:paraId="6AF70253" w14:textId="77777777" w:rsidTr="000D76F1">
        <w:trPr>
          <w:gridAfter w:val="1"/>
          <w:wAfter w:w="15" w:type="dxa"/>
          <w:trHeight w:val="562"/>
        </w:trPr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53A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4DC3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CF881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1BFE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C2C8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1 650,00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2E86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8 250,00</w:t>
            </w:r>
          </w:p>
        </w:tc>
        <w:tc>
          <w:tcPr>
            <w:tcW w:w="165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AA98A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30.4.2023</w:t>
            </w:r>
          </w:p>
        </w:tc>
      </w:tr>
      <w:tr w:rsidR="00CA7650" w:rsidRPr="000D76F1" w14:paraId="32A5C9C3" w14:textId="77777777" w:rsidTr="000D76F1">
        <w:trPr>
          <w:gridAfter w:val="1"/>
          <w:wAfter w:w="15" w:type="dxa"/>
          <w:trHeight w:val="562"/>
        </w:trPr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11946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544C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8E1E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230A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0024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1FD2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165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F2A4B6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A7650" w:rsidRPr="000D76F1" w14:paraId="1AFD3A99" w14:textId="77777777" w:rsidTr="000D76F1">
        <w:trPr>
          <w:gridAfter w:val="1"/>
          <w:wAfter w:w="15" w:type="dxa"/>
          <w:trHeight w:val="63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0A32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D729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262C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3D81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3755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9DEE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262 900,00</w:t>
            </w:r>
          </w:p>
        </w:tc>
        <w:tc>
          <w:tcPr>
            <w:tcW w:w="1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B9C70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31.8.2023</w:t>
            </w:r>
          </w:p>
        </w:tc>
      </w:tr>
      <w:tr w:rsidR="00CA7650" w:rsidRPr="000D76F1" w14:paraId="2DAFF5E7" w14:textId="77777777" w:rsidTr="000D76F1">
        <w:trPr>
          <w:gridAfter w:val="1"/>
          <w:wAfter w:w="15" w:type="dxa"/>
          <w:trHeight w:val="650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DC51D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D8F4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E660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D3A1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B0C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0AA0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1 050,00</w:t>
            </w:r>
          </w:p>
        </w:tc>
        <w:tc>
          <w:tcPr>
            <w:tcW w:w="1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CD512D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A7650" w:rsidRPr="000D76F1" w14:paraId="61CA48B9" w14:textId="77777777" w:rsidTr="000D76F1">
        <w:trPr>
          <w:gridAfter w:val="1"/>
          <w:wAfter w:w="15" w:type="dxa"/>
          <w:trHeight w:val="942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6E7E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ADDE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EC2D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3B9C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B187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3 811,50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6A6E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407 830,50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9E1A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28.2.2024</w:t>
            </w:r>
          </w:p>
        </w:tc>
      </w:tr>
      <w:tr w:rsidR="00CA7650" w:rsidRPr="000D76F1" w14:paraId="4EAD2586" w14:textId="77777777" w:rsidTr="000D76F1">
        <w:trPr>
          <w:gridAfter w:val="1"/>
          <w:wAfter w:w="15" w:type="dxa"/>
          <w:trHeight w:val="108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D606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6.2.54a)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5E79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2DEF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0BD5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B454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056E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19 800,00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D442C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16.6.2025</w:t>
            </w:r>
          </w:p>
        </w:tc>
      </w:tr>
      <w:tr w:rsidR="00CA7650" w:rsidRPr="000D76F1" w14:paraId="52C115EF" w14:textId="77777777" w:rsidTr="000D76F1">
        <w:trPr>
          <w:gridAfter w:val="1"/>
          <w:wAfter w:w="15" w:type="dxa"/>
          <w:trHeight w:val="640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61D7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5EFC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8FE9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B77C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E1B9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3 811,50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293B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384 961,50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1B106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28.2.2024</w:t>
            </w:r>
          </w:p>
        </w:tc>
      </w:tr>
      <w:tr w:rsidR="00CA7650" w:rsidRPr="000D76F1" w14:paraId="515BFE82" w14:textId="77777777" w:rsidTr="000D76F1">
        <w:trPr>
          <w:gridAfter w:val="1"/>
          <w:wAfter w:w="15" w:type="dxa"/>
          <w:trHeight w:val="640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5B19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 a)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AFC9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ACD4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0FB2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C881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B01E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49 500,00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42BAA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31.12.2024</w:t>
            </w:r>
          </w:p>
        </w:tc>
      </w:tr>
      <w:tr w:rsidR="00CA7650" w:rsidRPr="000D76F1" w14:paraId="340BC8E9" w14:textId="77777777" w:rsidTr="000D76F1">
        <w:trPr>
          <w:gridAfter w:val="1"/>
          <w:wAfter w:w="15" w:type="dxa"/>
          <w:trHeight w:val="562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B4B1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C09F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50D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B048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76EC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217D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111 320,00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858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31.5.2024</w:t>
            </w:r>
          </w:p>
        </w:tc>
      </w:tr>
      <w:tr w:rsidR="00CA7650" w:rsidRPr="000D76F1" w14:paraId="0922F51C" w14:textId="77777777" w:rsidTr="000D76F1">
        <w:trPr>
          <w:gridAfter w:val="1"/>
          <w:wAfter w:w="15" w:type="dxa"/>
          <w:trHeight w:val="661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4FB6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D461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7039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EC29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B63D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17BB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111 320,00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D250B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30.6.2024</w:t>
            </w:r>
          </w:p>
        </w:tc>
      </w:tr>
      <w:tr w:rsidR="00CA7650" w:rsidRPr="000D76F1" w14:paraId="394DF57D" w14:textId="77777777" w:rsidTr="000D76F1">
        <w:trPr>
          <w:gridAfter w:val="1"/>
          <w:wAfter w:w="15" w:type="dxa"/>
          <w:trHeight w:val="661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1EC0B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6.2.8 a)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936AA" w14:textId="47D8E0FF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Aktualizace dokumentace k soupisu nároků vlastníků pozemků</w:t>
            </w:r>
            <w:r w:rsidR="000D76F1" w:rsidRPr="000D76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dle koeficientu pro PSZ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2FB57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0FB71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AF8CB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339,00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35F4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72 207,00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D7994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15.8.2025</w:t>
            </w:r>
          </w:p>
        </w:tc>
      </w:tr>
      <w:tr w:rsidR="000D76F1" w:rsidRPr="000D76F1" w14:paraId="07C8266B" w14:textId="77777777" w:rsidTr="000D76F1">
        <w:trPr>
          <w:gridAfter w:val="1"/>
          <w:wAfter w:w="15" w:type="dxa"/>
          <w:trHeight w:val="758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8D6B7" w14:textId="77777777" w:rsidR="000D76F1" w:rsidRPr="000D76F1" w:rsidRDefault="000D76F1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  <w:p w14:paraId="7D847E41" w14:textId="39C59CB0" w:rsidR="000D76F1" w:rsidRPr="000D76F1" w:rsidRDefault="000D76F1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EC7BDF" w14:textId="77777777" w:rsidR="000D76F1" w:rsidRPr="000D76F1" w:rsidRDefault="000D76F1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590862" w14:textId="77777777" w:rsidR="000D76F1" w:rsidRPr="000D76F1" w:rsidRDefault="000D76F1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A3606F" w14:textId="77777777" w:rsidR="000D76F1" w:rsidRPr="000D76F1" w:rsidRDefault="000D76F1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1 439 139,00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74B14" w14:textId="77777777" w:rsidR="000D76F1" w:rsidRPr="000D76F1" w:rsidRDefault="000D76F1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30.6.2024</w:t>
            </w:r>
          </w:p>
        </w:tc>
      </w:tr>
      <w:tr w:rsidR="00CA7650" w:rsidRPr="000D76F1" w14:paraId="17AB5A02" w14:textId="77777777" w:rsidTr="000D76F1">
        <w:trPr>
          <w:gridAfter w:val="1"/>
          <w:wAfter w:w="15" w:type="dxa"/>
          <w:trHeight w:val="562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769CEE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F29EE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876A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C29B4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893BD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8A016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2517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A7650" w:rsidRPr="000D76F1" w14:paraId="7D5CB35D" w14:textId="77777777" w:rsidTr="000D76F1">
        <w:trPr>
          <w:gridAfter w:val="1"/>
          <w:wAfter w:w="15" w:type="dxa"/>
          <w:trHeight w:val="562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BF2B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9031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6AC9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89B1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41FC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968,00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55F7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206 184,00</w:t>
            </w:r>
          </w:p>
        </w:tc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08A0B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</w:tr>
      <w:tr w:rsidR="00CA7650" w:rsidRPr="000D76F1" w14:paraId="639BA0FF" w14:textId="77777777" w:rsidTr="000D76F1">
        <w:trPr>
          <w:gridAfter w:val="1"/>
          <w:wAfter w:w="15" w:type="dxa"/>
          <w:trHeight w:val="1064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0226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6650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E43B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64C2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183A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5A4A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58 080,00</w:t>
            </w: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CEA4F9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A7650" w:rsidRPr="000D76F1" w14:paraId="22169746" w14:textId="77777777" w:rsidTr="000D76F1">
        <w:trPr>
          <w:gridAfter w:val="1"/>
          <w:wAfter w:w="15" w:type="dxa"/>
          <w:trHeight w:val="901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4DD9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6.3.1 i) b)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574D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D3CD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4D79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C0F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1 815,00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E146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90 750,00</w:t>
            </w: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7F20B5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D76F1" w:rsidRPr="000D76F1" w14:paraId="42A55ABF" w14:textId="77777777" w:rsidTr="000D76F1">
        <w:trPr>
          <w:gridAfter w:val="1"/>
          <w:wAfter w:w="15" w:type="dxa"/>
          <w:trHeight w:val="1070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611E6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8A9A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74548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9C76D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8C92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3 630,00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8D23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10 890,00</w:t>
            </w: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E0583A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D76F1" w:rsidRPr="000D76F1" w14:paraId="36168D53" w14:textId="77777777" w:rsidTr="000D76F1">
        <w:trPr>
          <w:gridAfter w:val="1"/>
          <w:wAfter w:w="15" w:type="dxa"/>
          <w:trHeight w:val="901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73BA2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A56C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1E577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D002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2CDC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CE36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72 600,00</w:t>
            </w: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97C2BD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0D76F1" w:rsidRPr="000D76F1" w14:paraId="06BEB67D" w14:textId="77777777" w:rsidTr="000D76F1">
        <w:trPr>
          <w:gridAfter w:val="1"/>
          <w:wAfter w:w="15" w:type="dxa"/>
          <w:trHeight w:val="758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79A1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D794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11)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042E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CA5A7D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FE37F7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5CE4E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B85C6E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A7650" w:rsidRPr="000D76F1" w14:paraId="740112E0" w14:textId="77777777" w:rsidTr="000D76F1">
        <w:trPr>
          <w:gridAfter w:val="1"/>
          <w:wAfter w:w="15" w:type="dxa"/>
          <w:trHeight w:val="758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9AAC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9A58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DDFC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F958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74EB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2DF1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6 776,00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556D6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CA7650" w:rsidRPr="000D76F1" w14:paraId="02C9668C" w14:textId="77777777" w:rsidTr="000D76F1">
        <w:trPr>
          <w:gridAfter w:val="1"/>
          <w:wAfter w:w="15" w:type="dxa"/>
          <w:trHeight w:val="758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11FC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DF11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65F1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B56D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FF80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905E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3 872,00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628D5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CA7650" w:rsidRPr="000D76F1" w14:paraId="60A4F6D4" w14:textId="77777777" w:rsidTr="000D76F1">
        <w:trPr>
          <w:gridAfter w:val="1"/>
          <w:wAfter w:w="15" w:type="dxa"/>
          <w:trHeight w:val="758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C34F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54E3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7939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5880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E358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6D54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1 452,00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7F880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0D76F1" w:rsidRPr="000D76F1" w14:paraId="17661704" w14:textId="77777777" w:rsidTr="000D76F1">
        <w:trPr>
          <w:gridAfter w:val="1"/>
          <w:wAfter w:w="15" w:type="dxa"/>
          <w:trHeight w:val="786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02ED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04C1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44F7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A44C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FF60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0B2D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309 276,00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A7637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31.8.2026</w:t>
            </w:r>
          </w:p>
        </w:tc>
      </w:tr>
      <w:tr w:rsidR="00CA7650" w:rsidRPr="000D76F1" w14:paraId="395735EF" w14:textId="77777777" w:rsidTr="000D76F1">
        <w:trPr>
          <w:gridAfter w:val="1"/>
          <w:wAfter w:w="15" w:type="dxa"/>
          <w:trHeight w:val="562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B1AB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D652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E288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2D9D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87FA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21 780,00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2E2D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65 340,00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96292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CA7650" w:rsidRPr="000D76F1" w14:paraId="20EF436D" w14:textId="77777777" w:rsidTr="000D76F1">
        <w:trPr>
          <w:gridAfter w:val="1"/>
          <w:wAfter w:w="15" w:type="dxa"/>
          <w:trHeight w:val="69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E2D2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79B1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4840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ADFF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D4F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10 890,00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226E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32 670,00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1999F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0D76F1" w:rsidRPr="000D76F1" w14:paraId="5E3D770D" w14:textId="77777777" w:rsidTr="000D76F1">
        <w:trPr>
          <w:gridAfter w:val="1"/>
          <w:wAfter w:w="15" w:type="dxa"/>
          <w:trHeight w:val="69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7E3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1696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4AD7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9EE57C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D6958D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33EAFB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CA9832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A7650" w:rsidRPr="000D76F1" w14:paraId="22C54261" w14:textId="77777777" w:rsidTr="000D76F1">
        <w:trPr>
          <w:gridAfter w:val="1"/>
          <w:wAfter w:w="15" w:type="dxa"/>
          <w:trHeight w:val="69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1319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9D11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8019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20A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FA16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10 164,00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F4E8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10 164,00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5D19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CA7650" w:rsidRPr="000D76F1" w14:paraId="65129109" w14:textId="77777777" w:rsidTr="000D76F1">
        <w:trPr>
          <w:gridAfter w:val="1"/>
          <w:wAfter w:w="15" w:type="dxa"/>
          <w:trHeight w:val="69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42DB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8734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9FD9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0605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E4E0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5 808,00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5743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5 808,00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A92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CA7650" w:rsidRPr="000D76F1" w14:paraId="7A685AD3" w14:textId="77777777" w:rsidTr="000D76F1">
        <w:trPr>
          <w:gridAfter w:val="1"/>
          <w:wAfter w:w="15" w:type="dxa"/>
          <w:trHeight w:val="684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E0B6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62CF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7DFC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FDC6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4482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2 178,00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162E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2 178,00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3AC5E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CA7650" w:rsidRPr="000D76F1" w14:paraId="44B4AFAD" w14:textId="77777777" w:rsidTr="000D76F1">
        <w:trPr>
          <w:gridAfter w:val="1"/>
          <w:wAfter w:w="15" w:type="dxa"/>
          <w:trHeight w:val="758"/>
        </w:trPr>
        <w:tc>
          <w:tcPr>
            <w:tcW w:w="3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71583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5166A1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DB20FB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05A4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30DB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876 040,00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517F4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A7650" w:rsidRPr="000D76F1" w14:paraId="058487B1" w14:textId="77777777" w:rsidTr="000D76F1">
        <w:trPr>
          <w:gridAfter w:val="1"/>
          <w:wAfter w:w="15" w:type="dxa"/>
          <w:trHeight w:val="562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456FD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0B44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0400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34BD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0E1A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399,30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D44F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91 839,00</w:t>
            </w:r>
          </w:p>
        </w:tc>
        <w:tc>
          <w:tcPr>
            <w:tcW w:w="1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C4DF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CA7650" w:rsidRPr="000D76F1" w14:paraId="14391C11" w14:textId="77777777" w:rsidTr="000D76F1">
        <w:trPr>
          <w:gridAfter w:val="1"/>
          <w:wAfter w:w="15" w:type="dxa"/>
          <w:trHeight w:val="758"/>
        </w:trPr>
        <w:tc>
          <w:tcPr>
            <w:tcW w:w="3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563B43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2C4864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E1F001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41BD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3AE4D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91 839,00</w:t>
            </w:r>
          </w:p>
        </w:tc>
        <w:tc>
          <w:tcPr>
            <w:tcW w:w="16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2941F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A7650" w:rsidRPr="000D76F1" w14:paraId="2270C79B" w14:textId="77777777" w:rsidTr="000D76F1">
        <w:trPr>
          <w:gridAfter w:val="1"/>
          <w:wAfter w:w="15" w:type="dxa"/>
          <w:trHeight w:val="562"/>
        </w:trPr>
        <w:tc>
          <w:tcPr>
            <w:tcW w:w="374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6717E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ED41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A177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3DAE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01D3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6A550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A7650" w:rsidRPr="000D76F1" w14:paraId="50890072" w14:textId="77777777" w:rsidTr="000D76F1">
        <w:trPr>
          <w:gridAfter w:val="1"/>
          <w:wAfter w:w="15" w:type="dxa"/>
          <w:trHeight w:val="562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4692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1. Hlavní celek 1 celkem bez DPH v Kč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30E6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A393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04D6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55B0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1 439 139,00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1039DE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A7650" w:rsidRPr="000D76F1" w14:paraId="59BF23AD" w14:textId="77777777" w:rsidTr="000D76F1">
        <w:trPr>
          <w:gridAfter w:val="1"/>
          <w:wAfter w:w="15" w:type="dxa"/>
          <w:trHeight w:val="562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E690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F149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6898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5859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32F7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876 040,00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FEDF08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A7650" w:rsidRPr="000D76F1" w14:paraId="1FA326FB" w14:textId="77777777" w:rsidTr="000D76F1">
        <w:trPr>
          <w:gridAfter w:val="1"/>
          <w:wAfter w:w="15" w:type="dxa"/>
          <w:trHeight w:val="562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81BC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D3A0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8229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1B0F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092F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91 839,00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BE17C8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A7650" w:rsidRPr="000D76F1" w14:paraId="61895583" w14:textId="77777777" w:rsidTr="000D76F1">
        <w:trPr>
          <w:gridAfter w:val="1"/>
          <w:wAfter w:w="15" w:type="dxa"/>
          <w:trHeight w:val="562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1E0F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0C1B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1571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5B48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9AB9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2 407 018,00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A75C35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A7650" w:rsidRPr="000D76F1" w14:paraId="27AF3086" w14:textId="77777777" w:rsidTr="000D76F1">
        <w:trPr>
          <w:gridAfter w:val="1"/>
          <w:wAfter w:w="15" w:type="dxa"/>
          <w:trHeight w:val="562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70E2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7654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4178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60FA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1C21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505 473,78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A9F881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A7650" w:rsidRPr="000D76F1" w14:paraId="044BDEB3" w14:textId="77777777" w:rsidTr="000D76F1">
        <w:trPr>
          <w:gridAfter w:val="1"/>
          <w:wAfter w:w="15" w:type="dxa"/>
          <w:trHeight w:val="562"/>
        </w:trPr>
        <w:tc>
          <w:tcPr>
            <w:tcW w:w="3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55F59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8491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8118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6E6D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3D6A" w14:textId="77777777" w:rsidR="00CA7650" w:rsidRPr="000D76F1" w:rsidRDefault="00CA7650" w:rsidP="00D370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2 912 491,78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EBE20D" w14:textId="77777777" w:rsidR="00CA7650" w:rsidRPr="000D76F1" w:rsidRDefault="00CA7650" w:rsidP="00D370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A7650" w:rsidRPr="000D76F1" w14:paraId="5933756A" w14:textId="77777777" w:rsidTr="000D76F1">
        <w:trPr>
          <w:trHeight w:val="378"/>
        </w:trPr>
        <w:tc>
          <w:tcPr>
            <w:tcW w:w="975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B2190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CA7650" w:rsidRPr="000D76F1" w14:paraId="6D100A40" w14:textId="77777777" w:rsidTr="000D76F1">
        <w:trPr>
          <w:gridAfter w:val="1"/>
          <w:wAfter w:w="15" w:type="dxa"/>
          <w:trHeight w:val="378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C5720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72485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0B725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EBC17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29A4B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60437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C8B13" w14:textId="77777777" w:rsidR="00CA7650" w:rsidRPr="000D76F1" w:rsidRDefault="00CA7650" w:rsidP="00D370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A7650" w:rsidRPr="000D76F1" w14:paraId="3C12E4C0" w14:textId="77777777" w:rsidTr="000D76F1">
        <w:trPr>
          <w:trHeight w:val="562"/>
        </w:trPr>
        <w:tc>
          <w:tcPr>
            <w:tcW w:w="97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63BDA" w14:textId="77777777" w:rsidR="00CA7650" w:rsidRPr="000D76F1" w:rsidRDefault="00CA7650" w:rsidP="00CA765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CA7650" w:rsidRPr="000D76F1" w14:paraId="5E7B6B3E" w14:textId="77777777" w:rsidTr="000D76F1">
        <w:trPr>
          <w:trHeight w:val="596"/>
        </w:trPr>
        <w:tc>
          <w:tcPr>
            <w:tcW w:w="97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E6953" w14:textId="77777777" w:rsidR="00CA7650" w:rsidRPr="000D76F1" w:rsidRDefault="00CA7650" w:rsidP="00CA765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CA7650" w:rsidRPr="000D76F1" w14:paraId="617189C5" w14:textId="77777777" w:rsidTr="000D76F1">
        <w:trPr>
          <w:trHeight w:val="833"/>
        </w:trPr>
        <w:tc>
          <w:tcPr>
            <w:tcW w:w="97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1E69" w14:textId="77777777" w:rsidR="00CA7650" w:rsidRPr="000D76F1" w:rsidRDefault="00CA7650" w:rsidP="00CA765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CA7650" w:rsidRPr="000D76F1" w14:paraId="50180D9D" w14:textId="77777777" w:rsidTr="000D76F1">
        <w:trPr>
          <w:trHeight w:val="562"/>
        </w:trPr>
        <w:tc>
          <w:tcPr>
            <w:tcW w:w="97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F2C6C" w14:textId="77777777" w:rsidR="00CA7650" w:rsidRPr="000D76F1" w:rsidRDefault="00CA7650" w:rsidP="00CA765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CA7650" w:rsidRPr="000D76F1" w14:paraId="37F7B754" w14:textId="77777777" w:rsidTr="000D76F1">
        <w:trPr>
          <w:trHeight w:val="956"/>
        </w:trPr>
        <w:tc>
          <w:tcPr>
            <w:tcW w:w="97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F2CD5" w14:textId="77777777" w:rsidR="00CA7650" w:rsidRPr="000D76F1" w:rsidRDefault="00CA7650" w:rsidP="00CA765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CA7650" w:rsidRPr="000D76F1" w14:paraId="157B0047" w14:textId="77777777" w:rsidTr="000D76F1">
        <w:trPr>
          <w:trHeight w:val="552"/>
        </w:trPr>
        <w:tc>
          <w:tcPr>
            <w:tcW w:w="97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0E416" w14:textId="77777777" w:rsidR="00CA7650" w:rsidRPr="000D76F1" w:rsidRDefault="00CA7650" w:rsidP="00CA765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CA7650" w:rsidRPr="000D76F1" w14:paraId="186788B6" w14:textId="77777777" w:rsidTr="000D76F1">
        <w:trPr>
          <w:trHeight w:val="1074"/>
        </w:trPr>
        <w:tc>
          <w:tcPr>
            <w:tcW w:w="97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666EE" w14:textId="77777777" w:rsidR="00CA7650" w:rsidRPr="000D76F1" w:rsidRDefault="00CA7650" w:rsidP="00CA765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CA7650" w:rsidRPr="000D76F1" w14:paraId="7B675253" w14:textId="77777777" w:rsidTr="000D76F1">
        <w:trPr>
          <w:trHeight w:val="1095"/>
        </w:trPr>
        <w:tc>
          <w:tcPr>
            <w:tcW w:w="97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47632" w14:textId="77777777" w:rsidR="00CA7650" w:rsidRPr="000D76F1" w:rsidRDefault="00CA7650" w:rsidP="00CA765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0D76F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5F852033" w14:textId="77777777" w:rsidR="00B567C8" w:rsidRPr="00BB182A" w:rsidRDefault="00B567C8" w:rsidP="00B567C8"/>
    <w:p w14:paraId="616ABBA6" w14:textId="77777777" w:rsidR="000C1FF4" w:rsidRPr="001A0E11" w:rsidRDefault="000C1FF4" w:rsidP="001A0E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0C1FF4" w:rsidRPr="001A0E11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EDBB" w14:textId="77777777" w:rsidR="00496E96" w:rsidRDefault="00496E96" w:rsidP="007936E4">
      <w:pPr>
        <w:spacing w:after="0"/>
      </w:pPr>
      <w:r>
        <w:separator/>
      </w:r>
    </w:p>
  </w:endnote>
  <w:endnote w:type="continuationSeparator" w:id="0">
    <w:p w14:paraId="6B6F0487" w14:textId="77777777" w:rsidR="00496E96" w:rsidRDefault="00496E96" w:rsidP="007936E4">
      <w:pPr>
        <w:spacing w:after="0"/>
      </w:pPr>
      <w:r>
        <w:continuationSeparator/>
      </w:r>
    </w:p>
  </w:endnote>
  <w:endnote w:type="continuationNotice" w:id="1">
    <w:p w14:paraId="2FEF224F" w14:textId="77777777" w:rsidR="00496E96" w:rsidRDefault="00496E9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EEE6E" w14:textId="77777777" w:rsidR="00496E96" w:rsidRDefault="00496E96" w:rsidP="007936E4">
      <w:pPr>
        <w:spacing w:after="0"/>
      </w:pPr>
      <w:r>
        <w:separator/>
      </w:r>
    </w:p>
  </w:footnote>
  <w:footnote w:type="continuationSeparator" w:id="0">
    <w:p w14:paraId="3D2F864D" w14:textId="77777777" w:rsidR="00496E96" w:rsidRDefault="00496E96" w:rsidP="007936E4">
      <w:pPr>
        <w:spacing w:after="0"/>
      </w:pPr>
      <w:r>
        <w:continuationSeparator/>
      </w:r>
    </w:p>
  </w:footnote>
  <w:footnote w:type="continuationNotice" w:id="1">
    <w:p w14:paraId="29D04311" w14:textId="77777777" w:rsidR="00496E96" w:rsidRDefault="00496E9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B6E6" w14:textId="77777777" w:rsidR="00C979AE" w:rsidRDefault="001A032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C979AE">
      <w:rPr>
        <w:szCs w:val="16"/>
      </w:rPr>
      <w:t>7</w:t>
    </w:r>
  </w:p>
  <w:p w14:paraId="3C7F5269" w14:textId="05C4AF4C" w:rsidR="00F04A31" w:rsidRPr="001D4BED" w:rsidRDefault="001A032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 ke s</w:t>
    </w:r>
    <w:r w:rsidR="00043079" w:rsidRPr="001D4BED">
      <w:rPr>
        <w:szCs w:val="16"/>
      </w:rPr>
      <w:t>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E4445F">
      <w:rPr>
        <w:szCs w:val="16"/>
      </w:rPr>
      <w:t xml:space="preserve">v k.ú. </w:t>
    </w:r>
    <w:r w:rsidR="00F04A31">
      <w:rPr>
        <w:szCs w:val="16"/>
      </w:rPr>
      <w:t>Železné Horky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218C" w14:textId="4062B556" w:rsidR="00BE5AFC" w:rsidRPr="000E5262" w:rsidRDefault="00043079" w:rsidP="00BE5AFC">
    <w:pPr>
      <w:autoSpaceDE w:val="0"/>
      <w:autoSpaceDN w:val="0"/>
      <w:adjustRightInd w:val="0"/>
      <w:spacing w:after="0" w:line="240" w:lineRule="auto"/>
      <w:rPr>
        <w:rFonts w:ascii="Arial" w:eastAsia="Calibri" w:hAnsi="Arial" w:cs="Arial"/>
        <w:sz w:val="16"/>
        <w:szCs w:val="16"/>
        <w:lang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 xml:space="preserve">  </w:t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>
      <w:rPr>
        <w:rFonts w:cs="Arial"/>
        <w:sz w:val="20"/>
        <w:szCs w:val="20"/>
        <w:lang w:val="fr-FR" w:eastAsia="cs-CZ"/>
      </w:rPr>
      <w:tab/>
    </w:r>
    <w:r w:rsidR="00BE5AFC" w:rsidRPr="000E5262">
      <w:rPr>
        <w:rFonts w:ascii="Arial" w:eastAsia="Calibri" w:hAnsi="Arial" w:cs="Arial"/>
        <w:sz w:val="16"/>
        <w:szCs w:val="16"/>
        <w:lang w:eastAsia="cs-CZ"/>
      </w:rPr>
      <w:t>Číslo Smlouvy Objednatele: 1197-2022-520202</w:t>
    </w:r>
  </w:p>
  <w:p w14:paraId="236ACB68" w14:textId="77777777" w:rsidR="00BE5AFC" w:rsidRPr="000E5262" w:rsidRDefault="00BE5AFC" w:rsidP="00BE5AFC">
    <w:pPr>
      <w:autoSpaceDE w:val="0"/>
      <w:autoSpaceDN w:val="0"/>
      <w:adjustRightInd w:val="0"/>
      <w:spacing w:after="0" w:line="240" w:lineRule="auto"/>
      <w:ind w:left="4963" w:firstLine="709"/>
      <w:rPr>
        <w:rFonts w:ascii="Arial" w:eastAsia="Calibri" w:hAnsi="Arial" w:cs="Arial"/>
        <w:sz w:val="16"/>
        <w:szCs w:val="16"/>
        <w:lang w:eastAsia="cs-CZ"/>
      </w:rPr>
    </w:pPr>
    <w:r w:rsidRPr="000E5262">
      <w:rPr>
        <w:rFonts w:ascii="Arial" w:eastAsia="Calibri" w:hAnsi="Arial" w:cs="Arial"/>
        <w:sz w:val="16"/>
        <w:szCs w:val="16"/>
        <w:lang w:eastAsia="cs-CZ"/>
      </w:rPr>
      <w:t>Číslo Smlouvy Zhotovitele:1889/2022</w:t>
    </w:r>
  </w:p>
  <w:p w14:paraId="6F75F815" w14:textId="25D3685B" w:rsidR="00043079" w:rsidRPr="000E5262" w:rsidRDefault="00BE5AFC" w:rsidP="00BE5AF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E5262">
      <w:rPr>
        <w:rFonts w:eastAsia="Calibri" w:cs="Arial"/>
        <w:szCs w:val="16"/>
        <w:lang w:eastAsia="cs-CZ"/>
      </w:rPr>
      <w:tab/>
    </w:r>
    <w:r w:rsidRPr="000E5262">
      <w:rPr>
        <w:rFonts w:eastAsia="Calibri" w:cs="Arial"/>
        <w:szCs w:val="16"/>
        <w:lang w:eastAsia="cs-CZ"/>
      </w:rPr>
      <w:tab/>
    </w:r>
    <w:r w:rsidRPr="000E5262">
      <w:rPr>
        <w:rFonts w:eastAsia="Calibri" w:cs="Arial"/>
        <w:szCs w:val="16"/>
        <w:lang w:eastAsia="cs-CZ"/>
      </w:rPr>
      <w:tab/>
      <w:t>Komplexní pozemkové úpravy v k. ú. Železné Horky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84D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F00F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470D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E1934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561FC"/>
    <w:multiLevelType w:val="hybridMultilevel"/>
    <w:tmpl w:val="7DBE7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8790AB8"/>
    <w:multiLevelType w:val="hybridMultilevel"/>
    <w:tmpl w:val="DB2CC5DA"/>
    <w:lvl w:ilvl="0" w:tplc="6CF46EC8">
      <w:start w:val="1"/>
      <w:numFmt w:val="lowerLetter"/>
      <w:lvlText w:val="6.3.1 i) %1) 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4E8FF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1B1354F"/>
    <w:multiLevelType w:val="multilevel"/>
    <w:tmpl w:val="5B5648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C3C4E04"/>
    <w:multiLevelType w:val="multilevel"/>
    <w:tmpl w:val="D534CE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2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E761E2"/>
    <w:multiLevelType w:val="multilevel"/>
    <w:tmpl w:val="1396BD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5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E9979E9"/>
    <w:multiLevelType w:val="multilevel"/>
    <w:tmpl w:val="4E9C3D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F758AA"/>
    <w:multiLevelType w:val="multilevel"/>
    <w:tmpl w:val="37DC7D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4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4" w15:restartNumberingAfterBreak="0">
    <w:nsid w:val="5FA929F8"/>
    <w:multiLevelType w:val="multilevel"/>
    <w:tmpl w:val="AD343A5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d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38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9" w15:restartNumberingAfterBreak="0">
    <w:nsid w:val="6F4B5D6A"/>
    <w:multiLevelType w:val="multilevel"/>
    <w:tmpl w:val="278803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0"/>
      <w:numFmt w:val="lowerLetter"/>
      <w:lvlText w:val="(%3)"/>
      <w:lvlJc w:val="left"/>
      <w:pPr>
        <w:ind w:left="928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0763B32"/>
    <w:multiLevelType w:val="hybridMultilevel"/>
    <w:tmpl w:val="6C149D04"/>
    <w:lvl w:ilvl="0" w:tplc="DEFC067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5B21006"/>
    <w:multiLevelType w:val="hybridMultilevel"/>
    <w:tmpl w:val="E98C2D86"/>
    <w:lvl w:ilvl="0" w:tplc="5E10FF1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9"/>
  </w:num>
  <w:num w:numId="2" w16cid:durableId="2107381581">
    <w:abstractNumId w:val="13"/>
  </w:num>
  <w:num w:numId="3" w16cid:durableId="376590071">
    <w:abstractNumId w:val="15"/>
  </w:num>
  <w:num w:numId="4" w16cid:durableId="907034161">
    <w:abstractNumId w:val="27"/>
  </w:num>
  <w:num w:numId="5" w16cid:durableId="2001225391">
    <w:abstractNumId w:val="10"/>
  </w:num>
  <w:num w:numId="6" w16cid:durableId="1251088131">
    <w:abstractNumId w:val="21"/>
  </w:num>
  <w:num w:numId="7" w16cid:durableId="708072732">
    <w:abstractNumId w:val="6"/>
  </w:num>
  <w:num w:numId="8" w16cid:durableId="2088570880">
    <w:abstractNumId w:val="4"/>
  </w:num>
  <w:num w:numId="9" w16cid:durableId="695468307">
    <w:abstractNumId w:val="8"/>
  </w:num>
  <w:num w:numId="10" w16cid:durableId="901017247">
    <w:abstractNumId w:val="33"/>
  </w:num>
  <w:num w:numId="11" w16cid:durableId="1639145949">
    <w:abstractNumId w:val="14"/>
  </w:num>
  <w:num w:numId="12" w16cid:durableId="713506796">
    <w:abstractNumId w:val="32"/>
  </w:num>
  <w:num w:numId="13" w16cid:durableId="684092465">
    <w:abstractNumId w:val="26"/>
  </w:num>
  <w:num w:numId="14" w16cid:durableId="1864975807">
    <w:abstractNumId w:val="12"/>
  </w:num>
  <w:num w:numId="15" w16cid:durableId="982346941">
    <w:abstractNumId w:val="22"/>
  </w:num>
  <w:num w:numId="16" w16cid:durableId="1742673720">
    <w:abstractNumId w:val="28"/>
  </w:num>
  <w:num w:numId="17" w16cid:durableId="18384207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3"/>
  </w:num>
  <w:num w:numId="20" w16cid:durableId="612437958">
    <w:abstractNumId w:val="20"/>
  </w:num>
  <w:num w:numId="21" w16cid:durableId="1760909472">
    <w:abstractNumId w:val="27"/>
  </w:num>
  <w:num w:numId="22" w16cid:durableId="590895105">
    <w:abstractNumId w:val="0"/>
  </w:num>
  <w:num w:numId="23" w16cid:durableId="1747265215">
    <w:abstractNumId w:val="9"/>
  </w:num>
  <w:num w:numId="24" w16cid:durableId="800339642">
    <w:abstractNumId w:val="1"/>
  </w:num>
  <w:num w:numId="25" w16cid:durableId="1022702973">
    <w:abstractNumId w:val="29"/>
  </w:num>
  <w:num w:numId="26" w16cid:durableId="1007635026">
    <w:abstractNumId w:val="29"/>
  </w:num>
  <w:num w:numId="27" w16cid:durableId="1639534045">
    <w:abstractNumId w:val="29"/>
  </w:num>
  <w:num w:numId="28" w16cid:durableId="301426728">
    <w:abstractNumId w:val="11"/>
  </w:num>
  <w:num w:numId="29" w16cid:durableId="1054810873">
    <w:abstractNumId w:val="24"/>
  </w:num>
  <w:num w:numId="30" w16cid:durableId="2068797581">
    <w:abstractNumId w:val="2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0914389">
    <w:abstractNumId w:val="24"/>
  </w:num>
  <w:num w:numId="32" w16cid:durableId="482741244">
    <w:abstractNumId w:val="24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9523226">
    <w:abstractNumId w:val="24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419589">
    <w:abstractNumId w:val="16"/>
  </w:num>
  <w:num w:numId="35" w16cid:durableId="551045282">
    <w:abstractNumId w:val="24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5188378">
    <w:abstractNumId w:val="19"/>
  </w:num>
  <w:num w:numId="37" w16cid:durableId="1257398765">
    <w:abstractNumId w:val="24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8719732">
    <w:abstractNumId w:val="17"/>
  </w:num>
  <w:num w:numId="39" w16cid:durableId="1565605290">
    <w:abstractNumId w:val="30"/>
  </w:num>
  <w:num w:numId="40" w16cid:durableId="933782488">
    <w:abstractNumId w:val="18"/>
  </w:num>
  <w:num w:numId="41" w16cid:durableId="1024553321">
    <w:abstractNumId w:val="25"/>
  </w:num>
  <w:num w:numId="42" w16cid:durableId="1378823482">
    <w:abstractNumId w:val="2"/>
  </w:num>
  <w:num w:numId="43" w16cid:durableId="1833988159">
    <w:abstractNumId w:val="3"/>
  </w:num>
  <w:num w:numId="44" w16cid:durableId="2133355710">
    <w:abstractNumId w:val="5"/>
  </w:num>
  <w:num w:numId="45" w16cid:durableId="1927113120">
    <w:abstractNumId w:val="7"/>
  </w:num>
  <w:num w:numId="46" w16cid:durableId="1137380910">
    <w:abstractNumId w:val="31"/>
  </w:num>
  <w:num w:numId="47" w16cid:durableId="1258051693">
    <w:abstractNumId w:val="27"/>
  </w:num>
  <w:num w:numId="48" w16cid:durableId="1855261465">
    <w:abstractNumId w:val="27"/>
  </w:num>
  <w:num w:numId="49" w16cid:durableId="219485887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3D"/>
    <w:rsid w:val="00002053"/>
    <w:rsid w:val="000024A4"/>
    <w:rsid w:val="000035BF"/>
    <w:rsid w:val="000043C9"/>
    <w:rsid w:val="00004BCF"/>
    <w:rsid w:val="00004EE5"/>
    <w:rsid w:val="00004FA2"/>
    <w:rsid w:val="00006588"/>
    <w:rsid w:val="00006591"/>
    <w:rsid w:val="00006795"/>
    <w:rsid w:val="00007926"/>
    <w:rsid w:val="000110C9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4F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F4D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59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0"/>
    <w:rsid w:val="00084E8C"/>
    <w:rsid w:val="0008597D"/>
    <w:rsid w:val="000862BF"/>
    <w:rsid w:val="000863F6"/>
    <w:rsid w:val="00086553"/>
    <w:rsid w:val="0008656A"/>
    <w:rsid w:val="00087CE5"/>
    <w:rsid w:val="00090688"/>
    <w:rsid w:val="00090891"/>
    <w:rsid w:val="00090C0A"/>
    <w:rsid w:val="00091BF3"/>
    <w:rsid w:val="00091D71"/>
    <w:rsid w:val="00092449"/>
    <w:rsid w:val="000927A3"/>
    <w:rsid w:val="0009322A"/>
    <w:rsid w:val="0009491D"/>
    <w:rsid w:val="00094E7D"/>
    <w:rsid w:val="00095558"/>
    <w:rsid w:val="00095ED6"/>
    <w:rsid w:val="00095F1B"/>
    <w:rsid w:val="00095FA9"/>
    <w:rsid w:val="000967A4"/>
    <w:rsid w:val="000967C9"/>
    <w:rsid w:val="000969C4"/>
    <w:rsid w:val="00096B93"/>
    <w:rsid w:val="00096D20"/>
    <w:rsid w:val="000A03AE"/>
    <w:rsid w:val="000A0980"/>
    <w:rsid w:val="000A0DA0"/>
    <w:rsid w:val="000A13CF"/>
    <w:rsid w:val="000A1E6B"/>
    <w:rsid w:val="000A2018"/>
    <w:rsid w:val="000A226D"/>
    <w:rsid w:val="000A2322"/>
    <w:rsid w:val="000A2328"/>
    <w:rsid w:val="000A2859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2F44"/>
    <w:rsid w:val="000B3F58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C77E7"/>
    <w:rsid w:val="000D0C30"/>
    <w:rsid w:val="000D0D76"/>
    <w:rsid w:val="000D10F6"/>
    <w:rsid w:val="000D1382"/>
    <w:rsid w:val="000D24BD"/>
    <w:rsid w:val="000D27D5"/>
    <w:rsid w:val="000D2B45"/>
    <w:rsid w:val="000D33A6"/>
    <w:rsid w:val="000D377C"/>
    <w:rsid w:val="000D3A4B"/>
    <w:rsid w:val="000D3F8A"/>
    <w:rsid w:val="000D4631"/>
    <w:rsid w:val="000D5C2E"/>
    <w:rsid w:val="000D6242"/>
    <w:rsid w:val="000D6595"/>
    <w:rsid w:val="000D6EF4"/>
    <w:rsid w:val="000D7124"/>
    <w:rsid w:val="000D749B"/>
    <w:rsid w:val="000D74B9"/>
    <w:rsid w:val="000D751D"/>
    <w:rsid w:val="000D759F"/>
    <w:rsid w:val="000D76F1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262"/>
    <w:rsid w:val="000E550D"/>
    <w:rsid w:val="000E560F"/>
    <w:rsid w:val="000E5947"/>
    <w:rsid w:val="000E5C91"/>
    <w:rsid w:val="000E61E4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3855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B4C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5E2C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22C5"/>
    <w:rsid w:val="00194E36"/>
    <w:rsid w:val="0019545E"/>
    <w:rsid w:val="00195B92"/>
    <w:rsid w:val="00195CD3"/>
    <w:rsid w:val="00195FFE"/>
    <w:rsid w:val="00196F71"/>
    <w:rsid w:val="00196F99"/>
    <w:rsid w:val="00197346"/>
    <w:rsid w:val="00197375"/>
    <w:rsid w:val="001A0084"/>
    <w:rsid w:val="001A0327"/>
    <w:rsid w:val="001A08EF"/>
    <w:rsid w:val="001A0C23"/>
    <w:rsid w:val="001A0E11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98C"/>
    <w:rsid w:val="001C658F"/>
    <w:rsid w:val="001C6636"/>
    <w:rsid w:val="001C66DE"/>
    <w:rsid w:val="001C685F"/>
    <w:rsid w:val="001C6C0E"/>
    <w:rsid w:val="001C6C1D"/>
    <w:rsid w:val="001C6E8E"/>
    <w:rsid w:val="001C733D"/>
    <w:rsid w:val="001C77BC"/>
    <w:rsid w:val="001D09E6"/>
    <w:rsid w:val="001D09F0"/>
    <w:rsid w:val="001D0B0B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1A9"/>
    <w:rsid w:val="001E055A"/>
    <w:rsid w:val="001E078A"/>
    <w:rsid w:val="001E0D0C"/>
    <w:rsid w:val="001E18E0"/>
    <w:rsid w:val="001E1D2C"/>
    <w:rsid w:val="001E2356"/>
    <w:rsid w:val="001E2410"/>
    <w:rsid w:val="001E2634"/>
    <w:rsid w:val="001E2B1E"/>
    <w:rsid w:val="001E3A1B"/>
    <w:rsid w:val="001E435A"/>
    <w:rsid w:val="001E4514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CD2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249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880"/>
    <w:rsid w:val="00214ED4"/>
    <w:rsid w:val="00214FB3"/>
    <w:rsid w:val="00215588"/>
    <w:rsid w:val="00216CB1"/>
    <w:rsid w:val="00216E03"/>
    <w:rsid w:val="00216EB1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1FB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577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14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56C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87B9F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6DA0"/>
    <w:rsid w:val="0029707A"/>
    <w:rsid w:val="00297100"/>
    <w:rsid w:val="00297A6D"/>
    <w:rsid w:val="00297F44"/>
    <w:rsid w:val="002A051C"/>
    <w:rsid w:val="002A08E6"/>
    <w:rsid w:val="002A1264"/>
    <w:rsid w:val="002A16BB"/>
    <w:rsid w:val="002A16F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5"/>
    <w:rsid w:val="002A6849"/>
    <w:rsid w:val="002A6F0A"/>
    <w:rsid w:val="002B0A85"/>
    <w:rsid w:val="002B0F69"/>
    <w:rsid w:val="002B13CE"/>
    <w:rsid w:val="002B1BF1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577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68E"/>
    <w:rsid w:val="002F3921"/>
    <w:rsid w:val="002F3E07"/>
    <w:rsid w:val="002F435E"/>
    <w:rsid w:val="002F5185"/>
    <w:rsid w:val="002F582F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4E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EFB"/>
    <w:rsid w:val="003370EE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47DF6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E49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26BC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5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48D"/>
    <w:rsid w:val="003E12AF"/>
    <w:rsid w:val="003E1A10"/>
    <w:rsid w:val="003E1F7E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B71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0D1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193"/>
    <w:rsid w:val="004324AC"/>
    <w:rsid w:val="00432686"/>
    <w:rsid w:val="00433077"/>
    <w:rsid w:val="00433B3C"/>
    <w:rsid w:val="00433C76"/>
    <w:rsid w:val="00434083"/>
    <w:rsid w:val="00435696"/>
    <w:rsid w:val="00435CD1"/>
    <w:rsid w:val="004362E3"/>
    <w:rsid w:val="0044100B"/>
    <w:rsid w:val="004416DF"/>
    <w:rsid w:val="00441890"/>
    <w:rsid w:val="004440B2"/>
    <w:rsid w:val="0044572B"/>
    <w:rsid w:val="00445CC1"/>
    <w:rsid w:val="004464F3"/>
    <w:rsid w:val="00446D15"/>
    <w:rsid w:val="0044709E"/>
    <w:rsid w:val="004473A4"/>
    <w:rsid w:val="00447F54"/>
    <w:rsid w:val="00450440"/>
    <w:rsid w:val="004510A1"/>
    <w:rsid w:val="00451EB1"/>
    <w:rsid w:val="00452A49"/>
    <w:rsid w:val="004531BE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5C6E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CE1"/>
    <w:rsid w:val="00493F5E"/>
    <w:rsid w:val="00493FF9"/>
    <w:rsid w:val="00494069"/>
    <w:rsid w:val="00494633"/>
    <w:rsid w:val="00494A27"/>
    <w:rsid w:val="004964CA"/>
    <w:rsid w:val="0049654A"/>
    <w:rsid w:val="00496CFB"/>
    <w:rsid w:val="00496E06"/>
    <w:rsid w:val="00496E96"/>
    <w:rsid w:val="00497AAF"/>
    <w:rsid w:val="00497BE2"/>
    <w:rsid w:val="004A004B"/>
    <w:rsid w:val="004A1242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337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9CF"/>
    <w:rsid w:val="004C4550"/>
    <w:rsid w:val="004C4899"/>
    <w:rsid w:val="004C49DC"/>
    <w:rsid w:val="004C4CBC"/>
    <w:rsid w:val="004C4F99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D1D"/>
    <w:rsid w:val="004D53A8"/>
    <w:rsid w:val="004D5E06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505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72E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D2E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130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09CA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1BF1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1826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0AF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C7C44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14F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667"/>
    <w:rsid w:val="005E78BA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BD4"/>
    <w:rsid w:val="00607C42"/>
    <w:rsid w:val="00607DBC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7A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5A8"/>
    <w:rsid w:val="00627AC3"/>
    <w:rsid w:val="00627F24"/>
    <w:rsid w:val="00630996"/>
    <w:rsid w:val="00630DAB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925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656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102"/>
    <w:rsid w:val="00670A1F"/>
    <w:rsid w:val="00671CE0"/>
    <w:rsid w:val="00671D49"/>
    <w:rsid w:val="00671D97"/>
    <w:rsid w:val="006723EF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674D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2E9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629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0ED8"/>
    <w:rsid w:val="006D186A"/>
    <w:rsid w:val="006D1923"/>
    <w:rsid w:val="006D1B7B"/>
    <w:rsid w:val="006D30DD"/>
    <w:rsid w:val="006D36B0"/>
    <w:rsid w:val="006D392A"/>
    <w:rsid w:val="006D39F5"/>
    <w:rsid w:val="006D3CB1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E7D46"/>
    <w:rsid w:val="006E7EC6"/>
    <w:rsid w:val="006F043E"/>
    <w:rsid w:val="006F062B"/>
    <w:rsid w:val="006F0648"/>
    <w:rsid w:val="006F1577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C13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215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48C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37D7"/>
    <w:rsid w:val="007447B4"/>
    <w:rsid w:val="00745388"/>
    <w:rsid w:val="007457DF"/>
    <w:rsid w:val="00745C7F"/>
    <w:rsid w:val="00746A86"/>
    <w:rsid w:val="00746D20"/>
    <w:rsid w:val="00746FD8"/>
    <w:rsid w:val="007470A1"/>
    <w:rsid w:val="0074733C"/>
    <w:rsid w:val="00750065"/>
    <w:rsid w:val="007516C7"/>
    <w:rsid w:val="0075186F"/>
    <w:rsid w:val="007521B0"/>
    <w:rsid w:val="00752E8B"/>
    <w:rsid w:val="00752FE4"/>
    <w:rsid w:val="007533A8"/>
    <w:rsid w:val="007538BB"/>
    <w:rsid w:val="00755D81"/>
    <w:rsid w:val="00756E3A"/>
    <w:rsid w:val="007571E3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2EEF"/>
    <w:rsid w:val="00783826"/>
    <w:rsid w:val="00783C0D"/>
    <w:rsid w:val="00783FBB"/>
    <w:rsid w:val="007846E1"/>
    <w:rsid w:val="00784C3F"/>
    <w:rsid w:val="00785DC0"/>
    <w:rsid w:val="0079069D"/>
    <w:rsid w:val="007912DC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CDA"/>
    <w:rsid w:val="007A1F3A"/>
    <w:rsid w:val="007A32A9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5D6"/>
    <w:rsid w:val="007D0661"/>
    <w:rsid w:val="007D0B30"/>
    <w:rsid w:val="007D0CB4"/>
    <w:rsid w:val="007D13F1"/>
    <w:rsid w:val="007D14EE"/>
    <w:rsid w:val="007D1B99"/>
    <w:rsid w:val="007D33C7"/>
    <w:rsid w:val="007D3BFD"/>
    <w:rsid w:val="007D4211"/>
    <w:rsid w:val="007D4242"/>
    <w:rsid w:val="007D42BF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3FD1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436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1B9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17DDE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4F11"/>
    <w:rsid w:val="008461A0"/>
    <w:rsid w:val="00846774"/>
    <w:rsid w:val="008470A7"/>
    <w:rsid w:val="00847357"/>
    <w:rsid w:val="0085026E"/>
    <w:rsid w:val="00850D47"/>
    <w:rsid w:val="008512C3"/>
    <w:rsid w:val="00851D6E"/>
    <w:rsid w:val="008527FF"/>
    <w:rsid w:val="00853097"/>
    <w:rsid w:val="00853376"/>
    <w:rsid w:val="00855DEB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6C79"/>
    <w:rsid w:val="00887302"/>
    <w:rsid w:val="00887760"/>
    <w:rsid w:val="00887D83"/>
    <w:rsid w:val="0089067A"/>
    <w:rsid w:val="00891EE6"/>
    <w:rsid w:val="00892637"/>
    <w:rsid w:val="00892B8D"/>
    <w:rsid w:val="00892D01"/>
    <w:rsid w:val="00893F3B"/>
    <w:rsid w:val="0089573E"/>
    <w:rsid w:val="00895BF5"/>
    <w:rsid w:val="00895DC6"/>
    <w:rsid w:val="00895E59"/>
    <w:rsid w:val="00896A6E"/>
    <w:rsid w:val="00897CD0"/>
    <w:rsid w:val="008A1579"/>
    <w:rsid w:val="008A16D1"/>
    <w:rsid w:val="008A1A17"/>
    <w:rsid w:val="008A1E2B"/>
    <w:rsid w:val="008A24F8"/>
    <w:rsid w:val="008A2680"/>
    <w:rsid w:val="008A2973"/>
    <w:rsid w:val="008A2C95"/>
    <w:rsid w:val="008A390B"/>
    <w:rsid w:val="008A4775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058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1E34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6C74"/>
    <w:rsid w:val="008E7106"/>
    <w:rsid w:val="008E72EB"/>
    <w:rsid w:val="008E7EEC"/>
    <w:rsid w:val="008F2995"/>
    <w:rsid w:val="008F2D4B"/>
    <w:rsid w:val="008F3EE5"/>
    <w:rsid w:val="008F4254"/>
    <w:rsid w:val="008F4522"/>
    <w:rsid w:val="008F6438"/>
    <w:rsid w:val="0090058F"/>
    <w:rsid w:val="00900CDC"/>
    <w:rsid w:val="00902571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BFA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1EF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58D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0B3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6C2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9B4"/>
    <w:rsid w:val="009B4A89"/>
    <w:rsid w:val="009B50A2"/>
    <w:rsid w:val="009B5E32"/>
    <w:rsid w:val="009B60B7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39F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1A10"/>
    <w:rsid w:val="00A0245C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2ED3"/>
    <w:rsid w:val="00A2313B"/>
    <w:rsid w:val="00A23869"/>
    <w:rsid w:val="00A238BE"/>
    <w:rsid w:val="00A25071"/>
    <w:rsid w:val="00A25D5D"/>
    <w:rsid w:val="00A262C5"/>
    <w:rsid w:val="00A26761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4FDA"/>
    <w:rsid w:val="00A4505A"/>
    <w:rsid w:val="00A45451"/>
    <w:rsid w:val="00A45517"/>
    <w:rsid w:val="00A45AF4"/>
    <w:rsid w:val="00A45F6A"/>
    <w:rsid w:val="00A5076C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BC3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13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317C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992"/>
    <w:rsid w:val="00AD1B73"/>
    <w:rsid w:val="00AD1C34"/>
    <w:rsid w:val="00AD2BC8"/>
    <w:rsid w:val="00AD36F0"/>
    <w:rsid w:val="00AD3A63"/>
    <w:rsid w:val="00AD55B3"/>
    <w:rsid w:val="00AD5799"/>
    <w:rsid w:val="00AD602D"/>
    <w:rsid w:val="00AD6103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7867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61E"/>
    <w:rsid w:val="00B00F5C"/>
    <w:rsid w:val="00B012D1"/>
    <w:rsid w:val="00B013A8"/>
    <w:rsid w:val="00B02229"/>
    <w:rsid w:val="00B022EF"/>
    <w:rsid w:val="00B02333"/>
    <w:rsid w:val="00B0281E"/>
    <w:rsid w:val="00B02A44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37B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057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7C8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DDB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62E"/>
    <w:rsid w:val="00BA5E59"/>
    <w:rsid w:val="00BA6F39"/>
    <w:rsid w:val="00BB009E"/>
    <w:rsid w:val="00BB02D5"/>
    <w:rsid w:val="00BB034B"/>
    <w:rsid w:val="00BB0AA2"/>
    <w:rsid w:val="00BB0C7E"/>
    <w:rsid w:val="00BB11DA"/>
    <w:rsid w:val="00BB13C6"/>
    <w:rsid w:val="00BB50B8"/>
    <w:rsid w:val="00BB5F5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47E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6EE"/>
    <w:rsid w:val="00BE5AFC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B25"/>
    <w:rsid w:val="00BF7C39"/>
    <w:rsid w:val="00C007B3"/>
    <w:rsid w:val="00C01892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619"/>
    <w:rsid w:val="00C558EE"/>
    <w:rsid w:val="00C56EB7"/>
    <w:rsid w:val="00C574F1"/>
    <w:rsid w:val="00C57D0B"/>
    <w:rsid w:val="00C57DFF"/>
    <w:rsid w:val="00C608B3"/>
    <w:rsid w:val="00C61280"/>
    <w:rsid w:val="00C61672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59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979AE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3B7"/>
    <w:rsid w:val="00CA7650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A6A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AB7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5AB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370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A4C"/>
    <w:rsid w:val="00D968BF"/>
    <w:rsid w:val="00D96F52"/>
    <w:rsid w:val="00D97171"/>
    <w:rsid w:val="00DA0AE0"/>
    <w:rsid w:val="00DA0B66"/>
    <w:rsid w:val="00DA1404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EEC"/>
    <w:rsid w:val="00DA71D2"/>
    <w:rsid w:val="00DA75B2"/>
    <w:rsid w:val="00DA7C76"/>
    <w:rsid w:val="00DB0057"/>
    <w:rsid w:val="00DB01CB"/>
    <w:rsid w:val="00DB0D3D"/>
    <w:rsid w:val="00DB0E18"/>
    <w:rsid w:val="00DB0E83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CE0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8E0"/>
    <w:rsid w:val="00E01AA7"/>
    <w:rsid w:val="00E04015"/>
    <w:rsid w:val="00E043E3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0AAA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EE4"/>
    <w:rsid w:val="00E378A2"/>
    <w:rsid w:val="00E400F4"/>
    <w:rsid w:val="00E40233"/>
    <w:rsid w:val="00E40905"/>
    <w:rsid w:val="00E41CA2"/>
    <w:rsid w:val="00E4262A"/>
    <w:rsid w:val="00E427B2"/>
    <w:rsid w:val="00E4445F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4BF0"/>
    <w:rsid w:val="00E55CCC"/>
    <w:rsid w:val="00E55EB0"/>
    <w:rsid w:val="00E56C36"/>
    <w:rsid w:val="00E56E07"/>
    <w:rsid w:val="00E57019"/>
    <w:rsid w:val="00E57477"/>
    <w:rsid w:val="00E5752D"/>
    <w:rsid w:val="00E62EB2"/>
    <w:rsid w:val="00E63287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4747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67E"/>
    <w:rsid w:val="00E86890"/>
    <w:rsid w:val="00E87EEA"/>
    <w:rsid w:val="00E91D15"/>
    <w:rsid w:val="00E9222B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5798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2314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060"/>
    <w:rsid w:val="00EC71EF"/>
    <w:rsid w:val="00EC7A0A"/>
    <w:rsid w:val="00ED08DF"/>
    <w:rsid w:val="00ED09BD"/>
    <w:rsid w:val="00ED191C"/>
    <w:rsid w:val="00ED258D"/>
    <w:rsid w:val="00ED25ED"/>
    <w:rsid w:val="00ED266B"/>
    <w:rsid w:val="00ED2A14"/>
    <w:rsid w:val="00ED32BD"/>
    <w:rsid w:val="00ED4E56"/>
    <w:rsid w:val="00ED6435"/>
    <w:rsid w:val="00EE1BF1"/>
    <w:rsid w:val="00EE1EA2"/>
    <w:rsid w:val="00EE325E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2A3D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35E"/>
    <w:rsid w:val="00EF7A93"/>
    <w:rsid w:val="00EF7F19"/>
    <w:rsid w:val="00EF7FE5"/>
    <w:rsid w:val="00F0057F"/>
    <w:rsid w:val="00F00929"/>
    <w:rsid w:val="00F010A4"/>
    <w:rsid w:val="00F0202E"/>
    <w:rsid w:val="00F040F4"/>
    <w:rsid w:val="00F04A31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5D6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FC4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39E"/>
    <w:rsid w:val="00F44472"/>
    <w:rsid w:val="00F4472B"/>
    <w:rsid w:val="00F4561F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14E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0CAF"/>
    <w:rsid w:val="00F813DD"/>
    <w:rsid w:val="00F8158B"/>
    <w:rsid w:val="00F82091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72C"/>
    <w:rsid w:val="00F92492"/>
    <w:rsid w:val="00F93C92"/>
    <w:rsid w:val="00F94DF1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5E0"/>
    <w:rsid w:val="00FD7894"/>
    <w:rsid w:val="00FD7B9F"/>
    <w:rsid w:val="00FE0964"/>
    <w:rsid w:val="00FE10C8"/>
    <w:rsid w:val="00FE1197"/>
    <w:rsid w:val="00FE11EF"/>
    <w:rsid w:val="00FE12A2"/>
    <w:rsid w:val="00FE1BA1"/>
    <w:rsid w:val="00FE1CD6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0B0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17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C317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C317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d">
    <w:name w:val="Clanek (d)"/>
    <w:basedOn w:val="Normln"/>
    <w:link w:val="ClanekdChar"/>
    <w:qFormat/>
    <w:rsid w:val="000E61E4"/>
    <w:pPr>
      <w:keepLines/>
      <w:widowControl w:val="0"/>
      <w:numPr>
        <w:ilvl w:val="2"/>
        <w:numId w:val="31"/>
      </w:numPr>
    </w:pPr>
    <w:rPr>
      <w:rFonts w:ascii="Arial" w:hAnsi="Arial"/>
    </w:r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d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dChar">
    <w:name w:val="Clanek (d) Char"/>
    <w:link w:val="Clanekd"/>
    <w:rsid w:val="000E61E4"/>
    <w:rPr>
      <w:rFonts w:ascii="Arial" w:eastAsiaTheme="minorHAnsi" w:hAnsi="Arial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Claneka">
    <w:name w:val="Clanek (a)"/>
    <w:basedOn w:val="Normln"/>
    <w:link w:val="ClanekaChar"/>
    <w:qFormat/>
    <w:rsid w:val="000E61E4"/>
    <w:pPr>
      <w:keepLines/>
      <w:widowControl w:val="0"/>
      <w:tabs>
        <w:tab w:val="num" w:pos="992"/>
      </w:tabs>
      <w:ind w:left="992" w:hanging="425"/>
    </w:pPr>
  </w:style>
  <w:style w:type="character" w:customStyle="1" w:styleId="ClanekaChar">
    <w:name w:val="Clanek (a) Char"/>
    <w:link w:val="Claneka"/>
    <w:rsid w:val="000E61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brod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1922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2023-12-20T08:31:00Z</cp:lastPrinted>
  <dcterms:created xsi:type="dcterms:W3CDTF">2025-07-07T06:31:00Z</dcterms:created>
  <dcterms:modified xsi:type="dcterms:W3CDTF">2025-07-07T06:31:00Z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