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E219B" w14:textId="53A17DCB" w:rsidR="00E037F5" w:rsidRDefault="00F7357D" w:rsidP="00392D66">
      <w:pPr>
        <w:jc w:val="center"/>
        <w:rPr>
          <w:b/>
          <w:smallCaps/>
          <w:sz w:val="40"/>
          <w:szCs w:val="40"/>
        </w:rPr>
      </w:pPr>
      <w:bookmarkStart w:id="0" w:name="_GoBack"/>
      <w:bookmarkEnd w:id="0"/>
      <w:r>
        <w:rPr>
          <w:b/>
          <w:smallCaps/>
          <w:sz w:val="40"/>
          <w:szCs w:val="40"/>
        </w:rPr>
        <w:t>dodatek</w:t>
      </w:r>
      <w:r w:rsidR="00FF4C38">
        <w:rPr>
          <w:b/>
          <w:smallCaps/>
          <w:sz w:val="40"/>
          <w:szCs w:val="40"/>
        </w:rPr>
        <w:t xml:space="preserve"> č. 2</w:t>
      </w:r>
    </w:p>
    <w:p w14:paraId="703BE158" w14:textId="77777777" w:rsidR="00F7357D" w:rsidRPr="00303755" w:rsidRDefault="00F7357D" w:rsidP="00E037F5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 xml:space="preserve">ke </w:t>
      </w:r>
      <w:r w:rsidRPr="00303755">
        <w:rPr>
          <w:b/>
          <w:smallCaps/>
          <w:sz w:val="40"/>
          <w:szCs w:val="40"/>
        </w:rPr>
        <w:t>smlouv</w:t>
      </w:r>
      <w:r>
        <w:rPr>
          <w:b/>
          <w:smallCaps/>
          <w:sz w:val="40"/>
          <w:szCs w:val="40"/>
        </w:rPr>
        <w:t>ě</w:t>
      </w:r>
      <w:r w:rsidRPr="00303755">
        <w:rPr>
          <w:b/>
          <w:smallCaps/>
          <w:sz w:val="40"/>
          <w:szCs w:val="40"/>
        </w:rPr>
        <w:t xml:space="preserve"> o dílo</w:t>
      </w:r>
      <w:r w:rsidR="00E037F5">
        <w:rPr>
          <w:b/>
          <w:smallCaps/>
          <w:sz w:val="40"/>
          <w:szCs w:val="40"/>
        </w:rPr>
        <w:t xml:space="preserve"> </w:t>
      </w:r>
    </w:p>
    <w:p w14:paraId="4440CE7C" w14:textId="77777777" w:rsidR="00F7357D" w:rsidRDefault="00F7357D" w:rsidP="00F7357D">
      <w:pPr>
        <w:rPr>
          <w:b/>
        </w:rPr>
      </w:pPr>
    </w:p>
    <w:p w14:paraId="053E50BA" w14:textId="77777777" w:rsidR="00692CD3" w:rsidRDefault="00692CD3" w:rsidP="00F7357D">
      <w:pPr>
        <w:rPr>
          <w:b/>
        </w:rPr>
      </w:pPr>
    </w:p>
    <w:p w14:paraId="42ABB5B4" w14:textId="77777777" w:rsidR="00692CD3" w:rsidRPr="00303755" w:rsidRDefault="00F7357D" w:rsidP="00692CD3">
      <w:r w:rsidRPr="00303755">
        <w:rPr>
          <w:b/>
        </w:rPr>
        <w:t>Moravská zemská knihovna v</w:t>
      </w:r>
      <w:r w:rsidR="00692CD3">
        <w:rPr>
          <w:b/>
        </w:rPr>
        <w:t> </w:t>
      </w:r>
      <w:r w:rsidRPr="00303755">
        <w:rPr>
          <w:b/>
        </w:rPr>
        <w:t>Brně</w:t>
      </w:r>
      <w:r w:rsidR="00692CD3">
        <w:rPr>
          <w:b/>
        </w:rPr>
        <w:t xml:space="preserve">, </w:t>
      </w:r>
      <w:r w:rsidR="00692CD3" w:rsidRPr="00303755">
        <w:t>IČ 00</w:t>
      </w:r>
      <w:r w:rsidR="00692CD3">
        <w:t xml:space="preserve"> </w:t>
      </w:r>
      <w:r w:rsidR="00692CD3" w:rsidRPr="00303755">
        <w:t>09</w:t>
      </w:r>
      <w:r w:rsidR="00692CD3">
        <w:t xml:space="preserve"> </w:t>
      </w:r>
      <w:r w:rsidR="00692CD3" w:rsidRPr="00303755">
        <w:t>49</w:t>
      </w:r>
      <w:r w:rsidR="00692CD3">
        <w:t xml:space="preserve"> </w:t>
      </w:r>
      <w:r w:rsidR="00692CD3" w:rsidRPr="00303755">
        <w:t>43</w:t>
      </w:r>
    </w:p>
    <w:p w14:paraId="506694D4" w14:textId="77777777" w:rsidR="00F7357D" w:rsidRPr="00303755" w:rsidRDefault="00F7357D" w:rsidP="00F7357D">
      <w:r w:rsidRPr="00303755">
        <w:t>sídlo: Kounicova 65a, 601 87 Brno</w:t>
      </w:r>
    </w:p>
    <w:p w14:paraId="0A686C13" w14:textId="6AAF7E6C" w:rsidR="00F7357D" w:rsidRPr="00303755" w:rsidRDefault="00692CD3" w:rsidP="00692CD3">
      <w:r>
        <w:t xml:space="preserve">jednající </w:t>
      </w:r>
      <w:r w:rsidR="00D9061C">
        <w:t>prof. PhDr. Tomášem Kubíčkem, Ph.D.</w:t>
      </w:r>
      <w:r w:rsidR="00A63660">
        <w:t>,</w:t>
      </w:r>
      <w:r w:rsidR="00D9061C">
        <w:t xml:space="preserve"> </w:t>
      </w:r>
      <w:r w:rsidR="00F62215">
        <w:t xml:space="preserve">generálním </w:t>
      </w:r>
      <w:r>
        <w:t>ředitelem</w:t>
      </w:r>
      <w:r w:rsidR="00F7357D" w:rsidRPr="00303755">
        <w:t xml:space="preserve"> </w:t>
      </w:r>
    </w:p>
    <w:p w14:paraId="6306CD52" w14:textId="77777777" w:rsidR="00F7357D" w:rsidRPr="00303755" w:rsidRDefault="00692CD3" w:rsidP="00F7357D">
      <w:pPr>
        <w:rPr>
          <w:i/>
        </w:rPr>
      </w:pPr>
      <w:r>
        <w:rPr>
          <w:i/>
        </w:rPr>
        <w:t>j</w:t>
      </w:r>
      <w:r w:rsidR="00F7357D" w:rsidRPr="00303755">
        <w:rPr>
          <w:i/>
        </w:rPr>
        <w:t>ako</w:t>
      </w:r>
      <w:r>
        <w:rPr>
          <w:i/>
        </w:rPr>
        <w:t xml:space="preserve"> „objednatel“ </w:t>
      </w:r>
    </w:p>
    <w:p w14:paraId="16FFBA61" w14:textId="77777777" w:rsidR="00F7357D" w:rsidRPr="00303755" w:rsidRDefault="00F7357D" w:rsidP="00F7357D"/>
    <w:p w14:paraId="6B9DCAD1" w14:textId="77777777" w:rsidR="00F7357D" w:rsidRPr="00303755" w:rsidRDefault="00F7357D" w:rsidP="00F7357D">
      <w:r w:rsidRPr="00303755">
        <w:t>a</w:t>
      </w:r>
    </w:p>
    <w:p w14:paraId="1F7A9AE1" w14:textId="77777777" w:rsidR="00F7357D" w:rsidRPr="002E19D8" w:rsidRDefault="00F7357D" w:rsidP="00F7357D">
      <w:pPr>
        <w:rPr>
          <w:b/>
        </w:rPr>
      </w:pPr>
    </w:p>
    <w:p w14:paraId="695723C7" w14:textId="77777777" w:rsidR="00F62215" w:rsidRDefault="00F62215" w:rsidP="00F62215">
      <w:r>
        <w:rPr>
          <w:b/>
        </w:rPr>
        <w:t xml:space="preserve">SOLAR BRYKA, s.r.o., </w:t>
      </w:r>
      <w:r>
        <w:t>IČ: 14 20 16 74</w:t>
      </w:r>
    </w:p>
    <w:p w14:paraId="25051C4B" w14:textId="77777777" w:rsidR="00F62215" w:rsidRDefault="00F62215" w:rsidP="00F62215">
      <w:r>
        <w:t xml:space="preserve">sídlo 24. dubna </w:t>
      </w:r>
      <w:proofErr w:type="gramStart"/>
      <w:r>
        <w:t>347,  66 43</w:t>
      </w:r>
      <w:proofErr w:type="gramEnd"/>
      <w:r>
        <w:t xml:space="preserve"> Želešice</w:t>
      </w:r>
    </w:p>
    <w:p w14:paraId="21C7A1C3" w14:textId="40339499" w:rsidR="00F62215" w:rsidRDefault="00F62215" w:rsidP="00F62215">
      <w:r>
        <w:t xml:space="preserve">jednající Břetislavem </w:t>
      </w:r>
      <w:proofErr w:type="spellStart"/>
      <w:r>
        <w:t>Kašparovským</w:t>
      </w:r>
      <w:proofErr w:type="spellEnd"/>
      <w:r>
        <w:t>, jednatelem</w:t>
      </w:r>
    </w:p>
    <w:p w14:paraId="2B77C1B2" w14:textId="0295803F" w:rsidR="00F7357D" w:rsidRPr="00303755" w:rsidRDefault="00F62215" w:rsidP="00F62215">
      <w:pPr>
        <w:rPr>
          <w:i/>
        </w:rPr>
      </w:pPr>
      <w:r w:rsidRPr="00303755">
        <w:rPr>
          <w:i/>
        </w:rPr>
        <w:t xml:space="preserve"> </w:t>
      </w:r>
      <w:r w:rsidR="00F7357D" w:rsidRPr="00303755">
        <w:rPr>
          <w:i/>
        </w:rPr>
        <w:t>jako „zhotovitel“</w:t>
      </w:r>
    </w:p>
    <w:p w14:paraId="603C7986" w14:textId="77777777" w:rsidR="00D308EC" w:rsidRPr="00303755" w:rsidRDefault="00D308EC" w:rsidP="00F7357D"/>
    <w:p w14:paraId="0B0EFCC6" w14:textId="0512CE65" w:rsidR="005F1FA7" w:rsidRDefault="00F151A9" w:rsidP="00F62215">
      <w:pPr>
        <w:rPr>
          <w:b/>
        </w:rPr>
      </w:pPr>
    </w:p>
    <w:p w14:paraId="3D84A9B2" w14:textId="2A1CD33F" w:rsidR="00F62215" w:rsidRPr="00F62215" w:rsidRDefault="00F62215" w:rsidP="00F62215">
      <w:pPr>
        <w:jc w:val="center"/>
      </w:pPr>
      <w:r w:rsidRPr="00F62215">
        <w:t>I.</w:t>
      </w:r>
    </w:p>
    <w:p w14:paraId="332F33B3" w14:textId="52E257B1" w:rsidR="00F62215" w:rsidRDefault="00F7357D" w:rsidP="00F62215">
      <w:pPr>
        <w:pStyle w:val="Odstavecseseznamem"/>
        <w:numPr>
          <w:ilvl w:val="0"/>
          <w:numId w:val="20"/>
        </w:numPr>
        <w:ind w:left="284" w:hanging="284"/>
        <w:jc w:val="both"/>
      </w:pPr>
      <w:r>
        <w:t xml:space="preserve">Smluvní strany uzavřely dne </w:t>
      </w:r>
      <w:proofErr w:type="gramStart"/>
      <w:r w:rsidR="00F62215">
        <w:t>25.4.2025</w:t>
      </w:r>
      <w:proofErr w:type="gramEnd"/>
      <w:r w:rsidR="009F0EF3">
        <w:t xml:space="preserve"> smlouvu o dílo, jejímž předmětem je</w:t>
      </w:r>
      <w:r w:rsidR="00F62215" w:rsidRPr="00F62215">
        <w:t xml:space="preserve"> </w:t>
      </w:r>
      <w:r w:rsidR="00F62215" w:rsidRPr="00531041">
        <w:t xml:space="preserve">závazek zhotovitele provést pro objednatele  dílo „MZK – </w:t>
      </w:r>
      <w:proofErr w:type="spellStart"/>
      <w:r w:rsidR="00F62215" w:rsidRPr="00531041">
        <w:t>fotovoltaická</w:t>
      </w:r>
      <w:proofErr w:type="spellEnd"/>
      <w:r w:rsidR="00F62215" w:rsidRPr="00531041">
        <w:t xml:space="preserve"> elektrárna na objektu knihovny a</w:t>
      </w:r>
      <w:r w:rsidR="00F62215">
        <w:t xml:space="preserve"> </w:t>
      </w:r>
      <w:r w:rsidR="00F62215" w:rsidRPr="00531041">
        <w:t xml:space="preserve"> depozitáře</w:t>
      </w:r>
      <w:r w:rsidR="005A1941">
        <w:t>“</w:t>
      </w:r>
      <w:r w:rsidR="009F0EF3">
        <w:t>.</w:t>
      </w:r>
      <w:r w:rsidR="007D665A">
        <w:t xml:space="preserve">  Rozsah díla je dán položkovým rozpočtem tvořícím přílohu této smlouvy</w:t>
      </w:r>
      <w:r w:rsidR="006C5118">
        <w:t>, protože s</w:t>
      </w:r>
      <w:r w:rsidR="00EF218E">
        <w:t xml:space="preserve">mlouva byla uzavřena </w:t>
      </w:r>
      <w:r w:rsidR="006C5118">
        <w:t>v</w:t>
      </w:r>
      <w:r w:rsidR="00EF218E">
        <w:t xml:space="preserve"> zadávací</w:t>
      </w:r>
      <w:r w:rsidR="006C5118">
        <w:t>m</w:t>
      </w:r>
      <w:r w:rsidR="00EF218E">
        <w:t xml:space="preserve"> řízení dle </w:t>
      </w:r>
      <w:proofErr w:type="spellStart"/>
      <w:r w:rsidR="00EF218E">
        <w:t>z.č</w:t>
      </w:r>
      <w:proofErr w:type="spellEnd"/>
      <w:r w:rsidR="00EF218E">
        <w:t xml:space="preserve">. 134/2016 </w:t>
      </w:r>
      <w:proofErr w:type="gramStart"/>
      <w:r w:rsidR="00EF218E">
        <w:t>Sb.</w:t>
      </w:r>
      <w:r w:rsidR="00F62215">
        <w:t>.</w:t>
      </w:r>
      <w:proofErr w:type="gramEnd"/>
    </w:p>
    <w:p w14:paraId="791FF786" w14:textId="77777777" w:rsidR="00FF4C38" w:rsidRDefault="00FF4C38" w:rsidP="00FF4C38">
      <w:pPr>
        <w:pStyle w:val="Odstavecseseznamem"/>
        <w:numPr>
          <w:ilvl w:val="0"/>
          <w:numId w:val="20"/>
        </w:numPr>
        <w:ind w:left="284" w:hanging="284"/>
        <w:jc w:val="both"/>
      </w:pPr>
      <w:r>
        <w:t xml:space="preserve">V průběhu provádění díla smluvní se smluvní strany dohodly z důvodu účelnosti a kvality díla na změně některých položek výkazů </w:t>
      </w:r>
      <w:proofErr w:type="gramStart"/>
      <w:r>
        <w:t>výměr</w:t>
      </w:r>
      <w:proofErr w:type="gramEnd"/>
      <w:r>
        <w:t xml:space="preserve"> –</w:t>
      </w:r>
      <w:proofErr w:type="gramStart"/>
      <w:r>
        <w:t>provedení</w:t>
      </w:r>
      <w:proofErr w:type="gramEnd"/>
      <w:r>
        <w:t xml:space="preserve"> dle skutečného rozsahu, vhodné záměně položky za jinou položku. Konkrétní položky vč. důvody jejich úprav jsou uvedeny v upravených výkazech výměr, které jsou přílohou tohoto dodatku.</w:t>
      </w:r>
    </w:p>
    <w:p w14:paraId="4462E563" w14:textId="77777777" w:rsidR="00F151A9" w:rsidRDefault="00FF4C38" w:rsidP="00F151A9">
      <w:pPr>
        <w:pStyle w:val="Odstavecseseznamem"/>
        <w:numPr>
          <w:ilvl w:val="0"/>
          <w:numId w:val="20"/>
        </w:numPr>
        <w:ind w:left="284" w:hanging="284"/>
        <w:jc w:val="both"/>
      </w:pPr>
      <w:r w:rsidRPr="00171EB8">
        <w:t xml:space="preserve">Zhotovitel prohlašuje, že </w:t>
      </w:r>
      <w:r>
        <w:t>změny položek dle výkazů výměr tak, jak jsou</w:t>
      </w:r>
      <w:r w:rsidRPr="00171EB8">
        <w:t xml:space="preserve"> uveden</w:t>
      </w:r>
      <w:r>
        <w:t>y v tomto dodatku</w:t>
      </w:r>
      <w:r w:rsidR="00FC3B9C">
        <w:t>,</w:t>
      </w:r>
      <w:r w:rsidRPr="00171EB8">
        <w:t xml:space="preserve"> j</w:t>
      </w:r>
      <w:r>
        <w:t xml:space="preserve">sou </w:t>
      </w:r>
      <w:r w:rsidRPr="00171EB8">
        <w:t>vhodný</w:t>
      </w:r>
      <w:r>
        <w:t>mi</w:t>
      </w:r>
      <w:r w:rsidRPr="00171EB8">
        <w:t xml:space="preserve"> z hlediska kvality předmětu smlouvy</w:t>
      </w:r>
      <w:r>
        <w:t xml:space="preserve"> a touto změnou nedojde ke změně kvality díla</w:t>
      </w:r>
      <w:r w:rsidRPr="00171EB8">
        <w:t>.</w:t>
      </w:r>
    </w:p>
    <w:p w14:paraId="6451037F" w14:textId="77777777" w:rsidR="00F151A9" w:rsidRDefault="00FC3B9C" w:rsidP="00F151A9">
      <w:pPr>
        <w:pStyle w:val="Odstavecseseznamem"/>
        <w:numPr>
          <w:ilvl w:val="0"/>
          <w:numId w:val="20"/>
        </w:numPr>
        <w:ind w:left="284" w:hanging="284"/>
        <w:jc w:val="both"/>
      </w:pPr>
      <w:r>
        <w:t>Z</w:t>
      </w:r>
      <w:r w:rsidR="00E3618F">
        <w:t>měny díla uvedené v tomto dodatku n</w:t>
      </w:r>
      <w:r w:rsidR="00F62215" w:rsidRPr="00171EB8">
        <w:t xml:space="preserve">ejsou podstatnou změnou smlouvy dle § 222 </w:t>
      </w:r>
      <w:proofErr w:type="gramStart"/>
      <w:r w:rsidR="00F62215" w:rsidRPr="00171EB8">
        <w:t xml:space="preserve">odst. </w:t>
      </w:r>
      <w:r>
        <w:t>6</w:t>
      </w:r>
      <w:r w:rsidR="00F62215" w:rsidRPr="00171EB8">
        <w:t xml:space="preserve"> </w:t>
      </w:r>
      <w:proofErr w:type="spellStart"/>
      <w:r w:rsidR="00F62215" w:rsidRPr="00171EB8">
        <w:t>z.č</w:t>
      </w:r>
      <w:proofErr w:type="spellEnd"/>
      <w:r w:rsidR="00F62215" w:rsidRPr="00171EB8">
        <w:t>.</w:t>
      </w:r>
      <w:proofErr w:type="gramEnd"/>
      <w:r w:rsidR="00F62215" w:rsidRPr="00171EB8">
        <w:t xml:space="preserve"> 134/2016 Sb.,</w:t>
      </w:r>
      <w:r w:rsidR="00E3618F">
        <w:t xml:space="preserve"> protože</w:t>
      </w:r>
      <w:r w:rsidR="00F151A9" w:rsidRPr="00F151A9">
        <w:t>, jej</w:t>
      </w:r>
      <w:r w:rsidR="00F151A9">
        <w:t>ich</w:t>
      </w:r>
      <w:r w:rsidR="00F151A9" w:rsidRPr="00F151A9">
        <w:t xml:space="preserve">ž potřeba vznikla v důsledku okolností, které </w:t>
      </w:r>
      <w:r w:rsidR="00F151A9">
        <w:t xml:space="preserve">objednatel jako </w:t>
      </w:r>
      <w:r w:rsidR="00F151A9" w:rsidRPr="00F151A9">
        <w:t>zadavatel jednající s náležitou péčí nemohl předvídat, a nemění celkovou povahu veřejné zakázky.</w:t>
      </w:r>
    </w:p>
    <w:p w14:paraId="0B0EEA3B" w14:textId="343A965A" w:rsidR="00F151A9" w:rsidRPr="00171EB8" w:rsidRDefault="00F151A9" w:rsidP="00F151A9">
      <w:pPr>
        <w:pStyle w:val="Odstavecseseznamem"/>
        <w:numPr>
          <w:ilvl w:val="0"/>
          <w:numId w:val="20"/>
        </w:numPr>
        <w:ind w:left="284" w:hanging="284"/>
        <w:jc w:val="both"/>
      </w:pPr>
      <w:r>
        <w:t xml:space="preserve">Změny předmětu díla dle tohoto dodatku jsou </w:t>
      </w:r>
      <w:r w:rsidRPr="00486D74">
        <w:t>úprav</w:t>
      </w:r>
      <w:r>
        <w:t>ami</w:t>
      </w:r>
      <w:r w:rsidRPr="00486D74">
        <w:t xml:space="preserve"> předmětu smlouvy, která nemohla mít vliv na účast jiných dodavatelů v zadávacím řízení, na základě kterého je smlouva uzavřena, protože se jedná pouze </w:t>
      </w:r>
      <w:r w:rsidRPr="00171EB8">
        <w:t>o nepodstatnou změnu</w:t>
      </w:r>
      <w:r>
        <w:t>,</w:t>
      </w:r>
      <w:r>
        <w:t xml:space="preserve"> kterou by byl schopen provést kterékoliv dodavatel</w:t>
      </w:r>
      <w:r>
        <w:t>, současně</w:t>
      </w:r>
      <w:r w:rsidRPr="00171EB8">
        <w:t xml:space="preserve"> se </w:t>
      </w:r>
      <w:r>
        <w:t xml:space="preserve">jimi </w:t>
      </w:r>
      <w:r w:rsidRPr="00171EB8">
        <w:t>nijak fakticky nemění kvalit</w:t>
      </w:r>
      <w:r>
        <w:t xml:space="preserve">a ani náročnost </w:t>
      </w:r>
      <w:r w:rsidRPr="00171EB8">
        <w:t>předmět</w:t>
      </w:r>
      <w:r>
        <w:t>u</w:t>
      </w:r>
      <w:r w:rsidRPr="00171EB8">
        <w:t xml:space="preserve"> smlouvy o dílo</w:t>
      </w:r>
      <w:r>
        <w:t xml:space="preserve"> a </w:t>
      </w:r>
      <w:r>
        <w:t>t</w:t>
      </w:r>
      <w:r>
        <w:t>yt změny</w:t>
      </w:r>
      <w:r>
        <w:t xml:space="preserve"> předmětu smlouvy by neměl</w:t>
      </w:r>
      <w:r>
        <w:t>y</w:t>
      </w:r>
      <w:r>
        <w:t xml:space="preserve"> vliv na okruh potencionálních dodavatelů</w:t>
      </w:r>
      <w:r>
        <w:t>.</w:t>
      </w:r>
    </w:p>
    <w:p w14:paraId="2FA7F693" w14:textId="77777777" w:rsidR="00F151A9" w:rsidRDefault="00F151A9" w:rsidP="00F151A9">
      <w:pPr>
        <w:jc w:val="both"/>
      </w:pPr>
    </w:p>
    <w:p w14:paraId="6554CB6C" w14:textId="77777777" w:rsidR="00F151A9" w:rsidRDefault="00F151A9" w:rsidP="00F151A9">
      <w:pPr>
        <w:jc w:val="both"/>
      </w:pPr>
    </w:p>
    <w:p w14:paraId="1C378E48" w14:textId="6CDDBE10" w:rsidR="00F151A9" w:rsidRDefault="00F151A9" w:rsidP="00F151A9">
      <w:pPr>
        <w:jc w:val="center"/>
      </w:pPr>
      <w:r>
        <w:t>II.</w:t>
      </w:r>
    </w:p>
    <w:p w14:paraId="64087960" w14:textId="5D098710" w:rsidR="00E3618F" w:rsidRDefault="00E3618F" w:rsidP="00F151A9">
      <w:pPr>
        <w:pStyle w:val="Odstavecseseznamem"/>
        <w:numPr>
          <w:ilvl w:val="0"/>
          <w:numId w:val="26"/>
        </w:numPr>
        <w:ind w:left="284" w:hanging="284"/>
        <w:jc w:val="both"/>
      </w:pPr>
      <w:r>
        <w:t>S ohledem na výše uvedené se smluvní strany dohodly na níže uvedených změnách smlouvy.</w:t>
      </w:r>
    </w:p>
    <w:p w14:paraId="248D7C8B" w14:textId="7A278FA4" w:rsidR="00F151A9" w:rsidRDefault="00F151A9" w:rsidP="00F151A9">
      <w:pPr>
        <w:pStyle w:val="Odstavecseseznamem"/>
        <w:numPr>
          <w:ilvl w:val="0"/>
          <w:numId w:val="26"/>
        </w:numPr>
        <w:ind w:left="284" w:hanging="284"/>
        <w:jc w:val="both"/>
      </w:pPr>
      <w:r>
        <w:t>Předmět díla je specifikován v oceněných výkazech výměr, které jsou přílohou tohoto dodatku.</w:t>
      </w:r>
    </w:p>
    <w:p w14:paraId="0A779916" w14:textId="2ECBF7AD" w:rsidR="00FF4C38" w:rsidRPr="00F151A9" w:rsidRDefault="00FF4C38" w:rsidP="00F151A9">
      <w:pPr>
        <w:pStyle w:val="Odstavecseseznamem"/>
        <w:numPr>
          <w:ilvl w:val="0"/>
          <w:numId w:val="26"/>
        </w:numPr>
        <w:ind w:left="284" w:hanging="284"/>
        <w:jc w:val="both"/>
      </w:pPr>
      <w:r w:rsidRPr="00F151A9">
        <w:t xml:space="preserve">Čl. III. </w:t>
      </w:r>
      <w:r w:rsidR="00F151A9">
        <w:t xml:space="preserve">odst. 1 </w:t>
      </w:r>
      <w:r w:rsidRPr="00F151A9">
        <w:t>Cena díla</w:t>
      </w:r>
      <w:r w:rsidR="00F151A9">
        <w:t xml:space="preserve"> se mění takto:</w:t>
      </w:r>
    </w:p>
    <w:p w14:paraId="29388C14" w14:textId="77777777" w:rsidR="00FF4C38" w:rsidRPr="00F151A9" w:rsidRDefault="00FF4C38" w:rsidP="00F151A9">
      <w:pPr>
        <w:ind w:left="340"/>
        <w:jc w:val="both"/>
        <w:rPr>
          <w:i/>
          <w:highlight w:val="yellow"/>
        </w:rPr>
      </w:pPr>
      <w:r w:rsidRPr="00F151A9">
        <w:rPr>
          <w:i/>
          <w:highlight w:val="yellow"/>
        </w:rPr>
        <w:t>Objednatel se zavazuje zaplatit zhotoviteli cenu díla dle čl. I. této smlouvy celkem ve výši 2,679.350,- Kč z toho:</w:t>
      </w:r>
    </w:p>
    <w:p w14:paraId="79629FBF" w14:textId="348CD959" w:rsidR="00FF4C38" w:rsidRPr="00F151A9" w:rsidRDefault="00FF4C38" w:rsidP="00FF4C38">
      <w:pPr>
        <w:pStyle w:val="Odstavecseseznamem"/>
        <w:numPr>
          <w:ilvl w:val="0"/>
          <w:numId w:val="25"/>
        </w:numPr>
        <w:jc w:val="both"/>
        <w:rPr>
          <w:i/>
          <w:highlight w:val="yellow"/>
        </w:rPr>
      </w:pPr>
      <w:r w:rsidRPr="00F151A9">
        <w:rPr>
          <w:i/>
          <w:highlight w:val="yellow"/>
        </w:rPr>
        <w:lastRenderedPageBreak/>
        <w:t>cena</w:t>
      </w:r>
      <w:r w:rsidRPr="00F151A9">
        <w:rPr>
          <w:b/>
          <w:i/>
          <w:highlight w:val="yellow"/>
        </w:rPr>
        <w:t xml:space="preserve"> </w:t>
      </w:r>
      <w:r w:rsidRPr="00F151A9">
        <w:rPr>
          <w:i/>
          <w:highlight w:val="yellow"/>
        </w:rPr>
        <w:t>dodávky FVE na objektu knihovny vč. všech součástí 1,897.740,- Kč bez DPH</w:t>
      </w:r>
    </w:p>
    <w:p w14:paraId="153E2408" w14:textId="7D07A22E" w:rsidR="00FF4C38" w:rsidRPr="00F151A9" w:rsidRDefault="00FF4C38" w:rsidP="00FF4C38">
      <w:pPr>
        <w:pStyle w:val="Odstavecseseznamem"/>
        <w:numPr>
          <w:ilvl w:val="0"/>
          <w:numId w:val="25"/>
        </w:numPr>
        <w:jc w:val="both"/>
        <w:rPr>
          <w:i/>
          <w:highlight w:val="yellow"/>
        </w:rPr>
      </w:pPr>
      <w:r w:rsidRPr="00F151A9">
        <w:rPr>
          <w:i/>
          <w:highlight w:val="yellow"/>
        </w:rPr>
        <w:t xml:space="preserve">cena dodávky FVE na objektu depozitáře vč. všech součástí 736.440,- Kč bez DPH </w:t>
      </w:r>
    </w:p>
    <w:p w14:paraId="46150FB8" w14:textId="3990C772" w:rsidR="003E0D82" w:rsidRPr="00F151A9" w:rsidRDefault="003E0D82" w:rsidP="00F151A9">
      <w:pPr>
        <w:pStyle w:val="Odstavecseseznamem"/>
        <w:numPr>
          <w:ilvl w:val="0"/>
          <w:numId w:val="26"/>
        </w:numPr>
        <w:ind w:left="284" w:hanging="284"/>
        <w:jc w:val="both"/>
        <w:rPr>
          <w:highlight w:val="yellow"/>
        </w:rPr>
      </w:pPr>
      <w:r w:rsidRPr="00F151A9">
        <w:rPr>
          <w:highlight w:val="yellow"/>
        </w:rPr>
        <w:t xml:space="preserve">Smluvní strany se dohodly na </w:t>
      </w:r>
      <w:r w:rsidR="00FF4C38" w:rsidRPr="00F151A9">
        <w:rPr>
          <w:highlight w:val="yellow"/>
        </w:rPr>
        <w:t>snížení</w:t>
      </w:r>
      <w:r w:rsidRPr="00F151A9">
        <w:rPr>
          <w:highlight w:val="yellow"/>
        </w:rPr>
        <w:t xml:space="preserve"> ceny díla změnou předmětu smlouvy dle tohoto doda</w:t>
      </w:r>
      <w:r w:rsidR="005A1941" w:rsidRPr="00F151A9">
        <w:rPr>
          <w:highlight w:val="yellow"/>
        </w:rPr>
        <w:t>t</w:t>
      </w:r>
      <w:r w:rsidRPr="00F151A9">
        <w:rPr>
          <w:highlight w:val="yellow"/>
        </w:rPr>
        <w:t xml:space="preserve">ku o částku </w:t>
      </w:r>
      <w:r w:rsidR="00FF4C38" w:rsidRPr="00F151A9">
        <w:rPr>
          <w:highlight w:val="yellow"/>
        </w:rPr>
        <w:t>45</w:t>
      </w:r>
      <w:r w:rsidRPr="00F151A9">
        <w:rPr>
          <w:highlight w:val="yellow"/>
        </w:rPr>
        <w:t>.</w:t>
      </w:r>
      <w:r w:rsidR="00FF4C38" w:rsidRPr="00F151A9">
        <w:rPr>
          <w:highlight w:val="yellow"/>
        </w:rPr>
        <w:t>170</w:t>
      </w:r>
      <w:r w:rsidRPr="00F151A9">
        <w:rPr>
          <w:highlight w:val="yellow"/>
        </w:rPr>
        <w:t>,- Kč bez DPH</w:t>
      </w:r>
      <w:r w:rsidR="00F151A9">
        <w:rPr>
          <w:highlight w:val="yellow"/>
        </w:rPr>
        <w:t xml:space="preserve"> tak, jak je uvedeno</w:t>
      </w:r>
      <w:r w:rsidRPr="00F151A9">
        <w:rPr>
          <w:highlight w:val="yellow"/>
        </w:rPr>
        <w:t xml:space="preserve"> v přílohách tohoto dodatku.</w:t>
      </w:r>
    </w:p>
    <w:p w14:paraId="7460A810" w14:textId="77777777" w:rsidR="00F151A9" w:rsidRDefault="00F151A9" w:rsidP="00F151A9">
      <w:pPr>
        <w:pStyle w:val="Odstavecseseznamem"/>
        <w:ind w:left="284"/>
        <w:jc w:val="both"/>
      </w:pPr>
    </w:p>
    <w:p w14:paraId="4AD836AB" w14:textId="77777777" w:rsidR="00F151A9" w:rsidRPr="00171EB8" w:rsidRDefault="00F151A9" w:rsidP="00F151A9">
      <w:pPr>
        <w:pStyle w:val="Odstavecseseznamem"/>
        <w:ind w:left="284"/>
        <w:jc w:val="both"/>
      </w:pPr>
    </w:p>
    <w:p w14:paraId="7C7C2667" w14:textId="3B1C6194" w:rsidR="008655D0" w:rsidRPr="00171EB8" w:rsidRDefault="00F151A9" w:rsidP="008655D0">
      <w:pPr>
        <w:jc w:val="center"/>
      </w:pPr>
      <w:r>
        <w:t>I</w:t>
      </w:r>
      <w:r w:rsidR="0035378D" w:rsidRPr="00171EB8">
        <w:t>I</w:t>
      </w:r>
      <w:r w:rsidR="008655D0" w:rsidRPr="00171EB8">
        <w:t>I.</w:t>
      </w:r>
    </w:p>
    <w:p w14:paraId="41DA2891" w14:textId="77777777" w:rsidR="00E037F5" w:rsidRPr="00171EB8" w:rsidRDefault="00E037F5" w:rsidP="008655D0">
      <w:pPr>
        <w:jc w:val="center"/>
        <w:rPr>
          <w:b/>
        </w:rPr>
      </w:pPr>
      <w:r w:rsidRPr="00171EB8">
        <w:rPr>
          <w:b/>
        </w:rPr>
        <w:t>Obecná ustanovení ke změnám dle dodatku</w:t>
      </w:r>
    </w:p>
    <w:p w14:paraId="6B95050D" w14:textId="77777777" w:rsidR="008312C7" w:rsidRDefault="008655D0" w:rsidP="008312C7">
      <w:pPr>
        <w:pStyle w:val="Odstavecseseznamem"/>
        <w:numPr>
          <w:ilvl w:val="0"/>
          <w:numId w:val="10"/>
        </w:numPr>
        <w:ind w:left="284" w:hanging="284"/>
        <w:jc w:val="both"/>
      </w:pPr>
      <w:r>
        <w:t xml:space="preserve">Smluvní strany se dohodly, že na </w:t>
      </w:r>
      <w:r w:rsidR="000A301F">
        <w:t xml:space="preserve">úhradu </w:t>
      </w:r>
      <w:r>
        <w:t xml:space="preserve">změn částí předmětu smlouvy dle tohoto dodatku se vztahují ustanovení </w:t>
      </w:r>
      <w:r w:rsidR="000A301F">
        <w:t>čl. V. Platební podmínky</w:t>
      </w:r>
      <w:r w:rsidR="009144F6">
        <w:t xml:space="preserve"> uzavřené smlouvy o dílo.</w:t>
      </w:r>
      <w:r w:rsidR="000A301F">
        <w:t xml:space="preserve"> </w:t>
      </w:r>
    </w:p>
    <w:p w14:paraId="5BFD724B" w14:textId="77777777" w:rsidR="00BC39B1" w:rsidRDefault="00BC39B1" w:rsidP="008312C7">
      <w:pPr>
        <w:pStyle w:val="Odstavecseseznamem"/>
        <w:numPr>
          <w:ilvl w:val="0"/>
          <w:numId w:val="10"/>
        </w:numPr>
        <w:ind w:left="284" w:hanging="284"/>
        <w:jc w:val="both"/>
      </w:pPr>
      <w:r>
        <w:t xml:space="preserve">Ustanovení smlouvy o dílo se mimo změn uvedených </w:t>
      </w:r>
      <w:r w:rsidR="00392D66">
        <w:t>v tomto dodatku</w:t>
      </w:r>
      <w:r>
        <w:t xml:space="preserve"> nemění a veškerá ustanovení smlouvy o dílo se vztahují i na </w:t>
      </w:r>
      <w:r w:rsidR="00B0347E">
        <w:t>změny uvedené v tomto dodatku</w:t>
      </w:r>
      <w:r>
        <w:t>.</w:t>
      </w:r>
    </w:p>
    <w:p w14:paraId="6DAA8069" w14:textId="77777777" w:rsidR="005A7B96" w:rsidRPr="00D1589D" w:rsidRDefault="005A7B96" w:rsidP="00F7357D">
      <w:pPr>
        <w:jc w:val="both"/>
      </w:pPr>
    </w:p>
    <w:p w14:paraId="410D1CF4" w14:textId="2C4E64EA" w:rsidR="008655D0" w:rsidRPr="00E037F5" w:rsidRDefault="008655D0" w:rsidP="008655D0">
      <w:pPr>
        <w:jc w:val="center"/>
        <w:rPr>
          <w:b/>
        </w:rPr>
      </w:pPr>
      <w:r>
        <w:t>I</w:t>
      </w:r>
      <w:r w:rsidR="00F151A9">
        <w:t>V</w:t>
      </w:r>
      <w:r w:rsidR="00F7357D">
        <w:t>.</w:t>
      </w:r>
    </w:p>
    <w:p w14:paraId="2F1C8A31" w14:textId="77777777" w:rsidR="00E037F5" w:rsidRPr="00E037F5" w:rsidRDefault="00E037F5" w:rsidP="008655D0">
      <w:pPr>
        <w:jc w:val="center"/>
        <w:rPr>
          <w:b/>
        </w:rPr>
      </w:pPr>
      <w:r w:rsidRPr="00E037F5">
        <w:rPr>
          <w:b/>
        </w:rPr>
        <w:t>Závěrečná ustanovení</w:t>
      </w:r>
    </w:p>
    <w:p w14:paraId="74EE5390" w14:textId="0EEEE8A7" w:rsidR="00392D66" w:rsidRDefault="007D665A" w:rsidP="00392D66">
      <w:pPr>
        <w:pStyle w:val="Odstavecseseznamem"/>
        <w:numPr>
          <w:ilvl w:val="0"/>
          <w:numId w:val="11"/>
        </w:numPr>
        <w:ind w:left="284" w:hanging="284"/>
        <w:jc w:val="both"/>
      </w:pPr>
      <w:r>
        <w:t xml:space="preserve">Přílohou tohoto dodatku </w:t>
      </w:r>
      <w:r w:rsidR="003E0D82">
        <w:t>j</w:t>
      </w:r>
      <w:r w:rsidR="00FF4C38">
        <w:t>sou upravené výkazy výměr</w:t>
      </w:r>
      <w:r w:rsidR="00EF218E">
        <w:t>.</w:t>
      </w:r>
    </w:p>
    <w:p w14:paraId="7608AC60" w14:textId="77777777" w:rsidR="00392D66" w:rsidRDefault="00F7357D" w:rsidP="00392D66">
      <w:pPr>
        <w:pStyle w:val="Odstavecseseznamem"/>
        <w:numPr>
          <w:ilvl w:val="0"/>
          <w:numId w:val="11"/>
        </w:numPr>
        <w:ind w:left="284" w:hanging="284"/>
        <w:jc w:val="both"/>
      </w:pPr>
      <w:r>
        <w:t>Tento dodatek na</w:t>
      </w:r>
      <w:r w:rsidR="00B0347E">
        <w:t xml:space="preserve">bývá účinnosti dnem jeho </w:t>
      </w:r>
      <w:r w:rsidR="00392D66">
        <w:t>zveřejnění v registru smluv</w:t>
      </w:r>
      <w:r w:rsidR="00B0347E">
        <w:t xml:space="preserve"> </w:t>
      </w:r>
      <w:proofErr w:type="gramStart"/>
      <w:r w:rsidR="00B0347E"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Sb., dodatek ke zveřejnění zašle do registru smluv objednatel.</w:t>
      </w:r>
    </w:p>
    <w:p w14:paraId="45C9E2D3" w14:textId="77777777" w:rsidR="00F7357D" w:rsidRPr="00032276" w:rsidRDefault="00F7357D" w:rsidP="00392D66">
      <w:pPr>
        <w:pStyle w:val="Odstavecseseznamem"/>
        <w:numPr>
          <w:ilvl w:val="0"/>
          <w:numId w:val="11"/>
        </w:numPr>
        <w:ind w:left="284" w:hanging="284"/>
        <w:jc w:val="both"/>
      </w:pPr>
      <w:r w:rsidRPr="00D21873">
        <w:t xml:space="preserve">Dodatek je vyhotoven ve </w:t>
      </w:r>
      <w:r>
        <w:t>dvou</w:t>
      </w:r>
      <w:r w:rsidRPr="00D21873">
        <w:t xml:space="preserve"> stejnopisech, z nichž </w:t>
      </w:r>
      <w:r>
        <w:t>jeden</w:t>
      </w:r>
      <w:r w:rsidRPr="00D21873">
        <w:t xml:space="preserve"> </w:t>
      </w:r>
      <w:r>
        <w:t xml:space="preserve">obdrží objednatel a jeden </w:t>
      </w:r>
      <w:r w:rsidR="00E76FAF">
        <w:t>zho</w:t>
      </w:r>
      <w:r w:rsidRPr="00D21873">
        <w:t>t</w:t>
      </w:r>
      <w:r w:rsidRPr="00032276">
        <w:t>ovitel.</w:t>
      </w:r>
    </w:p>
    <w:p w14:paraId="6D0F8D8B" w14:textId="77777777" w:rsidR="00F7357D" w:rsidRDefault="00F7357D" w:rsidP="00F7357D">
      <w:pPr>
        <w:ind w:left="284" w:hanging="284"/>
      </w:pPr>
    </w:p>
    <w:p w14:paraId="08B605FC" w14:textId="77777777" w:rsidR="00E037F5" w:rsidRDefault="00E037F5" w:rsidP="00F7357D">
      <w:pPr>
        <w:ind w:left="284" w:hanging="284"/>
      </w:pPr>
    </w:p>
    <w:p w14:paraId="4A104B05" w14:textId="77777777" w:rsidR="00F7357D" w:rsidRDefault="00F7357D" w:rsidP="00F7357D">
      <w:pPr>
        <w:pStyle w:val="ZkladntextIMP"/>
        <w:suppressAutoHyphens w:val="0"/>
        <w:spacing w:line="240" w:lineRule="auto"/>
        <w:rPr>
          <w:rFonts w:cs="Times New Roman"/>
          <w:szCs w:val="24"/>
          <w:lang w:eastAsia="cs-CZ"/>
        </w:rPr>
      </w:pPr>
    </w:p>
    <w:p w14:paraId="6E1ADAAD" w14:textId="77777777" w:rsidR="00F7357D" w:rsidRDefault="00F7357D" w:rsidP="00F7357D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eastAsia="cs-CZ"/>
        </w:rPr>
        <w:t>V Brně dne</w:t>
      </w:r>
      <w:r w:rsidR="009F0EF3">
        <w:rPr>
          <w:rFonts w:cs="Times New Roman"/>
          <w:szCs w:val="24"/>
          <w:lang w:eastAsia="cs-CZ"/>
        </w:rPr>
        <w:tab/>
      </w:r>
      <w:r w:rsidR="009F0EF3">
        <w:rPr>
          <w:rFonts w:cs="Times New Roman"/>
          <w:szCs w:val="24"/>
          <w:lang w:eastAsia="cs-CZ"/>
        </w:rPr>
        <w:tab/>
      </w:r>
      <w:r w:rsidR="009F0EF3">
        <w:rPr>
          <w:rFonts w:cs="Times New Roman"/>
          <w:szCs w:val="24"/>
          <w:lang w:eastAsia="cs-CZ"/>
        </w:rPr>
        <w:tab/>
      </w:r>
      <w:r w:rsidR="009F0EF3">
        <w:rPr>
          <w:rFonts w:cs="Times New Roman"/>
          <w:szCs w:val="24"/>
          <w:lang w:eastAsia="cs-CZ"/>
        </w:rPr>
        <w:tab/>
      </w:r>
      <w:r w:rsidR="009F0EF3">
        <w:rPr>
          <w:rFonts w:cs="Times New Roman"/>
          <w:szCs w:val="24"/>
          <w:lang w:eastAsia="cs-CZ"/>
        </w:rPr>
        <w:tab/>
      </w:r>
    </w:p>
    <w:p w14:paraId="17441337" w14:textId="77777777" w:rsidR="005A7B96" w:rsidRDefault="005A7B96" w:rsidP="00F7357D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29A1DBE8" w14:textId="77777777" w:rsidR="005A7B96" w:rsidRDefault="005A7B96" w:rsidP="00F7357D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417E0C3A" w14:textId="77777777" w:rsidR="005A7B96" w:rsidRPr="00032276" w:rsidRDefault="005A7B96" w:rsidP="00F7357D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1BA7E8B6" w14:textId="77777777" w:rsidR="00F7357D" w:rsidRPr="00032276" w:rsidRDefault="00F7357D" w:rsidP="00F7357D">
      <w:pPr>
        <w:tabs>
          <w:tab w:val="left" w:pos="709"/>
          <w:tab w:val="left" w:pos="6237"/>
        </w:tabs>
      </w:pPr>
    </w:p>
    <w:p w14:paraId="13974737" w14:textId="77777777" w:rsidR="00F7357D" w:rsidRDefault="00F7357D" w:rsidP="00D308EC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  <w:r w:rsidRPr="00032276">
        <w:rPr>
          <w:rFonts w:cs="Times New Roman"/>
          <w:szCs w:val="24"/>
        </w:rPr>
        <w:t>Za objednatele:</w:t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  <w:t>Za zhotovitele:</w:t>
      </w:r>
    </w:p>
    <w:p w14:paraId="2DD61740" w14:textId="77777777" w:rsidR="00107F1A" w:rsidRDefault="00107F1A" w:rsidP="00D308EC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0946CD24" w14:textId="77777777" w:rsidR="00107F1A" w:rsidRDefault="00107F1A" w:rsidP="00D308EC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7C389E37" w14:textId="77777777" w:rsidR="00107F1A" w:rsidRDefault="00107F1A" w:rsidP="00D308EC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231A9067" w14:textId="77777777" w:rsidR="00107F1A" w:rsidRDefault="00107F1A" w:rsidP="00D308EC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4D2292F6" w14:textId="77777777" w:rsidR="00107F1A" w:rsidRDefault="00107F1A" w:rsidP="00D308EC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426CD583" w14:textId="77777777" w:rsidR="00107F1A" w:rsidRDefault="00107F1A" w:rsidP="00D308EC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6447DCE0" w14:textId="77777777" w:rsidR="00107F1A" w:rsidRDefault="00107F1A" w:rsidP="00D308EC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33F178DC" w14:textId="77777777" w:rsidR="00107F1A" w:rsidRDefault="00107F1A" w:rsidP="00D308EC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51B65096" w14:textId="77777777" w:rsidR="00107F1A" w:rsidRDefault="00107F1A" w:rsidP="00D308EC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5A3E5AF7" w14:textId="77777777" w:rsidR="00107F1A" w:rsidRDefault="00107F1A" w:rsidP="00D308EC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253492B8" w14:textId="77777777" w:rsidR="00107F1A" w:rsidRDefault="00107F1A" w:rsidP="00D308EC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6CED6047" w14:textId="77777777" w:rsidR="00107F1A" w:rsidRDefault="00107F1A" w:rsidP="00D308EC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69936FEA" w14:textId="77777777" w:rsidR="00107F1A" w:rsidRDefault="00107F1A" w:rsidP="00D308EC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5839420B" w14:textId="77777777" w:rsidR="00107F1A" w:rsidRDefault="00107F1A" w:rsidP="00D308EC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27A77843" w14:textId="77777777" w:rsidR="00107F1A" w:rsidRDefault="00107F1A" w:rsidP="00D308EC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5EBD7B21" w14:textId="77777777" w:rsidR="00107F1A" w:rsidRDefault="00107F1A" w:rsidP="00D308EC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26298432" w14:textId="77777777" w:rsidR="00107F1A" w:rsidRDefault="00107F1A" w:rsidP="00D308EC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21C13886" w14:textId="77777777" w:rsidR="00107F1A" w:rsidRDefault="00107F1A" w:rsidP="00D308EC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0CA235AA" w14:textId="77777777" w:rsidR="00107F1A" w:rsidRDefault="00107F1A" w:rsidP="00D308EC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45F16B16" w14:textId="77777777" w:rsidR="00107F1A" w:rsidRDefault="00107F1A" w:rsidP="00D308EC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59A60AE6" w14:textId="77777777" w:rsidR="00107F1A" w:rsidRDefault="00107F1A" w:rsidP="00D308EC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51FD0693" w14:textId="77777777" w:rsidR="00107F1A" w:rsidRDefault="00107F1A" w:rsidP="00D308EC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72F21A41" w14:textId="77777777" w:rsidR="00107F1A" w:rsidRDefault="00107F1A" w:rsidP="00D308EC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4CE61C2F" w14:textId="77777777" w:rsidR="00107F1A" w:rsidRDefault="00107F1A" w:rsidP="00D308EC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32D4188F" w14:textId="77777777" w:rsidR="00107F1A" w:rsidRDefault="00107F1A" w:rsidP="00D308EC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0DBEE57E" w14:textId="77777777" w:rsidR="00107F1A" w:rsidRDefault="00107F1A" w:rsidP="00D308EC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sectPr w:rsidR="00107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3D44D" w16cex:dateUtc="2021-04-16T07:15:00Z"/>
  <w16cex:commentExtensible w16cex:durableId="2423D451" w16cex:dateUtc="2021-04-16T07:16:00Z"/>
  <w16cex:commentExtensible w16cex:durableId="2423D980" w16cex:dateUtc="2021-04-16T07:38:00Z"/>
  <w16cex:commentExtensible w16cex:durableId="2423DE44" w16cex:dateUtc="2021-04-16T07:58:00Z"/>
  <w16cex:commentExtensible w16cex:durableId="2423DEE3" w16cex:dateUtc="2021-04-16T08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93CC31" w16cid:durableId="2423CE14"/>
  <w16cid:commentId w16cid:paraId="77243CBA" w16cid:durableId="2423D44D"/>
  <w16cid:commentId w16cid:paraId="1A0D4B05" w16cid:durableId="2423CE15"/>
  <w16cid:commentId w16cid:paraId="07B1C557" w16cid:durableId="2423D451"/>
  <w16cid:commentId w16cid:paraId="0B03C2C8" w16cid:durableId="2423CE16"/>
  <w16cid:commentId w16cid:paraId="6EE7880C" w16cid:durableId="2423D980"/>
  <w16cid:commentId w16cid:paraId="2A541C78" w16cid:durableId="2423CE17"/>
  <w16cid:commentId w16cid:paraId="683EBBAE" w16cid:durableId="2423DE44"/>
  <w16cid:commentId w16cid:paraId="0FEA1455" w16cid:durableId="2423DE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52F0"/>
    <w:multiLevelType w:val="hybridMultilevel"/>
    <w:tmpl w:val="8DCAE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D5CD3"/>
    <w:multiLevelType w:val="multilevel"/>
    <w:tmpl w:val="0D7C9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28B6003E"/>
    <w:multiLevelType w:val="hybridMultilevel"/>
    <w:tmpl w:val="EF1E0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301AB"/>
    <w:multiLevelType w:val="hybridMultilevel"/>
    <w:tmpl w:val="FD8EDBC8"/>
    <w:lvl w:ilvl="0" w:tplc="EC005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D1248"/>
    <w:multiLevelType w:val="hybridMultilevel"/>
    <w:tmpl w:val="C6727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6185E"/>
    <w:multiLevelType w:val="hybridMultilevel"/>
    <w:tmpl w:val="A2A29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64C2E"/>
    <w:multiLevelType w:val="hybridMultilevel"/>
    <w:tmpl w:val="566E3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D369B"/>
    <w:multiLevelType w:val="hybridMultilevel"/>
    <w:tmpl w:val="B54A6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C06FD"/>
    <w:multiLevelType w:val="hybridMultilevel"/>
    <w:tmpl w:val="28D6E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22764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B1026"/>
    <w:multiLevelType w:val="hybridMultilevel"/>
    <w:tmpl w:val="16E47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B21F8"/>
    <w:multiLevelType w:val="hybridMultilevel"/>
    <w:tmpl w:val="8D207AB4"/>
    <w:lvl w:ilvl="0" w:tplc="6218B9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82EF7"/>
    <w:multiLevelType w:val="hybridMultilevel"/>
    <w:tmpl w:val="AB9AC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F38ED"/>
    <w:multiLevelType w:val="hybridMultilevel"/>
    <w:tmpl w:val="6ACEE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C7636"/>
    <w:multiLevelType w:val="hybridMultilevel"/>
    <w:tmpl w:val="70E8067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6AA238A"/>
    <w:multiLevelType w:val="hybridMultilevel"/>
    <w:tmpl w:val="19868464"/>
    <w:lvl w:ilvl="0" w:tplc="5CE4FFD4">
      <w:start w:val="1"/>
      <w:numFmt w:val="decimal"/>
      <w:lvlText w:val="%1."/>
      <w:lvlJc w:val="left"/>
      <w:pPr>
        <w:ind w:left="35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78" w:hanging="360"/>
      </w:pPr>
    </w:lvl>
    <w:lvl w:ilvl="2" w:tplc="0405001B" w:tentative="1">
      <w:start w:val="1"/>
      <w:numFmt w:val="lowerRoman"/>
      <w:lvlText w:val="%3."/>
      <w:lvlJc w:val="right"/>
      <w:pPr>
        <w:ind w:left="1798" w:hanging="180"/>
      </w:pPr>
    </w:lvl>
    <w:lvl w:ilvl="3" w:tplc="0405000F" w:tentative="1">
      <w:start w:val="1"/>
      <w:numFmt w:val="decimal"/>
      <w:lvlText w:val="%4."/>
      <w:lvlJc w:val="left"/>
      <w:pPr>
        <w:ind w:left="2518" w:hanging="360"/>
      </w:pPr>
    </w:lvl>
    <w:lvl w:ilvl="4" w:tplc="04050019" w:tentative="1">
      <w:start w:val="1"/>
      <w:numFmt w:val="lowerLetter"/>
      <w:lvlText w:val="%5."/>
      <w:lvlJc w:val="left"/>
      <w:pPr>
        <w:ind w:left="3238" w:hanging="360"/>
      </w:pPr>
    </w:lvl>
    <w:lvl w:ilvl="5" w:tplc="0405001B" w:tentative="1">
      <w:start w:val="1"/>
      <w:numFmt w:val="lowerRoman"/>
      <w:lvlText w:val="%6."/>
      <w:lvlJc w:val="right"/>
      <w:pPr>
        <w:ind w:left="3958" w:hanging="180"/>
      </w:pPr>
    </w:lvl>
    <w:lvl w:ilvl="6" w:tplc="0405000F" w:tentative="1">
      <w:start w:val="1"/>
      <w:numFmt w:val="decimal"/>
      <w:lvlText w:val="%7."/>
      <w:lvlJc w:val="left"/>
      <w:pPr>
        <w:ind w:left="4678" w:hanging="360"/>
      </w:pPr>
    </w:lvl>
    <w:lvl w:ilvl="7" w:tplc="04050019" w:tentative="1">
      <w:start w:val="1"/>
      <w:numFmt w:val="lowerLetter"/>
      <w:lvlText w:val="%8."/>
      <w:lvlJc w:val="left"/>
      <w:pPr>
        <w:ind w:left="5398" w:hanging="360"/>
      </w:pPr>
    </w:lvl>
    <w:lvl w:ilvl="8" w:tplc="040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>
    <w:nsid w:val="4ABA1623"/>
    <w:multiLevelType w:val="hybridMultilevel"/>
    <w:tmpl w:val="23D86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A3BE4"/>
    <w:multiLevelType w:val="hybridMultilevel"/>
    <w:tmpl w:val="85F81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E023B"/>
    <w:multiLevelType w:val="hybridMultilevel"/>
    <w:tmpl w:val="2C4E1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171AF"/>
    <w:multiLevelType w:val="hybridMultilevel"/>
    <w:tmpl w:val="E2D6DB06"/>
    <w:lvl w:ilvl="0" w:tplc="3236BDD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5425B7"/>
    <w:multiLevelType w:val="hybridMultilevel"/>
    <w:tmpl w:val="6F580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E61BFB"/>
    <w:multiLevelType w:val="hybridMultilevel"/>
    <w:tmpl w:val="03A4F4EE"/>
    <w:lvl w:ilvl="0" w:tplc="257ED3B2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1">
    <w:nsid w:val="684B3FF8"/>
    <w:multiLevelType w:val="hybridMultilevel"/>
    <w:tmpl w:val="09F0B37A"/>
    <w:lvl w:ilvl="0" w:tplc="656AE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AA015F"/>
    <w:multiLevelType w:val="hybridMultilevel"/>
    <w:tmpl w:val="118A4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5733C"/>
    <w:multiLevelType w:val="hybridMultilevel"/>
    <w:tmpl w:val="CD6E7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F75198"/>
    <w:multiLevelType w:val="hybridMultilevel"/>
    <w:tmpl w:val="40FA1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A3654"/>
    <w:multiLevelType w:val="hybridMultilevel"/>
    <w:tmpl w:val="C9CE8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8"/>
  </w:num>
  <w:num w:numId="4">
    <w:abstractNumId w:val="6"/>
  </w:num>
  <w:num w:numId="5">
    <w:abstractNumId w:val="16"/>
  </w:num>
  <w:num w:numId="6">
    <w:abstractNumId w:val="15"/>
  </w:num>
  <w:num w:numId="7">
    <w:abstractNumId w:val="24"/>
  </w:num>
  <w:num w:numId="8">
    <w:abstractNumId w:val="19"/>
  </w:num>
  <w:num w:numId="9">
    <w:abstractNumId w:val="23"/>
  </w:num>
  <w:num w:numId="10">
    <w:abstractNumId w:val="4"/>
  </w:num>
  <w:num w:numId="11">
    <w:abstractNumId w:val="9"/>
  </w:num>
  <w:num w:numId="12">
    <w:abstractNumId w:val="12"/>
  </w:num>
  <w:num w:numId="13">
    <w:abstractNumId w:val="2"/>
  </w:num>
  <w:num w:numId="14">
    <w:abstractNumId w:val="0"/>
  </w:num>
  <w:num w:numId="15">
    <w:abstractNumId w:val="11"/>
  </w:num>
  <w:num w:numId="16">
    <w:abstractNumId w:val="21"/>
  </w:num>
  <w:num w:numId="17">
    <w:abstractNumId w:val="22"/>
  </w:num>
  <w:num w:numId="18">
    <w:abstractNumId w:val="5"/>
  </w:num>
  <w:num w:numId="19">
    <w:abstractNumId w:val="25"/>
  </w:num>
  <w:num w:numId="20">
    <w:abstractNumId w:val="8"/>
  </w:num>
  <w:num w:numId="21">
    <w:abstractNumId w:val="13"/>
  </w:num>
  <w:num w:numId="22">
    <w:abstractNumId w:val="7"/>
  </w:num>
  <w:num w:numId="23">
    <w:abstractNumId w:val="14"/>
  </w:num>
  <w:num w:numId="24">
    <w:abstractNumId w:val="1"/>
  </w:num>
  <w:num w:numId="25">
    <w:abstractNumId w:val="2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7D"/>
    <w:rsid w:val="0000453E"/>
    <w:rsid w:val="000065D9"/>
    <w:rsid w:val="00006F2B"/>
    <w:rsid w:val="00013A2D"/>
    <w:rsid w:val="00021F0E"/>
    <w:rsid w:val="0006572D"/>
    <w:rsid w:val="0007099A"/>
    <w:rsid w:val="0008305D"/>
    <w:rsid w:val="000A301F"/>
    <w:rsid w:val="001036D0"/>
    <w:rsid w:val="00105C83"/>
    <w:rsid w:val="00107F1A"/>
    <w:rsid w:val="00152799"/>
    <w:rsid w:val="00171EB8"/>
    <w:rsid w:val="00186150"/>
    <w:rsid w:val="001945BF"/>
    <w:rsid w:val="001B2AFF"/>
    <w:rsid w:val="001C0E24"/>
    <w:rsid w:val="001E6957"/>
    <w:rsid w:val="00201AE9"/>
    <w:rsid w:val="00223AAE"/>
    <w:rsid w:val="0027289B"/>
    <w:rsid w:val="002A57E2"/>
    <w:rsid w:val="002D1FD5"/>
    <w:rsid w:val="002E485F"/>
    <w:rsid w:val="002F1BB9"/>
    <w:rsid w:val="002F3997"/>
    <w:rsid w:val="002F681D"/>
    <w:rsid w:val="00301D90"/>
    <w:rsid w:val="00305B84"/>
    <w:rsid w:val="00305BA3"/>
    <w:rsid w:val="00314D5A"/>
    <w:rsid w:val="003366B8"/>
    <w:rsid w:val="0035378D"/>
    <w:rsid w:val="00365B89"/>
    <w:rsid w:val="00392D66"/>
    <w:rsid w:val="0039412F"/>
    <w:rsid w:val="003A21DF"/>
    <w:rsid w:val="003B0B1A"/>
    <w:rsid w:val="003C10F0"/>
    <w:rsid w:val="003E0D82"/>
    <w:rsid w:val="003E4BEF"/>
    <w:rsid w:val="003E5376"/>
    <w:rsid w:val="003E6533"/>
    <w:rsid w:val="0044509F"/>
    <w:rsid w:val="004811C8"/>
    <w:rsid w:val="00486FDF"/>
    <w:rsid w:val="004B144F"/>
    <w:rsid w:val="004C5C68"/>
    <w:rsid w:val="004E0BA3"/>
    <w:rsid w:val="004E206E"/>
    <w:rsid w:val="00512BA8"/>
    <w:rsid w:val="00517C5B"/>
    <w:rsid w:val="00532885"/>
    <w:rsid w:val="00537C2F"/>
    <w:rsid w:val="00585AD8"/>
    <w:rsid w:val="005A1941"/>
    <w:rsid w:val="005A7B96"/>
    <w:rsid w:val="005B6391"/>
    <w:rsid w:val="005C0412"/>
    <w:rsid w:val="005D6946"/>
    <w:rsid w:val="005E7E28"/>
    <w:rsid w:val="00634E44"/>
    <w:rsid w:val="00656336"/>
    <w:rsid w:val="00682182"/>
    <w:rsid w:val="006927FF"/>
    <w:rsid w:val="00692CD3"/>
    <w:rsid w:val="00693FCB"/>
    <w:rsid w:val="00695DEA"/>
    <w:rsid w:val="006C4A1A"/>
    <w:rsid w:val="006C5118"/>
    <w:rsid w:val="006D44D6"/>
    <w:rsid w:val="006F5CB4"/>
    <w:rsid w:val="0071576A"/>
    <w:rsid w:val="00733AB7"/>
    <w:rsid w:val="00735CE4"/>
    <w:rsid w:val="007469E0"/>
    <w:rsid w:val="00756FD5"/>
    <w:rsid w:val="00763728"/>
    <w:rsid w:val="007756CA"/>
    <w:rsid w:val="00777B7D"/>
    <w:rsid w:val="00793BB1"/>
    <w:rsid w:val="0079524C"/>
    <w:rsid w:val="00795F25"/>
    <w:rsid w:val="007A4D1A"/>
    <w:rsid w:val="007B5CF0"/>
    <w:rsid w:val="007C61C8"/>
    <w:rsid w:val="007D665A"/>
    <w:rsid w:val="00815214"/>
    <w:rsid w:val="008307AC"/>
    <w:rsid w:val="008312C7"/>
    <w:rsid w:val="008655D0"/>
    <w:rsid w:val="008845F3"/>
    <w:rsid w:val="008A5CF8"/>
    <w:rsid w:val="008A644A"/>
    <w:rsid w:val="008E5BB4"/>
    <w:rsid w:val="00900102"/>
    <w:rsid w:val="009017D3"/>
    <w:rsid w:val="00903AF2"/>
    <w:rsid w:val="009144F6"/>
    <w:rsid w:val="00917629"/>
    <w:rsid w:val="0092732A"/>
    <w:rsid w:val="00940CCC"/>
    <w:rsid w:val="00957E06"/>
    <w:rsid w:val="0096077F"/>
    <w:rsid w:val="009C5C21"/>
    <w:rsid w:val="009E59C4"/>
    <w:rsid w:val="009F0EF3"/>
    <w:rsid w:val="009F1D44"/>
    <w:rsid w:val="009F6143"/>
    <w:rsid w:val="00A035B1"/>
    <w:rsid w:val="00A20832"/>
    <w:rsid w:val="00A24650"/>
    <w:rsid w:val="00A444D1"/>
    <w:rsid w:val="00A56C23"/>
    <w:rsid w:val="00A63660"/>
    <w:rsid w:val="00A67E6B"/>
    <w:rsid w:val="00A7286F"/>
    <w:rsid w:val="00A90F9E"/>
    <w:rsid w:val="00A97594"/>
    <w:rsid w:val="00AA28DB"/>
    <w:rsid w:val="00AA54F2"/>
    <w:rsid w:val="00AB1505"/>
    <w:rsid w:val="00AE711E"/>
    <w:rsid w:val="00AF740E"/>
    <w:rsid w:val="00B0347E"/>
    <w:rsid w:val="00B15579"/>
    <w:rsid w:val="00B47C0C"/>
    <w:rsid w:val="00B645D0"/>
    <w:rsid w:val="00BB7925"/>
    <w:rsid w:val="00BC39B1"/>
    <w:rsid w:val="00BD30F2"/>
    <w:rsid w:val="00C03B8B"/>
    <w:rsid w:val="00C048D0"/>
    <w:rsid w:val="00C06EEF"/>
    <w:rsid w:val="00C16625"/>
    <w:rsid w:val="00C54C5C"/>
    <w:rsid w:val="00CB2125"/>
    <w:rsid w:val="00CC07CB"/>
    <w:rsid w:val="00CD2530"/>
    <w:rsid w:val="00CF5E48"/>
    <w:rsid w:val="00D012E6"/>
    <w:rsid w:val="00D308EC"/>
    <w:rsid w:val="00D31064"/>
    <w:rsid w:val="00D45BB8"/>
    <w:rsid w:val="00D611B9"/>
    <w:rsid w:val="00D74B9B"/>
    <w:rsid w:val="00D77CEF"/>
    <w:rsid w:val="00D9061C"/>
    <w:rsid w:val="00D90D4B"/>
    <w:rsid w:val="00D91FCE"/>
    <w:rsid w:val="00DA365C"/>
    <w:rsid w:val="00DB71CF"/>
    <w:rsid w:val="00DD3D08"/>
    <w:rsid w:val="00DE111F"/>
    <w:rsid w:val="00E037F5"/>
    <w:rsid w:val="00E256DB"/>
    <w:rsid w:val="00E3618F"/>
    <w:rsid w:val="00E40607"/>
    <w:rsid w:val="00E76FAF"/>
    <w:rsid w:val="00EA2384"/>
    <w:rsid w:val="00EB1E1B"/>
    <w:rsid w:val="00EB7264"/>
    <w:rsid w:val="00EC0054"/>
    <w:rsid w:val="00EC4AF5"/>
    <w:rsid w:val="00EC52DD"/>
    <w:rsid w:val="00EF218E"/>
    <w:rsid w:val="00F1126C"/>
    <w:rsid w:val="00F151A9"/>
    <w:rsid w:val="00F41F09"/>
    <w:rsid w:val="00F60841"/>
    <w:rsid w:val="00F62215"/>
    <w:rsid w:val="00F635AA"/>
    <w:rsid w:val="00F66A69"/>
    <w:rsid w:val="00F7357D"/>
    <w:rsid w:val="00FC3B9C"/>
    <w:rsid w:val="00FE0B27"/>
    <w:rsid w:val="00FE1273"/>
    <w:rsid w:val="00FE66E4"/>
    <w:rsid w:val="00FE7337"/>
    <w:rsid w:val="00FF0F89"/>
    <w:rsid w:val="00FF1A59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2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357D"/>
    <w:rPr>
      <w:color w:val="0000FF"/>
      <w:u w:val="single"/>
    </w:rPr>
  </w:style>
  <w:style w:type="paragraph" w:customStyle="1" w:styleId="ZkladntextIMP">
    <w:name w:val="Základní text_IMP"/>
    <w:basedOn w:val="Normln"/>
    <w:rsid w:val="00F7357D"/>
    <w:pPr>
      <w:suppressAutoHyphens/>
      <w:spacing w:line="276" w:lineRule="auto"/>
    </w:pPr>
    <w:rPr>
      <w:rFonts w:cs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735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66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6B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6A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6A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6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A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6A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357D"/>
    <w:rPr>
      <w:color w:val="0000FF"/>
      <w:u w:val="single"/>
    </w:rPr>
  </w:style>
  <w:style w:type="paragraph" w:customStyle="1" w:styleId="ZkladntextIMP">
    <w:name w:val="Základní text_IMP"/>
    <w:basedOn w:val="Normln"/>
    <w:rsid w:val="00F7357D"/>
    <w:pPr>
      <w:suppressAutoHyphens/>
      <w:spacing w:line="276" w:lineRule="auto"/>
    </w:pPr>
    <w:rPr>
      <w:rFonts w:cs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735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66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6B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6A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6A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6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A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6A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C0CA7-76B8-4A53-A389-04AEF201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489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Dresslerová</dc:creator>
  <cp:lastModifiedBy>Soňa Dresslerová</cp:lastModifiedBy>
  <cp:revision>8</cp:revision>
  <cp:lastPrinted>2025-06-24T11:50:00Z</cp:lastPrinted>
  <dcterms:created xsi:type="dcterms:W3CDTF">2025-06-12T07:31:00Z</dcterms:created>
  <dcterms:modified xsi:type="dcterms:W3CDTF">2025-06-25T06:20:00Z</dcterms:modified>
</cp:coreProperties>
</file>