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A2985" w14:textId="77777777" w:rsidR="00BD7FD6" w:rsidRDefault="00E303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A79194" w14:textId="77777777" w:rsidR="00BD7FD6" w:rsidRDefault="00E3036C">
      <w:pPr>
        <w:framePr w:w="3753" w:wrap="auto" w:hAnchor="text" w:x="7047" w:y="647"/>
        <w:widowControl w:val="0"/>
        <w:autoSpaceDE w:val="0"/>
        <w:autoSpaceDN w:val="0"/>
        <w:spacing w:before="0" w:after="0" w:line="332" w:lineRule="exact"/>
        <w:jc w:val="left"/>
        <w:rPr>
          <w:rFonts w:ascii="FESSTT+TimesNewRomanPS-BoldItal"/>
          <w:b/>
          <w:color w:val="000000"/>
          <w:sz w:val="30"/>
        </w:rPr>
      </w:pPr>
      <w:r>
        <w:rPr>
          <w:rFonts w:ascii="FESSTT+TimesNewRomanPS-BoldItal" w:hAnsi="FESSTT+TimesNewRomanPS-BoldItal" w:cs="FESSTT+TimesNewRomanPS-BoldItal"/>
          <w:b/>
          <w:color w:val="000000"/>
          <w:sz w:val="30"/>
        </w:rPr>
        <w:t>Objednávka</w:t>
      </w:r>
      <w:r>
        <w:rPr>
          <w:rFonts w:ascii="FESSTT+TimesNewRomanPS-BoldItal"/>
          <w:b/>
          <w:color w:val="000000"/>
          <w:sz w:val="30"/>
        </w:rPr>
        <w:t xml:space="preserve"> </w:t>
      </w:r>
      <w:r>
        <w:rPr>
          <w:rFonts w:ascii="FESSTT+TimesNewRomanPS-BoldItal" w:hAnsi="FESSTT+TimesNewRomanPS-BoldItal" w:cs="FESSTT+TimesNewRomanPS-BoldItal"/>
          <w:b/>
          <w:color w:val="000000"/>
          <w:sz w:val="30"/>
        </w:rPr>
        <w:t>č.</w:t>
      </w:r>
      <w:r>
        <w:rPr>
          <w:rFonts w:ascii="FESSTT+TimesNewRomanPS-BoldItal"/>
          <w:b/>
          <w:color w:val="000000"/>
          <w:spacing w:val="173"/>
          <w:sz w:val="30"/>
        </w:rPr>
        <w:t xml:space="preserve"> </w:t>
      </w:r>
      <w:r>
        <w:rPr>
          <w:rFonts w:ascii="FESSTT+TimesNewRomanPS-BoldItal"/>
          <w:b/>
          <w:color w:val="000000"/>
          <w:sz w:val="30"/>
        </w:rPr>
        <w:t>2254860029</w:t>
      </w:r>
    </w:p>
    <w:p w14:paraId="2D88D8CC" w14:textId="77777777" w:rsidR="00BD7FD6" w:rsidRDefault="00E3036C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Odběratel:</w:t>
      </w:r>
    </w:p>
    <w:p w14:paraId="75F1D1AA" w14:textId="77777777" w:rsidR="00BD7FD6" w:rsidRDefault="00E3036C">
      <w:pPr>
        <w:framePr w:w="4644" w:wrap="auto" w:hAnchor="text" w:x="2400" w:y="1253"/>
        <w:widowControl w:val="0"/>
        <w:autoSpaceDE w:val="0"/>
        <w:autoSpaceDN w:val="0"/>
        <w:spacing w:before="0" w:after="0" w:line="221" w:lineRule="exact"/>
        <w:jc w:val="left"/>
        <w:rPr>
          <w:rFonts w:ascii="BMIAUV+TimesNewRomanPS-BoldMT"/>
          <w:b/>
          <w:color w:val="000000"/>
          <w:sz w:val="20"/>
        </w:rPr>
      </w:pPr>
      <w:r>
        <w:rPr>
          <w:rFonts w:ascii="BMIAUV+TimesNewRomanPS-BoldMT"/>
          <w:b/>
          <w:color w:val="000000"/>
          <w:sz w:val="20"/>
        </w:rPr>
        <w:t xml:space="preserve">UNIVERZITA JANA EVANGELISTY </w:t>
      </w:r>
      <w:r>
        <w:rPr>
          <w:rFonts w:ascii="BMIAUV+TimesNewRomanPS-BoldMT" w:hAnsi="BMIAUV+TimesNewRomanPS-BoldMT" w:cs="BMIAUV+TimesNewRomanPS-BoldMT"/>
          <w:b/>
          <w:color w:val="000000"/>
          <w:sz w:val="20"/>
        </w:rPr>
        <w:t>PURKYNĚ</w:t>
      </w:r>
    </w:p>
    <w:p w14:paraId="59055281" w14:textId="77777777" w:rsidR="00BD7FD6" w:rsidRDefault="00E3036C">
      <w:pPr>
        <w:framePr w:w="4644" w:wrap="auto" w:hAnchor="text" w:x="2400" w:y="1253"/>
        <w:widowControl w:val="0"/>
        <w:autoSpaceDE w:val="0"/>
        <w:autoSpaceDN w:val="0"/>
        <w:spacing w:before="79" w:after="0" w:line="221" w:lineRule="exact"/>
        <w:jc w:val="left"/>
        <w:rPr>
          <w:rFonts w:ascii="BMIAUV+TimesNewRomanPS-BoldMT"/>
          <w:b/>
          <w:color w:val="000000"/>
          <w:sz w:val="20"/>
        </w:rPr>
      </w:pPr>
      <w:r>
        <w:rPr>
          <w:rFonts w:ascii="BMIAUV+TimesNewRomanPS-BoldMT"/>
          <w:b/>
          <w:color w:val="000000"/>
          <w:sz w:val="20"/>
        </w:rPr>
        <w:t>Pasteurova 3544/1</w:t>
      </w:r>
    </w:p>
    <w:p w14:paraId="3C3B007F" w14:textId="77777777" w:rsidR="00BD7FD6" w:rsidRDefault="00E3036C">
      <w:pPr>
        <w:framePr w:w="618" w:wrap="auto" w:hAnchor="text" w:x="8162" w:y="1253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PID:</w:t>
      </w:r>
    </w:p>
    <w:p w14:paraId="3E8ED59D" w14:textId="77777777" w:rsidR="00BD7FD6" w:rsidRDefault="00E3036C">
      <w:pPr>
        <w:framePr w:w="1007" w:wrap="auto" w:hAnchor="text" w:x="7774" w:y="1553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Smlouva:</w:t>
      </w:r>
    </w:p>
    <w:p w14:paraId="08A5BAD6" w14:textId="77777777" w:rsidR="00BD7FD6" w:rsidRDefault="00E3036C">
      <w:pPr>
        <w:framePr w:w="340" w:wrap="auto" w:hAnchor="text" w:x="2400" w:y="1853"/>
        <w:widowControl w:val="0"/>
        <w:autoSpaceDE w:val="0"/>
        <w:autoSpaceDN w:val="0"/>
        <w:spacing w:before="0" w:after="0" w:line="221" w:lineRule="exact"/>
        <w:jc w:val="left"/>
        <w:rPr>
          <w:rFonts w:ascii="BMIAUV+TimesNewRomanPS-BoldMT"/>
          <w:b/>
          <w:color w:val="000000"/>
          <w:sz w:val="20"/>
        </w:rPr>
      </w:pPr>
      <w:r>
        <w:rPr>
          <w:rFonts w:ascii="BMIAUV+TimesNewRomanPS-BoldMT"/>
          <w:b/>
          <w:color w:val="000000"/>
          <w:sz w:val="20"/>
        </w:rPr>
        <w:t>4</w:t>
      </w:r>
    </w:p>
    <w:p w14:paraId="58FD4C34" w14:textId="77777777" w:rsidR="00BD7FD6" w:rsidRDefault="00E3036C">
      <w:pPr>
        <w:framePr w:w="2672" w:wrap="auto" w:hAnchor="text" w:x="2500" w:y="1853"/>
        <w:widowControl w:val="0"/>
        <w:autoSpaceDE w:val="0"/>
        <w:autoSpaceDN w:val="0"/>
        <w:spacing w:before="0" w:after="0" w:line="221" w:lineRule="exact"/>
        <w:jc w:val="left"/>
        <w:rPr>
          <w:rFonts w:ascii="BMIAUV+TimesNewRomanPS-BoldMT"/>
          <w:b/>
          <w:color w:val="000000"/>
          <w:sz w:val="20"/>
        </w:rPr>
      </w:pPr>
      <w:r>
        <w:rPr>
          <w:rFonts w:ascii="BMIAUV+TimesNewRomanPS-BoldMT"/>
          <w:b/>
          <w:color w:val="000000"/>
          <w:sz w:val="20"/>
        </w:rPr>
        <w:t xml:space="preserve">00 96 </w:t>
      </w:r>
      <w:r>
        <w:rPr>
          <w:rFonts w:ascii="BMIAUV+TimesNewRomanPS-BoldMT" w:hAnsi="BMIAUV+TimesNewRomanPS-BoldMT" w:cs="BMIAUV+TimesNewRomanPS-BoldMT"/>
          <w:b/>
          <w:color w:val="000000"/>
          <w:sz w:val="20"/>
        </w:rPr>
        <w:t>Ústí</w:t>
      </w:r>
      <w:r>
        <w:rPr>
          <w:rFonts w:ascii="BMIAUV+TimesNewRomanPS-BoldMT"/>
          <w:b/>
          <w:color w:val="000000"/>
          <w:sz w:val="20"/>
        </w:rPr>
        <w:t xml:space="preserve"> nad </w:t>
      </w:r>
      <w:r>
        <w:rPr>
          <w:rFonts w:ascii="BMIAUV+TimesNewRomanPS-BoldMT" w:hAnsi="BMIAUV+TimesNewRomanPS-BoldMT" w:cs="BMIAUV+TimesNewRomanPS-BoldMT"/>
          <w:b/>
          <w:color w:val="000000"/>
          <w:sz w:val="20"/>
        </w:rPr>
        <w:t>Labem-město</w:t>
      </w:r>
    </w:p>
    <w:p w14:paraId="08614408" w14:textId="77777777" w:rsidR="00BD7FD6" w:rsidRDefault="00E3036C">
      <w:pPr>
        <w:framePr w:w="1345" w:wrap="auto" w:hAnchor="text" w:x="2400" w:y="2153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IČ:</w:t>
      </w:r>
      <w:r>
        <w:rPr>
          <w:rFonts w:ascii="CBVTGS+TimesNewRomanPSMT"/>
          <w:color w:val="000000"/>
          <w:sz w:val="20"/>
        </w:rPr>
        <w:t xml:space="preserve"> 44555601</w:t>
      </w:r>
    </w:p>
    <w:p w14:paraId="167B91EB" w14:textId="77777777" w:rsidR="00BD7FD6" w:rsidRDefault="00E3036C">
      <w:pPr>
        <w:framePr w:w="1111" w:wrap="auto" w:hAnchor="text" w:x="7669" w:y="2153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Číslo</w:t>
      </w:r>
      <w:r>
        <w:rPr>
          <w:rFonts w:ascii="CBVTGS+TimesNewRomanPSMT"/>
          <w:color w:val="000000"/>
          <w:sz w:val="20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20"/>
        </w:rPr>
        <w:t>účtu:</w:t>
      </w:r>
    </w:p>
    <w:p w14:paraId="1D99A1E4" w14:textId="77777777" w:rsidR="00BD7FD6" w:rsidRDefault="00E3036C">
      <w:pPr>
        <w:framePr w:w="1745" w:wrap="auto" w:hAnchor="text" w:x="2400" w:y="2453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DIČ:</w:t>
      </w:r>
      <w:r>
        <w:rPr>
          <w:rFonts w:ascii="CBVTGS+TimesNewRomanPSMT"/>
          <w:color w:val="000000"/>
          <w:sz w:val="20"/>
        </w:rPr>
        <w:t xml:space="preserve"> CZ44555601</w:t>
      </w:r>
    </w:p>
    <w:p w14:paraId="29E4602D" w14:textId="77777777" w:rsidR="00BD7FD6" w:rsidRDefault="00E3036C">
      <w:pPr>
        <w:framePr w:w="1400" w:wrap="auto" w:hAnchor="text" w:x="7380" w:y="2453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Peněžní</w:t>
      </w:r>
      <w:r>
        <w:rPr>
          <w:rFonts w:ascii="CBVTGS+TimesNewRomanPSMT"/>
          <w:color w:val="000000"/>
          <w:sz w:val="20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20"/>
        </w:rPr>
        <w:t>ústav:</w:t>
      </w:r>
    </w:p>
    <w:p w14:paraId="394A689A" w14:textId="77777777" w:rsidR="00BD7FD6" w:rsidRDefault="00E3036C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CBVTGS+TimesNewRomanPSMT"/>
          <w:color w:val="000000"/>
        </w:rPr>
      </w:pPr>
      <w:r>
        <w:rPr>
          <w:rFonts w:ascii="CBVTGS+TimesNewRomanPSMT"/>
          <w:color w:val="000000"/>
        </w:rPr>
        <w:t>Dodavatel:</w:t>
      </w:r>
    </w:p>
    <w:p w14:paraId="769BB602" w14:textId="77777777" w:rsidR="00BD7FD6" w:rsidRDefault="00E3036C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BMIAUV+TimesNewRomanPS-BoldMT"/>
          <w:b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IČ:</w:t>
      </w:r>
      <w:r>
        <w:rPr>
          <w:rFonts w:ascii="CBVTGS+TimesNewRomanPSMT"/>
          <w:color w:val="000000"/>
          <w:spacing w:val="15"/>
          <w:sz w:val="20"/>
        </w:rPr>
        <w:t xml:space="preserve"> </w:t>
      </w:r>
      <w:r>
        <w:rPr>
          <w:rFonts w:ascii="BMIAUV+TimesNewRomanPS-BoldMT"/>
          <w:b/>
          <w:color w:val="000000"/>
          <w:sz w:val="20"/>
        </w:rPr>
        <w:t>74380630</w:t>
      </w:r>
    </w:p>
    <w:p w14:paraId="4EA2514E" w14:textId="77777777" w:rsidR="00BD7FD6" w:rsidRDefault="00E3036C">
      <w:pPr>
        <w:framePr w:w="1938" w:wrap="auto" w:hAnchor="text" w:x="7820" w:y="3273"/>
        <w:widowControl w:val="0"/>
        <w:autoSpaceDE w:val="0"/>
        <w:autoSpaceDN w:val="0"/>
        <w:spacing w:before="0" w:after="0" w:line="221" w:lineRule="exact"/>
        <w:jc w:val="left"/>
        <w:rPr>
          <w:rFonts w:ascii="BMIAUV+TimesNewRomanPS-BoldMT"/>
          <w:b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pacing w:val="5"/>
          <w:sz w:val="20"/>
        </w:rPr>
        <w:t>DIČ:</w:t>
      </w:r>
      <w:r>
        <w:rPr>
          <w:rFonts w:ascii="BMIAUV+TimesNewRomanPS-BoldMT"/>
          <w:b/>
          <w:color w:val="000000"/>
          <w:sz w:val="20"/>
        </w:rPr>
        <w:t>CZ7402235577</w:t>
      </w:r>
    </w:p>
    <w:p w14:paraId="4415EA70" w14:textId="77777777" w:rsidR="00BD7FD6" w:rsidRDefault="00E3036C">
      <w:pPr>
        <w:framePr w:w="1766" w:wrap="auto" w:hAnchor="text" w:x="820" w:y="3308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Konečný</w:t>
      </w:r>
      <w:r>
        <w:rPr>
          <w:rFonts w:ascii="CBVTGS+TimesNewRomanPSMT"/>
          <w:color w:val="000000"/>
          <w:sz w:val="20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20"/>
        </w:rPr>
        <w:t>příjemce:</w:t>
      </w:r>
    </w:p>
    <w:p w14:paraId="17CFA102" w14:textId="77777777" w:rsidR="00BD7FD6" w:rsidRDefault="00E3036C">
      <w:pPr>
        <w:framePr w:w="3225" w:wrap="auto" w:hAnchor="text" w:x="900" w:y="3635"/>
        <w:widowControl w:val="0"/>
        <w:autoSpaceDE w:val="0"/>
        <w:autoSpaceDN w:val="0"/>
        <w:spacing w:before="0" w:after="0" w:line="266" w:lineRule="exact"/>
        <w:jc w:val="left"/>
        <w:rPr>
          <w:rFonts w:ascii="BMIAUV+TimesNewRomanPS-BoldMT"/>
          <w:b/>
          <w:color w:val="000000"/>
          <w:sz w:val="24"/>
        </w:rPr>
      </w:pPr>
      <w:r>
        <w:rPr>
          <w:rFonts w:ascii="BMIAUV+TimesNewRomanPS-BoldMT"/>
          <w:b/>
          <w:color w:val="000000"/>
          <w:sz w:val="24"/>
        </w:rPr>
        <w:t xml:space="preserve">Univerzita J. E. </w:t>
      </w:r>
      <w:r>
        <w:rPr>
          <w:rFonts w:ascii="BMIAUV+TimesNewRomanPS-BoldMT" w:hAnsi="BMIAUV+TimesNewRomanPS-BoldMT" w:cs="BMIAUV+TimesNewRomanPS-BoldMT"/>
          <w:b/>
          <w:color w:val="000000"/>
          <w:sz w:val="24"/>
        </w:rPr>
        <w:t>Purkyně</w:t>
      </w:r>
    </w:p>
    <w:p w14:paraId="136086CC" w14:textId="77777777" w:rsidR="00BD7FD6" w:rsidRDefault="00E3036C">
      <w:pPr>
        <w:framePr w:w="3225" w:wrap="auto" w:hAnchor="text" w:x="900" w:y="3635"/>
        <w:widowControl w:val="0"/>
        <w:autoSpaceDE w:val="0"/>
        <w:autoSpaceDN w:val="0"/>
        <w:spacing w:before="10" w:after="0" w:line="266" w:lineRule="exact"/>
        <w:jc w:val="left"/>
        <w:rPr>
          <w:rFonts w:ascii="BMIAUV+TimesNewRomanPS-BoldMT"/>
          <w:b/>
          <w:color w:val="000000"/>
          <w:sz w:val="24"/>
        </w:rPr>
      </w:pPr>
      <w:r>
        <w:rPr>
          <w:rFonts w:ascii="BMIAUV+TimesNewRomanPS-BoldMT"/>
          <w:b/>
          <w:color w:val="000000"/>
          <w:sz w:val="24"/>
        </w:rPr>
        <w:t xml:space="preserve">Fakulta </w:t>
      </w:r>
      <w:r>
        <w:rPr>
          <w:rFonts w:ascii="BMIAUV+TimesNewRomanPS-BoldMT" w:hAnsi="BMIAUV+TimesNewRomanPS-BoldMT" w:cs="BMIAUV+TimesNewRomanPS-BoldMT"/>
          <w:b/>
          <w:color w:val="000000"/>
          <w:sz w:val="24"/>
        </w:rPr>
        <w:t>strojního</w:t>
      </w:r>
      <w:r>
        <w:rPr>
          <w:rFonts w:ascii="BMIAUV+TimesNewRomanPS-BoldMT"/>
          <w:b/>
          <w:color w:val="000000"/>
          <w:sz w:val="24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24"/>
        </w:rPr>
        <w:t>inženýrství</w:t>
      </w:r>
    </w:p>
    <w:p w14:paraId="791FF501" w14:textId="77777777" w:rsidR="00BD7FD6" w:rsidRDefault="00E3036C">
      <w:pPr>
        <w:framePr w:w="3225" w:wrap="auto" w:hAnchor="text" w:x="900" w:y="3635"/>
        <w:widowControl w:val="0"/>
        <w:autoSpaceDE w:val="0"/>
        <w:autoSpaceDN w:val="0"/>
        <w:spacing w:before="10" w:after="0" w:line="266" w:lineRule="exact"/>
        <w:jc w:val="left"/>
        <w:rPr>
          <w:rFonts w:ascii="BMIAUV+TimesNewRomanPS-BoldMT"/>
          <w:b/>
          <w:color w:val="000000"/>
          <w:sz w:val="24"/>
        </w:rPr>
      </w:pPr>
      <w:r>
        <w:rPr>
          <w:rFonts w:ascii="BMIAUV+TimesNewRomanPS-BoldMT"/>
          <w:b/>
          <w:color w:val="000000"/>
          <w:sz w:val="24"/>
        </w:rPr>
        <w:t>Pasteurova 3334/7</w:t>
      </w:r>
    </w:p>
    <w:p w14:paraId="5A0730B5" w14:textId="77777777" w:rsidR="00BD7FD6" w:rsidRDefault="00E3036C">
      <w:pPr>
        <w:framePr w:w="2019" w:wrap="auto" w:hAnchor="text" w:x="5960" w:y="3817"/>
        <w:widowControl w:val="0"/>
        <w:autoSpaceDE w:val="0"/>
        <w:autoSpaceDN w:val="0"/>
        <w:spacing w:before="0" w:after="0" w:line="266" w:lineRule="exact"/>
        <w:jc w:val="left"/>
        <w:rPr>
          <w:rFonts w:ascii="BMIAUV+TimesNewRomanPS-BoldMT"/>
          <w:b/>
          <w:color w:val="000000"/>
          <w:sz w:val="24"/>
        </w:rPr>
      </w:pPr>
      <w:r>
        <w:rPr>
          <w:rFonts w:ascii="BMIAUV+TimesNewRomanPS-BoldMT"/>
          <w:b/>
          <w:color w:val="000000"/>
          <w:sz w:val="24"/>
        </w:rPr>
        <w:t xml:space="preserve">RNDr. Jan </w:t>
      </w:r>
      <w:r>
        <w:rPr>
          <w:rFonts w:ascii="BMIAUV+TimesNewRomanPS-BoldMT" w:hAnsi="BMIAUV+TimesNewRomanPS-BoldMT" w:cs="BMIAUV+TimesNewRomanPS-BoldMT"/>
          <w:b/>
          <w:color w:val="000000"/>
          <w:sz w:val="24"/>
        </w:rPr>
        <w:t>Šarek</w:t>
      </w:r>
    </w:p>
    <w:p w14:paraId="60E467A5" w14:textId="77777777" w:rsidR="00BD7FD6" w:rsidRDefault="00E3036C">
      <w:pPr>
        <w:framePr w:w="2019" w:wrap="auto" w:hAnchor="text" w:x="5960" w:y="3817"/>
        <w:widowControl w:val="0"/>
        <w:autoSpaceDE w:val="0"/>
        <w:autoSpaceDN w:val="0"/>
        <w:spacing w:before="134" w:after="0" w:line="266" w:lineRule="exact"/>
        <w:jc w:val="left"/>
        <w:rPr>
          <w:rFonts w:ascii="BMIAUV+TimesNewRomanPS-BoldMT"/>
          <w:b/>
          <w:color w:val="000000"/>
          <w:sz w:val="24"/>
        </w:rPr>
      </w:pPr>
      <w:r>
        <w:rPr>
          <w:rFonts w:ascii="BMIAUV+TimesNewRomanPS-BoldMT" w:hAnsi="BMIAUV+TimesNewRomanPS-BoldMT" w:cs="BMIAUV+TimesNewRomanPS-BoldMT"/>
          <w:b/>
          <w:color w:val="000000"/>
          <w:sz w:val="24"/>
        </w:rPr>
        <w:t>Sázavská</w:t>
      </w:r>
      <w:r>
        <w:rPr>
          <w:rFonts w:ascii="BMIAUV+TimesNewRomanPS-BoldMT"/>
          <w:b/>
          <w:color w:val="000000"/>
          <w:sz w:val="24"/>
        </w:rPr>
        <w:t xml:space="preserve"> 323</w:t>
      </w:r>
    </w:p>
    <w:p w14:paraId="35690141" w14:textId="77777777" w:rsidR="00BD7FD6" w:rsidRDefault="00E3036C">
      <w:pPr>
        <w:framePr w:w="360" w:wrap="auto" w:hAnchor="text" w:x="900" w:y="4463"/>
        <w:widowControl w:val="0"/>
        <w:autoSpaceDE w:val="0"/>
        <w:autoSpaceDN w:val="0"/>
        <w:spacing w:before="0" w:after="0" w:line="266" w:lineRule="exact"/>
        <w:jc w:val="left"/>
        <w:rPr>
          <w:rFonts w:ascii="BMIAUV+TimesNewRomanPS-BoldMT"/>
          <w:b/>
          <w:color w:val="000000"/>
          <w:sz w:val="24"/>
        </w:rPr>
      </w:pPr>
      <w:r>
        <w:rPr>
          <w:rFonts w:ascii="BMIAUV+TimesNewRomanPS-BoldMT"/>
          <w:b/>
          <w:color w:val="000000"/>
          <w:sz w:val="24"/>
        </w:rPr>
        <w:t>4</w:t>
      </w:r>
    </w:p>
    <w:p w14:paraId="1861EC10" w14:textId="77777777" w:rsidR="00BD7FD6" w:rsidRDefault="00E3036C">
      <w:pPr>
        <w:framePr w:w="2979" w:wrap="auto" w:hAnchor="text" w:x="1020" w:y="4463"/>
        <w:widowControl w:val="0"/>
        <w:autoSpaceDE w:val="0"/>
        <w:autoSpaceDN w:val="0"/>
        <w:spacing w:before="0" w:after="0" w:line="266" w:lineRule="exact"/>
        <w:jc w:val="left"/>
        <w:rPr>
          <w:rFonts w:ascii="BMIAUV+TimesNewRomanPS-BoldMT"/>
          <w:b/>
          <w:color w:val="000000"/>
          <w:sz w:val="24"/>
        </w:rPr>
      </w:pPr>
      <w:r>
        <w:rPr>
          <w:rFonts w:ascii="BMIAUV+TimesNewRomanPS-BoldMT"/>
          <w:b/>
          <w:color w:val="000000"/>
          <w:sz w:val="24"/>
        </w:rPr>
        <w:t xml:space="preserve">00 96 </w:t>
      </w:r>
      <w:r>
        <w:rPr>
          <w:rFonts w:ascii="BMIAUV+TimesNewRomanPS-BoldMT" w:hAnsi="BMIAUV+TimesNewRomanPS-BoldMT" w:cs="BMIAUV+TimesNewRomanPS-BoldMT"/>
          <w:b/>
          <w:color w:val="000000"/>
          <w:sz w:val="24"/>
        </w:rPr>
        <w:t>ÚSTÍ</w:t>
      </w:r>
      <w:r>
        <w:rPr>
          <w:rFonts w:ascii="BMIAUV+TimesNewRomanPS-BoldMT"/>
          <w:b/>
          <w:color w:val="000000"/>
          <w:spacing w:val="60"/>
          <w:sz w:val="24"/>
        </w:rPr>
        <w:t xml:space="preserve"> </w:t>
      </w:r>
      <w:r>
        <w:rPr>
          <w:rFonts w:ascii="BMIAUV+TimesNewRomanPS-BoldMT"/>
          <w:b/>
          <w:color w:val="000000"/>
          <w:sz w:val="24"/>
        </w:rPr>
        <w:t>NAD LABEM</w:t>
      </w:r>
    </w:p>
    <w:p w14:paraId="7FA9E64B" w14:textId="77777777" w:rsidR="00BD7FD6" w:rsidRDefault="00E3036C">
      <w:pPr>
        <w:framePr w:w="360" w:wrap="auto" w:hAnchor="text" w:x="5960" w:y="4617"/>
        <w:widowControl w:val="0"/>
        <w:autoSpaceDE w:val="0"/>
        <w:autoSpaceDN w:val="0"/>
        <w:spacing w:before="0" w:after="0" w:line="266" w:lineRule="exact"/>
        <w:jc w:val="left"/>
        <w:rPr>
          <w:rFonts w:ascii="BMIAUV+TimesNewRomanPS-BoldMT"/>
          <w:b/>
          <w:color w:val="000000"/>
          <w:sz w:val="24"/>
        </w:rPr>
      </w:pPr>
      <w:r>
        <w:rPr>
          <w:rFonts w:ascii="BMIAUV+TimesNewRomanPS-BoldMT"/>
          <w:b/>
          <w:color w:val="000000"/>
          <w:sz w:val="24"/>
        </w:rPr>
        <w:t>2</w:t>
      </w:r>
    </w:p>
    <w:p w14:paraId="33F4CC33" w14:textId="77777777" w:rsidR="00BD7FD6" w:rsidRDefault="00E3036C">
      <w:pPr>
        <w:framePr w:w="3219" w:wrap="auto" w:hAnchor="text" w:x="6080" w:y="4617"/>
        <w:widowControl w:val="0"/>
        <w:autoSpaceDE w:val="0"/>
        <w:autoSpaceDN w:val="0"/>
        <w:spacing w:before="0" w:after="0" w:line="266" w:lineRule="exact"/>
        <w:jc w:val="left"/>
        <w:rPr>
          <w:rFonts w:ascii="BMIAUV+TimesNewRomanPS-BoldMT"/>
          <w:b/>
          <w:color w:val="000000"/>
          <w:sz w:val="24"/>
        </w:rPr>
      </w:pPr>
      <w:r>
        <w:rPr>
          <w:rFonts w:ascii="BMIAUV+TimesNewRomanPS-BoldMT"/>
          <w:b/>
          <w:color w:val="000000"/>
          <w:sz w:val="24"/>
        </w:rPr>
        <w:t xml:space="preserve">81 67 </w:t>
      </w:r>
      <w:r>
        <w:rPr>
          <w:rFonts w:ascii="BMIAUV+TimesNewRomanPS-BoldMT" w:hAnsi="BMIAUV+TimesNewRomanPS-BoldMT" w:cs="BMIAUV+TimesNewRomanPS-BoldMT"/>
          <w:b/>
          <w:color w:val="000000"/>
          <w:sz w:val="24"/>
        </w:rPr>
        <w:t>STŘÍBRNÁ</w:t>
      </w:r>
      <w:r>
        <w:rPr>
          <w:rFonts w:ascii="BMIAUV+TimesNewRomanPS-BoldMT"/>
          <w:b/>
          <w:color w:val="000000"/>
          <w:sz w:val="24"/>
        </w:rPr>
        <w:t xml:space="preserve"> SKALICE</w:t>
      </w:r>
    </w:p>
    <w:p w14:paraId="33CC33F2" w14:textId="77777777" w:rsidR="00BD7FD6" w:rsidRDefault="00E3036C">
      <w:pPr>
        <w:framePr w:w="2383" w:wrap="auto" w:hAnchor="text" w:x="900" w:y="5478"/>
        <w:widowControl w:val="0"/>
        <w:autoSpaceDE w:val="0"/>
        <w:autoSpaceDN w:val="0"/>
        <w:spacing w:before="0" w:after="0" w:line="177" w:lineRule="exact"/>
        <w:jc w:val="left"/>
        <w:rPr>
          <w:rFonts w:ascii="BMIAUV+TimesNewRomanPS-BoldMT"/>
          <w:b/>
          <w:color w:val="000000"/>
          <w:sz w:val="16"/>
        </w:rPr>
      </w:pPr>
      <w:r>
        <w:rPr>
          <w:rFonts w:ascii="BMIAUV+TimesNewRomanPS-BoldMT"/>
          <w:b/>
          <w:color w:val="000000"/>
          <w:sz w:val="16"/>
        </w:rPr>
        <w:t>E-mail: stefan.michna@ujep.cz</w:t>
      </w:r>
    </w:p>
    <w:p w14:paraId="3BF198C4" w14:textId="77777777" w:rsidR="00BD7FD6" w:rsidRDefault="00E3036C">
      <w:pPr>
        <w:framePr w:w="2365" w:wrap="auto" w:hAnchor="text" w:x="7095" w:y="5538"/>
        <w:widowControl w:val="0"/>
        <w:autoSpaceDE w:val="0"/>
        <w:autoSpaceDN w:val="0"/>
        <w:spacing w:before="0" w:after="0" w:line="244" w:lineRule="exact"/>
        <w:jc w:val="left"/>
        <w:rPr>
          <w:rFonts w:ascii="CBVTGS+TimesNewRomanPSMT"/>
          <w:color w:val="000000"/>
        </w:rPr>
      </w:pPr>
      <w:r>
        <w:rPr>
          <w:rFonts w:ascii="CBVTGS+TimesNewRomanPSMT"/>
          <w:color w:val="000000"/>
        </w:rPr>
        <w:t xml:space="preserve">Platnost </w:t>
      </w:r>
      <w:r>
        <w:rPr>
          <w:rFonts w:ascii="CBVTGS+TimesNewRomanPSMT" w:hAnsi="CBVTGS+TimesNewRomanPSMT" w:cs="CBVTGS+TimesNewRomanPSMT"/>
          <w:color w:val="000000"/>
        </w:rPr>
        <w:t>objednávky</w:t>
      </w:r>
      <w:r>
        <w:rPr>
          <w:rFonts w:ascii="CBVTGS+TimesNewRomanPSMT"/>
          <w:color w:val="000000"/>
        </w:rPr>
        <w:t xml:space="preserve"> do:</w:t>
      </w:r>
    </w:p>
    <w:p w14:paraId="3E7E667A" w14:textId="77777777" w:rsidR="00BD7FD6" w:rsidRDefault="00E3036C">
      <w:pPr>
        <w:framePr w:w="1230" w:wrap="auto" w:hAnchor="text" w:x="9785" w:y="5538"/>
        <w:widowControl w:val="0"/>
        <w:autoSpaceDE w:val="0"/>
        <w:autoSpaceDN w:val="0"/>
        <w:spacing w:before="0" w:after="0" w:line="244" w:lineRule="exact"/>
        <w:jc w:val="left"/>
        <w:rPr>
          <w:rFonts w:ascii="BMIAUV+TimesNewRomanPS-BoldMT"/>
          <w:b/>
          <w:color w:val="000000"/>
        </w:rPr>
      </w:pPr>
      <w:r>
        <w:rPr>
          <w:rFonts w:ascii="BMIAUV+TimesNewRomanPS-BoldMT"/>
          <w:b/>
          <w:color w:val="000000"/>
        </w:rPr>
        <w:t>31.12.2025</w:t>
      </w:r>
    </w:p>
    <w:p w14:paraId="122E36E8" w14:textId="5C5AC4FB" w:rsidR="00BD7FD6" w:rsidRDefault="00E3036C">
      <w:pPr>
        <w:framePr w:w="1315" w:wrap="auto" w:hAnchor="text" w:x="900" w:y="5678"/>
        <w:widowControl w:val="0"/>
        <w:autoSpaceDE w:val="0"/>
        <w:autoSpaceDN w:val="0"/>
        <w:spacing w:before="0" w:after="0" w:line="177" w:lineRule="exact"/>
        <w:jc w:val="left"/>
        <w:rPr>
          <w:rFonts w:ascii="BMIAUV+TimesNewRomanPS-BoldMT"/>
          <w:b/>
          <w:color w:val="000000"/>
          <w:sz w:val="16"/>
        </w:rPr>
      </w:pPr>
      <w:r>
        <w:rPr>
          <w:rFonts w:ascii="BMIAUV+TimesNewRomanPS-BoldMT"/>
          <w:b/>
          <w:color w:val="000000"/>
          <w:sz w:val="16"/>
        </w:rPr>
        <w:t xml:space="preserve">Tel.: </w:t>
      </w:r>
    </w:p>
    <w:p w14:paraId="11FD1AEE" w14:textId="77777777" w:rsidR="00BD7FD6" w:rsidRDefault="00E3036C">
      <w:pPr>
        <w:framePr w:w="702" w:wrap="auto" w:hAnchor="text" w:x="2900" w:y="5678"/>
        <w:widowControl w:val="0"/>
        <w:autoSpaceDE w:val="0"/>
        <w:autoSpaceDN w:val="0"/>
        <w:spacing w:before="0" w:after="0" w:line="177" w:lineRule="exact"/>
        <w:jc w:val="left"/>
        <w:rPr>
          <w:rFonts w:ascii="BMIAUV+TimesNewRomanPS-BoldMT"/>
          <w:b/>
          <w:color w:val="000000"/>
          <w:sz w:val="16"/>
        </w:rPr>
      </w:pPr>
      <w:r>
        <w:rPr>
          <w:rFonts w:ascii="BMIAUV+TimesNewRomanPS-BoldMT"/>
          <w:b/>
          <w:color w:val="000000"/>
          <w:sz w:val="16"/>
        </w:rPr>
        <w:t>Mobil:</w:t>
      </w:r>
    </w:p>
    <w:p w14:paraId="35FEDC3A" w14:textId="77777777" w:rsidR="00BD7FD6" w:rsidRDefault="00E3036C">
      <w:pPr>
        <w:framePr w:w="2035" w:wrap="auto" w:hAnchor="text" w:x="820" w:y="5938"/>
        <w:widowControl w:val="0"/>
        <w:autoSpaceDE w:val="0"/>
        <w:autoSpaceDN w:val="0"/>
        <w:spacing w:before="0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CBVTGS+TimesNewRomanPSMT" w:hAnsi="CBVTGS+TimesNewRomanPSMT" w:cs="CBVTGS+TimesNewRomanPSMT"/>
          <w:color w:val="000000"/>
          <w:sz w:val="18"/>
        </w:rPr>
        <w:t>Místo</w:t>
      </w:r>
      <w:r>
        <w:rPr>
          <w:rFonts w:ascii="CBVTGS+TimesNewRomanPSMT"/>
          <w:color w:val="000000"/>
          <w:sz w:val="18"/>
        </w:rPr>
        <w:t xml:space="preserve"> </w:t>
      </w:r>
      <w:r>
        <w:rPr>
          <w:rFonts w:ascii="CBVTGS+TimesNewRomanPSMT" w:hAnsi="CBVTGS+TimesNewRomanPSMT" w:cs="CBVTGS+TimesNewRomanPSMT"/>
          <w:color w:val="000000"/>
          <w:spacing w:val="2"/>
          <w:sz w:val="18"/>
        </w:rPr>
        <w:t>dodání:</w:t>
      </w:r>
      <w:r>
        <w:rPr>
          <w:rFonts w:ascii="BMIAUV+TimesNewRomanPS-BoldMT"/>
          <w:b/>
          <w:color w:val="000000"/>
          <w:sz w:val="18"/>
        </w:rPr>
        <w:t>FSI UJEP</w:t>
      </w:r>
    </w:p>
    <w:p w14:paraId="0D5366A7" w14:textId="77777777" w:rsidR="00BD7FD6" w:rsidRDefault="00E3036C">
      <w:pPr>
        <w:framePr w:w="2035" w:wrap="auto" w:hAnchor="text" w:x="820" w:y="5938"/>
        <w:widowControl w:val="0"/>
        <w:autoSpaceDE w:val="0"/>
        <w:autoSpaceDN w:val="0"/>
        <w:spacing w:before="101" w:after="0" w:line="199" w:lineRule="exact"/>
        <w:jc w:val="left"/>
        <w:rPr>
          <w:rFonts w:ascii="CBVTGS+TimesNewRomanPSMT"/>
          <w:color w:val="000000"/>
          <w:sz w:val="18"/>
        </w:rPr>
      </w:pPr>
      <w:r>
        <w:rPr>
          <w:rFonts w:ascii="CBVTGS+TimesNewRomanPSMT" w:hAnsi="CBVTGS+TimesNewRomanPSMT" w:cs="CBVTGS+TimesNewRomanPSMT"/>
          <w:color w:val="000000"/>
          <w:sz w:val="18"/>
        </w:rPr>
        <w:t>Způsob</w:t>
      </w:r>
      <w:r>
        <w:rPr>
          <w:rFonts w:ascii="CBVTGS+TimesNewRomanPSMT"/>
          <w:color w:val="000000"/>
          <w:sz w:val="18"/>
        </w:rPr>
        <w:t xml:space="preserve"> dopravy:</w:t>
      </w:r>
    </w:p>
    <w:p w14:paraId="5395D661" w14:textId="77777777" w:rsidR="00BD7FD6" w:rsidRDefault="00E3036C">
      <w:pPr>
        <w:framePr w:w="1601" w:wrap="auto" w:hAnchor="text" w:x="7859" w:y="5918"/>
        <w:widowControl w:val="0"/>
        <w:autoSpaceDE w:val="0"/>
        <w:autoSpaceDN w:val="0"/>
        <w:spacing w:before="0" w:after="0" w:line="244" w:lineRule="exact"/>
        <w:jc w:val="left"/>
        <w:rPr>
          <w:rFonts w:ascii="CBVTGS+TimesNewRomanPSMT"/>
          <w:color w:val="000000"/>
        </w:rPr>
      </w:pPr>
      <w:r>
        <w:rPr>
          <w:rFonts w:ascii="CBVTGS+TimesNewRomanPSMT" w:hAnsi="CBVTGS+TimesNewRomanPSMT" w:cs="CBVTGS+TimesNewRomanPSMT"/>
          <w:color w:val="000000"/>
        </w:rPr>
        <w:t>Termín</w:t>
      </w:r>
      <w:r>
        <w:rPr>
          <w:rFonts w:ascii="CBVTGS+TimesNewRomanPSMT"/>
          <w:color w:val="000000"/>
        </w:rPr>
        <w:t xml:space="preserve"> </w:t>
      </w:r>
      <w:r>
        <w:rPr>
          <w:rFonts w:ascii="CBVTGS+TimesNewRomanPSMT" w:hAnsi="CBVTGS+TimesNewRomanPSMT" w:cs="CBVTGS+TimesNewRomanPSMT"/>
          <w:color w:val="000000"/>
        </w:rPr>
        <w:t>dodání:</w:t>
      </w:r>
    </w:p>
    <w:p w14:paraId="364E2C8B" w14:textId="77777777" w:rsidR="00BD7FD6" w:rsidRDefault="00E3036C">
      <w:pPr>
        <w:framePr w:w="1601" w:wrap="auto" w:hAnchor="text" w:x="7859" w:y="5918"/>
        <w:widowControl w:val="0"/>
        <w:autoSpaceDE w:val="0"/>
        <w:autoSpaceDN w:val="0"/>
        <w:spacing w:before="67" w:after="0" w:line="221" w:lineRule="exact"/>
        <w:ind w:left="179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 xml:space="preserve">Forma </w:t>
      </w:r>
      <w:r>
        <w:rPr>
          <w:rFonts w:ascii="CBVTGS+TimesNewRomanPSMT" w:hAnsi="CBVTGS+TimesNewRomanPSMT" w:cs="CBVTGS+TimesNewRomanPSMT"/>
          <w:color w:val="000000"/>
          <w:sz w:val="20"/>
        </w:rPr>
        <w:t>úhrady:</w:t>
      </w:r>
    </w:p>
    <w:p w14:paraId="700F9A26" w14:textId="77777777" w:rsidR="00BD7FD6" w:rsidRDefault="00E3036C">
      <w:pPr>
        <w:framePr w:w="1601" w:wrap="auto" w:hAnchor="text" w:x="7859" w:y="591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Termín</w:t>
      </w:r>
      <w:r>
        <w:rPr>
          <w:rFonts w:ascii="CBVTGS+TimesNewRomanPSMT"/>
          <w:color w:val="000000"/>
          <w:sz w:val="20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20"/>
        </w:rPr>
        <w:t>úhrady:</w:t>
      </w:r>
    </w:p>
    <w:p w14:paraId="219992DA" w14:textId="77777777" w:rsidR="00BD7FD6" w:rsidRDefault="00E3036C">
      <w:pPr>
        <w:framePr w:w="1230" w:wrap="auto" w:hAnchor="text" w:x="9785" w:y="5918"/>
        <w:widowControl w:val="0"/>
        <w:autoSpaceDE w:val="0"/>
        <w:autoSpaceDN w:val="0"/>
        <w:spacing w:before="0" w:after="0" w:line="244" w:lineRule="exact"/>
        <w:jc w:val="left"/>
        <w:rPr>
          <w:rFonts w:ascii="BMIAUV+TimesNewRomanPS-BoldMT"/>
          <w:b/>
          <w:color w:val="000000"/>
        </w:rPr>
      </w:pPr>
      <w:r>
        <w:rPr>
          <w:rFonts w:ascii="BMIAUV+TimesNewRomanPS-BoldMT"/>
          <w:b/>
          <w:color w:val="000000"/>
        </w:rPr>
        <w:t>31.12.2025</w:t>
      </w:r>
    </w:p>
    <w:p w14:paraId="1BA3702B" w14:textId="77777777" w:rsidR="00BD7FD6" w:rsidRDefault="00E3036C">
      <w:pPr>
        <w:framePr w:w="1230" w:wrap="auto" w:hAnchor="text" w:x="9785" w:y="5918"/>
        <w:widowControl w:val="0"/>
        <w:autoSpaceDE w:val="0"/>
        <w:autoSpaceDN w:val="0"/>
        <w:spacing w:before="67" w:after="0" w:line="221" w:lineRule="exact"/>
        <w:ind w:left="115"/>
        <w:jc w:val="left"/>
        <w:rPr>
          <w:rFonts w:ascii="BMIAUV+TimesNewRomanPS-BoldMT"/>
          <w:b/>
          <w:color w:val="000000"/>
          <w:sz w:val="20"/>
        </w:rPr>
      </w:pPr>
      <w:r>
        <w:rPr>
          <w:rFonts w:ascii="BMIAUV+TimesNewRomanPS-BoldMT" w:hAnsi="BMIAUV+TimesNewRomanPS-BoldMT" w:cs="BMIAUV+TimesNewRomanPS-BoldMT"/>
          <w:b/>
          <w:color w:val="000000"/>
          <w:sz w:val="20"/>
        </w:rPr>
        <w:t>Příkazem</w:t>
      </w:r>
    </w:p>
    <w:p w14:paraId="6812D339" w14:textId="77777777" w:rsidR="00BD7FD6" w:rsidRDefault="00E3036C">
      <w:pPr>
        <w:framePr w:w="1584" w:wrap="auto" w:hAnchor="text" w:x="820" w:y="6538"/>
        <w:widowControl w:val="0"/>
        <w:autoSpaceDE w:val="0"/>
        <w:autoSpaceDN w:val="0"/>
        <w:spacing w:before="0" w:after="0" w:line="199" w:lineRule="exact"/>
        <w:jc w:val="left"/>
        <w:rPr>
          <w:rFonts w:ascii="CBVTGS+TimesNewRomanPSMT"/>
          <w:color w:val="000000"/>
          <w:sz w:val="18"/>
        </w:rPr>
      </w:pPr>
      <w:r>
        <w:rPr>
          <w:rFonts w:ascii="CBVTGS+TimesNewRomanPSMT" w:hAnsi="CBVTGS+TimesNewRomanPSMT" w:cs="CBVTGS+TimesNewRomanPSMT"/>
          <w:color w:val="000000"/>
          <w:sz w:val="18"/>
        </w:rPr>
        <w:t>Dodací</w:t>
      </w:r>
      <w:r>
        <w:rPr>
          <w:rFonts w:ascii="CBVTGS+TimesNewRomanPSMT"/>
          <w:color w:val="000000"/>
          <w:sz w:val="18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8"/>
        </w:rPr>
        <w:t>podmínky:</w:t>
      </w:r>
    </w:p>
    <w:p w14:paraId="353E14FD" w14:textId="77777777" w:rsidR="00BD7FD6" w:rsidRDefault="00E3036C">
      <w:pPr>
        <w:framePr w:w="10092" w:wrap="auto" w:hAnchor="text" w:x="820" w:y="7211"/>
        <w:widowControl w:val="0"/>
        <w:autoSpaceDE w:val="0"/>
        <w:autoSpaceDN w:val="0"/>
        <w:spacing w:before="0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/>
          <w:b/>
          <w:color w:val="000000"/>
          <w:sz w:val="18"/>
        </w:rPr>
        <w:t xml:space="preserve">Pokud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objednávka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činí</w:t>
      </w:r>
      <w:r>
        <w:rPr>
          <w:rFonts w:ascii="BMIAUV+TimesNewRomanPS-BoldMT"/>
          <w:b/>
          <w:color w:val="000000"/>
          <w:sz w:val="18"/>
        </w:rPr>
        <w:t xml:space="preserve"> 50.000,-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Kč</w:t>
      </w:r>
      <w:r>
        <w:rPr>
          <w:rFonts w:ascii="BMIAUV+TimesNewRomanPS-BoldMT"/>
          <w:b/>
          <w:color w:val="000000"/>
          <w:sz w:val="18"/>
        </w:rPr>
        <w:t xml:space="preserve"> bez DPH a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výše,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jedná</w:t>
      </w:r>
      <w:r>
        <w:rPr>
          <w:rFonts w:ascii="BMIAUV+TimesNewRomanPS-BoldMT"/>
          <w:b/>
          <w:color w:val="000000"/>
          <w:sz w:val="18"/>
        </w:rPr>
        <w:t xml:space="preserve"> se o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návrh</w:t>
      </w:r>
      <w:r>
        <w:rPr>
          <w:rFonts w:ascii="BMIAUV+TimesNewRomanPS-BoldMT"/>
          <w:b/>
          <w:color w:val="000000"/>
          <w:sz w:val="18"/>
        </w:rPr>
        <w:t xml:space="preserve"> na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uzavření</w:t>
      </w:r>
      <w:r>
        <w:rPr>
          <w:rFonts w:ascii="BMIAUV+TimesNewRomanPS-BoldMT"/>
          <w:b/>
          <w:color w:val="000000"/>
          <w:sz w:val="18"/>
        </w:rPr>
        <w:t xml:space="preserve"> smlouvy dle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§</w:t>
      </w:r>
      <w:r>
        <w:rPr>
          <w:rFonts w:ascii="BMIAUV+TimesNewRomanPS-BoldMT"/>
          <w:b/>
          <w:color w:val="000000"/>
          <w:sz w:val="18"/>
        </w:rPr>
        <w:t xml:space="preserve"> 1731 a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násl.</w:t>
      </w:r>
      <w:r>
        <w:rPr>
          <w:rFonts w:ascii="BMIAUV+TimesNewRomanPS-BoldMT"/>
          <w:b/>
          <w:color w:val="000000"/>
          <w:sz w:val="18"/>
        </w:rPr>
        <w:t xml:space="preserve"> OZ.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Přijetí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návrhu</w:t>
      </w:r>
    </w:p>
    <w:p w14:paraId="29B7FB3D" w14:textId="77777777" w:rsidR="00BD7FD6" w:rsidRDefault="00E3036C">
      <w:pPr>
        <w:framePr w:w="10092" w:wrap="auto" w:hAnchor="text" w:x="820" w:y="7211"/>
        <w:widowControl w:val="0"/>
        <w:autoSpaceDE w:val="0"/>
        <w:autoSpaceDN w:val="0"/>
        <w:spacing w:before="8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potvrďte</w:t>
      </w:r>
      <w:r>
        <w:rPr>
          <w:rFonts w:ascii="BMIAUV+TimesNewRomanPS-BoldMT"/>
          <w:b/>
          <w:color w:val="000000"/>
          <w:sz w:val="18"/>
        </w:rPr>
        <w:t xml:space="preserve"> bez odkladu na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výše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uvedený</w:t>
      </w:r>
      <w:r>
        <w:rPr>
          <w:rFonts w:ascii="BMIAUV+TimesNewRomanPS-BoldMT"/>
          <w:b/>
          <w:color w:val="000000"/>
          <w:sz w:val="18"/>
        </w:rPr>
        <w:t xml:space="preserve"> kontakt.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Uzavřená</w:t>
      </w:r>
      <w:r>
        <w:rPr>
          <w:rFonts w:ascii="BMIAUV+TimesNewRomanPS-BoldMT"/>
          <w:b/>
          <w:color w:val="000000"/>
          <w:sz w:val="18"/>
        </w:rPr>
        <w:t xml:space="preserve"> smlouva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podléhá</w:t>
      </w:r>
      <w:r>
        <w:rPr>
          <w:rFonts w:ascii="BMIAUV+TimesNewRomanPS-BoldMT"/>
          <w:b/>
          <w:color w:val="000000"/>
          <w:sz w:val="18"/>
        </w:rPr>
        <w:t xml:space="preserve"> povinnosti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zveřejnění</w:t>
      </w:r>
      <w:r>
        <w:rPr>
          <w:rFonts w:ascii="BMIAUV+TimesNewRomanPS-BoldMT"/>
          <w:b/>
          <w:color w:val="000000"/>
          <w:sz w:val="18"/>
        </w:rPr>
        <w:t xml:space="preserve"> v Registru smluv dle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zákona</w:t>
      </w:r>
      <w:r>
        <w:rPr>
          <w:rFonts w:ascii="BMIAUV+TimesNewRomanPS-BoldMT"/>
          <w:b/>
          <w:color w:val="000000"/>
          <w:sz w:val="18"/>
        </w:rPr>
        <w:t xml:space="preserve"> c.</w:t>
      </w:r>
    </w:p>
    <w:p w14:paraId="122E1806" w14:textId="77777777" w:rsidR="00BD7FD6" w:rsidRDefault="00E3036C">
      <w:pPr>
        <w:framePr w:w="330" w:wrap="auto" w:hAnchor="text" w:x="820" w:y="7625"/>
        <w:widowControl w:val="0"/>
        <w:autoSpaceDE w:val="0"/>
        <w:autoSpaceDN w:val="0"/>
        <w:spacing w:before="0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/>
          <w:b/>
          <w:color w:val="000000"/>
          <w:sz w:val="18"/>
        </w:rPr>
        <w:t>3</w:t>
      </w:r>
    </w:p>
    <w:p w14:paraId="0D5C4EE3" w14:textId="77777777" w:rsidR="00BD7FD6" w:rsidRDefault="00E3036C">
      <w:pPr>
        <w:framePr w:w="330" w:wrap="auto" w:hAnchor="text" w:x="820" w:y="7625"/>
        <w:widowControl w:val="0"/>
        <w:autoSpaceDE w:val="0"/>
        <w:autoSpaceDN w:val="0"/>
        <w:spacing w:before="8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/>
          <w:b/>
          <w:color w:val="000000"/>
          <w:sz w:val="18"/>
        </w:rPr>
        <w:t>_</w:t>
      </w:r>
    </w:p>
    <w:p w14:paraId="294B107D" w14:textId="77777777" w:rsidR="00BD7FD6" w:rsidRDefault="00E3036C">
      <w:pPr>
        <w:framePr w:w="2429" w:wrap="auto" w:hAnchor="text" w:x="910" w:y="7625"/>
        <w:widowControl w:val="0"/>
        <w:autoSpaceDE w:val="0"/>
        <w:autoSpaceDN w:val="0"/>
        <w:spacing w:before="0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/>
          <w:b/>
          <w:color w:val="000000"/>
          <w:sz w:val="18"/>
        </w:rPr>
        <w:t xml:space="preserve">40/2015 Sb. v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platném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znění.</w:t>
      </w:r>
    </w:p>
    <w:p w14:paraId="3FC463D3" w14:textId="77777777" w:rsidR="00BD7FD6" w:rsidRDefault="00E3036C">
      <w:pPr>
        <w:framePr w:w="2429" w:wrap="auto" w:hAnchor="text" w:x="910" w:y="7625"/>
        <w:widowControl w:val="0"/>
        <w:autoSpaceDE w:val="0"/>
        <w:autoSpaceDN w:val="0"/>
        <w:spacing w:before="8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/>
          <w:b/>
          <w:color w:val="000000"/>
          <w:sz w:val="18"/>
        </w:rPr>
        <w:t>_</w:t>
      </w:r>
    </w:p>
    <w:p w14:paraId="6C367C60" w14:textId="77777777" w:rsidR="00BD7FD6" w:rsidRDefault="00E3036C">
      <w:pPr>
        <w:framePr w:w="8288" w:wrap="auto" w:hAnchor="text" w:x="820" w:y="8039"/>
        <w:widowControl w:val="0"/>
        <w:autoSpaceDE w:val="0"/>
        <w:autoSpaceDN w:val="0"/>
        <w:spacing w:before="0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/>
          <w:b/>
          <w:color w:val="000000"/>
          <w:sz w:val="18"/>
        </w:rPr>
        <w:t xml:space="preserve">Na fakturu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uveďte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číslo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objednávky</w:t>
      </w:r>
      <w:r>
        <w:rPr>
          <w:rFonts w:ascii="BMIAUV+TimesNewRomanPS-BoldMT"/>
          <w:b/>
          <w:color w:val="000000"/>
          <w:sz w:val="18"/>
        </w:rPr>
        <w:t xml:space="preserve"> a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číslo</w:t>
      </w:r>
      <w:r>
        <w:rPr>
          <w:rFonts w:ascii="BMIAUV+TimesNewRomanPS-BoldMT"/>
          <w:b/>
          <w:color w:val="000000"/>
          <w:sz w:val="18"/>
        </w:rPr>
        <w:t xml:space="preserve"> projektu,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které</w:t>
      </w:r>
      <w:r>
        <w:rPr>
          <w:rFonts w:ascii="BMIAUV+TimesNewRomanPS-BoldMT"/>
          <w:b/>
          <w:color w:val="000000"/>
          <w:sz w:val="18"/>
        </w:rPr>
        <w:t xml:space="preserve"> je nezbytnou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podmínkou</w:t>
      </w:r>
      <w:r>
        <w:rPr>
          <w:rFonts w:ascii="BMIAUV+TimesNewRomanPS-BoldMT"/>
          <w:b/>
          <w:color w:val="000000"/>
          <w:sz w:val="18"/>
        </w:rPr>
        <w:t xml:space="preserve"> pro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úhradu</w:t>
      </w:r>
      <w:r>
        <w:rPr>
          <w:rFonts w:ascii="BMIAUV+TimesNewRomanPS-BoldMT"/>
          <w:b/>
          <w:color w:val="000000"/>
          <w:sz w:val="18"/>
        </w:rPr>
        <w:t xml:space="preserve"> faktury.</w:t>
      </w:r>
    </w:p>
    <w:p w14:paraId="014E7035" w14:textId="77777777" w:rsidR="00BD7FD6" w:rsidRDefault="00E3036C">
      <w:pPr>
        <w:framePr w:w="10330" w:wrap="auto" w:hAnchor="text" w:x="820" w:y="8453"/>
        <w:widowControl w:val="0"/>
        <w:autoSpaceDE w:val="0"/>
        <w:autoSpaceDN w:val="0"/>
        <w:spacing w:before="0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Akceptací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objednávky</w:t>
      </w:r>
      <w:r>
        <w:rPr>
          <w:rFonts w:ascii="BMIAUV+TimesNewRomanPS-BoldMT"/>
          <w:b/>
          <w:color w:val="000000"/>
          <w:sz w:val="18"/>
        </w:rPr>
        <w:t xml:space="preserve"> dodavatel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prohlašuje,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že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není</w:t>
      </w:r>
      <w:r>
        <w:rPr>
          <w:rFonts w:ascii="BMIAUV+TimesNewRomanPS-BoldMT"/>
          <w:b/>
          <w:color w:val="000000"/>
          <w:sz w:val="18"/>
        </w:rPr>
        <w:t xml:space="preserve"> ve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střetu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zájmů,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zejména</w:t>
      </w:r>
      <w:r>
        <w:rPr>
          <w:rFonts w:ascii="BMIAUV+TimesNewRomanPS-BoldMT"/>
          <w:b/>
          <w:color w:val="000000"/>
          <w:sz w:val="18"/>
        </w:rPr>
        <w:t xml:space="preserve"> ve vztahu k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zák.č.159/2006</w:t>
      </w:r>
      <w:r>
        <w:rPr>
          <w:rFonts w:ascii="BMIAUV+TimesNewRomanPS-BoldMT"/>
          <w:b/>
          <w:color w:val="000000"/>
          <w:sz w:val="18"/>
        </w:rPr>
        <w:t xml:space="preserve"> Sb.,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§</w:t>
      </w:r>
      <w:r>
        <w:rPr>
          <w:rFonts w:ascii="BMIAUV+TimesNewRomanPS-BoldMT"/>
          <w:b/>
          <w:color w:val="000000"/>
          <w:sz w:val="18"/>
        </w:rPr>
        <w:t xml:space="preserve"> 4b, a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současně</w:t>
      </w:r>
      <w:r>
        <w:rPr>
          <w:rFonts w:ascii="BMIAUV+TimesNewRomanPS-BoldMT"/>
          <w:b/>
          <w:color w:val="000000"/>
          <w:sz w:val="18"/>
        </w:rPr>
        <w:t xml:space="preserve"> se na</w:t>
      </w:r>
    </w:p>
    <w:p w14:paraId="39334226" w14:textId="77777777" w:rsidR="00BD7FD6" w:rsidRDefault="00E3036C">
      <w:pPr>
        <w:framePr w:w="10330" w:wrap="auto" w:hAnchor="text" w:x="820" w:y="8453"/>
        <w:widowControl w:val="0"/>
        <w:autoSpaceDE w:val="0"/>
        <w:autoSpaceDN w:val="0"/>
        <w:spacing w:before="8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/>
          <w:b/>
          <w:color w:val="000000"/>
          <w:sz w:val="18"/>
        </w:rPr>
        <w:t xml:space="preserve">dodavatele nebo jeho poddodavatele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nevztahují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mezinárodní</w:t>
      </w:r>
      <w:r>
        <w:rPr>
          <w:rFonts w:ascii="BMIAUV+TimesNewRomanPS-BoldMT"/>
          <w:b/>
          <w:color w:val="000000"/>
          <w:sz w:val="18"/>
        </w:rPr>
        <w:t xml:space="preserve"> sankce podle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zákona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upravujícího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provádění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mezinárodních</w:t>
      </w:r>
      <w:r>
        <w:rPr>
          <w:rFonts w:ascii="BMIAUV+TimesNewRomanPS-BoldMT"/>
          <w:b/>
          <w:color w:val="000000"/>
          <w:sz w:val="18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8"/>
        </w:rPr>
        <w:t>sankcí.</w:t>
      </w:r>
    </w:p>
    <w:p w14:paraId="7E7D7BAD" w14:textId="77777777" w:rsidR="00BD7FD6" w:rsidRDefault="00E3036C">
      <w:pPr>
        <w:framePr w:w="9179" w:wrap="auto" w:hAnchor="text" w:x="820" w:y="9048"/>
        <w:widowControl w:val="0"/>
        <w:autoSpaceDE w:val="0"/>
        <w:autoSpaceDN w:val="0"/>
        <w:spacing w:before="0" w:after="0" w:line="221" w:lineRule="exact"/>
        <w:jc w:val="left"/>
        <w:rPr>
          <w:rFonts w:ascii="BMIAUV+TimesNewRomanPS-BoldMT"/>
          <w:b/>
          <w:color w:val="000000"/>
          <w:sz w:val="20"/>
        </w:rPr>
      </w:pPr>
      <w:r>
        <w:rPr>
          <w:rFonts w:ascii="BMIAUV+TimesNewRomanPS-BoldMT"/>
          <w:b/>
          <w:color w:val="000000"/>
          <w:sz w:val="20"/>
        </w:rPr>
        <w:t>DODEJTE:</w:t>
      </w:r>
    </w:p>
    <w:p w14:paraId="2EFE9947" w14:textId="77777777" w:rsidR="00BD7FD6" w:rsidRDefault="00E3036C">
      <w:pPr>
        <w:framePr w:w="9179" w:wrap="auto" w:hAnchor="text" w:x="820" w:y="9048"/>
        <w:widowControl w:val="0"/>
        <w:autoSpaceDE w:val="0"/>
        <w:autoSpaceDN w:val="0"/>
        <w:spacing w:before="44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Objednáváme</w:t>
      </w:r>
      <w:r>
        <w:rPr>
          <w:rFonts w:ascii="CBVTGS+TimesNewRomanPSMT"/>
          <w:color w:val="000000"/>
          <w:sz w:val="20"/>
        </w:rPr>
        <w:t xml:space="preserve"> u </w:t>
      </w:r>
      <w:r>
        <w:rPr>
          <w:rFonts w:ascii="CBVTGS+TimesNewRomanPSMT" w:hAnsi="CBVTGS+TimesNewRomanPSMT" w:cs="CBVTGS+TimesNewRomanPSMT"/>
          <w:color w:val="000000"/>
          <w:sz w:val="20"/>
        </w:rPr>
        <w:t>Vás</w:t>
      </w:r>
      <w:r>
        <w:rPr>
          <w:rFonts w:ascii="CBVTGS+TimesNewRomanPSMT"/>
          <w:color w:val="000000"/>
          <w:sz w:val="20"/>
        </w:rPr>
        <w:t xml:space="preserve"> na </w:t>
      </w:r>
      <w:r>
        <w:rPr>
          <w:rFonts w:ascii="CBVTGS+TimesNewRomanPSMT" w:hAnsi="CBVTGS+TimesNewRomanPSMT" w:cs="CBVTGS+TimesNewRomanPSMT"/>
          <w:color w:val="000000"/>
          <w:sz w:val="20"/>
        </w:rPr>
        <w:t>základě</w:t>
      </w:r>
      <w:r>
        <w:rPr>
          <w:rFonts w:ascii="CBVTGS+TimesNewRomanPSMT"/>
          <w:color w:val="000000"/>
          <w:sz w:val="20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20"/>
        </w:rPr>
        <w:t>zaslané</w:t>
      </w:r>
      <w:r>
        <w:rPr>
          <w:rFonts w:ascii="CBVTGS+TimesNewRomanPSMT"/>
          <w:color w:val="000000"/>
          <w:sz w:val="20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20"/>
        </w:rPr>
        <w:t>nabídky.</w:t>
      </w:r>
    </w:p>
    <w:p w14:paraId="784B1554" w14:textId="77777777" w:rsidR="00BD7FD6" w:rsidRDefault="00E3036C">
      <w:pPr>
        <w:framePr w:w="9179" w:wrap="auto" w:hAnchor="text" w:x="820" w:y="9048"/>
        <w:widowControl w:val="0"/>
        <w:autoSpaceDE w:val="0"/>
        <w:autoSpaceDN w:val="0"/>
        <w:spacing w:before="9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 w:hAnsi="CBVTGS+TimesNewRomanPSMT" w:cs="CBVTGS+TimesNewRomanPSMT"/>
          <w:color w:val="000000"/>
          <w:sz w:val="20"/>
        </w:rPr>
        <w:t>Prosím,</w:t>
      </w:r>
      <w:r>
        <w:rPr>
          <w:rFonts w:ascii="CBVTGS+TimesNewRomanPSMT"/>
          <w:color w:val="000000"/>
          <w:sz w:val="20"/>
        </w:rPr>
        <w:t xml:space="preserve"> na fakturu </w:t>
      </w:r>
      <w:r>
        <w:rPr>
          <w:rFonts w:ascii="CBVTGS+TimesNewRomanPSMT" w:hAnsi="CBVTGS+TimesNewRomanPSMT" w:cs="CBVTGS+TimesNewRomanPSMT"/>
          <w:color w:val="000000"/>
          <w:sz w:val="20"/>
        </w:rPr>
        <w:t>uvádějte</w:t>
      </w:r>
      <w:r>
        <w:rPr>
          <w:rFonts w:ascii="CBVTGS+TimesNewRomanPSMT"/>
          <w:color w:val="000000"/>
          <w:sz w:val="20"/>
        </w:rPr>
        <w:t xml:space="preserve"> textaci: </w:t>
      </w:r>
      <w:r>
        <w:rPr>
          <w:rFonts w:ascii="CBVTGS+TimesNewRomanPSMT" w:hAnsi="CBVTGS+TimesNewRomanPSMT" w:cs="CBVTGS+TimesNewRomanPSMT"/>
          <w:color w:val="000000"/>
          <w:sz w:val="20"/>
        </w:rPr>
        <w:t>Realizováno</w:t>
      </w:r>
      <w:r>
        <w:rPr>
          <w:rFonts w:ascii="CBVTGS+TimesNewRomanPSMT"/>
          <w:color w:val="000000"/>
          <w:sz w:val="20"/>
        </w:rPr>
        <w:t xml:space="preserve"> v </w:t>
      </w:r>
      <w:r>
        <w:rPr>
          <w:rFonts w:ascii="CBVTGS+TimesNewRomanPSMT" w:hAnsi="CBVTGS+TimesNewRomanPSMT" w:cs="CBVTGS+TimesNewRomanPSMT"/>
          <w:color w:val="000000"/>
          <w:sz w:val="20"/>
        </w:rPr>
        <w:t>rámci</w:t>
      </w:r>
      <w:r>
        <w:rPr>
          <w:rFonts w:ascii="CBVTGS+TimesNewRomanPSMT"/>
          <w:color w:val="000000"/>
          <w:sz w:val="20"/>
        </w:rPr>
        <w:t xml:space="preserve"> projektu GET, reg. </w:t>
      </w:r>
      <w:r>
        <w:rPr>
          <w:rFonts w:ascii="CBVTGS+TimesNewRomanPSMT" w:hAnsi="CBVTGS+TimesNewRomanPSMT" w:cs="CBVTGS+TimesNewRomanPSMT"/>
          <w:color w:val="000000"/>
          <w:sz w:val="20"/>
        </w:rPr>
        <w:t>č.</w:t>
      </w:r>
      <w:r>
        <w:rPr>
          <w:rFonts w:ascii="CBVTGS+TimesNewRomanPSMT"/>
          <w:color w:val="000000"/>
          <w:sz w:val="20"/>
        </w:rPr>
        <w:t xml:space="preserve"> CZ.10.02.01/00/24_061/000046</w:t>
      </w:r>
    </w:p>
    <w:p w14:paraId="737E1DDD" w14:textId="77777777" w:rsidR="00BD7FD6" w:rsidRDefault="00E3036C">
      <w:pPr>
        <w:framePr w:w="9179" w:wrap="auto" w:hAnchor="text" w:x="820" w:y="9048"/>
        <w:widowControl w:val="0"/>
        <w:autoSpaceDE w:val="0"/>
        <w:autoSpaceDN w:val="0"/>
        <w:spacing w:before="15" w:after="0" w:line="266" w:lineRule="exact"/>
        <w:jc w:val="left"/>
        <w:rPr>
          <w:rFonts w:ascii="CBVTGS+TimesNewRomanPSMT"/>
          <w:color w:val="000000"/>
          <w:sz w:val="24"/>
        </w:rPr>
      </w:pPr>
      <w:r>
        <w:rPr>
          <w:rFonts w:ascii="CBVTGS+TimesNewRomanPSMT" w:hAnsi="CBVTGS+TimesNewRomanPSMT" w:cs="CBVTGS+TimesNewRomanPSMT"/>
          <w:color w:val="000000"/>
          <w:sz w:val="24"/>
        </w:rPr>
        <w:t>Položkový</w:t>
      </w:r>
      <w:r>
        <w:rPr>
          <w:rFonts w:ascii="CBVTGS+TimesNewRomanPSMT"/>
          <w:color w:val="000000"/>
          <w:sz w:val="24"/>
        </w:rPr>
        <w:t xml:space="preserve"> rozpis:</w:t>
      </w:r>
    </w:p>
    <w:p w14:paraId="484CAC48" w14:textId="77777777" w:rsidR="00BD7FD6" w:rsidRDefault="00E3036C">
      <w:pPr>
        <w:framePr w:w="782" w:wrap="auto" w:hAnchor="text" w:x="800" w:y="10188"/>
        <w:widowControl w:val="0"/>
        <w:autoSpaceDE w:val="0"/>
        <w:autoSpaceDN w:val="0"/>
        <w:spacing w:before="0" w:after="0" w:line="177" w:lineRule="exact"/>
        <w:jc w:val="left"/>
        <w:rPr>
          <w:rFonts w:ascii="BMIAUV+TimesNewRomanPS-BoldMT"/>
          <w:b/>
          <w:color w:val="000000"/>
          <w:sz w:val="16"/>
        </w:rPr>
      </w:pPr>
      <w:r>
        <w:rPr>
          <w:rFonts w:ascii="BMIAUV+TimesNewRomanPS-BoldMT" w:hAnsi="BMIAUV+TimesNewRomanPS-BoldMT" w:cs="BMIAUV+TimesNewRomanPS-BoldMT"/>
          <w:b/>
          <w:color w:val="000000"/>
          <w:sz w:val="16"/>
        </w:rPr>
        <w:t>Položka</w:t>
      </w:r>
    </w:p>
    <w:p w14:paraId="407A2FE1" w14:textId="77777777" w:rsidR="00BD7FD6" w:rsidRDefault="00E3036C">
      <w:pPr>
        <w:framePr w:w="871" w:wrap="auto" w:hAnchor="text" w:x="6055" w:y="10488"/>
        <w:widowControl w:val="0"/>
        <w:autoSpaceDE w:val="0"/>
        <w:autoSpaceDN w:val="0"/>
        <w:spacing w:before="0" w:after="0" w:line="177" w:lineRule="exact"/>
        <w:jc w:val="left"/>
        <w:rPr>
          <w:rFonts w:ascii="BMIAUV+TimesNewRomanPS-BoldMT"/>
          <w:b/>
          <w:color w:val="000000"/>
          <w:sz w:val="16"/>
        </w:rPr>
      </w:pPr>
      <w:r>
        <w:rPr>
          <w:rFonts w:ascii="BMIAUV+TimesNewRomanPS-BoldMT" w:hAnsi="BMIAUV+TimesNewRomanPS-BoldMT" w:cs="BMIAUV+TimesNewRomanPS-BoldMT"/>
          <w:b/>
          <w:color w:val="000000"/>
          <w:sz w:val="16"/>
        </w:rPr>
        <w:t>Množství</w:t>
      </w:r>
    </w:p>
    <w:p w14:paraId="2A8BAFE5" w14:textId="77777777" w:rsidR="00BD7FD6" w:rsidRDefault="00E3036C">
      <w:pPr>
        <w:framePr w:w="471" w:wrap="auto" w:hAnchor="text" w:x="7085" w:y="10488"/>
        <w:widowControl w:val="0"/>
        <w:autoSpaceDE w:val="0"/>
        <w:autoSpaceDN w:val="0"/>
        <w:spacing w:before="0" w:after="0" w:line="177" w:lineRule="exact"/>
        <w:jc w:val="left"/>
        <w:rPr>
          <w:rFonts w:ascii="BMIAUV+TimesNewRomanPS-BoldMT"/>
          <w:b/>
          <w:color w:val="000000"/>
          <w:sz w:val="16"/>
        </w:rPr>
      </w:pPr>
      <w:r>
        <w:rPr>
          <w:rFonts w:ascii="BMIAUV+TimesNewRomanPS-BoldMT"/>
          <w:b/>
          <w:color w:val="000000"/>
          <w:sz w:val="16"/>
        </w:rPr>
        <w:t>MJ</w:t>
      </w:r>
    </w:p>
    <w:p w14:paraId="4BE79FE9" w14:textId="77777777" w:rsidR="00BD7FD6" w:rsidRDefault="00E3036C">
      <w:pPr>
        <w:framePr w:w="1350" w:wrap="auto" w:hAnchor="text" w:x="7705" w:y="10488"/>
        <w:widowControl w:val="0"/>
        <w:autoSpaceDE w:val="0"/>
        <w:autoSpaceDN w:val="0"/>
        <w:spacing w:before="0" w:after="0" w:line="177" w:lineRule="exact"/>
        <w:jc w:val="left"/>
        <w:rPr>
          <w:rFonts w:ascii="BMIAUV+TimesNewRomanPS-BoldMT"/>
          <w:b/>
          <w:color w:val="000000"/>
          <w:sz w:val="16"/>
        </w:rPr>
      </w:pPr>
      <w:r>
        <w:rPr>
          <w:rFonts w:ascii="BMIAUV+TimesNewRomanPS-BoldMT"/>
          <w:b/>
          <w:color w:val="000000"/>
          <w:sz w:val="16"/>
        </w:rPr>
        <w:t>Cena/MJ s DPH</w:t>
      </w:r>
    </w:p>
    <w:p w14:paraId="0FEE7E92" w14:textId="77777777" w:rsidR="00BD7FD6" w:rsidRDefault="00E3036C">
      <w:pPr>
        <w:framePr w:w="1244" w:wrap="auto" w:hAnchor="text" w:x="9508" w:y="10488"/>
        <w:widowControl w:val="0"/>
        <w:autoSpaceDE w:val="0"/>
        <w:autoSpaceDN w:val="0"/>
        <w:spacing w:before="0" w:after="0" w:line="177" w:lineRule="exact"/>
        <w:jc w:val="left"/>
        <w:rPr>
          <w:rFonts w:ascii="BMIAUV+TimesNewRomanPS-BoldMT"/>
          <w:b/>
          <w:color w:val="000000"/>
          <w:sz w:val="16"/>
        </w:rPr>
      </w:pPr>
      <w:r>
        <w:rPr>
          <w:rFonts w:ascii="BMIAUV+TimesNewRomanPS-BoldMT"/>
          <w:b/>
          <w:color w:val="000000"/>
          <w:sz w:val="16"/>
        </w:rPr>
        <w:t>Celkem s DPH</w:t>
      </w:r>
    </w:p>
    <w:p w14:paraId="4B7A611C" w14:textId="77777777" w:rsidR="00BD7FD6" w:rsidRDefault="00E3036C">
      <w:pPr>
        <w:framePr w:w="4802" w:wrap="auto" w:hAnchor="text" w:x="780" w:y="10768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 xml:space="preserve">Slitiny Ni99, 8Al </w:t>
      </w:r>
      <w:r>
        <w:rPr>
          <w:rFonts w:ascii="CBVTGS+TimesNewRomanPSMT" w:hAnsi="CBVTGS+TimesNewRomanPSMT" w:cs="CBVTGS+TimesNewRomanPSMT"/>
          <w:color w:val="000000"/>
          <w:sz w:val="20"/>
        </w:rPr>
        <w:t>vyrobené</w:t>
      </w:r>
      <w:r>
        <w:rPr>
          <w:rFonts w:ascii="CBVTGS+TimesNewRomanPSMT"/>
          <w:color w:val="000000"/>
          <w:sz w:val="20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20"/>
        </w:rPr>
        <w:t>aluminotermickým</w:t>
      </w:r>
      <w:r>
        <w:rPr>
          <w:rFonts w:ascii="CBVTGS+TimesNewRomanPSMT"/>
          <w:color w:val="000000"/>
          <w:sz w:val="20"/>
        </w:rPr>
        <w:t xml:space="preserve"> procesem</w:t>
      </w:r>
    </w:p>
    <w:p w14:paraId="30EC403F" w14:textId="77777777" w:rsidR="00BD7FD6" w:rsidRDefault="00E3036C">
      <w:pPr>
        <w:framePr w:w="1059" w:wrap="auto" w:hAnchor="text" w:x="6530" w:y="10788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1,00</w:t>
      </w:r>
      <w:r>
        <w:rPr>
          <w:rFonts w:ascii="CBVTGS+TimesNewRomanPSMT"/>
          <w:color w:val="000000"/>
          <w:spacing w:val="241"/>
          <w:sz w:val="20"/>
        </w:rPr>
        <w:t xml:space="preserve"> </w:t>
      </w:r>
      <w:r>
        <w:rPr>
          <w:rFonts w:ascii="CBVTGS+TimesNewRomanPSMT"/>
          <w:color w:val="000000"/>
          <w:sz w:val="20"/>
        </w:rPr>
        <w:t>ks</w:t>
      </w:r>
    </w:p>
    <w:p w14:paraId="726978E4" w14:textId="77777777" w:rsidR="00BD7FD6" w:rsidRDefault="00E3036C">
      <w:pPr>
        <w:framePr w:w="1059" w:wrap="auto" w:hAnchor="text" w:x="6530" w:y="10788"/>
        <w:widowControl w:val="0"/>
        <w:autoSpaceDE w:val="0"/>
        <w:autoSpaceDN w:val="0"/>
        <w:spacing w:before="79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1,00</w:t>
      </w:r>
      <w:r>
        <w:rPr>
          <w:rFonts w:ascii="CBVTGS+TimesNewRomanPSMT"/>
          <w:color w:val="000000"/>
          <w:spacing w:val="241"/>
          <w:sz w:val="20"/>
        </w:rPr>
        <w:t xml:space="preserve"> </w:t>
      </w:r>
      <w:r>
        <w:rPr>
          <w:rFonts w:ascii="CBVTGS+TimesNewRomanPSMT"/>
          <w:color w:val="000000"/>
          <w:sz w:val="20"/>
        </w:rPr>
        <w:t>ks</w:t>
      </w:r>
    </w:p>
    <w:p w14:paraId="534FB205" w14:textId="77777777" w:rsidR="00BD7FD6" w:rsidRDefault="00E3036C">
      <w:pPr>
        <w:framePr w:w="1059" w:wrap="auto" w:hAnchor="text" w:x="6530" w:y="10788"/>
        <w:widowControl w:val="0"/>
        <w:autoSpaceDE w:val="0"/>
        <w:autoSpaceDN w:val="0"/>
        <w:spacing w:before="79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1,00</w:t>
      </w:r>
      <w:r>
        <w:rPr>
          <w:rFonts w:ascii="CBVTGS+TimesNewRomanPSMT"/>
          <w:color w:val="000000"/>
          <w:spacing w:val="241"/>
          <w:sz w:val="20"/>
        </w:rPr>
        <w:t xml:space="preserve"> </w:t>
      </w:r>
      <w:r>
        <w:rPr>
          <w:rFonts w:ascii="CBVTGS+TimesNewRomanPSMT"/>
          <w:color w:val="000000"/>
          <w:sz w:val="20"/>
        </w:rPr>
        <w:t>ks</w:t>
      </w:r>
    </w:p>
    <w:p w14:paraId="336D58F0" w14:textId="77777777" w:rsidR="00BD7FD6" w:rsidRDefault="00E3036C">
      <w:pPr>
        <w:framePr w:w="1040" w:wrap="auto" w:hAnchor="text" w:x="8020" w:y="10788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30 129,00</w:t>
      </w:r>
    </w:p>
    <w:p w14:paraId="04F9B0FA" w14:textId="77777777" w:rsidR="00BD7FD6" w:rsidRDefault="00E3036C">
      <w:pPr>
        <w:framePr w:w="1040" w:wrap="auto" w:hAnchor="text" w:x="8020" w:y="10788"/>
        <w:widowControl w:val="0"/>
        <w:autoSpaceDE w:val="0"/>
        <w:autoSpaceDN w:val="0"/>
        <w:spacing w:before="79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35 937,00</w:t>
      </w:r>
    </w:p>
    <w:p w14:paraId="7A072CBA" w14:textId="77777777" w:rsidR="00BD7FD6" w:rsidRDefault="00E3036C">
      <w:pPr>
        <w:framePr w:w="1040" w:wrap="auto" w:hAnchor="text" w:x="8020" w:y="10788"/>
        <w:widowControl w:val="0"/>
        <w:autoSpaceDE w:val="0"/>
        <w:autoSpaceDN w:val="0"/>
        <w:spacing w:before="79" w:after="0" w:line="221" w:lineRule="exact"/>
        <w:ind w:left="100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7 000,00</w:t>
      </w:r>
    </w:p>
    <w:p w14:paraId="004BC779" w14:textId="77777777" w:rsidR="00BD7FD6" w:rsidRDefault="00E3036C">
      <w:pPr>
        <w:framePr w:w="1523" w:wrap="auto" w:hAnchor="text" w:x="9617" w:y="10788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30 129,00 CZK</w:t>
      </w:r>
    </w:p>
    <w:p w14:paraId="76300FA5" w14:textId="77777777" w:rsidR="00BD7FD6" w:rsidRDefault="00E3036C">
      <w:pPr>
        <w:framePr w:w="1523" w:wrap="auto" w:hAnchor="text" w:x="9617" w:y="10788"/>
        <w:widowControl w:val="0"/>
        <w:autoSpaceDE w:val="0"/>
        <w:autoSpaceDN w:val="0"/>
        <w:spacing w:before="79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35 937,00 CZK</w:t>
      </w:r>
    </w:p>
    <w:p w14:paraId="2CD530F8" w14:textId="77777777" w:rsidR="00BD7FD6" w:rsidRDefault="00E3036C">
      <w:pPr>
        <w:framePr w:w="1523" w:wrap="auto" w:hAnchor="text" w:x="9617" w:y="1078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>7 000,00 CZK</w:t>
      </w:r>
    </w:p>
    <w:p w14:paraId="09C45DE8" w14:textId="77777777" w:rsidR="00BD7FD6" w:rsidRDefault="00E3036C">
      <w:pPr>
        <w:framePr w:w="1523" w:wrap="auto" w:hAnchor="text" w:x="9617" w:y="10788"/>
        <w:widowControl w:val="0"/>
        <w:autoSpaceDE w:val="0"/>
        <w:autoSpaceDN w:val="0"/>
        <w:spacing w:before="59" w:after="0" w:line="221" w:lineRule="exact"/>
        <w:jc w:val="left"/>
        <w:rPr>
          <w:rFonts w:ascii="BMIAUV+TimesNewRomanPS-BoldMT"/>
          <w:b/>
          <w:color w:val="000000"/>
          <w:sz w:val="20"/>
        </w:rPr>
      </w:pPr>
      <w:r>
        <w:rPr>
          <w:rFonts w:ascii="BMIAUV+TimesNewRomanPS-BoldMT"/>
          <w:b/>
          <w:color w:val="000000"/>
          <w:sz w:val="20"/>
        </w:rPr>
        <w:t>73 066,00 CZK</w:t>
      </w:r>
    </w:p>
    <w:p w14:paraId="4D534F84" w14:textId="77777777" w:rsidR="00BD7FD6" w:rsidRDefault="00E3036C">
      <w:pPr>
        <w:framePr w:w="4902" w:wrap="auto" w:hAnchor="text" w:x="780" w:y="11068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 xml:space="preserve">Slitiny Ni50, Al50 </w:t>
      </w:r>
      <w:r>
        <w:rPr>
          <w:rFonts w:ascii="CBVTGS+TimesNewRomanPSMT" w:hAnsi="CBVTGS+TimesNewRomanPSMT" w:cs="CBVTGS+TimesNewRomanPSMT"/>
          <w:color w:val="000000"/>
          <w:sz w:val="20"/>
        </w:rPr>
        <w:t>vyrobené</w:t>
      </w:r>
      <w:r>
        <w:rPr>
          <w:rFonts w:ascii="CBVTGS+TimesNewRomanPSMT"/>
          <w:color w:val="000000"/>
          <w:sz w:val="20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20"/>
        </w:rPr>
        <w:t>aluminotermickým</w:t>
      </w:r>
      <w:r>
        <w:rPr>
          <w:rFonts w:ascii="CBVTGS+TimesNewRomanPSMT"/>
          <w:color w:val="000000"/>
          <w:sz w:val="20"/>
        </w:rPr>
        <w:t xml:space="preserve"> procesem</w:t>
      </w:r>
    </w:p>
    <w:p w14:paraId="101E6AAD" w14:textId="77777777" w:rsidR="00BD7FD6" w:rsidRDefault="00E3036C">
      <w:pPr>
        <w:framePr w:w="1505" w:wrap="auto" w:hAnchor="text" w:x="780" w:y="11368"/>
        <w:widowControl w:val="0"/>
        <w:autoSpaceDE w:val="0"/>
        <w:autoSpaceDN w:val="0"/>
        <w:spacing w:before="0" w:after="0" w:line="221" w:lineRule="exact"/>
        <w:jc w:val="left"/>
        <w:rPr>
          <w:rFonts w:ascii="CBVTGS+TimesNewRomanPSMT"/>
          <w:color w:val="000000"/>
          <w:sz w:val="20"/>
        </w:rPr>
      </w:pPr>
      <w:r>
        <w:rPr>
          <w:rFonts w:ascii="CBVTGS+TimesNewRomanPSMT"/>
          <w:color w:val="000000"/>
          <w:sz w:val="20"/>
        </w:rPr>
        <w:t xml:space="preserve">doprava a </w:t>
      </w:r>
      <w:r>
        <w:rPr>
          <w:rFonts w:ascii="CBVTGS+TimesNewRomanPSMT" w:hAnsi="CBVTGS+TimesNewRomanPSMT" w:cs="CBVTGS+TimesNewRomanPSMT"/>
          <w:color w:val="000000"/>
          <w:sz w:val="20"/>
        </w:rPr>
        <w:t>balné</w:t>
      </w:r>
    </w:p>
    <w:p w14:paraId="79EF1BA7" w14:textId="77777777" w:rsidR="00BD7FD6" w:rsidRDefault="00E3036C">
      <w:pPr>
        <w:framePr w:w="890" w:wrap="auto" w:hAnchor="text" w:x="760" w:y="11678"/>
        <w:widowControl w:val="0"/>
        <w:autoSpaceDE w:val="0"/>
        <w:autoSpaceDN w:val="0"/>
        <w:spacing w:before="0" w:after="0" w:line="199" w:lineRule="exact"/>
        <w:jc w:val="left"/>
        <w:rPr>
          <w:rFonts w:ascii="BMIAUV+TimesNewRomanPS-BoldMT"/>
          <w:b/>
          <w:color w:val="000000"/>
          <w:sz w:val="18"/>
        </w:rPr>
      </w:pPr>
      <w:r>
        <w:rPr>
          <w:rFonts w:ascii="BMIAUV+TimesNewRomanPS-BoldMT"/>
          <w:b/>
          <w:color w:val="000000"/>
          <w:sz w:val="18"/>
        </w:rPr>
        <w:t>Celkem:</w:t>
      </w:r>
    </w:p>
    <w:p w14:paraId="6504C755" w14:textId="77777777" w:rsidR="00BD7FD6" w:rsidRDefault="00E3036C">
      <w:pPr>
        <w:framePr w:w="4019" w:wrap="auto" w:hAnchor="text" w:x="760" w:y="12297"/>
        <w:widowControl w:val="0"/>
        <w:autoSpaceDE w:val="0"/>
        <w:autoSpaceDN w:val="0"/>
        <w:spacing w:before="0" w:after="0" w:line="266" w:lineRule="exact"/>
        <w:jc w:val="left"/>
        <w:rPr>
          <w:rFonts w:ascii="FESSTT+TimesNewRomanPS-BoldItal"/>
          <w:b/>
          <w:color w:val="000000"/>
          <w:sz w:val="24"/>
        </w:rPr>
      </w:pPr>
      <w:r>
        <w:rPr>
          <w:rFonts w:ascii="FESSTT+TimesNewRomanPS-BoldItal" w:hAnsi="FESSTT+TimesNewRomanPS-BoldItal" w:cs="FESSTT+TimesNewRomanPS-BoldItal"/>
          <w:b/>
          <w:color w:val="000000"/>
          <w:sz w:val="24"/>
        </w:rPr>
        <w:t>Předpokládáná</w:t>
      </w:r>
      <w:r>
        <w:rPr>
          <w:rFonts w:ascii="FESSTT+TimesNewRomanPS-BoldItal"/>
          <w:b/>
          <w:color w:val="000000"/>
          <w:sz w:val="24"/>
        </w:rPr>
        <w:t xml:space="preserve"> cena celkem</w:t>
      </w:r>
      <w:r>
        <w:rPr>
          <w:rFonts w:ascii="FESSTT+TimesNewRomanPS-BoldItal"/>
          <w:b/>
          <w:color w:val="000000"/>
          <w:spacing w:val="36"/>
          <w:sz w:val="24"/>
        </w:rPr>
        <w:t xml:space="preserve"> </w:t>
      </w:r>
      <w:r>
        <w:rPr>
          <w:rFonts w:ascii="FESSTT+TimesNewRomanPS-BoldItal"/>
          <w:b/>
          <w:color w:val="000000"/>
          <w:sz w:val="24"/>
        </w:rPr>
        <w:t>(s DPH):</w:t>
      </w:r>
    </w:p>
    <w:p w14:paraId="035FF6DA" w14:textId="77777777" w:rsidR="00BD7FD6" w:rsidRDefault="00E3036C">
      <w:pPr>
        <w:framePr w:w="1651" w:wrap="auto" w:hAnchor="text" w:x="9509" w:y="12308"/>
        <w:widowControl w:val="0"/>
        <w:autoSpaceDE w:val="0"/>
        <w:autoSpaceDN w:val="0"/>
        <w:spacing w:before="0" w:after="0" w:line="244" w:lineRule="exact"/>
        <w:jc w:val="left"/>
        <w:rPr>
          <w:rFonts w:ascii="BMIAUV+TimesNewRomanPS-BoldMT"/>
          <w:b/>
          <w:color w:val="000000"/>
        </w:rPr>
      </w:pPr>
      <w:r>
        <w:rPr>
          <w:rFonts w:ascii="BMIAUV+TimesNewRomanPS-BoldMT"/>
          <w:b/>
          <w:color w:val="000000"/>
        </w:rPr>
        <w:t>73 066,00 CZK</w:t>
      </w:r>
    </w:p>
    <w:p w14:paraId="138DBD0C" w14:textId="77777777" w:rsidR="00BD7FD6" w:rsidRDefault="00E3036C">
      <w:pPr>
        <w:framePr w:w="1896" w:wrap="auto" w:hAnchor="text" w:x="760" w:y="12808"/>
        <w:widowControl w:val="0"/>
        <w:autoSpaceDE w:val="0"/>
        <w:autoSpaceDN w:val="0"/>
        <w:spacing w:before="0" w:after="0" w:line="244" w:lineRule="exact"/>
        <w:jc w:val="left"/>
        <w:rPr>
          <w:rFonts w:ascii="BMIAUV+TimesNewRomanPS-BoldMT"/>
          <w:b/>
          <w:color w:val="000000"/>
        </w:rPr>
      </w:pPr>
      <w:r>
        <w:rPr>
          <w:rFonts w:ascii="BMIAUV+TimesNewRomanPS-BoldMT"/>
          <w:b/>
          <w:color w:val="000000"/>
        </w:rPr>
        <w:t xml:space="preserve">Datum </w:t>
      </w:r>
      <w:r>
        <w:rPr>
          <w:rFonts w:ascii="BMIAUV+TimesNewRomanPS-BoldMT" w:hAnsi="BMIAUV+TimesNewRomanPS-BoldMT" w:cs="BMIAUV+TimesNewRomanPS-BoldMT"/>
          <w:b/>
          <w:color w:val="000000"/>
        </w:rPr>
        <w:t>vystavení:</w:t>
      </w:r>
    </w:p>
    <w:p w14:paraId="3F9A4383" w14:textId="77777777" w:rsidR="00BD7FD6" w:rsidRDefault="00E3036C">
      <w:pPr>
        <w:framePr w:w="1896" w:wrap="auto" w:hAnchor="text" w:x="760" w:y="12808"/>
        <w:widowControl w:val="0"/>
        <w:autoSpaceDE w:val="0"/>
        <w:autoSpaceDN w:val="0"/>
        <w:spacing w:before="156" w:after="0" w:line="244" w:lineRule="exact"/>
        <w:jc w:val="left"/>
        <w:rPr>
          <w:rFonts w:ascii="BMIAUV+TimesNewRomanPS-BoldMT"/>
          <w:b/>
          <w:color w:val="000000"/>
        </w:rPr>
      </w:pPr>
      <w:r>
        <w:rPr>
          <w:rFonts w:ascii="BMIAUV+TimesNewRomanPS-BoldMT"/>
          <w:b/>
          <w:color w:val="000000"/>
        </w:rPr>
        <w:t>Vystavil:</w:t>
      </w:r>
    </w:p>
    <w:p w14:paraId="1C1CBD60" w14:textId="77777777" w:rsidR="00BD7FD6" w:rsidRDefault="00E3036C">
      <w:pPr>
        <w:framePr w:w="1230" w:wrap="auto" w:hAnchor="text" w:x="2840" w:y="12808"/>
        <w:widowControl w:val="0"/>
        <w:autoSpaceDE w:val="0"/>
        <w:autoSpaceDN w:val="0"/>
        <w:spacing w:before="0" w:after="0" w:line="244" w:lineRule="exact"/>
        <w:jc w:val="left"/>
        <w:rPr>
          <w:rFonts w:ascii="CBVTGS+TimesNewRomanPSMT"/>
          <w:color w:val="000000"/>
        </w:rPr>
      </w:pPr>
      <w:r>
        <w:rPr>
          <w:rFonts w:ascii="CBVTGS+TimesNewRomanPSMT"/>
          <w:color w:val="000000"/>
        </w:rPr>
        <w:t>24.06.2025</w:t>
      </w:r>
    </w:p>
    <w:p w14:paraId="4A98BFF7" w14:textId="77777777" w:rsidR="00BD7FD6" w:rsidRDefault="00E3036C">
      <w:pPr>
        <w:framePr w:w="1244" w:wrap="auto" w:hAnchor="text" w:x="8768" w:y="13638"/>
        <w:widowControl w:val="0"/>
        <w:autoSpaceDE w:val="0"/>
        <w:autoSpaceDN w:val="0"/>
        <w:spacing w:before="0" w:after="0" w:line="177" w:lineRule="exact"/>
        <w:jc w:val="left"/>
        <w:rPr>
          <w:rFonts w:ascii="CBVTGS+TimesNewRomanPSMT"/>
          <w:color w:val="000000"/>
          <w:sz w:val="16"/>
        </w:rPr>
      </w:pPr>
      <w:r>
        <w:rPr>
          <w:rFonts w:ascii="CBVTGS+TimesNewRomanPSMT" w:hAnsi="CBVTGS+TimesNewRomanPSMT" w:cs="CBVTGS+TimesNewRomanPSMT"/>
          <w:color w:val="000000"/>
          <w:sz w:val="16"/>
        </w:rPr>
        <w:t>Razítko,</w:t>
      </w:r>
      <w:r>
        <w:rPr>
          <w:rFonts w:ascii="CBVTGS+TimesNewRomanPSMT"/>
          <w:color w:val="000000"/>
          <w:sz w:val="16"/>
        </w:rPr>
        <w:t xml:space="preserve"> podpis</w:t>
      </w:r>
    </w:p>
    <w:p w14:paraId="61093EC5" w14:textId="52564895" w:rsidR="00BD7FD6" w:rsidRDefault="00E3036C">
      <w:pPr>
        <w:framePr w:w="2926" w:wrap="auto" w:hAnchor="text" w:x="780" w:y="14008"/>
        <w:widowControl w:val="0"/>
        <w:autoSpaceDE w:val="0"/>
        <w:autoSpaceDN w:val="0"/>
        <w:spacing w:before="0" w:after="0" w:line="244" w:lineRule="exact"/>
        <w:jc w:val="left"/>
        <w:rPr>
          <w:rFonts w:ascii="CBVTGS+TimesNewRomanPSMT"/>
          <w:color w:val="000000"/>
        </w:rPr>
      </w:pPr>
      <w:r>
        <w:rPr>
          <w:rFonts w:ascii="CBVTGS+TimesNewRomanPSMT"/>
          <w:color w:val="000000"/>
        </w:rPr>
        <w:t xml:space="preserve">E-mail: </w:t>
      </w:r>
    </w:p>
    <w:p w14:paraId="3AB9F5D1" w14:textId="77777777" w:rsidR="00BD7FD6" w:rsidRDefault="00E3036C">
      <w:pPr>
        <w:framePr w:w="8005" w:wrap="auto" w:hAnchor="text" w:x="780" w:y="14438"/>
        <w:widowControl w:val="0"/>
        <w:autoSpaceDE w:val="0"/>
        <w:autoSpaceDN w:val="0"/>
        <w:spacing w:before="0" w:after="0" w:line="177" w:lineRule="exact"/>
        <w:jc w:val="left"/>
        <w:rPr>
          <w:rFonts w:ascii="CBVTGS+TimesNewRomanPSMT"/>
          <w:color w:val="000000"/>
          <w:sz w:val="16"/>
        </w:rPr>
      </w:pPr>
      <w:r>
        <w:rPr>
          <w:rFonts w:ascii="CBVTGS+TimesNewRomanPSMT"/>
          <w:color w:val="000000"/>
          <w:sz w:val="16"/>
        </w:rPr>
        <w:t xml:space="preserve">Elektronicky </w:t>
      </w:r>
      <w:r>
        <w:rPr>
          <w:rFonts w:ascii="CBVTGS+TimesNewRomanPSMT" w:hAnsi="CBVTGS+TimesNewRomanPSMT" w:cs="CBVTGS+TimesNewRomanPSMT"/>
          <w:color w:val="000000"/>
          <w:sz w:val="16"/>
        </w:rPr>
        <w:t>schváleno</w:t>
      </w:r>
      <w:r>
        <w:rPr>
          <w:rFonts w:ascii="CBVTGS+TimesNewRomanPSMT"/>
          <w:color w:val="000000"/>
          <w:sz w:val="16"/>
        </w:rPr>
        <w:t xml:space="preserve"> </w:t>
      </w:r>
      <w:r>
        <w:rPr>
          <w:rFonts w:ascii="BMIAUV+TimesNewRomanPS-BoldMT"/>
          <w:b/>
          <w:color w:val="000000"/>
          <w:sz w:val="16"/>
        </w:rPr>
        <w:t xml:space="preserve">30.06.2025 10:03 </w:t>
      </w:r>
      <w:r>
        <w:rPr>
          <w:rFonts w:ascii="CBVTGS+TimesNewRomanPSMT" w:hAnsi="CBVTGS+TimesNewRomanPSMT" w:cs="CBVTGS+TimesNewRomanPSMT"/>
          <w:color w:val="000000"/>
          <w:sz w:val="16"/>
        </w:rPr>
        <w:t>manažerem</w:t>
      </w:r>
      <w:r>
        <w:rPr>
          <w:rFonts w:ascii="CBVTGS+TimesNewRomanPSMT"/>
          <w:color w:val="000000"/>
          <w:sz w:val="16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6"/>
        </w:rPr>
        <w:t>zakázky,</w:t>
      </w:r>
      <w:r>
        <w:rPr>
          <w:rFonts w:ascii="CBVTGS+TimesNewRomanPSMT"/>
          <w:color w:val="000000"/>
          <w:sz w:val="16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6"/>
        </w:rPr>
        <w:t>příkazcem</w:t>
      </w:r>
      <w:r>
        <w:rPr>
          <w:rFonts w:ascii="CBVTGS+TimesNewRomanPSMT"/>
          <w:color w:val="000000"/>
          <w:sz w:val="16"/>
        </w:rPr>
        <w:t xml:space="preserve"> operace a </w:t>
      </w:r>
      <w:r>
        <w:rPr>
          <w:rFonts w:ascii="CBVTGS+TimesNewRomanPSMT" w:hAnsi="CBVTGS+TimesNewRomanPSMT" w:cs="CBVTGS+TimesNewRomanPSMT"/>
          <w:color w:val="000000"/>
          <w:sz w:val="16"/>
        </w:rPr>
        <w:t>správcem</w:t>
      </w:r>
      <w:r>
        <w:rPr>
          <w:rFonts w:ascii="CBVTGS+TimesNewRomanPSMT"/>
          <w:color w:val="000000"/>
          <w:sz w:val="16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6"/>
        </w:rPr>
        <w:t>rozpočtu</w:t>
      </w:r>
      <w:r>
        <w:rPr>
          <w:rFonts w:ascii="CBVTGS+TimesNewRomanPSMT"/>
          <w:color w:val="000000"/>
          <w:sz w:val="16"/>
        </w:rPr>
        <w:t xml:space="preserve"> v </w:t>
      </w:r>
      <w:r>
        <w:rPr>
          <w:rFonts w:ascii="CBVTGS+TimesNewRomanPSMT" w:hAnsi="CBVTGS+TimesNewRomanPSMT" w:cs="CBVTGS+TimesNewRomanPSMT"/>
          <w:color w:val="000000"/>
          <w:sz w:val="16"/>
        </w:rPr>
        <w:t>systému</w:t>
      </w:r>
      <w:r>
        <w:rPr>
          <w:rFonts w:ascii="CBVTGS+TimesNewRomanPSMT"/>
          <w:color w:val="000000"/>
          <w:sz w:val="16"/>
        </w:rPr>
        <w:t xml:space="preserve"> IMIS.</w:t>
      </w:r>
    </w:p>
    <w:p w14:paraId="0B181C22" w14:textId="77777777" w:rsidR="00BD7FD6" w:rsidRDefault="00E3036C">
      <w:pPr>
        <w:framePr w:w="1837" w:wrap="auto" w:hAnchor="text" w:x="660" w:y="15598"/>
        <w:widowControl w:val="0"/>
        <w:autoSpaceDE w:val="0"/>
        <w:autoSpaceDN w:val="0"/>
        <w:spacing w:before="0" w:after="0" w:line="155" w:lineRule="exact"/>
        <w:jc w:val="left"/>
        <w:rPr>
          <w:rFonts w:ascii="BMIAUV+TimesNewRomanPS-BoldMT"/>
          <w:b/>
          <w:color w:val="000000"/>
          <w:sz w:val="14"/>
        </w:rPr>
      </w:pPr>
      <w:r>
        <w:rPr>
          <w:rFonts w:ascii="BMIAUV+TimesNewRomanPS-BoldMT" w:hAnsi="BMIAUV+TimesNewRomanPS-BoldMT" w:cs="BMIAUV+TimesNewRomanPS-BoldMT"/>
          <w:b/>
          <w:color w:val="000000"/>
          <w:sz w:val="14"/>
        </w:rPr>
        <w:t>Interní</w:t>
      </w:r>
      <w:r>
        <w:rPr>
          <w:rFonts w:ascii="BMIAUV+TimesNewRomanPS-BoldMT"/>
          <w:b/>
          <w:color w:val="000000"/>
          <w:sz w:val="14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4"/>
        </w:rPr>
        <w:t>údaje</w:t>
      </w:r>
      <w:r>
        <w:rPr>
          <w:rFonts w:ascii="BMIAUV+TimesNewRomanPS-BoldMT"/>
          <w:b/>
          <w:color w:val="000000"/>
          <w:sz w:val="14"/>
        </w:rPr>
        <w:t xml:space="preserve"> objednatele :</w:t>
      </w:r>
    </w:p>
    <w:p w14:paraId="36FC0996" w14:textId="77777777" w:rsidR="00BD7FD6" w:rsidRDefault="00E3036C">
      <w:pPr>
        <w:framePr w:w="280" w:wrap="auto" w:hAnchor="text" w:x="680" w:y="15898"/>
        <w:widowControl w:val="0"/>
        <w:autoSpaceDE w:val="0"/>
        <w:autoSpaceDN w:val="0"/>
        <w:spacing w:before="0" w:after="0" w:line="155" w:lineRule="exact"/>
        <w:jc w:val="left"/>
        <w:rPr>
          <w:rFonts w:ascii="BMIAUV+TimesNewRomanPS-BoldMT"/>
          <w:b/>
          <w:color w:val="000000"/>
          <w:sz w:val="14"/>
        </w:rPr>
      </w:pPr>
      <w:r>
        <w:rPr>
          <w:rFonts w:ascii="BMIAUV+TimesNewRomanPS-BoldMT"/>
          <w:b/>
          <w:color w:val="000000"/>
          <w:sz w:val="14"/>
        </w:rPr>
        <w:t>4</w:t>
      </w:r>
    </w:p>
    <w:p w14:paraId="7E089309" w14:textId="77777777" w:rsidR="00BD7FD6" w:rsidRDefault="00E3036C">
      <w:pPr>
        <w:framePr w:w="8262" w:wrap="auto" w:hAnchor="text" w:x="750" w:y="15898"/>
        <w:widowControl w:val="0"/>
        <w:autoSpaceDE w:val="0"/>
        <w:autoSpaceDN w:val="0"/>
        <w:spacing w:before="0" w:after="0" w:line="155" w:lineRule="exact"/>
        <w:jc w:val="left"/>
        <w:rPr>
          <w:rFonts w:ascii="BMIAUV+TimesNewRomanPS-BoldMT"/>
          <w:b/>
          <w:color w:val="000000"/>
          <w:sz w:val="14"/>
        </w:rPr>
      </w:pPr>
      <w:r>
        <w:rPr>
          <w:rFonts w:ascii="BMIAUV+TimesNewRomanPS-BoldMT"/>
          <w:b/>
          <w:color w:val="000000"/>
          <w:sz w:val="14"/>
        </w:rPr>
        <w:t xml:space="preserve">8601 </w:t>
      </w:r>
      <w:r>
        <w:rPr>
          <w:rFonts w:ascii="BMIAUV+TimesNewRomanPS-BoldMT" w:hAnsi="BMIAUV+TimesNewRomanPS-BoldMT" w:cs="BMIAUV+TimesNewRomanPS-BoldMT"/>
          <w:b/>
          <w:color w:val="000000"/>
          <w:sz w:val="14"/>
        </w:rPr>
        <w:t>Projektové</w:t>
      </w:r>
      <w:r>
        <w:rPr>
          <w:rFonts w:ascii="BMIAUV+TimesNewRomanPS-BoldMT"/>
          <w:b/>
          <w:color w:val="000000"/>
          <w:sz w:val="14"/>
        </w:rPr>
        <w:t xml:space="preserve"> odd.GET / 83 / 2134-48 OP ST - GET UTM PN NEINV / </w:t>
      </w:r>
      <w:r>
        <w:rPr>
          <w:rFonts w:ascii="BMIAUV+TimesNewRomanPS-BoldMT" w:hAnsi="BMIAUV+TimesNewRomanPS-BoldMT" w:cs="BMIAUV+TimesNewRomanPS-BoldMT"/>
          <w:b/>
          <w:color w:val="000000"/>
          <w:sz w:val="14"/>
        </w:rPr>
        <w:t>1-Hlavní</w:t>
      </w:r>
      <w:r>
        <w:rPr>
          <w:rFonts w:ascii="BMIAUV+TimesNewRomanPS-BoldMT"/>
          <w:b/>
          <w:color w:val="000000"/>
          <w:sz w:val="14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4"/>
        </w:rPr>
        <w:t>činnost</w:t>
      </w:r>
      <w:r>
        <w:rPr>
          <w:rFonts w:ascii="BMIAUV+TimesNewRomanPS-BoldMT"/>
          <w:b/>
          <w:color w:val="000000"/>
          <w:sz w:val="14"/>
        </w:rPr>
        <w:t xml:space="preserve"> Denik:2 / </w:t>
      </w:r>
      <w:r>
        <w:rPr>
          <w:rFonts w:ascii="BMIAUV+TimesNewRomanPS-BoldMT" w:hAnsi="BMIAUV+TimesNewRomanPS-BoldMT" w:cs="BMIAUV+TimesNewRomanPS-BoldMT"/>
          <w:b/>
          <w:color w:val="000000"/>
          <w:sz w:val="14"/>
        </w:rPr>
        <w:t>Objednávky</w:t>
      </w:r>
      <w:r>
        <w:rPr>
          <w:rFonts w:ascii="BMIAUV+TimesNewRomanPS-BoldMT"/>
          <w:b/>
          <w:color w:val="000000"/>
          <w:sz w:val="14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4"/>
        </w:rPr>
        <w:t>(individuální</w:t>
      </w:r>
      <w:r>
        <w:rPr>
          <w:rFonts w:ascii="BMIAUV+TimesNewRomanPS-BoldMT"/>
          <w:b/>
          <w:color w:val="000000"/>
          <w:sz w:val="14"/>
        </w:rPr>
        <w:t xml:space="preserve"> </w:t>
      </w:r>
      <w:r>
        <w:rPr>
          <w:rFonts w:ascii="BMIAUV+TimesNewRomanPS-BoldMT" w:hAnsi="BMIAUV+TimesNewRomanPS-BoldMT" w:cs="BMIAUV+TimesNewRomanPS-BoldMT"/>
          <w:b/>
          <w:color w:val="000000"/>
          <w:sz w:val="14"/>
        </w:rPr>
        <w:t>příslib)</w:t>
      </w:r>
    </w:p>
    <w:p w14:paraId="29FDAE6A" w14:textId="77777777" w:rsidR="00BD7FD6" w:rsidRDefault="00E3036C">
      <w:pPr>
        <w:framePr w:w="5927" w:wrap="auto" w:hAnchor="text" w:x="660" w:y="16198"/>
        <w:widowControl w:val="0"/>
        <w:autoSpaceDE w:val="0"/>
        <w:autoSpaceDN w:val="0"/>
        <w:spacing w:before="0" w:after="0" w:line="155" w:lineRule="exact"/>
        <w:jc w:val="left"/>
        <w:rPr>
          <w:rFonts w:ascii="CBVTGS+TimesNewRomanPSMT"/>
          <w:color w:val="000000"/>
          <w:sz w:val="14"/>
        </w:rPr>
      </w:pPr>
      <w:r>
        <w:rPr>
          <w:rFonts w:ascii="CBVTGS+TimesNewRomanPSMT"/>
          <w:color w:val="000000"/>
          <w:sz w:val="14"/>
        </w:rPr>
        <w:t xml:space="preserve">Od 1.1.02 jsme </w:t>
      </w:r>
      <w:r>
        <w:rPr>
          <w:rFonts w:ascii="CBVTGS+TimesNewRomanPSMT" w:hAnsi="CBVTGS+TimesNewRomanPSMT" w:cs="CBVTGS+TimesNewRomanPSMT"/>
          <w:color w:val="000000"/>
          <w:sz w:val="14"/>
        </w:rPr>
        <w:t>plátci</w:t>
      </w:r>
      <w:r>
        <w:rPr>
          <w:rFonts w:ascii="CBVTGS+TimesNewRomanPSMT"/>
          <w:color w:val="000000"/>
          <w:sz w:val="14"/>
        </w:rPr>
        <w:t xml:space="preserve"> DPH !</w:t>
      </w:r>
      <w:r>
        <w:rPr>
          <w:rFonts w:ascii="CBVTGS+TimesNewRomanPSMT"/>
          <w:color w:val="000000"/>
          <w:spacing w:val="140"/>
          <w:sz w:val="14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4"/>
        </w:rPr>
        <w:t>Odběratel</w:t>
      </w:r>
      <w:r>
        <w:rPr>
          <w:rFonts w:ascii="CBVTGS+TimesNewRomanPSMT"/>
          <w:color w:val="000000"/>
          <w:sz w:val="14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4"/>
        </w:rPr>
        <w:t>použije</w:t>
      </w:r>
      <w:r>
        <w:rPr>
          <w:rFonts w:ascii="CBVTGS+TimesNewRomanPSMT"/>
          <w:color w:val="000000"/>
          <w:sz w:val="14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4"/>
        </w:rPr>
        <w:t>plnění</w:t>
      </w:r>
      <w:r>
        <w:rPr>
          <w:rFonts w:ascii="CBVTGS+TimesNewRomanPSMT"/>
          <w:color w:val="000000"/>
          <w:sz w:val="14"/>
        </w:rPr>
        <w:t xml:space="preserve"> v </w:t>
      </w:r>
      <w:r>
        <w:rPr>
          <w:rFonts w:ascii="CBVTGS+TimesNewRomanPSMT" w:hAnsi="CBVTGS+TimesNewRomanPSMT" w:cs="CBVTGS+TimesNewRomanPSMT"/>
          <w:color w:val="000000"/>
          <w:sz w:val="14"/>
        </w:rPr>
        <w:t>rámci</w:t>
      </w:r>
      <w:r>
        <w:rPr>
          <w:rFonts w:ascii="CBVTGS+TimesNewRomanPSMT"/>
          <w:color w:val="000000"/>
          <w:sz w:val="14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4"/>
        </w:rPr>
        <w:t>uskutečňování</w:t>
      </w:r>
      <w:r>
        <w:rPr>
          <w:rFonts w:ascii="CBVTGS+TimesNewRomanPSMT"/>
          <w:color w:val="000000"/>
          <w:sz w:val="14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4"/>
        </w:rPr>
        <w:t>ekonomické</w:t>
      </w:r>
      <w:r>
        <w:rPr>
          <w:rFonts w:ascii="CBVTGS+TimesNewRomanPSMT"/>
          <w:color w:val="000000"/>
          <w:sz w:val="14"/>
        </w:rPr>
        <w:t xml:space="preserve"> </w:t>
      </w:r>
      <w:r>
        <w:rPr>
          <w:rFonts w:ascii="CBVTGS+TimesNewRomanPSMT" w:hAnsi="CBVTGS+TimesNewRomanPSMT" w:cs="CBVTGS+TimesNewRomanPSMT"/>
          <w:color w:val="000000"/>
          <w:sz w:val="14"/>
        </w:rPr>
        <w:t>činnosti.</w:t>
      </w:r>
    </w:p>
    <w:p w14:paraId="0418F2F3" w14:textId="77ED1D88" w:rsidR="00BD7FD6" w:rsidRDefault="00E303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C2D10F8" wp14:editId="5E92EE81">
            <wp:simplePos x="0" y="0"/>
            <wp:positionH relativeFrom="page">
              <wp:posOffset>361950</wp:posOffset>
            </wp:positionH>
            <wp:positionV relativeFrom="page">
              <wp:posOffset>234950</wp:posOffset>
            </wp:positionV>
            <wp:extent cx="6838950" cy="926465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26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7FD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F0A64F3-1A07-4C14-BC8E-1096209AAB26}"/>
    <w:embedBold r:id="rId2" w:fontKey="{D43F4F9D-BDA2-4D0D-AF55-D4B56DEEB6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3BB8F99-BEE7-4281-BA65-50EE0A6B6FB1}"/>
    <w:embedBold r:id="rId4" w:fontKey="{B4072AC0-452F-4D13-8019-9403971F42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07A30D6-4182-4E9D-A816-4F1DE0BDE3B7}"/>
  </w:font>
  <w:font w:name="FESSTT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D5F9BB10-B7E5-4522-AB0D-537FB4F7BA83}"/>
    <w:embedBold r:id="rId7" w:fontKey="{FA9D5BED-33A8-448A-A4CF-28DBA60179F4}"/>
  </w:font>
  <w:font w:name="CBVTGS+TimesNewRomanPSMT">
    <w:charset w:val="01"/>
    <w:family w:val="auto"/>
    <w:pitch w:val="variable"/>
    <w:sig w:usb0="01010101" w:usb1="01010101" w:usb2="01010101" w:usb3="01010101" w:csb0="01010101" w:csb1="01010101"/>
    <w:embedRegular r:id="rId8" w:fontKey="{C2594667-44D8-46E1-A46A-ED1041562987}"/>
  </w:font>
  <w:font w:name="BMIAUV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25E04FD9-C5E0-4A50-9A89-3B1E8C57C47E}"/>
    <w:embedBold r:id="rId10" w:fontKey="{87A25391-FF96-4843-8F2D-5D28406618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2786E418-4D8B-4C36-A06B-E99626B65D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50DF4"/>
    <w:rsid w:val="00B06B85"/>
    <w:rsid w:val="00BA5B2D"/>
    <w:rsid w:val="00BD7FD6"/>
    <w:rsid w:val="00E3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DAB350"/>
  <w15:docId w15:val="{DEFDCB60-689F-4695-AB51-50F0DB47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287</Words>
  <Characters>1898</Characters>
  <Application>Microsoft Office Word</Application>
  <DocSecurity>0</DocSecurity>
  <Lines>90</Lines>
  <Paragraphs>59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Suchá</cp:lastModifiedBy>
  <cp:revision>2</cp:revision>
  <dcterms:created xsi:type="dcterms:W3CDTF">2025-07-04T06:05:00Z</dcterms:created>
  <dcterms:modified xsi:type="dcterms:W3CDTF">2025-07-04T06:05:00Z</dcterms:modified>
</cp:coreProperties>
</file>