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180" w:type="dxa"/>
        <w:tblInd w:w="54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180"/>
      </w:tblGrid>
      <w:tr w:rsidR="00D75D84" w14:paraId="73C573F7" w14:textId="77777777">
        <w:trPr>
          <w:trHeight w:val="318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FFCE3" w14:textId="77777777" w:rsidR="00D75D84" w:rsidRDefault="00971A01">
            <w:pPr>
              <w:pStyle w:val="Styl"/>
              <w:spacing w:line="312" w:lineRule="exact"/>
              <w:jc w:val="center"/>
            </w:pPr>
            <w:r>
              <w:rPr>
                <w:rFonts w:ascii="Cambria" w:hAnsi="Cambria"/>
                <w:color w:val="FFFFFF"/>
                <w:sz w:val="22"/>
                <w:szCs w:val="22"/>
                <w:u w:color="FFFFFF"/>
              </w:rPr>
              <w:t xml:space="preserve">LICENČNÍ SMLOUVA K </w:t>
            </w:r>
            <w:r>
              <w:rPr>
                <w:rFonts w:ascii="Cambria" w:hAnsi="Cambria"/>
                <w:caps/>
                <w:color w:val="FFFFFF"/>
                <w:sz w:val="22"/>
                <w:szCs w:val="22"/>
                <w:u w:color="FFFFFF"/>
              </w:rPr>
              <w:t>FILMU tmání</w:t>
            </w:r>
          </w:p>
        </w:tc>
      </w:tr>
    </w:tbl>
    <w:p w14:paraId="78FED352" w14:textId="77777777" w:rsidR="00D75D84" w:rsidRDefault="00D75D84">
      <w:pPr>
        <w:widowControl w:val="0"/>
        <w:ind w:left="438" w:hanging="438"/>
      </w:pPr>
    </w:p>
    <w:p w14:paraId="62FDF616" w14:textId="77777777" w:rsidR="00D75D84" w:rsidRDefault="00D75D84">
      <w:pPr>
        <w:pStyle w:val="Text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330" w:hanging="330"/>
      </w:pPr>
    </w:p>
    <w:p w14:paraId="43D6893A" w14:textId="77777777" w:rsidR="00D75D84" w:rsidRDefault="00D75D84">
      <w:pPr>
        <w:pStyle w:val="TextA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22" w:hanging="222"/>
        <w:rPr>
          <w:rFonts w:ascii="Cambria" w:eastAsia="Cambria" w:hAnsi="Cambria" w:cs="Cambria"/>
        </w:rPr>
      </w:pPr>
    </w:p>
    <w:p w14:paraId="185B4ABE" w14:textId="77777777" w:rsidR="00D75D84" w:rsidRDefault="00D75D84">
      <w:pPr>
        <w:pStyle w:val="Styl"/>
        <w:tabs>
          <w:tab w:val="left" w:pos="676"/>
          <w:tab w:val="left" w:pos="7597"/>
        </w:tabs>
        <w:rPr>
          <w:rFonts w:ascii="Cambria" w:eastAsia="Cambria" w:hAnsi="Cambria" w:cs="Cambria"/>
          <w:sz w:val="22"/>
          <w:szCs w:val="22"/>
        </w:rPr>
      </w:pPr>
    </w:p>
    <w:p w14:paraId="014F183E" w14:textId="77777777" w:rsidR="00D75D84" w:rsidRDefault="00971A01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uzavřená níže uveden</w:t>
      </w:r>
      <w:r>
        <w:rPr>
          <w:rFonts w:ascii="Cambria" w:hAnsi="Cambria"/>
          <w:sz w:val="22"/>
          <w:szCs w:val="22"/>
          <w:lang w:val="fr-FR"/>
        </w:rPr>
        <w:t>é</w:t>
      </w:r>
      <w:r>
        <w:rPr>
          <w:rFonts w:ascii="Cambria" w:hAnsi="Cambria"/>
          <w:sz w:val="22"/>
          <w:szCs w:val="22"/>
        </w:rPr>
        <w:t xml:space="preserve">ho dne, měsíce a roku dle ustanovení § 2358 a </w:t>
      </w:r>
      <w:proofErr w:type="spellStart"/>
      <w:r>
        <w:rPr>
          <w:rFonts w:ascii="Cambria" w:hAnsi="Cambria"/>
          <w:sz w:val="22"/>
          <w:szCs w:val="22"/>
        </w:rPr>
        <w:t>ná</w:t>
      </w:r>
      <w:proofErr w:type="spellEnd"/>
      <w:r>
        <w:rPr>
          <w:rFonts w:ascii="Cambria" w:hAnsi="Cambria"/>
          <w:sz w:val="22"/>
          <w:szCs w:val="22"/>
          <w:lang w:val="pt-PT"/>
        </w:rPr>
        <w:t xml:space="preserve">sl. a </w:t>
      </w:r>
      <w:r>
        <w:rPr>
          <w:rFonts w:ascii="Cambria" w:hAnsi="Cambria"/>
          <w:sz w:val="22"/>
          <w:szCs w:val="22"/>
        </w:rPr>
        <w:t xml:space="preserve">§ 2193 a násl. zákona č. 89/2012 Sb., </w:t>
      </w:r>
      <w:proofErr w:type="spellStart"/>
      <w:r>
        <w:rPr>
          <w:rFonts w:ascii="Cambria" w:hAnsi="Cambria"/>
          <w:sz w:val="22"/>
          <w:szCs w:val="22"/>
        </w:rPr>
        <w:t>obč</w:t>
      </w:r>
      <w:proofErr w:type="spellEnd"/>
      <w:r>
        <w:rPr>
          <w:rFonts w:ascii="Cambria" w:hAnsi="Cambria"/>
          <w:sz w:val="22"/>
          <w:szCs w:val="22"/>
          <w:lang w:val="da-DK"/>
        </w:rPr>
        <w:t>ansk</w:t>
      </w:r>
      <w:r>
        <w:rPr>
          <w:rFonts w:ascii="Cambria" w:hAnsi="Cambria"/>
          <w:sz w:val="22"/>
          <w:szCs w:val="22"/>
          <w:lang w:val="fr-FR"/>
        </w:rPr>
        <w:t>é</w:t>
      </w:r>
      <w:r>
        <w:rPr>
          <w:rFonts w:ascii="Cambria" w:hAnsi="Cambria"/>
          <w:sz w:val="22"/>
          <w:szCs w:val="22"/>
        </w:rPr>
        <w:t>ho zákoníku, ve znění pozdějších předpisů, a pří</w:t>
      </w:r>
      <w:r>
        <w:rPr>
          <w:rFonts w:ascii="Cambria" w:hAnsi="Cambria"/>
          <w:sz w:val="22"/>
          <w:szCs w:val="22"/>
          <w:lang w:val="da-DK"/>
        </w:rPr>
        <w:t>slu</w:t>
      </w:r>
      <w:proofErr w:type="spellStart"/>
      <w:r>
        <w:rPr>
          <w:rFonts w:ascii="Cambria" w:hAnsi="Cambria"/>
          <w:sz w:val="22"/>
          <w:szCs w:val="22"/>
        </w:rPr>
        <w:t>šných</w:t>
      </w:r>
      <w:proofErr w:type="spellEnd"/>
      <w:r>
        <w:rPr>
          <w:rFonts w:ascii="Cambria" w:hAnsi="Cambria"/>
          <w:sz w:val="22"/>
          <w:szCs w:val="22"/>
        </w:rPr>
        <w:t xml:space="preserve"> ustanovení zákona č. 121/2000 Sb., </w:t>
      </w:r>
      <w:proofErr w:type="spellStart"/>
      <w:r>
        <w:rPr>
          <w:rFonts w:ascii="Cambria" w:hAnsi="Cambria"/>
          <w:sz w:val="22"/>
          <w:szCs w:val="22"/>
        </w:rPr>
        <w:t>autorsk</w:t>
      </w:r>
      <w:proofErr w:type="spellEnd"/>
      <w:r>
        <w:rPr>
          <w:rFonts w:ascii="Cambria" w:hAnsi="Cambria"/>
          <w:sz w:val="22"/>
          <w:szCs w:val="22"/>
          <w:lang w:val="fr-FR"/>
        </w:rPr>
        <w:t>é</w:t>
      </w:r>
      <w:r>
        <w:rPr>
          <w:rFonts w:ascii="Cambria" w:hAnsi="Cambria"/>
          <w:sz w:val="22"/>
          <w:szCs w:val="22"/>
        </w:rPr>
        <w:t xml:space="preserve">ho zákona, ve znění pozdějších předpisů </w:t>
      </w:r>
    </w:p>
    <w:p w14:paraId="5261C55C" w14:textId="77777777" w:rsidR="00D75D84" w:rsidRDefault="00D75D84">
      <w:pPr>
        <w:pStyle w:val="Styl"/>
        <w:tabs>
          <w:tab w:val="left" w:pos="676"/>
          <w:tab w:val="left" w:pos="7597"/>
        </w:tabs>
        <w:rPr>
          <w:rFonts w:ascii="Cambria" w:eastAsia="Cambria" w:hAnsi="Cambria" w:cs="Cambria"/>
          <w:sz w:val="22"/>
          <w:szCs w:val="22"/>
        </w:rPr>
      </w:pPr>
    </w:p>
    <w:p w14:paraId="0BDD352A" w14:textId="77777777" w:rsidR="00D75D84" w:rsidRDefault="00D75D84">
      <w:pPr>
        <w:pStyle w:val="Styl"/>
        <w:ind w:left="9"/>
        <w:jc w:val="both"/>
        <w:rPr>
          <w:rFonts w:ascii="Cambria" w:eastAsia="Cambria" w:hAnsi="Cambria" w:cs="Cambria"/>
          <w:sz w:val="22"/>
          <w:szCs w:val="22"/>
        </w:rPr>
      </w:pPr>
    </w:p>
    <w:p w14:paraId="404D49ED" w14:textId="77777777" w:rsidR="00D75D84" w:rsidRDefault="00971A01">
      <w:pPr>
        <w:pStyle w:val="Styl"/>
        <w:ind w:left="9"/>
        <w:jc w:val="both"/>
        <w:rPr>
          <w:rFonts w:ascii="Cambria" w:eastAsia="Cambria" w:hAnsi="Cambria" w:cs="Cambria"/>
          <w:b/>
          <w:bCs/>
          <w:sz w:val="22"/>
          <w:szCs w:val="22"/>
          <w:lang w:val="it-IT"/>
        </w:rPr>
      </w:pPr>
      <w:r>
        <w:rPr>
          <w:rFonts w:ascii="Cambria" w:hAnsi="Cambria"/>
          <w:b/>
          <w:bCs/>
          <w:sz w:val="22"/>
          <w:szCs w:val="22"/>
          <w:lang w:val="it-IT"/>
        </w:rPr>
        <w:t>Frame Films s.r.o.</w:t>
      </w:r>
    </w:p>
    <w:p w14:paraId="7019CF61" w14:textId="77777777" w:rsidR="00D75D84" w:rsidRDefault="00971A01">
      <w:pPr>
        <w:pStyle w:val="Styl"/>
        <w:ind w:left="9"/>
        <w:jc w:val="both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Sídlem</w:t>
      </w:r>
      <w:proofErr w:type="spellEnd"/>
      <w:r>
        <w:rPr>
          <w:rFonts w:ascii="Cambria" w:hAnsi="Cambria"/>
          <w:sz w:val="22"/>
          <w:szCs w:val="22"/>
        </w:rPr>
        <w:t xml:space="preserve">: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proofErr w:type="spellStart"/>
      <w:r>
        <w:rPr>
          <w:rFonts w:ascii="Cambria" w:hAnsi="Cambria"/>
          <w:sz w:val="22"/>
          <w:szCs w:val="22"/>
        </w:rPr>
        <w:t>Nad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Bílými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vršky</w:t>
      </w:r>
      <w:proofErr w:type="spellEnd"/>
      <w:r>
        <w:rPr>
          <w:rFonts w:ascii="Cambria" w:hAnsi="Cambria"/>
          <w:sz w:val="22"/>
          <w:szCs w:val="22"/>
        </w:rPr>
        <w:t xml:space="preserve"> 959, </w:t>
      </w:r>
      <w:proofErr w:type="spellStart"/>
      <w:r>
        <w:rPr>
          <w:rFonts w:ascii="Cambria" w:hAnsi="Cambria"/>
          <w:sz w:val="22"/>
          <w:szCs w:val="22"/>
        </w:rPr>
        <w:t>Rozdělov</w:t>
      </w:r>
      <w:proofErr w:type="spellEnd"/>
      <w:r>
        <w:rPr>
          <w:rFonts w:ascii="Cambria" w:hAnsi="Cambria"/>
          <w:sz w:val="22"/>
          <w:szCs w:val="22"/>
        </w:rPr>
        <w:t>, 272 04 Kladno</w:t>
      </w:r>
    </w:p>
    <w:p w14:paraId="2935A49D" w14:textId="77777777" w:rsidR="00D75D84" w:rsidRDefault="00971A01">
      <w:pPr>
        <w:pStyle w:val="Styl"/>
        <w:ind w:left="9"/>
        <w:jc w:val="both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Spisová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značka</w:t>
      </w:r>
      <w:proofErr w:type="spellEnd"/>
      <w:r>
        <w:rPr>
          <w:rFonts w:ascii="Cambria" w:hAnsi="Cambria"/>
          <w:sz w:val="22"/>
          <w:szCs w:val="22"/>
        </w:rPr>
        <w:t xml:space="preserve">: </w:t>
      </w:r>
      <w:r>
        <w:rPr>
          <w:rFonts w:ascii="Cambria" w:hAnsi="Cambria"/>
          <w:sz w:val="22"/>
          <w:szCs w:val="22"/>
        </w:rPr>
        <w:tab/>
        <w:t xml:space="preserve">C 210528 </w:t>
      </w:r>
      <w:proofErr w:type="spellStart"/>
      <w:r>
        <w:rPr>
          <w:rFonts w:ascii="Cambria" w:hAnsi="Cambria"/>
          <w:sz w:val="22"/>
          <w:szCs w:val="22"/>
        </w:rPr>
        <w:t>vedená</w:t>
      </w:r>
      <w:proofErr w:type="spellEnd"/>
      <w:r>
        <w:rPr>
          <w:rFonts w:ascii="Cambria" w:hAnsi="Cambria"/>
          <w:sz w:val="22"/>
          <w:szCs w:val="22"/>
        </w:rPr>
        <w:t xml:space="preserve"> u </w:t>
      </w:r>
      <w:proofErr w:type="spellStart"/>
      <w:r>
        <w:rPr>
          <w:rFonts w:ascii="Cambria" w:hAnsi="Cambria"/>
          <w:sz w:val="22"/>
          <w:szCs w:val="22"/>
        </w:rPr>
        <w:t>Městsk</w:t>
      </w:r>
      <w:proofErr w:type="spellEnd"/>
      <w:r>
        <w:rPr>
          <w:rFonts w:ascii="Cambria" w:hAnsi="Cambria"/>
          <w:sz w:val="22"/>
          <w:szCs w:val="22"/>
          <w:lang w:val="fr-FR"/>
        </w:rPr>
        <w:t>é</w:t>
      </w:r>
      <w:r>
        <w:rPr>
          <w:rFonts w:ascii="Cambria" w:hAnsi="Cambria"/>
          <w:sz w:val="22"/>
          <w:szCs w:val="22"/>
        </w:rPr>
        <w:t xml:space="preserve">ho </w:t>
      </w:r>
      <w:proofErr w:type="spellStart"/>
      <w:r>
        <w:rPr>
          <w:rFonts w:ascii="Cambria" w:hAnsi="Cambria"/>
          <w:sz w:val="22"/>
          <w:szCs w:val="22"/>
        </w:rPr>
        <w:t>soudu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Praze</w:t>
      </w:r>
      <w:proofErr w:type="spellEnd"/>
    </w:p>
    <w:p w14:paraId="09F8F5ED" w14:textId="77777777" w:rsidR="00D75D84" w:rsidRDefault="00971A01">
      <w:pPr>
        <w:pStyle w:val="Styl"/>
        <w:ind w:left="9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IČ: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01725963</w:t>
      </w:r>
    </w:p>
    <w:p w14:paraId="2EFF453D" w14:textId="77777777" w:rsidR="00D75D84" w:rsidRDefault="00971A01">
      <w:pPr>
        <w:pStyle w:val="Styl"/>
        <w:ind w:left="9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DIČ: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CZ01725963 </w:t>
      </w:r>
    </w:p>
    <w:p w14:paraId="120FFB39" w14:textId="77777777" w:rsidR="00D75D84" w:rsidRDefault="00971A01">
      <w:pPr>
        <w:pStyle w:val="Styl"/>
        <w:ind w:left="9"/>
        <w:jc w:val="both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Bankovní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spojení</w:t>
      </w:r>
      <w:proofErr w:type="spellEnd"/>
      <w:r>
        <w:rPr>
          <w:rFonts w:ascii="Cambria" w:hAnsi="Cambria"/>
          <w:sz w:val="22"/>
          <w:szCs w:val="22"/>
        </w:rPr>
        <w:t xml:space="preserve">: </w:t>
      </w:r>
      <w:r>
        <w:rPr>
          <w:rFonts w:ascii="Cambria" w:hAnsi="Cambria"/>
          <w:sz w:val="22"/>
          <w:szCs w:val="22"/>
        </w:rPr>
        <w:tab/>
        <w:t>2600432180/2010</w:t>
      </w:r>
    </w:p>
    <w:p w14:paraId="0A2566D1" w14:textId="248D51A9" w:rsidR="00D75D84" w:rsidRDefault="00971A01">
      <w:pPr>
        <w:pStyle w:val="Styl"/>
        <w:ind w:left="9"/>
        <w:jc w:val="both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Zastoupená</w:t>
      </w:r>
      <w:proofErr w:type="spellEnd"/>
      <w:r>
        <w:rPr>
          <w:rFonts w:ascii="Cambria" w:hAnsi="Cambria"/>
          <w:sz w:val="22"/>
          <w:szCs w:val="22"/>
        </w:rPr>
        <w:t xml:space="preserve">: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proofErr w:type="spellStart"/>
      <w:r w:rsidR="00A439B4">
        <w:rPr>
          <w:rFonts w:ascii="Cambria" w:hAnsi="Cambria"/>
          <w:sz w:val="22"/>
          <w:szCs w:val="22"/>
        </w:rPr>
        <w:t>xxxxxxxxxxxxxxxx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jednatelkou</w:t>
      </w:r>
      <w:proofErr w:type="spellEnd"/>
    </w:p>
    <w:p w14:paraId="57E620BD" w14:textId="77777777" w:rsidR="00D75D84" w:rsidRDefault="00D75D84">
      <w:pPr>
        <w:pStyle w:val="Styl"/>
        <w:ind w:left="9"/>
        <w:rPr>
          <w:rFonts w:ascii="Cambria" w:eastAsia="Cambria" w:hAnsi="Cambria" w:cs="Cambria"/>
          <w:sz w:val="22"/>
          <w:szCs w:val="22"/>
        </w:rPr>
      </w:pPr>
    </w:p>
    <w:p w14:paraId="3282D112" w14:textId="77777777" w:rsidR="00D75D84" w:rsidRDefault="00971A01">
      <w:pPr>
        <w:pStyle w:val="Styl"/>
        <w:ind w:left="9"/>
        <w:rPr>
          <w:rFonts w:ascii="Cambria" w:eastAsia="Cambria" w:hAnsi="Cambria" w:cs="Cambria"/>
          <w:sz w:val="22"/>
          <w:szCs w:val="22"/>
        </w:rPr>
      </w:pPr>
      <w:proofErr w:type="gramStart"/>
      <w:r>
        <w:rPr>
          <w:rFonts w:ascii="Cambria" w:hAnsi="Cambria"/>
          <w:sz w:val="22"/>
          <w:szCs w:val="22"/>
        </w:rPr>
        <w:t>n</w:t>
      </w:r>
      <w:r>
        <w:rPr>
          <w:rFonts w:ascii="Cambria" w:hAnsi="Cambria"/>
          <w:sz w:val="22"/>
          <w:szCs w:val="22"/>
          <w:lang w:val="it-IT"/>
        </w:rPr>
        <w:t>a</w:t>
      </w:r>
      <w:proofErr w:type="gramEnd"/>
      <w:r>
        <w:rPr>
          <w:rFonts w:ascii="Cambria" w:hAnsi="Cambria"/>
          <w:sz w:val="22"/>
          <w:szCs w:val="22"/>
          <w:lang w:val="it-IT"/>
        </w:rPr>
        <w:t xml:space="preserve"> stran</w:t>
      </w:r>
      <w:r>
        <w:rPr>
          <w:rFonts w:ascii="Cambria" w:hAnsi="Cambria"/>
          <w:sz w:val="22"/>
          <w:szCs w:val="22"/>
        </w:rPr>
        <w:t xml:space="preserve">ě </w:t>
      </w:r>
      <w:proofErr w:type="spellStart"/>
      <w:r>
        <w:rPr>
          <w:rFonts w:ascii="Cambria" w:hAnsi="Cambria"/>
          <w:sz w:val="22"/>
          <w:szCs w:val="22"/>
        </w:rPr>
        <w:t>jedn</w:t>
      </w:r>
      <w:proofErr w:type="spellEnd"/>
      <w:r>
        <w:rPr>
          <w:rFonts w:ascii="Cambria" w:hAnsi="Cambria"/>
          <w:sz w:val="22"/>
          <w:szCs w:val="22"/>
          <w:lang w:val="fr-FR"/>
        </w:rPr>
        <w:t xml:space="preserve">é </w:t>
      </w:r>
      <w:r>
        <w:rPr>
          <w:rFonts w:ascii="Cambria" w:hAnsi="Cambria"/>
          <w:sz w:val="22"/>
          <w:szCs w:val="22"/>
          <w:lang w:val="it-IT"/>
        </w:rPr>
        <w:t>a d</w:t>
      </w:r>
      <w:proofErr w:type="spellStart"/>
      <w:r>
        <w:rPr>
          <w:rFonts w:ascii="Cambria" w:hAnsi="Cambria"/>
          <w:sz w:val="22"/>
          <w:szCs w:val="22"/>
        </w:rPr>
        <w:t>ále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tak</w:t>
      </w:r>
      <w:proofErr w:type="spellEnd"/>
      <w:r>
        <w:rPr>
          <w:rFonts w:ascii="Cambria" w:hAnsi="Cambria"/>
          <w:sz w:val="22"/>
          <w:szCs w:val="22"/>
          <w:lang w:val="fr-FR"/>
        </w:rPr>
        <w:t xml:space="preserve">é </w:t>
      </w:r>
      <w:proofErr w:type="spellStart"/>
      <w:r>
        <w:rPr>
          <w:rFonts w:ascii="Cambria" w:hAnsi="Cambria"/>
          <w:sz w:val="22"/>
          <w:szCs w:val="22"/>
        </w:rPr>
        <w:t>jen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jako</w:t>
      </w:r>
      <w:proofErr w:type="spellEnd"/>
      <w:r>
        <w:rPr>
          <w:rFonts w:ascii="Cambria" w:hAnsi="Cambria"/>
          <w:sz w:val="22"/>
          <w:szCs w:val="22"/>
        </w:rPr>
        <w:t xml:space="preserve"> „</w:t>
      </w:r>
      <w:proofErr w:type="spellStart"/>
      <w:r>
        <w:rPr>
          <w:rFonts w:ascii="Cambria" w:hAnsi="Cambria"/>
          <w:sz w:val="22"/>
          <w:szCs w:val="22"/>
        </w:rPr>
        <w:t>Poskytovatel</w:t>
      </w:r>
      <w:proofErr w:type="spellEnd"/>
      <w:r>
        <w:rPr>
          <w:rFonts w:ascii="Arial Unicode MS" w:hAnsi="Arial Unicode MS"/>
          <w:sz w:val="22"/>
          <w:szCs w:val="22"/>
          <w:rtl/>
          <w:lang w:val="ar-SA"/>
        </w:rPr>
        <w:t>“</w:t>
      </w:r>
    </w:p>
    <w:p w14:paraId="5F9B7448" w14:textId="77777777" w:rsidR="00D75D84" w:rsidRDefault="00D75D84">
      <w:pPr>
        <w:widowControl w:val="0"/>
        <w:tabs>
          <w:tab w:val="left" w:pos="1701"/>
        </w:tabs>
        <w:rPr>
          <w:rFonts w:ascii="Cambria" w:eastAsia="Cambria" w:hAnsi="Cambria" w:cs="Cambria"/>
          <w:sz w:val="22"/>
          <w:szCs w:val="22"/>
        </w:rPr>
      </w:pPr>
    </w:p>
    <w:p w14:paraId="69C8D8B4" w14:textId="77777777" w:rsidR="00D75D84" w:rsidRDefault="00971A01">
      <w:pPr>
        <w:widowControl w:val="0"/>
        <w:tabs>
          <w:tab w:val="left" w:pos="1701"/>
        </w:tabs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</w:t>
      </w:r>
    </w:p>
    <w:p w14:paraId="592E5678" w14:textId="77777777" w:rsidR="00D75D84" w:rsidRDefault="00D75D84">
      <w:pPr>
        <w:pStyle w:val="Styl"/>
        <w:jc w:val="both"/>
        <w:rPr>
          <w:rFonts w:ascii="Cambria" w:eastAsia="Cambria" w:hAnsi="Cambria" w:cs="Cambria"/>
          <w:sz w:val="22"/>
          <w:szCs w:val="22"/>
        </w:rPr>
      </w:pPr>
    </w:p>
    <w:p w14:paraId="61B814B4" w14:textId="77777777" w:rsidR="00D75D84" w:rsidRDefault="00971A01">
      <w:pPr>
        <w:pStyle w:val="Styl"/>
        <w:jc w:val="both"/>
        <w:rPr>
          <w:rFonts w:ascii="Cambria" w:eastAsia="Cambria" w:hAnsi="Cambria" w:cs="Cambria"/>
          <w:b/>
          <w:bCs/>
          <w:sz w:val="22"/>
          <w:szCs w:val="22"/>
        </w:rPr>
      </w:pPr>
      <w:proofErr w:type="spellStart"/>
      <w:r>
        <w:rPr>
          <w:rFonts w:ascii="Cambria" w:hAnsi="Cambria"/>
          <w:b/>
          <w:bCs/>
          <w:sz w:val="22"/>
          <w:szCs w:val="22"/>
        </w:rPr>
        <w:t>Česká</w:t>
      </w:r>
      <w:proofErr w:type="spellEnd"/>
      <w:r>
        <w:rPr>
          <w:rFonts w:ascii="Cambria" w:hAnsi="Cambria"/>
          <w:b/>
          <w:bCs/>
          <w:sz w:val="22"/>
          <w:szCs w:val="22"/>
        </w:rPr>
        <w:t xml:space="preserve"> </w:t>
      </w:r>
      <w:r>
        <w:rPr>
          <w:rFonts w:ascii="Cambria" w:hAnsi="Cambria"/>
          <w:b/>
          <w:bCs/>
          <w:sz w:val="22"/>
          <w:szCs w:val="22"/>
          <w:lang w:val="it-IT"/>
        </w:rPr>
        <w:t>centra</w:t>
      </w:r>
    </w:p>
    <w:p w14:paraId="6DFF38CC" w14:textId="77777777" w:rsidR="00D75D84" w:rsidRDefault="00971A01">
      <w:pPr>
        <w:pStyle w:val="Styl"/>
        <w:jc w:val="both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Sídlem</w:t>
      </w:r>
      <w:proofErr w:type="spellEnd"/>
      <w:r>
        <w:rPr>
          <w:rFonts w:ascii="Cambria" w:hAnsi="Cambria"/>
          <w:sz w:val="22"/>
          <w:szCs w:val="22"/>
        </w:rPr>
        <w:t xml:space="preserve">: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proofErr w:type="spellStart"/>
      <w:r>
        <w:rPr>
          <w:rFonts w:ascii="Cambria" w:hAnsi="Cambria"/>
          <w:sz w:val="22"/>
          <w:szCs w:val="22"/>
        </w:rPr>
        <w:t>Václavské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náměstí</w:t>
      </w:r>
      <w:proofErr w:type="spellEnd"/>
      <w:r>
        <w:rPr>
          <w:rFonts w:ascii="Cambria" w:hAnsi="Cambria"/>
          <w:sz w:val="22"/>
          <w:szCs w:val="22"/>
        </w:rPr>
        <w:t xml:space="preserve"> 49, 110 00 Praha 1</w:t>
      </w:r>
    </w:p>
    <w:p w14:paraId="7332CA2A" w14:textId="77777777" w:rsidR="00D75D84" w:rsidRDefault="00971A01">
      <w:pPr>
        <w:pStyle w:val="Styl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IČ: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48546038</w:t>
      </w:r>
    </w:p>
    <w:p w14:paraId="7E82A85D" w14:textId="77777777" w:rsidR="00D75D84" w:rsidRDefault="00971A01">
      <w:pPr>
        <w:pStyle w:val="Styl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DIČ: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CZ48546038</w:t>
      </w:r>
    </w:p>
    <w:p w14:paraId="7581E268" w14:textId="77777777" w:rsidR="00D75D84" w:rsidRDefault="00971A01">
      <w:pPr>
        <w:pStyle w:val="Styl"/>
        <w:jc w:val="both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Bankovní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spojení</w:t>
      </w:r>
      <w:proofErr w:type="spellEnd"/>
      <w:r>
        <w:rPr>
          <w:rFonts w:ascii="Cambria" w:hAnsi="Cambria"/>
          <w:sz w:val="22"/>
          <w:szCs w:val="22"/>
        </w:rPr>
        <w:t>:</w:t>
      </w:r>
      <w:r>
        <w:rPr>
          <w:rFonts w:ascii="Cambria" w:hAnsi="Cambria"/>
          <w:sz w:val="22"/>
          <w:szCs w:val="22"/>
        </w:rPr>
        <w:tab/>
      </w:r>
      <w:proofErr w:type="spellStart"/>
      <w:r>
        <w:rPr>
          <w:rFonts w:ascii="Cambria" w:hAnsi="Cambria"/>
          <w:sz w:val="22"/>
          <w:szCs w:val="22"/>
        </w:rPr>
        <w:t>Česká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národní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banka</w:t>
      </w:r>
      <w:proofErr w:type="spellEnd"/>
    </w:p>
    <w:p w14:paraId="12D79BE8" w14:textId="4068E725" w:rsidR="00D75D84" w:rsidRDefault="00971A01">
      <w:pPr>
        <w:pStyle w:val="Styl"/>
        <w:jc w:val="both"/>
        <w:rPr>
          <w:rFonts w:ascii="Cambria" w:eastAsia="Cambria" w:hAnsi="Cambria" w:cs="Cambria"/>
          <w:sz w:val="22"/>
          <w:szCs w:val="22"/>
          <w:shd w:val="clear" w:color="auto" w:fill="FFFF00"/>
        </w:rPr>
      </w:pPr>
      <w:proofErr w:type="spellStart"/>
      <w:r>
        <w:rPr>
          <w:rFonts w:ascii="Cambria" w:hAnsi="Cambria"/>
          <w:sz w:val="22"/>
          <w:szCs w:val="22"/>
        </w:rPr>
        <w:t>Zastoupená</w:t>
      </w:r>
      <w:proofErr w:type="spellEnd"/>
      <w:r>
        <w:rPr>
          <w:rFonts w:ascii="Cambria" w:hAnsi="Cambria"/>
          <w:sz w:val="22"/>
          <w:szCs w:val="22"/>
        </w:rPr>
        <w:t>:</w:t>
      </w:r>
      <w:r w:rsidR="00977D29">
        <w:rPr>
          <w:rFonts w:ascii="Cambria" w:hAnsi="Cambria"/>
          <w:sz w:val="22"/>
          <w:szCs w:val="22"/>
        </w:rPr>
        <w:tab/>
      </w:r>
      <w:r w:rsidR="00977D29">
        <w:rPr>
          <w:rFonts w:ascii="Cambria" w:hAnsi="Cambria"/>
          <w:sz w:val="22"/>
          <w:szCs w:val="22"/>
        </w:rPr>
        <w:tab/>
      </w:r>
      <w:proofErr w:type="spellStart"/>
      <w:r w:rsidR="00A439B4">
        <w:rPr>
          <w:rFonts w:ascii="Cambria" w:hAnsi="Cambria"/>
          <w:sz w:val="22"/>
          <w:szCs w:val="22"/>
        </w:rPr>
        <w:t>xxxxxxxxxxxxx</w:t>
      </w:r>
      <w:proofErr w:type="spellEnd"/>
      <w:r w:rsidR="00977D29">
        <w:rPr>
          <w:rFonts w:ascii="Cambria" w:hAnsi="Cambria"/>
          <w:sz w:val="22"/>
          <w:szCs w:val="22"/>
        </w:rPr>
        <w:t xml:space="preserve">, </w:t>
      </w:r>
      <w:proofErr w:type="spellStart"/>
      <w:r w:rsidR="00977D29">
        <w:rPr>
          <w:rFonts w:ascii="Cambria" w:hAnsi="Cambria"/>
          <w:sz w:val="22"/>
          <w:szCs w:val="22"/>
        </w:rPr>
        <w:t>ved</w:t>
      </w:r>
      <w:proofErr w:type="spellEnd"/>
      <w:r w:rsidR="00977D29">
        <w:rPr>
          <w:rFonts w:ascii="Cambria" w:hAnsi="Cambria"/>
          <w:sz w:val="22"/>
          <w:szCs w:val="22"/>
        </w:rPr>
        <w:t xml:space="preserve">. </w:t>
      </w:r>
      <w:proofErr w:type="spellStart"/>
      <w:r w:rsidR="00977D29">
        <w:rPr>
          <w:rFonts w:ascii="Cambria" w:hAnsi="Cambria"/>
          <w:sz w:val="22"/>
          <w:szCs w:val="22"/>
        </w:rPr>
        <w:t>oddělení</w:t>
      </w:r>
      <w:proofErr w:type="spellEnd"/>
      <w:r w:rsidR="00977D29">
        <w:rPr>
          <w:rFonts w:ascii="Cambria" w:hAnsi="Cambria"/>
          <w:sz w:val="22"/>
          <w:szCs w:val="22"/>
        </w:rPr>
        <w:t xml:space="preserve"> </w:t>
      </w:r>
      <w:proofErr w:type="spellStart"/>
      <w:r w:rsidR="00977D29">
        <w:rPr>
          <w:rFonts w:ascii="Cambria" w:hAnsi="Cambria"/>
          <w:sz w:val="22"/>
          <w:szCs w:val="22"/>
        </w:rPr>
        <w:t>koordinace</w:t>
      </w:r>
      <w:proofErr w:type="spellEnd"/>
      <w:r w:rsidR="00977D29">
        <w:rPr>
          <w:rFonts w:ascii="Cambria" w:hAnsi="Cambria"/>
          <w:sz w:val="22"/>
          <w:szCs w:val="22"/>
        </w:rPr>
        <w:t xml:space="preserve"> </w:t>
      </w:r>
      <w:proofErr w:type="spellStart"/>
      <w:r w:rsidR="00977D29">
        <w:rPr>
          <w:rFonts w:ascii="Cambria" w:hAnsi="Cambria"/>
          <w:sz w:val="22"/>
          <w:szCs w:val="22"/>
        </w:rPr>
        <w:t>sítě</w:t>
      </w:r>
      <w:proofErr w:type="spellEnd"/>
    </w:p>
    <w:p w14:paraId="7484CAF3" w14:textId="77777777" w:rsidR="00D75D84" w:rsidRDefault="00D75D84">
      <w:pPr>
        <w:pStyle w:val="Styl"/>
        <w:ind w:left="9"/>
        <w:rPr>
          <w:rFonts w:ascii="Cambria" w:eastAsia="Cambria" w:hAnsi="Cambria" w:cs="Cambria"/>
          <w:sz w:val="22"/>
          <w:szCs w:val="22"/>
        </w:rPr>
      </w:pPr>
    </w:p>
    <w:p w14:paraId="256ACAE8" w14:textId="77777777" w:rsidR="00D75D84" w:rsidRDefault="00971A01">
      <w:pPr>
        <w:pStyle w:val="Styl"/>
        <w:ind w:left="9"/>
        <w:rPr>
          <w:rFonts w:ascii="Cambria" w:eastAsia="Cambria" w:hAnsi="Cambria" w:cs="Cambria"/>
          <w:sz w:val="22"/>
          <w:szCs w:val="22"/>
        </w:rPr>
      </w:pPr>
      <w:proofErr w:type="gramStart"/>
      <w:r>
        <w:rPr>
          <w:rFonts w:ascii="Cambria" w:hAnsi="Cambria"/>
          <w:sz w:val="22"/>
          <w:szCs w:val="22"/>
        </w:rPr>
        <w:t>n</w:t>
      </w:r>
      <w:r>
        <w:rPr>
          <w:rFonts w:ascii="Cambria" w:hAnsi="Cambria"/>
          <w:sz w:val="22"/>
          <w:szCs w:val="22"/>
          <w:lang w:val="it-IT"/>
        </w:rPr>
        <w:t>a</w:t>
      </w:r>
      <w:proofErr w:type="gramEnd"/>
      <w:r>
        <w:rPr>
          <w:rFonts w:ascii="Cambria" w:hAnsi="Cambria"/>
          <w:sz w:val="22"/>
          <w:szCs w:val="22"/>
          <w:lang w:val="it-IT"/>
        </w:rPr>
        <w:t xml:space="preserve"> stran</w:t>
      </w:r>
      <w:r>
        <w:rPr>
          <w:rFonts w:ascii="Cambria" w:hAnsi="Cambria"/>
          <w:sz w:val="22"/>
          <w:szCs w:val="22"/>
        </w:rPr>
        <w:t xml:space="preserve">ě </w:t>
      </w:r>
      <w:proofErr w:type="spellStart"/>
      <w:r>
        <w:rPr>
          <w:rFonts w:ascii="Cambria" w:hAnsi="Cambria"/>
          <w:sz w:val="22"/>
          <w:szCs w:val="22"/>
        </w:rPr>
        <w:t>druh</w:t>
      </w:r>
      <w:proofErr w:type="spellEnd"/>
      <w:r>
        <w:rPr>
          <w:rFonts w:ascii="Cambria" w:hAnsi="Cambria"/>
          <w:sz w:val="22"/>
          <w:szCs w:val="22"/>
          <w:lang w:val="fr-FR"/>
        </w:rPr>
        <w:t xml:space="preserve">é </w:t>
      </w:r>
      <w:r>
        <w:rPr>
          <w:rFonts w:ascii="Cambria" w:hAnsi="Cambria"/>
          <w:sz w:val="22"/>
          <w:szCs w:val="22"/>
          <w:lang w:val="it-IT"/>
        </w:rPr>
        <w:t>a d</w:t>
      </w:r>
      <w:proofErr w:type="spellStart"/>
      <w:r>
        <w:rPr>
          <w:rFonts w:ascii="Cambria" w:hAnsi="Cambria"/>
          <w:sz w:val="22"/>
          <w:szCs w:val="22"/>
        </w:rPr>
        <w:t>ále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tak</w:t>
      </w:r>
      <w:proofErr w:type="spellEnd"/>
      <w:r>
        <w:rPr>
          <w:rFonts w:ascii="Cambria" w:hAnsi="Cambria"/>
          <w:sz w:val="22"/>
          <w:szCs w:val="22"/>
          <w:lang w:val="fr-FR"/>
        </w:rPr>
        <w:t xml:space="preserve">é </w:t>
      </w:r>
      <w:proofErr w:type="spellStart"/>
      <w:r>
        <w:rPr>
          <w:rFonts w:ascii="Cambria" w:hAnsi="Cambria"/>
          <w:sz w:val="22"/>
          <w:szCs w:val="22"/>
        </w:rPr>
        <w:t>jen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jako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bookmarkStart w:id="0" w:name="Bookmark"/>
      <w:bookmarkEnd w:id="0"/>
      <w:r>
        <w:rPr>
          <w:rFonts w:ascii="Cambria" w:hAnsi="Cambria"/>
          <w:sz w:val="22"/>
          <w:szCs w:val="22"/>
        </w:rPr>
        <w:t>„</w:t>
      </w:r>
      <w:proofErr w:type="spellStart"/>
      <w:r>
        <w:rPr>
          <w:rFonts w:ascii="Cambria" w:hAnsi="Cambria"/>
          <w:sz w:val="22"/>
          <w:szCs w:val="22"/>
        </w:rPr>
        <w:t>Nabyvatel</w:t>
      </w:r>
      <w:proofErr w:type="spellEnd"/>
      <w:r>
        <w:rPr>
          <w:rFonts w:ascii="Arial Unicode MS" w:hAnsi="Arial Unicode MS"/>
          <w:sz w:val="22"/>
          <w:szCs w:val="22"/>
          <w:rtl/>
          <w:lang w:val="ar-SA"/>
        </w:rPr>
        <w:t>“</w:t>
      </w:r>
      <w:r>
        <w:rPr>
          <w:rFonts w:ascii="Cambria" w:hAnsi="Cambria"/>
          <w:sz w:val="22"/>
          <w:szCs w:val="22"/>
        </w:rPr>
        <w:t xml:space="preserve"> </w:t>
      </w:r>
    </w:p>
    <w:p w14:paraId="0CF6FF39" w14:textId="77777777" w:rsidR="00D75D84" w:rsidRDefault="00D75D84">
      <w:pPr>
        <w:pStyle w:val="Styl"/>
        <w:ind w:left="9"/>
        <w:rPr>
          <w:rFonts w:ascii="Cambria" w:eastAsia="Cambria" w:hAnsi="Cambria" w:cs="Cambria"/>
          <w:sz w:val="22"/>
          <w:szCs w:val="22"/>
        </w:rPr>
      </w:pPr>
    </w:p>
    <w:p w14:paraId="7AA9F87B" w14:textId="77777777" w:rsidR="00D75D84" w:rsidRDefault="00971A01">
      <w:pPr>
        <w:pStyle w:val="Styl"/>
        <w:ind w:left="9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oba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společně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jako</w:t>
      </w:r>
      <w:proofErr w:type="spellEnd"/>
      <w:r>
        <w:rPr>
          <w:rFonts w:ascii="Cambria" w:hAnsi="Cambria"/>
          <w:sz w:val="22"/>
          <w:szCs w:val="22"/>
        </w:rPr>
        <w:t xml:space="preserve"> „</w:t>
      </w:r>
      <w:proofErr w:type="spellStart"/>
      <w:r>
        <w:rPr>
          <w:rFonts w:ascii="Cambria" w:hAnsi="Cambria"/>
          <w:sz w:val="22"/>
          <w:szCs w:val="22"/>
        </w:rPr>
        <w:t>smluvní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strany</w:t>
      </w:r>
      <w:proofErr w:type="spellEnd"/>
      <w:r>
        <w:rPr>
          <w:rFonts w:ascii="Cambria" w:hAnsi="Cambria"/>
          <w:sz w:val="22"/>
          <w:szCs w:val="22"/>
        </w:rPr>
        <w:t xml:space="preserve">“ </w:t>
      </w:r>
      <w:proofErr w:type="spellStart"/>
      <w:r>
        <w:rPr>
          <w:rFonts w:ascii="Cambria" w:hAnsi="Cambria"/>
          <w:sz w:val="22"/>
          <w:szCs w:val="22"/>
        </w:rPr>
        <w:t>nebo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jednotlivě</w:t>
      </w:r>
      <w:proofErr w:type="spellEnd"/>
      <w:r>
        <w:rPr>
          <w:rFonts w:ascii="Cambria" w:hAnsi="Cambria"/>
          <w:sz w:val="22"/>
          <w:szCs w:val="22"/>
        </w:rPr>
        <w:t xml:space="preserve"> „</w:t>
      </w:r>
      <w:proofErr w:type="spellStart"/>
      <w:r>
        <w:rPr>
          <w:rFonts w:ascii="Cambria" w:hAnsi="Cambria"/>
          <w:sz w:val="22"/>
          <w:szCs w:val="22"/>
        </w:rPr>
        <w:t>smluvní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strana</w:t>
      </w:r>
      <w:proofErr w:type="spellEnd"/>
      <w:r>
        <w:rPr>
          <w:rFonts w:ascii="Cambria" w:hAnsi="Cambria"/>
          <w:sz w:val="22"/>
          <w:szCs w:val="22"/>
        </w:rPr>
        <w:t xml:space="preserve">“  </w:t>
      </w:r>
    </w:p>
    <w:p w14:paraId="65AE9186" w14:textId="77777777" w:rsidR="00D75D84" w:rsidRDefault="00D75D84">
      <w:pPr>
        <w:pStyle w:val="Styl"/>
        <w:ind w:left="9"/>
        <w:rPr>
          <w:rFonts w:ascii="Cambria" w:eastAsia="Cambria" w:hAnsi="Cambria" w:cs="Cambria"/>
          <w:sz w:val="22"/>
          <w:szCs w:val="22"/>
        </w:rPr>
      </w:pPr>
    </w:p>
    <w:p w14:paraId="7511B1D8" w14:textId="77777777" w:rsidR="00D75D84" w:rsidRDefault="00971A01">
      <w:pPr>
        <w:pStyle w:val="Styl"/>
        <w:ind w:left="9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uzavírají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  <w:lang w:val="it-IT"/>
        </w:rPr>
        <w:t xml:space="preserve">tuto </w:t>
      </w:r>
      <w:proofErr w:type="spellStart"/>
      <w:r>
        <w:rPr>
          <w:rFonts w:ascii="Cambria" w:hAnsi="Cambria"/>
          <w:sz w:val="22"/>
          <w:szCs w:val="22"/>
        </w:rPr>
        <w:t>licenční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smlouvu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42E0A873" w14:textId="77777777" w:rsidR="00D75D84" w:rsidRDefault="00D75D84">
      <w:pPr>
        <w:rPr>
          <w:rFonts w:ascii="Cambria" w:eastAsia="Cambria" w:hAnsi="Cambria" w:cs="Cambria"/>
          <w:sz w:val="22"/>
          <w:szCs w:val="22"/>
        </w:rPr>
      </w:pPr>
    </w:p>
    <w:p w14:paraId="3FAB1CB8" w14:textId="77777777" w:rsidR="00D75D84" w:rsidRDefault="00D75D84">
      <w:pPr>
        <w:rPr>
          <w:rFonts w:ascii="Cambria" w:eastAsia="Cambria" w:hAnsi="Cambria" w:cs="Cambria"/>
          <w:sz w:val="22"/>
          <w:szCs w:val="22"/>
        </w:rPr>
      </w:pPr>
    </w:p>
    <w:p w14:paraId="227989A0" w14:textId="77777777" w:rsidR="00D75D84" w:rsidRDefault="00971A01">
      <w:pPr>
        <w:jc w:val="center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I.</w:t>
      </w:r>
    </w:p>
    <w:p w14:paraId="2BA17D3E" w14:textId="77777777" w:rsidR="00D75D84" w:rsidRDefault="00971A01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Poskytovatel prohlašuje, že:  </w:t>
      </w:r>
    </w:p>
    <w:p w14:paraId="6D4E7D40" w14:textId="77777777" w:rsidR="00D75D84" w:rsidRDefault="00971A01">
      <w:pPr>
        <w:pStyle w:val="Odstavecseseznamem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Je držitelem majetkových autorských práv k následujícímu autorskému dílu: </w:t>
      </w:r>
      <w:r>
        <w:rPr>
          <w:rFonts w:ascii="Cambria" w:hAnsi="Cambria"/>
          <w:b/>
          <w:bCs/>
          <w:sz w:val="22"/>
          <w:szCs w:val="22"/>
        </w:rPr>
        <w:t>TMÁNÍ, Česko, Německo | 2022 | 25 min | VR, Oculus Quest 2 nebo 3</w:t>
      </w:r>
      <w:r>
        <w:rPr>
          <w:rFonts w:ascii="Cambria" w:hAnsi="Cambria"/>
          <w:sz w:val="22"/>
          <w:szCs w:val="22"/>
        </w:rPr>
        <w:t xml:space="preserve"> (výše uvedené autorské dílo pro úč</w:t>
      </w:r>
      <w:proofErr w:type="spellStart"/>
      <w:r>
        <w:rPr>
          <w:rFonts w:ascii="Cambria" w:hAnsi="Cambria"/>
          <w:sz w:val="22"/>
          <w:szCs w:val="22"/>
          <w:lang w:val="en-US"/>
        </w:rPr>
        <w:t>ely</w:t>
      </w:r>
      <w:proofErr w:type="spellEnd"/>
      <w:r>
        <w:rPr>
          <w:rFonts w:ascii="Cambria" w:hAnsi="Cambria"/>
          <w:sz w:val="22"/>
          <w:szCs w:val="22"/>
          <w:lang w:val="en-US"/>
        </w:rPr>
        <w:t xml:space="preserve"> t</w:t>
      </w:r>
      <w:r>
        <w:rPr>
          <w:rFonts w:ascii="Cambria" w:hAnsi="Cambria"/>
          <w:sz w:val="22"/>
          <w:szCs w:val="22"/>
        </w:rPr>
        <w:t>éto smlouvy dále také jen jako „dílo</w:t>
      </w:r>
      <w:r>
        <w:rPr>
          <w:rFonts w:ascii="Arial Unicode MS" w:hAnsi="Arial Unicode MS"/>
          <w:sz w:val="22"/>
          <w:szCs w:val="22"/>
          <w:rtl/>
          <w:lang w:val="ar-SA"/>
        </w:rPr>
        <w:t>“</w:t>
      </w:r>
      <w:r>
        <w:rPr>
          <w:rFonts w:ascii="Cambria" w:hAnsi="Cambria"/>
          <w:sz w:val="22"/>
          <w:szCs w:val="22"/>
        </w:rPr>
        <w:t>).</w:t>
      </w:r>
    </w:p>
    <w:p w14:paraId="7727F642" w14:textId="77777777" w:rsidR="00D75D84" w:rsidRDefault="00971A01">
      <w:pPr>
        <w:pStyle w:val="Odstavecseseznamem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Správu těchto majetkových autorských práv nesvěřil smlouvou ani jiným způsobem pří</w:t>
      </w:r>
      <w:r>
        <w:rPr>
          <w:rFonts w:ascii="Cambria" w:hAnsi="Cambria"/>
          <w:sz w:val="22"/>
          <w:szCs w:val="22"/>
          <w:lang w:val="da-DK"/>
        </w:rPr>
        <w:t>slu</w:t>
      </w:r>
      <w:r>
        <w:rPr>
          <w:rFonts w:ascii="Cambria" w:hAnsi="Cambria"/>
          <w:sz w:val="22"/>
          <w:szCs w:val="22"/>
        </w:rPr>
        <w:t>šné ochranné organizaci autorské.</w:t>
      </w:r>
    </w:p>
    <w:p w14:paraId="531F457A" w14:textId="77777777" w:rsidR="00D75D84" w:rsidRDefault="00971A01">
      <w:pPr>
        <w:pStyle w:val="Odstavecseseznamem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Je osobou plně </w:t>
      </w:r>
      <w:r>
        <w:rPr>
          <w:rFonts w:ascii="Cambria" w:hAnsi="Cambria"/>
          <w:sz w:val="22"/>
          <w:szCs w:val="22"/>
          <w:lang w:val="it-IT"/>
        </w:rPr>
        <w:t>opr</w:t>
      </w:r>
      <w:r>
        <w:rPr>
          <w:rFonts w:ascii="Cambria" w:hAnsi="Cambria"/>
          <w:sz w:val="22"/>
          <w:szCs w:val="22"/>
        </w:rPr>
        <w:t xml:space="preserve">ávněnou k uzavření této smlouvy a rovněž osobou plně </w:t>
      </w:r>
      <w:r>
        <w:rPr>
          <w:rFonts w:ascii="Cambria" w:hAnsi="Cambria"/>
          <w:sz w:val="22"/>
          <w:szCs w:val="22"/>
          <w:lang w:val="it-IT"/>
        </w:rPr>
        <w:t>opr</w:t>
      </w:r>
      <w:r>
        <w:rPr>
          <w:rFonts w:ascii="Cambria" w:hAnsi="Cambria"/>
          <w:sz w:val="22"/>
          <w:szCs w:val="22"/>
        </w:rPr>
        <w:t>ávněnou k poskytnutí všech níže v této smlouvě uvedených oprávnění.</w:t>
      </w:r>
    </w:p>
    <w:p w14:paraId="71B92AC4" w14:textId="5ECD2817" w:rsidR="00D75D84" w:rsidRDefault="00D75D84">
      <w:pPr>
        <w:jc w:val="both"/>
        <w:rPr>
          <w:rFonts w:ascii="Cambria" w:eastAsia="Cambria" w:hAnsi="Cambria" w:cs="Cambria"/>
          <w:sz w:val="22"/>
          <w:szCs w:val="22"/>
        </w:rPr>
      </w:pPr>
    </w:p>
    <w:p w14:paraId="7F87D1CB" w14:textId="77777777" w:rsidR="00013492" w:rsidRDefault="00013492">
      <w:pPr>
        <w:jc w:val="both"/>
        <w:rPr>
          <w:rFonts w:ascii="Cambria" w:eastAsia="Cambria" w:hAnsi="Cambria" w:cs="Cambria"/>
          <w:sz w:val="22"/>
          <w:szCs w:val="22"/>
        </w:rPr>
      </w:pPr>
    </w:p>
    <w:p w14:paraId="67AA8C0C" w14:textId="77777777" w:rsidR="00D75D84" w:rsidRDefault="00971A01">
      <w:pPr>
        <w:jc w:val="center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II.</w:t>
      </w:r>
    </w:p>
    <w:p w14:paraId="14CBA977" w14:textId="77777777" w:rsidR="00D75D84" w:rsidRDefault="00971A01">
      <w:pPr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>
        <w:rPr>
          <w:rStyle w:val="dnA"/>
          <w:rFonts w:ascii="Cambria" w:hAnsi="Cambria"/>
          <w:sz w:val="22"/>
          <w:szCs w:val="22"/>
        </w:rPr>
        <w:t>Poskytovatel touto smlouvou poskytuje Nabyvateli oprávnění k </w:t>
      </w:r>
      <w:proofErr w:type="spellStart"/>
      <w:r>
        <w:rPr>
          <w:rStyle w:val="dnA"/>
          <w:rFonts w:ascii="Cambria" w:hAnsi="Cambria"/>
          <w:sz w:val="22"/>
          <w:szCs w:val="22"/>
        </w:rPr>
        <w:t>veřejn</w:t>
      </w:r>
      <w:proofErr w:type="spellEnd"/>
      <w:r>
        <w:rPr>
          <w:rFonts w:ascii="Cambria" w:hAnsi="Cambria"/>
          <w:sz w:val="22"/>
          <w:szCs w:val="22"/>
          <w:lang w:val="fr-FR"/>
        </w:rPr>
        <w:t xml:space="preserve">é </w:t>
      </w:r>
      <w:r>
        <w:rPr>
          <w:rStyle w:val="dnA"/>
          <w:rFonts w:ascii="Cambria" w:hAnsi="Cambria"/>
          <w:sz w:val="22"/>
          <w:szCs w:val="22"/>
        </w:rPr>
        <w:t xml:space="preserve">projekci </w:t>
      </w:r>
      <w:proofErr w:type="spellStart"/>
      <w:r>
        <w:rPr>
          <w:rStyle w:val="dnA"/>
          <w:rFonts w:ascii="Cambria" w:hAnsi="Cambria"/>
          <w:sz w:val="22"/>
          <w:szCs w:val="22"/>
        </w:rPr>
        <w:t>uměleck</w:t>
      </w:r>
      <w:proofErr w:type="spellEnd"/>
      <w:r>
        <w:rPr>
          <w:rFonts w:ascii="Cambria" w:hAnsi="Cambria"/>
          <w:sz w:val="22"/>
          <w:szCs w:val="22"/>
          <w:lang w:val="fr-FR"/>
        </w:rPr>
        <w:t>é</w:t>
      </w:r>
      <w:r>
        <w:rPr>
          <w:rFonts w:ascii="Cambria" w:hAnsi="Cambria"/>
          <w:sz w:val="22"/>
          <w:szCs w:val="22"/>
          <w:lang w:val="pt-PT"/>
        </w:rPr>
        <w:t>ho d</w:t>
      </w:r>
      <w:proofErr w:type="spellStart"/>
      <w:r>
        <w:rPr>
          <w:rStyle w:val="dnA"/>
          <w:rFonts w:ascii="Cambria" w:hAnsi="Cambria"/>
          <w:sz w:val="22"/>
          <w:szCs w:val="22"/>
        </w:rPr>
        <w:t>íla</w:t>
      </w:r>
      <w:proofErr w:type="spellEnd"/>
      <w:r>
        <w:rPr>
          <w:rStyle w:val="dnA"/>
          <w:rFonts w:ascii="Cambria" w:hAnsi="Cambria"/>
          <w:sz w:val="22"/>
          <w:szCs w:val="22"/>
        </w:rPr>
        <w:t>, a to pro potřeby následující výstavního projektu: „</w:t>
      </w:r>
      <w:proofErr w:type="spellStart"/>
      <w:r>
        <w:rPr>
          <w:rStyle w:val="dnA"/>
          <w:rFonts w:ascii="Cambria" w:hAnsi="Cambria"/>
          <w:sz w:val="22"/>
          <w:szCs w:val="22"/>
        </w:rPr>
        <w:t>Tmání</w:t>
      </w:r>
      <w:proofErr w:type="spellEnd"/>
      <w:r>
        <w:rPr>
          <w:rFonts w:ascii="Cambria" w:hAnsi="Cambria"/>
          <w:sz w:val="22"/>
          <w:szCs w:val="22"/>
          <w:lang w:val="nl-NL"/>
        </w:rPr>
        <w:t>/Darkening</w:t>
      </w:r>
      <w:r>
        <w:rPr>
          <w:rFonts w:ascii="Arial Unicode MS" w:hAnsi="Arial Unicode MS"/>
          <w:sz w:val="22"/>
          <w:szCs w:val="22"/>
          <w:rtl/>
          <w:lang w:val="ar-SA"/>
        </w:rPr>
        <w:t>“</w:t>
      </w:r>
      <w:r>
        <w:rPr>
          <w:rStyle w:val="dnA"/>
          <w:rFonts w:ascii="Cambria" w:hAnsi="Cambria"/>
          <w:sz w:val="22"/>
          <w:szCs w:val="22"/>
        </w:rPr>
        <w:t xml:space="preserve">, který se uskuteční v termínu od </w:t>
      </w:r>
      <w:r>
        <w:rPr>
          <w:rFonts w:ascii="Cambria" w:hAnsi="Cambria"/>
          <w:b/>
          <w:bCs/>
          <w:sz w:val="22"/>
          <w:szCs w:val="22"/>
        </w:rPr>
        <w:t>27. 9. do 31. 12. 2025</w:t>
      </w:r>
      <w:r>
        <w:rPr>
          <w:rStyle w:val="dnA"/>
          <w:rFonts w:ascii="Cambria" w:hAnsi="Cambria"/>
          <w:sz w:val="22"/>
          <w:szCs w:val="22"/>
        </w:rPr>
        <w:t xml:space="preserve"> v prostorech </w:t>
      </w:r>
      <w:r>
        <w:rPr>
          <w:rFonts w:ascii="Cambria" w:hAnsi="Cambria"/>
          <w:b/>
          <w:bCs/>
          <w:sz w:val="22"/>
          <w:szCs w:val="22"/>
          <w:lang w:val="en-US"/>
        </w:rPr>
        <w:t>Korean Foundation</w:t>
      </w:r>
      <w:r>
        <w:rPr>
          <w:rStyle w:val="dnA"/>
          <w:rFonts w:ascii="Cambria" w:hAnsi="Cambria"/>
          <w:sz w:val="22"/>
          <w:szCs w:val="22"/>
        </w:rPr>
        <w:t xml:space="preserve"> na adrese 26, </w:t>
      </w:r>
      <w:proofErr w:type="spellStart"/>
      <w:r>
        <w:rPr>
          <w:rStyle w:val="dnA"/>
          <w:rFonts w:ascii="Cambria" w:hAnsi="Cambria"/>
          <w:sz w:val="22"/>
          <w:szCs w:val="22"/>
        </w:rPr>
        <w:t>Eulji</w:t>
      </w:r>
      <w:proofErr w:type="spellEnd"/>
      <w:r>
        <w:rPr>
          <w:rStyle w:val="dnA"/>
          <w:rFonts w:ascii="Cambria" w:hAnsi="Cambria"/>
          <w:sz w:val="22"/>
          <w:szCs w:val="22"/>
        </w:rPr>
        <w:t xml:space="preserve">-ro </w:t>
      </w:r>
      <w:proofErr w:type="gramStart"/>
      <w:r>
        <w:rPr>
          <w:rStyle w:val="dnA"/>
          <w:rFonts w:ascii="Cambria" w:hAnsi="Cambria"/>
          <w:sz w:val="22"/>
          <w:szCs w:val="22"/>
        </w:rPr>
        <w:t>5-gil</w:t>
      </w:r>
      <w:proofErr w:type="gramEnd"/>
      <w:r>
        <w:rPr>
          <w:rStyle w:val="dnA"/>
          <w:rFonts w:ascii="Cambria" w:hAnsi="Cambria"/>
          <w:sz w:val="22"/>
          <w:szCs w:val="22"/>
        </w:rPr>
        <w:t>, Jung-</w:t>
      </w:r>
      <w:proofErr w:type="spellStart"/>
      <w:r>
        <w:rPr>
          <w:rStyle w:val="dnA"/>
          <w:rFonts w:ascii="Cambria" w:hAnsi="Cambria"/>
          <w:sz w:val="22"/>
          <w:szCs w:val="22"/>
        </w:rPr>
        <w:t>gu</w:t>
      </w:r>
      <w:proofErr w:type="spellEnd"/>
      <w:r>
        <w:rPr>
          <w:rStyle w:val="dnA"/>
          <w:rFonts w:ascii="Cambria" w:hAnsi="Cambria"/>
          <w:sz w:val="22"/>
          <w:szCs w:val="22"/>
        </w:rPr>
        <w:t>, Soul, Korejská Republika (dále tak</w:t>
      </w:r>
      <w:r>
        <w:rPr>
          <w:rFonts w:ascii="Cambria" w:hAnsi="Cambria"/>
          <w:sz w:val="22"/>
          <w:szCs w:val="22"/>
          <w:lang w:val="fr-FR"/>
        </w:rPr>
        <w:t xml:space="preserve">é </w:t>
      </w:r>
      <w:r>
        <w:rPr>
          <w:rStyle w:val="dnA"/>
          <w:rFonts w:ascii="Cambria" w:hAnsi="Cambria"/>
          <w:sz w:val="22"/>
          <w:szCs w:val="22"/>
        </w:rPr>
        <w:t>jen jako „Výstava</w:t>
      </w:r>
      <w:r>
        <w:rPr>
          <w:rFonts w:ascii="Arial Unicode MS" w:hAnsi="Arial Unicode MS"/>
          <w:sz w:val="22"/>
          <w:szCs w:val="22"/>
          <w:rtl/>
          <w:lang w:val="ar-SA"/>
        </w:rPr>
        <w:t>“</w:t>
      </w:r>
      <w:r>
        <w:rPr>
          <w:rStyle w:val="dnA"/>
          <w:rFonts w:ascii="Cambria" w:hAnsi="Cambria"/>
          <w:sz w:val="22"/>
          <w:szCs w:val="22"/>
        </w:rPr>
        <w:t>).</w:t>
      </w:r>
    </w:p>
    <w:p w14:paraId="6430EC6E" w14:textId="77777777" w:rsidR="00D75D84" w:rsidRDefault="00971A01">
      <w:pPr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>
        <w:rPr>
          <w:rStyle w:val="dnA"/>
          <w:rFonts w:ascii="Cambria" w:hAnsi="Cambria"/>
          <w:sz w:val="22"/>
          <w:szCs w:val="22"/>
        </w:rPr>
        <w:t xml:space="preserve">Nabyvatel výše uvedená práva od poskytovatele přijímá. </w:t>
      </w:r>
    </w:p>
    <w:p w14:paraId="43EB2CA0" w14:textId="77777777" w:rsidR="00D75D84" w:rsidRDefault="00971A01">
      <w:pPr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  <w:u w:color="319F38"/>
        </w:rPr>
        <w:lastRenderedPageBreak/>
        <w:t xml:space="preserve">Tato smlouva se uzavírá na dobu </w:t>
      </w:r>
      <w:proofErr w:type="gramStart"/>
      <w:r>
        <w:rPr>
          <w:rFonts w:ascii="Cambria" w:hAnsi="Cambria"/>
          <w:sz w:val="22"/>
          <w:szCs w:val="22"/>
          <w:u w:color="319F38"/>
        </w:rPr>
        <w:t>určitou</w:t>
      </w:r>
      <w:proofErr w:type="gramEnd"/>
      <w:r>
        <w:rPr>
          <w:rFonts w:ascii="Cambria" w:hAnsi="Cambria"/>
          <w:sz w:val="22"/>
          <w:szCs w:val="22"/>
          <w:u w:color="319F38"/>
        </w:rPr>
        <w:t xml:space="preserve"> a to na období od podpisu smlouvy do konce trvání Výstavy. Licence k užití reprodukce díla (viz č</w:t>
      </w:r>
      <w:r>
        <w:rPr>
          <w:rFonts w:ascii="Cambria" w:hAnsi="Cambria"/>
          <w:sz w:val="22"/>
          <w:szCs w:val="22"/>
          <w:u w:color="319F38"/>
          <w:lang w:val="pt-PT"/>
        </w:rPr>
        <w:t>l. VII. t</w:t>
      </w:r>
      <w:r>
        <w:rPr>
          <w:rFonts w:ascii="Cambria" w:hAnsi="Cambria"/>
          <w:sz w:val="22"/>
          <w:szCs w:val="22"/>
          <w:u w:color="319F38"/>
          <w:lang w:val="fr-FR"/>
        </w:rPr>
        <w:t>é</w:t>
      </w:r>
      <w:r>
        <w:rPr>
          <w:rFonts w:ascii="Cambria" w:hAnsi="Cambria"/>
          <w:sz w:val="22"/>
          <w:szCs w:val="22"/>
          <w:u w:color="319F38"/>
        </w:rPr>
        <w:t>to smlouvy) se sjednává na dobu trvání majetkových práv k dílu (čl. III. odst. 2 t</w:t>
      </w:r>
      <w:r>
        <w:rPr>
          <w:rFonts w:ascii="Cambria" w:hAnsi="Cambria"/>
          <w:sz w:val="22"/>
          <w:szCs w:val="22"/>
          <w:u w:color="319F38"/>
          <w:lang w:val="fr-FR"/>
        </w:rPr>
        <w:t>é</w:t>
      </w:r>
      <w:r>
        <w:rPr>
          <w:rFonts w:ascii="Cambria" w:hAnsi="Cambria"/>
          <w:sz w:val="22"/>
          <w:szCs w:val="22"/>
          <w:u w:color="319F38"/>
        </w:rPr>
        <w:t>to smlouvy a č</w:t>
      </w:r>
      <w:r>
        <w:rPr>
          <w:rFonts w:ascii="Cambria" w:hAnsi="Cambria"/>
          <w:sz w:val="22"/>
          <w:szCs w:val="22"/>
          <w:u w:color="319F38"/>
          <w:lang w:val="pt-PT"/>
        </w:rPr>
        <w:t>l. VII. t</w:t>
      </w:r>
      <w:r>
        <w:rPr>
          <w:rFonts w:ascii="Cambria" w:hAnsi="Cambria"/>
          <w:sz w:val="22"/>
          <w:szCs w:val="22"/>
          <w:u w:color="319F38"/>
          <w:lang w:val="fr-FR"/>
        </w:rPr>
        <w:t>é</w:t>
      </w:r>
      <w:r>
        <w:rPr>
          <w:rFonts w:ascii="Cambria" w:hAnsi="Cambria"/>
          <w:sz w:val="22"/>
          <w:szCs w:val="22"/>
          <w:u w:color="319F38"/>
        </w:rPr>
        <w:t>to smlouvy).</w:t>
      </w:r>
    </w:p>
    <w:p w14:paraId="301BC8D9" w14:textId="77777777" w:rsidR="00D75D84" w:rsidRDefault="00971A01">
      <w:pPr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  <w:u w:color="319F38"/>
        </w:rPr>
        <w:t xml:space="preserve">Smluvní strany se dále dohodly, že Nabyvatel předá Poskytovateli souhrnnou informaci ohledně </w:t>
      </w:r>
      <w:proofErr w:type="spellStart"/>
      <w:r>
        <w:rPr>
          <w:rFonts w:ascii="Cambria" w:hAnsi="Cambria"/>
          <w:sz w:val="22"/>
          <w:szCs w:val="22"/>
          <w:u w:color="319F38"/>
        </w:rPr>
        <w:t>celkov</w:t>
      </w:r>
      <w:proofErr w:type="spellEnd"/>
      <w:r>
        <w:rPr>
          <w:rFonts w:ascii="Cambria" w:hAnsi="Cambria"/>
          <w:sz w:val="22"/>
          <w:szCs w:val="22"/>
          <w:u w:color="319F38"/>
          <w:lang w:val="fr-FR"/>
        </w:rPr>
        <w:t xml:space="preserve">é </w:t>
      </w:r>
      <w:r>
        <w:rPr>
          <w:rFonts w:ascii="Cambria" w:hAnsi="Cambria"/>
          <w:sz w:val="22"/>
          <w:szCs w:val="22"/>
          <w:u w:color="319F38"/>
        </w:rPr>
        <w:t>návštěvnosti Výstavy, a to do 30 dnů od jejího ukončení.</w:t>
      </w:r>
    </w:p>
    <w:p w14:paraId="34F4F4B0" w14:textId="5C022311" w:rsidR="00D75D84" w:rsidRDefault="00D75D84">
      <w:pPr>
        <w:jc w:val="both"/>
        <w:rPr>
          <w:rFonts w:ascii="Cambria" w:eastAsia="Cambria" w:hAnsi="Cambria" w:cs="Cambria"/>
          <w:sz w:val="22"/>
          <w:szCs w:val="22"/>
        </w:rPr>
      </w:pPr>
    </w:p>
    <w:p w14:paraId="59082568" w14:textId="77777777" w:rsidR="00013492" w:rsidRDefault="00013492">
      <w:pPr>
        <w:jc w:val="both"/>
        <w:rPr>
          <w:rFonts w:ascii="Cambria" w:eastAsia="Cambria" w:hAnsi="Cambria" w:cs="Cambria"/>
          <w:sz w:val="22"/>
          <w:szCs w:val="22"/>
        </w:rPr>
      </w:pPr>
    </w:p>
    <w:p w14:paraId="345BE532" w14:textId="77777777" w:rsidR="00D75D84" w:rsidRDefault="00971A01">
      <w:pPr>
        <w:jc w:val="center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III.</w:t>
      </w:r>
    </w:p>
    <w:p w14:paraId="44748029" w14:textId="77777777" w:rsidR="00D75D84" w:rsidRDefault="00971A01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>
        <w:rPr>
          <w:rStyle w:val="dnA"/>
          <w:rFonts w:ascii="Cambria" w:hAnsi="Cambria"/>
          <w:sz w:val="22"/>
          <w:szCs w:val="22"/>
        </w:rPr>
        <w:t>Poskytovatel poskytuje oprávnění specifikovaná v č</w:t>
      </w:r>
      <w:r>
        <w:rPr>
          <w:rFonts w:ascii="Cambria" w:hAnsi="Cambria"/>
          <w:sz w:val="22"/>
          <w:szCs w:val="22"/>
          <w:lang w:val="pt-PT"/>
        </w:rPr>
        <w:t>l. II. t</w:t>
      </w:r>
      <w:r>
        <w:rPr>
          <w:rFonts w:ascii="Cambria" w:hAnsi="Cambria"/>
          <w:sz w:val="22"/>
          <w:szCs w:val="22"/>
          <w:lang w:val="fr-FR"/>
        </w:rPr>
        <w:t>é</w:t>
      </w:r>
      <w:r>
        <w:rPr>
          <w:rStyle w:val="dnA"/>
          <w:rFonts w:ascii="Cambria" w:hAnsi="Cambria"/>
          <w:sz w:val="22"/>
          <w:szCs w:val="22"/>
        </w:rPr>
        <w:t xml:space="preserve">to smlouvy Nabyvateli jako licenci nevýhradní. </w:t>
      </w:r>
    </w:p>
    <w:p w14:paraId="44658C4C" w14:textId="19099B09" w:rsidR="00D75D84" w:rsidRDefault="00971A01">
      <w:pPr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>
        <w:rPr>
          <w:rStyle w:val="dnA"/>
          <w:rFonts w:ascii="Cambria" w:hAnsi="Cambria"/>
          <w:sz w:val="22"/>
          <w:szCs w:val="22"/>
        </w:rPr>
        <w:t>Poskytovatel poskytuje oprávnění specifikovaná v č</w:t>
      </w:r>
      <w:r>
        <w:rPr>
          <w:rFonts w:ascii="Cambria" w:hAnsi="Cambria"/>
          <w:sz w:val="22"/>
          <w:szCs w:val="22"/>
          <w:lang w:val="pt-PT"/>
        </w:rPr>
        <w:t>l. II. t</w:t>
      </w:r>
      <w:r>
        <w:rPr>
          <w:rFonts w:ascii="Cambria" w:hAnsi="Cambria"/>
          <w:sz w:val="22"/>
          <w:szCs w:val="22"/>
          <w:lang w:val="fr-FR"/>
        </w:rPr>
        <w:t>é</w:t>
      </w:r>
      <w:r>
        <w:rPr>
          <w:rStyle w:val="dnA"/>
          <w:rFonts w:ascii="Cambria" w:hAnsi="Cambria"/>
          <w:sz w:val="22"/>
          <w:szCs w:val="22"/>
        </w:rPr>
        <w:t>to smlouvy Nabyvateli na dobu určitou, tj. pro úč</w:t>
      </w:r>
      <w:proofErr w:type="spellStart"/>
      <w:r>
        <w:rPr>
          <w:rFonts w:ascii="Cambria" w:hAnsi="Cambria"/>
          <w:sz w:val="22"/>
          <w:szCs w:val="22"/>
          <w:lang w:val="en-US"/>
        </w:rPr>
        <w:t>ely</w:t>
      </w:r>
      <w:proofErr w:type="spellEnd"/>
      <w:r>
        <w:rPr>
          <w:rFonts w:ascii="Cambria" w:hAnsi="Cambria"/>
          <w:sz w:val="22"/>
          <w:szCs w:val="22"/>
          <w:lang w:val="en-US"/>
        </w:rPr>
        <w:t xml:space="preserve"> t</w:t>
      </w:r>
      <w:r>
        <w:rPr>
          <w:rFonts w:ascii="Cambria" w:hAnsi="Cambria"/>
          <w:sz w:val="22"/>
          <w:szCs w:val="22"/>
          <w:lang w:val="fr-FR"/>
        </w:rPr>
        <w:t>é</w:t>
      </w:r>
      <w:r>
        <w:rPr>
          <w:rStyle w:val="dnA"/>
          <w:rFonts w:ascii="Cambria" w:hAnsi="Cambria"/>
          <w:sz w:val="22"/>
          <w:szCs w:val="22"/>
        </w:rPr>
        <w:t>to smlouvy na dobu ode dne uzavření t</w:t>
      </w:r>
      <w:r>
        <w:rPr>
          <w:rFonts w:ascii="Cambria" w:hAnsi="Cambria"/>
          <w:sz w:val="22"/>
          <w:szCs w:val="22"/>
          <w:lang w:val="fr-FR"/>
        </w:rPr>
        <w:t>é</w:t>
      </w:r>
      <w:r>
        <w:rPr>
          <w:rStyle w:val="dnA"/>
          <w:rFonts w:ascii="Cambria" w:hAnsi="Cambria"/>
          <w:sz w:val="22"/>
          <w:szCs w:val="22"/>
        </w:rPr>
        <w:t xml:space="preserve">to smlouvy do 31. 12. 2025, a to pouze v rámci instalace v prostorách Korea </w:t>
      </w:r>
      <w:proofErr w:type="spellStart"/>
      <w:r>
        <w:rPr>
          <w:rStyle w:val="dnA"/>
          <w:rFonts w:ascii="Cambria" w:hAnsi="Cambria"/>
          <w:sz w:val="22"/>
          <w:szCs w:val="22"/>
        </w:rPr>
        <w:t>Foundation</w:t>
      </w:r>
      <w:proofErr w:type="spellEnd"/>
      <w:r>
        <w:rPr>
          <w:rStyle w:val="dnA"/>
          <w:rFonts w:ascii="Cambria" w:hAnsi="Cambria"/>
          <w:sz w:val="22"/>
          <w:szCs w:val="22"/>
        </w:rPr>
        <w:t xml:space="preserve"> a pouze na hardware </w:t>
      </w:r>
      <w:proofErr w:type="spellStart"/>
      <w:r>
        <w:rPr>
          <w:rStyle w:val="dnA"/>
          <w:rFonts w:ascii="Cambria" w:hAnsi="Cambria"/>
          <w:sz w:val="22"/>
          <w:szCs w:val="22"/>
        </w:rPr>
        <w:t>Oculus</w:t>
      </w:r>
      <w:proofErr w:type="spellEnd"/>
      <w:r>
        <w:rPr>
          <w:rStyle w:val="dnA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A"/>
          <w:rFonts w:ascii="Cambria" w:hAnsi="Cambria"/>
          <w:sz w:val="22"/>
          <w:szCs w:val="22"/>
        </w:rPr>
        <w:t>Quest</w:t>
      </w:r>
      <w:proofErr w:type="spellEnd"/>
      <w:r>
        <w:rPr>
          <w:rStyle w:val="dnA"/>
          <w:rFonts w:ascii="Cambria" w:hAnsi="Cambria"/>
          <w:sz w:val="22"/>
          <w:szCs w:val="22"/>
        </w:rPr>
        <w:t xml:space="preserve"> </w:t>
      </w:r>
      <w:r>
        <w:rPr>
          <w:rStyle w:val="dnA"/>
          <w:rFonts w:ascii="Cambria" w:eastAsia="Cambria" w:hAnsi="Cambria" w:cs="Cambria"/>
          <w:sz w:val="22"/>
          <w:szCs w:val="22"/>
        </w:rPr>
        <w:br/>
      </w:r>
      <w:r>
        <w:rPr>
          <w:rStyle w:val="dnA"/>
          <w:rFonts w:ascii="Cambria" w:hAnsi="Cambria"/>
          <w:sz w:val="22"/>
          <w:szCs w:val="22"/>
        </w:rPr>
        <w:t xml:space="preserve">2 nebo 3. Licence není omezená počtem projekcí, s výjimkou práva užít reprodukce </w:t>
      </w:r>
      <w:proofErr w:type="spellStart"/>
      <w:r>
        <w:rPr>
          <w:rStyle w:val="dnA"/>
          <w:rFonts w:ascii="Cambria" w:hAnsi="Cambria"/>
          <w:sz w:val="22"/>
          <w:szCs w:val="22"/>
        </w:rPr>
        <w:t>uměleck</w:t>
      </w:r>
      <w:proofErr w:type="spellEnd"/>
      <w:r>
        <w:rPr>
          <w:rFonts w:ascii="Cambria" w:hAnsi="Cambria"/>
          <w:sz w:val="22"/>
          <w:szCs w:val="22"/>
          <w:lang w:val="fr-FR"/>
        </w:rPr>
        <w:t>é</w:t>
      </w:r>
      <w:r>
        <w:rPr>
          <w:rFonts w:ascii="Cambria" w:hAnsi="Cambria"/>
          <w:sz w:val="22"/>
          <w:szCs w:val="22"/>
          <w:lang w:val="pt-PT"/>
        </w:rPr>
        <w:t>ho d</w:t>
      </w:r>
      <w:proofErr w:type="spellStart"/>
      <w:r>
        <w:rPr>
          <w:rStyle w:val="dnA"/>
          <w:rFonts w:ascii="Cambria" w:hAnsi="Cambria"/>
          <w:sz w:val="22"/>
          <w:szCs w:val="22"/>
        </w:rPr>
        <w:t>íla</w:t>
      </w:r>
      <w:proofErr w:type="spellEnd"/>
      <w:r>
        <w:rPr>
          <w:rStyle w:val="dnA"/>
          <w:rFonts w:ascii="Cambria" w:hAnsi="Cambria"/>
          <w:sz w:val="22"/>
          <w:szCs w:val="22"/>
        </w:rPr>
        <w:t xml:space="preserve"> (viz č</w:t>
      </w:r>
      <w:r>
        <w:rPr>
          <w:rFonts w:ascii="Cambria" w:hAnsi="Cambria"/>
          <w:sz w:val="22"/>
          <w:szCs w:val="22"/>
          <w:lang w:val="pt-PT"/>
        </w:rPr>
        <w:t>l. VII. t</w:t>
      </w:r>
      <w:r>
        <w:rPr>
          <w:rFonts w:ascii="Cambria" w:hAnsi="Cambria"/>
          <w:sz w:val="22"/>
          <w:szCs w:val="22"/>
          <w:lang w:val="fr-FR"/>
        </w:rPr>
        <w:t>é</w:t>
      </w:r>
      <w:r>
        <w:rPr>
          <w:rStyle w:val="dnA"/>
          <w:rFonts w:ascii="Cambria" w:hAnsi="Cambria"/>
          <w:sz w:val="22"/>
          <w:szCs w:val="22"/>
        </w:rPr>
        <w:t>to smlouvy) v jak</w:t>
      </w:r>
      <w:r>
        <w:rPr>
          <w:rFonts w:ascii="Cambria" w:hAnsi="Cambria"/>
          <w:sz w:val="22"/>
          <w:szCs w:val="22"/>
          <w:lang w:val="fr-FR"/>
        </w:rPr>
        <w:t>é</w:t>
      </w:r>
      <w:proofErr w:type="spellStart"/>
      <w:r>
        <w:rPr>
          <w:rStyle w:val="dnA"/>
          <w:rFonts w:ascii="Cambria" w:hAnsi="Cambria"/>
          <w:sz w:val="22"/>
          <w:szCs w:val="22"/>
        </w:rPr>
        <w:t>koli</w:t>
      </w:r>
      <w:proofErr w:type="spellEnd"/>
      <w:r>
        <w:rPr>
          <w:rStyle w:val="dnA"/>
          <w:rFonts w:ascii="Cambria" w:hAnsi="Cambria"/>
          <w:sz w:val="22"/>
          <w:szCs w:val="22"/>
        </w:rPr>
        <w:t xml:space="preserve"> publikaci </w:t>
      </w:r>
      <w:proofErr w:type="spellStart"/>
      <w:r>
        <w:rPr>
          <w:rStyle w:val="dnA"/>
          <w:rFonts w:ascii="Cambria" w:hAnsi="Cambria"/>
          <w:sz w:val="22"/>
          <w:szCs w:val="22"/>
        </w:rPr>
        <w:t>vydan</w:t>
      </w:r>
      <w:proofErr w:type="spellEnd"/>
      <w:r>
        <w:rPr>
          <w:rFonts w:ascii="Cambria" w:hAnsi="Cambria"/>
          <w:sz w:val="22"/>
          <w:szCs w:val="22"/>
          <w:lang w:val="fr-FR"/>
        </w:rPr>
        <w:t>é u p</w:t>
      </w:r>
      <w:proofErr w:type="spellStart"/>
      <w:r>
        <w:rPr>
          <w:rStyle w:val="dnA"/>
          <w:rFonts w:ascii="Cambria" w:hAnsi="Cambria"/>
          <w:sz w:val="22"/>
          <w:szCs w:val="22"/>
        </w:rPr>
        <w:t>říležitosti</w:t>
      </w:r>
      <w:proofErr w:type="spellEnd"/>
      <w:r>
        <w:rPr>
          <w:rStyle w:val="dnA"/>
          <w:rFonts w:ascii="Cambria" w:hAnsi="Cambria"/>
          <w:sz w:val="22"/>
          <w:szCs w:val="22"/>
        </w:rPr>
        <w:t xml:space="preserve"> Výstavy a na materiálech určený</w:t>
      </w:r>
      <w:proofErr w:type="spellStart"/>
      <w:r>
        <w:rPr>
          <w:rFonts w:ascii="Cambria" w:hAnsi="Cambria"/>
          <w:sz w:val="22"/>
          <w:szCs w:val="22"/>
          <w:lang w:val="de-DE"/>
        </w:rPr>
        <w:t>ch</w:t>
      </w:r>
      <w:proofErr w:type="spellEnd"/>
      <w:r>
        <w:rPr>
          <w:rFonts w:ascii="Cambria" w:hAnsi="Cambria"/>
          <w:sz w:val="22"/>
          <w:szCs w:val="22"/>
          <w:lang w:val="de-DE"/>
        </w:rPr>
        <w:t xml:space="preserve"> k</w:t>
      </w:r>
      <w:r>
        <w:rPr>
          <w:rStyle w:val="dnA"/>
          <w:rFonts w:ascii="Cambria" w:hAnsi="Cambria"/>
          <w:sz w:val="22"/>
          <w:szCs w:val="22"/>
        </w:rPr>
        <w:t> propagaci Výstavy, a která</w:t>
      </w:r>
      <w:r>
        <w:rPr>
          <w:rFonts w:ascii="Cambria" w:hAnsi="Cambria"/>
          <w:sz w:val="22"/>
          <w:szCs w:val="22"/>
          <w:lang w:val="fr-FR"/>
        </w:rPr>
        <w:t xml:space="preserve"> </w:t>
      </w:r>
      <w:r>
        <w:rPr>
          <w:rStyle w:val="dnA"/>
          <w:rFonts w:ascii="Cambria" w:hAnsi="Cambria"/>
          <w:sz w:val="22"/>
          <w:szCs w:val="22"/>
        </w:rPr>
        <w:t xml:space="preserve">se poskytuje na dobu neurčitou. Tyto reprodukce </w:t>
      </w:r>
      <w:proofErr w:type="spellStart"/>
      <w:r>
        <w:rPr>
          <w:rStyle w:val="dnA"/>
          <w:rFonts w:ascii="Cambria" w:hAnsi="Cambria"/>
          <w:sz w:val="22"/>
          <w:szCs w:val="22"/>
        </w:rPr>
        <w:t>uměleck</w:t>
      </w:r>
      <w:proofErr w:type="spellEnd"/>
      <w:r>
        <w:rPr>
          <w:rFonts w:ascii="Cambria" w:hAnsi="Cambria"/>
          <w:sz w:val="22"/>
          <w:szCs w:val="22"/>
          <w:lang w:val="fr-FR"/>
        </w:rPr>
        <w:t>é</w:t>
      </w:r>
      <w:r>
        <w:rPr>
          <w:rFonts w:ascii="Cambria" w:hAnsi="Cambria"/>
          <w:sz w:val="22"/>
          <w:szCs w:val="22"/>
          <w:lang w:val="pt-PT"/>
        </w:rPr>
        <w:t>ho d</w:t>
      </w:r>
      <w:proofErr w:type="spellStart"/>
      <w:r>
        <w:rPr>
          <w:rStyle w:val="dnA"/>
          <w:rFonts w:ascii="Cambria" w:hAnsi="Cambria"/>
          <w:sz w:val="22"/>
          <w:szCs w:val="22"/>
        </w:rPr>
        <w:t>íla</w:t>
      </w:r>
      <w:proofErr w:type="spellEnd"/>
      <w:r>
        <w:rPr>
          <w:rStyle w:val="dnA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A"/>
          <w:rFonts w:ascii="Cambria" w:hAnsi="Cambria"/>
          <w:sz w:val="22"/>
          <w:szCs w:val="22"/>
        </w:rPr>
        <w:t>podl</w:t>
      </w:r>
      <w:proofErr w:type="spellEnd"/>
      <w:r>
        <w:rPr>
          <w:rFonts w:ascii="Cambria" w:hAnsi="Cambria"/>
          <w:sz w:val="22"/>
          <w:szCs w:val="22"/>
          <w:lang w:val="fr-FR"/>
        </w:rPr>
        <w:t>é</w:t>
      </w:r>
      <w:r>
        <w:rPr>
          <w:rStyle w:val="dnA"/>
          <w:rFonts w:ascii="Cambria" w:hAnsi="Cambria"/>
          <w:sz w:val="22"/>
          <w:szCs w:val="22"/>
        </w:rPr>
        <w:t xml:space="preserve">hají schválení ze strany Poskytovatele. Reprodukce </w:t>
      </w:r>
      <w:proofErr w:type="gramStart"/>
      <w:r>
        <w:rPr>
          <w:rStyle w:val="dnA"/>
          <w:rFonts w:ascii="Cambria" w:hAnsi="Cambria"/>
          <w:sz w:val="22"/>
          <w:szCs w:val="22"/>
        </w:rPr>
        <w:t>díla  budou</w:t>
      </w:r>
      <w:proofErr w:type="gramEnd"/>
      <w:r>
        <w:rPr>
          <w:rStyle w:val="dnA"/>
          <w:rFonts w:ascii="Cambria" w:hAnsi="Cambria"/>
          <w:sz w:val="22"/>
          <w:szCs w:val="22"/>
        </w:rPr>
        <w:t xml:space="preserve"> zaslány Poskytovateli na e-mail </w:t>
      </w:r>
      <w:hyperlink r:id="rId10" w:history="1">
        <w:proofErr w:type="spellStart"/>
        <w:r w:rsidR="00A439B4">
          <w:rPr>
            <w:rStyle w:val="Hyperlink0"/>
            <w:rFonts w:ascii="Cambria" w:hAnsi="Cambria"/>
            <w:sz w:val="22"/>
            <w:szCs w:val="22"/>
          </w:rPr>
          <w:t>xxxxxxxxxxxxxxx</w:t>
        </w:r>
        <w:proofErr w:type="spellEnd"/>
      </w:hyperlink>
      <w:r>
        <w:rPr>
          <w:rStyle w:val="dnA"/>
          <w:rFonts w:ascii="Cambria" w:hAnsi="Cambria"/>
          <w:sz w:val="22"/>
          <w:szCs w:val="22"/>
        </w:rPr>
        <w:t xml:space="preserve"> v </w:t>
      </w:r>
      <w:proofErr w:type="spellStart"/>
      <w:r>
        <w:rPr>
          <w:rStyle w:val="dnA"/>
          <w:rFonts w:ascii="Cambria" w:hAnsi="Cambria"/>
          <w:sz w:val="22"/>
          <w:szCs w:val="22"/>
        </w:rPr>
        <w:t>elektronick</w:t>
      </w:r>
      <w:proofErr w:type="spellEnd"/>
      <w:r>
        <w:rPr>
          <w:rStyle w:val="dn"/>
          <w:rFonts w:ascii="Cambria" w:hAnsi="Cambria"/>
          <w:sz w:val="22"/>
          <w:szCs w:val="22"/>
          <w:lang w:val="fr-FR"/>
        </w:rPr>
        <w:t xml:space="preserve">é </w:t>
      </w:r>
      <w:r>
        <w:rPr>
          <w:rStyle w:val="dnA"/>
          <w:rFonts w:ascii="Cambria" w:hAnsi="Cambria"/>
          <w:sz w:val="22"/>
          <w:szCs w:val="22"/>
        </w:rPr>
        <w:t xml:space="preserve">podobě. Pokud nedojde ke schválení Poskytovatelem </w:t>
      </w:r>
      <w:r>
        <w:rPr>
          <w:rStyle w:val="dn"/>
          <w:rFonts w:ascii="Cambria" w:hAnsi="Cambria"/>
          <w:sz w:val="22"/>
          <w:szCs w:val="22"/>
          <w:lang w:val="es-ES_tradnl"/>
        </w:rPr>
        <w:t xml:space="preserve">do </w:t>
      </w:r>
      <w:r>
        <w:rPr>
          <w:rStyle w:val="dnA"/>
          <w:rFonts w:ascii="Cambria" w:hAnsi="Cambria"/>
          <w:sz w:val="22"/>
          <w:szCs w:val="22"/>
        </w:rPr>
        <w:t>5 pracovních dní, považují se tyto za schválen</w:t>
      </w:r>
      <w:r>
        <w:rPr>
          <w:rStyle w:val="dn"/>
          <w:rFonts w:ascii="Cambria" w:hAnsi="Cambria"/>
          <w:sz w:val="22"/>
          <w:szCs w:val="22"/>
          <w:lang w:val="fr-FR"/>
        </w:rPr>
        <w:t>é</w:t>
      </w:r>
      <w:r>
        <w:rPr>
          <w:rStyle w:val="dnA"/>
          <w:rFonts w:ascii="Cambria" w:hAnsi="Cambria"/>
          <w:sz w:val="22"/>
          <w:szCs w:val="22"/>
        </w:rPr>
        <w:t>.</w:t>
      </w:r>
    </w:p>
    <w:p w14:paraId="06C40C91" w14:textId="20C50519" w:rsidR="00D75D84" w:rsidRPr="00013492" w:rsidRDefault="00971A01">
      <w:pPr>
        <w:numPr>
          <w:ilvl w:val="0"/>
          <w:numId w:val="3"/>
        </w:numPr>
        <w:jc w:val="both"/>
        <w:rPr>
          <w:rFonts w:ascii="Cambria" w:hAnsi="Cambria"/>
          <w:color w:val="auto"/>
          <w:sz w:val="22"/>
          <w:szCs w:val="22"/>
        </w:rPr>
      </w:pPr>
      <w:r w:rsidRPr="00013492">
        <w:rPr>
          <w:rStyle w:val="dnA"/>
          <w:rFonts w:ascii="Cambria" w:hAnsi="Cambria"/>
          <w:color w:val="auto"/>
          <w:sz w:val="22"/>
          <w:szCs w:val="22"/>
        </w:rPr>
        <w:t>Nabyvatel není na základě t</w:t>
      </w:r>
      <w:r w:rsidRPr="00013492">
        <w:rPr>
          <w:rStyle w:val="dn"/>
          <w:rFonts w:ascii="Cambria" w:hAnsi="Cambria"/>
          <w:color w:val="auto"/>
          <w:sz w:val="22"/>
          <w:szCs w:val="22"/>
          <w:lang w:val="fr-FR"/>
        </w:rPr>
        <w:t>é</w:t>
      </w:r>
      <w:r w:rsidRPr="00013492">
        <w:rPr>
          <w:rStyle w:val="dnA"/>
          <w:rFonts w:ascii="Cambria" w:hAnsi="Cambria"/>
          <w:color w:val="auto"/>
          <w:sz w:val="22"/>
          <w:szCs w:val="22"/>
        </w:rPr>
        <w:t>to smlouvy oprávněn poskytnout oprávnění tvořící součást licence zcela nebo zčásti třetí osobě s výjimkou</w:t>
      </w:r>
      <w:r w:rsidRPr="00013492">
        <w:rPr>
          <w:rStyle w:val="dn"/>
          <w:rFonts w:ascii="Cambria" w:hAnsi="Cambria"/>
          <w:color w:val="auto"/>
          <w:sz w:val="22"/>
          <w:szCs w:val="22"/>
        </w:rPr>
        <w:t xml:space="preserve"> </w:t>
      </w:r>
      <w:r w:rsidRPr="00013492">
        <w:rPr>
          <w:rStyle w:val="dn"/>
          <w:rFonts w:ascii="Cambria" w:hAnsi="Cambria"/>
          <w:color w:val="auto"/>
          <w:sz w:val="22"/>
          <w:szCs w:val="22"/>
          <w:u w:color="319F38"/>
          <w:lang w:val="en-US"/>
        </w:rPr>
        <w:t xml:space="preserve">Korea Foundation, </w:t>
      </w:r>
      <w:proofErr w:type="spellStart"/>
      <w:r w:rsidRPr="00013492">
        <w:rPr>
          <w:rStyle w:val="dn"/>
          <w:rFonts w:ascii="Cambria" w:hAnsi="Cambria"/>
          <w:color w:val="auto"/>
          <w:sz w:val="22"/>
          <w:szCs w:val="22"/>
          <w:u w:color="319F38"/>
          <w:lang w:val="en-US"/>
        </w:rPr>
        <w:t>sídlící</w:t>
      </w:r>
      <w:proofErr w:type="spellEnd"/>
      <w:r w:rsidRPr="00013492">
        <w:rPr>
          <w:rStyle w:val="dn"/>
          <w:rFonts w:ascii="Cambria" w:hAnsi="Cambria"/>
          <w:color w:val="auto"/>
          <w:sz w:val="22"/>
          <w:szCs w:val="22"/>
          <w:u w:color="319F38"/>
          <w:lang w:val="en-US"/>
        </w:rPr>
        <w:t xml:space="preserve"> </w:t>
      </w:r>
      <w:proofErr w:type="spellStart"/>
      <w:r w:rsidRPr="00013492">
        <w:rPr>
          <w:rStyle w:val="dn"/>
          <w:rFonts w:ascii="Cambria" w:hAnsi="Cambria"/>
          <w:color w:val="auto"/>
          <w:sz w:val="22"/>
          <w:szCs w:val="22"/>
          <w:u w:color="319F38"/>
          <w:lang w:val="en-US"/>
        </w:rPr>
        <w:t>na</w:t>
      </w:r>
      <w:proofErr w:type="spellEnd"/>
      <w:r w:rsidRPr="00013492">
        <w:rPr>
          <w:rStyle w:val="dn"/>
          <w:rFonts w:ascii="Cambria" w:hAnsi="Cambria"/>
          <w:color w:val="auto"/>
          <w:sz w:val="22"/>
          <w:szCs w:val="22"/>
          <w:u w:color="319F38"/>
          <w:lang w:val="en-US"/>
        </w:rPr>
        <w:t xml:space="preserve"> </w:t>
      </w:r>
      <w:proofErr w:type="spellStart"/>
      <w:r w:rsidRPr="00013492">
        <w:rPr>
          <w:rStyle w:val="dn"/>
          <w:rFonts w:ascii="Cambria" w:hAnsi="Cambria"/>
          <w:color w:val="auto"/>
          <w:sz w:val="22"/>
          <w:szCs w:val="22"/>
          <w:u w:color="319F38"/>
          <w:lang w:val="en-US"/>
        </w:rPr>
        <w:t>adrese</w:t>
      </w:r>
      <w:proofErr w:type="spellEnd"/>
      <w:r w:rsidRPr="00013492">
        <w:rPr>
          <w:rStyle w:val="dn"/>
          <w:rFonts w:ascii="Cambria" w:hAnsi="Cambria"/>
          <w:color w:val="auto"/>
          <w:sz w:val="22"/>
          <w:szCs w:val="22"/>
          <w:u w:color="319F38"/>
          <w:lang w:val="en-US"/>
        </w:rPr>
        <w:t xml:space="preserve"> </w:t>
      </w:r>
      <w:r w:rsidRPr="00013492">
        <w:rPr>
          <w:rStyle w:val="dn"/>
          <w:rFonts w:ascii="Cambria" w:hAnsi="Cambria"/>
          <w:color w:val="auto"/>
          <w:sz w:val="22"/>
          <w:szCs w:val="22"/>
        </w:rPr>
        <w:t xml:space="preserve">26, </w:t>
      </w:r>
      <w:proofErr w:type="spellStart"/>
      <w:r w:rsidRPr="00013492">
        <w:rPr>
          <w:rStyle w:val="dn"/>
          <w:rFonts w:ascii="Cambria" w:hAnsi="Cambria"/>
          <w:color w:val="auto"/>
          <w:sz w:val="22"/>
          <w:szCs w:val="22"/>
        </w:rPr>
        <w:t>Eulji</w:t>
      </w:r>
      <w:proofErr w:type="spellEnd"/>
      <w:r w:rsidRPr="00013492">
        <w:rPr>
          <w:rStyle w:val="dn"/>
          <w:rFonts w:ascii="Cambria" w:hAnsi="Cambria"/>
          <w:color w:val="auto"/>
          <w:sz w:val="22"/>
          <w:szCs w:val="22"/>
        </w:rPr>
        <w:t xml:space="preserve">-ro </w:t>
      </w:r>
      <w:proofErr w:type="gramStart"/>
      <w:r w:rsidRPr="00013492">
        <w:rPr>
          <w:rStyle w:val="dn"/>
          <w:rFonts w:ascii="Cambria" w:hAnsi="Cambria"/>
          <w:color w:val="auto"/>
          <w:sz w:val="22"/>
          <w:szCs w:val="22"/>
        </w:rPr>
        <w:t>5-gil</w:t>
      </w:r>
      <w:proofErr w:type="gramEnd"/>
      <w:r w:rsidRPr="00013492">
        <w:rPr>
          <w:rStyle w:val="dn"/>
          <w:rFonts w:ascii="Cambria" w:hAnsi="Cambria"/>
          <w:color w:val="auto"/>
          <w:sz w:val="22"/>
          <w:szCs w:val="22"/>
        </w:rPr>
        <w:t>, Jung-</w:t>
      </w:r>
      <w:proofErr w:type="spellStart"/>
      <w:r w:rsidRPr="00013492">
        <w:rPr>
          <w:rStyle w:val="dn"/>
          <w:rFonts w:ascii="Cambria" w:hAnsi="Cambria"/>
          <w:color w:val="auto"/>
          <w:sz w:val="22"/>
          <w:szCs w:val="22"/>
        </w:rPr>
        <w:t>gu</w:t>
      </w:r>
      <w:proofErr w:type="spellEnd"/>
      <w:r w:rsidRPr="00013492">
        <w:rPr>
          <w:rStyle w:val="dn"/>
          <w:rFonts w:ascii="Cambria" w:hAnsi="Cambria"/>
          <w:color w:val="auto"/>
          <w:sz w:val="22"/>
          <w:szCs w:val="22"/>
        </w:rPr>
        <w:t>, Soul, Korejská Republika</w:t>
      </w:r>
      <w:r w:rsidRPr="00013492">
        <w:rPr>
          <w:rStyle w:val="dn"/>
          <w:rFonts w:ascii="Cambria" w:hAnsi="Cambria"/>
          <w:color w:val="auto"/>
          <w:sz w:val="22"/>
          <w:szCs w:val="22"/>
          <w:u w:color="319F38"/>
          <w:lang w:val="en-US"/>
        </w:rPr>
        <w:t>.</w:t>
      </w:r>
    </w:p>
    <w:p w14:paraId="2A22B8B2" w14:textId="423CC7C8" w:rsidR="00D75D84" w:rsidRDefault="00D75D84">
      <w:pPr>
        <w:jc w:val="both"/>
        <w:rPr>
          <w:rStyle w:val="dn"/>
          <w:rFonts w:ascii="Cambria" w:eastAsia="Cambria" w:hAnsi="Cambria" w:cs="Cambria"/>
          <w:color w:val="auto"/>
          <w:sz w:val="22"/>
          <w:szCs w:val="22"/>
        </w:rPr>
      </w:pPr>
    </w:p>
    <w:p w14:paraId="30C9091E" w14:textId="77777777" w:rsidR="00013492" w:rsidRPr="00013492" w:rsidRDefault="00013492">
      <w:pPr>
        <w:jc w:val="both"/>
        <w:rPr>
          <w:rStyle w:val="dn"/>
          <w:rFonts w:ascii="Cambria" w:eastAsia="Cambria" w:hAnsi="Cambria" w:cs="Cambria"/>
          <w:color w:val="auto"/>
          <w:sz w:val="22"/>
          <w:szCs w:val="22"/>
        </w:rPr>
      </w:pPr>
    </w:p>
    <w:p w14:paraId="111449FA" w14:textId="77777777" w:rsidR="00D75D84" w:rsidRPr="00013492" w:rsidRDefault="00971A01">
      <w:pPr>
        <w:jc w:val="center"/>
        <w:rPr>
          <w:rStyle w:val="dn"/>
          <w:rFonts w:ascii="Cambria" w:eastAsia="Cambria" w:hAnsi="Cambria" w:cs="Cambria"/>
          <w:color w:val="auto"/>
          <w:sz w:val="22"/>
          <w:szCs w:val="22"/>
        </w:rPr>
      </w:pPr>
      <w:r w:rsidRPr="00013492">
        <w:rPr>
          <w:rStyle w:val="dn"/>
          <w:rFonts w:ascii="Cambria" w:hAnsi="Cambria"/>
          <w:color w:val="auto"/>
          <w:sz w:val="22"/>
          <w:szCs w:val="22"/>
        </w:rPr>
        <w:t>IV.</w:t>
      </w:r>
    </w:p>
    <w:p w14:paraId="5266AFF8" w14:textId="77777777" w:rsidR="00D75D84" w:rsidRPr="00013492" w:rsidRDefault="00971A01">
      <w:pPr>
        <w:numPr>
          <w:ilvl w:val="0"/>
          <w:numId w:val="5"/>
        </w:numPr>
        <w:jc w:val="both"/>
        <w:rPr>
          <w:rFonts w:ascii="Cambria" w:hAnsi="Cambria"/>
          <w:color w:val="auto"/>
          <w:sz w:val="22"/>
          <w:szCs w:val="22"/>
        </w:rPr>
      </w:pPr>
      <w:r w:rsidRPr="00013492">
        <w:rPr>
          <w:rStyle w:val="dnA"/>
          <w:rFonts w:ascii="Cambria" w:hAnsi="Cambria"/>
          <w:color w:val="auto"/>
          <w:sz w:val="22"/>
          <w:szCs w:val="22"/>
        </w:rPr>
        <w:t xml:space="preserve">Smluvní strany ujednávají, že Poskytovatel poskytuje Nabyvateli </w:t>
      </w:r>
      <w:r w:rsidRPr="00013492">
        <w:rPr>
          <w:rStyle w:val="dn"/>
          <w:rFonts w:ascii="Cambria" w:hAnsi="Cambria"/>
          <w:b/>
          <w:bCs/>
          <w:color w:val="auto"/>
          <w:sz w:val="22"/>
          <w:szCs w:val="22"/>
          <w:lang w:val="es-ES_tradnl"/>
        </w:rPr>
        <w:t>licenci</w:t>
      </w:r>
      <w:r w:rsidRPr="00013492">
        <w:rPr>
          <w:rStyle w:val="dnA"/>
          <w:rFonts w:ascii="Cambria" w:hAnsi="Cambria"/>
          <w:color w:val="auto"/>
          <w:sz w:val="22"/>
          <w:szCs w:val="22"/>
        </w:rPr>
        <w:t xml:space="preserve"> v rozsahu dle článku II.</w:t>
      </w:r>
      <w:proofErr w:type="gramStart"/>
      <w:r w:rsidRPr="00013492">
        <w:rPr>
          <w:rStyle w:val="dnA"/>
          <w:rFonts w:ascii="Cambria" w:hAnsi="Cambria"/>
          <w:color w:val="auto"/>
          <w:sz w:val="22"/>
          <w:szCs w:val="22"/>
        </w:rPr>
        <w:t>,  III.</w:t>
      </w:r>
      <w:proofErr w:type="gramEnd"/>
      <w:r w:rsidRPr="00013492">
        <w:rPr>
          <w:rStyle w:val="dnA"/>
          <w:rFonts w:ascii="Cambria" w:hAnsi="Cambria"/>
          <w:color w:val="auto"/>
          <w:sz w:val="22"/>
          <w:szCs w:val="22"/>
        </w:rPr>
        <w:t xml:space="preserve">  t</w:t>
      </w:r>
      <w:r w:rsidRPr="00013492">
        <w:rPr>
          <w:rStyle w:val="dn"/>
          <w:rFonts w:ascii="Cambria" w:hAnsi="Cambria"/>
          <w:color w:val="auto"/>
          <w:sz w:val="22"/>
          <w:szCs w:val="22"/>
          <w:lang w:val="fr-FR"/>
        </w:rPr>
        <w:t>é</w:t>
      </w:r>
      <w:r w:rsidRPr="00013492">
        <w:rPr>
          <w:rStyle w:val="dnA"/>
          <w:rFonts w:ascii="Cambria" w:hAnsi="Cambria"/>
          <w:color w:val="auto"/>
          <w:sz w:val="22"/>
          <w:szCs w:val="22"/>
        </w:rPr>
        <w:t xml:space="preserve">to smlouvy stejně jako všechna další </w:t>
      </w:r>
      <w:r w:rsidRPr="00013492">
        <w:rPr>
          <w:rStyle w:val="dn"/>
          <w:rFonts w:ascii="Cambria" w:hAnsi="Cambria"/>
          <w:color w:val="auto"/>
          <w:sz w:val="22"/>
          <w:szCs w:val="22"/>
          <w:lang w:val="it-IT"/>
        </w:rPr>
        <w:t>opr</w:t>
      </w:r>
      <w:proofErr w:type="spellStart"/>
      <w:r w:rsidRPr="00013492">
        <w:rPr>
          <w:rStyle w:val="dnA"/>
          <w:rFonts w:ascii="Cambria" w:hAnsi="Cambria"/>
          <w:color w:val="auto"/>
          <w:sz w:val="22"/>
          <w:szCs w:val="22"/>
        </w:rPr>
        <w:t>ávnění</w:t>
      </w:r>
      <w:proofErr w:type="spellEnd"/>
      <w:r w:rsidRPr="00013492">
        <w:rPr>
          <w:rStyle w:val="dnA"/>
          <w:rFonts w:ascii="Cambria" w:hAnsi="Cambria"/>
          <w:color w:val="auto"/>
          <w:sz w:val="22"/>
          <w:szCs w:val="22"/>
        </w:rPr>
        <w:t xml:space="preserve"> a souhlasy dle t</w:t>
      </w:r>
      <w:r w:rsidRPr="00013492">
        <w:rPr>
          <w:rStyle w:val="dn"/>
          <w:rFonts w:ascii="Cambria" w:hAnsi="Cambria"/>
          <w:color w:val="auto"/>
          <w:sz w:val="22"/>
          <w:szCs w:val="22"/>
          <w:lang w:val="fr-FR"/>
        </w:rPr>
        <w:t>é</w:t>
      </w:r>
      <w:r w:rsidRPr="00013492">
        <w:rPr>
          <w:rStyle w:val="dnA"/>
          <w:rFonts w:ascii="Cambria" w:hAnsi="Cambria"/>
          <w:color w:val="auto"/>
          <w:sz w:val="22"/>
          <w:szCs w:val="22"/>
        </w:rPr>
        <w:t>to smlouvy za úplatu v </w:t>
      </w:r>
      <w:proofErr w:type="gramStart"/>
      <w:r w:rsidRPr="00013492">
        <w:rPr>
          <w:rStyle w:val="dnA"/>
          <w:rFonts w:ascii="Cambria" w:hAnsi="Cambria"/>
          <w:color w:val="auto"/>
          <w:sz w:val="22"/>
          <w:szCs w:val="22"/>
        </w:rPr>
        <w:t>celkové  výši</w:t>
      </w:r>
      <w:proofErr w:type="gramEnd"/>
      <w:r w:rsidRPr="00013492">
        <w:rPr>
          <w:rStyle w:val="dnA"/>
          <w:rFonts w:ascii="Cambria" w:hAnsi="Cambria"/>
          <w:color w:val="auto"/>
          <w:sz w:val="22"/>
          <w:szCs w:val="22"/>
        </w:rPr>
        <w:t xml:space="preserve"> </w:t>
      </w:r>
      <w:r w:rsidRPr="00013492">
        <w:rPr>
          <w:rStyle w:val="dn"/>
          <w:rFonts w:ascii="Cambria" w:hAnsi="Cambria"/>
          <w:b/>
          <w:bCs/>
          <w:color w:val="auto"/>
          <w:sz w:val="22"/>
          <w:szCs w:val="22"/>
        </w:rPr>
        <w:t>50.000 Kč bez DPH</w:t>
      </w:r>
      <w:r w:rsidRPr="00013492">
        <w:rPr>
          <w:rStyle w:val="dnA"/>
          <w:rFonts w:ascii="Cambria" w:hAnsi="Cambria"/>
          <w:color w:val="auto"/>
          <w:sz w:val="22"/>
          <w:szCs w:val="22"/>
        </w:rPr>
        <w:t>, kterou je Nabyvatel zaplatí Poskytovateli nejpozději do 14 dnů od obdržení faktury vystaven</w:t>
      </w:r>
      <w:r w:rsidRPr="00013492">
        <w:rPr>
          <w:rStyle w:val="dn"/>
          <w:rFonts w:ascii="Cambria" w:hAnsi="Cambria"/>
          <w:color w:val="auto"/>
          <w:sz w:val="22"/>
          <w:szCs w:val="22"/>
          <w:lang w:val="fr-FR"/>
        </w:rPr>
        <w:t xml:space="preserve">é </w:t>
      </w:r>
      <w:r w:rsidRPr="00013492">
        <w:rPr>
          <w:rStyle w:val="dnA"/>
          <w:rFonts w:ascii="Cambria" w:hAnsi="Cambria"/>
          <w:color w:val="auto"/>
          <w:sz w:val="22"/>
          <w:szCs w:val="22"/>
        </w:rPr>
        <w:t>Poskytovatelem po nabytí účinnosti t</w:t>
      </w:r>
      <w:r w:rsidRPr="00013492">
        <w:rPr>
          <w:rStyle w:val="dn"/>
          <w:rFonts w:ascii="Cambria" w:hAnsi="Cambria"/>
          <w:color w:val="auto"/>
          <w:sz w:val="22"/>
          <w:szCs w:val="22"/>
          <w:lang w:val="fr-FR"/>
        </w:rPr>
        <w:t>é</w:t>
      </w:r>
      <w:r w:rsidRPr="00013492">
        <w:rPr>
          <w:rStyle w:val="dnA"/>
          <w:rFonts w:ascii="Cambria" w:hAnsi="Cambria"/>
          <w:color w:val="auto"/>
          <w:sz w:val="22"/>
          <w:szCs w:val="22"/>
        </w:rPr>
        <w:t>to smlouvy, a to bezhotovostně na účet uvedený v záhlaví t</w:t>
      </w:r>
      <w:r w:rsidRPr="00013492">
        <w:rPr>
          <w:rStyle w:val="dn"/>
          <w:rFonts w:ascii="Cambria" w:hAnsi="Cambria"/>
          <w:color w:val="auto"/>
          <w:sz w:val="22"/>
          <w:szCs w:val="22"/>
          <w:lang w:val="fr-FR"/>
        </w:rPr>
        <w:t>é</w:t>
      </w:r>
      <w:r w:rsidRPr="00013492">
        <w:rPr>
          <w:rStyle w:val="dn"/>
          <w:rFonts w:ascii="Cambria" w:hAnsi="Cambria"/>
          <w:color w:val="auto"/>
          <w:sz w:val="22"/>
          <w:szCs w:val="22"/>
          <w:lang w:val="en-US"/>
        </w:rPr>
        <w:t xml:space="preserve">to </w:t>
      </w:r>
      <w:r w:rsidRPr="00013492">
        <w:rPr>
          <w:rStyle w:val="dnA"/>
          <w:rFonts w:ascii="Cambria" w:hAnsi="Cambria"/>
          <w:color w:val="auto"/>
          <w:sz w:val="22"/>
          <w:szCs w:val="22"/>
        </w:rPr>
        <w:t>smlouvy.</w:t>
      </w:r>
      <w:r w:rsidRPr="00013492">
        <w:rPr>
          <w:rStyle w:val="dn"/>
          <w:rFonts w:ascii="Cambria" w:hAnsi="Cambria"/>
          <w:strike/>
          <w:color w:val="auto"/>
          <w:sz w:val="22"/>
          <w:szCs w:val="22"/>
        </w:rPr>
        <w:t xml:space="preserve"> </w:t>
      </w:r>
    </w:p>
    <w:p w14:paraId="4879A71E" w14:textId="77777777" w:rsidR="00D75D84" w:rsidRPr="00013492" w:rsidRDefault="00971A01">
      <w:pPr>
        <w:numPr>
          <w:ilvl w:val="0"/>
          <w:numId w:val="3"/>
        </w:numPr>
        <w:jc w:val="both"/>
        <w:rPr>
          <w:rFonts w:ascii="Cambria" w:hAnsi="Cambria"/>
          <w:color w:val="auto"/>
          <w:sz w:val="22"/>
          <w:szCs w:val="22"/>
        </w:rPr>
      </w:pPr>
      <w:r w:rsidRPr="00013492">
        <w:rPr>
          <w:rStyle w:val="dnA"/>
          <w:rFonts w:ascii="Cambria" w:hAnsi="Cambria"/>
          <w:color w:val="auto"/>
          <w:sz w:val="22"/>
          <w:szCs w:val="22"/>
        </w:rPr>
        <w:t xml:space="preserve">Nabyvatel prohlašuje, že vyrobí korejský překlad </w:t>
      </w:r>
      <w:proofErr w:type="spellStart"/>
      <w:r w:rsidRPr="00013492">
        <w:rPr>
          <w:rStyle w:val="dnA"/>
          <w:rFonts w:ascii="Cambria" w:hAnsi="Cambria"/>
          <w:color w:val="auto"/>
          <w:sz w:val="22"/>
          <w:szCs w:val="22"/>
        </w:rPr>
        <w:t>voice</w:t>
      </w:r>
      <w:proofErr w:type="spellEnd"/>
      <w:r w:rsidRPr="00013492">
        <w:rPr>
          <w:rStyle w:val="dnA"/>
          <w:rFonts w:ascii="Cambria" w:hAnsi="Cambria"/>
          <w:color w:val="auto"/>
          <w:sz w:val="22"/>
          <w:szCs w:val="22"/>
        </w:rPr>
        <w:t xml:space="preserve"> </w:t>
      </w:r>
      <w:proofErr w:type="spellStart"/>
      <w:r w:rsidRPr="00013492">
        <w:rPr>
          <w:rStyle w:val="dnA"/>
          <w:rFonts w:ascii="Cambria" w:hAnsi="Cambria"/>
          <w:color w:val="auto"/>
          <w:sz w:val="22"/>
          <w:szCs w:val="22"/>
        </w:rPr>
        <w:t>overu</w:t>
      </w:r>
      <w:proofErr w:type="spellEnd"/>
      <w:r w:rsidRPr="00013492">
        <w:rPr>
          <w:rStyle w:val="dnA"/>
          <w:rFonts w:ascii="Cambria" w:hAnsi="Cambria"/>
          <w:color w:val="auto"/>
          <w:sz w:val="22"/>
          <w:szCs w:val="22"/>
        </w:rPr>
        <w:t xml:space="preserve"> a nahrávky </w:t>
      </w:r>
      <w:proofErr w:type="spellStart"/>
      <w:r w:rsidRPr="00013492">
        <w:rPr>
          <w:rStyle w:val="dnA"/>
          <w:rFonts w:ascii="Cambria" w:hAnsi="Cambria"/>
          <w:color w:val="auto"/>
          <w:sz w:val="22"/>
          <w:szCs w:val="22"/>
        </w:rPr>
        <w:t>zvukov</w:t>
      </w:r>
      <w:proofErr w:type="spellEnd"/>
      <w:r w:rsidRPr="00013492">
        <w:rPr>
          <w:rStyle w:val="dn"/>
          <w:rFonts w:ascii="Cambria" w:hAnsi="Cambria"/>
          <w:color w:val="auto"/>
          <w:sz w:val="22"/>
          <w:szCs w:val="22"/>
          <w:lang w:val="fr-FR"/>
        </w:rPr>
        <w:t xml:space="preserve">é </w:t>
      </w:r>
      <w:r w:rsidRPr="00013492">
        <w:rPr>
          <w:rStyle w:val="dnA"/>
          <w:rFonts w:ascii="Cambria" w:hAnsi="Cambria"/>
          <w:color w:val="auto"/>
          <w:sz w:val="22"/>
          <w:szCs w:val="22"/>
        </w:rPr>
        <w:t xml:space="preserve">verze </w:t>
      </w:r>
      <w:proofErr w:type="spellStart"/>
      <w:r w:rsidRPr="00013492">
        <w:rPr>
          <w:rStyle w:val="dnA"/>
          <w:rFonts w:ascii="Cambria" w:hAnsi="Cambria"/>
          <w:color w:val="auto"/>
          <w:sz w:val="22"/>
          <w:szCs w:val="22"/>
        </w:rPr>
        <w:t>voice</w:t>
      </w:r>
      <w:proofErr w:type="spellEnd"/>
      <w:r w:rsidRPr="00013492">
        <w:rPr>
          <w:rStyle w:val="dnA"/>
          <w:rFonts w:ascii="Cambria" w:hAnsi="Cambria"/>
          <w:color w:val="auto"/>
          <w:sz w:val="22"/>
          <w:szCs w:val="22"/>
        </w:rPr>
        <w:t xml:space="preserve"> </w:t>
      </w:r>
      <w:proofErr w:type="spellStart"/>
      <w:r w:rsidRPr="00013492">
        <w:rPr>
          <w:rStyle w:val="dnA"/>
          <w:rFonts w:ascii="Cambria" w:hAnsi="Cambria"/>
          <w:color w:val="auto"/>
          <w:sz w:val="22"/>
          <w:szCs w:val="22"/>
        </w:rPr>
        <w:t>overu</w:t>
      </w:r>
      <w:proofErr w:type="spellEnd"/>
      <w:r w:rsidRPr="00013492">
        <w:rPr>
          <w:rStyle w:val="dnA"/>
          <w:rFonts w:ascii="Cambria" w:hAnsi="Cambria"/>
          <w:color w:val="auto"/>
          <w:sz w:val="22"/>
          <w:szCs w:val="22"/>
        </w:rPr>
        <w:t xml:space="preserve"> v korejštině k dílu na svoje náklady a podle instrukcí od Poskytovatele.</w:t>
      </w:r>
    </w:p>
    <w:p w14:paraId="7E0D048F" w14:textId="2B2E2253" w:rsidR="00D75D84" w:rsidRPr="00013492" w:rsidRDefault="00971A01">
      <w:pPr>
        <w:numPr>
          <w:ilvl w:val="0"/>
          <w:numId w:val="3"/>
        </w:numPr>
        <w:jc w:val="both"/>
        <w:rPr>
          <w:rFonts w:ascii="Cambria" w:hAnsi="Cambria"/>
          <w:color w:val="auto"/>
          <w:sz w:val="22"/>
          <w:szCs w:val="22"/>
        </w:rPr>
      </w:pPr>
      <w:r w:rsidRPr="00013492">
        <w:rPr>
          <w:rStyle w:val="dnA"/>
          <w:rFonts w:ascii="Cambria" w:hAnsi="Cambria"/>
          <w:color w:val="auto"/>
          <w:sz w:val="22"/>
          <w:szCs w:val="22"/>
        </w:rPr>
        <w:t xml:space="preserve">Poskytovatel zajistí pro Nabyvatele </w:t>
      </w:r>
      <w:r w:rsidRPr="00013492">
        <w:rPr>
          <w:rStyle w:val="dn"/>
          <w:rFonts w:ascii="Cambria" w:hAnsi="Cambria"/>
          <w:b/>
          <w:bCs/>
          <w:color w:val="auto"/>
          <w:sz w:val="22"/>
          <w:szCs w:val="22"/>
        </w:rPr>
        <w:t xml:space="preserve">korejskou verzi díla </w:t>
      </w:r>
      <w:r w:rsidRPr="00013492">
        <w:rPr>
          <w:rStyle w:val="dnA"/>
          <w:rFonts w:ascii="Cambria" w:hAnsi="Cambria"/>
          <w:color w:val="auto"/>
          <w:sz w:val="22"/>
          <w:szCs w:val="22"/>
        </w:rPr>
        <w:t>prostřednictvím sv</w:t>
      </w:r>
      <w:r w:rsidRPr="00013492">
        <w:rPr>
          <w:rStyle w:val="dn"/>
          <w:rFonts w:ascii="Cambria" w:hAnsi="Cambria"/>
          <w:color w:val="auto"/>
          <w:sz w:val="22"/>
          <w:szCs w:val="22"/>
          <w:lang w:val="fr-FR"/>
        </w:rPr>
        <w:t>é</w:t>
      </w:r>
      <w:r w:rsidRPr="00013492">
        <w:rPr>
          <w:rStyle w:val="dn"/>
          <w:rFonts w:ascii="Cambria" w:hAnsi="Cambria"/>
          <w:color w:val="auto"/>
          <w:sz w:val="22"/>
          <w:szCs w:val="22"/>
          <w:lang w:val="it-IT"/>
        </w:rPr>
        <w:t xml:space="preserve">ho koproducenta Brainz Immersive s.r.o., IČO </w:t>
      </w:r>
      <w:r w:rsidRPr="00013492">
        <w:rPr>
          <w:rStyle w:val="dnA"/>
          <w:rFonts w:ascii="Cambria" w:hAnsi="Cambria"/>
          <w:color w:val="auto"/>
          <w:sz w:val="22"/>
          <w:szCs w:val="22"/>
        </w:rPr>
        <w:t xml:space="preserve">05566274, </w:t>
      </w:r>
      <w:r w:rsidRPr="00013492">
        <w:rPr>
          <w:rStyle w:val="dn"/>
          <w:rFonts w:ascii="Cambria" w:hAnsi="Cambria"/>
          <w:color w:val="auto"/>
          <w:sz w:val="22"/>
          <w:szCs w:val="22"/>
          <w:lang w:val="it-IT"/>
        </w:rPr>
        <w:t>se sídlem</w:t>
      </w:r>
      <w:r w:rsidRPr="00013492">
        <w:rPr>
          <w:rStyle w:val="dnA"/>
          <w:rFonts w:ascii="Cambria" w:hAnsi="Cambria"/>
          <w:color w:val="auto"/>
          <w:sz w:val="22"/>
          <w:szCs w:val="22"/>
        </w:rPr>
        <w:t xml:space="preserve"> Krátká 2408/6, 100 00 Praha 10, </w:t>
      </w:r>
      <w:r w:rsidRPr="00013492">
        <w:rPr>
          <w:rStyle w:val="dn"/>
          <w:rFonts w:ascii="Cambria" w:hAnsi="Cambria"/>
          <w:color w:val="auto"/>
          <w:sz w:val="22"/>
          <w:szCs w:val="22"/>
          <w:lang w:val="it-IT"/>
        </w:rPr>
        <w:t xml:space="preserve">za </w:t>
      </w:r>
      <w:r w:rsidRPr="00013492">
        <w:rPr>
          <w:rStyle w:val="dnA"/>
          <w:rFonts w:ascii="Cambria" w:hAnsi="Cambria"/>
          <w:color w:val="auto"/>
          <w:sz w:val="22"/>
          <w:szCs w:val="22"/>
        </w:rPr>
        <w:t xml:space="preserve">úplatu </w:t>
      </w:r>
      <w:r w:rsidRPr="00013492">
        <w:rPr>
          <w:rStyle w:val="dn"/>
          <w:rFonts w:ascii="Cambria" w:hAnsi="Cambria"/>
          <w:b/>
          <w:bCs/>
          <w:color w:val="auto"/>
          <w:sz w:val="22"/>
          <w:szCs w:val="22"/>
        </w:rPr>
        <w:t>55.000 Kč bez DPH</w:t>
      </w:r>
      <w:r w:rsidRPr="00013492">
        <w:rPr>
          <w:rStyle w:val="dn"/>
          <w:rFonts w:ascii="Cambria" w:hAnsi="Cambria"/>
          <w:color w:val="auto"/>
          <w:sz w:val="22"/>
          <w:szCs w:val="22"/>
          <w:u w:color="00B050"/>
        </w:rPr>
        <w:t xml:space="preserve">, která bude uhrazena Nabyvatelem na základě samostatně </w:t>
      </w:r>
      <w:proofErr w:type="spellStart"/>
      <w:r w:rsidRPr="00013492">
        <w:rPr>
          <w:rStyle w:val="dn"/>
          <w:rFonts w:ascii="Cambria" w:hAnsi="Cambria"/>
          <w:color w:val="auto"/>
          <w:sz w:val="22"/>
          <w:szCs w:val="22"/>
          <w:u w:color="00B050"/>
        </w:rPr>
        <w:t>vydan</w:t>
      </w:r>
      <w:proofErr w:type="spellEnd"/>
      <w:r w:rsidRPr="00013492">
        <w:rPr>
          <w:rStyle w:val="dn"/>
          <w:rFonts w:ascii="Cambria" w:hAnsi="Cambria"/>
          <w:color w:val="auto"/>
          <w:sz w:val="22"/>
          <w:szCs w:val="22"/>
          <w:u w:color="00B050"/>
          <w:lang w:val="fr-FR"/>
        </w:rPr>
        <w:t xml:space="preserve">é </w:t>
      </w:r>
      <w:r w:rsidRPr="00013492">
        <w:rPr>
          <w:rStyle w:val="dn"/>
          <w:rFonts w:ascii="Cambria" w:hAnsi="Cambria"/>
          <w:color w:val="auto"/>
          <w:sz w:val="22"/>
          <w:szCs w:val="22"/>
          <w:u w:color="00B050"/>
        </w:rPr>
        <w:t>faktury koproducenta vystaven</w:t>
      </w:r>
      <w:r w:rsidRPr="00013492">
        <w:rPr>
          <w:rStyle w:val="dn"/>
          <w:rFonts w:ascii="Cambria" w:hAnsi="Cambria"/>
          <w:color w:val="auto"/>
          <w:sz w:val="22"/>
          <w:szCs w:val="22"/>
          <w:u w:color="00B050"/>
          <w:lang w:val="fr-FR"/>
        </w:rPr>
        <w:t xml:space="preserve">é </w:t>
      </w:r>
      <w:r w:rsidRPr="00013492">
        <w:rPr>
          <w:rStyle w:val="dn"/>
          <w:rFonts w:ascii="Cambria" w:hAnsi="Cambria"/>
          <w:color w:val="auto"/>
          <w:sz w:val="22"/>
          <w:szCs w:val="22"/>
          <w:u w:color="00B050"/>
        </w:rPr>
        <w:t xml:space="preserve">Nabyvateli na jeho </w:t>
      </w:r>
      <w:proofErr w:type="spellStart"/>
      <w:r w:rsidRPr="00013492">
        <w:rPr>
          <w:rStyle w:val="dn"/>
          <w:rFonts w:ascii="Cambria" w:hAnsi="Cambria"/>
          <w:color w:val="auto"/>
          <w:sz w:val="22"/>
          <w:szCs w:val="22"/>
          <w:u w:color="00B050"/>
        </w:rPr>
        <w:t>jm</w:t>
      </w:r>
      <w:proofErr w:type="spellEnd"/>
      <w:r w:rsidRPr="00013492">
        <w:rPr>
          <w:rStyle w:val="dn"/>
          <w:rFonts w:ascii="Cambria" w:hAnsi="Cambria"/>
          <w:color w:val="auto"/>
          <w:sz w:val="22"/>
          <w:szCs w:val="22"/>
          <w:u w:color="00B050"/>
          <w:lang w:val="fr-FR"/>
        </w:rPr>
        <w:t>é</w:t>
      </w:r>
      <w:r w:rsidRPr="00013492">
        <w:rPr>
          <w:rStyle w:val="dn"/>
          <w:rFonts w:ascii="Cambria" w:hAnsi="Cambria"/>
          <w:color w:val="auto"/>
          <w:sz w:val="22"/>
          <w:szCs w:val="22"/>
          <w:u w:color="00B050"/>
        </w:rPr>
        <w:t>no po nabytí účinnosti t</w:t>
      </w:r>
      <w:r w:rsidRPr="00013492">
        <w:rPr>
          <w:rStyle w:val="dn"/>
          <w:rFonts w:ascii="Cambria" w:hAnsi="Cambria"/>
          <w:color w:val="auto"/>
          <w:sz w:val="22"/>
          <w:szCs w:val="22"/>
          <w:u w:color="00B050"/>
          <w:lang w:val="fr-FR"/>
        </w:rPr>
        <w:t>é</w:t>
      </w:r>
      <w:r w:rsidRPr="00013492">
        <w:rPr>
          <w:rStyle w:val="dn"/>
          <w:rFonts w:ascii="Cambria" w:hAnsi="Cambria"/>
          <w:color w:val="auto"/>
          <w:sz w:val="22"/>
          <w:szCs w:val="22"/>
          <w:u w:color="00B050"/>
        </w:rPr>
        <w:t>to smlouvy.</w:t>
      </w:r>
    </w:p>
    <w:p w14:paraId="5474D9E9" w14:textId="3028F937" w:rsidR="00D75D84" w:rsidRDefault="00D75D84">
      <w:pPr>
        <w:jc w:val="both"/>
        <w:rPr>
          <w:rStyle w:val="dn"/>
          <w:rFonts w:ascii="Cambria" w:eastAsia="Cambria" w:hAnsi="Cambria" w:cs="Cambria"/>
          <w:color w:val="auto"/>
          <w:sz w:val="22"/>
          <w:szCs w:val="22"/>
        </w:rPr>
      </w:pPr>
    </w:p>
    <w:p w14:paraId="2EED8421" w14:textId="77777777" w:rsidR="00013492" w:rsidRPr="00013492" w:rsidRDefault="00013492">
      <w:pPr>
        <w:jc w:val="both"/>
        <w:rPr>
          <w:rStyle w:val="dn"/>
          <w:rFonts w:ascii="Cambria" w:eastAsia="Cambria" w:hAnsi="Cambria" w:cs="Cambria"/>
          <w:color w:val="auto"/>
          <w:sz w:val="22"/>
          <w:szCs w:val="22"/>
        </w:rPr>
      </w:pPr>
    </w:p>
    <w:p w14:paraId="21D89225" w14:textId="77777777" w:rsidR="00D75D84" w:rsidRPr="00013492" w:rsidRDefault="00971A01">
      <w:pPr>
        <w:jc w:val="center"/>
        <w:rPr>
          <w:rStyle w:val="dn"/>
          <w:rFonts w:ascii="Cambria" w:eastAsia="Cambria" w:hAnsi="Cambria" w:cs="Cambria"/>
          <w:color w:val="auto"/>
          <w:sz w:val="22"/>
          <w:szCs w:val="22"/>
        </w:rPr>
      </w:pPr>
      <w:r w:rsidRPr="00013492">
        <w:rPr>
          <w:rStyle w:val="dn"/>
          <w:rFonts w:ascii="Cambria" w:hAnsi="Cambria"/>
          <w:color w:val="auto"/>
          <w:sz w:val="22"/>
          <w:szCs w:val="22"/>
        </w:rPr>
        <w:t>V.</w:t>
      </w:r>
    </w:p>
    <w:p w14:paraId="0C6B4865" w14:textId="77777777" w:rsidR="00D75D84" w:rsidRPr="00013492" w:rsidRDefault="00971A01">
      <w:pPr>
        <w:numPr>
          <w:ilvl w:val="0"/>
          <w:numId w:val="6"/>
        </w:numPr>
        <w:jc w:val="both"/>
        <w:rPr>
          <w:rFonts w:ascii="Cambria" w:hAnsi="Cambria"/>
          <w:color w:val="auto"/>
          <w:sz w:val="22"/>
          <w:szCs w:val="22"/>
        </w:rPr>
      </w:pPr>
      <w:r w:rsidRPr="00013492">
        <w:rPr>
          <w:rStyle w:val="dnA"/>
          <w:rFonts w:ascii="Cambria" w:hAnsi="Cambria"/>
          <w:color w:val="auto"/>
          <w:sz w:val="22"/>
          <w:szCs w:val="22"/>
        </w:rPr>
        <w:t>Nabyvatel a Poskytovatel vytvoří společně pro úč</w:t>
      </w:r>
      <w:proofErr w:type="spellStart"/>
      <w:r w:rsidRPr="00013492">
        <w:rPr>
          <w:rStyle w:val="dn"/>
          <w:rFonts w:ascii="Cambria" w:hAnsi="Cambria"/>
          <w:color w:val="auto"/>
          <w:sz w:val="22"/>
          <w:szCs w:val="22"/>
          <w:lang w:val="en-US"/>
        </w:rPr>
        <w:t>ely</w:t>
      </w:r>
      <w:proofErr w:type="spellEnd"/>
      <w:r w:rsidRPr="00013492">
        <w:rPr>
          <w:rStyle w:val="dn"/>
          <w:rFonts w:ascii="Cambria" w:hAnsi="Cambria"/>
          <w:color w:val="auto"/>
          <w:sz w:val="22"/>
          <w:szCs w:val="22"/>
          <w:lang w:val="en-US"/>
        </w:rPr>
        <w:t xml:space="preserve"> V</w:t>
      </w:r>
      <w:proofErr w:type="spellStart"/>
      <w:r w:rsidRPr="00013492">
        <w:rPr>
          <w:rStyle w:val="dnA"/>
          <w:rFonts w:ascii="Cambria" w:hAnsi="Cambria"/>
          <w:color w:val="auto"/>
          <w:sz w:val="22"/>
          <w:szCs w:val="22"/>
        </w:rPr>
        <w:t>ýstavy</w:t>
      </w:r>
      <w:proofErr w:type="spellEnd"/>
      <w:r w:rsidRPr="00013492">
        <w:rPr>
          <w:rStyle w:val="dnA"/>
          <w:rFonts w:ascii="Cambria" w:hAnsi="Cambria"/>
          <w:color w:val="auto"/>
          <w:sz w:val="22"/>
          <w:szCs w:val="22"/>
        </w:rPr>
        <w:t xml:space="preserve"> korejskou verzi díla. </w:t>
      </w:r>
    </w:p>
    <w:p w14:paraId="0AC511F4" w14:textId="08D015D8" w:rsidR="00D75D84" w:rsidRPr="00013492" w:rsidRDefault="00971A01">
      <w:pPr>
        <w:numPr>
          <w:ilvl w:val="0"/>
          <w:numId w:val="3"/>
        </w:numPr>
        <w:jc w:val="both"/>
        <w:rPr>
          <w:rFonts w:ascii="Cambria" w:hAnsi="Cambria"/>
          <w:color w:val="auto"/>
          <w:sz w:val="22"/>
          <w:szCs w:val="22"/>
        </w:rPr>
      </w:pPr>
      <w:r w:rsidRPr="00013492">
        <w:rPr>
          <w:rStyle w:val="dn"/>
          <w:rFonts w:ascii="Cambria" w:hAnsi="Cambria"/>
          <w:color w:val="auto"/>
          <w:sz w:val="22"/>
          <w:szCs w:val="22"/>
          <w:u w:color="00B050"/>
        </w:rPr>
        <w:t>Smluvní strany potvrzují, že před nabytím účinnosti t</w:t>
      </w:r>
      <w:r w:rsidRPr="00013492">
        <w:rPr>
          <w:rStyle w:val="dn"/>
          <w:rFonts w:ascii="Cambria" w:hAnsi="Cambria"/>
          <w:color w:val="auto"/>
          <w:sz w:val="22"/>
          <w:szCs w:val="22"/>
          <w:u w:color="00B050"/>
          <w:lang w:val="fr-FR"/>
        </w:rPr>
        <w:t>é</w:t>
      </w:r>
      <w:r w:rsidRPr="00013492">
        <w:rPr>
          <w:rStyle w:val="dn"/>
          <w:rFonts w:ascii="Cambria" w:hAnsi="Cambria"/>
          <w:color w:val="auto"/>
          <w:sz w:val="22"/>
          <w:szCs w:val="22"/>
          <w:u w:color="00B050"/>
        </w:rPr>
        <w:t>to smlouvy již byly dodány pří</w:t>
      </w:r>
      <w:r w:rsidRPr="00013492">
        <w:rPr>
          <w:rStyle w:val="dn"/>
          <w:rFonts w:ascii="Cambria" w:hAnsi="Cambria"/>
          <w:color w:val="auto"/>
          <w:sz w:val="22"/>
          <w:szCs w:val="22"/>
          <w:u w:color="00B050"/>
          <w:lang w:val="da-DK"/>
        </w:rPr>
        <w:t>slu</w:t>
      </w:r>
      <w:proofErr w:type="spellStart"/>
      <w:r w:rsidRPr="00013492">
        <w:rPr>
          <w:rStyle w:val="dn"/>
          <w:rFonts w:ascii="Cambria" w:hAnsi="Cambria"/>
          <w:color w:val="auto"/>
          <w:sz w:val="22"/>
          <w:szCs w:val="22"/>
          <w:u w:color="00B050"/>
        </w:rPr>
        <w:t>šn</w:t>
      </w:r>
      <w:proofErr w:type="spellEnd"/>
      <w:r w:rsidRPr="00013492">
        <w:rPr>
          <w:rStyle w:val="dn"/>
          <w:rFonts w:ascii="Cambria" w:hAnsi="Cambria"/>
          <w:color w:val="auto"/>
          <w:sz w:val="22"/>
          <w:szCs w:val="22"/>
          <w:u w:color="00B050"/>
          <w:lang w:val="fr-FR"/>
        </w:rPr>
        <w:t xml:space="preserve">é </w:t>
      </w:r>
      <w:r w:rsidRPr="00013492">
        <w:rPr>
          <w:rStyle w:val="dn"/>
          <w:rFonts w:ascii="Cambria" w:hAnsi="Cambria"/>
          <w:color w:val="auto"/>
          <w:sz w:val="22"/>
          <w:szCs w:val="22"/>
          <w:u w:color="00B050"/>
        </w:rPr>
        <w:t xml:space="preserve">smluvní straně tyto podklady: </w:t>
      </w:r>
    </w:p>
    <w:p w14:paraId="454E6727" w14:textId="77777777" w:rsidR="00D75D84" w:rsidRPr="00013492" w:rsidRDefault="00971A01">
      <w:pPr>
        <w:pStyle w:val="Odstavecseseznamem"/>
        <w:numPr>
          <w:ilvl w:val="0"/>
          <w:numId w:val="8"/>
        </w:numPr>
        <w:jc w:val="both"/>
        <w:rPr>
          <w:rFonts w:ascii="Cambria" w:hAnsi="Cambria"/>
          <w:color w:val="auto"/>
          <w:sz w:val="22"/>
          <w:szCs w:val="22"/>
        </w:rPr>
      </w:pPr>
      <w:r w:rsidRPr="00013492">
        <w:rPr>
          <w:rStyle w:val="dn"/>
          <w:rFonts w:ascii="Cambria" w:hAnsi="Cambria"/>
          <w:color w:val="auto"/>
          <w:sz w:val="22"/>
          <w:szCs w:val="22"/>
          <w:u w:color="00B050"/>
        </w:rPr>
        <w:t xml:space="preserve">Scénář k dílu pro překlad (zdrojový jazyk: angličtina) – zajistil Poskytovatel </w:t>
      </w:r>
    </w:p>
    <w:p w14:paraId="6BD80EC5" w14:textId="77777777" w:rsidR="00D75D84" w:rsidRPr="00013492" w:rsidRDefault="00971A01">
      <w:pPr>
        <w:pStyle w:val="Odstavecseseznamem"/>
        <w:numPr>
          <w:ilvl w:val="0"/>
          <w:numId w:val="8"/>
        </w:numPr>
        <w:jc w:val="both"/>
        <w:rPr>
          <w:rFonts w:ascii="Cambria" w:hAnsi="Cambria"/>
          <w:color w:val="auto"/>
          <w:sz w:val="22"/>
          <w:szCs w:val="22"/>
        </w:rPr>
      </w:pPr>
      <w:r w:rsidRPr="00013492">
        <w:rPr>
          <w:rStyle w:val="dn"/>
          <w:rFonts w:ascii="Cambria" w:hAnsi="Cambria"/>
          <w:color w:val="auto"/>
          <w:sz w:val="22"/>
          <w:szCs w:val="22"/>
          <w:u w:color="00B050"/>
        </w:rPr>
        <w:t xml:space="preserve">Zvukové ukázky hlasů herců pro korejskou verzi – zajistil Nabyvatel </w:t>
      </w:r>
    </w:p>
    <w:p w14:paraId="5ABB7FF8" w14:textId="77777777" w:rsidR="00D75D84" w:rsidRPr="00013492" w:rsidRDefault="00971A01">
      <w:pPr>
        <w:pStyle w:val="Odstavecseseznamem"/>
        <w:numPr>
          <w:ilvl w:val="0"/>
          <w:numId w:val="8"/>
        </w:numPr>
        <w:jc w:val="both"/>
        <w:rPr>
          <w:rFonts w:ascii="Cambria" w:hAnsi="Cambria"/>
          <w:color w:val="auto"/>
          <w:sz w:val="22"/>
          <w:szCs w:val="22"/>
        </w:rPr>
      </w:pPr>
      <w:r w:rsidRPr="00013492">
        <w:rPr>
          <w:rStyle w:val="dn"/>
          <w:rFonts w:ascii="Cambria" w:hAnsi="Cambria"/>
          <w:color w:val="auto"/>
          <w:sz w:val="22"/>
          <w:szCs w:val="22"/>
          <w:u w:color="319F38"/>
        </w:rPr>
        <w:t xml:space="preserve">Překlady z angličtiny do korejštiny – zajistil Nabyvatel </w:t>
      </w:r>
    </w:p>
    <w:p w14:paraId="66293637" w14:textId="31E2C2AE" w:rsidR="00D75D84" w:rsidRPr="00013492" w:rsidRDefault="00971A01">
      <w:pPr>
        <w:numPr>
          <w:ilvl w:val="0"/>
          <w:numId w:val="9"/>
        </w:numPr>
        <w:jc w:val="both"/>
        <w:rPr>
          <w:rFonts w:ascii="Cambria" w:hAnsi="Cambria"/>
          <w:color w:val="auto"/>
          <w:sz w:val="22"/>
          <w:szCs w:val="22"/>
        </w:rPr>
      </w:pPr>
      <w:r w:rsidRPr="00013492">
        <w:rPr>
          <w:rStyle w:val="dn"/>
          <w:rFonts w:ascii="Cambria" w:hAnsi="Cambria"/>
          <w:color w:val="auto"/>
          <w:sz w:val="22"/>
          <w:szCs w:val="22"/>
          <w:u w:color="00B050"/>
        </w:rPr>
        <w:t xml:space="preserve">Smluvní strany sjednávají </w:t>
      </w:r>
      <w:r w:rsidRPr="00013492">
        <w:rPr>
          <w:rStyle w:val="dnA"/>
          <w:rFonts w:ascii="Cambria" w:hAnsi="Cambria"/>
          <w:color w:val="auto"/>
          <w:sz w:val="22"/>
          <w:szCs w:val="22"/>
        </w:rPr>
        <w:t>harmonogram výroby Výstavy a povinnosti pří</w:t>
      </w:r>
      <w:r w:rsidRPr="00013492">
        <w:rPr>
          <w:rStyle w:val="dn"/>
          <w:rFonts w:ascii="Cambria" w:hAnsi="Cambria"/>
          <w:color w:val="auto"/>
          <w:sz w:val="22"/>
          <w:szCs w:val="22"/>
          <w:lang w:val="da-DK"/>
        </w:rPr>
        <w:t>slu</w:t>
      </w:r>
      <w:proofErr w:type="spellStart"/>
      <w:r w:rsidRPr="00013492">
        <w:rPr>
          <w:rStyle w:val="dnA"/>
          <w:rFonts w:ascii="Cambria" w:hAnsi="Cambria"/>
          <w:color w:val="auto"/>
          <w:sz w:val="22"/>
          <w:szCs w:val="22"/>
        </w:rPr>
        <w:t>šn</w:t>
      </w:r>
      <w:proofErr w:type="spellEnd"/>
      <w:r w:rsidRPr="00013492">
        <w:rPr>
          <w:rStyle w:val="dn"/>
          <w:rFonts w:ascii="Cambria" w:hAnsi="Cambria"/>
          <w:color w:val="auto"/>
          <w:sz w:val="22"/>
          <w:szCs w:val="22"/>
          <w:lang w:val="fr-FR"/>
        </w:rPr>
        <w:t xml:space="preserve">é </w:t>
      </w:r>
      <w:r w:rsidRPr="00013492">
        <w:rPr>
          <w:rStyle w:val="dnA"/>
          <w:rFonts w:ascii="Cambria" w:hAnsi="Cambria"/>
          <w:color w:val="auto"/>
          <w:sz w:val="22"/>
          <w:szCs w:val="22"/>
        </w:rPr>
        <w:t>smluvní strany následovně:</w:t>
      </w:r>
    </w:p>
    <w:p w14:paraId="5611D61D" w14:textId="6353646D" w:rsidR="00D75D84" w:rsidRPr="00013492" w:rsidRDefault="00971A01">
      <w:pPr>
        <w:pStyle w:val="Odstavecseseznamem"/>
        <w:numPr>
          <w:ilvl w:val="0"/>
          <w:numId w:val="8"/>
        </w:numPr>
        <w:jc w:val="both"/>
        <w:rPr>
          <w:rFonts w:ascii="Cambria" w:hAnsi="Cambria"/>
          <w:color w:val="auto"/>
          <w:sz w:val="22"/>
          <w:szCs w:val="22"/>
        </w:rPr>
      </w:pPr>
      <w:r w:rsidRPr="00013492">
        <w:rPr>
          <w:rStyle w:val="dn"/>
          <w:rFonts w:ascii="Cambria" w:hAnsi="Cambria"/>
          <w:color w:val="auto"/>
          <w:sz w:val="22"/>
          <w:szCs w:val="22"/>
          <w:u w:color="00B050"/>
        </w:rPr>
        <w:t>Zvukové nahrávky voiceoveru k filmu pro výrobu korejské verze – zajistí Nabyvatel nejpozději do 1. 7. 2025.</w:t>
      </w:r>
    </w:p>
    <w:p w14:paraId="054FF33A" w14:textId="114093ED" w:rsidR="00D75D84" w:rsidRPr="00013492" w:rsidRDefault="00971A01">
      <w:pPr>
        <w:pStyle w:val="Odstavecseseznamem"/>
        <w:numPr>
          <w:ilvl w:val="0"/>
          <w:numId w:val="8"/>
        </w:numPr>
        <w:jc w:val="both"/>
        <w:rPr>
          <w:rFonts w:ascii="Cambria" w:hAnsi="Cambria"/>
          <w:color w:val="auto"/>
          <w:sz w:val="22"/>
          <w:szCs w:val="22"/>
        </w:rPr>
      </w:pPr>
      <w:r w:rsidRPr="00013492">
        <w:rPr>
          <w:rStyle w:val="dn"/>
          <w:rFonts w:ascii="Cambria" w:hAnsi="Cambria"/>
          <w:color w:val="auto"/>
          <w:sz w:val="22"/>
          <w:szCs w:val="22"/>
          <w:u w:color="00B050"/>
        </w:rPr>
        <w:t>Korejská verze díla – zajistí Poskytovatel nejpozději do 1. 9. 2025.</w:t>
      </w:r>
    </w:p>
    <w:p w14:paraId="67329FA1" w14:textId="77777777" w:rsidR="00D75D84" w:rsidRPr="00013492" w:rsidRDefault="00971A01">
      <w:pPr>
        <w:numPr>
          <w:ilvl w:val="0"/>
          <w:numId w:val="10"/>
        </w:numPr>
        <w:jc w:val="both"/>
        <w:rPr>
          <w:rFonts w:ascii="Cambria" w:hAnsi="Cambria"/>
          <w:color w:val="auto"/>
          <w:sz w:val="22"/>
          <w:szCs w:val="22"/>
        </w:rPr>
      </w:pPr>
      <w:r w:rsidRPr="00013492">
        <w:rPr>
          <w:rStyle w:val="dn"/>
          <w:rFonts w:ascii="Cambria" w:hAnsi="Cambria"/>
          <w:color w:val="auto"/>
          <w:sz w:val="22"/>
          <w:szCs w:val="22"/>
          <w:u w:color="00B050"/>
        </w:rPr>
        <w:t xml:space="preserve">Obě strany prohlašují, že spolupráce na výrobě </w:t>
      </w:r>
      <w:proofErr w:type="spellStart"/>
      <w:r w:rsidRPr="00013492">
        <w:rPr>
          <w:rStyle w:val="dn"/>
          <w:rFonts w:ascii="Cambria" w:hAnsi="Cambria"/>
          <w:color w:val="auto"/>
          <w:sz w:val="22"/>
          <w:szCs w:val="22"/>
          <w:u w:color="00B050"/>
        </w:rPr>
        <w:t>korejsk</w:t>
      </w:r>
      <w:proofErr w:type="spellEnd"/>
      <w:r w:rsidRPr="00013492">
        <w:rPr>
          <w:rStyle w:val="dn"/>
          <w:rFonts w:ascii="Cambria" w:hAnsi="Cambria"/>
          <w:color w:val="auto"/>
          <w:sz w:val="22"/>
          <w:szCs w:val="22"/>
          <w:u w:color="00B050"/>
          <w:lang w:val="fr-FR"/>
        </w:rPr>
        <w:t xml:space="preserve">é </w:t>
      </w:r>
      <w:r w:rsidRPr="00013492">
        <w:rPr>
          <w:rStyle w:val="dn"/>
          <w:rFonts w:ascii="Cambria" w:hAnsi="Cambria"/>
          <w:color w:val="auto"/>
          <w:sz w:val="22"/>
          <w:szCs w:val="22"/>
          <w:u w:color="00B050"/>
        </w:rPr>
        <w:t xml:space="preserve">verze díla či Výstavy </w:t>
      </w:r>
      <w:proofErr w:type="spellStart"/>
      <w:r w:rsidRPr="00013492">
        <w:rPr>
          <w:rStyle w:val="dn"/>
          <w:rFonts w:ascii="Cambria" w:hAnsi="Cambria"/>
          <w:color w:val="auto"/>
          <w:sz w:val="22"/>
          <w:szCs w:val="22"/>
          <w:u w:color="00B050"/>
        </w:rPr>
        <w:t>probě</w:t>
      </w:r>
      <w:r w:rsidRPr="00013492">
        <w:rPr>
          <w:rStyle w:val="dn"/>
          <w:rFonts w:ascii="Cambria" w:hAnsi="Cambria"/>
          <w:color w:val="auto"/>
          <w:sz w:val="22"/>
          <w:szCs w:val="22"/>
          <w:u w:color="00B050"/>
          <w:lang w:val="de-DE"/>
        </w:rPr>
        <w:t>hne</w:t>
      </w:r>
      <w:proofErr w:type="spellEnd"/>
      <w:r w:rsidRPr="00013492">
        <w:rPr>
          <w:rStyle w:val="dn"/>
          <w:rFonts w:ascii="Cambria" w:hAnsi="Cambria"/>
          <w:color w:val="auto"/>
          <w:sz w:val="22"/>
          <w:szCs w:val="22"/>
          <w:u w:color="00B050"/>
          <w:lang w:val="de-DE"/>
        </w:rPr>
        <w:t xml:space="preserve"> v</w:t>
      </w:r>
      <w:r w:rsidRPr="00013492">
        <w:rPr>
          <w:rStyle w:val="dn"/>
          <w:rFonts w:ascii="Cambria" w:hAnsi="Cambria"/>
          <w:color w:val="auto"/>
          <w:sz w:val="22"/>
          <w:szCs w:val="22"/>
          <w:u w:color="00B050"/>
        </w:rPr>
        <w:t xml:space="preserve"> harmonogramu, který umožní prezentaci </w:t>
      </w:r>
      <w:proofErr w:type="spellStart"/>
      <w:r w:rsidRPr="00013492">
        <w:rPr>
          <w:rStyle w:val="dn"/>
          <w:rFonts w:ascii="Cambria" w:hAnsi="Cambria"/>
          <w:color w:val="auto"/>
          <w:sz w:val="22"/>
          <w:szCs w:val="22"/>
          <w:u w:color="00B050"/>
        </w:rPr>
        <w:t>dí</w:t>
      </w:r>
      <w:proofErr w:type="spellEnd"/>
      <w:r w:rsidRPr="00013492">
        <w:rPr>
          <w:rStyle w:val="dn"/>
          <w:rFonts w:ascii="Cambria" w:hAnsi="Cambria"/>
          <w:color w:val="auto"/>
          <w:sz w:val="22"/>
          <w:szCs w:val="22"/>
          <w:u w:color="00B050"/>
          <w:lang w:val="fr-FR"/>
        </w:rPr>
        <w:t>la v</w:t>
      </w:r>
      <w:r w:rsidRPr="00013492">
        <w:rPr>
          <w:rStyle w:val="dn"/>
          <w:rFonts w:ascii="Cambria" w:hAnsi="Cambria"/>
          <w:color w:val="auto"/>
          <w:sz w:val="22"/>
          <w:szCs w:val="22"/>
          <w:u w:color="00B050"/>
        </w:rPr>
        <w:t> </w:t>
      </w:r>
      <w:proofErr w:type="spellStart"/>
      <w:r w:rsidRPr="00013492">
        <w:rPr>
          <w:rStyle w:val="dn"/>
          <w:rFonts w:ascii="Cambria" w:hAnsi="Cambria"/>
          <w:color w:val="auto"/>
          <w:sz w:val="22"/>
          <w:szCs w:val="22"/>
          <w:u w:color="00B050"/>
        </w:rPr>
        <w:t>plánovan</w:t>
      </w:r>
      <w:proofErr w:type="spellEnd"/>
      <w:r w:rsidRPr="00013492">
        <w:rPr>
          <w:rStyle w:val="dn"/>
          <w:rFonts w:ascii="Cambria" w:hAnsi="Cambria"/>
          <w:color w:val="auto"/>
          <w:sz w:val="22"/>
          <w:szCs w:val="22"/>
          <w:u w:color="00B050"/>
          <w:lang w:val="fr-FR"/>
        </w:rPr>
        <w:t>é</w:t>
      </w:r>
      <w:r w:rsidRPr="00013492">
        <w:rPr>
          <w:rStyle w:val="dn"/>
          <w:rFonts w:ascii="Cambria" w:hAnsi="Cambria"/>
          <w:color w:val="auto"/>
          <w:sz w:val="22"/>
          <w:szCs w:val="22"/>
          <w:u w:color="00B050"/>
          <w:lang w:val="pt-PT"/>
        </w:rPr>
        <w:t>m term</w:t>
      </w:r>
      <w:proofErr w:type="spellStart"/>
      <w:r w:rsidRPr="00013492">
        <w:rPr>
          <w:rStyle w:val="dn"/>
          <w:rFonts w:ascii="Cambria" w:hAnsi="Cambria"/>
          <w:color w:val="auto"/>
          <w:sz w:val="22"/>
          <w:szCs w:val="22"/>
          <w:u w:color="00B050"/>
        </w:rPr>
        <w:t>ínu</w:t>
      </w:r>
      <w:proofErr w:type="spellEnd"/>
      <w:r w:rsidRPr="00013492">
        <w:rPr>
          <w:rStyle w:val="dn"/>
          <w:rFonts w:ascii="Cambria" w:hAnsi="Cambria"/>
          <w:color w:val="auto"/>
          <w:sz w:val="22"/>
          <w:szCs w:val="22"/>
          <w:u w:color="00B050"/>
        </w:rPr>
        <w:t xml:space="preserve">, tj. nejpozději </w:t>
      </w:r>
      <w:r w:rsidRPr="00013492">
        <w:rPr>
          <w:rStyle w:val="dn"/>
          <w:rFonts w:ascii="Cambria" w:hAnsi="Cambria"/>
          <w:color w:val="auto"/>
          <w:sz w:val="22"/>
          <w:szCs w:val="22"/>
          <w:u w:color="00B050"/>
          <w:lang w:val="es-ES_tradnl"/>
        </w:rPr>
        <w:t xml:space="preserve">do </w:t>
      </w:r>
      <w:r w:rsidRPr="00013492">
        <w:rPr>
          <w:rStyle w:val="dn"/>
          <w:rFonts w:ascii="Cambria" w:hAnsi="Cambria"/>
          <w:color w:val="auto"/>
          <w:sz w:val="22"/>
          <w:szCs w:val="22"/>
          <w:u w:color="00B050"/>
        </w:rPr>
        <w:t>10. 9. 2025, včetně implementace a instalace do prostoru místní</w:t>
      </w:r>
      <w:r w:rsidRPr="00013492">
        <w:rPr>
          <w:rStyle w:val="dn"/>
          <w:rFonts w:ascii="Cambria" w:hAnsi="Cambria"/>
          <w:color w:val="auto"/>
          <w:sz w:val="22"/>
          <w:szCs w:val="22"/>
          <w:u w:color="00B050"/>
          <w:lang w:val="pt-PT"/>
        </w:rPr>
        <w:t>ho partner</w:t>
      </w:r>
      <w:r w:rsidRPr="00013492">
        <w:rPr>
          <w:rStyle w:val="dn"/>
          <w:rFonts w:ascii="Cambria" w:hAnsi="Cambria"/>
          <w:color w:val="auto"/>
          <w:sz w:val="22"/>
          <w:szCs w:val="22"/>
          <w:u w:color="00B050"/>
        </w:rPr>
        <w:t>a (</w:t>
      </w:r>
      <w:r w:rsidRPr="00013492">
        <w:rPr>
          <w:rStyle w:val="dn"/>
          <w:rFonts w:ascii="Cambria" w:hAnsi="Cambria"/>
          <w:color w:val="auto"/>
          <w:sz w:val="22"/>
          <w:szCs w:val="22"/>
          <w:u w:color="00B050"/>
          <w:lang w:val="en-US"/>
        </w:rPr>
        <w:t>Korean Foundation</w:t>
      </w:r>
      <w:r w:rsidRPr="00013492">
        <w:rPr>
          <w:rStyle w:val="dn"/>
          <w:rFonts w:ascii="Cambria" w:hAnsi="Cambria"/>
          <w:color w:val="auto"/>
          <w:sz w:val="22"/>
          <w:szCs w:val="22"/>
          <w:u w:color="00B050"/>
        </w:rPr>
        <w:t>).</w:t>
      </w:r>
    </w:p>
    <w:p w14:paraId="35D1AD6D" w14:textId="7D6395A6" w:rsidR="00013492" w:rsidRDefault="00013492">
      <w:pPr>
        <w:jc w:val="both"/>
        <w:rPr>
          <w:rStyle w:val="dn"/>
          <w:rFonts w:ascii="Cambria" w:eastAsia="Cambria" w:hAnsi="Cambria" w:cs="Cambria"/>
          <w:sz w:val="22"/>
          <w:szCs w:val="22"/>
        </w:rPr>
      </w:pPr>
    </w:p>
    <w:p w14:paraId="582E2518" w14:textId="77777777" w:rsidR="00D75D84" w:rsidRDefault="00971A01">
      <w:pPr>
        <w:jc w:val="center"/>
        <w:rPr>
          <w:rStyle w:val="dn"/>
          <w:rFonts w:ascii="Cambria" w:eastAsia="Cambria" w:hAnsi="Cambria" w:cs="Cambria"/>
          <w:sz w:val="22"/>
          <w:szCs w:val="22"/>
        </w:rPr>
      </w:pPr>
      <w:r>
        <w:rPr>
          <w:rStyle w:val="dn"/>
          <w:rFonts w:ascii="Cambria" w:hAnsi="Cambria"/>
          <w:sz w:val="22"/>
          <w:szCs w:val="22"/>
        </w:rPr>
        <w:lastRenderedPageBreak/>
        <w:t>VI.</w:t>
      </w:r>
    </w:p>
    <w:p w14:paraId="7D51EC52" w14:textId="77777777" w:rsidR="00D75D84" w:rsidRDefault="00971A01">
      <w:pPr>
        <w:numPr>
          <w:ilvl w:val="0"/>
          <w:numId w:val="11"/>
        </w:numPr>
        <w:jc w:val="both"/>
        <w:rPr>
          <w:rFonts w:ascii="Cambria" w:hAnsi="Cambria"/>
          <w:sz w:val="22"/>
          <w:szCs w:val="22"/>
        </w:rPr>
      </w:pPr>
      <w:r>
        <w:rPr>
          <w:rStyle w:val="dnA"/>
          <w:rFonts w:ascii="Cambria" w:hAnsi="Cambria"/>
          <w:sz w:val="22"/>
          <w:szCs w:val="22"/>
        </w:rPr>
        <w:t xml:space="preserve">Nabyvatel licence se zavazuje, že bez </w:t>
      </w:r>
      <w:proofErr w:type="spellStart"/>
      <w:r>
        <w:rPr>
          <w:rStyle w:val="dnA"/>
          <w:rFonts w:ascii="Cambria" w:hAnsi="Cambria"/>
          <w:sz w:val="22"/>
          <w:szCs w:val="22"/>
        </w:rPr>
        <w:t>písemn</w:t>
      </w:r>
      <w:proofErr w:type="spellEnd"/>
      <w:r>
        <w:rPr>
          <w:rStyle w:val="dn"/>
          <w:rFonts w:ascii="Cambria" w:hAnsi="Cambria"/>
          <w:sz w:val="22"/>
          <w:szCs w:val="22"/>
          <w:lang w:val="fr-FR"/>
        </w:rPr>
        <w:t>é</w:t>
      </w:r>
      <w:r>
        <w:rPr>
          <w:rStyle w:val="dnA"/>
          <w:rFonts w:ascii="Cambria" w:hAnsi="Cambria"/>
          <w:sz w:val="22"/>
          <w:szCs w:val="22"/>
        </w:rPr>
        <w:t xml:space="preserve">ho souhlasu Poskytovatele licence nijak neupraví ani nezmění </w:t>
      </w:r>
      <w:proofErr w:type="spellStart"/>
      <w:r>
        <w:rPr>
          <w:rStyle w:val="dnA"/>
          <w:rFonts w:ascii="Cambria" w:hAnsi="Cambria"/>
          <w:sz w:val="22"/>
          <w:szCs w:val="22"/>
        </w:rPr>
        <w:t>uměleck</w:t>
      </w:r>
      <w:proofErr w:type="spellEnd"/>
      <w:r>
        <w:rPr>
          <w:rStyle w:val="dn"/>
          <w:rFonts w:ascii="Cambria" w:hAnsi="Cambria"/>
          <w:sz w:val="22"/>
          <w:szCs w:val="22"/>
          <w:lang w:val="fr-FR"/>
        </w:rPr>
        <w:t xml:space="preserve">é </w:t>
      </w:r>
      <w:r>
        <w:rPr>
          <w:rStyle w:val="dnA"/>
          <w:rFonts w:ascii="Cambria" w:hAnsi="Cambria"/>
          <w:sz w:val="22"/>
          <w:szCs w:val="22"/>
        </w:rPr>
        <w:t xml:space="preserve">dílo, ani jeho název nebo označení </w:t>
      </w:r>
      <w:r>
        <w:rPr>
          <w:rStyle w:val="dn"/>
          <w:rFonts w:ascii="Cambria" w:hAnsi="Cambria"/>
          <w:sz w:val="22"/>
          <w:szCs w:val="22"/>
          <w:lang w:val="pt-PT"/>
        </w:rPr>
        <w:t>autora s</w:t>
      </w:r>
      <w:r>
        <w:rPr>
          <w:rStyle w:val="dnA"/>
          <w:rFonts w:ascii="Cambria" w:hAnsi="Cambria"/>
          <w:sz w:val="22"/>
          <w:szCs w:val="22"/>
        </w:rPr>
        <w:t xml:space="preserve"> výjimkami </w:t>
      </w:r>
      <w:proofErr w:type="spellStart"/>
      <w:r>
        <w:rPr>
          <w:rStyle w:val="dnA"/>
          <w:rFonts w:ascii="Cambria" w:hAnsi="Cambria"/>
          <w:sz w:val="22"/>
          <w:szCs w:val="22"/>
        </w:rPr>
        <w:t>uv</w:t>
      </w:r>
      <w:proofErr w:type="spellEnd"/>
      <w:r>
        <w:rPr>
          <w:rStyle w:val="dn"/>
          <w:rFonts w:ascii="Cambria" w:hAnsi="Cambria"/>
          <w:sz w:val="22"/>
          <w:szCs w:val="22"/>
          <w:lang w:val="nl-NL"/>
        </w:rPr>
        <w:t>eden</w:t>
      </w:r>
      <w:proofErr w:type="spellStart"/>
      <w:r>
        <w:rPr>
          <w:rStyle w:val="dnA"/>
          <w:rFonts w:ascii="Cambria" w:hAnsi="Cambria"/>
          <w:sz w:val="22"/>
          <w:szCs w:val="22"/>
        </w:rPr>
        <w:t>ými</w:t>
      </w:r>
      <w:proofErr w:type="spellEnd"/>
      <w:r>
        <w:rPr>
          <w:rStyle w:val="dnA"/>
          <w:rFonts w:ascii="Cambria" w:hAnsi="Cambria"/>
          <w:sz w:val="22"/>
          <w:szCs w:val="22"/>
        </w:rPr>
        <w:t xml:space="preserve"> v t</w:t>
      </w:r>
      <w:r>
        <w:rPr>
          <w:rStyle w:val="dn"/>
          <w:rFonts w:ascii="Cambria" w:hAnsi="Cambria"/>
          <w:sz w:val="22"/>
          <w:szCs w:val="22"/>
          <w:lang w:val="fr-FR"/>
        </w:rPr>
        <w:t>é</w:t>
      </w:r>
      <w:r>
        <w:rPr>
          <w:rStyle w:val="dnA"/>
          <w:rFonts w:ascii="Cambria" w:hAnsi="Cambria"/>
          <w:sz w:val="22"/>
          <w:szCs w:val="22"/>
        </w:rPr>
        <w:t>to smlouvě.</w:t>
      </w:r>
    </w:p>
    <w:p w14:paraId="4AE412F4" w14:textId="77777777" w:rsidR="00D75D84" w:rsidRDefault="00971A01">
      <w:pPr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Style w:val="dn"/>
          <w:rFonts w:ascii="Cambria" w:hAnsi="Cambria"/>
          <w:sz w:val="22"/>
          <w:szCs w:val="22"/>
          <w:u w:color="319F38"/>
        </w:rPr>
        <w:t>Poskytovatel se zavazuje, že Nabyvatelem poskytnut</w:t>
      </w:r>
      <w:r>
        <w:rPr>
          <w:rStyle w:val="dn"/>
          <w:rFonts w:ascii="Cambria" w:hAnsi="Cambria"/>
          <w:sz w:val="22"/>
          <w:szCs w:val="22"/>
          <w:u w:color="319F38"/>
          <w:lang w:val="fr-FR"/>
        </w:rPr>
        <w:t xml:space="preserve">é </w:t>
      </w:r>
      <w:r>
        <w:rPr>
          <w:rStyle w:val="dn"/>
          <w:rFonts w:ascii="Cambria" w:hAnsi="Cambria"/>
          <w:sz w:val="22"/>
          <w:szCs w:val="22"/>
          <w:u w:color="319F38"/>
        </w:rPr>
        <w:t xml:space="preserve">překlady v korejštině (titulky, </w:t>
      </w:r>
      <w:proofErr w:type="spellStart"/>
      <w:r>
        <w:rPr>
          <w:rStyle w:val="dn"/>
          <w:rFonts w:ascii="Cambria" w:hAnsi="Cambria"/>
          <w:sz w:val="22"/>
          <w:szCs w:val="22"/>
          <w:u w:color="319F38"/>
        </w:rPr>
        <w:t>voice</w:t>
      </w:r>
      <w:proofErr w:type="spellEnd"/>
      <w:r>
        <w:rPr>
          <w:rStyle w:val="dn"/>
          <w:rFonts w:ascii="Cambria" w:hAnsi="Cambria"/>
          <w:sz w:val="22"/>
          <w:szCs w:val="22"/>
          <w:u w:color="319F38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  <w:u w:color="319F38"/>
        </w:rPr>
        <w:t>over</w:t>
      </w:r>
      <w:proofErr w:type="spellEnd"/>
      <w:r>
        <w:rPr>
          <w:rStyle w:val="dn"/>
          <w:rFonts w:ascii="Cambria" w:hAnsi="Cambria"/>
          <w:sz w:val="22"/>
          <w:szCs w:val="22"/>
          <w:u w:color="319F38"/>
        </w:rPr>
        <w:t>) budou použity jen pro úč</w:t>
      </w:r>
      <w:r>
        <w:rPr>
          <w:rStyle w:val="dn"/>
          <w:rFonts w:ascii="Cambria" w:hAnsi="Cambria"/>
          <w:sz w:val="22"/>
          <w:szCs w:val="22"/>
          <w:u w:color="319F38"/>
          <w:lang w:val="it-IT"/>
        </w:rPr>
        <w:t>el V</w:t>
      </w:r>
      <w:proofErr w:type="spellStart"/>
      <w:r>
        <w:rPr>
          <w:rStyle w:val="dn"/>
          <w:rFonts w:ascii="Cambria" w:hAnsi="Cambria"/>
          <w:sz w:val="22"/>
          <w:szCs w:val="22"/>
          <w:u w:color="319F38"/>
        </w:rPr>
        <w:t>ýstavy</w:t>
      </w:r>
      <w:proofErr w:type="spellEnd"/>
      <w:r>
        <w:rPr>
          <w:rStyle w:val="dn"/>
          <w:rFonts w:ascii="Cambria" w:hAnsi="Cambria"/>
          <w:sz w:val="22"/>
          <w:szCs w:val="22"/>
          <w:u w:color="319F38"/>
        </w:rPr>
        <w:t xml:space="preserve">. Jejich další využití i v rámci jiných prezentací nad </w:t>
      </w:r>
      <w:proofErr w:type="spellStart"/>
      <w:r>
        <w:rPr>
          <w:rStyle w:val="dn"/>
          <w:rFonts w:ascii="Cambria" w:hAnsi="Cambria"/>
          <w:sz w:val="22"/>
          <w:szCs w:val="22"/>
          <w:u w:color="319F38"/>
        </w:rPr>
        <w:t>rá</w:t>
      </w:r>
      <w:proofErr w:type="spellEnd"/>
      <w:r>
        <w:rPr>
          <w:rStyle w:val="dn"/>
          <w:rFonts w:ascii="Cambria" w:hAnsi="Cambria"/>
          <w:sz w:val="22"/>
          <w:szCs w:val="22"/>
          <w:u w:color="319F38"/>
          <w:lang w:val="fr-FR"/>
        </w:rPr>
        <w:t>mec V</w:t>
      </w:r>
      <w:proofErr w:type="spellStart"/>
      <w:r>
        <w:rPr>
          <w:rStyle w:val="dn"/>
          <w:rFonts w:ascii="Cambria" w:hAnsi="Cambria"/>
          <w:sz w:val="22"/>
          <w:szCs w:val="22"/>
          <w:u w:color="319F38"/>
        </w:rPr>
        <w:t>ýstavy</w:t>
      </w:r>
      <w:proofErr w:type="spellEnd"/>
      <w:r>
        <w:rPr>
          <w:rStyle w:val="dn"/>
          <w:rFonts w:ascii="Cambria" w:hAnsi="Cambria"/>
          <w:sz w:val="22"/>
          <w:szCs w:val="22"/>
          <w:u w:color="319F38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  <w:u w:color="319F38"/>
        </w:rPr>
        <w:t>podl</w:t>
      </w:r>
      <w:proofErr w:type="spellEnd"/>
      <w:r>
        <w:rPr>
          <w:rStyle w:val="dn"/>
          <w:rFonts w:ascii="Cambria" w:hAnsi="Cambria"/>
          <w:sz w:val="22"/>
          <w:szCs w:val="22"/>
          <w:u w:color="319F38"/>
          <w:lang w:val="fr-FR"/>
        </w:rPr>
        <w:t>é</w:t>
      </w:r>
      <w:proofErr w:type="spellStart"/>
      <w:r>
        <w:rPr>
          <w:rStyle w:val="dn"/>
          <w:rFonts w:ascii="Cambria" w:hAnsi="Cambria"/>
          <w:sz w:val="22"/>
          <w:szCs w:val="22"/>
          <w:u w:color="319F38"/>
        </w:rPr>
        <w:t>há</w:t>
      </w:r>
      <w:proofErr w:type="spellEnd"/>
      <w:r>
        <w:rPr>
          <w:rStyle w:val="dn"/>
          <w:rFonts w:ascii="Cambria" w:hAnsi="Cambria"/>
          <w:sz w:val="22"/>
          <w:szCs w:val="22"/>
          <w:u w:color="319F38"/>
        </w:rPr>
        <w:t xml:space="preserve"> </w:t>
      </w:r>
      <w:r>
        <w:rPr>
          <w:rStyle w:val="dn"/>
          <w:rFonts w:ascii="Cambria" w:hAnsi="Cambria"/>
          <w:sz w:val="22"/>
          <w:szCs w:val="22"/>
          <w:u w:color="319F38"/>
          <w:lang w:val="it-IT"/>
        </w:rPr>
        <w:t>dal</w:t>
      </w:r>
      <w:proofErr w:type="spellStart"/>
      <w:r>
        <w:rPr>
          <w:rStyle w:val="dn"/>
          <w:rFonts w:ascii="Cambria" w:hAnsi="Cambria"/>
          <w:sz w:val="22"/>
          <w:szCs w:val="22"/>
          <w:u w:color="319F38"/>
        </w:rPr>
        <w:t>ší</w:t>
      </w:r>
      <w:proofErr w:type="spellEnd"/>
      <w:r>
        <w:rPr>
          <w:rStyle w:val="dn"/>
          <w:rFonts w:ascii="Cambria" w:hAnsi="Cambria"/>
          <w:sz w:val="22"/>
          <w:szCs w:val="22"/>
          <w:u w:color="319F38"/>
        </w:rPr>
        <w:t xml:space="preserve"> </w:t>
      </w:r>
      <w:proofErr w:type="gramStart"/>
      <w:r>
        <w:rPr>
          <w:rStyle w:val="dn"/>
          <w:rFonts w:ascii="Cambria" w:hAnsi="Cambria"/>
          <w:sz w:val="22"/>
          <w:szCs w:val="22"/>
          <w:u w:color="319F38"/>
        </w:rPr>
        <w:t>dohodě  smluvních</w:t>
      </w:r>
      <w:proofErr w:type="gramEnd"/>
      <w:r>
        <w:rPr>
          <w:rStyle w:val="dn"/>
          <w:rFonts w:ascii="Cambria" w:hAnsi="Cambria"/>
          <w:sz w:val="22"/>
          <w:szCs w:val="22"/>
          <w:u w:color="319F38"/>
        </w:rPr>
        <w:t xml:space="preserve"> stran a </w:t>
      </w:r>
      <w:proofErr w:type="spellStart"/>
      <w:r>
        <w:rPr>
          <w:rStyle w:val="dn"/>
          <w:rFonts w:ascii="Cambria" w:hAnsi="Cambria"/>
          <w:sz w:val="22"/>
          <w:szCs w:val="22"/>
          <w:u w:color="319F38"/>
        </w:rPr>
        <w:t>případn</w:t>
      </w:r>
      <w:proofErr w:type="spellEnd"/>
      <w:r>
        <w:rPr>
          <w:rStyle w:val="dn"/>
          <w:rFonts w:ascii="Cambria" w:hAnsi="Cambria"/>
          <w:sz w:val="22"/>
          <w:szCs w:val="22"/>
          <w:u w:color="319F38"/>
          <w:lang w:val="fr-FR"/>
        </w:rPr>
        <w:t>é</w:t>
      </w:r>
      <w:r>
        <w:rPr>
          <w:rStyle w:val="dn"/>
          <w:rFonts w:ascii="Cambria" w:hAnsi="Cambria"/>
          <w:sz w:val="22"/>
          <w:szCs w:val="22"/>
          <w:u w:color="319F38"/>
        </w:rPr>
        <w:t>mu uzavření nov</w:t>
      </w:r>
      <w:r>
        <w:rPr>
          <w:rStyle w:val="dn"/>
          <w:rFonts w:ascii="Cambria" w:hAnsi="Cambria"/>
          <w:sz w:val="22"/>
          <w:szCs w:val="22"/>
          <w:u w:color="319F38"/>
          <w:lang w:val="fr-FR"/>
        </w:rPr>
        <w:t xml:space="preserve">é </w:t>
      </w:r>
      <w:proofErr w:type="spellStart"/>
      <w:r>
        <w:rPr>
          <w:rStyle w:val="dn"/>
          <w:rFonts w:ascii="Cambria" w:hAnsi="Cambria"/>
          <w:sz w:val="22"/>
          <w:szCs w:val="22"/>
          <w:u w:color="319F38"/>
          <w:lang w:val="en-US"/>
        </w:rPr>
        <w:t>licen</w:t>
      </w:r>
      <w:proofErr w:type="spellEnd"/>
      <w:r>
        <w:rPr>
          <w:rStyle w:val="dn"/>
          <w:rFonts w:ascii="Cambria" w:hAnsi="Cambria"/>
          <w:sz w:val="22"/>
          <w:szCs w:val="22"/>
          <w:u w:color="319F38"/>
        </w:rPr>
        <w:t>ční smlouvy nebo dodatku t</w:t>
      </w:r>
      <w:r>
        <w:rPr>
          <w:rStyle w:val="dn"/>
          <w:rFonts w:ascii="Cambria" w:hAnsi="Cambria"/>
          <w:sz w:val="22"/>
          <w:szCs w:val="22"/>
          <w:u w:color="319F38"/>
          <w:lang w:val="fr-FR"/>
        </w:rPr>
        <w:t>é</w:t>
      </w:r>
      <w:r>
        <w:rPr>
          <w:rStyle w:val="dn"/>
          <w:rFonts w:ascii="Cambria" w:hAnsi="Cambria"/>
          <w:sz w:val="22"/>
          <w:szCs w:val="22"/>
          <w:u w:color="319F38"/>
        </w:rPr>
        <w:t>to smlouvy za odměnu, pokud by se jednalo o komerční využití Výstavy nebo díla Poskytovatelem.</w:t>
      </w:r>
    </w:p>
    <w:p w14:paraId="2AB7FC93" w14:textId="59485B85" w:rsidR="00D75D84" w:rsidRDefault="00D75D84">
      <w:pPr>
        <w:ind w:left="284"/>
        <w:jc w:val="both"/>
        <w:rPr>
          <w:rStyle w:val="dn"/>
          <w:rFonts w:ascii="Cambria" w:eastAsia="Cambria" w:hAnsi="Cambria" w:cs="Cambria"/>
          <w:sz w:val="22"/>
          <w:szCs w:val="22"/>
        </w:rPr>
      </w:pPr>
    </w:p>
    <w:p w14:paraId="47EBDE46" w14:textId="77777777" w:rsidR="00013492" w:rsidRDefault="00013492">
      <w:pPr>
        <w:ind w:left="284"/>
        <w:jc w:val="both"/>
        <w:rPr>
          <w:rStyle w:val="dn"/>
          <w:rFonts w:ascii="Cambria" w:eastAsia="Cambria" w:hAnsi="Cambria" w:cs="Cambria"/>
          <w:sz w:val="22"/>
          <w:szCs w:val="22"/>
        </w:rPr>
      </w:pPr>
    </w:p>
    <w:p w14:paraId="6F615663" w14:textId="77777777" w:rsidR="00D75D84" w:rsidRDefault="00971A01">
      <w:pPr>
        <w:jc w:val="center"/>
        <w:rPr>
          <w:rStyle w:val="dn"/>
          <w:rFonts w:ascii="Cambria" w:eastAsia="Cambria" w:hAnsi="Cambria" w:cs="Cambria"/>
          <w:sz w:val="22"/>
          <w:szCs w:val="22"/>
        </w:rPr>
      </w:pPr>
      <w:r>
        <w:rPr>
          <w:rStyle w:val="dn"/>
          <w:rFonts w:ascii="Cambria" w:hAnsi="Cambria"/>
          <w:sz w:val="22"/>
          <w:szCs w:val="22"/>
        </w:rPr>
        <w:t>VII.</w:t>
      </w:r>
    </w:p>
    <w:p w14:paraId="043BFCA5" w14:textId="77777777" w:rsidR="00D75D84" w:rsidRDefault="00971A01">
      <w:pPr>
        <w:numPr>
          <w:ilvl w:val="0"/>
          <w:numId w:val="12"/>
        </w:numPr>
        <w:jc w:val="both"/>
        <w:rPr>
          <w:rFonts w:ascii="Cambria" w:hAnsi="Cambria"/>
          <w:sz w:val="22"/>
          <w:szCs w:val="22"/>
        </w:rPr>
      </w:pPr>
      <w:r>
        <w:rPr>
          <w:rStyle w:val="dnA"/>
          <w:rFonts w:ascii="Cambria" w:hAnsi="Cambria"/>
          <w:sz w:val="22"/>
          <w:szCs w:val="22"/>
        </w:rPr>
        <w:t xml:space="preserve">Poskytovatel touto smlouvou rovněž poskytuje Nabyvateli ve vztahu k dílu (stejně jako ke </w:t>
      </w:r>
      <w:proofErr w:type="spellStart"/>
      <w:r>
        <w:rPr>
          <w:rStyle w:val="dnA"/>
          <w:rFonts w:ascii="Cambria" w:hAnsi="Cambria"/>
          <w:sz w:val="22"/>
          <w:szCs w:val="22"/>
        </w:rPr>
        <w:t>kter</w:t>
      </w:r>
      <w:proofErr w:type="spellEnd"/>
      <w:r>
        <w:rPr>
          <w:rStyle w:val="dn"/>
          <w:rFonts w:ascii="Cambria" w:hAnsi="Cambria"/>
          <w:sz w:val="22"/>
          <w:szCs w:val="22"/>
          <w:lang w:val="fr-FR"/>
        </w:rPr>
        <w:t>é</w:t>
      </w:r>
      <w:proofErr w:type="spellStart"/>
      <w:r>
        <w:rPr>
          <w:rStyle w:val="dnA"/>
          <w:rFonts w:ascii="Cambria" w:hAnsi="Cambria"/>
          <w:sz w:val="22"/>
          <w:szCs w:val="22"/>
        </w:rPr>
        <w:t>koli</w:t>
      </w:r>
      <w:proofErr w:type="spellEnd"/>
      <w:r>
        <w:rPr>
          <w:rStyle w:val="dnA"/>
          <w:rFonts w:ascii="Cambria" w:hAnsi="Cambria"/>
          <w:sz w:val="22"/>
          <w:szCs w:val="22"/>
        </w:rPr>
        <w:t xml:space="preserve"> jeho </w:t>
      </w:r>
      <w:proofErr w:type="spellStart"/>
      <w:r>
        <w:rPr>
          <w:rStyle w:val="dnA"/>
          <w:rFonts w:ascii="Cambria" w:hAnsi="Cambria"/>
          <w:sz w:val="22"/>
          <w:szCs w:val="22"/>
        </w:rPr>
        <w:t>čá</w:t>
      </w:r>
      <w:proofErr w:type="spellEnd"/>
      <w:r>
        <w:rPr>
          <w:rStyle w:val="dn"/>
          <w:rFonts w:ascii="Cambria" w:hAnsi="Cambria"/>
          <w:sz w:val="22"/>
          <w:szCs w:val="22"/>
          <w:lang w:val="it-IT"/>
        </w:rPr>
        <w:t>sti), a</w:t>
      </w:r>
      <w:r>
        <w:rPr>
          <w:rStyle w:val="dnA"/>
          <w:rFonts w:ascii="Cambria" w:hAnsi="Cambria"/>
          <w:sz w:val="22"/>
          <w:szCs w:val="22"/>
        </w:rPr>
        <w:t> to bez nároku na jak</w:t>
      </w:r>
      <w:r>
        <w:rPr>
          <w:rStyle w:val="dn"/>
          <w:rFonts w:ascii="Cambria" w:hAnsi="Cambria"/>
          <w:sz w:val="22"/>
          <w:szCs w:val="22"/>
          <w:lang w:val="fr-FR"/>
        </w:rPr>
        <w:t>é</w:t>
      </w:r>
      <w:proofErr w:type="spellStart"/>
      <w:r>
        <w:rPr>
          <w:rStyle w:val="dnA"/>
          <w:rFonts w:ascii="Cambria" w:hAnsi="Cambria"/>
          <w:sz w:val="22"/>
          <w:szCs w:val="22"/>
        </w:rPr>
        <w:t>koli</w:t>
      </w:r>
      <w:proofErr w:type="spellEnd"/>
      <w:r>
        <w:rPr>
          <w:rStyle w:val="dnA"/>
          <w:rFonts w:ascii="Cambria" w:hAnsi="Cambria"/>
          <w:sz w:val="22"/>
          <w:szCs w:val="22"/>
        </w:rPr>
        <w:t xml:space="preserve"> protiplnění (bezúplatně) ze strany Nabyvatele, reprodukční právo (tj. právo pořídit reprodukce uveden</w:t>
      </w:r>
      <w:r>
        <w:rPr>
          <w:rStyle w:val="dn"/>
          <w:rFonts w:ascii="Cambria" w:hAnsi="Cambria"/>
          <w:sz w:val="22"/>
          <w:szCs w:val="22"/>
          <w:lang w:val="fr-FR"/>
        </w:rPr>
        <w:t>é</w:t>
      </w:r>
      <w:r>
        <w:rPr>
          <w:rStyle w:val="dn"/>
          <w:rFonts w:ascii="Cambria" w:hAnsi="Cambria"/>
          <w:sz w:val="22"/>
          <w:szCs w:val="22"/>
          <w:lang w:val="pt-PT"/>
        </w:rPr>
        <w:t>ho d</w:t>
      </w:r>
      <w:proofErr w:type="spellStart"/>
      <w:r>
        <w:rPr>
          <w:rStyle w:val="dnA"/>
          <w:rFonts w:ascii="Cambria" w:hAnsi="Cambria"/>
          <w:sz w:val="22"/>
          <w:szCs w:val="22"/>
        </w:rPr>
        <w:t>íla</w:t>
      </w:r>
      <w:proofErr w:type="spellEnd"/>
      <w:r>
        <w:rPr>
          <w:rStyle w:val="dnA"/>
          <w:rFonts w:ascii="Cambria" w:hAnsi="Cambria"/>
          <w:sz w:val="22"/>
          <w:szCs w:val="22"/>
        </w:rPr>
        <w:t xml:space="preserve"> filmovou, fotografickou či jinou technikou) a Nabyvatel toto reprodukční právo od Poskytovatele přijímá. Smluvní strany v dan</w:t>
      </w:r>
      <w:r>
        <w:rPr>
          <w:rStyle w:val="dn"/>
          <w:rFonts w:ascii="Cambria" w:hAnsi="Cambria"/>
          <w:sz w:val="22"/>
          <w:szCs w:val="22"/>
          <w:lang w:val="fr-FR"/>
        </w:rPr>
        <w:t xml:space="preserve">é </w:t>
      </w:r>
      <w:r>
        <w:rPr>
          <w:rStyle w:val="dnA"/>
          <w:rFonts w:ascii="Cambria" w:hAnsi="Cambria"/>
          <w:sz w:val="22"/>
          <w:szCs w:val="22"/>
        </w:rPr>
        <w:t xml:space="preserve">souvislosti ujednávají, že Nabyvatel je oprávněn reprodukční právo dle předchozí věty využít pouze pro potřeby Výstavy a za účelem propagace Výstavy a Nabyvatele v souvislosti </w:t>
      </w:r>
      <w:r>
        <w:rPr>
          <w:rStyle w:val="dnA"/>
          <w:rFonts w:ascii="Cambria" w:eastAsia="Cambria" w:hAnsi="Cambria" w:cs="Cambria"/>
          <w:sz w:val="22"/>
          <w:szCs w:val="22"/>
        </w:rPr>
        <w:br/>
      </w:r>
      <w:r>
        <w:rPr>
          <w:rStyle w:val="dnA"/>
          <w:rFonts w:ascii="Cambria" w:hAnsi="Cambria"/>
          <w:sz w:val="22"/>
          <w:szCs w:val="22"/>
        </w:rPr>
        <w:t>s Výstavou.</w:t>
      </w:r>
    </w:p>
    <w:p w14:paraId="0C57EFFB" w14:textId="77777777" w:rsidR="00D75D84" w:rsidRPr="00013492" w:rsidRDefault="00971A01">
      <w:pPr>
        <w:numPr>
          <w:ilvl w:val="0"/>
          <w:numId w:val="2"/>
        </w:numPr>
        <w:jc w:val="both"/>
        <w:rPr>
          <w:rFonts w:ascii="Cambria" w:hAnsi="Cambria"/>
          <w:color w:val="auto"/>
          <w:sz w:val="22"/>
          <w:szCs w:val="22"/>
        </w:rPr>
      </w:pPr>
      <w:r>
        <w:rPr>
          <w:rStyle w:val="dnA"/>
          <w:rFonts w:ascii="Cambria" w:hAnsi="Cambria"/>
          <w:sz w:val="22"/>
          <w:szCs w:val="22"/>
        </w:rPr>
        <w:t xml:space="preserve">Nabyvatel je povinen zajistit, aby reprodukce </w:t>
      </w:r>
      <w:proofErr w:type="spellStart"/>
      <w:r>
        <w:rPr>
          <w:rStyle w:val="dnA"/>
          <w:rFonts w:ascii="Cambria" w:hAnsi="Cambria"/>
          <w:sz w:val="22"/>
          <w:szCs w:val="22"/>
        </w:rPr>
        <w:t>uměleck</w:t>
      </w:r>
      <w:proofErr w:type="spellEnd"/>
      <w:r>
        <w:rPr>
          <w:rStyle w:val="dn"/>
          <w:rFonts w:ascii="Cambria" w:hAnsi="Cambria"/>
          <w:sz w:val="22"/>
          <w:szCs w:val="22"/>
          <w:lang w:val="fr-FR"/>
        </w:rPr>
        <w:t>é</w:t>
      </w:r>
      <w:r>
        <w:rPr>
          <w:rStyle w:val="dn"/>
          <w:rFonts w:ascii="Cambria" w:hAnsi="Cambria"/>
          <w:sz w:val="22"/>
          <w:szCs w:val="22"/>
          <w:lang w:val="pt-PT"/>
        </w:rPr>
        <w:t>ho d</w:t>
      </w:r>
      <w:r>
        <w:rPr>
          <w:rStyle w:val="dnA"/>
          <w:rFonts w:ascii="Cambria" w:hAnsi="Cambria"/>
          <w:sz w:val="22"/>
          <w:szCs w:val="22"/>
        </w:rPr>
        <w:t>í</w:t>
      </w:r>
      <w:r>
        <w:rPr>
          <w:rStyle w:val="dn"/>
          <w:rFonts w:ascii="Cambria" w:hAnsi="Cambria"/>
          <w:sz w:val="22"/>
          <w:szCs w:val="22"/>
          <w:lang w:val="fr-FR"/>
        </w:rPr>
        <w:t>la pou</w:t>
      </w:r>
      <w:r>
        <w:rPr>
          <w:rStyle w:val="dnA"/>
          <w:rFonts w:ascii="Cambria" w:hAnsi="Cambria"/>
          <w:sz w:val="22"/>
          <w:szCs w:val="22"/>
        </w:rPr>
        <w:t>žit</w:t>
      </w:r>
      <w:r>
        <w:rPr>
          <w:rStyle w:val="dn"/>
          <w:rFonts w:ascii="Cambria" w:hAnsi="Cambria"/>
          <w:sz w:val="22"/>
          <w:szCs w:val="22"/>
          <w:lang w:val="fr-FR"/>
        </w:rPr>
        <w:t xml:space="preserve">é </w:t>
      </w:r>
      <w:r>
        <w:rPr>
          <w:rStyle w:val="dnA"/>
          <w:rFonts w:ascii="Cambria" w:hAnsi="Cambria"/>
          <w:sz w:val="22"/>
          <w:szCs w:val="22"/>
        </w:rPr>
        <w:t>v jak</w:t>
      </w:r>
      <w:r>
        <w:rPr>
          <w:rStyle w:val="dn"/>
          <w:rFonts w:ascii="Cambria" w:hAnsi="Cambria"/>
          <w:sz w:val="22"/>
          <w:szCs w:val="22"/>
          <w:lang w:val="fr-FR"/>
        </w:rPr>
        <w:t>é</w:t>
      </w:r>
      <w:proofErr w:type="spellStart"/>
      <w:r>
        <w:rPr>
          <w:rStyle w:val="dnA"/>
          <w:rFonts w:ascii="Cambria" w:hAnsi="Cambria"/>
          <w:sz w:val="22"/>
          <w:szCs w:val="22"/>
        </w:rPr>
        <w:t>koli</w:t>
      </w:r>
      <w:proofErr w:type="spellEnd"/>
      <w:r>
        <w:rPr>
          <w:rStyle w:val="dnA"/>
          <w:rFonts w:ascii="Cambria" w:hAnsi="Cambria"/>
          <w:sz w:val="22"/>
          <w:szCs w:val="22"/>
        </w:rPr>
        <w:t xml:space="preserve"> publikaci dle předchozí věty byly řádně doplněny popiskami, jejichž text bude obsahovat mimo jin</w:t>
      </w:r>
      <w:r>
        <w:rPr>
          <w:rStyle w:val="dn"/>
          <w:rFonts w:ascii="Cambria" w:hAnsi="Cambria"/>
          <w:sz w:val="22"/>
          <w:szCs w:val="22"/>
          <w:lang w:val="fr-FR"/>
        </w:rPr>
        <w:t xml:space="preserve">é </w:t>
      </w:r>
      <w:r>
        <w:rPr>
          <w:rStyle w:val="dnA"/>
          <w:rFonts w:ascii="Cambria" w:hAnsi="Cambria"/>
          <w:sz w:val="22"/>
          <w:szCs w:val="22"/>
        </w:rPr>
        <w:t xml:space="preserve">informaci o Poskytovateli coby vlastníku originálu </w:t>
      </w:r>
      <w:proofErr w:type="spellStart"/>
      <w:r>
        <w:rPr>
          <w:rStyle w:val="dnA"/>
          <w:rFonts w:ascii="Cambria" w:hAnsi="Cambria"/>
          <w:sz w:val="22"/>
          <w:szCs w:val="22"/>
        </w:rPr>
        <w:t>předmětn</w:t>
      </w:r>
      <w:proofErr w:type="spellEnd"/>
      <w:r>
        <w:rPr>
          <w:rStyle w:val="dn"/>
          <w:rFonts w:ascii="Cambria" w:hAnsi="Cambria"/>
          <w:sz w:val="22"/>
          <w:szCs w:val="22"/>
          <w:lang w:val="fr-FR"/>
        </w:rPr>
        <w:t>é</w:t>
      </w:r>
      <w:r>
        <w:rPr>
          <w:rStyle w:val="dn"/>
          <w:rFonts w:ascii="Cambria" w:hAnsi="Cambria"/>
          <w:sz w:val="22"/>
          <w:szCs w:val="22"/>
          <w:lang w:val="pt-PT"/>
        </w:rPr>
        <w:t>ho um</w:t>
      </w:r>
      <w:proofErr w:type="spellStart"/>
      <w:r>
        <w:rPr>
          <w:rStyle w:val="dnA"/>
          <w:rFonts w:ascii="Cambria" w:hAnsi="Cambria"/>
          <w:sz w:val="22"/>
          <w:szCs w:val="22"/>
        </w:rPr>
        <w:t>ěleck</w:t>
      </w:r>
      <w:proofErr w:type="spellEnd"/>
      <w:r>
        <w:rPr>
          <w:rStyle w:val="dn"/>
          <w:rFonts w:ascii="Cambria" w:hAnsi="Cambria"/>
          <w:sz w:val="22"/>
          <w:szCs w:val="22"/>
          <w:lang w:val="fr-FR"/>
        </w:rPr>
        <w:t>é</w:t>
      </w:r>
      <w:r>
        <w:rPr>
          <w:rStyle w:val="dn"/>
          <w:rFonts w:ascii="Cambria" w:hAnsi="Cambria"/>
          <w:sz w:val="22"/>
          <w:szCs w:val="22"/>
          <w:lang w:val="pt-PT"/>
        </w:rPr>
        <w:t>ho d</w:t>
      </w:r>
      <w:proofErr w:type="spellStart"/>
      <w:r>
        <w:rPr>
          <w:rStyle w:val="dnA"/>
          <w:rFonts w:ascii="Cambria" w:hAnsi="Cambria"/>
          <w:sz w:val="22"/>
          <w:szCs w:val="22"/>
        </w:rPr>
        <w:t>íla</w:t>
      </w:r>
      <w:proofErr w:type="spellEnd"/>
      <w:r>
        <w:rPr>
          <w:rStyle w:val="dnA"/>
          <w:rFonts w:ascii="Cambria" w:hAnsi="Cambria"/>
          <w:sz w:val="22"/>
          <w:szCs w:val="22"/>
        </w:rPr>
        <w:t xml:space="preserve"> a držiteli majetkových práv, vč</w:t>
      </w:r>
      <w:r>
        <w:rPr>
          <w:rStyle w:val="dn"/>
          <w:rFonts w:ascii="Cambria" w:hAnsi="Cambria"/>
          <w:sz w:val="22"/>
          <w:szCs w:val="22"/>
          <w:lang w:val="pt-PT"/>
        </w:rPr>
        <w:t>. um</w:t>
      </w:r>
      <w:proofErr w:type="spellStart"/>
      <w:r>
        <w:rPr>
          <w:rStyle w:val="dnA"/>
          <w:rFonts w:ascii="Cambria" w:hAnsi="Cambria"/>
          <w:sz w:val="22"/>
          <w:szCs w:val="22"/>
        </w:rPr>
        <w:t>ístění</w:t>
      </w:r>
      <w:proofErr w:type="spellEnd"/>
      <w:r>
        <w:rPr>
          <w:rStyle w:val="dnA"/>
          <w:rFonts w:ascii="Cambria" w:hAnsi="Cambria"/>
          <w:sz w:val="22"/>
          <w:szCs w:val="22"/>
        </w:rPr>
        <w:t xml:space="preserve"> log Poskytovatele a log předem specifikovaných koproducentů </w:t>
      </w:r>
      <w:r>
        <w:rPr>
          <w:rStyle w:val="dnA"/>
          <w:rFonts w:ascii="Cambria" w:hAnsi="Cambria"/>
          <w:sz w:val="22"/>
          <w:szCs w:val="22"/>
        </w:rPr>
        <w:br/>
      </w:r>
      <w:r>
        <w:rPr>
          <w:rStyle w:val="dn"/>
          <w:rFonts w:ascii="Cambria" w:hAnsi="Cambria"/>
          <w:sz w:val="22"/>
          <w:szCs w:val="22"/>
          <w:lang w:val="it-IT"/>
        </w:rPr>
        <w:t>a finan</w:t>
      </w:r>
      <w:proofErr w:type="spellStart"/>
      <w:r>
        <w:rPr>
          <w:rStyle w:val="dnA"/>
          <w:rFonts w:ascii="Cambria" w:hAnsi="Cambria"/>
          <w:sz w:val="22"/>
          <w:szCs w:val="22"/>
        </w:rPr>
        <w:t>čních</w:t>
      </w:r>
      <w:proofErr w:type="spellEnd"/>
      <w:r>
        <w:rPr>
          <w:rStyle w:val="dnA"/>
          <w:rFonts w:ascii="Cambria" w:hAnsi="Cambria"/>
          <w:sz w:val="22"/>
          <w:szCs w:val="22"/>
        </w:rPr>
        <w:t xml:space="preserve"> partnerů Výstavy. </w:t>
      </w:r>
      <w:r w:rsidRPr="00013492">
        <w:rPr>
          <w:rStyle w:val="dn"/>
          <w:rFonts w:ascii="Cambria" w:hAnsi="Cambria"/>
          <w:color w:val="auto"/>
          <w:sz w:val="22"/>
          <w:szCs w:val="22"/>
          <w:u w:color="00B050"/>
        </w:rPr>
        <w:t xml:space="preserve">Potřebná loga Nabyvateli dodá Poskytovatel, a </w:t>
      </w:r>
      <w:r w:rsidRPr="00013492">
        <w:rPr>
          <w:rStyle w:val="dn"/>
          <w:rFonts w:ascii="Cambria" w:hAnsi="Cambria"/>
          <w:color w:val="auto"/>
          <w:sz w:val="22"/>
          <w:szCs w:val="22"/>
          <w:u w:color="00B050"/>
          <w:lang w:val="it-IT"/>
        </w:rPr>
        <w:t>to v</w:t>
      </w:r>
      <w:r w:rsidRPr="00013492">
        <w:rPr>
          <w:rStyle w:val="dn"/>
          <w:rFonts w:ascii="Cambria" w:hAnsi="Cambria"/>
          <w:color w:val="auto"/>
          <w:sz w:val="22"/>
          <w:szCs w:val="22"/>
          <w:u w:color="00B050"/>
        </w:rPr>
        <w:t xml:space="preserve"> termínu do 10. 9. 2025 a odpovídá za jejich dodání ve </w:t>
      </w:r>
      <w:proofErr w:type="spellStart"/>
      <w:r w:rsidRPr="00013492">
        <w:rPr>
          <w:rStyle w:val="dn"/>
          <w:rFonts w:ascii="Cambria" w:hAnsi="Cambria"/>
          <w:color w:val="auto"/>
          <w:sz w:val="22"/>
          <w:szCs w:val="22"/>
          <w:u w:color="00B050"/>
        </w:rPr>
        <w:t>správn</w:t>
      </w:r>
      <w:proofErr w:type="spellEnd"/>
      <w:r w:rsidRPr="00013492">
        <w:rPr>
          <w:rStyle w:val="dn"/>
          <w:rFonts w:ascii="Cambria" w:hAnsi="Cambria"/>
          <w:color w:val="auto"/>
          <w:sz w:val="22"/>
          <w:szCs w:val="22"/>
          <w:u w:color="00B050"/>
          <w:lang w:val="fr-FR"/>
        </w:rPr>
        <w:t>é</w:t>
      </w:r>
      <w:r w:rsidRPr="00013492">
        <w:rPr>
          <w:rStyle w:val="dn"/>
          <w:rFonts w:ascii="Cambria" w:hAnsi="Cambria"/>
          <w:color w:val="auto"/>
          <w:sz w:val="22"/>
          <w:szCs w:val="22"/>
          <w:u w:color="00B050"/>
        </w:rPr>
        <w:t>m formátu a udělení souhlasů od vlastníků/autorů log, resp. ochranných známek.</w:t>
      </w:r>
    </w:p>
    <w:p w14:paraId="249E1FD7" w14:textId="6BB2EC4B" w:rsidR="00D75D84" w:rsidRDefault="00971A01">
      <w:pPr>
        <w:jc w:val="both"/>
        <w:rPr>
          <w:rStyle w:val="dn"/>
          <w:rFonts w:ascii="Cambria" w:hAnsi="Cambria"/>
          <w:color w:val="auto"/>
          <w:sz w:val="22"/>
          <w:szCs w:val="22"/>
          <w:u w:color="FF0000"/>
        </w:rPr>
      </w:pPr>
      <w:r w:rsidRPr="00013492">
        <w:rPr>
          <w:rStyle w:val="dn"/>
          <w:rFonts w:ascii="Cambria" w:hAnsi="Cambria"/>
          <w:color w:val="auto"/>
          <w:sz w:val="22"/>
          <w:szCs w:val="22"/>
        </w:rPr>
        <w:t xml:space="preserve"> </w:t>
      </w:r>
      <w:r w:rsidRPr="00013492">
        <w:rPr>
          <w:rStyle w:val="dn"/>
          <w:rFonts w:ascii="Cambria" w:hAnsi="Cambria"/>
          <w:color w:val="auto"/>
          <w:sz w:val="22"/>
          <w:szCs w:val="22"/>
          <w:u w:color="FF0000"/>
        </w:rPr>
        <w:t xml:space="preserve"> </w:t>
      </w:r>
    </w:p>
    <w:p w14:paraId="4A1FD974" w14:textId="77777777" w:rsidR="00013492" w:rsidRPr="00013492" w:rsidRDefault="00013492">
      <w:pPr>
        <w:jc w:val="both"/>
        <w:rPr>
          <w:rStyle w:val="dn"/>
          <w:rFonts w:ascii="Cambria" w:eastAsia="Cambria" w:hAnsi="Cambria" w:cs="Cambria"/>
          <w:color w:val="auto"/>
          <w:sz w:val="22"/>
          <w:szCs w:val="22"/>
        </w:rPr>
      </w:pPr>
    </w:p>
    <w:p w14:paraId="613842A9" w14:textId="77777777" w:rsidR="00D75D84" w:rsidRDefault="00971A01">
      <w:pPr>
        <w:jc w:val="center"/>
        <w:rPr>
          <w:rStyle w:val="dn"/>
          <w:rFonts w:ascii="Cambria" w:eastAsia="Cambria" w:hAnsi="Cambria" w:cs="Cambria"/>
          <w:sz w:val="22"/>
          <w:szCs w:val="22"/>
        </w:rPr>
      </w:pPr>
      <w:r>
        <w:rPr>
          <w:rStyle w:val="dn"/>
          <w:rFonts w:ascii="Cambria" w:hAnsi="Cambria"/>
          <w:sz w:val="22"/>
          <w:szCs w:val="22"/>
        </w:rPr>
        <w:t>VIII.</w:t>
      </w:r>
    </w:p>
    <w:p w14:paraId="46623924" w14:textId="77777777" w:rsidR="00D75D84" w:rsidRDefault="00971A01">
      <w:pPr>
        <w:pStyle w:val="Styl"/>
        <w:numPr>
          <w:ilvl w:val="0"/>
          <w:numId w:val="13"/>
        </w:numPr>
        <w:jc w:val="both"/>
        <w:rPr>
          <w:rFonts w:ascii="Cambria" w:hAnsi="Cambria"/>
          <w:sz w:val="22"/>
          <w:szCs w:val="22"/>
        </w:rPr>
      </w:pPr>
      <w:proofErr w:type="spellStart"/>
      <w:r>
        <w:rPr>
          <w:rStyle w:val="dn"/>
          <w:rFonts w:ascii="Cambria" w:hAnsi="Cambria"/>
          <w:sz w:val="22"/>
          <w:szCs w:val="22"/>
        </w:rPr>
        <w:t>Změny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jednotlivých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smluvních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ustanovení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, </w:t>
      </w:r>
      <w:proofErr w:type="spellStart"/>
      <w:r>
        <w:rPr>
          <w:rStyle w:val="dn"/>
          <w:rFonts w:ascii="Cambria" w:hAnsi="Cambria"/>
          <w:sz w:val="22"/>
          <w:szCs w:val="22"/>
        </w:rPr>
        <w:t>popřípadě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doplňky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smlouvy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, </w:t>
      </w:r>
      <w:proofErr w:type="spellStart"/>
      <w:r>
        <w:rPr>
          <w:rStyle w:val="dn"/>
          <w:rFonts w:ascii="Cambria" w:hAnsi="Cambria"/>
          <w:sz w:val="22"/>
          <w:szCs w:val="22"/>
        </w:rPr>
        <w:t>mohou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být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sjednány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pouze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písemným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, </w:t>
      </w:r>
      <w:proofErr w:type="spellStart"/>
      <w:r>
        <w:rPr>
          <w:rStyle w:val="dn"/>
          <w:rFonts w:ascii="Cambria" w:hAnsi="Cambria"/>
          <w:sz w:val="22"/>
          <w:szCs w:val="22"/>
        </w:rPr>
        <w:t>číslovaným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a </w:t>
      </w:r>
      <w:proofErr w:type="spellStart"/>
      <w:r>
        <w:rPr>
          <w:rStyle w:val="dn"/>
          <w:rFonts w:ascii="Cambria" w:hAnsi="Cambria"/>
          <w:sz w:val="22"/>
          <w:szCs w:val="22"/>
        </w:rPr>
        <w:t>datovaným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dodatkem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t</w:t>
      </w:r>
      <w:r>
        <w:rPr>
          <w:rStyle w:val="dn"/>
          <w:rFonts w:ascii="Cambria" w:hAnsi="Cambria"/>
          <w:sz w:val="22"/>
          <w:szCs w:val="22"/>
          <w:lang w:val="fr-FR"/>
        </w:rPr>
        <w:t>é</w:t>
      </w:r>
      <w:proofErr w:type="spellStart"/>
      <w:r>
        <w:rPr>
          <w:rStyle w:val="dn"/>
          <w:rFonts w:ascii="Cambria" w:hAnsi="Cambria"/>
          <w:sz w:val="22"/>
          <w:szCs w:val="22"/>
        </w:rPr>
        <w:t>to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smlouvy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podepsaným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oběma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smluvními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stranami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. </w:t>
      </w:r>
    </w:p>
    <w:p w14:paraId="4136FB8F" w14:textId="77777777" w:rsidR="00D75D84" w:rsidRDefault="00971A01">
      <w:pPr>
        <w:pStyle w:val="Styl"/>
        <w:numPr>
          <w:ilvl w:val="0"/>
          <w:numId w:val="13"/>
        </w:numPr>
        <w:jc w:val="both"/>
        <w:rPr>
          <w:rFonts w:ascii="Cambria" w:hAnsi="Cambria"/>
          <w:sz w:val="22"/>
          <w:szCs w:val="22"/>
        </w:rPr>
      </w:pPr>
      <w:proofErr w:type="spellStart"/>
      <w:r>
        <w:rPr>
          <w:rStyle w:val="dn"/>
          <w:rFonts w:ascii="Cambria" w:hAnsi="Cambria"/>
          <w:sz w:val="22"/>
          <w:szCs w:val="22"/>
        </w:rPr>
        <w:t>Režim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t</w:t>
      </w:r>
      <w:r>
        <w:rPr>
          <w:rStyle w:val="dn"/>
          <w:rFonts w:ascii="Cambria" w:hAnsi="Cambria"/>
          <w:sz w:val="22"/>
          <w:szCs w:val="22"/>
          <w:lang w:val="fr-FR"/>
        </w:rPr>
        <w:t>é</w:t>
      </w:r>
      <w:proofErr w:type="spellStart"/>
      <w:r>
        <w:rPr>
          <w:rStyle w:val="dn"/>
          <w:rFonts w:ascii="Cambria" w:hAnsi="Cambria"/>
          <w:sz w:val="22"/>
          <w:szCs w:val="22"/>
        </w:rPr>
        <w:t>to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smlouvy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podl</w:t>
      </w:r>
      <w:proofErr w:type="spellEnd"/>
      <w:r>
        <w:rPr>
          <w:rStyle w:val="dn"/>
          <w:rFonts w:ascii="Cambria" w:hAnsi="Cambria"/>
          <w:sz w:val="22"/>
          <w:szCs w:val="22"/>
          <w:lang w:val="fr-FR"/>
        </w:rPr>
        <w:t>é</w:t>
      </w:r>
      <w:proofErr w:type="spellStart"/>
      <w:r>
        <w:rPr>
          <w:rStyle w:val="dn"/>
          <w:rFonts w:ascii="Cambria" w:hAnsi="Cambria"/>
          <w:sz w:val="22"/>
          <w:szCs w:val="22"/>
        </w:rPr>
        <w:t>há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česk</w:t>
      </w:r>
      <w:proofErr w:type="spellEnd"/>
      <w:r>
        <w:rPr>
          <w:rStyle w:val="dn"/>
          <w:rFonts w:ascii="Cambria" w:hAnsi="Cambria"/>
          <w:sz w:val="22"/>
          <w:szCs w:val="22"/>
          <w:lang w:val="fr-FR"/>
        </w:rPr>
        <w:t>é</w:t>
      </w:r>
      <w:proofErr w:type="spellStart"/>
      <w:r>
        <w:rPr>
          <w:rStyle w:val="dn"/>
          <w:rFonts w:ascii="Cambria" w:hAnsi="Cambria"/>
          <w:sz w:val="22"/>
          <w:szCs w:val="22"/>
        </w:rPr>
        <w:t>mu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právnímu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řádu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, </w:t>
      </w:r>
      <w:proofErr w:type="spellStart"/>
      <w:r>
        <w:rPr>
          <w:rStyle w:val="dn"/>
          <w:rFonts w:ascii="Cambria" w:hAnsi="Cambria"/>
          <w:sz w:val="22"/>
          <w:szCs w:val="22"/>
        </w:rPr>
        <w:t>řídí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se </w:t>
      </w:r>
      <w:proofErr w:type="spellStart"/>
      <w:r>
        <w:rPr>
          <w:rStyle w:val="dn"/>
          <w:rFonts w:ascii="Cambria" w:hAnsi="Cambria"/>
          <w:sz w:val="22"/>
          <w:szCs w:val="22"/>
        </w:rPr>
        <w:t>zejm</w:t>
      </w:r>
      <w:proofErr w:type="spellEnd"/>
      <w:r>
        <w:rPr>
          <w:rStyle w:val="dn"/>
          <w:rFonts w:ascii="Cambria" w:hAnsi="Cambria"/>
          <w:sz w:val="22"/>
          <w:szCs w:val="22"/>
          <w:lang w:val="fr-FR"/>
        </w:rPr>
        <w:t>é</w:t>
      </w:r>
      <w:r>
        <w:rPr>
          <w:rStyle w:val="dn"/>
          <w:rFonts w:ascii="Cambria" w:hAnsi="Cambria"/>
          <w:sz w:val="22"/>
          <w:szCs w:val="22"/>
        </w:rPr>
        <w:t xml:space="preserve">na </w:t>
      </w:r>
      <w:proofErr w:type="spellStart"/>
      <w:r>
        <w:rPr>
          <w:rStyle w:val="dn"/>
          <w:rFonts w:ascii="Cambria" w:hAnsi="Cambria"/>
          <w:sz w:val="22"/>
          <w:szCs w:val="22"/>
        </w:rPr>
        <w:t>zákonem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č. 121/2000 Sb., </w:t>
      </w:r>
      <w:proofErr w:type="spellStart"/>
      <w:r>
        <w:rPr>
          <w:rStyle w:val="dn"/>
          <w:rFonts w:ascii="Cambria" w:hAnsi="Cambria"/>
          <w:sz w:val="22"/>
          <w:szCs w:val="22"/>
        </w:rPr>
        <w:t>autorský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zákon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, </w:t>
      </w:r>
      <w:proofErr w:type="spellStart"/>
      <w:r>
        <w:rPr>
          <w:rStyle w:val="dn"/>
          <w:rFonts w:ascii="Cambria" w:hAnsi="Cambria"/>
          <w:sz w:val="22"/>
          <w:szCs w:val="22"/>
        </w:rPr>
        <w:t>ve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znění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pozdějších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předpisů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, a </w:t>
      </w:r>
      <w:proofErr w:type="spellStart"/>
      <w:r>
        <w:rPr>
          <w:rStyle w:val="dn"/>
          <w:rFonts w:ascii="Cambria" w:hAnsi="Cambria"/>
          <w:sz w:val="22"/>
          <w:szCs w:val="22"/>
        </w:rPr>
        <w:t>zákonem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č. 89/2012 Sb., </w:t>
      </w:r>
      <w:proofErr w:type="spellStart"/>
      <w:r>
        <w:rPr>
          <w:rStyle w:val="dn"/>
          <w:rFonts w:ascii="Cambria" w:hAnsi="Cambria"/>
          <w:sz w:val="22"/>
          <w:szCs w:val="22"/>
        </w:rPr>
        <w:t>obč</w:t>
      </w:r>
      <w:proofErr w:type="spellEnd"/>
      <w:r>
        <w:rPr>
          <w:rStyle w:val="dn"/>
          <w:rFonts w:ascii="Cambria" w:hAnsi="Cambria"/>
          <w:sz w:val="22"/>
          <w:szCs w:val="22"/>
          <w:lang w:val="da-DK"/>
        </w:rPr>
        <w:t>ansk</w:t>
      </w:r>
      <w:r>
        <w:rPr>
          <w:rStyle w:val="dn"/>
          <w:rFonts w:ascii="Cambria" w:hAnsi="Cambria"/>
          <w:sz w:val="22"/>
          <w:szCs w:val="22"/>
        </w:rPr>
        <w:t xml:space="preserve">ý </w:t>
      </w:r>
      <w:proofErr w:type="spellStart"/>
      <w:r>
        <w:rPr>
          <w:rStyle w:val="dn"/>
          <w:rFonts w:ascii="Cambria" w:hAnsi="Cambria"/>
          <w:sz w:val="22"/>
          <w:szCs w:val="22"/>
        </w:rPr>
        <w:t>zákoník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, </w:t>
      </w:r>
      <w:proofErr w:type="spellStart"/>
      <w:r>
        <w:rPr>
          <w:rStyle w:val="dn"/>
          <w:rFonts w:ascii="Cambria" w:hAnsi="Cambria"/>
          <w:sz w:val="22"/>
          <w:szCs w:val="22"/>
        </w:rPr>
        <w:t>ve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znění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pozdějších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předpisů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. </w:t>
      </w:r>
      <w:proofErr w:type="spellStart"/>
      <w:r>
        <w:rPr>
          <w:rStyle w:val="dn"/>
          <w:rFonts w:ascii="Cambria" w:hAnsi="Cambria"/>
          <w:sz w:val="22"/>
          <w:szCs w:val="22"/>
        </w:rPr>
        <w:t>Případn</w:t>
      </w:r>
      <w:proofErr w:type="spellEnd"/>
      <w:r>
        <w:rPr>
          <w:rStyle w:val="dn"/>
          <w:rFonts w:ascii="Cambria" w:hAnsi="Cambria"/>
          <w:sz w:val="22"/>
          <w:szCs w:val="22"/>
          <w:lang w:val="fr-FR"/>
        </w:rPr>
        <w:t xml:space="preserve">é </w:t>
      </w:r>
      <w:proofErr w:type="spellStart"/>
      <w:r>
        <w:rPr>
          <w:rStyle w:val="dn"/>
          <w:rFonts w:ascii="Cambria" w:hAnsi="Cambria"/>
          <w:sz w:val="22"/>
          <w:szCs w:val="22"/>
        </w:rPr>
        <w:t>spory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mezi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stranami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bude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řeš</w:t>
      </w:r>
      <w:proofErr w:type="spellEnd"/>
      <w:r>
        <w:rPr>
          <w:rStyle w:val="dn"/>
          <w:rFonts w:ascii="Cambria" w:hAnsi="Cambria"/>
          <w:sz w:val="22"/>
          <w:szCs w:val="22"/>
          <w:lang w:val="fr-FR"/>
        </w:rPr>
        <w:t>it p</w:t>
      </w:r>
      <w:proofErr w:type="spellStart"/>
      <w:r>
        <w:rPr>
          <w:rStyle w:val="dn"/>
          <w:rFonts w:ascii="Cambria" w:hAnsi="Cambria"/>
          <w:sz w:val="22"/>
          <w:szCs w:val="22"/>
        </w:rPr>
        <w:t>ří</w:t>
      </w:r>
      <w:proofErr w:type="spellEnd"/>
      <w:r>
        <w:rPr>
          <w:rStyle w:val="dn"/>
          <w:rFonts w:ascii="Cambria" w:hAnsi="Cambria"/>
          <w:sz w:val="22"/>
          <w:szCs w:val="22"/>
          <w:lang w:val="da-DK"/>
        </w:rPr>
        <w:t>slu</w:t>
      </w:r>
      <w:proofErr w:type="spellStart"/>
      <w:r>
        <w:rPr>
          <w:rStyle w:val="dn"/>
          <w:rFonts w:ascii="Cambria" w:hAnsi="Cambria"/>
          <w:sz w:val="22"/>
          <w:szCs w:val="22"/>
        </w:rPr>
        <w:t>šný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soud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v </w:t>
      </w:r>
      <w:proofErr w:type="spellStart"/>
      <w:r>
        <w:rPr>
          <w:rStyle w:val="dn"/>
          <w:rFonts w:ascii="Cambria" w:hAnsi="Cambria"/>
          <w:sz w:val="22"/>
          <w:szCs w:val="22"/>
        </w:rPr>
        <w:t>Česk</w:t>
      </w:r>
      <w:proofErr w:type="spellEnd"/>
      <w:r>
        <w:rPr>
          <w:rStyle w:val="dn"/>
          <w:rFonts w:ascii="Cambria" w:hAnsi="Cambria"/>
          <w:sz w:val="22"/>
          <w:szCs w:val="22"/>
          <w:lang w:val="fr-FR"/>
        </w:rPr>
        <w:t xml:space="preserve">é </w:t>
      </w:r>
      <w:proofErr w:type="spellStart"/>
      <w:r>
        <w:rPr>
          <w:rStyle w:val="dn"/>
          <w:rFonts w:ascii="Cambria" w:hAnsi="Cambria"/>
          <w:sz w:val="22"/>
          <w:szCs w:val="22"/>
        </w:rPr>
        <w:t>republice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. </w:t>
      </w:r>
    </w:p>
    <w:p w14:paraId="755D82D9" w14:textId="77777777" w:rsidR="00D75D84" w:rsidRDefault="00971A01">
      <w:pPr>
        <w:pStyle w:val="Styl"/>
        <w:numPr>
          <w:ilvl w:val="0"/>
          <w:numId w:val="13"/>
        </w:numPr>
        <w:jc w:val="both"/>
        <w:rPr>
          <w:rFonts w:ascii="Cambria" w:hAnsi="Cambria"/>
          <w:sz w:val="22"/>
          <w:szCs w:val="22"/>
        </w:rPr>
      </w:pPr>
      <w:proofErr w:type="spellStart"/>
      <w:r>
        <w:rPr>
          <w:rStyle w:val="dn"/>
          <w:rFonts w:ascii="Cambria" w:hAnsi="Cambria"/>
          <w:sz w:val="22"/>
          <w:szCs w:val="22"/>
        </w:rPr>
        <w:t>Nevynutitelnost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a/</w:t>
      </w:r>
      <w:proofErr w:type="spellStart"/>
      <w:r>
        <w:rPr>
          <w:rStyle w:val="dn"/>
          <w:rFonts w:ascii="Cambria" w:hAnsi="Cambria"/>
          <w:sz w:val="22"/>
          <w:szCs w:val="22"/>
        </w:rPr>
        <w:t>nebo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neplatnost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a/</w:t>
      </w:r>
      <w:proofErr w:type="spellStart"/>
      <w:r>
        <w:rPr>
          <w:rStyle w:val="dn"/>
          <w:rFonts w:ascii="Cambria" w:hAnsi="Cambria"/>
          <w:sz w:val="22"/>
          <w:szCs w:val="22"/>
        </w:rPr>
        <w:t>nebo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neúčinnost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kter</w:t>
      </w:r>
      <w:proofErr w:type="spellEnd"/>
      <w:r>
        <w:rPr>
          <w:rStyle w:val="dn"/>
          <w:rFonts w:ascii="Cambria" w:hAnsi="Cambria"/>
          <w:sz w:val="22"/>
          <w:szCs w:val="22"/>
          <w:lang w:val="fr-FR"/>
        </w:rPr>
        <w:t>é</w:t>
      </w:r>
      <w:proofErr w:type="spellStart"/>
      <w:r>
        <w:rPr>
          <w:rStyle w:val="dn"/>
          <w:rFonts w:ascii="Cambria" w:hAnsi="Cambria"/>
          <w:sz w:val="22"/>
          <w:szCs w:val="22"/>
        </w:rPr>
        <w:t>hokoli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ujednání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smlouvy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neovlivní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vynutitelnost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a/</w:t>
      </w:r>
      <w:proofErr w:type="spellStart"/>
      <w:r>
        <w:rPr>
          <w:rStyle w:val="dn"/>
          <w:rFonts w:ascii="Cambria" w:hAnsi="Cambria"/>
          <w:sz w:val="22"/>
          <w:szCs w:val="22"/>
        </w:rPr>
        <w:t>nebo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platnost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a/</w:t>
      </w:r>
      <w:proofErr w:type="spellStart"/>
      <w:r>
        <w:rPr>
          <w:rStyle w:val="dn"/>
          <w:rFonts w:ascii="Cambria" w:hAnsi="Cambria"/>
          <w:sz w:val="22"/>
          <w:szCs w:val="22"/>
        </w:rPr>
        <w:t>nebo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účinnost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jejích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ostatních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ujednání</w:t>
      </w:r>
      <w:proofErr w:type="spellEnd"/>
      <w:r>
        <w:rPr>
          <w:rStyle w:val="dn"/>
          <w:rFonts w:ascii="Cambria" w:hAnsi="Cambria"/>
          <w:sz w:val="22"/>
          <w:szCs w:val="22"/>
        </w:rPr>
        <w:t>. V </w:t>
      </w:r>
      <w:proofErr w:type="spellStart"/>
      <w:r>
        <w:rPr>
          <w:rStyle w:val="dn"/>
          <w:rFonts w:ascii="Cambria" w:hAnsi="Cambria"/>
          <w:sz w:val="22"/>
          <w:szCs w:val="22"/>
        </w:rPr>
        <w:t>případě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, </w:t>
      </w:r>
      <w:proofErr w:type="spellStart"/>
      <w:r>
        <w:rPr>
          <w:rStyle w:val="dn"/>
          <w:rFonts w:ascii="Cambria" w:hAnsi="Cambria"/>
          <w:sz w:val="22"/>
          <w:szCs w:val="22"/>
        </w:rPr>
        <w:t>že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by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jak</w:t>
      </w:r>
      <w:proofErr w:type="spellEnd"/>
      <w:r>
        <w:rPr>
          <w:rStyle w:val="dn"/>
          <w:rFonts w:ascii="Cambria" w:hAnsi="Cambria"/>
          <w:sz w:val="22"/>
          <w:szCs w:val="22"/>
          <w:lang w:val="fr-FR"/>
        </w:rPr>
        <w:t>é</w:t>
      </w:r>
      <w:proofErr w:type="spellStart"/>
      <w:r>
        <w:rPr>
          <w:rStyle w:val="dn"/>
          <w:rFonts w:ascii="Cambria" w:hAnsi="Cambria"/>
          <w:sz w:val="22"/>
          <w:szCs w:val="22"/>
        </w:rPr>
        <w:t>koli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ujednání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t</w:t>
      </w:r>
      <w:r>
        <w:rPr>
          <w:rStyle w:val="dn"/>
          <w:rFonts w:ascii="Cambria" w:hAnsi="Cambria"/>
          <w:sz w:val="22"/>
          <w:szCs w:val="22"/>
          <w:lang w:val="fr-FR"/>
        </w:rPr>
        <w:t>é</w:t>
      </w:r>
      <w:proofErr w:type="spellStart"/>
      <w:r>
        <w:rPr>
          <w:rStyle w:val="dn"/>
          <w:rFonts w:ascii="Cambria" w:hAnsi="Cambria"/>
          <w:sz w:val="22"/>
          <w:szCs w:val="22"/>
        </w:rPr>
        <w:t>to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smlouvy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mělo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pozbýt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platnosti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a/</w:t>
      </w:r>
      <w:proofErr w:type="spellStart"/>
      <w:r>
        <w:rPr>
          <w:rStyle w:val="dn"/>
          <w:rFonts w:ascii="Cambria" w:hAnsi="Cambria"/>
          <w:sz w:val="22"/>
          <w:szCs w:val="22"/>
        </w:rPr>
        <w:t>nebo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účinnosti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, </w:t>
      </w:r>
      <w:proofErr w:type="spellStart"/>
      <w:r>
        <w:rPr>
          <w:rStyle w:val="dn"/>
          <w:rFonts w:ascii="Cambria" w:hAnsi="Cambria"/>
          <w:sz w:val="22"/>
          <w:szCs w:val="22"/>
        </w:rPr>
        <w:t>zavazují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r>
        <w:rPr>
          <w:rStyle w:val="dn"/>
          <w:rFonts w:ascii="Cambria" w:hAnsi="Cambria"/>
          <w:sz w:val="22"/>
          <w:szCs w:val="22"/>
          <w:lang w:val="en-US"/>
        </w:rPr>
        <w:t>se t</w:t>
      </w:r>
      <w:proofErr w:type="spellStart"/>
      <w:r>
        <w:rPr>
          <w:rStyle w:val="dn"/>
          <w:rFonts w:ascii="Cambria" w:hAnsi="Cambria"/>
          <w:sz w:val="22"/>
          <w:szCs w:val="22"/>
        </w:rPr>
        <w:t>ímto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smluvní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strany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zahájit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jednání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a v </w:t>
      </w:r>
      <w:r>
        <w:rPr>
          <w:rStyle w:val="dn"/>
          <w:rFonts w:ascii="Cambria" w:hAnsi="Cambria"/>
          <w:sz w:val="22"/>
          <w:szCs w:val="22"/>
          <w:lang w:val="it-IT"/>
        </w:rPr>
        <w:t>co mo</w:t>
      </w:r>
      <w:proofErr w:type="spellStart"/>
      <w:r>
        <w:rPr>
          <w:rStyle w:val="dn"/>
          <w:rFonts w:ascii="Cambria" w:hAnsi="Cambria"/>
          <w:sz w:val="22"/>
          <w:szCs w:val="22"/>
        </w:rPr>
        <w:t>žná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nejkratší</w:t>
      </w:r>
      <w:proofErr w:type="spellEnd"/>
      <w:r>
        <w:rPr>
          <w:rStyle w:val="dn"/>
          <w:rFonts w:ascii="Cambria" w:hAnsi="Cambria"/>
          <w:sz w:val="22"/>
          <w:szCs w:val="22"/>
          <w:lang w:val="pt-PT"/>
        </w:rPr>
        <w:t>m term</w:t>
      </w:r>
      <w:proofErr w:type="spellStart"/>
      <w:r>
        <w:rPr>
          <w:rStyle w:val="dn"/>
          <w:rFonts w:ascii="Cambria" w:hAnsi="Cambria"/>
          <w:sz w:val="22"/>
          <w:szCs w:val="22"/>
        </w:rPr>
        <w:t>ínu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se </w:t>
      </w:r>
      <w:proofErr w:type="spellStart"/>
      <w:r>
        <w:rPr>
          <w:rStyle w:val="dn"/>
          <w:rFonts w:ascii="Cambria" w:hAnsi="Cambria"/>
          <w:sz w:val="22"/>
          <w:szCs w:val="22"/>
        </w:rPr>
        <w:t>dohodnout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na </w:t>
      </w:r>
      <w:proofErr w:type="spellStart"/>
      <w:r>
        <w:rPr>
          <w:rStyle w:val="dn"/>
          <w:rFonts w:ascii="Cambria" w:hAnsi="Cambria"/>
          <w:sz w:val="22"/>
          <w:szCs w:val="22"/>
        </w:rPr>
        <w:t>přijateln</w:t>
      </w:r>
      <w:proofErr w:type="spellEnd"/>
      <w:r>
        <w:rPr>
          <w:rStyle w:val="dn"/>
          <w:rFonts w:ascii="Cambria" w:hAnsi="Cambria"/>
          <w:sz w:val="22"/>
          <w:szCs w:val="22"/>
          <w:lang w:val="fr-FR"/>
        </w:rPr>
        <w:t>é</w:t>
      </w:r>
      <w:r>
        <w:rPr>
          <w:rStyle w:val="dn"/>
          <w:rFonts w:ascii="Cambria" w:hAnsi="Cambria"/>
          <w:sz w:val="22"/>
          <w:szCs w:val="22"/>
        </w:rPr>
        <w:t xml:space="preserve">m </w:t>
      </w:r>
      <w:proofErr w:type="spellStart"/>
      <w:r>
        <w:rPr>
          <w:rStyle w:val="dn"/>
          <w:rFonts w:ascii="Cambria" w:hAnsi="Cambria"/>
          <w:sz w:val="22"/>
          <w:szCs w:val="22"/>
        </w:rPr>
        <w:t>způsobu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provedení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záměrů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obsažených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v </w:t>
      </w:r>
      <w:proofErr w:type="spellStart"/>
      <w:r>
        <w:rPr>
          <w:rStyle w:val="dn"/>
          <w:rFonts w:ascii="Cambria" w:hAnsi="Cambria"/>
          <w:sz w:val="22"/>
          <w:szCs w:val="22"/>
        </w:rPr>
        <w:t>takov</w:t>
      </w:r>
      <w:proofErr w:type="spellEnd"/>
      <w:r>
        <w:rPr>
          <w:rStyle w:val="dn"/>
          <w:rFonts w:ascii="Cambria" w:hAnsi="Cambria"/>
          <w:sz w:val="22"/>
          <w:szCs w:val="22"/>
          <w:lang w:val="fr-FR"/>
        </w:rPr>
        <w:t>é</w:t>
      </w:r>
      <w:r>
        <w:rPr>
          <w:rStyle w:val="dn"/>
          <w:rFonts w:ascii="Cambria" w:hAnsi="Cambria"/>
          <w:sz w:val="22"/>
          <w:szCs w:val="22"/>
        </w:rPr>
        <w:t xml:space="preserve">m </w:t>
      </w:r>
      <w:proofErr w:type="spellStart"/>
      <w:r>
        <w:rPr>
          <w:rStyle w:val="dn"/>
          <w:rFonts w:ascii="Cambria" w:hAnsi="Cambria"/>
          <w:sz w:val="22"/>
          <w:szCs w:val="22"/>
        </w:rPr>
        <w:t>ujednání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t</w:t>
      </w:r>
      <w:r>
        <w:rPr>
          <w:rStyle w:val="dn"/>
          <w:rFonts w:ascii="Cambria" w:hAnsi="Cambria"/>
          <w:sz w:val="22"/>
          <w:szCs w:val="22"/>
          <w:lang w:val="fr-FR"/>
        </w:rPr>
        <w:t>é</w:t>
      </w:r>
      <w:proofErr w:type="spellStart"/>
      <w:r>
        <w:rPr>
          <w:rStyle w:val="dn"/>
          <w:rFonts w:ascii="Cambria" w:hAnsi="Cambria"/>
          <w:sz w:val="22"/>
          <w:szCs w:val="22"/>
        </w:rPr>
        <w:t>to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smlouvy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, </w:t>
      </w:r>
      <w:proofErr w:type="spellStart"/>
      <w:r>
        <w:rPr>
          <w:rStyle w:val="dn"/>
          <w:rFonts w:ascii="Cambria" w:hAnsi="Cambria"/>
          <w:sz w:val="22"/>
          <w:szCs w:val="22"/>
        </w:rPr>
        <w:t>jež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platnosti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a/</w:t>
      </w:r>
      <w:proofErr w:type="spellStart"/>
      <w:r>
        <w:rPr>
          <w:rStyle w:val="dn"/>
          <w:rFonts w:ascii="Cambria" w:hAnsi="Cambria"/>
          <w:sz w:val="22"/>
          <w:szCs w:val="22"/>
        </w:rPr>
        <w:t>nebo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účinnosti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a/</w:t>
      </w:r>
      <w:proofErr w:type="spellStart"/>
      <w:r>
        <w:rPr>
          <w:rStyle w:val="dn"/>
          <w:rFonts w:ascii="Cambria" w:hAnsi="Cambria"/>
          <w:sz w:val="22"/>
          <w:szCs w:val="22"/>
        </w:rPr>
        <w:t>nebo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vynutitelnosti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pozbylo</w:t>
      </w:r>
      <w:proofErr w:type="spellEnd"/>
      <w:r>
        <w:rPr>
          <w:rStyle w:val="dn"/>
          <w:rFonts w:ascii="Cambria" w:hAnsi="Cambria"/>
          <w:sz w:val="22"/>
          <w:szCs w:val="22"/>
        </w:rPr>
        <w:t>.</w:t>
      </w:r>
    </w:p>
    <w:p w14:paraId="1F71C03C" w14:textId="77777777" w:rsidR="00D75D84" w:rsidRDefault="00971A01">
      <w:pPr>
        <w:pStyle w:val="Styl"/>
        <w:numPr>
          <w:ilvl w:val="0"/>
          <w:numId w:val="13"/>
        </w:numPr>
        <w:jc w:val="both"/>
        <w:rPr>
          <w:rFonts w:ascii="Cambria" w:hAnsi="Cambria"/>
          <w:sz w:val="22"/>
          <w:szCs w:val="22"/>
        </w:rPr>
      </w:pPr>
      <w:proofErr w:type="spellStart"/>
      <w:r>
        <w:rPr>
          <w:rStyle w:val="dnA"/>
          <w:rFonts w:ascii="Cambria" w:hAnsi="Cambria"/>
          <w:sz w:val="22"/>
          <w:szCs w:val="22"/>
        </w:rPr>
        <w:t>Smluvní</w:t>
      </w:r>
      <w:proofErr w:type="spellEnd"/>
      <w:r>
        <w:rPr>
          <w:rStyle w:val="dnA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A"/>
          <w:rFonts w:ascii="Cambria" w:hAnsi="Cambria"/>
          <w:sz w:val="22"/>
          <w:szCs w:val="22"/>
        </w:rPr>
        <w:t>strany</w:t>
      </w:r>
      <w:proofErr w:type="spellEnd"/>
      <w:r>
        <w:rPr>
          <w:rStyle w:val="dnA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prohlašují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, </w:t>
      </w:r>
      <w:proofErr w:type="spellStart"/>
      <w:r>
        <w:rPr>
          <w:rStyle w:val="dn"/>
          <w:rFonts w:ascii="Cambria" w:hAnsi="Cambria"/>
          <w:sz w:val="22"/>
          <w:szCs w:val="22"/>
        </w:rPr>
        <w:t>že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veškerá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práva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a </w:t>
      </w:r>
      <w:proofErr w:type="spellStart"/>
      <w:r>
        <w:rPr>
          <w:rStyle w:val="dn"/>
          <w:rFonts w:ascii="Cambria" w:hAnsi="Cambria"/>
          <w:sz w:val="22"/>
          <w:szCs w:val="22"/>
        </w:rPr>
        <w:t>povinnosti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a </w:t>
      </w:r>
      <w:proofErr w:type="spellStart"/>
      <w:r>
        <w:rPr>
          <w:rStyle w:val="dn"/>
          <w:rFonts w:ascii="Cambria" w:hAnsi="Cambria"/>
          <w:sz w:val="22"/>
          <w:szCs w:val="22"/>
        </w:rPr>
        <w:t>právní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jednání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učiněná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před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podpisem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této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A"/>
          <w:rFonts w:ascii="Cambria" w:hAnsi="Cambria"/>
          <w:sz w:val="22"/>
          <w:szCs w:val="22"/>
        </w:rPr>
        <w:t>smlouvy</w:t>
      </w:r>
      <w:proofErr w:type="spellEnd"/>
      <w:r>
        <w:rPr>
          <w:rStyle w:val="dnA"/>
          <w:rFonts w:ascii="Cambria" w:hAnsi="Cambria"/>
          <w:sz w:val="22"/>
          <w:szCs w:val="22"/>
        </w:rPr>
        <w:t xml:space="preserve"> </w:t>
      </w:r>
      <w:r>
        <w:rPr>
          <w:rStyle w:val="dn"/>
          <w:rFonts w:ascii="Cambria" w:hAnsi="Cambria"/>
          <w:sz w:val="22"/>
          <w:szCs w:val="22"/>
        </w:rPr>
        <w:t xml:space="preserve">se </w:t>
      </w:r>
      <w:proofErr w:type="spellStart"/>
      <w:r>
        <w:rPr>
          <w:rStyle w:val="dn"/>
          <w:rFonts w:ascii="Cambria" w:hAnsi="Cambria"/>
          <w:sz w:val="22"/>
          <w:szCs w:val="22"/>
        </w:rPr>
        <w:t>nabytím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A"/>
          <w:rFonts w:ascii="Cambria" w:hAnsi="Cambria"/>
          <w:sz w:val="22"/>
          <w:szCs w:val="22"/>
        </w:rPr>
        <w:t>účinnosti</w:t>
      </w:r>
      <w:proofErr w:type="spellEnd"/>
      <w:r>
        <w:rPr>
          <w:rStyle w:val="dnA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této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A"/>
          <w:rFonts w:ascii="Cambria" w:hAnsi="Cambria"/>
          <w:sz w:val="22"/>
          <w:szCs w:val="22"/>
        </w:rPr>
        <w:t>smlouvy</w:t>
      </w:r>
      <w:proofErr w:type="spellEnd"/>
      <w:r>
        <w:rPr>
          <w:rStyle w:val="dnA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A"/>
          <w:rFonts w:ascii="Cambria" w:hAnsi="Cambria"/>
          <w:sz w:val="22"/>
          <w:szCs w:val="22"/>
        </w:rPr>
        <w:t>stá</w:t>
      </w:r>
      <w:r>
        <w:rPr>
          <w:rStyle w:val="dn"/>
          <w:rFonts w:ascii="Cambria" w:hAnsi="Cambria"/>
          <w:sz w:val="22"/>
          <w:szCs w:val="22"/>
        </w:rPr>
        <w:t>vají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plněním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učiněným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na </w:t>
      </w:r>
      <w:proofErr w:type="spellStart"/>
      <w:r>
        <w:rPr>
          <w:rStyle w:val="dn"/>
          <w:rFonts w:ascii="Cambria" w:hAnsi="Cambria"/>
          <w:sz w:val="22"/>
          <w:szCs w:val="22"/>
        </w:rPr>
        <w:t>základě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této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A"/>
          <w:rFonts w:ascii="Cambria" w:hAnsi="Cambria"/>
          <w:sz w:val="22"/>
          <w:szCs w:val="22"/>
        </w:rPr>
        <w:t>smlouvy</w:t>
      </w:r>
      <w:proofErr w:type="spellEnd"/>
      <w:r>
        <w:rPr>
          <w:rStyle w:val="dnA"/>
          <w:rFonts w:ascii="Cambria" w:hAnsi="Cambria"/>
          <w:sz w:val="22"/>
          <w:szCs w:val="22"/>
        </w:rPr>
        <w:t xml:space="preserve">. </w:t>
      </w:r>
    </w:p>
    <w:p w14:paraId="69E88BF2" w14:textId="77777777" w:rsidR="00D75D84" w:rsidRDefault="00971A01">
      <w:pPr>
        <w:pStyle w:val="Styl"/>
        <w:numPr>
          <w:ilvl w:val="0"/>
          <w:numId w:val="13"/>
        </w:numPr>
        <w:jc w:val="both"/>
        <w:rPr>
          <w:rFonts w:ascii="Cambria" w:hAnsi="Cambria"/>
          <w:sz w:val="22"/>
          <w:szCs w:val="22"/>
        </w:rPr>
      </w:pPr>
      <w:proofErr w:type="spellStart"/>
      <w:r>
        <w:rPr>
          <w:rStyle w:val="dn"/>
          <w:rFonts w:ascii="Cambria" w:hAnsi="Cambria"/>
          <w:sz w:val="22"/>
          <w:szCs w:val="22"/>
        </w:rPr>
        <w:t>Smluvní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strany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dále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tímto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souhlasně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prohlašují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, </w:t>
      </w:r>
      <w:proofErr w:type="spellStart"/>
      <w:r>
        <w:rPr>
          <w:rStyle w:val="dn"/>
          <w:rFonts w:ascii="Cambria" w:hAnsi="Cambria"/>
          <w:sz w:val="22"/>
          <w:szCs w:val="22"/>
        </w:rPr>
        <w:t>že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v </w:t>
      </w:r>
      <w:proofErr w:type="spellStart"/>
      <w:r>
        <w:rPr>
          <w:rStyle w:val="dn"/>
          <w:rFonts w:ascii="Cambria" w:hAnsi="Cambria"/>
          <w:sz w:val="22"/>
          <w:szCs w:val="22"/>
        </w:rPr>
        <w:t>souvislosti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s </w:t>
      </w:r>
      <w:proofErr w:type="spellStart"/>
      <w:r>
        <w:rPr>
          <w:rStyle w:val="dn"/>
          <w:rFonts w:ascii="Cambria" w:hAnsi="Cambria"/>
          <w:sz w:val="22"/>
          <w:szCs w:val="22"/>
        </w:rPr>
        <w:t>uzavřením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t</w:t>
      </w:r>
      <w:r>
        <w:rPr>
          <w:rStyle w:val="dn"/>
          <w:rFonts w:ascii="Cambria" w:hAnsi="Cambria"/>
          <w:sz w:val="22"/>
          <w:szCs w:val="22"/>
          <w:lang w:val="fr-FR"/>
        </w:rPr>
        <w:t>é</w:t>
      </w:r>
      <w:proofErr w:type="spellStart"/>
      <w:r>
        <w:rPr>
          <w:rStyle w:val="dn"/>
          <w:rFonts w:ascii="Cambria" w:hAnsi="Cambria"/>
          <w:sz w:val="22"/>
          <w:szCs w:val="22"/>
        </w:rPr>
        <w:t>to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smlouvy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mimo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ta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ujednání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, </w:t>
      </w:r>
      <w:proofErr w:type="spellStart"/>
      <w:r>
        <w:rPr>
          <w:rStyle w:val="dn"/>
          <w:rFonts w:ascii="Cambria" w:hAnsi="Cambria"/>
          <w:sz w:val="22"/>
          <w:szCs w:val="22"/>
        </w:rPr>
        <w:t>která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jsou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výslovně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uvedena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v </w:t>
      </w:r>
      <w:proofErr w:type="spellStart"/>
      <w:r>
        <w:rPr>
          <w:rStyle w:val="dn"/>
          <w:rFonts w:ascii="Cambria" w:hAnsi="Cambria"/>
          <w:sz w:val="22"/>
          <w:szCs w:val="22"/>
        </w:rPr>
        <w:t>textu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t</w:t>
      </w:r>
      <w:r>
        <w:rPr>
          <w:rStyle w:val="dn"/>
          <w:rFonts w:ascii="Cambria" w:hAnsi="Cambria"/>
          <w:sz w:val="22"/>
          <w:szCs w:val="22"/>
          <w:lang w:val="fr-FR"/>
        </w:rPr>
        <w:t>é</w:t>
      </w:r>
      <w:proofErr w:type="spellStart"/>
      <w:r>
        <w:rPr>
          <w:rStyle w:val="dn"/>
          <w:rFonts w:ascii="Cambria" w:hAnsi="Cambria"/>
          <w:sz w:val="22"/>
          <w:szCs w:val="22"/>
        </w:rPr>
        <w:t>to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smlouvy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výše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, </w:t>
      </w:r>
      <w:proofErr w:type="spellStart"/>
      <w:r>
        <w:rPr>
          <w:rStyle w:val="dn"/>
          <w:rFonts w:ascii="Cambria" w:hAnsi="Cambria"/>
          <w:sz w:val="22"/>
          <w:szCs w:val="22"/>
        </w:rPr>
        <w:t>mezi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sebou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neujednali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ústně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ani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jinou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formou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jak</w:t>
      </w:r>
      <w:proofErr w:type="spellEnd"/>
      <w:r>
        <w:rPr>
          <w:rStyle w:val="dn"/>
          <w:rFonts w:ascii="Cambria" w:hAnsi="Cambria"/>
          <w:sz w:val="22"/>
          <w:szCs w:val="22"/>
          <w:lang w:val="fr-FR"/>
        </w:rPr>
        <w:t>é</w:t>
      </w:r>
      <w:proofErr w:type="spellStart"/>
      <w:r>
        <w:rPr>
          <w:rStyle w:val="dn"/>
          <w:rFonts w:ascii="Cambria" w:hAnsi="Cambria"/>
          <w:sz w:val="22"/>
          <w:szCs w:val="22"/>
        </w:rPr>
        <w:t>koli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výhrady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či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podmínky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př</w:t>
      </w:r>
      <w:proofErr w:type="spellEnd"/>
      <w:r>
        <w:rPr>
          <w:rStyle w:val="dn"/>
          <w:rFonts w:ascii="Cambria" w:hAnsi="Cambria"/>
          <w:sz w:val="22"/>
          <w:szCs w:val="22"/>
          <w:lang w:val="fr-FR"/>
        </w:rPr>
        <w:t>ipou</w:t>
      </w:r>
      <w:proofErr w:type="spellStart"/>
      <w:r>
        <w:rPr>
          <w:rStyle w:val="dn"/>
          <w:rFonts w:ascii="Cambria" w:hAnsi="Cambria"/>
          <w:sz w:val="22"/>
          <w:szCs w:val="22"/>
        </w:rPr>
        <w:t>štějící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změnu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nebo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zánik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práv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r>
        <w:rPr>
          <w:rStyle w:val="dn"/>
          <w:rFonts w:ascii="Cambria" w:eastAsia="Cambria" w:hAnsi="Cambria" w:cs="Cambria"/>
          <w:sz w:val="22"/>
          <w:szCs w:val="22"/>
        </w:rPr>
        <w:br/>
      </w:r>
      <w:r>
        <w:rPr>
          <w:rStyle w:val="dn"/>
          <w:rFonts w:ascii="Cambria" w:hAnsi="Cambria"/>
          <w:sz w:val="22"/>
          <w:szCs w:val="22"/>
        </w:rPr>
        <w:t xml:space="preserve">a </w:t>
      </w:r>
      <w:proofErr w:type="spellStart"/>
      <w:r>
        <w:rPr>
          <w:rStyle w:val="dn"/>
          <w:rFonts w:ascii="Cambria" w:hAnsi="Cambria"/>
          <w:sz w:val="22"/>
          <w:szCs w:val="22"/>
        </w:rPr>
        <w:t>povinností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z t</w:t>
      </w:r>
      <w:r>
        <w:rPr>
          <w:rStyle w:val="dn"/>
          <w:rFonts w:ascii="Cambria" w:hAnsi="Cambria"/>
          <w:sz w:val="22"/>
          <w:szCs w:val="22"/>
          <w:lang w:val="fr-FR"/>
        </w:rPr>
        <w:t>é</w:t>
      </w:r>
      <w:proofErr w:type="spellStart"/>
      <w:r>
        <w:rPr>
          <w:rStyle w:val="dn"/>
          <w:rFonts w:ascii="Cambria" w:hAnsi="Cambria"/>
          <w:sz w:val="22"/>
          <w:szCs w:val="22"/>
        </w:rPr>
        <w:t>to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smlouvy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ani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jakákoli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jiná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vedlejší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ujednání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(</w:t>
      </w:r>
      <w:proofErr w:type="spellStart"/>
      <w:r>
        <w:rPr>
          <w:rStyle w:val="dn"/>
          <w:rFonts w:ascii="Cambria" w:hAnsi="Cambria"/>
          <w:sz w:val="22"/>
          <w:szCs w:val="22"/>
        </w:rPr>
        <w:t>např</w:t>
      </w:r>
      <w:proofErr w:type="spellEnd"/>
      <w:r>
        <w:rPr>
          <w:rStyle w:val="dn"/>
          <w:rFonts w:ascii="Cambria" w:hAnsi="Cambria"/>
          <w:sz w:val="22"/>
          <w:szCs w:val="22"/>
          <w:lang w:val="it-IT"/>
        </w:rPr>
        <w:t>. dal</w:t>
      </w:r>
      <w:proofErr w:type="spellStart"/>
      <w:r>
        <w:rPr>
          <w:rStyle w:val="dn"/>
          <w:rFonts w:ascii="Cambria" w:hAnsi="Cambria"/>
          <w:sz w:val="22"/>
          <w:szCs w:val="22"/>
        </w:rPr>
        <w:t>ší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ujednání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o </w:t>
      </w:r>
      <w:proofErr w:type="spellStart"/>
      <w:r>
        <w:rPr>
          <w:rStyle w:val="dn"/>
          <w:rFonts w:ascii="Cambria" w:hAnsi="Cambria"/>
          <w:sz w:val="22"/>
          <w:szCs w:val="22"/>
        </w:rPr>
        <w:t>jin</w:t>
      </w:r>
      <w:proofErr w:type="spellEnd"/>
      <w:r>
        <w:rPr>
          <w:rStyle w:val="dn"/>
          <w:rFonts w:ascii="Cambria" w:hAnsi="Cambria"/>
          <w:sz w:val="22"/>
          <w:szCs w:val="22"/>
          <w:lang w:val="fr-FR"/>
        </w:rPr>
        <w:t xml:space="preserve">é </w:t>
      </w:r>
      <w:proofErr w:type="spellStart"/>
      <w:r>
        <w:rPr>
          <w:rStyle w:val="dn"/>
          <w:rFonts w:ascii="Cambria" w:hAnsi="Cambria"/>
          <w:sz w:val="22"/>
          <w:szCs w:val="22"/>
        </w:rPr>
        <w:t>smluvní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pokutě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). </w:t>
      </w:r>
      <w:proofErr w:type="spellStart"/>
      <w:r>
        <w:rPr>
          <w:rStyle w:val="dn"/>
          <w:rFonts w:ascii="Cambria" w:hAnsi="Cambria"/>
          <w:sz w:val="22"/>
          <w:szCs w:val="22"/>
        </w:rPr>
        <w:t>Smluvní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strany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v </w:t>
      </w:r>
      <w:proofErr w:type="spellStart"/>
      <w:r>
        <w:rPr>
          <w:rStyle w:val="dn"/>
          <w:rFonts w:ascii="Cambria" w:hAnsi="Cambria"/>
          <w:sz w:val="22"/>
          <w:szCs w:val="22"/>
        </w:rPr>
        <w:t>dan</w:t>
      </w:r>
      <w:proofErr w:type="spellEnd"/>
      <w:r>
        <w:rPr>
          <w:rStyle w:val="dn"/>
          <w:rFonts w:ascii="Cambria" w:hAnsi="Cambria"/>
          <w:sz w:val="22"/>
          <w:szCs w:val="22"/>
          <w:lang w:val="fr-FR"/>
        </w:rPr>
        <w:t xml:space="preserve">é </w:t>
      </w:r>
      <w:proofErr w:type="spellStart"/>
      <w:r>
        <w:rPr>
          <w:rStyle w:val="dn"/>
          <w:rFonts w:ascii="Cambria" w:hAnsi="Cambria"/>
          <w:sz w:val="22"/>
          <w:szCs w:val="22"/>
        </w:rPr>
        <w:t>souvislosti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dále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ujednávají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, </w:t>
      </w:r>
      <w:proofErr w:type="spellStart"/>
      <w:r>
        <w:rPr>
          <w:rStyle w:val="dn"/>
          <w:rFonts w:ascii="Cambria" w:hAnsi="Cambria"/>
          <w:sz w:val="22"/>
          <w:szCs w:val="22"/>
        </w:rPr>
        <w:t>že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jakákoli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vedlejší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ujednání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při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t</w:t>
      </w:r>
      <w:r>
        <w:rPr>
          <w:rStyle w:val="dn"/>
          <w:rFonts w:ascii="Cambria" w:hAnsi="Cambria"/>
          <w:sz w:val="22"/>
          <w:szCs w:val="22"/>
          <w:lang w:val="fr-FR"/>
        </w:rPr>
        <w:t>é</w:t>
      </w:r>
      <w:proofErr w:type="spellStart"/>
      <w:r>
        <w:rPr>
          <w:rStyle w:val="dn"/>
          <w:rFonts w:ascii="Cambria" w:hAnsi="Cambria"/>
          <w:sz w:val="22"/>
          <w:szCs w:val="22"/>
        </w:rPr>
        <w:t>to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smlouvě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mezi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nimi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musí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být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učiněna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písemně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, </w:t>
      </w:r>
      <w:proofErr w:type="spellStart"/>
      <w:r>
        <w:rPr>
          <w:rStyle w:val="dn"/>
          <w:rFonts w:ascii="Cambria" w:hAnsi="Cambria"/>
          <w:sz w:val="22"/>
          <w:szCs w:val="22"/>
        </w:rPr>
        <w:t>jinak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nejsou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platná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r>
        <w:rPr>
          <w:rStyle w:val="dn"/>
          <w:rFonts w:ascii="Cambria" w:hAnsi="Cambria"/>
          <w:sz w:val="22"/>
          <w:szCs w:val="22"/>
          <w:lang w:val="it-IT"/>
        </w:rPr>
        <w:t xml:space="preserve">ani </w:t>
      </w:r>
      <w:proofErr w:type="spellStart"/>
      <w:r>
        <w:rPr>
          <w:rStyle w:val="dn"/>
          <w:rFonts w:ascii="Cambria" w:hAnsi="Cambria"/>
          <w:sz w:val="22"/>
          <w:szCs w:val="22"/>
        </w:rPr>
        <w:t>účinná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.  </w:t>
      </w:r>
    </w:p>
    <w:p w14:paraId="194DAE10" w14:textId="77777777" w:rsidR="00D75D84" w:rsidRDefault="00971A01">
      <w:pPr>
        <w:pStyle w:val="Styl"/>
        <w:numPr>
          <w:ilvl w:val="0"/>
          <w:numId w:val="13"/>
        </w:numPr>
        <w:jc w:val="both"/>
        <w:rPr>
          <w:rFonts w:ascii="Cambria" w:hAnsi="Cambria"/>
          <w:sz w:val="22"/>
          <w:szCs w:val="22"/>
        </w:rPr>
      </w:pPr>
      <w:proofErr w:type="spellStart"/>
      <w:r>
        <w:rPr>
          <w:rStyle w:val="dn"/>
          <w:rFonts w:ascii="Cambria" w:hAnsi="Cambria"/>
          <w:sz w:val="22"/>
          <w:szCs w:val="22"/>
        </w:rPr>
        <w:t>Tato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smlouva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byla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vyhotovena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ve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dvou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(2) </w:t>
      </w:r>
      <w:proofErr w:type="spellStart"/>
      <w:r>
        <w:rPr>
          <w:rStyle w:val="dn"/>
          <w:rFonts w:ascii="Cambria" w:hAnsi="Cambria"/>
          <w:sz w:val="22"/>
          <w:szCs w:val="22"/>
        </w:rPr>
        <w:t>stejnopisech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s </w:t>
      </w:r>
      <w:proofErr w:type="spellStart"/>
      <w:r>
        <w:rPr>
          <w:rStyle w:val="dn"/>
          <w:rFonts w:ascii="Cambria" w:hAnsi="Cambria"/>
          <w:sz w:val="22"/>
          <w:szCs w:val="22"/>
        </w:rPr>
        <w:t>platností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r>
        <w:rPr>
          <w:rStyle w:val="dn"/>
          <w:rFonts w:ascii="Cambria" w:hAnsi="Cambria"/>
          <w:sz w:val="22"/>
          <w:szCs w:val="22"/>
          <w:lang w:val="it-IT"/>
        </w:rPr>
        <w:t>origin</w:t>
      </w:r>
      <w:proofErr w:type="spellStart"/>
      <w:r>
        <w:rPr>
          <w:rStyle w:val="dn"/>
          <w:rFonts w:ascii="Cambria" w:hAnsi="Cambria"/>
          <w:sz w:val="22"/>
          <w:szCs w:val="22"/>
        </w:rPr>
        <w:t>álu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, </w:t>
      </w:r>
      <w:proofErr w:type="spellStart"/>
      <w:r>
        <w:rPr>
          <w:rStyle w:val="dn"/>
          <w:rFonts w:ascii="Cambria" w:hAnsi="Cambria"/>
          <w:sz w:val="22"/>
          <w:szCs w:val="22"/>
        </w:rPr>
        <w:t>jednu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(1) </w:t>
      </w:r>
      <w:proofErr w:type="spellStart"/>
      <w:r>
        <w:rPr>
          <w:rStyle w:val="dn"/>
          <w:rFonts w:ascii="Cambria" w:hAnsi="Cambria"/>
          <w:sz w:val="22"/>
          <w:szCs w:val="22"/>
        </w:rPr>
        <w:t>obdrží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nabyvatel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a </w:t>
      </w:r>
      <w:proofErr w:type="spellStart"/>
      <w:r>
        <w:rPr>
          <w:rStyle w:val="dn"/>
          <w:rFonts w:ascii="Cambria" w:hAnsi="Cambria"/>
          <w:sz w:val="22"/>
          <w:szCs w:val="22"/>
        </w:rPr>
        <w:t>jednu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(1) </w:t>
      </w:r>
      <w:proofErr w:type="spellStart"/>
      <w:r>
        <w:rPr>
          <w:rStyle w:val="dn"/>
          <w:rFonts w:ascii="Cambria" w:hAnsi="Cambria"/>
          <w:sz w:val="22"/>
          <w:szCs w:val="22"/>
        </w:rPr>
        <w:t>poskytovatel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. </w:t>
      </w:r>
    </w:p>
    <w:p w14:paraId="541B6BE9" w14:textId="77777777" w:rsidR="00D75D84" w:rsidRDefault="00971A01">
      <w:pPr>
        <w:pStyle w:val="Styl"/>
        <w:numPr>
          <w:ilvl w:val="0"/>
          <w:numId w:val="13"/>
        </w:numPr>
        <w:jc w:val="both"/>
        <w:rPr>
          <w:rFonts w:ascii="Cambria" w:hAnsi="Cambria"/>
          <w:sz w:val="22"/>
          <w:szCs w:val="22"/>
        </w:rPr>
      </w:pPr>
      <w:proofErr w:type="spellStart"/>
      <w:r>
        <w:rPr>
          <w:rStyle w:val="dn"/>
          <w:rFonts w:ascii="Cambria" w:hAnsi="Cambria"/>
          <w:sz w:val="22"/>
          <w:szCs w:val="22"/>
        </w:rPr>
        <w:lastRenderedPageBreak/>
        <w:t>Smluvní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strany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prohlašují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, </w:t>
      </w:r>
      <w:proofErr w:type="spellStart"/>
      <w:r>
        <w:rPr>
          <w:rStyle w:val="dn"/>
          <w:rFonts w:ascii="Cambria" w:hAnsi="Cambria"/>
          <w:sz w:val="22"/>
          <w:szCs w:val="22"/>
        </w:rPr>
        <w:t>že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si </w:t>
      </w:r>
      <w:proofErr w:type="spellStart"/>
      <w:r>
        <w:rPr>
          <w:rStyle w:val="dn"/>
          <w:rFonts w:ascii="Cambria" w:hAnsi="Cambria"/>
          <w:sz w:val="22"/>
          <w:szCs w:val="22"/>
        </w:rPr>
        <w:t>tuto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smlouvu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přeč</w:t>
      </w:r>
      <w:r>
        <w:rPr>
          <w:rStyle w:val="dn"/>
          <w:rFonts w:ascii="Cambria" w:hAnsi="Cambria"/>
          <w:sz w:val="22"/>
          <w:szCs w:val="22"/>
          <w:lang w:val="en-US"/>
        </w:rPr>
        <w:t>etly</w:t>
      </w:r>
      <w:proofErr w:type="spellEnd"/>
      <w:r>
        <w:rPr>
          <w:rStyle w:val="dn"/>
          <w:rFonts w:ascii="Cambria" w:hAnsi="Cambria"/>
          <w:sz w:val="22"/>
          <w:szCs w:val="22"/>
          <w:lang w:val="en-US"/>
        </w:rPr>
        <w:t>, s</w:t>
      </w:r>
      <w:r>
        <w:rPr>
          <w:rStyle w:val="dn"/>
          <w:rFonts w:ascii="Cambria" w:hAnsi="Cambria"/>
          <w:sz w:val="22"/>
          <w:szCs w:val="22"/>
        </w:rPr>
        <w:t> </w:t>
      </w:r>
      <w:proofErr w:type="spellStart"/>
      <w:r>
        <w:rPr>
          <w:rStyle w:val="dn"/>
          <w:rFonts w:ascii="Cambria" w:hAnsi="Cambria"/>
          <w:sz w:val="22"/>
          <w:szCs w:val="22"/>
        </w:rPr>
        <w:t>jejím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zněním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souhlasí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, </w:t>
      </w:r>
      <w:proofErr w:type="spellStart"/>
      <w:r>
        <w:rPr>
          <w:rStyle w:val="dn"/>
          <w:rFonts w:ascii="Cambria" w:hAnsi="Cambria"/>
          <w:sz w:val="22"/>
          <w:szCs w:val="22"/>
        </w:rPr>
        <w:t>jsou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si </w:t>
      </w:r>
      <w:proofErr w:type="spellStart"/>
      <w:r>
        <w:rPr>
          <w:rStyle w:val="dn"/>
          <w:rFonts w:ascii="Cambria" w:hAnsi="Cambria"/>
          <w:sz w:val="22"/>
          <w:szCs w:val="22"/>
        </w:rPr>
        <w:t>vědomy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veškerých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důsledků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pro </w:t>
      </w:r>
      <w:proofErr w:type="spellStart"/>
      <w:r>
        <w:rPr>
          <w:rStyle w:val="dn"/>
          <w:rFonts w:ascii="Cambria" w:hAnsi="Cambria"/>
          <w:sz w:val="22"/>
          <w:szCs w:val="22"/>
        </w:rPr>
        <w:t>ně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z t</w:t>
      </w:r>
      <w:r>
        <w:rPr>
          <w:rStyle w:val="dn"/>
          <w:rFonts w:ascii="Cambria" w:hAnsi="Cambria"/>
          <w:sz w:val="22"/>
          <w:szCs w:val="22"/>
          <w:lang w:val="fr-FR"/>
        </w:rPr>
        <w:t>é</w:t>
      </w:r>
      <w:proofErr w:type="spellStart"/>
      <w:r>
        <w:rPr>
          <w:rStyle w:val="dn"/>
          <w:rFonts w:ascii="Cambria" w:hAnsi="Cambria"/>
          <w:sz w:val="22"/>
          <w:szCs w:val="22"/>
        </w:rPr>
        <w:t>to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smlouvy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vyplývajících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a na </w:t>
      </w:r>
      <w:proofErr w:type="spellStart"/>
      <w:r>
        <w:rPr>
          <w:rStyle w:val="dn"/>
          <w:rFonts w:ascii="Cambria" w:hAnsi="Cambria"/>
          <w:sz w:val="22"/>
          <w:szCs w:val="22"/>
        </w:rPr>
        <w:t>důkaz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toto </w:t>
      </w:r>
      <w:proofErr w:type="spellStart"/>
      <w:r>
        <w:rPr>
          <w:rStyle w:val="dn"/>
          <w:rFonts w:ascii="Cambria" w:hAnsi="Cambria"/>
          <w:sz w:val="22"/>
          <w:szCs w:val="22"/>
        </w:rPr>
        <w:t>pod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smlouvu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připojují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svoje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vlastnoruční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podpisy</w:t>
      </w:r>
      <w:proofErr w:type="spellEnd"/>
      <w:r>
        <w:rPr>
          <w:rStyle w:val="dn"/>
          <w:rFonts w:ascii="Cambria" w:hAnsi="Cambria"/>
          <w:sz w:val="22"/>
          <w:szCs w:val="22"/>
        </w:rPr>
        <w:t>.</w:t>
      </w:r>
    </w:p>
    <w:p w14:paraId="3B07AA27" w14:textId="77777777" w:rsidR="00D75D84" w:rsidRDefault="00971A01">
      <w:pPr>
        <w:pStyle w:val="Styl"/>
        <w:numPr>
          <w:ilvl w:val="0"/>
          <w:numId w:val="13"/>
        </w:numPr>
        <w:jc w:val="both"/>
        <w:rPr>
          <w:rFonts w:ascii="Cambria" w:hAnsi="Cambria"/>
          <w:sz w:val="22"/>
          <w:szCs w:val="22"/>
        </w:rPr>
      </w:pPr>
      <w:proofErr w:type="spellStart"/>
      <w:r>
        <w:rPr>
          <w:rStyle w:val="dn"/>
          <w:rFonts w:ascii="Cambria" w:hAnsi="Cambria"/>
          <w:sz w:val="22"/>
          <w:szCs w:val="22"/>
        </w:rPr>
        <w:t>Tato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smlouva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nabývá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platnosti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dnem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jejího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uzavření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a </w:t>
      </w:r>
      <w:proofErr w:type="spellStart"/>
      <w:r>
        <w:rPr>
          <w:rStyle w:val="dn"/>
          <w:rFonts w:ascii="Cambria" w:hAnsi="Cambria"/>
          <w:sz w:val="22"/>
          <w:szCs w:val="22"/>
        </w:rPr>
        <w:t>účinnosti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dnem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jejího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zveřejnění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v </w:t>
      </w:r>
      <w:proofErr w:type="spellStart"/>
      <w:r>
        <w:rPr>
          <w:rStyle w:val="dn"/>
          <w:rFonts w:ascii="Cambria" w:hAnsi="Cambria"/>
          <w:sz w:val="22"/>
          <w:szCs w:val="22"/>
        </w:rPr>
        <w:t>registru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smluv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dle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z.č</w:t>
      </w:r>
      <w:proofErr w:type="spellEnd"/>
      <w:r>
        <w:rPr>
          <w:rStyle w:val="dn"/>
          <w:rFonts w:ascii="Cambria" w:hAnsi="Cambria"/>
          <w:sz w:val="22"/>
          <w:szCs w:val="22"/>
        </w:rPr>
        <w:t>. 340/2015 Sb, v </w:t>
      </w:r>
      <w:proofErr w:type="spellStart"/>
      <w:r>
        <w:rPr>
          <w:rStyle w:val="dn"/>
          <w:rFonts w:ascii="Cambria" w:hAnsi="Cambria"/>
          <w:sz w:val="22"/>
          <w:szCs w:val="22"/>
        </w:rPr>
        <w:t>platn</w:t>
      </w:r>
      <w:proofErr w:type="spellEnd"/>
      <w:r>
        <w:rPr>
          <w:rStyle w:val="dn"/>
          <w:rFonts w:ascii="Cambria" w:hAnsi="Cambria"/>
          <w:sz w:val="22"/>
          <w:szCs w:val="22"/>
          <w:lang w:val="fr-FR"/>
        </w:rPr>
        <w:t>é</w:t>
      </w:r>
      <w:r>
        <w:rPr>
          <w:rStyle w:val="dn"/>
          <w:rFonts w:ascii="Cambria" w:hAnsi="Cambria"/>
          <w:sz w:val="22"/>
          <w:szCs w:val="22"/>
        </w:rPr>
        <w:t xml:space="preserve">m </w:t>
      </w:r>
      <w:proofErr w:type="spellStart"/>
      <w:r>
        <w:rPr>
          <w:rStyle w:val="dn"/>
          <w:rFonts w:ascii="Cambria" w:hAnsi="Cambria"/>
          <w:sz w:val="22"/>
          <w:szCs w:val="22"/>
        </w:rPr>
        <w:t>znění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, </w:t>
      </w:r>
    </w:p>
    <w:p w14:paraId="30177236" w14:textId="77777777" w:rsidR="00D75D84" w:rsidRDefault="00D75D84">
      <w:pPr>
        <w:pStyle w:val="Styl"/>
        <w:tabs>
          <w:tab w:val="left" w:pos="567"/>
        </w:tabs>
        <w:jc w:val="both"/>
        <w:rPr>
          <w:rStyle w:val="dn"/>
          <w:rFonts w:ascii="Cambria" w:eastAsia="Cambria" w:hAnsi="Cambria" w:cs="Cambria"/>
          <w:sz w:val="22"/>
          <w:szCs w:val="22"/>
        </w:rPr>
      </w:pPr>
    </w:p>
    <w:p w14:paraId="0E854581" w14:textId="3BB86E49" w:rsidR="00D75D84" w:rsidRDefault="00D75D84">
      <w:pPr>
        <w:pStyle w:val="Styl"/>
        <w:tabs>
          <w:tab w:val="left" w:pos="567"/>
        </w:tabs>
        <w:jc w:val="both"/>
        <w:rPr>
          <w:rStyle w:val="dn"/>
          <w:rFonts w:ascii="Cambria" w:eastAsia="Cambria" w:hAnsi="Cambria" w:cs="Cambria"/>
          <w:sz w:val="22"/>
          <w:szCs w:val="22"/>
        </w:rPr>
      </w:pPr>
    </w:p>
    <w:p w14:paraId="2D6BC6CE" w14:textId="77777777" w:rsidR="00013492" w:rsidRDefault="00013492">
      <w:pPr>
        <w:pStyle w:val="Styl"/>
        <w:tabs>
          <w:tab w:val="left" w:pos="567"/>
        </w:tabs>
        <w:jc w:val="both"/>
        <w:rPr>
          <w:rStyle w:val="dn"/>
          <w:rFonts w:ascii="Cambria" w:eastAsia="Cambria" w:hAnsi="Cambria" w:cs="Cambria"/>
          <w:sz w:val="22"/>
          <w:szCs w:val="22"/>
        </w:rPr>
      </w:pPr>
    </w:p>
    <w:p w14:paraId="29C82F12" w14:textId="77777777" w:rsidR="00D75D84" w:rsidRDefault="00971A01">
      <w:pPr>
        <w:pStyle w:val="Styl"/>
        <w:tabs>
          <w:tab w:val="left" w:pos="567"/>
        </w:tabs>
        <w:jc w:val="both"/>
        <w:rPr>
          <w:rStyle w:val="dn"/>
          <w:rFonts w:ascii="Cambria" w:eastAsia="Cambria" w:hAnsi="Cambria" w:cs="Cambria"/>
          <w:sz w:val="22"/>
          <w:szCs w:val="22"/>
        </w:rPr>
      </w:pPr>
      <w:r>
        <w:rPr>
          <w:rStyle w:val="dn"/>
          <w:rFonts w:ascii="Cambria" w:hAnsi="Cambria"/>
          <w:sz w:val="22"/>
          <w:szCs w:val="22"/>
        </w:rPr>
        <w:t xml:space="preserve">V </w:t>
      </w:r>
      <w:proofErr w:type="spellStart"/>
      <w:r>
        <w:rPr>
          <w:rStyle w:val="dn"/>
          <w:rFonts w:ascii="Cambria" w:hAnsi="Cambria"/>
          <w:sz w:val="22"/>
          <w:szCs w:val="22"/>
        </w:rPr>
        <w:t>Praze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proofErr w:type="spellStart"/>
      <w:r>
        <w:rPr>
          <w:rStyle w:val="dn"/>
          <w:rFonts w:ascii="Cambria" w:hAnsi="Cambria"/>
          <w:sz w:val="22"/>
          <w:szCs w:val="22"/>
        </w:rPr>
        <w:t>dne</w:t>
      </w:r>
      <w:proofErr w:type="spellEnd"/>
    </w:p>
    <w:p w14:paraId="7FC28AC5" w14:textId="77777777" w:rsidR="00D75D84" w:rsidRDefault="00D75D84">
      <w:pPr>
        <w:pStyle w:val="Styl"/>
        <w:tabs>
          <w:tab w:val="left" w:pos="567"/>
        </w:tabs>
        <w:jc w:val="both"/>
        <w:rPr>
          <w:rStyle w:val="dn"/>
          <w:rFonts w:ascii="Cambria" w:eastAsia="Cambria" w:hAnsi="Cambria" w:cs="Cambria"/>
          <w:sz w:val="22"/>
          <w:szCs w:val="22"/>
        </w:rPr>
      </w:pPr>
    </w:p>
    <w:p w14:paraId="6552A179" w14:textId="77777777" w:rsidR="00D75D84" w:rsidRDefault="00D75D84">
      <w:pPr>
        <w:pStyle w:val="Styl"/>
        <w:tabs>
          <w:tab w:val="left" w:pos="567"/>
        </w:tabs>
        <w:jc w:val="both"/>
        <w:rPr>
          <w:rStyle w:val="dn"/>
          <w:rFonts w:ascii="Cambria" w:eastAsia="Cambria" w:hAnsi="Cambria" w:cs="Cambria"/>
          <w:sz w:val="22"/>
          <w:szCs w:val="22"/>
        </w:rPr>
      </w:pPr>
    </w:p>
    <w:p w14:paraId="2E098D2E" w14:textId="62EEBA26" w:rsidR="00D75D84" w:rsidRDefault="00D75D84">
      <w:pPr>
        <w:pStyle w:val="Styl"/>
        <w:tabs>
          <w:tab w:val="left" w:pos="567"/>
        </w:tabs>
        <w:jc w:val="both"/>
        <w:rPr>
          <w:rStyle w:val="dn"/>
          <w:rFonts w:ascii="Cambria" w:eastAsia="Cambria" w:hAnsi="Cambria" w:cs="Cambria"/>
          <w:sz w:val="22"/>
          <w:szCs w:val="22"/>
        </w:rPr>
      </w:pPr>
    </w:p>
    <w:p w14:paraId="7B6827E8" w14:textId="30F3EA99" w:rsidR="00013492" w:rsidRDefault="00013492">
      <w:pPr>
        <w:pStyle w:val="Styl"/>
        <w:tabs>
          <w:tab w:val="left" w:pos="567"/>
        </w:tabs>
        <w:jc w:val="both"/>
        <w:rPr>
          <w:rStyle w:val="dn"/>
          <w:rFonts w:ascii="Cambria" w:eastAsia="Cambria" w:hAnsi="Cambria" w:cs="Cambria"/>
          <w:sz w:val="22"/>
          <w:szCs w:val="22"/>
        </w:rPr>
      </w:pPr>
    </w:p>
    <w:p w14:paraId="187BB9D7" w14:textId="77777777" w:rsidR="00013492" w:rsidRDefault="00013492">
      <w:pPr>
        <w:pStyle w:val="Styl"/>
        <w:tabs>
          <w:tab w:val="left" w:pos="567"/>
        </w:tabs>
        <w:jc w:val="both"/>
        <w:rPr>
          <w:rStyle w:val="dn"/>
          <w:rFonts w:ascii="Cambria" w:eastAsia="Cambria" w:hAnsi="Cambria" w:cs="Cambria"/>
          <w:sz w:val="22"/>
          <w:szCs w:val="22"/>
        </w:rPr>
      </w:pPr>
    </w:p>
    <w:p w14:paraId="3F79D89B" w14:textId="77777777" w:rsidR="00D75D84" w:rsidRDefault="00971A01">
      <w:pPr>
        <w:pStyle w:val="Styl"/>
        <w:tabs>
          <w:tab w:val="left" w:pos="567"/>
        </w:tabs>
        <w:jc w:val="both"/>
        <w:rPr>
          <w:rStyle w:val="dn"/>
          <w:rFonts w:ascii="Cambria" w:eastAsia="Cambria" w:hAnsi="Cambria" w:cs="Cambria"/>
          <w:sz w:val="22"/>
          <w:szCs w:val="22"/>
        </w:rPr>
      </w:pPr>
      <w:proofErr w:type="spellStart"/>
      <w:r>
        <w:rPr>
          <w:rStyle w:val="dn"/>
          <w:rFonts w:ascii="Cambria" w:hAnsi="Cambria"/>
          <w:sz w:val="22"/>
          <w:szCs w:val="22"/>
        </w:rPr>
        <w:t>Poskytovatel</w:t>
      </w:r>
      <w:proofErr w:type="spellEnd"/>
      <w:r>
        <w:rPr>
          <w:rStyle w:val="dn"/>
          <w:rFonts w:ascii="Cambria" w:hAnsi="Cambria"/>
          <w:sz w:val="22"/>
          <w:szCs w:val="22"/>
        </w:rPr>
        <w:tab/>
      </w:r>
      <w:r>
        <w:rPr>
          <w:rStyle w:val="dn"/>
          <w:rFonts w:ascii="Cambria" w:hAnsi="Cambria"/>
          <w:sz w:val="22"/>
          <w:szCs w:val="22"/>
        </w:rPr>
        <w:tab/>
      </w:r>
      <w:r>
        <w:rPr>
          <w:rStyle w:val="dn"/>
          <w:rFonts w:ascii="Cambria" w:hAnsi="Cambria"/>
          <w:sz w:val="22"/>
          <w:szCs w:val="22"/>
        </w:rPr>
        <w:tab/>
      </w:r>
      <w:r>
        <w:rPr>
          <w:rStyle w:val="dn"/>
          <w:rFonts w:ascii="Cambria" w:hAnsi="Cambria"/>
          <w:sz w:val="22"/>
          <w:szCs w:val="22"/>
        </w:rPr>
        <w:tab/>
      </w:r>
      <w:r>
        <w:rPr>
          <w:rStyle w:val="dn"/>
          <w:rFonts w:ascii="Cambria" w:hAnsi="Cambria"/>
          <w:sz w:val="22"/>
          <w:szCs w:val="22"/>
        </w:rPr>
        <w:tab/>
      </w:r>
      <w:r>
        <w:rPr>
          <w:rStyle w:val="dn"/>
          <w:rFonts w:ascii="Cambria" w:hAnsi="Cambria"/>
          <w:sz w:val="22"/>
          <w:szCs w:val="22"/>
        </w:rPr>
        <w:tab/>
      </w:r>
      <w:r>
        <w:rPr>
          <w:rStyle w:val="dn"/>
          <w:rFonts w:ascii="Cambria" w:hAnsi="Cambria"/>
          <w:sz w:val="22"/>
          <w:szCs w:val="22"/>
        </w:rPr>
        <w:tab/>
      </w:r>
      <w:r>
        <w:rPr>
          <w:rStyle w:val="dn"/>
          <w:rFonts w:ascii="Cambria" w:hAnsi="Cambria"/>
          <w:sz w:val="22"/>
          <w:szCs w:val="22"/>
        </w:rPr>
        <w:tab/>
      </w:r>
      <w:proofErr w:type="spellStart"/>
      <w:r>
        <w:rPr>
          <w:rStyle w:val="dn"/>
          <w:rFonts w:ascii="Cambria" w:hAnsi="Cambria"/>
          <w:sz w:val="22"/>
          <w:szCs w:val="22"/>
        </w:rPr>
        <w:t>Nabyvatel</w:t>
      </w:r>
      <w:proofErr w:type="spellEnd"/>
    </w:p>
    <w:p w14:paraId="4077834E" w14:textId="77777777" w:rsidR="00D75D84" w:rsidRDefault="00D75D84">
      <w:pPr>
        <w:pStyle w:val="Styl"/>
        <w:tabs>
          <w:tab w:val="left" w:pos="567"/>
        </w:tabs>
        <w:jc w:val="both"/>
        <w:rPr>
          <w:rStyle w:val="dn"/>
          <w:rFonts w:ascii="Cambria" w:eastAsia="Cambria" w:hAnsi="Cambria" w:cs="Cambria"/>
          <w:sz w:val="22"/>
          <w:szCs w:val="22"/>
        </w:rPr>
      </w:pPr>
    </w:p>
    <w:p w14:paraId="43F52EBD" w14:textId="77777777" w:rsidR="00D75D84" w:rsidRDefault="00971A01">
      <w:pPr>
        <w:pStyle w:val="Styl"/>
        <w:tabs>
          <w:tab w:val="left" w:pos="567"/>
        </w:tabs>
        <w:jc w:val="both"/>
        <w:rPr>
          <w:rStyle w:val="dn"/>
          <w:rFonts w:ascii="Cambria" w:eastAsia="Cambria" w:hAnsi="Cambria" w:cs="Cambria"/>
          <w:sz w:val="22"/>
          <w:szCs w:val="22"/>
        </w:rPr>
      </w:pPr>
      <w:r>
        <w:rPr>
          <w:rStyle w:val="dn"/>
          <w:rFonts w:ascii="Cambria" w:hAnsi="Cambria"/>
          <w:sz w:val="22"/>
          <w:szCs w:val="22"/>
          <w:lang w:val="it-IT"/>
        </w:rPr>
        <w:t>Frame Films s.r.o.</w:t>
      </w:r>
      <w:r>
        <w:rPr>
          <w:rStyle w:val="dn"/>
          <w:rFonts w:ascii="Cambria" w:hAnsi="Cambria"/>
          <w:sz w:val="22"/>
          <w:szCs w:val="22"/>
          <w:lang w:val="it-IT"/>
        </w:rPr>
        <w:tab/>
      </w:r>
      <w:r>
        <w:rPr>
          <w:rStyle w:val="dn"/>
          <w:rFonts w:ascii="Cambria" w:hAnsi="Cambria"/>
          <w:sz w:val="22"/>
          <w:szCs w:val="22"/>
          <w:lang w:val="it-IT"/>
        </w:rPr>
        <w:tab/>
      </w:r>
      <w:r>
        <w:rPr>
          <w:rStyle w:val="dn"/>
          <w:rFonts w:ascii="Cambria" w:hAnsi="Cambria"/>
          <w:sz w:val="22"/>
          <w:szCs w:val="22"/>
          <w:lang w:val="it-IT"/>
        </w:rPr>
        <w:tab/>
      </w:r>
      <w:r>
        <w:rPr>
          <w:rStyle w:val="dn"/>
          <w:rFonts w:ascii="Cambria" w:hAnsi="Cambria"/>
          <w:sz w:val="22"/>
          <w:szCs w:val="22"/>
          <w:lang w:val="it-IT"/>
        </w:rPr>
        <w:tab/>
      </w:r>
      <w:r>
        <w:rPr>
          <w:rStyle w:val="dn"/>
          <w:rFonts w:ascii="Cambria" w:hAnsi="Cambria"/>
          <w:sz w:val="22"/>
          <w:szCs w:val="22"/>
          <w:lang w:val="it-IT"/>
        </w:rPr>
        <w:tab/>
      </w:r>
      <w:r>
        <w:rPr>
          <w:rStyle w:val="dn"/>
          <w:rFonts w:ascii="Cambria" w:hAnsi="Cambria"/>
          <w:sz w:val="22"/>
          <w:szCs w:val="22"/>
          <w:lang w:val="it-IT"/>
        </w:rPr>
        <w:tab/>
      </w:r>
      <w:r>
        <w:rPr>
          <w:rStyle w:val="dn"/>
          <w:rFonts w:ascii="Cambria" w:hAnsi="Cambria"/>
          <w:sz w:val="22"/>
          <w:szCs w:val="22"/>
          <w:lang w:val="it-IT"/>
        </w:rPr>
        <w:tab/>
      </w:r>
      <w:proofErr w:type="spellStart"/>
      <w:r>
        <w:rPr>
          <w:rStyle w:val="dn"/>
          <w:rFonts w:ascii="Cambria" w:hAnsi="Cambria"/>
          <w:sz w:val="22"/>
          <w:szCs w:val="22"/>
        </w:rPr>
        <w:t>Česká</w:t>
      </w:r>
      <w:proofErr w:type="spellEnd"/>
      <w:r>
        <w:rPr>
          <w:rStyle w:val="dn"/>
          <w:rFonts w:ascii="Cambria" w:hAnsi="Cambria"/>
          <w:sz w:val="22"/>
          <w:szCs w:val="22"/>
        </w:rPr>
        <w:t xml:space="preserve"> </w:t>
      </w:r>
      <w:r>
        <w:rPr>
          <w:rStyle w:val="dn"/>
          <w:rFonts w:ascii="Cambria" w:hAnsi="Cambria"/>
          <w:sz w:val="22"/>
          <w:szCs w:val="22"/>
          <w:lang w:val="it-IT"/>
        </w:rPr>
        <w:t>centra</w:t>
      </w:r>
    </w:p>
    <w:p w14:paraId="300ED59D" w14:textId="3E181380" w:rsidR="00D75D84" w:rsidRDefault="00A439B4">
      <w:pPr>
        <w:pStyle w:val="Styl"/>
        <w:tabs>
          <w:tab w:val="left" w:pos="567"/>
        </w:tabs>
        <w:jc w:val="both"/>
      </w:pPr>
      <w:proofErr w:type="spellStart"/>
      <w:r>
        <w:rPr>
          <w:rFonts w:ascii="Cambria" w:hAnsi="Cambria"/>
          <w:sz w:val="22"/>
          <w:szCs w:val="22"/>
        </w:rPr>
        <w:t>xxxxxxxxxxxxxxxx</w:t>
      </w:r>
      <w:proofErr w:type="spellEnd"/>
      <w:r w:rsidR="0061393C">
        <w:rPr>
          <w:rStyle w:val="dn"/>
          <w:rFonts w:ascii="Cambria" w:hAnsi="Cambria"/>
          <w:sz w:val="22"/>
          <w:szCs w:val="22"/>
        </w:rPr>
        <w:tab/>
      </w:r>
      <w:r w:rsidR="0061393C">
        <w:rPr>
          <w:rStyle w:val="dn"/>
          <w:rFonts w:ascii="Cambria" w:hAnsi="Cambria"/>
          <w:sz w:val="22"/>
          <w:szCs w:val="22"/>
        </w:rPr>
        <w:tab/>
      </w:r>
      <w:r w:rsidR="0061393C">
        <w:rPr>
          <w:rStyle w:val="dn"/>
          <w:rFonts w:ascii="Cambria" w:hAnsi="Cambria"/>
          <w:sz w:val="22"/>
          <w:szCs w:val="22"/>
        </w:rPr>
        <w:tab/>
      </w:r>
      <w:r w:rsidR="0061393C">
        <w:rPr>
          <w:rStyle w:val="dn"/>
          <w:rFonts w:ascii="Cambria" w:hAnsi="Cambria"/>
          <w:sz w:val="22"/>
          <w:szCs w:val="22"/>
        </w:rPr>
        <w:tab/>
      </w:r>
      <w:r w:rsidR="0061393C">
        <w:rPr>
          <w:rStyle w:val="dn"/>
          <w:rFonts w:ascii="Cambria" w:hAnsi="Cambria"/>
          <w:sz w:val="22"/>
          <w:szCs w:val="22"/>
        </w:rPr>
        <w:tab/>
      </w:r>
      <w:r w:rsidR="0061393C">
        <w:rPr>
          <w:rStyle w:val="dn"/>
          <w:rFonts w:ascii="Cambria" w:hAnsi="Cambria"/>
          <w:sz w:val="22"/>
          <w:szCs w:val="22"/>
        </w:rPr>
        <w:tab/>
      </w:r>
      <w:r w:rsidR="00C940D6">
        <w:rPr>
          <w:rStyle w:val="dn"/>
          <w:rFonts w:ascii="Cambria" w:hAnsi="Cambria"/>
          <w:sz w:val="22"/>
          <w:szCs w:val="22"/>
        </w:rPr>
        <w:tab/>
      </w:r>
      <w:r>
        <w:rPr>
          <w:rStyle w:val="dn"/>
          <w:rFonts w:ascii="Cambria" w:hAnsi="Cambria"/>
          <w:sz w:val="22"/>
          <w:szCs w:val="22"/>
        </w:rPr>
        <w:t>xxxxxxxxxxxxxxxx</w:t>
      </w:r>
    </w:p>
    <w:sectPr w:rsidR="00D75D84">
      <w:headerReference w:type="default" r:id="rId11"/>
      <w:footerReference w:type="default" r:id="rId12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8B944" w14:textId="77777777" w:rsidR="00971A01" w:rsidRDefault="00971A01">
      <w:r>
        <w:separator/>
      </w:r>
    </w:p>
  </w:endnote>
  <w:endnote w:type="continuationSeparator" w:id="0">
    <w:p w14:paraId="35BCE7A5" w14:textId="77777777" w:rsidR="00971A01" w:rsidRDefault="00971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D60C9" w14:textId="138E0ACA" w:rsidR="00D75D84" w:rsidRDefault="00971A01">
    <w:pPr>
      <w:pStyle w:val="Zpat"/>
      <w:tabs>
        <w:tab w:val="clear" w:pos="9638"/>
        <w:tab w:val="right" w:pos="9046"/>
      </w:tabs>
      <w:jc w:val="center"/>
    </w:pPr>
    <w:r>
      <w:rPr>
        <w:rFonts w:ascii="Calibri" w:eastAsia="Calibri" w:hAnsi="Calibri" w:cs="Calibri"/>
        <w:sz w:val="22"/>
        <w:szCs w:val="22"/>
      </w:rPr>
      <w:fldChar w:fldCharType="begin"/>
    </w:r>
    <w:r>
      <w:rPr>
        <w:rFonts w:ascii="Calibri" w:eastAsia="Calibri" w:hAnsi="Calibri" w:cs="Calibri"/>
        <w:sz w:val="22"/>
        <w:szCs w:val="22"/>
      </w:rPr>
      <w:instrText xml:space="preserve"> PAGE </w:instrText>
    </w:r>
    <w:r>
      <w:rPr>
        <w:rFonts w:ascii="Calibri" w:eastAsia="Calibri" w:hAnsi="Calibri" w:cs="Calibri"/>
        <w:sz w:val="22"/>
        <w:szCs w:val="22"/>
      </w:rPr>
      <w:fldChar w:fldCharType="separate"/>
    </w:r>
    <w:r w:rsidR="00C940D6">
      <w:rPr>
        <w:rFonts w:ascii="Calibri" w:eastAsia="Calibri" w:hAnsi="Calibri" w:cs="Calibri"/>
        <w:noProof/>
        <w:sz w:val="22"/>
        <w:szCs w:val="22"/>
      </w:rPr>
      <w:t>4</w:t>
    </w:r>
    <w:r>
      <w:rPr>
        <w:rFonts w:ascii="Calibri" w:eastAsia="Calibri" w:hAnsi="Calibri" w:cs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4211B" w14:textId="77777777" w:rsidR="00971A01" w:rsidRDefault="00971A01">
      <w:r>
        <w:separator/>
      </w:r>
    </w:p>
  </w:footnote>
  <w:footnote w:type="continuationSeparator" w:id="0">
    <w:p w14:paraId="3E7AA180" w14:textId="77777777" w:rsidR="00971A01" w:rsidRDefault="00971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533D" w14:textId="77777777" w:rsidR="00D75D84" w:rsidRDefault="00971A01">
    <w:pPr>
      <w:pStyle w:val="ZhlavazpatA"/>
      <w:rPr>
        <w:rFonts w:hint="eastAsia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D78CE3E" wp14:editId="1E8D1989">
              <wp:simplePos x="0" y="0"/>
              <wp:positionH relativeFrom="page">
                <wp:posOffset>5370830</wp:posOffset>
              </wp:positionH>
              <wp:positionV relativeFrom="page">
                <wp:posOffset>476250</wp:posOffset>
              </wp:positionV>
              <wp:extent cx="1285875" cy="266700"/>
              <wp:effectExtent l="0" t="0" r="0" b="0"/>
              <wp:wrapNone/>
              <wp:docPr id="1073741825" name="officeArt object" descr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6195DBC" w14:textId="77777777" w:rsidR="00D75D84" w:rsidRDefault="00971A01">
                          <w:r>
                            <w:rPr>
                              <w:rFonts w:ascii="Cambria" w:hAnsi="Cambria"/>
                              <w:sz w:val="22"/>
                              <w:szCs w:val="22"/>
                            </w:rPr>
                            <w:t>2025/0641/0813</w:t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78CE3E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ové pole 2" style="position:absolute;margin-left:422.9pt;margin-top:37.5pt;width:101.25pt;height:21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">
              <v:textbox inset="1.2699mm,1.2699mm,1.2699mm,1.2699mm">
                <w:txbxContent>
                  <w:p w14:paraId="26195DBC" w14:textId="77777777" w:rsidR="00D75D84" w:rsidRDefault="00971A01">
                    <w:r>
                      <w:rPr>
                        <w:rFonts w:ascii="Cambria" w:hAnsi="Cambria"/>
                        <w:sz w:val="22"/>
                        <w:szCs w:val="22"/>
                      </w:rPr>
                      <w:t>2025/0641/0813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81292"/>
    <w:multiLevelType w:val="hybridMultilevel"/>
    <w:tmpl w:val="7DD4C0D8"/>
    <w:numStyleLink w:val="sla"/>
  </w:abstractNum>
  <w:abstractNum w:abstractNumId="1" w15:restartNumberingAfterBreak="0">
    <w:nsid w:val="2C8C3927"/>
    <w:multiLevelType w:val="hybridMultilevel"/>
    <w:tmpl w:val="8B92CD30"/>
    <w:numStyleLink w:val="Importovanstyl1"/>
  </w:abstractNum>
  <w:abstractNum w:abstractNumId="2" w15:restartNumberingAfterBreak="0">
    <w:nsid w:val="34252038"/>
    <w:multiLevelType w:val="hybridMultilevel"/>
    <w:tmpl w:val="7DD4C0D8"/>
    <w:styleLink w:val="sla"/>
    <w:lvl w:ilvl="0" w:tplc="A89E68D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00849A">
      <w:start w:val="1"/>
      <w:numFmt w:val="decimal"/>
      <w:lvlText w:val="%2."/>
      <w:lvlJc w:val="left"/>
      <w:pPr>
        <w:ind w:left="110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CE75C8">
      <w:start w:val="1"/>
      <w:numFmt w:val="decimal"/>
      <w:lvlText w:val="%3."/>
      <w:lvlJc w:val="left"/>
      <w:pPr>
        <w:ind w:left="190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72AD4C">
      <w:start w:val="1"/>
      <w:numFmt w:val="decimal"/>
      <w:lvlText w:val="%4."/>
      <w:lvlJc w:val="left"/>
      <w:pPr>
        <w:ind w:left="270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48B090">
      <w:start w:val="1"/>
      <w:numFmt w:val="decimal"/>
      <w:lvlText w:val="%5."/>
      <w:lvlJc w:val="left"/>
      <w:pPr>
        <w:ind w:left="350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5661FE">
      <w:start w:val="1"/>
      <w:numFmt w:val="decimal"/>
      <w:lvlText w:val="%6."/>
      <w:lvlJc w:val="left"/>
      <w:pPr>
        <w:ind w:left="430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3A14BA">
      <w:start w:val="1"/>
      <w:numFmt w:val="decimal"/>
      <w:lvlText w:val="%7."/>
      <w:lvlJc w:val="left"/>
      <w:pPr>
        <w:ind w:left="510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FCE810">
      <w:start w:val="1"/>
      <w:numFmt w:val="decimal"/>
      <w:lvlText w:val="%8."/>
      <w:lvlJc w:val="left"/>
      <w:pPr>
        <w:ind w:left="590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C04AFC">
      <w:start w:val="1"/>
      <w:numFmt w:val="decimal"/>
      <w:lvlText w:val="%9."/>
      <w:lvlJc w:val="left"/>
      <w:pPr>
        <w:ind w:left="670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95E3440"/>
    <w:multiLevelType w:val="hybridMultilevel"/>
    <w:tmpl w:val="8B92CD30"/>
    <w:styleLink w:val="Importovanstyl1"/>
    <w:lvl w:ilvl="0" w:tplc="6AA829A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68814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D8DFF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46F67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7C78A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C604F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54F7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76D5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3251D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74351359">
    <w:abstractNumId w:val="2"/>
  </w:num>
  <w:num w:numId="2" w16cid:durableId="193155218">
    <w:abstractNumId w:val="0"/>
  </w:num>
  <w:num w:numId="3" w16cid:durableId="351882466">
    <w:abstractNumId w:val="0"/>
    <w:lvlOverride w:ilvl="0">
      <w:startOverride w:val="1"/>
      <w:lvl w:ilvl="0" w:tplc="BA249196">
        <w:start w:val="1"/>
        <w:numFmt w:val="decimal"/>
        <w:lvlText w:val="%1."/>
        <w:lvlJc w:val="left"/>
        <w:pPr>
          <w:ind w:left="2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9CEC912">
        <w:start w:val="1"/>
        <w:numFmt w:val="decimal"/>
        <w:lvlText w:val="%2."/>
        <w:lvlJc w:val="left"/>
        <w:pPr>
          <w:ind w:left="1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096CD9E">
        <w:start w:val="1"/>
        <w:numFmt w:val="decimal"/>
        <w:lvlText w:val="%3."/>
        <w:lvlJc w:val="left"/>
        <w:pPr>
          <w:ind w:left="1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65434DA">
        <w:start w:val="1"/>
        <w:numFmt w:val="decimal"/>
        <w:lvlText w:val="%4."/>
        <w:lvlJc w:val="left"/>
        <w:pPr>
          <w:ind w:left="2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AE4C2BE">
        <w:start w:val="1"/>
        <w:numFmt w:val="decimal"/>
        <w:lvlText w:val="%5."/>
        <w:lvlJc w:val="left"/>
        <w:pPr>
          <w:ind w:left="34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9A8BC3E">
        <w:start w:val="1"/>
        <w:numFmt w:val="decimal"/>
        <w:lvlText w:val="%6."/>
        <w:lvlJc w:val="left"/>
        <w:pPr>
          <w:ind w:left="4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0709BEE">
        <w:start w:val="1"/>
        <w:numFmt w:val="decimal"/>
        <w:lvlText w:val="%7."/>
        <w:lvlJc w:val="left"/>
        <w:pPr>
          <w:ind w:left="5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5065D6A">
        <w:start w:val="1"/>
        <w:numFmt w:val="decimal"/>
        <w:lvlText w:val="%8."/>
        <w:lvlJc w:val="left"/>
        <w:pPr>
          <w:ind w:left="5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5B691A0">
        <w:start w:val="1"/>
        <w:numFmt w:val="decimal"/>
        <w:lvlText w:val="%9."/>
        <w:lvlJc w:val="left"/>
        <w:pPr>
          <w:ind w:left="6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254507339">
    <w:abstractNumId w:val="0"/>
    <w:lvlOverride w:ilvl="0">
      <w:startOverride w:val="1"/>
      <w:lvl w:ilvl="0" w:tplc="BA249196">
        <w:start w:val="1"/>
        <w:numFmt w:val="decimal"/>
        <w:lvlText w:val="%1."/>
        <w:lvlJc w:val="left"/>
        <w:pPr>
          <w:ind w:left="2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9CEC912">
        <w:start w:val="1"/>
        <w:numFmt w:val="decimal"/>
        <w:lvlText w:val="%2."/>
        <w:lvlJc w:val="left"/>
        <w:pPr>
          <w:ind w:left="1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096CD9E">
        <w:start w:val="1"/>
        <w:numFmt w:val="decimal"/>
        <w:lvlText w:val="%3."/>
        <w:lvlJc w:val="left"/>
        <w:pPr>
          <w:ind w:left="1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65434DA">
        <w:start w:val="1"/>
        <w:numFmt w:val="decimal"/>
        <w:lvlText w:val="%4."/>
        <w:lvlJc w:val="left"/>
        <w:pPr>
          <w:ind w:left="2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AE4C2BE">
        <w:start w:val="1"/>
        <w:numFmt w:val="decimal"/>
        <w:lvlText w:val="%5."/>
        <w:lvlJc w:val="left"/>
        <w:pPr>
          <w:ind w:left="34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9A8BC3E">
        <w:start w:val="1"/>
        <w:numFmt w:val="decimal"/>
        <w:lvlText w:val="%6."/>
        <w:lvlJc w:val="left"/>
        <w:pPr>
          <w:ind w:left="4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0709BEE">
        <w:start w:val="1"/>
        <w:numFmt w:val="decimal"/>
        <w:lvlText w:val="%7."/>
        <w:lvlJc w:val="left"/>
        <w:pPr>
          <w:ind w:left="5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5065D6A">
        <w:start w:val="1"/>
        <w:numFmt w:val="decimal"/>
        <w:lvlText w:val="%8."/>
        <w:lvlJc w:val="left"/>
        <w:pPr>
          <w:ind w:left="5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5B691A0">
        <w:start w:val="1"/>
        <w:numFmt w:val="decimal"/>
        <w:lvlText w:val="%9."/>
        <w:lvlJc w:val="left"/>
        <w:pPr>
          <w:ind w:left="6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324509833">
    <w:abstractNumId w:val="0"/>
    <w:lvlOverride w:ilvl="0">
      <w:startOverride w:val="1"/>
      <w:lvl w:ilvl="0" w:tplc="BA249196">
        <w:start w:val="1"/>
        <w:numFmt w:val="decimal"/>
        <w:lvlText w:val="%1."/>
        <w:lvlJc w:val="left"/>
        <w:pPr>
          <w:ind w:left="2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9CEC912">
        <w:start w:val="1"/>
        <w:numFmt w:val="decimal"/>
        <w:lvlText w:val="%2."/>
        <w:lvlJc w:val="left"/>
        <w:pPr>
          <w:ind w:left="1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096CD9E">
        <w:start w:val="1"/>
        <w:numFmt w:val="decimal"/>
        <w:lvlText w:val="%3."/>
        <w:lvlJc w:val="left"/>
        <w:pPr>
          <w:ind w:left="1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65434DA">
        <w:start w:val="1"/>
        <w:numFmt w:val="decimal"/>
        <w:lvlText w:val="%4."/>
        <w:lvlJc w:val="left"/>
        <w:pPr>
          <w:ind w:left="2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AE4C2BE">
        <w:start w:val="1"/>
        <w:numFmt w:val="decimal"/>
        <w:lvlText w:val="%5."/>
        <w:lvlJc w:val="left"/>
        <w:pPr>
          <w:ind w:left="34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9A8BC3E">
        <w:start w:val="1"/>
        <w:numFmt w:val="decimal"/>
        <w:lvlText w:val="%6."/>
        <w:lvlJc w:val="left"/>
        <w:pPr>
          <w:ind w:left="4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0709BEE">
        <w:start w:val="1"/>
        <w:numFmt w:val="decimal"/>
        <w:lvlText w:val="%7."/>
        <w:lvlJc w:val="left"/>
        <w:pPr>
          <w:ind w:left="5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5065D6A">
        <w:start w:val="1"/>
        <w:numFmt w:val="decimal"/>
        <w:lvlText w:val="%8."/>
        <w:lvlJc w:val="left"/>
        <w:pPr>
          <w:ind w:left="5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5B691A0">
        <w:start w:val="1"/>
        <w:numFmt w:val="decimal"/>
        <w:lvlText w:val="%9."/>
        <w:lvlJc w:val="left"/>
        <w:pPr>
          <w:ind w:left="6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465584220">
    <w:abstractNumId w:val="0"/>
    <w:lvlOverride w:ilvl="0">
      <w:startOverride w:val="1"/>
      <w:lvl w:ilvl="0" w:tplc="BA249196">
        <w:start w:val="1"/>
        <w:numFmt w:val="decimal"/>
        <w:lvlText w:val="%1."/>
        <w:lvlJc w:val="left"/>
        <w:pPr>
          <w:ind w:left="2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9CEC912">
        <w:start w:val="1"/>
        <w:numFmt w:val="decimal"/>
        <w:lvlText w:val="%2."/>
        <w:lvlJc w:val="left"/>
        <w:pPr>
          <w:ind w:left="1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096CD9E">
        <w:start w:val="1"/>
        <w:numFmt w:val="decimal"/>
        <w:lvlText w:val="%3."/>
        <w:lvlJc w:val="left"/>
        <w:pPr>
          <w:ind w:left="1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65434DA">
        <w:start w:val="1"/>
        <w:numFmt w:val="decimal"/>
        <w:lvlText w:val="%4."/>
        <w:lvlJc w:val="left"/>
        <w:pPr>
          <w:ind w:left="2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AE4C2BE">
        <w:start w:val="1"/>
        <w:numFmt w:val="decimal"/>
        <w:lvlText w:val="%5."/>
        <w:lvlJc w:val="left"/>
        <w:pPr>
          <w:ind w:left="34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9A8BC3E">
        <w:start w:val="1"/>
        <w:numFmt w:val="decimal"/>
        <w:lvlText w:val="%6."/>
        <w:lvlJc w:val="left"/>
        <w:pPr>
          <w:ind w:left="4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0709BEE">
        <w:start w:val="1"/>
        <w:numFmt w:val="decimal"/>
        <w:lvlText w:val="%7."/>
        <w:lvlJc w:val="left"/>
        <w:pPr>
          <w:ind w:left="5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5065D6A">
        <w:start w:val="1"/>
        <w:numFmt w:val="decimal"/>
        <w:lvlText w:val="%8."/>
        <w:lvlJc w:val="left"/>
        <w:pPr>
          <w:ind w:left="5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5B691A0">
        <w:start w:val="1"/>
        <w:numFmt w:val="decimal"/>
        <w:lvlText w:val="%9."/>
        <w:lvlJc w:val="left"/>
        <w:pPr>
          <w:ind w:left="6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436413918">
    <w:abstractNumId w:val="3"/>
  </w:num>
  <w:num w:numId="8" w16cid:durableId="331372813">
    <w:abstractNumId w:val="1"/>
  </w:num>
  <w:num w:numId="9" w16cid:durableId="610624663">
    <w:abstractNumId w:val="0"/>
    <w:lvlOverride w:ilvl="0">
      <w:startOverride w:val="3"/>
      <w:lvl w:ilvl="0" w:tplc="BA249196">
        <w:start w:val="3"/>
        <w:numFmt w:val="decimal"/>
        <w:lvlText w:val="%1."/>
        <w:lvlJc w:val="left"/>
        <w:pPr>
          <w:ind w:left="2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9CEC912">
        <w:start w:val="1"/>
        <w:numFmt w:val="decimal"/>
        <w:lvlText w:val="%2."/>
        <w:lvlJc w:val="left"/>
        <w:pPr>
          <w:ind w:left="1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096CD9E">
        <w:start w:val="1"/>
        <w:numFmt w:val="decimal"/>
        <w:lvlText w:val="%3."/>
        <w:lvlJc w:val="left"/>
        <w:pPr>
          <w:ind w:left="1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65434DA">
        <w:start w:val="1"/>
        <w:numFmt w:val="decimal"/>
        <w:lvlText w:val="%4."/>
        <w:lvlJc w:val="left"/>
        <w:pPr>
          <w:ind w:left="2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AE4C2BE">
        <w:start w:val="1"/>
        <w:numFmt w:val="decimal"/>
        <w:lvlText w:val="%5."/>
        <w:lvlJc w:val="left"/>
        <w:pPr>
          <w:ind w:left="34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9A8BC3E">
        <w:start w:val="1"/>
        <w:numFmt w:val="decimal"/>
        <w:lvlText w:val="%6."/>
        <w:lvlJc w:val="left"/>
        <w:pPr>
          <w:ind w:left="4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0709BEE">
        <w:start w:val="1"/>
        <w:numFmt w:val="decimal"/>
        <w:lvlText w:val="%7."/>
        <w:lvlJc w:val="left"/>
        <w:pPr>
          <w:ind w:left="5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5065D6A">
        <w:start w:val="1"/>
        <w:numFmt w:val="decimal"/>
        <w:lvlText w:val="%8."/>
        <w:lvlJc w:val="left"/>
        <w:pPr>
          <w:ind w:left="5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5B691A0">
        <w:start w:val="1"/>
        <w:numFmt w:val="decimal"/>
        <w:lvlText w:val="%9."/>
        <w:lvlJc w:val="left"/>
        <w:pPr>
          <w:ind w:left="6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107653379">
    <w:abstractNumId w:val="0"/>
    <w:lvlOverride w:ilvl="0">
      <w:startOverride w:val="4"/>
      <w:lvl w:ilvl="0" w:tplc="BA249196">
        <w:start w:val="4"/>
        <w:numFmt w:val="decimal"/>
        <w:lvlText w:val="%1."/>
        <w:lvlJc w:val="left"/>
        <w:pPr>
          <w:ind w:left="2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9CEC912">
        <w:start w:val="1"/>
        <w:numFmt w:val="decimal"/>
        <w:lvlText w:val="%2."/>
        <w:lvlJc w:val="left"/>
        <w:pPr>
          <w:ind w:left="1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096CD9E">
        <w:start w:val="1"/>
        <w:numFmt w:val="decimal"/>
        <w:lvlText w:val="%3."/>
        <w:lvlJc w:val="left"/>
        <w:pPr>
          <w:ind w:left="1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65434DA">
        <w:start w:val="1"/>
        <w:numFmt w:val="decimal"/>
        <w:lvlText w:val="%4."/>
        <w:lvlJc w:val="left"/>
        <w:pPr>
          <w:ind w:left="2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AE4C2BE">
        <w:start w:val="1"/>
        <w:numFmt w:val="decimal"/>
        <w:lvlText w:val="%5."/>
        <w:lvlJc w:val="left"/>
        <w:pPr>
          <w:ind w:left="34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9A8BC3E">
        <w:start w:val="1"/>
        <w:numFmt w:val="decimal"/>
        <w:lvlText w:val="%6."/>
        <w:lvlJc w:val="left"/>
        <w:pPr>
          <w:ind w:left="4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0709BEE">
        <w:start w:val="1"/>
        <w:numFmt w:val="decimal"/>
        <w:lvlText w:val="%7."/>
        <w:lvlJc w:val="left"/>
        <w:pPr>
          <w:ind w:left="5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5065D6A">
        <w:start w:val="1"/>
        <w:numFmt w:val="decimal"/>
        <w:lvlText w:val="%8."/>
        <w:lvlJc w:val="left"/>
        <w:pPr>
          <w:ind w:left="5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5B691A0">
        <w:start w:val="1"/>
        <w:numFmt w:val="decimal"/>
        <w:lvlText w:val="%9."/>
        <w:lvlJc w:val="left"/>
        <w:pPr>
          <w:ind w:left="6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666476975">
    <w:abstractNumId w:val="0"/>
    <w:lvlOverride w:ilvl="0">
      <w:startOverride w:val="1"/>
    </w:lvlOverride>
  </w:num>
  <w:num w:numId="12" w16cid:durableId="382753787">
    <w:abstractNumId w:val="0"/>
    <w:lvlOverride w:ilvl="0">
      <w:startOverride w:val="1"/>
    </w:lvlOverride>
  </w:num>
  <w:num w:numId="13" w16cid:durableId="1570386308">
    <w:abstractNumId w:val="0"/>
    <w:lvlOverride w:ilvl="0">
      <w:startOverride w:val="1"/>
      <w:lvl w:ilvl="0" w:tplc="BA249196">
        <w:start w:val="1"/>
        <w:numFmt w:val="decimal"/>
        <w:lvlText w:val="%1."/>
        <w:lvlJc w:val="left"/>
        <w:pPr>
          <w:tabs>
            <w:tab w:val="left" w:pos="567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9CEC912">
        <w:start w:val="1"/>
        <w:numFmt w:val="decimal"/>
        <w:lvlText w:val="%2."/>
        <w:lvlJc w:val="left"/>
        <w:pPr>
          <w:tabs>
            <w:tab w:val="left" w:pos="567"/>
          </w:tabs>
          <w:ind w:left="110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096CD9E">
        <w:start w:val="1"/>
        <w:numFmt w:val="decimal"/>
        <w:lvlText w:val="%3."/>
        <w:lvlJc w:val="left"/>
        <w:pPr>
          <w:tabs>
            <w:tab w:val="left" w:pos="567"/>
          </w:tabs>
          <w:ind w:left="190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65434DA">
        <w:start w:val="1"/>
        <w:numFmt w:val="decimal"/>
        <w:lvlText w:val="%4."/>
        <w:lvlJc w:val="left"/>
        <w:pPr>
          <w:tabs>
            <w:tab w:val="left" w:pos="567"/>
          </w:tabs>
          <w:ind w:left="270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AE4C2BE">
        <w:start w:val="1"/>
        <w:numFmt w:val="decimal"/>
        <w:lvlText w:val="%5."/>
        <w:lvlJc w:val="left"/>
        <w:pPr>
          <w:tabs>
            <w:tab w:val="left" w:pos="567"/>
          </w:tabs>
          <w:ind w:left="350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9A8BC3E">
        <w:start w:val="1"/>
        <w:numFmt w:val="decimal"/>
        <w:lvlText w:val="%6."/>
        <w:lvlJc w:val="left"/>
        <w:pPr>
          <w:tabs>
            <w:tab w:val="left" w:pos="567"/>
          </w:tabs>
          <w:ind w:left="430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0709BEE">
        <w:start w:val="1"/>
        <w:numFmt w:val="decimal"/>
        <w:lvlText w:val="%7."/>
        <w:lvlJc w:val="left"/>
        <w:pPr>
          <w:tabs>
            <w:tab w:val="left" w:pos="567"/>
          </w:tabs>
          <w:ind w:left="510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5065D6A">
        <w:start w:val="1"/>
        <w:numFmt w:val="decimal"/>
        <w:lvlText w:val="%8."/>
        <w:lvlJc w:val="left"/>
        <w:pPr>
          <w:tabs>
            <w:tab w:val="left" w:pos="567"/>
          </w:tabs>
          <w:ind w:left="590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5B691A0">
        <w:start w:val="1"/>
        <w:numFmt w:val="decimal"/>
        <w:lvlText w:val="%9."/>
        <w:lvlJc w:val="left"/>
        <w:pPr>
          <w:tabs>
            <w:tab w:val="left" w:pos="567"/>
          </w:tabs>
          <w:ind w:left="670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D84"/>
    <w:rsid w:val="00013492"/>
    <w:rsid w:val="002838DC"/>
    <w:rsid w:val="0061393C"/>
    <w:rsid w:val="00675932"/>
    <w:rsid w:val="00844EF1"/>
    <w:rsid w:val="00971A01"/>
    <w:rsid w:val="00977D29"/>
    <w:rsid w:val="00A15B01"/>
    <w:rsid w:val="00A439B4"/>
    <w:rsid w:val="00BB186E"/>
    <w:rsid w:val="00C940D6"/>
    <w:rsid w:val="00D0004B"/>
    <w:rsid w:val="00D75D84"/>
    <w:rsid w:val="00DC33C7"/>
    <w:rsid w:val="00E3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12A33"/>
  <w15:docId w15:val="{D67DC8C1-DD08-4E55-9292-8901AF6F3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tabs>
        <w:tab w:val="right" w:pos="9020"/>
      </w:tabs>
      <w:suppressAutoHyphens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Zpat">
    <w:name w:val="footer"/>
    <w:pPr>
      <w:tabs>
        <w:tab w:val="center" w:pos="4819"/>
        <w:tab w:val="right" w:pos="9638"/>
      </w:tabs>
      <w:suppressAutoHyphens/>
    </w:pPr>
    <w:rPr>
      <w:rFonts w:eastAsia="Times New Roman"/>
      <w:color w:val="000000"/>
      <w:sz w:val="24"/>
      <w:szCs w:val="24"/>
      <w:u w:color="000000"/>
    </w:rPr>
  </w:style>
  <w:style w:type="paragraph" w:customStyle="1" w:styleId="Styl">
    <w:name w:val="Styl"/>
    <w:pPr>
      <w:widowControl w:val="0"/>
      <w:suppressAutoHyphens/>
    </w:pPr>
    <w:rPr>
      <w:rFonts w:ascii="Courier New" w:hAnsi="Courier New" w:cs="Arial Unicode MS"/>
      <w:color w:val="000000"/>
      <w:sz w:val="24"/>
      <w:szCs w:val="24"/>
      <w:u w:color="000000"/>
      <w:lang w:val="de-DE"/>
    </w:rPr>
  </w:style>
  <w:style w:type="paragraph" w:customStyle="1" w:styleId="TextA">
    <w:name w:val="Text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extAA">
    <w:name w:val="Text A A"/>
    <w:pPr>
      <w:suppressAutoHyphens/>
    </w:pPr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Odstavecseseznamem">
    <w:name w:val="List Paragraph"/>
    <w:pPr>
      <w:suppressAutoHyphens/>
      <w:ind w:left="720"/>
    </w:pPr>
    <w:rPr>
      <w:rFonts w:cs="Arial Unicode MS"/>
      <w:color w:val="000000"/>
      <w:sz w:val="24"/>
      <w:szCs w:val="24"/>
      <w:u w:color="000000"/>
      <w:lang w:val="fr-FR"/>
    </w:rPr>
  </w:style>
  <w:style w:type="numbering" w:customStyle="1" w:styleId="sla">
    <w:name w:val="Čísla"/>
    <w:pPr>
      <w:numPr>
        <w:numId w:val="1"/>
      </w:numPr>
    </w:pPr>
  </w:style>
  <w:style w:type="character" w:customStyle="1" w:styleId="dnA">
    <w:name w:val="Žádný A"/>
  </w:style>
  <w:style w:type="character" w:customStyle="1" w:styleId="dn">
    <w:name w:val="Žádný"/>
  </w:style>
  <w:style w:type="character" w:customStyle="1" w:styleId="Hyperlink0">
    <w:name w:val="Hyperlink.0"/>
    <w:basedOn w:val="dn"/>
    <w:rPr>
      <w:u w:color="0000FF"/>
    </w:rPr>
  </w:style>
  <w:style w:type="numbering" w:customStyle="1" w:styleId="Importovanstyl1">
    <w:name w:val="Importovaný styl 1"/>
    <w:pPr>
      <w:numPr>
        <w:numId w:val="7"/>
      </w:numPr>
    </w:pPr>
  </w:style>
  <w:style w:type="paragraph" w:styleId="Revize">
    <w:name w:val="Revision"/>
    <w:hidden/>
    <w:uiPriority w:val="99"/>
    <w:semiHidden/>
    <w:rsid w:val="00BB186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7D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7D29"/>
    <w:rPr>
      <w:rFonts w:ascii="Segoe UI" w:hAnsi="Segoe UI" w:cs="Segoe UI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hana@fimlsandchip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54475B9694B4186D0E0E84DC0363F" ma:contentTypeVersion="18" ma:contentTypeDescription="Create a new document." ma:contentTypeScope="" ma:versionID="31ad83c686c340f907adb5d42378870c">
  <xsd:schema xmlns:xsd="http://www.w3.org/2001/XMLSchema" xmlns:xs="http://www.w3.org/2001/XMLSchema" xmlns:p="http://schemas.microsoft.com/office/2006/metadata/properties" xmlns:ns3="b883c69a-fc6c-47f9-acf1-1f0f3070a97c" xmlns:ns4="94a329b5-f9a1-49b4-adfb-f95d9612db47" targetNamespace="http://schemas.microsoft.com/office/2006/metadata/properties" ma:root="true" ma:fieldsID="9895e0b3dfc8aeb15e04496535211c06" ns3:_="" ns4:_="">
    <xsd:import namespace="b883c69a-fc6c-47f9-acf1-1f0f3070a97c"/>
    <xsd:import namespace="94a329b5-f9a1-49b4-adfb-f95d9612db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3c69a-fc6c-47f9-acf1-1f0f3070a9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329b5-f9a1-49b4-adfb-f95d9612db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a329b5-f9a1-49b4-adfb-f95d9612db47" xsi:nil="true"/>
  </documentManagement>
</p:properties>
</file>

<file path=customXml/itemProps1.xml><?xml version="1.0" encoding="utf-8"?>
<ds:datastoreItem xmlns:ds="http://schemas.openxmlformats.org/officeDocument/2006/customXml" ds:itemID="{C70F510C-9A08-45E2-A012-F3F20B9F9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3c69a-fc6c-47f9-acf1-1f0f3070a97c"/>
    <ds:schemaRef ds:uri="94a329b5-f9a1-49b4-adfb-f95d9612db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A7229B-95E1-47E0-AB0B-5BF3609639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148D88-FBDD-4B5F-9C5C-697C3D459750}">
  <ds:schemaRefs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94a329b5-f9a1-49b4-adfb-f95d9612db47"/>
    <ds:schemaRef ds:uri="http://schemas.openxmlformats.org/package/2006/metadata/core-properties"/>
    <ds:schemaRef ds:uri="http://schemas.microsoft.com/office/2006/documentManagement/types"/>
    <ds:schemaRef ds:uri="b883c69a-fc6c-47f9-acf1-1f0f3070a97c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1376</Words>
  <Characters>8120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Hrabáčková Anna</dc:creator>
  <cp:lastModifiedBy>Lenka Svobodová</cp:lastModifiedBy>
  <cp:revision>2</cp:revision>
  <cp:lastPrinted>2025-06-30T09:02:00Z</cp:lastPrinted>
  <dcterms:created xsi:type="dcterms:W3CDTF">2025-07-04T06:31:00Z</dcterms:created>
  <dcterms:modified xsi:type="dcterms:W3CDTF">2025-07-04T06:31:00Z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0x01010038954475B9694B4186D0E0E84DC0363F</vt:lpwstr>
  </property>
</Properties>
</file>