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89555C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GARD</w:t>
            </w:r>
            <w:r>
              <w:rPr>
                <w:rFonts w:cs="Arial"/>
                <w:b/>
                <w:sz w:val="18"/>
                <w:szCs w:val="18"/>
              </w:rPr>
              <w:t>&amp;</w:t>
            </w:r>
            <w:r>
              <w:rPr>
                <w:b/>
                <w:sz w:val="18"/>
                <w:szCs w:val="18"/>
              </w:rPr>
              <w:t>N UH</w:t>
            </w:r>
            <w:r w:rsidR="00BE2A5D">
              <w:rPr>
                <w:b/>
                <w:sz w:val="18"/>
                <w:szCs w:val="18"/>
              </w:rPr>
              <w:t xml:space="preserve"> </w:t>
            </w:r>
            <w:r w:rsidR="00FE25C1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 w:rsidR="00FE25C1">
              <w:rPr>
                <w:b/>
                <w:sz w:val="18"/>
                <w:szCs w:val="18"/>
              </w:rPr>
              <w:t>r.o.</w:t>
            </w:r>
          </w:p>
          <w:p w:rsidR="0062769D" w:rsidRPr="0062769D" w:rsidRDefault="0089555C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Hradišťská 90</w:t>
            </w:r>
          </w:p>
          <w:p w:rsidR="009F6C53" w:rsidRPr="009F6C53" w:rsidRDefault="0089555C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 03 Staré Město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89555C">
              <w:rPr>
                <w:sz w:val="18"/>
                <w:szCs w:val="18"/>
              </w:rPr>
              <w:t>26954575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89555C">
              <w:rPr>
                <w:sz w:val="18"/>
                <w:szCs w:val="18"/>
              </w:rPr>
              <w:t>26954575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89555C">
        <w:rPr>
          <w:sz w:val="16"/>
          <w:szCs w:val="16"/>
        </w:rPr>
        <w:t>03</w:t>
      </w:r>
      <w:r w:rsidR="00BE2A5D">
        <w:rPr>
          <w:sz w:val="16"/>
          <w:szCs w:val="16"/>
        </w:rPr>
        <w:t>.0</w:t>
      </w:r>
      <w:r w:rsidR="0089555C">
        <w:rPr>
          <w:sz w:val="16"/>
          <w:szCs w:val="16"/>
        </w:rPr>
        <w:t>7</w:t>
      </w:r>
      <w:r w:rsidR="00FE25C1">
        <w:rPr>
          <w:sz w:val="16"/>
          <w:szCs w:val="16"/>
        </w:rPr>
        <w:t>.202</w:t>
      </w:r>
      <w:r w:rsidR="00BE2A5D">
        <w:rPr>
          <w:sz w:val="16"/>
          <w:szCs w:val="16"/>
        </w:rPr>
        <w:t>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BE2A5D">
        <w:rPr>
          <w:b/>
        </w:rPr>
        <w:t>5</w:t>
      </w:r>
      <w:r w:rsidR="00153B43">
        <w:rPr>
          <w:b/>
        </w:rPr>
        <w:t>/</w:t>
      </w:r>
      <w:r w:rsidR="00B1022A">
        <w:rPr>
          <w:b/>
        </w:rPr>
        <w:t>1</w:t>
      </w:r>
      <w:r w:rsidR="00BE2A5D">
        <w:rPr>
          <w:b/>
        </w:rPr>
        <w:t>0</w:t>
      </w:r>
      <w:r w:rsidR="0089555C">
        <w:rPr>
          <w:b/>
        </w:rPr>
        <w:t>91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Default="00507C68" w:rsidP="00283DA9">
      <w:pPr>
        <w:rPr>
          <w:sz w:val="18"/>
          <w:szCs w:val="18"/>
        </w:rPr>
      </w:pPr>
    </w:p>
    <w:p w:rsidR="00FD115A" w:rsidRPr="00E62918" w:rsidRDefault="00FD115A" w:rsidP="00283DA9">
      <w:pPr>
        <w:rPr>
          <w:sz w:val="18"/>
          <w:szCs w:val="18"/>
        </w:rPr>
      </w:pPr>
    </w:p>
    <w:p w:rsidR="009A35C9" w:rsidRPr="00BE2A5D" w:rsidRDefault="0089555C" w:rsidP="0089555C">
      <w:pPr>
        <w:jc w:val="both"/>
        <w:rPr>
          <w:sz w:val="18"/>
          <w:szCs w:val="18"/>
        </w:rPr>
      </w:pPr>
      <w:r>
        <w:rPr>
          <w:sz w:val="18"/>
          <w:szCs w:val="18"/>
        </w:rPr>
        <w:t>Objednáváme – následnou péči o trvalkové záhony a keřové výsadby včetně zálivky z místních zdrojů dle nabídkového rozpisu.</w:t>
      </w:r>
    </w:p>
    <w:p w:rsidR="00507C68" w:rsidRDefault="00507C68" w:rsidP="0089555C">
      <w:pPr>
        <w:jc w:val="both"/>
        <w:rPr>
          <w:sz w:val="18"/>
          <w:szCs w:val="18"/>
        </w:rPr>
      </w:pPr>
    </w:p>
    <w:p w:rsidR="00FD115A" w:rsidRDefault="00FD115A" w:rsidP="0089555C">
      <w:pPr>
        <w:jc w:val="both"/>
        <w:rPr>
          <w:sz w:val="18"/>
          <w:szCs w:val="18"/>
        </w:rPr>
      </w:pPr>
    </w:p>
    <w:p w:rsidR="00FD115A" w:rsidRPr="00BE2A5D" w:rsidRDefault="00FD115A" w:rsidP="0089555C">
      <w:pPr>
        <w:jc w:val="both"/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89555C">
        <w:rPr>
          <w:b/>
          <w:sz w:val="18"/>
          <w:szCs w:val="18"/>
        </w:rPr>
        <w:t>155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Default="00507C68" w:rsidP="00283DA9">
      <w:pPr>
        <w:rPr>
          <w:b/>
          <w:sz w:val="18"/>
          <w:szCs w:val="18"/>
        </w:rPr>
      </w:pPr>
    </w:p>
    <w:p w:rsidR="00FD115A" w:rsidRPr="00E62918" w:rsidRDefault="00FD115A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BE2A5D">
        <w:rPr>
          <w:sz w:val="18"/>
          <w:szCs w:val="18"/>
        </w:rPr>
        <w:t>31</w:t>
      </w:r>
      <w:r w:rsidR="00D64155">
        <w:rPr>
          <w:sz w:val="18"/>
          <w:szCs w:val="18"/>
        </w:rPr>
        <w:t>.</w:t>
      </w:r>
      <w:r w:rsidR="0089555C">
        <w:rPr>
          <w:sz w:val="18"/>
          <w:szCs w:val="18"/>
        </w:rPr>
        <w:t>10</w:t>
      </w:r>
      <w:r w:rsidR="00153B43">
        <w:rPr>
          <w:sz w:val="18"/>
          <w:szCs w:val="18"/>
        </w:rPr>
        <w:t>.202</w:t>
      </w:r>
      <w:r w:rsidR="00BE2A5D">
        <w:rPr>
          <w:sz w:val="18"/>
          <w:szCs w:val="18"/>
        </w:rPr>
        <w:t>5</w:t>
      </w:r>
    </w:p>
    <w:p w:rsidR="00507C68" w:rsidRDefault="00507C68" w:rsidP="00283DA9">
      <w:pPr>
        <w:rPr>
          <w:sz w:val="18"/>
          <w:szCs w:val="18"/>
        </w:rPr>
      </w:pPr>
    </w:p>
    <w:p w:rsidR="00FD115A" w:rsidRDefault="00FD115A" w:rsidP="00283DA9">
      <w:pPr>
        <w:rPr>
          <w:sz w:val="18"/>
          <w:szCs w:val="18"/>
        </w:rPr>
      </w:pPr>
    </w:p>
    <w:p w:rsidR="00FD115A" w:rsidRDefault="00FD115A" w:rsidP="00283DA9">
      <w:pPr>
        <w:rPr>
          <w:sz w:val="18"/>
          <w:szCs w:val="18"/>
        </w:rPr>
      </w:pPr>
    </w:p>
    <w:p w:rsidR="00FD115A" w:rsidRDefault="00FD115A" w:rsidP="00283DA9">
      <w:pPr>
        <w:rPr>
          <w:sz w:val="18"/>
          <w:szCs w:val="18"/>
        </w:rPr>
      </w:pPr>
    </w:p>
    <w:p w:rsidR="00FD115A" w:rsidRPr="00E62918" w:rsidRDefault="00FD115A" w:rsidP="00283DA9">
      <w:pPr>
        <w:rPr>
          <w:sz w:val="18"/>
          <w:szCs w:val="18"/>
        </w:rPr>
      </w:pPr>
      <w:bookmarkStart w:id="0" w:name="_GoBack"/>
      <w:bookmarkEnd w:id="0"/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B24A1E" w:rsidRDefault="00B24A1E" w:rsidP="00190EF5">
      <w:pPr>
        <w:jc w:val="right"/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873" w:rsidRDefault="00C03873">
      <w:pPr>
        <w:spacing w:line="240" w:lineRule="auto"/>
      </w:pPr>
      <w:r>
        <w:separator/>
      </w:r>
    </w:p>
  </w:endnote>
  <w:endnote w:type="continuationSeparator" w:id="0">
    <w:p w:rsidR="00C03873" w:rsidRDefault="00C03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873" w:rsidRDefault="00C03873">
      <w:pPr>
        <w:spacing w:line="240" w:lineRule="auto"/>
      </w:pPr>
      <w:r>
        <w:separator/>
      </w:r>
    </w:p>
  </w:footnote>
  <w:footnote w:type="continuationSeparator" w:id="0">
    <w:p w:rsidR="00C03873" w:rsidRDefault="00C03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9555C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BE2A5D"/>
    <w:rsid w:val="00C02260"/>
    <w:rsid w:val="00C03873"/>
    <w:rsid w:val="00C41507"/>
    <w:rsid w:val="00C75268"/>
    <w:rsid w:val="00C85962"/>
    <w:rsid w:val="00C85CA4"/>
    <w:rsid w:val="00CF1CF3"/>
    <w:rsid w:val="00D407F2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D115A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C052D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110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Fojtová Eva</cp:lastModifiedBy>
  <cp:revision>39</cp:revision>
  <cp:lastPrinted>2008-11-24T18:55:00Z</cp:lastPrinted>
  <dcterms:created xsi:type="dcterms:W3CDTF">2021-02-22T11:11:00Z</dcterms:created>
  <dcterms:modified xsi:type="dcterms:W3CDTF">2025-07-03T12:23:00Z</dcterms:modified>
</cp:coreProperties>
</file>