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C8EB" w14:textId="57D6D0C6" w:rsidR="00AF22B9" w:rsidRDefault="00AF22B9" w:rsidP="00AF22B9">
      <w:pPr>
        <w:pStyle w:val="Podnadpis"/>
      </w:pPr>
      <w:r>
        <w:t>2</w:t>
      </w:r>
      <w:r w:rsidR="00DA5405">
        <w:t>70</w:t>
      </w:r>
      <w:bookmarkStart w:id="0" w:name="_GoBack"/>
      <w:bookmarkEnd w:id="0"/>
      <w:r>
        <w:t>/25/INVÚ</w:t>
      </w:r>
    </w:p>
    <w:p w14:paraId="6911409C" w14:textId="4DEFA376" w:rsidR="00E829FC" w:rsidRPr="008473AA" w:rsidRDefault="00E829FC" w:rsidP="00DD2601">
      <w:pPr>
        <w:spacing w:after="0" w:line="240" w:lineRule="auto"/>
        <w:jc w:val="center"/>
        <w:outlineLvl w:val="0"/>
        <w:rPr>
          <w:rFonts w:ascii="NewsGot" w:hAnsi="NewsGot"/>
          <w:b/>
          <w:sz w:val="40"/>
          <w:szCs w:val="40"/>
        </w:rPr>
      </w:pPr>
      <w:r w:rsidRPr="008473AA">
        <w:rPr>
          <w:rFonts w:ascii="NewsGot" w:hAnsi="NewsGot"/>
          <w:b/>
          <w:sz w:val="40"/>
          <w:szCs w:val="40"/>
        </w:rPr>
        <w:t xml:space="preserve">RÁMCOVÁ </w:t>
      </w:r>
      <w:r w:rsidR="00DD2601">
        <w:rPr>
          <w:rFonts w:ascii="NewsGot" w:hAnsi="NewsGot"/>
          <w:b/>
          <w:sz w:val="40"/>
          <w:szCs w:val="40"/>
        </w:rPr>
        <w:t xml:space="preserve">PŘÍKAZNÍ </w:t>
      </w:r>
      <w:r w:rsidR="00EC6B6A" w:rsidRPr="008473AA">
        <w:rPr>
          <w:rFonts w:ascii="NewsGot" w:hAnsi="NewsGot"/>
          <w:b/>
          <w:sz w:val="40"/>
          <w:szCs w:val="40"/>
        </w:rPr>
        <w:t>SMLOUVA</w:t>
      </w:r>
    </w:p>
    <w:p w14:paraId="55E89A81" w14:textId="4DC36160" w:rsidR="00E829FC" w:rsidRPr="008473AA" w:rsidRDefault="00E829FC" w:rsidP="00E41008">
      <w:pPr>
        <w:spacing w:beforeLines="20" w:before="48" w:afterLines="20" w:after="48" w:line="240" w:lineRule="auto"/>
        <w:jc w:val="center"/>
        <w:rPr>
          <w:rFonts w:ascii="NewsGot" w:hAnsi="NewsGot"/>
          <w:b/>
        </w:rPr>
      </w:pPr>
      <w:r w:rsidRPr="008473AA">
        <w:rPr>
          <w:rFonts w:ascii="NewsGot" w:hAnsi="NewsGot"/>
          <w:b/>
        </w:rPr>
        <w:t xml:space="preserve">uzavřená </w:t>
      </w:r>
      <w:r w:rsidR="00AB1270" w:rsidRPr="008473AA">
        <w:rPr>
          <w:rFonts w:ascii="NewsGot" w:hAnsi="NewsGot"/>
          <w:b/>
        </w:rPr>
        <w:t>podle ustanovení § 1724</w:t>
      </w:r>
      <w:r w:rsidR="002D4C26" w:rsidRPr="008473AA">
        <w:rPr>
          <w:rFonts w:ascii="NewsGot" w:hAnsi="NewsGot"/>
          <w:b/>
        </w:rPr>
        <w:t xml:space="preserve"> a násl.</w:t>
      </w:r>
      <w:r w:rsidR="00DD2601">
        <w:rPr>
          <w:rFonts w:ascii="NewsGot" w:hAnsi="NewsGot"/>
          <w:b/>
        </w:rPr>
        <w:t xml:space="preserve"> a § 2430 a násl. </w:t>
      </w:r>
      <w:r w:rsidR="002D4C26" w:rsidRPr="008473AA">
        <w:rPr>
          <w:rFonts w:ascii="NewsGot" w:hAnsi="NewsGot"/>
          <w:b/>
        </w:rPr>
        <w:t>zákona č. 89/2012 Sb., občanského zákoníku</w:t>
      </w:r>
      <w:r w:rsidRPr="008473AA">
        <w:rPr>
          <w:rFonts w:ascii="NewsGot" w:hAnsi="NewsGot"/>
          <w:b/>
        </w:rPr>
        <w:t>, ve znění pozdějších předpisů</w:t>
      </w:r>
      <w:r w:rsidR="00A6500C" w:rsidRPr="008473AA">
        <w:rPr>
          <w:rFonts w:ascii="NewsGot" w:hAnsi="NewsGot"/>
          <w:b/>
        </w:rPr>
        <w:t>,</w:t>
      </w:r>
      <w:r w:rsidR="004168F6" w:rsidRPr="008473AA">
        <w:rPr>
          <w:rFonts w:ascii="NewsGot" w:hAnsi="NewsGot"/>
          <w:b/>
        </w:rPr>
        <w:t xml:space="preserve"> mezi</w:t>
      </w:r>
    </w:p>
    <w:p w14:paraId="67FAEB06" w14:textId="77777777" w:rsidR="008473AA" w:rsidRDefault="008473AA" w:rsidP="00E41008">
      <w:pPr>
        <w:tabs>
          <w:tab w:val="left" w:pos="709"/>
        </w:tabs>
        <w:autoSpaceDE w:val="0"/>
        <w:autoSpaceDN w:val="0"/>
        <w:adjustRightInd w:val="0"/>
        <w:spacing w:beforeLines="20" w:before="48" w:afterLines="20" w:after="48" w:line="240" w:lineRule="auto"/>
        <w:rPr>
          <w:rFonts w:ascii="NewsGot" w:eastAsia="Times New Roman" w:hAnsi="NewsGot" w:cs="Calibri"/>
          <w:b/>
          <w:lang w:eastAsia="cs-CZ"/>
        </w:rPr>
      </w:pPr>
    </w:p>
    <w:p w14:paraId="1B1E72BF" w14:textId="77777777" w:rsidR="00E41008" w:rsidRDefault="00E41008" w:rsidP="00E41008">
      <w:pPr>
        <w:tabs>
          <w:tab w:val="left" w:pos="709"/>
        </w:tabs>
        <w:autoSpaceDE w:val="0"/>
        <w:autoSpaceDN w:val="0"/>
        <w:adjustRightInd w:val="0"/>
        <w:spacing w:beforeLines="20" w:before="48" w:afterLines="20" w:after="48" w:line="240" w:lineRule="auto"/>
        <w:rPr>
          <w:rFonts w:ascii="NewsGot" w:eastAsia="Times New Roman" w:hAnsi="NewsGot" w:cs="Calibri"/>
          <w:b/>
          <w:lang w:eastAsia="cs-CZ"/>
        </w:rPr>
      </w:pPr>
    </w:p>
    <w:p w14:paraId="22148C3C" w14:textId="6DDEF074" w:rsidR="00DE05F2" w:rsidRPr="00DE05F2" w:rsidRDefault="004168F6" w:rsidP="00E41008">
      <w:pPr>
        <w:tabs>
          <w:tab w:val="left" w:pos="709"/>
        </w:tabs>
        <w:autoSpaceDE w:val="0"/>
        <w:autoSpaceDN w:val="0"/>
        <w:adjustRightInd w:val="0"/>
        <w:spacing w:beforeLines="20" w:before="48" w:afterLines="20" w:after="48" w:line="240" w:lineRule="auto"/>
        <w:rPr>
          <w:rFonts w:ascii="NewsGot" w:eastAsia="Times New Roman" w:hAnsi="NewsGot" w:cs="Calibri"/>
          <w:lang w:eastAsia="cs-CZ"/>
        </w:rPr>
      </w:pPr>
      <w:r w:rsidRPr="008473AA">
        <w:rPr>
          <w:rFonts w:ascii="NewsGot" w:eastAsia="Times New Roman" w:hAnsi="NewsGot" w:cs="Calibri"/>
          <w:b/>
          <w:lang w:eastAsia="cs-CZ"/>
        </w:rPr>
        <w:t>Objednatelem</w:t>
      </w:r>
      <w:r w:rsidR="00E829FC" w:rsidRPr="008473AA">
        <w:rPr>
          <w:rFonts w:ascii="NewsGot" w:eastAsia="Times New Roman" w:hAnsi="NewsGot" w:cs="Calibri"/>
          <w:b/>
          <w:lang w:eastAsia="cs-CZ"/>
        </w:rPr>
        <w:t>:</w:t>
      </w:r>
      <w:r w:rsidR="00DE05F2">
        <w:rPr>
          <w:rFonts w:ascii="NewsGot" w:eastAsia="Times New Roman" w:hAnsi="NewsGot" w:cs="Calibri"/>
          <w:b/>
          <w:lang w:eastAsia="cs-CZ"/>
        </w:rPr>
        <w:t xml:space="preserve"> </w:t>
      </w:r>
      <w:r w:rsidR="00404274">
        <w:rPr>
          <w:rFonts w:ascii="NewsGot" w:eastAsia="Times New Roman" w:hAnsi="NewsGot" w:cs="Calibri"/>
          <w:b/>
          <w:lang w:eastAsia="cs-CZ"/>
        </w:rPr>
        <w:tab/>
      </w:r>
      <w:r w:rsidR="00404274">
        <w:rPr>
          <w:rFonts w:ascii="NewsGot" w:eastAsia="Times New Roman" w:hAnsi="NewsGot" w:cs="Calibri"/>
          <w:b/>
          <w:lang w:eastAsia="cs-CZ"/>
        </w:rPr>
        <w:tab/>
      </w:r>
      <w:r w:rsidR="00DE05F2" w:rsidRPr="00DE05F2">
        <w:rPr>
          <w:rFonts w:ascii="NewsGot" w:eastAsia="Times New Roman" w:hAnsi="NewsGot" w:cs="Calibri"/>
          <w:b/>
          <w:lang w:eastAsia="cs-CZ"/>
        </w:rPr>
        <w:t>Zoologická zahrada hl. m. Prahy</w:t>
      </w:r>
      <w:r w:rsidR="00DE05F2" w:rsidRPr="00DE05F2">
        <w:rPr>
          <w:rFonts w:ascii="NewsGot" w:eastAsia="Times New Roman" w:hAnsi="NewsGot" w:cs="Calibri"/>
          <w:lang w:eastAsia="cs-CZ"/>
        </w:rPr>
        <w:t xml:space="preserve">  </w:t>
      </w:r>
    </w:p>
    <w:p w14:paraId="0954A388" w14:textId="413F7AA1"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 xml:space="preserve">U Trojského zámku 120/3, 171 00 Praha 7 </w:t>
      </w:r>
    </w:p>
    <w:p w14:paraId="4A6F005D" w14:textId="43C243C1"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Zastoupen</w:t>
      </w:r>
      <w:r w:rsidR="00C76EA0">
        <w:rPr>
          <w:rFonts w:ascii="NewsGot" w:eastAsia="Times New Roman" w:hAnsi="NewsGot" w:cs="Calibri"/>
          <w:lang w:eastAsia="cs-CZ"/>
        </w:rPr>
        <w:t>ým:</w:t>
      </w:r>
      <w:r w:rsidR="00C76EA0">
        <w:rPr>
          <w:rFonts w:ascii="NewsGot" w:eastAsia="Times New Roman" w:hAnsi="NewsGot" w:cs="Calibri"/>
          <w:lang w:eastAsia="cs-CZ"/>
        </w:rPr>
        <w:tab/>
      </w:r>
      <w:r w:rsidR="00C76EA0">
        <w:rPr>
          <w:rFonts w:ascii="NewsGot" w:eastAsia="Times New Roman" w:hAnsi="NewsGot" w:cs="Calibri"/>
          <w:lang w:eastAsia="cs-CZ"/>
        </w:rPr>
        <w:tab/>
      </w:r>
      <w:r w:rsidRPr="00DE05F2">
        <w:rPr>
          <w:rFonts w:ascii="NewsGot" w:eastAsia="Times New Roman" w:hAnsi="NewsGot" w:cs="Calibri"/>
          <w:lang w:eastAsia="cs-CZ"/>
        </w:rPr>
        <w:t>Mgr. Miroslavem Bobkem, ředitel</w:t>
      </w:r>
      <w:r w:rsidR="00D57AB4">
        <w:rPr>
          <w:rFonts w:ascii="NewsGot" w:eastAsia="Times New Roman" w:hAnsi="NewsGot" w:cs="Calibri"/>
          <w:lang w:eastAsia="cs-CZ"/>
        </w:rPr>
        <w:t>em</w:t>
      </w:r>
    </w:p>
    <w:p w14:paraId="1F6DBA31" w14:textId="35040F92"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00064459</w:t>
      </w:r>
    </w:p>
    <w:p w14:paraId="4F8CAB70" w14:textId="52A5F3E2"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 xml:space="preserve">CZ00064459 </w:t>
      </w:r>
    </w:p>
    <w:p w14:paraId="6299C605" w14:textId="285E814C"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Bankovní spojení:</w:t>
      </w:r>
      <w:r w:rsidRPr="00DE05F2">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PPF banka a. s.</w:t>
      </w:r>
    </w:p>
    <w:p w14:paraId="404EA1F5" w14:textId="60DDA7FC"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2000980001/6000</w:t>
      </w:r>
    </w:p>
    <w:p w14:paraId="2004B3D8" w14:textId="477C3741"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b/>
          <w:lang w:eastAsia="cs-CZ"/>
        </w:rPr>
      </w:pPr>
      <w:r w:rsidRPr="008473AA">
        <w:rPr>
          <w:rFonts w:ascii="NewsGot" w:eastAsia="Times New Roman" w:hAnsi="NewsGot" w:cs="Calibri"/>
          <w:b/>
          <w:lang w:eastAsia="cs-CZ"/>
        </w:rPr>
        <w:t>(dále jen „</w:t>
      </w:r>
      <w:r w:rsidR="00404274">
        <w:rPr>
          <w:rFonts w:ascii="NewsGot" w:eastAsia="Times New Roman" w:hAnsi="NewsGot" w:cs="Calibri"/>
          <w:b/>
          <w:lang w:eastAsia="cs-CZ"/>
        </w:rPr>
        <w:t>O</w:t>
      </w:r>
      <w:r w:rsidR="004168F6" w:rsidRPr="008473AA">
        <w:rPr>
          <w:rFonts w:ascii="NewsGot" w:eastAsia="Times New Roman" w:hAnsi="NewsGot" w:cs="Calibri"/>
          <w:b/>
          <w:lang w:eastAsia="cs-CZ"/>
        </w:rPr>
        <w:t>bjednatel</w:t>
      </w:r>
      <w:r w:rsidRPr="008473AA">
        <w:rPr>
          <w:rFonts w:ascii="NewsGot" w:eastAsia="Times New Roman" w:hAnsi="NewsGot" w:cs="Calibri"/>
          <w:b/>
          <w:lang w:eastAsia="cs-CZ"/>
        </w:rPr>
        <w:t>“)</w:t>
      </w:r>
    </w:p>
    <w:p w14:paraId="36175693" w14:textId="77777777" w:rsidR="00DD2601" w:rsidRDefault="00DD2601" w:rsidP="00E41008">
      <w:pPr>
        <w:autoSpaceDE w:val="0"/>
        <w:autoSpaceDN w:val="0"/>
        <w:adjustRightInd w:val="0"/>
        <w:spacing w:beforeLines="20" w:before="48" w:afterLines="20" w:after="48" w:line="240" w:lineRule="auto"/>
        <w:rPr>
          <w:rFonts w:ascii="NewsGot" w:eastAsia="Times New Roman" w:hAnsi="NewsGot" w:cs="Calibri"/>
          <w:lang w:eastAsia="cs-CZ"/>
        </w:rPr>
      </w:pPr>
    </w:p>
    <w:p w14:paraId="5135359A" w14:textId="0AD20505"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8473AA">
        <w:rPr>
          <w:rFonts w:ascii="NewsGot" w:eastAsia="Times New Roman" w:hAnsi="NewsGot" w:cs="Calibri"/>
          <w:lang w:eastAsia="cs-CZ"/>
        </w:rPr>
        <w:t>a</w:t>
      </w:r>
    </w:p>
    <w:p w14:paraId="623F4756" w14:textId="77777777"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p>
    <w:p w14:paraId="30A09C3D" w14:textId="4F0019DE" w:rsidR="00E829FC" w:rsidRPr="008473AA" w:rsidRDefault="00706095" w:rsidP="00E41008">
      <w:pPr>
        <w:spacing w:beforeLines="20" w:before="48" w:afterLines="20" w:after="48" w:line="240" w:lineRule="auto"/>
        <w:rPr>
          <w:rFonts w:ascii="NewsGot" w:eastAsia="Times New Roman" w:hAnsi="NewsGot" w:cs="Calibri"/>
          <w:b/>
          <w:lang w:eastAsia="cs-CZ"/>
        </w:rPr>
      </w:pPr>
      <w:r>
        <w:rPr>
          <w:rFonts w:ascii="NewsGot" w:eastAsia="Times New Roman" w:hAnsi="NewsGot" w:cs="Calibri"/>
          <w:b/>
          <w:lang w:eastAsia="cs-CZ"/>
        </w:rPr>
        <w:t>Poskytovatel</w:t>
      </w:r>
      <w:r w:rsidR="00C76EA0">
        <w:rPr>
          <w:rFonts w:ascii="NewsGot" w:eastAsia="Times New Roman" w:hAnsi="NewsGot" w:cs="Calibri"/>
          <w:b/>
          <w:lang w:eastAsia="cs-CZ"/>
        </w:rPr>
        <w:t>em</w:t>
      </w:r>
      <w:r w:rsidR="00E829FC" w:rsidRPr="008473AA">
        <w:rPr>
          <w:rFonts w:ascii="NewsGot" w:eastAsia="Times New Roman" w:hAnsi="NewsGot" w:cs="Calibri"/>
          <w:b/>
          <w:lang w:eastAsia="cs-CZ"/>
        </w:rPr>
        <w:t>:</w:t>
      </w:r>
      <w:r w:rsidR="00404274">
        <w:rPr>
          <w:rFonts w:ascii="NewsGot" w:eastAsia="Times New Roman" w:hAnsi="NewsGot" w:cs="Calibri"/>
          <w:b/>
          <w:lang w:eastAsia="cs-CZ"/>
        </w:rPr>
        <w:tab/>
      </w:r>
      <w:r w:rsidR="008D5900">
        <w:rPr>
          <w:rFonts w:ascii="NewsGot" w:eastAsia="Times New Roman" w:hAnsi="NewsGot" w:cs="Calibri"/>
          <w:b/>
          <w:lang w:eastAsia="cs-CZ"/>
        </w:rPr>
        <w:t xml:space="preserve">TMI </w:t>
      </w:r>
      <w:proofErr w:type="spellStart"/>
      <w:r w:rsidR="008D5900">
        <w:rPr>
          <w:rFonts w:ascii="NewsGot" w:eastAsia="Times New Roman" w:hAnsi="NewsGot" w:cs="Calibri"/>
          <w:b/>
          <w:lang w:eastAsia="cs-CZ"/>
        </w:rPr>
        <w:t>Building</w:t>
      </w:r>
      <w:proofErr w:type="spellEnd"/>
      <w:r w:rsidR="008D5900">
        <w:rPr>
          <w:rFonts w:ascii="NewsGot" w:eastAsia="Times New Roman" w:hAnsi="NewsGot" w:cs="Calibri"/>
          <w:b/>
          <w:lang w:eastAsia="cs-CZ"/>
        </w:rPr>
        <w:t xml:space="preserve"> s.r.o.</w:t>
      </w:r>
      <w:r w:rsidR="00E829FC" w:rsidRPr="008473AA">
        <w:rPr>
          <w:rFonts w:ascii="NewsGot" w:eastAsia="Times New Roman" w:hAnsi="NewsGot" w:cs="Calibri"/>
          <w:b/>
          <w:lang w:eastAsia="cs-CZ"/>
        </w:rPr>
        <w:tab/>
      </w:r>
    </w:p>
    <w:p w14:paraId="1C96A7FB" w14:textId="28179882"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8473AA">
        <w:rPr>
          <w:rFonts w:ascii="NewsGot" w:eastAsia="Times New Roman" w:hAnsi="NewsGot" w:cs="Calibri"/>
          <w:lang w:eastAsia="cs-CZ"/>
        </w:rPr>
        <w:t xml:space="preserve">Se sídlem: </w:t>
      </w:r>
      <w:r w:rsidRPr="008473AA">
        <w:rPr>
          <w:rFonts w:ascii="NewsGot" w:eastAsia="Times New Roman" w:hAnsi="NewsGot" w:cs="Calibri"/>
          <w:lang w:eastAsia="cs-CZ"/>
        </w:rPr>
        <w:tab/>
      </w:r>
      <w:r w:rsidRPr="008473AA">
        <w:rPr>
          <w:rFonts w:ascii="NewsGot" w:eastAsia="Times New Roman" w:hAnsi="NewsGot" w:cs="Calibri"/>
          <w:lang w:eastAsia="cs-CZ"/>
        </w:rPr>
        <w:tab/>
      </w:r>
      <w:proofErr w:type="spellStart"/>
      <w:r w:rsidR="008D5900">
        <w:rPr>
          <w:rFonts w:ascii="NewsGot" w:eastAsia="Times New Roman" w:hAnsi="NewsGot" w:cs="Calibri"/>
          <w:lang w:eastAsia="cs-CZ"/>
        </w:rPr>
        <w:t>Kakosova</w:t>
      </w:r>
      <w:proofErr w:type="spellEnd"/>
      <w:r w:rsidR="008D5900">
        <w:rPr>
          <w:rFonts w:ascii="NewsGot" w:eastAsia="Times New Roman" w:hAnsi="NewsGot" w:cs="Calibri"/>
          <w:lang w:eastAsia="cs-CZ"/>
        </w:rPr>
        <w:t xml:space="preserve"> 1189/8, 155 00 Praha 5 - Řeporyje</w:t>
      </w:r>
    </w:p>
    <w:p w14:paraId="5AB6F72A" w14:textId="449EBD46"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Zastoupený</w:t>
      </w:r>
      <w:r w:rsidR="00C76EA0">
        <w:rPr>
          <w:rFonts w:ascii="NewsGot" w:eastAsia="Times New Roman" w:hAnsi="NewsGot" w:cs="Calibri"/>
          <w:lang w:eastAsia="cs-CZ"/>
        </w:rPr>
        <w:t>m</w:t>
      </w:r>
      <w:r w:rsidRPr="00706095">
        <w:rPr>
          <w:rFonts w:ascii="NewsGot" w:eastAsia="Times New Roman" w:hAnsi="NewsGot" w:cs="Calibri"/>
          <w:lang w:eastAsia="cs-CZ"/>
        </w:rPr>
        <w:t>:</w:t>
      </w:r>
      <w:r w:rsidRPr="00706095">
        <w:rPr>
          <w:rFonts w:ascii="NewsGot" w:eastAsia="Times New Roman" w:hAnsi="NewsGot" w:cs="Calibri"/>
          <w:lang w:eastAsia="cs-CZ"/>
        </w:rPr>
        <w:tab/>
      </w:r>
      <w:r w:rsidRPr="00706095">
        <w:rPr>
          <w:rFonts w:ascii="NewsGot" w:eastAsia="Times New Roman" w:hAnsi="NewsGot" w:cs="Calibri"/>
          <w:lang w:eastAsia="cs-CZ"/>
        </w:rPr>
        <w:tab/>
      </w:r>
      <w:r w:rsidR="008D5900">
        <w:rPr>
          <w:rFonts w:ascii="NewsGot" w:eastAsia="Times New Roman" w:hAnsi="NewsGot" w:cs="Calibri"/>
          <w:lang w:eastAsia="cs-CZ"/>
        </w:rPr>
        <w:t xml:space="preserve">Ing. Ivan </w:t>
      </w:r>
      <w:proofErr w:type="spellStart"/>
      <w:r w:rsidR="008D5900">
        <w:rPr>
          <w:rFonts w:ascii="NewsGot" w:eastAsia="Times New Roman" w:hAnsi="NewsGot" w:cs="Calibri"/>
          <w:lang w:eastAsia="cs-CZ"/>
        </w:rPr>
        <w:t>Grin</w:t>
      </w:r>
      <w:proofErr w:type="spellEnd"/>
      <w:r w:rsidR="008D5900">
        <w:rPr>
          <w:rFonts w:ascii="NewsGot" w:eastAsia="Times New Roman" w:hAnsi="NewsGot" w:cs="Calibri"/>
          <w:lang w:eastAsia="cs-CZ"/>
        </w:rPr>
        <w:t>, jednatel</w:t>
      </w:r>
    </w:p>
    <w:p w14:paraId="7B49D213" w14:textId="2C0C326B" w:rsidR="00706095"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 xml:space="preserve">Bankovní spojení: </w:t>
      </w:r>
      <w:r w:rsidRPr="00706095">
        <w:rPr>
          <w:rFonts w:ascii="NewsGot" w:eastAsia="Times New Roman" w:hAnsi="NewsGot" w:cs="Calibri"/>
          <w:lang w:eastAsia="cs-CZ"/>
        </w:rPr>
        <w:tab/>
      </w:r>
      <w:proofErr w:type="spellStart"/>
      <w:r w:rsidR="008D5900">
        <w:rPr>
          <w:rFonts w:ascii="NewsGot" w:eastAsia="Times New Roman" w:hAnsi="NewsGot" w:cs="Calibri"/>
          <w:lang w:eastAsia="cs-CZ"/>
        </w:rPr>
        <w:t>Fio</w:t>
      </w:r>
      <w:proofErr w:type="spellEnd"/>
      <w:r w:rsidR="008D5900">
        <w:rPr>
          <w:rFonts w:ascii="NewsGot" w:eastAsia="Times New Roman" w:hAnsi="NewsGot" w:cs="Calibri"/>
          <w:lang w:eastAsia="cs-CZ"/>
        </w:rPr>
        <w:t xml:space="preserve"> banka, a.s.</w:t>
      </w:r>
    </w:p>
    <w:p w14:paraId="5EE21820" w14:textId="402B4542"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 xml:space="preserve">Číslo účtu: </w:t>
      </w:r>
      <w:r w:rsidRPr="00706095">
        <w:rPr>
          <w:rFonts w:ascii="NewsGot" w:eastAsia="Times New Roman" w:hAnsi="NewsGot" w:cs="Calibri"/>
          <w:lang w:eastAsia="cs-CZ"/>
        </w:rPr>
        <w:tab/>
      </w:r>
      <w:r w:rsidRPr="00706095">
        <w:rPr>
          <w:rFonts w:ascii="NewsGot" w:eastAsia="Times New Roman" w:hAnsi="NewsGot" w:cs="Calibri"/>
          <w:lang w:eastAsia="cs-CZ"/>
        </w:rPr>
        <w:tab/>
      </w:r>
      <w:r w:rsidR="008D5900">
        <w:rPr>
          <w:rFonts w:ascii="NewsGot" w:eastAsia="Times New Roman" w:hAnsi="NewsGot" w:cs="Calibri"/>
          <w:lang w:eastAsia="cs-CZ"/>
        </w:rPr>
        <w:t>2801145153/2010</w:t>
      </w:r>
    </w:p>
    <w:p w14:paraId="6ED9FD54" w14:textId="14EF2BE3" w:rsidR="00706095"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IČ</w:t>
      </w:r>
      <w:r w:rsidR="004168F6" w:rsidRPr="00706095">
        <w:rPr>
          <w:rFonts w:ascii="NewsGot" w:eastAsia="Times New Roman" w:hAnsi="NewsGot" w:cs="Calibri"/>
          <w:lang w:eastAsia="cs-CZ"/>
        </w:rPr>
        <w:t>O</w:t>
      </w:r>
      <w:r w:rsidRPr="00706095">
        <w:rPr>
          <w:rFonts w:ascii="NewsGot" w:eastAsia="Times New Roman" w:hAnsi="NewsGot" w:cs="Calibri"/>
          <w:lang w:eastAsia="cs-CZ"/>
        </w:rPr>
        <w:t xml:space="preserve">: </w:t>
      </w:r>
      <w:r w:rsidRPr="00706095">
        <w:rPr>
          <w:rFonts w:ascii="NewsGot" w:eastAsia="Times New Roman" w:hAnsi="NewsGot" w:cs="Calibri"/>
          <w:lang w:eastAsia="cs-CZ"/>
        </w:rPr>
        <w:tab/>
      </w:r>
      <w:r w:rsidRPr="00706095">
        <w:rPr>
          <w:rFonts w:ascii="NewsGot" w:eastAsia="Times New Roman" w:hAnsi="NewsGot" w:cs="Calibri"/>
          <w:lang w:eastAsia="cs-CZ"/>
        </w:rPr>
        <w:tab/>
      </w:r>
      <w:r w:rsidRPr="00706095">
        <w:rPr>
          <w:rFonts w:ascii="NewsGot" w:eastAsia="Times New Roman" w:hAnsi="NewsGot" w:cs="Calibri"/>
          <w:lang w:eastAsia="cs-CZ"/>
        </w:rPr>
        <w:tab/>
      </w:r>
      <w:r w:rsidR="008D5900">
        <w:rPr>
          <w:rFonts w:ascii="NewsGot" w:eastAsia="Times New Roman" w:hAnsi="NewsGot" w:cs="Calibri"/>
          <w:lang w:eastAsia="cs-CZ"/>
        </w:rPr>
        <w:t>05733171</w:t>
      </w:r>
    </w:p>
    <w:p w14:paraId="62E64887" w14:textId="6A854F8A"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DIČ</w:t>
      </w:r>
      <w:r w:rsidRPr="00706095">
        <w:rPr>
          <w:rFonts w:ascii="NewsGot" w:eastAsia="Times New Roman" w:hAnsi="NewsGot" w:cs="Calibri"/>
          <w:lang w:eastAsia="cs-CZ"/>
        </w:rPr>
        <w:tab/>
      </w:r>
      <w:r w:rsidRPr="00706095">
        <w:rPr>
          <w:rFonts w:ascii="NewsGot" w:eastAsia="Times New Roman" w:hAnsi="NewsGot" w:cs="Calibri"/>
          <w:lang w:eastAsia="cs-CZ"/>
        </w:rPr>
        <w:tab/>
      </w:r>
      <w:r w:rsidRPr="00706095">
        <w:rPr>
          <w:rFonts w:ascii="NewsGot" w:eastAsia="Times New Roman" w:hAnsi="NewsGot" w:cs="Calibri"/>
          <w:lang w:eastAsia="cs-CZ"/>
        </w:rPr>
        <w:tab/>
      </w:r>
      <w:r w:rsidR="008D5900">
        <w:rPr>
          <w:rFonts w:ascii="NewsGot" w:eastAsia="Times New Roman" w:hAnsi="NewsGot" w:cs="Calibri"/>
          <w:lang w:eastAsia="cs-CZ"/>
        </w:rPr>
        <w:t>CZ05733171</w:t>
      </w:r>
    </w:p>
    <w:p w14:paraId="461AE27B" w14:textId="62BA30AA" w:rsidR="00E829FC" w:rsidRDefault="00E829FC" w:rsidP="00E41008">
      <w:pPr>
        <w:autoSpaceDE w:val="0"/>
        <w:autoSpaceDN w:val="0"/>
        <w:adjustRightInd w:val="0"/>
        <w:spacing w:beforeLines="20" w:before="48" w:afterLines="20" w:after="48" w:line="240" w:lineRule="auto"/>
        <w:rPr>
          <w:rFonts w:ascii="NewsGot" w:eastAsia="Times New Roman" w:hAnsi="NewsGot" w:cs="Calibri"/>
          <w:b/>
          <w:lang w:eastAsia="cs-CZ"/>
        </w:rPr>
      </w:pPr>
      <w:r w:rsidRPr="008473AA">
        <w:rPr>
          <w:rFonts w:ascii="NewsGot" w:eastAsia="Times New Roman" w:hAnsi="NewsGot" w:cs="Calibri"/>
          <w:b/>
          <w:lang w:eastAsia="cs-CZ"/>
        </w:rPr>
        <w:t>(dále jen „</w:t>
      </w:r>
      <w:r w:rsidR="00706095">
        <w:rPr>
          <w:rFonts w:ascii="NewsGot" w:eastAsia="Times New Roman" w:hAnsi="NewsGot" w:cs="Calibri"/>
          <w:b/>
          <w:lang w:eastAsia="cs-CZ"/>
        </w:rPr>
        <w:t>Poskytovatel</w:t>
      </w:r>
      <w:r w:rsidRPr="008473AA">
        <w:rPr>
          <w:rFonts w:ascii="NewsGot" w:eastAsia="Times New Roman" w:hAnsi="NewsGot" w:cs="Calibri"/>
          <w:b/>
          <w:lang w:eastAsia="cs-CZ"/>
        </w:rPr>
        <w:t>“)</w:t>
      </w:r>
    </w:p>
    <w:p w14:paraId="1BE9E5D5" w14:textId="77777777" w:rsidR="00212797" w:rsidRPr="008473AA" w:rsidRDefault="00212797" w:rsidP="00E41008">
      <w:pPr>
        <w:autoSpaceDE w:val="0"/>
        <w:autoSpaceDN w:val="0"/>
        <w:adjustRightInd w:val="0"/>
        <w:spacing w:beforeLines="20" w:before="48" w:afterLines="20" w:after="48" w:line="240" w:lineRule="auto"/>
        <w:rPr>
          <w:rFonts w:ascii="NewsGot" w:eastAsia="Times New Roman" w:hAnsi="NewsGot" w:cs="Calibri"/>
          <w:b/>
          <w:lang w:eastAsia="cs-CZ"/>
        </w:rPr>
      </w:pPr>
    </w:p>
    <w:p w14:paraId="530F2FA7" w14:textId="77777777" w:rsidR="000B6143" w:rsidRPr="008473AA" w:rsidRDefault="000B6143" w:rsidP="00E41008">
      <w:pPr>
        <w:spacing w:beforeLines="20" w:before="48" w:afterLines="20" w:after="48" w:line="240" w:lineRule="auto"/>
        <w:rPr>
          <w:rFonts w:ascii="NewsGot" w:hAnsi="NewsGot"/>
          <w:b/>
        </w:rPr>
      </w:pPr>
    </w:p>
    <w:p w14:paraId="4DE111C9" w14:textId="77777777" w:rsidR="00E829FC" w:rsidRDefault="00E829FC" w:rsidP="009648D8">
      <w:pPr>
        <w:spacing w:after="0" w:line="240" w:lineRule="auto"/>
        <w:jc w:val="center"/>
        <w:rPr>
          <w:rFonts w:ascii="NewsGot" w:hAnsi="NewsGot"/>
          <w:b/>
        </w:rPr>
      </w:pPr>
      <w:r w:rsidRPr="008473AA">
        <w:rPr>
          <w:rFonts w:ascii="NewsGot" w:hAnsi="NewsGot"/>
          <w:b/>
        </w:rPr>
        <w:t>Preambule</w:t>
      </w:r>
    </w:p>
    <w:p w14:paraId="0D6A8670" w14:textId="77777777" w:rsidR="00E41008" w:rsidRPr="008473AA" w:rsidRDefault="00E41008" w:rsidP="009648D8">
      <w:pPr>
        <w:spacing w:after="0" w:line="240" w:lineRule="auto"/>
        <w:jc w:val="center"/>
        <w:rPr>
          <w:rFonts w:ascii="NewsGot" w:hAnsi="NewsGot"/>
          <w:b/>
        </w:rPr>
      </w:pPr>
    </w:p>
    <w:p w14:paraId="4E741EBD" w14:textId="6BB5030D" w:rsidR="00E829FC" w:rsidRDefault="00E52760" w:rsidP="009648D8">
      <w:pPr>
        <w:spacing w:after="0" w:line="240" w:lineRule="auto"/>
        <w:jc w:val="both"/>
        <w:rPr>
          <w:rFonts w:ascii="NewsGot" w:hAnsi="NewsGot"/>
        </w:rPr>
      </w:pPr>
      <w:r>
        <w:rPr>
          <w:rFonts w:ascii="NewsGot" w:hAnsi="NewsGot"/>
        </w:rPr>
        <w:t xml:space="preserve">Tato </w:t>
      </w:r>
      <w:r w:rsidR="00796386">
        <w:rPr>
          <w:rFonts w:ascii="NewsGot" w:hAnsi="NewsGot"/>
        </w:rPr>
        <w:t>s</w:t>
      </w:r>
      <w:r w:rsidR="00E829FC" w:rsidRPr="008473AA">
        <w:rPr>
          <w:rFonts w:ascii="NewsGot" w:hAnsi="NewsGot"/>
        </w:rPr>
        <w:t xml:space="preserve">mlouva je uzavírána s </w:t>
      </w:r>
      <w:r w:rsidR="00BA7F3E">
        <w:rPr>
          <w:rFonts w:ascii="NewsGot" w:hAnsi="NewsGot"/>
        </w:rPr>
        <w:t>Poskytovatelem</w:t>
      </w:r>
      <w:r w:rsidR="00E829FC" w:rsidRPr="008473AA">
        <w:rPr>
          <w:rFonts w:ascii="NewsGot" w:hAnsi="NewsGot"/>
        </w:rPr>
        <w:t xml:space="preserve"> jako vítězem </w:t>
      </w:r>
      <w:r w:rsidR="00E51F84" w:rsidRPr="008473AA">
        <w:rPr>
          <w:rFonts w:ascii="NewsGot" w:hAnsi="NewsGot"/>
        </w:rPr>
        <w:t xml:space="preserve">veřejné zakázky </w:t>
      </w:r>
      <w:r w:rsidR="00EA6EF4">
        <w:rPr>
          <w:rFonts w:ascii="NewsGot" w:hAnsi="NewsGot"/>
        </w:rPr>
        <w:t xml:space="preserve">zadávané </w:t>
      </w:r>
      <w:r w:rsidR="00706095">
        <w:rPr>
          <w:rFonts w:ascii="NewsGot" w:hAnsi="NewsGot"/>
        </w:rPr>
        <w:t>jako zakázka malého rozsahu</w:t>
      </w:r>
      <w:r w:rsidR="00EA6EF4">
        <w:rPr>
          <w:rFonts w:ascii="NewsGot" w:hAnsi="NewsGot"/>
        </w:rPr>
        <w:t>,</w:t>
      </w:r>
      <w:r w:rsidR="00E829FC" w:rsidRPr="008473AA">
        <w:rPr>
          <w:rFonts w:ascii="NewsGot" w:hAnsi="NewsGot"/>
        </w:rPr>
        <w:t xml:space="preserve"> organizované </w:t>
      </w:r>
      <w:r w:rsidR="00161A36">
        <w:rPr>
          <w:rFonts w:ascii="NewsGot" w:hAnsi="NewsGot"/>
        </w:rPr>
        <w:t>O</w:t>
      </w:r>
      <w:r w:rsidR="004168F6" w:rsidRPr="008473AA">
        <w:rPr>
          <w:rFonts w:ascii="NewsGot" w:hAnsi="NewsGot"/>
        </w:rPr>
        <w:t>bjednatelem</w:t>
      </w:r>
      <w:r w:rsidR="00E829FC" w:rsidRPr="008473AA">
        <w:rPr>
          <w:rFonts w:ascii="NewsGot" w:hAnsi="NewsGot"/>
        </w:rPr>
        <w:t xml:space="preserve"> pod názvem </w:t>
      </w:r>
      <w:r w:rsidR="007A62BE" w:rsidRPr="00FD525C">
        <w:rPr>
          <w:rFonts w:ascii="NewsGot" w:hAnsi="NewsGot"/>
          <w:b/>
        </w:rPr>
        <w:t>„</w:t>
      </w:r>
      <w:r w:rsidR="007D23D6" w:rsidRPr="007D23D6">
        <w:rPr>
          <w:rFonts w:ascii="NewsGot" w:hAnsi="NewsGot"/>
          <w:b/>
        </w:rPr>
        <w:t>VÝKON FUNKCE TECHNICKÉHO DOZORU STAVEBNÍKA NA STAVBÁCH</w:t>
      </w:r>
      <w:r w:rsidR="007D23D6">
        <w:rPr>
          <w:rFonts w:ascii="NewsGot" w:hAnsi="NewsGot"/>
          <w:b/>
        </w:rPr>
        <w:t xml:space="preserve"> </w:t>
      </w:r>
      <w:r w:rsidR="007D23D6" w:rsidRPr="007D23D6">
        <w:rPr>
          <w:rFonts w:ascii="NewsGot" w:hAnsi="NewsGot"/>
          <w:b/>
        </w:rPr>
        <w:t>V ZOO PRAHA</w:t>
      </w:r>
      <w:r w:rsidR="00161A36">
        <w:rPr>
          <w:rFonts w:ascii="NewsGot" w:hAnsi="NewsGot"/>
          <w:b/>
        </w:rPr>
        <w:t xml:space="preserve"> – 2025 - 2029</w:t>
      </w:r>
      <w:r w:rsidR="00E829FC" w:rsidRPr="00FD525C">
        <w:rPr>
          <w:rFonts w:ascii="NewsGot" w:hAnsi="NewsGot"/>
          <w:b/>
        </w:rPr>
        <w:t>“</w:t>
      </w:r>
      <w:r w:rsidR="00E829FC" w:rsidRPr="008473AA">
        <w:rPr>
          <w:rFonts w:ascii="NewsGot" w:hAnsi="NewsGot"/>
        </w:rPr>
        <w:t xml:space="preserve"> (dále též „</w:t>
      </w:r>
      <w:r w:rsidR="008473AA" w:rsidRPr="008473AA">
        <w:rPr>
          <w:rFonts w:ascii="NewsGot" w:hAnsi="NewsGot"/>
          <w:b/>
        </w:rPr>
        <w:t>V</w:t>
      </w:r>
      <w:r w:rsidR="00E829FC" w:rsidRPr="008473AA">
        <w:rPr>
          <w:rFonts w:ascii="NewsGot" w:hAnsi="NewsGot"/>
          <w:b/>
        </w:rPr>
        <w:t>eřejná zakázka</w:t>
      </w:r>
      <w:r w:rsidR="00E829FC" w:rsidRPr="008473AA">
        <w:rPr>
          <w:rFonts w:ascii="NewsGot" w:hAnsi="NewsGot"/>
        </w:rPr>
        <w:t xml:space="preserve">“) </w:t>
      </w:r>
      <w:r w:rsidR="004A417D" w:rsidRPr="008473AA">
        <w:rPr>
          <w:rFonts w:ascii="NewsGot" w:hAnsi="NewsGot"/>
        </w:rPr>
        <w:t xml:space="preserve">dle </w:t>
      </w:r>
      <w:proofErr w:type="spellStart"/>
      <w:r w:rsidR="002D7B34" w:rsidRPr="008473AA">
        <w:rPr>
          <w:rFonts w:ascii="NewsGot" w:hAnsi="NewsGot"/>
        </w:rPr>
        <w:t>ust</w:t>
      </w:r>
      <w:proofErr w:type="spellEnd"/>
      <w:r w:rsidR="002D7B34" w:rsidRPr="008473AA">
        <w:rPr>
          <w:rFonts w:ascii="NewsGot" w:hAnsi="NewsGot"/>
        </w:rPr>
        <w:t xml:space="preserve">. </w:t>
      </w:r>
      <w:r w:rsidR="00D10F8B">
        <w:rPr>
          <w:rFonts w:ascii="NewsGot" w:hAnsi="NewsGot"/>
        </w:rPr>
        <w:t xml:space="preserve">§ 27 a </w:t>
      </w:r>
      <w:r w:rsidR="002D7B34" w:rsidRPr="008473AA">
        <w:rPr>
          <w:rFonts w:ascii="NewsGot" w:hAnsi="NewsGot"/>
        </w:rPr>
        <w:t xml:space="preserve">§ </w:t>
      </w:r>
      <w:r w:rsidR="003452AD">
        <w:rPr>
          <w:rFonts w:ascii="NewsGot" w:hAnsi="NewsGot"/>
        </w:rPr>
        <w:t>3</w:t>
      </w:r>
      <w:r w:rsidR="00706095">
        <w:rPr>
          <w:rFonts w:ascii="NewsGot" w:hAnsi="NewsGot"/>
        </w:rPr>
        <w:t>1</w:t>
      </w:r>
      <w:r w:rsidR="002D7B34" w:rsidRPr="008473AA">
        <w:rPr>
          <w:rFonts w:ascii="NewsGot" w:hAnsi="NewsGot"/>
        </w:rPr>
        <w:t xml:space="preserve"> </w:t>
      </w:r>
      <w:r w:rsidR="004A417D" w:rsidRPr="008473AA">
        <w:rPr>
          <w:rFonts w:ascii="NewsGot" w:hAnsi="NewsGot"/>
        </w:rPr>
        <w:t>zákona č. 134/2016 Sb., o zadávání veřejných zakázek, ve znění pozdějších předpisů</w:t>
      </w:r>
      <w:r w:rsidR="002D7B34">
        <w:rPr>
          <w:rFonts w:ascii="NewsGot" w:hAnsi="NewsGot"/>
        </w:rPr>
        <w:t>,</w:t>
      </w:r>
      <w:r w:rsidR="004A417D" w:rsidRPr="008473AA">
        <w:rPr>
          <w:rFonts w:ascii="NewsGot" w:hAnsi="NewsGot"/>
        </w:rPr>
        <w:t xml:space="preserve"> </w:t>
      </w:r>
      <w:r w:rsidR="00E829FC" w:rsidRPr="008473AA">
        <w:rPr>
          <w:rFonts w:ascii="NewsGot" w:hAnsi="NewsGot"/>
        </w:rPr>
        <w:t xml:space="preserve">a jejím účelem je sjednání rámcových </w:t>
      </w:r>
      <w:r w:rsidR="003F7091" w:rsidRPr="008473AA">
        <w:rPr>
          <w:rFonts w:ascii="NewsGot" w:hAnsi="NewsGot"/>
        </w:rPr>
        <w:t xml:space="preserve">podmínek pro průběžné </w:t>
      </w:r>
      <w:r w:rsidR="004A417D" w:rsidRPr="008473AA">
        <w:rPr>
          <w:rFonts w:ascii="NewsGot" w:hAnsi="NewsGot"/>
        </w:rPr>
        <w:t xml:space="preserve">dílčí </w:t>
      </w:r>
      <w:r w:rsidR="00850D39" w:rsidRPr="008473AA">
        <w:rPr>
          <w:rFonts w:ascii="NewsGot" w:hAnsi="NewsGot"/>
        </w:rPr>
        <w:t>plnění</w:t>
      </w:r>
      <w:r w:rsidR="003F7091" w:rsidRPr="008473AA">
        <w:rPr>
          <w:rFonts w:ascii="NewsGot" w:hAnsi="NewsGot"/>
        </w:rPr>
        <w:t xml:space="preserve"> předmětu </w:t>
      </w:r>
      <w:r w:rsidR="00796386">
        <w:rPr>
          <w:rFonts w:ascii="NewsGot" w:hAnsi="NewsGot"/>
        </w:rPr>
        <w:t>s</w:t>
      </w:r>
      <w:r w:rsidR="003F7091" w:rsidRPr="008473AA">
        <w:rPr>
          <w:rFonts w:ascii="NewsGot" w:hAnsi="NewsGot"/>
        </w:rPr>
        <w:t>mlouvy</w:t>
      </w:r>
      <w:r w:rsidR="00054DF1">
        <w:rPr>
          <w:rFonts w:ascii="NewsGot" w:hAnsi="NewsGot"/>
        </w:rPr>
        <w:t>,</w:t>
      </w:r>
      <w:r w:rsidR="00E829FC" w:rsidRPr="008473AA">
        <w:rPr>
          <w:rFonts w:ascii="NewsGot" w:hAnsi="NewsGot"/>
        </w:rPr>
        <w:t xml:space="preserve"> přičemž detailní popis </w:t>
      </w:r>
      <w:r w:rsidR="003F7091" w:rsidRPr="008473AA">
        <w:rPr>
          <w:rFonts w:ascii="NewsGot" w:hAnsi="NewsGot"/>
        </w:rPr>
        <w:t xml:space="preserve">předmětu </w:t>
      </w:r>
      <w:r w:rsidR="00796386">
        <w:rPr>
          <w:rFonts w:ascii="NewsGot" w:hAnsi="NewsGot"/>
        </w:rPr>
        <w:t>s</w:t>
      </w:r>
      <w:r w:rsidR="003F7091" w:rsidRPr="008473AA">
        <w:rPr>
          <w:rFonts w:ascii="NewsGot" w:hAnsi="NewsGot"/>
        </w:rPr>
        <w:t xml:space="preserve">mlouvy </w:t>
      </w:r>
      <w:r w:rsidR="00E829FC" w:rsidRPr="008473AA">
        <w:rPr>
          <w:rFonts w:ascii="NewsGot" w:hAnsi="NewsGot"/>
        </w:rPr>
        <w:t>je uveden v</w:t>
      </w:r>
      <w:r>
        <w:rPr>
          <w:rFonts w:ascii="NewsGot" w:hAnsi="NewsGot"/>
        </w:rPr>
        <w:t xml:space="preserve"> článku 2. </w:t>
      </w:r>
      <w:r w:rsidR="00796386">
        <w:rPr>
          <w:rFonts w:ascii="NewsGot" w:hAnsi="NewsGot"/>
        </w:rPr>
        <w:t>níže</w:t>
      </w:r>
      <w:r w:rsidR="003F7091" w:rsidRPr="008473AA">
        <w:rPr>
          <w:rFonts w:ascii="NewsGot" w:hAnsi="NewsGot"/>
        </w:rPr>
        <w:t xml:space="preserve"> a </w:t>
      </w:r>
      <w:r w:rsidR="00DB6753">
        <w:rPr>
          <w:rFonts w:ascii="NewsGot" w:hAnsi="NewsGot"/>
        </w:rPr>
        <w:t xml:space="preserve">v </w:t>
      </w:r>
      <w:r w:rsidR="003F7091" w:rsidRPr="002C6BB4">
        <w:rPr>
          <w:rFonts w:ascii="NewsGot" w:hAnsi="NewsGot"/>
          <w:u w:val="single"/>
        </w:rPr>
        <w:t xml:space="preserve">příloze </w:t>
      </w:r>
      <w:r w:rsidR="00DB6753" w:rsidRPr="002C6BB4">
        <w:rPr>
          <w:rFonts w:ascii="NewsGot" w:hAnsi="NewsGot"/>
          <w:u w:val="single"/>
        </w:rPr>
        <w:t xml:space="preserve">č. </w:t>
      </w:r>
      <w:r w:rsidR="003F7091" w:rsidRPr="002C6BB4">
        <w:rPr>
          <w:rFonts w:ascii="NewsGot" w:hAnsi="NewsGot"/>
          <w:u w:val="single"/>
        </w:rPr>
        <w:t>1</w:t>
      </w:r>
      <w:r w:rsidR="003F7091" w:rsidRPr="008473AA">
        <w:rPr>
          <w:rFonts w:ascii="NewsGot" w:hAnsi="NewsGot"/>
        </w:rPr>
        <w:t xml:space="preserve"> této </w:t>
      </w:r>
      <w:r w:rsidR="00161A36">
        <w:rPr>
          <w:rFonts w:ascii="NewsGot" w:hAnsi="NewsGot"/>
        </w:rPr>
        <w:t>s</w:t>
      </w:r>
      <w:r w:rsidR="003F7091" w:rsidRPr="008473AA">
        <w:rPr>
          <w:rFonts w:ascii="NewsGot" w:hAnsi="NewsGot"/>
        </w:rPr>
        <w:t>mlouvy</w:t>
      </w:r>
      <w:r w:rsidR="00E829FC" w:rsidRPr="008473AA">
        <w:rPr>
          <w:rFonts w:ascii="NewsGot" w:hAnsi="NewsGot"/>
        </w:rPr>
        <w:t>.</w:t>
      </w:r>
    </w:p>
    <w:p w14:paraId="3484BB42" w14:textId="0CDDEB72" w:rsidR="00ED767F" w:rsidRDefault="00ED767F" w:rsidP="009648D8">
      <w:pPr>
        <w:spacing w:after="0" w:line="240" w:lineRule="auto"/>
        <w:ind w:left="709" w:hanging="709"/>
        <w:rPr>
          <w:rFonts w:ascii="NewsGot" w:hAnsi="NewsGot"/>
          <w:b/>
        </w:rPr>
      </w:pPr>
    </w:p>
    <w:p w14:paraId="389E2651" w14:textId="77777777" w:rsidR="00212797" w:rsidRDefault="00212797" w:rsidP="009648D8">
      <w:pPr>
        <w:spacing w:after="0" w:line="240" w:lineRule="auto"/>
        <w:ind w:left="709" w:hanging="709"/>
        <w:rPr>
          <w:rFonts w:ascii="NewsGot" w:hAnsi="NewsGot"/>
          <w:b/>
        </w:rPr>
      </w:pPr>
    </w:p>
    <w:p w14:paraId="4DFC66FF" w14:textId="77777777" w:rsidR="00E829FC" w:rsidRDefault="00E829FC" w:rsidP="009648D8">
      <w:pPr>
        <w:spacing w:after="0" w:line="240" w:lineRule="auto"/>
        <w:ind w:left="709" w:hanging="709"/>
        <w:rPr>
          <w:rFonts w:ascii="NewsGot" w:hAnsi="NewsGot"/>
          <w:b/>
        </w:rPr>
      </w:pPr>
      <w:r w:rsidRPr="008473AA">
        <w:rPr>
          <w:rFonts w:ascii="NewsGot" w:hAnsi="NewsGot"/>
          <w:b/>
        </w:rPr>
        <w:t>1.</w:t>
      </w:r>
      <w:r w:rsidRPr="008473AA">
        <w:rPr>
          <w:rFonts w:ascii="NewsGot" w:hAnsi="NewsGot"/>
          <w:b/>
        </w:rPr>
        <w:tab/>
        <w:t>Úvodní ustanovení</w:t>
      </w:r>
    </w:p>
    <w:p w14:paraId="4AB41FF9" w14:textId="77777777" w:rsidR="00E41008" w:rsidRPr="008473AA" w:rsidRDefault="00E41008" w:rsidP="009648D8">
      <w:pPr>
        <w:spacing w:after="0" w:line="240" w:lineRule="auto"/>
        <w:ind w:left="709" w:hanging="709"/>
        <w:jc w:val="center"/>
        <w:rPr>
          <w:rFonts w:ascii="NewsGot" w:hAnsi="NewsGot"/>
          <w:b/>
        </w:rPr>
      </w:pPr>
    </w:p>
    <w:p w14:paraId="670815A2" w14:textId="5F683361" w:rsidR="00E829FC" w:rsidRDefault="00E829FC" w:rsidP="00D11F7C">
      <w:pPr>
        <w:pStyle w:val="Odstavecseseznamem"/>
        <w:numPr>
          <w:ilvl w:val="1"/>
          <w:numId w:val="11"/>
        </w:numPr>
        <w:spacing w:after="0" w:line="240" w:lineRule="auto"/>
        <w:jc w:val="both"/>
        <w:rPr>
          <w:rFonts w:ascii="NewsGot" w:hAnsi="NewsGot"/>
        </w:rPr>
      </w:pPr>
      <w:r w:rsidRPr="00D11F7C">
        <w:rPr>
          <w:rFonts w:ascii="NewsGot" w:hAnsi="NewsGot"/>
        </w:rPr>
        <w:t xml:space="preserve">Smluvní strany se ve </w:t>
      </w:r>
      <w:r w:rsidR="002D7B34" w:rsidRPr="00D11F7C">
        <w:rPr>
          <w:rFonts w:ascii="NewsGot" w:hAnsi="NewsGot"/>
        </w:rPr>
        <w:t xml:space="preserve">smyslu ustanovení § 1724 a násl. </w:t>
      </w:r>
      <w:r w:rsidR="00DD2601" w:rsidRPr="00D11F7C">
        <w:rPr>
          <w:rFonts w:ascii="NewsGot" w:hAnsi="NewsGot"/>
        </w:rPr>
        <w:t xml:space="preserve">a § 2430 a násl. </w:t>
      </w:r>
      <w:r w:rsidR="002D7B34" w:rsidRPr="00D11F7C">
        <w:rPr>
          <w:rFonts w:ascii="NewsGot" w:hAnsi="NewsGot"/>
        </w:rPr>
        <w:t>zákona č. 89/2012 Sb., občanského zákoníku, ve znění pozdějších předpisů</w:t>
      </w:r>
      <w:r w:rsidR="00FF5DE5" w:rsidRPr="00D11F7C">
        <w:rPr>
          <w:rFonts w:ascii="NewsGot" w:hAnsi="NewsGot"/>
        </w:rPr>
        <w:t xml:space="preserve"> („</w:t>
      </w:r>
      <w:r w:rsidR="00FF5DE5" w:rsidRPr="00D11F7C">
        <w:rPr>
          <w:rFonts w:ascii="NewsGot" w:hAnsi="NewsGot"/>
          <w:b/>
        </w:rPr>
        <w:t>Občanský záko</w:t>
      </w:r>
      <w:r w:rsidR="00FE7AE3" w:rsidRPr="00D11F7C">
        <w:rPr>
          <w:rFonts w:ascii="NewsGot" w:hAnsi="NewsGot"/>
          <w:b/>
        </w:rPr>
        <w:t>n</w:t>
      </w:r>
      <w:r w:rsidR="00FF5DE5" w:rsidRPr="00D11F7C">
        <w:rPr>
          <w:rFonts w:ascii="NewsGot" w:hAnsi="NewsGot"/>
          <w:b/>
        </w:rPr>
        <w:t>ík</w:t>
      </w:r>
      <w:r w:rsidR="00FF5DE5" w:rsidRPr="00D11F7C">
        <w:rPr>
          <w:rFonts w:ascii="NewsGot" w:hAnsi="NewsGot"/>
        </w:rPr>
        <w:t>“)</w:t>
      </w:r>
      <w:r w:rsidR="00532D5F" w:rsidRPr="00D11F7C">
        <w:rPr>
          <w:rFonts w:ascii="NewsGot" w:hAnsi="NewsGot"/>
        </w:rPr>
        <w:t>,</w:t>
      </w:r>
      <w:r w:rsidR="00DA28CF" w:rsidRPr="00D11F7C">
        <w:rPr>
          <w:rFonts w:ascii="NewsGot" w:hAnsi="NewsGot"/>
        </w:rPr>
        <w:t xml:space="preserve"> </w:t>
      </w:r>
      <w:r w:rsidRPr="00D11F7C">
        <w:rPr>
          <w:rFonts w:ascii="NewsGot" w:hAnsi="NewsGot"/>
        </w:rPr>
        <w:t>dohodly na uzavření této</w:t>
      </w:r>
      <w:r w:rsidR="003339EE" w:rsidRPr="00D11F7C">
        <w:rPr>
          <w:rFonts w:ascii="NewsGot" w:hAnsi="NewsGot"/>
        </w:rPr>
        <w:t xml:space="preserve"> </w:t>
      </w:r>
      <w:r w:rsidRPr="00D11F7C">
        <w:rPr>
          <w:rFonts w:ascii="NewsGot" w:hAnsi="NewsGot"/>
        </w:rPr>
        <w:t xml:space="preserve">rámcové </w:t>
      </w:r>
      <w:r w:rsidR="00EC6B6A" w:rsidRPr="00D11F7C">
        <w:rPr>
          <w:rFonts w:ascii="NewsGot" w:hAnsi="NewsGot"/>
        </w:rPr>
        <w:t>smlouvy</w:t>
      </w:r>
      <w:r w:rsidR="00706095" w:rsidRPr="00D11F7C">
        <w:rPr>
          <w:rFonts w:ascii="NewsGot" w:hAnsi="NewsGot"/>
        </w:rPr>
        <w:t xml:space="preserve"> </w:t>
      </w:r>
      <w:r w:rsidR="0071192F" w:rsidRPr="00D11F7C">
        <w:rPr>
          <w:rFonts w:ascii="NewsGot" w:hAnsi="NewsGot"/>
        </w:rPr>
        <w:t>o zajištění</w:t>
      </w:r>
      <w:r w:rsidR="004A417D" w:rsidRPr="00D11F7C">
        <w:rPr>
          <w:rFonts w:ascii="NewsGot" w:hAnsi="NewsGot"/>
        </w:rPr>
        <w:t xml:space="preserve"> dílčích </w:t>
      </w:r>
      <w:r w:rsidR="00850D39" w:rsidRPr="00D11F7C">
        <w:rPr>
          <w:rFonts w:ascii="NewsGot" w:hAnsi="NewsGot"/>
        </w:rPr>
        <w:t>plnění</w:t>
      </w:r>
      <w:r w:rsidR="00E52760" w:rsidRPr="00D11F7C">
        <w:rPr>
          <w:rFonts w:ascii="NewsGot" w:hAnsi="NewsGot"/>
        </w:rPr>
        <w:t xml:space="preserve"> předmětu S</w:t>
      </w:r>
      <w:r w:rsidR="003F7091" w:rsidRPr="00D11F7C">
        <w:rPr>
          <w:rFonts w:ascii="NewsGot" w:hAnsi="NewsGot"/>
        </w:rPr>
        <w:t>mlouvy</w:t>
      </w:r>
      <w:r w:rsidR="00DD2601" w:rsidRPr="00D11F7C">
        <w:rPr>
          <w:rFonts w:ascii="NewsGot" w:hAnsi="NewsGot"/>
        </w:rPr>
        <w:t xml:space="preserve"> </w:t>
      </w:r>
      <w:r w:rsidR="00161A36" w:rsidRPr="00D11F7C">
        <w:rPr>
          <w:rFonts w:ascii="NewsGot" w:hAnsi="NewsGot"/>
        </w:rPr>
        <w:t>(dále jen „</w:t>
      </w:r>
      <w:r w:rsidR="00161A36" w:rsidRPr="00D11F7C">
        <w:rPr>
          <w:rFonts w:ascii="NewsGot" w:hAnsi="NewsGot"/>
          <w:b/>
        </w:rPr>
        <w:t>Smlouva</w:t>
      </w:r>
      <w:r w:rsidR="00161A36" w:rsidRPr="00D11F7C">
        <w:rPr>
          <w:rFonts w:ascii="NewsGot" w:hAnsi="NewsGot"/>
        </w:rPr>
        <w:t>“)</w:t>
      </w:r>
      <w:r w:rsidR="00E52760" w:rsidRPr="00D11F7C">
        <w:rPr>
          <w:rFonts w:ascii="NewsGot" w:hAnsi="NewsGot"/>
        </w:rPr>
        <w:t xml:space="preserve">, které se </w:t>
      </w:r>
      <w:r w:rsidR="00706095" w:rsidRPr="00D11F7C">
        <w:rPr>
          <w:rFonts w:ascii="NewsGot" w:hAnsi="NewsGot"/>
        </w:rPr>
        <w:t>Poskytovatel</w:t>
      </w:r>
      <w:r w:rsidR="00E52760" w:rsidRPr="00D11F7C">
        <w:rPr>
          <w:rFonts w:ascii="NewsGot" w:hAnsi="NewsGot"/>
        </w:rPr>
        <w:t xml:space="preserve"> touto S</w:t>
      </w:r>
      <w:r w:rsidR="00404274" w:rsidRPr="00D11F7C">
        <w:rPr>
          <w:rFonts w:ascii="NewsGot" w:hAnsi="NewsGot"/>
        </w:rPr>
        <w:t xml:space="preserve">mlouvou </w:t>
      </w:r>
      <w:r w:rsidR="00404274" w:rsidRPr="00D11F7C">
        <w:rPr>
          <w:rFonts w:ascii="NewsGot" w:hAnsi="NewsGot"/>
        </w:rPr>
        <w:lastRenderedPageBreak/>
        <w:t xml:space="preserve">zavazuje pro Objednatele provést na své vlastní náklady a své vlastní nebezpečí a Objednatel se </w:t>
      </w:r>
      <w:r w:rsidR="003164D7" w:rsidRPr="00D11F7C">
        <w:rPr>
          <w:rFonts w:ascii="NewsGot" w:hAnsi="NewsGot"/>
        </w:rPr>
        <w:t xml:space="preserve">zavazuje zaplatit </w:t>
      </w:r>
      <w:r w:rsidR="00706095" w:rsidRPr="00D11F7C">
        <w:rPr>
          <w:rFonts w:ascii="NewsGot" w:hAnsi="NewsGot"/>
        </w:rPr>
        <w:t xml:space="preserve">Poskytovateli </w:t>
      </w:r>
      <w:r w:rsidR="003164D7" w:rsidRPr="00D11F7C">
        <w:rPr>
          <w:rFonts w:ascii="NewsGot" w:hAnsi="NewsGot"/>
        </w:rPr>
        <w:t>za</w:t>
      </w:r>
      <w:r w:rsidR="00404274" w:rsidRPr="00D11F7C">
        <w:rPr>
          <w:rFonts w:ascii="NewsGot" w:hAnsi="NewsGot"/>
        </w:rPr>
        <w:t xml:space="preserve"> jejich provedení cenu sjednanou tou</w:t>
      </w:r>
      <w:r w:rsidR="00E52760" w:rsidRPr="00D11F7C">
        <w:rPr>
          <w:rFonts w:ascii="NewsGot" w:hAnsi="NewsGot"/>
        </w:rPr>
        <w:t>to</w:t>
      </w:r>
      <w:r w:rsidR="00404274" w:rsidRPr="00D11F7C">
        <w:rPr>
          <w:rFonts w:ascii="NewsGot" w:hAnsi="NewsGot"/>
        </w:rPr>
        <w:t xml:space="preserve"> </w:t>
      </w:r>
      <w:r w:rsidR="00E52760" w:rsidRPr="00D11F7C">
        <w:rPr>
          <w:rFonts w:ascii="NewsGot" w:hAnsi="NewsGot"/>
        </w:rPr>
        <w:t>S</w:t>
      </w:r>
      <w:r w:rsidR="00404274" w:rsidRPr="00D11F7C">
        <w:rPr>
          <w:rFonts w:ascii="NewsGot" w:hAnsi="NewsGot"/>
        </w:rPr>
        <w:t>mlouv</w:t>
      </w:r>
      <w:r w:rsidR="00E52760" w:rsidRPr="00D11F7C">
        <w:rPr>
          <w:rFonts w:ascii="NewsGot" w:hAnsi="NewsGot"/>
        </w:rPr>
        <w:t>o</w:t>
      </w:r>
      <w:r w:rsidR="00404274" w:rsidRPr="00D11F7C">
        <w:rPr>
          <w:rFonts w:ascii="NewsGot" w:hAnsi="NewsGot"/>
        </w:rPr>
        <w:t>u.</w:t>
      </w:r>
    </w:p>
    <w:p w14:paraId="059B6A25" w14:textId="77777777" w:rsidR="007B4566" w:rsidRDefault="007B4566" w:rsidP="009648D8">
      <w:pPr>
        <w:spacing w:after="0" w:line="240" w:lineRule="auto"/>
        <w:ind w:left="709" w:hanging="709"/>
        <w:jc w:val="both"/>
        <w:rPr>
          <w:rFonts w:ascii="NewsGot" w:hAnsi="NewsGot"/>
        </w:rPr>
      </w:pPr>
    </w:p>
    <w:p w14:paraId="3C32CF41" w14:textId="780C295A" w:rsidR="00E829FC" w:rsidRDefault="00E829FC" w:rsidP="009648D8">
      <w:pPr>
        <w:spacing w:after="0" w:line="240" w:lineRule="auto"/>
        <w:ind w:left="709" w:hanging="709"/>
        <w:jc w:val="both"/>
        <w:rPr>
          <w:rFonts w:ascii="NewsGot" w:hAnsi="NewsGot"/>
        </w:rPr>
      </w:pPr>
      <w:r w:rsidRPr="008473AA">
        <w:rPr>
          <w:rFonts w:ascii="NewsGot" w:hAnsi="NewsGot"/>
        </w:rPr>
        <w:t>1.2</w:t>
      </w:r>
      <w:r w:rsidRPr="008473AA">
        <w:rPr>
          <w:rFonts w:ascii="NewsGot" w:hAnsi="NewsGot"/>
        </w:rPr>
        <w:tab/>
        <w:t xml:space="preserve">Tato </w:t>
      </w:r>
      <w:r w:rsidR="00706095">
        <w:rPr>
          <w:rFonts w:ascii="NewsGot" w:hAnsi="NewsGot"/>
        </w:rPr>
        <w:t>S</w:t>
      </w:r>
      <w:r w:rsidR="00EC6B6A" w:rsidRPr="008473AA">
        <w:rPr>
          <w:rFonts w:ascii="NewsGot" w:hAnsi="NewsGot"/>
        </w:rPr>
        <w:t>mlouva</w:t>
      </w:r>
      <w:r w:rsidR="001A0835" w:rsidRPr="008473AA">
        <w:rPr>
          <w:rFonts w:ascii="NewsGot" w:hAnsi="NewsGot"/>
        </w:rPr>
        <w:t xml:space="preserve"> </w:t>
      </w:r>
      <w:r w:rsidRPr="008473AA">
        <w:rPr>
          <w:rFonts w:ascii="NewsGot" w:hAnsi="NewsGot"/>
        </w:rPr>
        <w:t xml:space="preserve">obsahuje podrobné obchodní podmínky pro realizaci jednotlivých dílčích plnění a tvoří právně závazný základ pro </w:t>
      </w:r>
      <w:r w:rsidR="00DB3820">
        <w:rPr>
          <w:rFonts w:ascii="NewsGot" w:hAnsi="NewsGot"/>
        </w:rPr>
        <w:t>vystavování</w:t>
      </w:r>
      <w:r w:rsidRPr="008473AA">
        <w:rPr>
          <w:rFonts w:ascii="NewsGot" w:hAnsi="NewsGot"/>
        </w:rPr>
        <w:t xml:space="preserve"> jednotlivých objednávek </w:t>
      </w:r>
      <w:r w:rsidR="00850D39" w:rsidRPr="008473AA">
        <w:rPr>
          <w:rFonts w:ascii="NewsGot" w:hAnsi="NewsGot"/>
        </w:rPr>
        <w:t xml:space="preserve">na </w:t>
      </w:r>
      <w:r w:rsidRPr="008473AA">
        <w:rPr>
          <w:rFonts w:ascii="NewsGot" w:hAnsi="NewsGot"/>
        </w:rPr>
        <w:t>dílčí plnění</w:t>
      </w:r>
      <w:r w:rsidR="0056245F" w:rsidRPr="008473AA">
        <w:rPr>
          <w:rFonts w:ascii="NewsGot" w:hAnsi="NewsGot"/>
        </w:rPr>
        <w:t xml:space="preserve"> </w:t>
      </w:r>
      <w:r w:rsidR="00706095">
        <w:rPr>
          <w:rFonts w:ascii="NewsGot" w:hAnsi="NewsGot"/>
        </w:rPr>
        <w:t>(dále jen „</w:t>
      </w:r>
      <w:r w:rsidR="00706095" w:rsidRPr="00706095">
        <w:rPr>
          <w:rFonts w:ascii="NewsGot" w:hAnsi="NewsGot"/>
          <w:b/>
        </w:rPr>
        <w:t>Objednávky</w:t>
      </w:r>
      <w:r w:rsidR="00706095">
        <w:rPr>
          <w:rFonts w:ascii="NewsGot" w:hAnsi="NewsGot"/>
        </w:rPr>
        <w:t xml:space="preserve">“) </w:t>
      </w:r>
      <w:r w:rsidRPr="008473AA">
        <w:rPr>
          <w:rFonts w:ascii="NewsGot" w:hAnsi="NewsGot"/>
        </w:rPr>
        <w:t xml:space="preserve">na základě </w:t>
      </w:r>
      <w:r w:rsidRPr="002C6BB4">
        <w:rPr>
          <w:rFonts w:ascii="NewsGot" w:hAnsi="NewsGot"/>
        </w:rPr>
        <w:t>písemné výzvy</w:t>
      </w:r>
      <w:r w:rsidRPr="008473AA">
        <w:rPr>
          <w:rFonts w:ascii="NewsGot" w:hAnsi="NewsGot"/>
        </w:rPr>
        <w:t xml:space="preserve"> ze strany </w:t>
      </w:r>
      <w:r w:rsidR="003164D7">
        <w:rPr>
          <w:rFonts w:ascii="NewsGot" w:hAnsi="NewsGot"/>
        </w:rPr>
        <w:t>O</w:t>
      </w:r>
      <w:r w:rsidR="00EC6B6A" w:rsidRPr="008473AA">
        <w:rPr>
          <w:rFonts w:ascii="NewsGot" w:hAnsi="NewsGot"/>
        </w:rPr>
        <w:t>bjednatele</w:t>
      </w:r>
      <w:r w:rsidR="00DB3820">
        <w:rPr>
          <w:rFonts w:ascii="NewsGot" w:hAnsi="NewsGot"/>
        </w:rPr>
        <w:t>.</w:t>
      </w:r>
    </w:p>
    <w:p w14:paraId="325868B9" w14:textId="77777777" w:rsidR="00E41008" w:rsidRPr="008473AA" w:rsidRDefault="00E41008" w:rsidP="009648D8">
      <w:pPr>
        <w:spacing w:after="0" w:line="240" w:lineRule="auto"/>
        <w:ind w:left="709" w:hanging="709"/>
        <w:jc w:val="both"/>
        <w:rPr>
          <w:rFonts w:ascii="NewsGot" w:hAnsi="NewsGot"/>
        </w:rPr>
      </w:pPr>
    </w:p>
    <w:p w14:paraId="080AECFF" w14:textId="2BAD3E89" w:rsidR="00E829FC" w:rsidRDefault="00E829FC" w:rsidP="00DB3820">
      <w:pPr>
        <w:spacing w:after="0" w:line="240" w:lineRule="auto"/>
        <w:ind w:left="709" w:hanging="709"/>
        <w:jc w:val="both"/>
        <w:rPr>
          <w:rFonts w:ascii="NewsGot" w:hAnsi="NewsGot"/>
        </w:rPr>
      </w:pPr>
      <w:r w:rsidRPr="008473AA">
        <w:rPr>
          <w:rFonts w:ascii="NewsGot" w:hAnsi="NewsGot"/>
        </w:rPr>
        <w:t>1.3</w:t>
      </w:r>
      <w:r w:rsidRPr="008473AA">
        <w:rPr>
          <w:rFonts w:ascii="NewsGot" w:hAnsi="NewsGot"/>
        </w:rPr>
        <w:tab/>
        <w:t xml:space="preserve">Jednotlivá dílčí plnění budou realizována na základě </w:t>
      </w:r>
      <w:r w:rsidRPr="00054DF1">
        <w:rPr>
          <w:rFonts w:ascii="NewsGot" w:hAnsi="NewsGot"/>
        </w:rPr>
        <w:t xml:space="preserve">písemné akceptované </w:t>
      </w:r>
      <w:r w:rsidR="00706095" w:rsidRPr="00054DF1">
        <w:rPr>
          <w:rFonts w:ascii="NewsGot" w:hAnsi="NewsGot"/>
        </w:rPr>
        <w:t>O</w:t>
      </w:r>
      <w:r w:rsidRPr="00054DF1">
        <w:rPr>
          <w:rFonts w:ascii="NewsGot" w:hAnsi="NewsGot"/>
        </w:rPr>
        <w:t>bjednávky</w:t>
      </w:r>
      <w:r w:rsidRPr="008473AA">
        <w:rPr>
          <w:rFonts w:ascii="NewsGot" w:hAnsi="NewsGot"/>
        </w:rPr>
        <w:t xml:space="preserve"> mezi </w:t>
      </w:r>
      <w:r w:rsidR="003164D7">
        <w:rPr>
          <w:rFonts w:ascii="NewsGot" w:hAnsi="NewsGot"/>
        </w:rPr>
        <w:t>O</w:t>
      </w:r>
      <w:r w:rsidR="0016702A" w:rsidRPr="008473AA">
        <w:rPr>
          <w:rFonts w:ascii="NewsGot" w:hAnsi="NewsGot"/>
        </w:rPr>
        <w:t xml:space="preserve">bjednatelem </w:t>
      </w:r>
      <w:r w:rsidR="00ED39F5">
        <w:rPr>
          <w:rFonts w:ascii="NewsGot" w:hAnsi="NewsGot"/>
        </w:rPr>
        <w:br/>
      </w:r>
      <w:r w:rsidRPr="008473AA">
        <w:rPr>
          <w:rFonts w:ascii="NewsGot" w:hAnsi="NewsGot"/>
        </w:rPr>
        <w:t xml:space="preserve">a </w:t>
      </w:r>
      <w:r w:rsidR="00706095">
        <w:rPr>
          <w:rFonts w:ascii="NewsGot" w:hAnsi="NewsGot"/>
        </w:rPr>
        <w:t>Poskytovatele</w:t>
      </w:r>
      <w:r w:rsidR="003164D7">
        <w:rPr>
          <w:rFonts w:ascii="NewsGot" w:hAnsi="NewsGot"/>
        </w:rPr>
        <w:t>m</w:t>
      </w:r>
      <w:r w:rsidRPr="008473AA">
        <w:rPr>
          <w:rFonts w:ascii="NewsGot" w:hAnsi="NewsGot"/>
        </w:rPr>
        <w:t>.</w:t>
      </w:r>
      <w:r w:rsidR="00DB3820">
        <w:rPr>
          <w:rFonts w:ascii="NewsGot" w:hAnsi="NewsGot"/>
        </w:rPr>
        <w:t xml:space="preserve"> Akceptací Objednávky dojde k uzavření právního vztahu v rozsahu objednaného plnění.</w:t>
      </w:r>
      <w:r w:rsidRPr="008473AA">
        <w:rPr>
          <w:rFonts w:ascii="NewsGot" w:hAnsi="NewsGot"/>
        </w:rPr>
        <w:t xml:space="preserve"> </w:t>
      </w:r>
    </w:p>
    <w:p w14:paraId="2D258B01" w14:textId="10E8FD77" w:rsidR="004C3889" w:rsidRDefault="00E829FC" w:rsidP="009648D8">
      <w:pPr>
        <w:spacing w:after="0" w:line="240" w:lineRule="auto"/>
        <w:ind w:left="709" w:hanging="709"/>
        <w:jc w:val="both"/>
        <w:rPr>
          <w:rFonts w:ascii="NewsGot" w:hAnsi="NewsGot"/>
        </w:rPr>
      </w:pPr>
      <w:r w:rsidRPr="008473AA">
        <w:rPr>
          <w:rFonts w:ascii="NewsGot" w:hAnsi="NewsGot"/>
        </w:rPr>
        <w:tab/>
        <w:t xml:space="preserve"> </w:t>
      </w:r>
    </w:p>
    <w:p w14:paraId="55508496" w14:textId="77777777" w:rsidR="00212797" w:rsidRPr="008473AA" w:rsidRDefault="00212797" w:rsidP="009648D8">
      <w:pPr>
        <w:spacing w:after="0" w:line="240" w:lineRule="auto"/>
        <w:ind w:left="709" w:hanging="709"/>
        <w:jc w:val="both"/>
        <w:rPr>
          <w:rFonts w:ascii="NewsGot" w:hAnsi="NewsGot"/>
        </w:rPr>
      </w:pPr>
    </w:p>
    <w:p w14:paraId="146BE49B" w14:textId="450492C8" w:rsidR="00E829FC" w:rsidRDefault="00E52760" w:rsidP="009648D8">
      <w:pPr>
        <w:spacing w:after="0" w:line="240" w:lineRule="auto"/>
        <w:ind w:left="709" w:hanging="709"/>
        <w:rPr>
          <w:rFonts w:ascii="NewsGot" w:hAnsi="NewsGot"/>
          <w:b/>
        </w:rPr>
      </w:pPr>
      <w:r>
        <w:rPr>
          <w:rFonts w:ascii="NewsGot" w:hAnsi="NewsGot"/>
          <w:b/>
        </w:rPr>
        <w:t>2.</w:t>
      </w:r>
      <w:r>
        <w:rPr>
          <w:rFonts w:ascii="NewsGot" w:hAnsi="NewsGot"/>
          <w:b/>
        </w:rPr>
        <w:tab/>
        <w:t>Předmět S</w:t>
      </w:r>
      <w:r w:rsidR="00E829FC" w:rsidRPr="008473AA">
        <w:rPr>
          <w:rFonts w:ascii="NewsGot" w:hAnsi="NewsGot"/>
          <w:b/>
        </w:rPr>
        <w:t>mlouvy</w:t>
      </w:r>
    </w:p>
    <w:p w14:paraId="5F3216AC" w14:textId="77777777" w:rsidR="00E41008" w:rsidRPr="008473AA" w:rsidRDefault="00E41008" w:rsidP="009648D8">
      <w:pPr>
        <w:spacing w:after="0" w:line="240" w:lineRule="auto"/>
        <w:ind w:left="709" w:hanging="709"/>
        <w:jc w:val="center"/>
        <w:rPr>
          <w:rFonts w:ascii="NewsGot" w:hAnsi="NewsGot"/>
          <w:b/>
        </w:rPr>
      </w:pPr>
    </w:p>
    <w:p w14:paraId="4F443117" w14:textId="594DBDB9" w:rsidR="000064B4" w:rsidRDefault="00E829FC" w:rsidP="009648D8">
      <w:pPr>
        <w:spacing w:after="0" w:line="240" w:lineRule="auto"/>
        <w:ind w:left="709" w:hanging="709"/>
        <w:jc w:val="both"/>
        <w:rPr>
          <w:rFonts w:ascii="NewsGot" w:hAnsi="NewsGot"/>
        </w:rPr>
      </w:pPr>
      <w:r w:rsidRPr="008473AA">
        <w:rPr>
          <w:rFonts w:ascii="NewsGot" w:hAnsi="NewsGot"/>
        </w:rPr>
        <w:t>2.1</w:t>
      </w:r>
      <w:r w:rsidRPr="008473AA">
        <w:rPr>
          <w:rFonts w:ascii="NewsGot" w:hAnsi="NewsGot"/>
        </w:rPr>
        <w:tab/>
        <w:t xml:space="preserve">Předmětem této </w:t>
      </w:r>
      <w:r w:rsidR="00797AED">
        <w:rPr>
          <w:rFonts w:ascii="NewsGot" w:hAnsi="NewsGot"/>
        </w:rPr>
        <w:t>S</w:t>
      </w:r>
      <w:r w:rsidR="00EC6B6A" w:rsidRPr="008473AA">
        <w:rPr>
          <w:rFonts w:ascii="NewsGot" w:hAnsi="NewsGot"/>
        </w:rPr>
        <w:t>mlouvy</w:t>
      </w:r>
      <w:r w:rsidR="006E340A" w:rsidRPr="008473AA">
        <w:rPr>
          <w:rFonts w:ascii="NewsGot" w:hAnsi="NewsGot"/>
        </w:rPr>
        <w:t xml:space="preserve"> </w:t>
      </w:r>
      <w:r w:rsidRPr="008473AA">
        <w:rPr>
          <w:rFonts w:ascii="NewsGot" w:hAnsi="NewsGot"/>
        </w:rPr>
        <w:t xml:space="preserve">je úprava podmínek týkajících se jednotlivých dílčích </w:t>
      </w:r>
      <w:r w:rsidR="00850D39" w:rsidRPr="008473AA">
        <w:rPr>
          <w:rFonts w:ascii="NewsGot" w:hAnsi="NewsGot"/>
        </w:rPr>
        <w:t xml:space="preserve">plnění </w:t>
      </w:r>
      <w:r w:rsidR="00404274">
        <w:rPr>
          <w:rFonts w:ascii="NewsGot" w:hAnsi="NewsGot"/>
        </w:rPr>
        <w:t xml:space="preserve">(služeb) </w:t>
      </w:r>
      <w:r w:rsidRPr="008473AA">
        <w:rPr>
          <w:rFonts w:ascii="NewsGot" w:hAnsi="NewsGot"/>
        </w:rPr>
        <w:t xml:space="preserve">v rámci </w:t>
      </w:r>
      <w:r w:rsidR="00E609BA">
        <w:rPr>
          <w:rFonts w:ascii="NewsGot" w:hAnsi="NewsGot"/>
        </w:rPr>
        <w:t>V</w:t>
      </w:r>
      <w:r w:rsidRPr="008473AA">
        <w:rPr>
          <w:rFonts w:ascii="NewsGot" w:hAnsi="NewsGot"/>
        </w:rPr>
        <w:t>eřejné zakázky</w:t>
      </w:r>
      <w:r w:rsidR="00A309E3" w:rsidRPr="00FD525C">
        <w:rPr>
          <w:rFonts w:ascii="NewsGot" w:hAnsi="NewsGot"/>
        </w:rPr>
        <w:t>.</w:t>
      </w:r>
      <w:r w:rsidR="00A309E3" w:rsidRPr="008473AA">
        <w:rPr>
          <w:rFonts w:ascii="NewsGot" w:hAnsi="NewsGot"/>
        </w:rPr>
        <w:t xml:space="preserve"> </w:t>
      </w:r>
      <w:r w:rsidR="004C3889">
        <w:rPr>
          <w:rFonts w:ascii="NewsGot" w:hAnsi="NewsGot"/>
        </w:rPr>
        <w:t xml:space="preserve">Výkon funkce technického dozoru stavebníka na stavbách </w:t>
      </w:r>
      <w:r w:rsidR="00054DF1">
        <w:rPr>
          <w:rFonts w:ascii="NewsGot" w:hAnsi="NewsGot"/>
        </w:rPr>
        <w:t xml:space="preserve">prováděných Objednatelem </w:t>
      </w:r>
      <w:r w:rsidR="004C3889">
        <w:rPr>
          <w:rFonts w:ascii="NewsGot" w:hAnsi="NewsGot"/>
        </w:rPr>
        <w:t>(dále jen „</w:t>
      </w:r>
      <w:r w:rsidR="00F665DE" w:rsidRPr="00CF5154">
        <w:rPr>
          <w:rFonts w:ascii="NewsGot" w:hAnsi="NewsGot"/>
          <w:b/>
        </w:rPr>
        <w:t>Služba</w:t>
      </w:r>
      <w:r w:rsidR="004C3889">
        <w:rPr>
          <w:rFonts w:ascii="NewsGot" w:hAnsi="NewsGot"/>
        </w:rPr>
        <w:t>“</w:t>
      </w:r>
      <w:r w:rsidR="00FC4F1D">
        <w:rPr>
          <w:rFonts w:ascii="NewsGot" w:hAnsi="NewsGot"/>
        </w:rPr>
        <w:t>/“</w:t>
      </w:r>
      <w:r w:rsidR="00FC4F1D" w:rsidRPr="00054DF1">
        <w:rPr>
          <w:rFonts w:ascii="NewsGot" w:hAnsi="NewsGot"/>
          <w:b/>
        </w:rPr>
        <w:t>Služby</w:t>
      </w:r>
      <w:r w:rsidR="00FC4F1D">
        <w:rPr>
          <w:rFonts w:ascii="NewsGot" w:hAnsi="NewsGot"/>
        </w:rPr>
        <w:t>“</w:t>
      </w:r>
      <w:r w:rsidR="00CF5154">
        <w:rPr>
          <w:rFonts w:ascii="NewsGot" w:hAnsi="NewsGot"/>
        </w:rPr>
        <w:t xml:space="preserve"> nebo „</w:t>
      </w:r>
      <w:r w:rsidR="00C916A5">
        <w:rPr>
          <w:rFonts w:ascii="NewsGot" w:hAnsi="NewsGot"/>
          <w:b/>
        </w:rPr>
        <w:t>Výkon TDS</w:t>
      </w:r>
      <w:r w:rsidR="00CF5154">
        <w:rPr>
          <w:rFonts w:ascii="NewsGot" w:hAnsi="NewsGot"/>
        </w:rPr>
        <w:t>“</w:t>
      </w:r>
      <w:r w:rsidR="004C3889">
        <w:rPr>
          <w:rFonts w:ascii="NewsGot" w:hAnsi="NewsGot"/>
        </w:rPr>
        <w:t>)</w:t>
      </w:r>
      <w:r w:rsidR="00F665DE" w:rsidRPr="00404274">
        <w:rPr>
          <w:rFonts w:ascii="NewsGot" w:hAnsi="NewsGot"/>
        </w:rPr>
        <w:t xml:space="preserve"> je vymezen</w:t>
      </w:r>
      <w:r w:rsidR="00706095">
        <w:rPr>
          <w:rFonts w:ascii="NewsGot" w:hAnsi="NewsGot"/>
        </w:rPr>
        <w:t xml:space="preserve"> </w:t>
      </w:r>
      <w:r w:rsidR="00EA23E5">
        <w:rPr>
          <w:rFonts w:ascii="NewsGot" w:hAnsi="NewsGot"/>
        </w:rPr>
        <w:t>popisem plnění</w:t>
      </w:r>
      <w:r w:rsidR="004C3889">
        <w:rPr>
          <w:rFonts w:ascii="NewsGot" w:hAnsi="NewsGot"/>
        </w:rPr>
        <w:t xml:space="preserve"> Poskytovatele</w:t>
      </w:r>
      <w:r w:rsidR="00EA23E5">
        <w:rPr>
          <w:rFonts w:ascii="NewsGot" w:hAnsi="NewsGot"/>
        </w:rPr>
        <w:t xml:space="preserve">, který je </w:t>
      </w:r>
      <w:r w:rsidR="00AE2E33">
        <w:rPr>
          <w:rFonts w:ascii="NewsGot" w:hAnsi="NewsGot"/>
        </w:rPr>
        <w:t xml:space="preserve">nedílnou </w:t>
      </w:r>
      <w:r w:rsidR="00EA23E5" w:rsidRPr="002C6BB4">
        <w:rPr>
          <w:rFonts w:ascii="NewsGot" w:hAnsi="NewsGot"/>
          <w:u w:val="single"/>
        </w:rPr>
        <w:t>přílohou č. 1</w:t>
      </w:r>
      <w:r w:rsidR="00EA23E5">
        <w:rPr>
          <w:rFonts w:ascii="NewsGot" w:hAnsi="NewsGot"/>
        </w:rPr>
        <w:t xml:space="preserve"> </w:t>
      </w:r>
      <w:r w:rsidR="004C3889">
        <w:rPr>
          <w:rFonts w:ascii="NewsGot" w:hAnsi="NewsGot"/>
        </w:rPr>
        <w:t xml:space="preserve">Smlouvy </w:t>
      </w:r>
      <w:r w:rsidR="00EA23E5">
        <w:rPr>
          <w:rFonts w:ascii="NewsGot" w:hAnsi="NewsGot"/>
        </w:rPr>
        <w:t>a cenovou na</w:t>
      </w:r>
      <w:r w:rsidR="00F665DE" w:rsidRPr="00404274">
        <w:rPr>
          <w:rFonts w:ascii="NewsGot" w:hAnsi="NewsGot"/>
        </w:rPr>
        <w:t xml:space="preserve">bídkou </w:t>
      </w:r>
      <w:r w:rsidR="00706095">
        <w:rPr>
          <w:rFonts w:ascii="NewsGot" w:hAnsi="NewsGot"/>
        </w:rPr>
        <w:t>Poskytova</w:t>
      </w:r>
      <w:r w:rsidR="00F665DE">
        <w:rPr>
          <w:rFonts w:ascii="NewsGot" w:hAnsi="NewsGot"/>
        </w:rPr>
        <w:t>tele</w:t>
      </w:r>
      <w:r w:rsidR="00F665DE" w:rsidRPr="00404274">
        <w:rPr>
          <w:rFonts w:ascii="NewsGot" w:hAnsi="NewsGot"/>
        </w:rPr>
        <w:t xml:space="preserve"> předloženou </w:t>
      </w:r>
      <w:proofErr w:type="gramStart"/>
      <w:r w:rsidR="00F665DE" w:rsidRPr="00404274">
        <w:rPr>
          <w:rFonts w:ascii="NewsGot" w:hAnsi="NewsGot"/>
        </w:rPr>
        <w:t>ve</w:t>
      </w:r>
      <w:proofErr w:type="gramEnd"/>
      <w:r w:rsidR="006737A2">
        <w:rPr>
          <w:rFonts w:ascii="NewsGot" w:hAnsi="NewsGot"/>
        </w:rPr>
        <w:t xml:space="preserve"> zadávacím</w:t>
      </w:r>
      <w:r w:rsidR="00F665DE" w:rsidRPr="00404274">
        <w:rPr>
          <w:rFonts w:ascii="NewsGot" w:hAnsi="NewsGot"/>
        </w:rPr>
        <w:t xml:space="preserve"> řízení,</w:t>
      </w:r>
      <w:r w:rsidR="00F665DE">
        <w:rPr>
          <w:rFonts w:ascii="NewsGot" w:hAnsi="NewsGot"/>
        </w:rPr>
        <w:t xml:space="preserve"> která je </w:t>
      </w:r>
      <w:r w:rsidR="00AE2E33">
        <w:rPr>
          <w:rFonts w:ascii="NewsGot" w:hAnsi="NewsGot"/>
        </w:rPr>
        <w:t>nedílnou</w:t>
      </w:r>
      <w:r w:rsidR="00F665DE">
        <w:rPr>
          <w:rFonts w:ascii="NewsGot" w:hAnsi="NewsGot"/>
        </w:rPr>
        <w:t xml:space="preserve"> </w:t>
      </w:r>
      <w:r w:rsidR="00F665DE" w:rsidRPr="002C6BB4">
        <w:rPr>
          <w:rFonts w:ascii="NewsGot" w:hAnsi="NewsGot"/>
          <w:u w:val="single"/>
        </w:rPr>
        <w:t xml:space="preserve">přílohou č. </w:t>
      </w:r>
      <w:r w:rsidR="00EA23E5" w:rsidRPr="002C6BB4">
        <w:rPr>
          <w:rFonts w:ascii="NewsGot" w:hAnsi="NewsGot"/>
          <w:u w:val="single"/>
        </w:rPr>
        <w:t>2</w:t>
      </w:r>
      <w:r w:rsidR="004C3889">
        <w:rPr>
          <w:rFonts w:ascii="NewsGot" w:hAnsi="NewsGot"/>
        </w:rPr>
        <w:t xml:space="preserve"> Smlouvy.</w:t>
      </w:r>
    </w:p>
    <w:p w14:paraId="7E80EA86" w14:textId="77777777" w:rsidR="000064B4" w:rsidRDefault="000064B4" w:rsidP="009648D8">
      <w:pPr>
        <w:spacing w:after="0" w:line="240" w:lineRule="auto"/>
        <w:ind w:left="709" w:hanging="709"/>
        <w:jc w:val="both"/>
        <w:rPr>
          <w:rFonts w:ascii="NewsGot" w:hAnsi="NewsGot"/>
        </w:rPr>
      </w:pPr>
    </w:p>
    <w:p w14:paraId="1E92F0B4" w14:textId="26A277F8" w:rsidR="00F665DE" w:rsidRDefault="000064B4" w:rsidP="009648D8">
      <w:pPr>
        <w:spacing w:after="0" w:line="240" w:lineRule="auto"/>
        <w:ind w:left="709" w:hanging="709"/>
        <w:jc w:val="both"/>
        <w:rPr>
          <w:rFonts w:ascii="NewsGot" w:hAnsi="NewsGot"/>
        </w:rPr>
      </w:pPr>
      <w:r>
        <w:rPr>
          <w:rFonts w:ascii="NewsGot" w:hAnsi="NewsGot"/>
        </w:rPr>
        <w:t>2.2</w:t>
      </w:r>
      <w:r>
        <w:rPr>
          <w:rFonts w:ascii="NewsGot" w:hAnsi="NewsGot"/>
        </w:rPr>
        <w:tab/>
      </w:r>
      <w:r w:rsidRPr="00795624">
        <w:rPr>
          <w:rFonts w:ascii="NewsGot" w:hAnsi="NewsGot"/>
        </w:rPr>
        <w:t xml:space="preserve">K zamezení pochybnostem </w:t>
      </w:r>
      <w:r w:rsidR="0033239E" w:rsidRPr="00795624">
        <w:rPr>
          <w:rFonts w:ascii="NewsGot" w:hAnsi="NewsGot"/>
        </w:rPr>
        <w:t xml:space="preserve">smluvní </w:t>
      </w:r>
      <w:r w:rsidR="00054DF1" w:rsidRPr="00795624">
        <w:rPr>
          <w:rFonts w:ascii="NewsGot" w:hAnsi="NewsGot"/>
        </w:rPr>
        <w:t xml:space="preserve">strany </w:t>
      </w:r>
      <w:r w:rsidR="0033239E" w:rsidRPr="00795624">
        <w:rPr>
          <w:rFonts w:ascii="NewsGot" w:hAnsi="NewsGot"/>
        </w:rPr>
        <w:t xml:space="preserve">sjednávají, že Služby budou poskytovány pouze u staveb, jejichž </w:t>
      </w:r>
      <w:r w:rsidR="00A84F20" w:rsidRPr="00795624">
        <w:rPr>
          <w:rFonts w:ascii="NewsGot" w:hAnsi="NewsGot"/>
        </w:rPr>
        <w:t>hodnota</w:t>
      </w:r>
      <w:r w:rsidR="0033239E" w:rsidRPr="00795624">
        <w:rPr>
          <w:rFonts w:ascii="NewsGot" w:hAnsi="NewsGot"/>
        </w:rPr>
        <w:t xml:space="preserve"> nepřesáhne </w:t>
      </w:r>
      <w:r w:rsidR="00161A36">
        <w:rPr>
          <w:rFonts w:ascii="NewsGot" w:hAnsi="NewsGot"/>
        </w:rPr>
        <w:t>5</w:t>
      </w:r>
      <w:r w:rsidR="006C3842">
        <w:rPr>
          <w:rFonts w:ascii="NewsGot" w:hAnsi="NewsGot"/>
        </w:rPr>
        <w:t>0</w:t>
      </w:r>
      <w:r w:rsidR="0033239E" w:rsidRPr="00795624">
        <w:rPr>
          <w:rFonts w:ascii="NewsGot" w:hAnsi="NewsGot"/>
        </w:rPr>
        <w:t xml:space="preserve"> milionů Kč bez DPH</w:t>
      </w:r>
      <w:r w:rsidR="001121EB" w:rsidRPr="00795624">
        <w:rPr>
          <w:rFonts w:ascii="NewsGot" w:hAnsi="NewsGot"/>
        </w:rPr>
        <w:t xml:space="preserve"> v každém jednotlivém případě</w:t>
      </w:r>
      <w:r w:rsidR="0033239E" w:rsidRPr="00795624">
        <w:rPr>
          <w:rFonts w:ascii="NewsGot" w:hAnsi="NewsGot"/>
        </w:rPr>
        <w:t>.</w:t>
      </w:r>
      <w:r w:rsidR="00054DF1">
        <w:rPr>
          <w:rFonts w:ascii="NewsGot" w:hAnsi="NewsGot"/>
        </w:rPr>
        <w:t xml:space="preserve"> </w:t>
      </w:r>
    </w:p>
    <w:p w14:paraId="1F9CB481" w14:textId="77777777" w:rsidR="00E41008" w:rsidRPr="00404274" w:rsidRDefault="00E41008" w:rsidP="009648D8">
      <w:pPr>
        <w:spacing w:after="0" w:line="240" w:lineRule="auto"/>
        <w:ind w:left="709" w:hanging="709"/>
        <w:jc w:val="both"/>
        <w:rPr>
          <w:rFonts w:ascii="NewsGot" w:hAnsi="NewsGot"/>
        </w:rPr>
      </w:pPr>
    </w:p>
    <w:p w14:paraId="59392126" w14:textId="398E4442" w:rsidR="004C3889" w:rsidRPr="00525453" w:rsidRDefault="00F665DE" w:rsidP="009648D8">
      <w:pPr>
        <w:spacing w:after="0" w:line="240" w:lineRule="auto"/>
        <w:ind w:left="709" w:hanging="709"/>
        <w:jc w:val="both"/>
        <w:rPr>
          <w:rFonts w:ascii="NewsGot" w:hAnsi="NewsGot"/>
        </w:rPr>
      </w:pPr>
      <w:r w:rsidRPr="004C3889">
        <w:rPr>
          <w:rFonts w:ascii="NewsGot" w:hAnsi="NewsGot"/>
        </w:rPr>
        <w:t>2.</w:t>
      </w:r>
      <w:r w:rsidR="000064B4">
        <w:rPr>
          <w:rFonts w:ascii="NewsGot" w:hAnsi="NewsGot"/>
        </w:rPr>
        <w:t>3</w:t>
      </w:r>
      <w:r w:rsidRPr="004C3889">
        <w:rPr>
          <w:rFonts w:ascii="NewsGot" w:hAnsi="NewsGot"/>
        </w:rPr>
        <w:tab/>
      </w:r>
      <w:r w:rsidR="00BA7F3E" w:rsidRPr="004C3889">
        <w:rPr>
          <w:rFonts w:ascii="NewsGot" w:hAnsi="NewsGot"/>
        </w:rPr>
        <w:t>Poskytovatel</w:t>
      </w:r>
      <w:r w:rsidR="00404274" w:rsidRPr="004C3889">
        <w:rPr>
          <w:rFonts w:ascii="NewsGot" w:hAnsi="NewsGot"/>
        </w:rPr>
        <w:t xml:space="preserve"> se výslovně zavazuje při plnění předmětu této </w:t>
      </w:r>
      <w:r w:rsidR="00E52760" w:rsidRPr="004C3889">
        <w:rPr>
          <w:rFonts w:ascii="NewsGot" w:hAnsi="NewsGot"/>
        </w:rPr>
        <w:t>S</w:t>
      </w:r>
      <w:r w:rsidR="00404274" w:rsidRPr="004C3889">
        <w:rPr>
          <w:rFonts w:ascii="NewsGot" w:hAnsi="NewsGot"/>
        </w:rPr>
        <w:t xml:space="preserve">mlouvy provést všechny </w:t>
      </w:r>
      <w:r w:rsidR="004C3889">
        <w:rPr>
          <w:rFonts w:ascii="NewsGot" w:hAnsi="NewsGot"/>
        </w:rPr>
        <w:t>úkony spojené s </w:t>
      </w:r>
      <w:r w:rsidR="00CF5154">
        <w:rPr>
          <w:rFonts w:ascii="NewsGot" w:hAnsi="NewsGot"/>
        </w:rPr>
        <w:t>poskytovanou</w:t>
      </w:r>
      <w:r w:rsidR="004C3889">
        <w:rPr>
          <w:rFonts w:ascii="NewsGot" w:hAnsi="NewsGot"/>
        </w:rPr>
        <w:t xml:space="preserve"> Sl</w:t>
      </w:r>
      <w:r w:rsidR="00CF5154">
        <w:rPr>
          <w:rFonts w:ascii="NewsGot" w:hAnsi="NewsGot"/>
        </w:rPr>
        <w:t>u</w:t>
      </w:r>
      <w:r w:rsidR="004C3889">
        <w:rPr>
          <w:rFonts w:ascii="NewsGot" w:hAnsi="NewsGot"/>
        </w:rPr>
        <w:t>ž</w:t>
      </w:r>
      <w:r w:rsidR="00CF5154">
        <w:rPr>
          <w:rFonts w:ascii="NewsGot" w:hAnsi="NewsGot"/>
        </w:rPr>
        <w:t>b</w:t>
      </w:r>
      <w:r w:rsidR="004C3889">
        <w:rPr>
          <w:rFonts w:ascii="NewsGot" w:hAnsi="NewsGot"/>
        </w:rPr>
        <w:t xml:space="preserve">ou </w:t>
      </w:r>
      <w:r w:rsidR="004C3889" w:rsidRPr="00525453">
        <w:rPr>
          <w:rFonts w:ascii="NewsGot" w:hAnsi="NewsGot"/>
        </w:rPr>
        <w:t xml:space="preserve">v souladu </w:t>
      </w:r>
      <w:r w:rsidR="003B5477">
        <w:rPr>
          <w:rFonts w:ascii="NewsGot" w:hAnsi="NewsGot"/>
        </w:rPr>
        <w:t>s ustanovením § 161, odst. 2 zákona č. 2</w:t>
      </w:r>
      <w:r w:rsidR="004C3889" w:rsidRPr="00525453">
        <w:rPr>
          <w:rFonts w:ascii="NewsGot" w:hAnsi="NewsGot"/>
        </w:rPr>
        <w:t>83/20</w:t>
      </w:r>
      <w:r w:rsidR="003B5477">
        <w:rPr>
          <w:rFonts w:ascii="NewsGot" w:hAnsi="NewsGot"/>
        </w:rPr>
        <w:t>21</w:t>
      </w:r>
      <w:r w:rsidR="004C3889" w:rsidRPr="00525453">
        <w:rPr>
          <w:rFonts w:ascii="NewsGot" w:hAnsi="NewsGot"/>
        </w:rPr>
        <w:t xml:space="preserve"> Sb., stavební zákon, ve znění pozdějších předpisů, s požadavky, podmínkami, specifikacemi a ostatními údaji a informacemi obsaženými nebo zmíněnými v projektové dokumentaci nebo ve smlouvě o dílo se </w:t>
      </w:r>
      <w:r w:rsidR="00CF5154">
        <w:rPr>
          <w:rFonts w:ascii="NewsGot" w:hAnsi="NewsGot"/>
        </w:rPr>
        <w:t>zhotovitelem stavby (dále jen „</w:t>
      </w:r>
      <w:r w:rsidR="00CF5154" w:rsidRPr="00CF5154">
        <w:rPr>
          <w:rFonts w:ascii="NewsGot" w:hAnsi="NewsGot"/>
          <w:b/>
        </w:rPr>
        <w:t>Z</w:t>
      </w:r>
      <w:r w:rsidR="004C3889" w:rsidRPr="00CF5154">
        <w:rPr>
          <w:rFonts w:ascii="NewsGot" w:hAnsi="NewsGot"/>
          <w:b/>
        </w:rPr>
        <w:t>hotovitel</w:t>
      </w:r>
      <w:r w:rsidR="004C3889" w:rsidRPr="00525453">
        <w:rPr>
          <w:rFonts w:ascii="NewsGot" w:hAnsi="NewsGot"/>
        </w:rPr>
        <w:t>“)</w:t>
      </w:r>
      <w:r w:rsidR="007540CB">
        <w:rPr>
          <w:rFonts w:ascii="NewsGot" w:hAnsi="NewsGot"/>
        </w:rPr>
        <w:t>,</w:t>
      </w:r>
      <w:r w:rsidR="004C3889" w:rsidRPr="00525453">
        <w:rPr>
          <w:rFonts w:ascii="NewsGot" w:hAnsi="NewsGot"/>
        </w:rPr>
        <w:t xml:space="preserve"> a dále v souladu s pravomocným rozhodnutím o povolení stavby</w:t>
      </w:r>
      <w:r w:rsidR="00054DF1">
        <w:rPr>
          <w:rFonts w:ascii="NewsGot" w:hAnsi="NewsGot"/>
        </w:rPr>
        <w:t>, jíž se poskytování Služeb týká</w:t>
      </w:r>
      <w:r w:rsidR="004C3889" w:rsidRPr="00525453">
        <w:rPr>
          <w:rFonts w:ascii="NewsGot" w:hAnsi="NewsGot"/>
        </w:rPr>
        <w:t xml:space="preserve">. </w:t>
      </w:r>
      <w:r w:rsidR="00054DF1">
        <w:rPr>
          <w:rFonts w:ascii="NewsGot" w:hAnsi="NewsGot"/>
        </w:rPr>
        <w:t>Kopie p</w:t>
      </w:r>
      <w:r w:rsidR="00CF5154">
        <w:rPr>
          <w:rFonts w:ascii="NewsGot" w:hAnsi="NewsGot"/>
        </w:rPr>
        <w:t>říslušn</w:t>
      </w:r>
      <w:r w:rsidR="00054DF1">
        <w:rPr>
          <w:rFonts w:ascii="NewsGot" w:hAnsi="NewsGot"/>
        </w:rPr>
        <w:t>é</w:t>
      </w:r>
      <w:r w:rsidR="00CF5154">
        <w:rPr>
          <w:rFonts w:ascii="NewsGot" w:hAnsi="NewsGot"/>
        </w:rPr>
        <w:t xml:space="preserve"> </w:t>
      </w:r>
      <w:r w:rsidR="00054DF1">
        <w:rPr>
          <w:rFonts w:ascii="NewsGot" w:hAnsi="NewsGot"/>
        </w:rPr>
        <w:t>s</w:t>
      </w:r>
      <w:r w:rsidR="004C3889" w:rsidRPr="00054DF1">
        <w:rPr>
          <w:rFonts w:ascii="NewsGot" w:hAnsi="NewsGot"/>
        </w:rPr>
        <w:t>mlouv</w:t>
      </w:r>
      <w:r w:rsidR="00054DF1">
        <w:rPr>
          <w:rFonts w:ascii="NewsGot" w:hAnsi="NewsGot"/>
        </w:rPr>
        <w:t>y</w:t>
      </w:r>
      <w:r w:rsidR="004C3889" w:rsidRPr="00054DF1">
        <w:rPr>
          <w:rFonts w:ascii="NewsGot" w:hAnsi="NewsGot"/>
        </w:rPr>
        <w:t xml:space="preserve"> o dílo </w:t>
      </w:r>
      <w:r w:rsidR="00054DF1">
        <w:rPr>
          <w:rFonts w:ascii="NewsGot" w:hAnsi="NewsGot"/>
        </w:rPr>
        <w:t>k předmětné stavbě,</w:t>
      </w:r>
      <w:r w:rsidR="004C3889" w:rsidRPr="00525453">
        <w:rPr>
          <w:rFonts w:ascii="NewsGot" w:hAnsi="NewsGot"/>
        </w:rPr>
        <w:t xml:space="preserve"> </w:t>
      </w:r>
      <w:r w:rsidR="00054DF1">
        <w:rPr>
          <w:rFonts w:ascii="NewsGot" w:hAnsi="NewsGot"/>
        </w:rPr>
        <w:t xml:space="preserve">včetně </w:t>
      </w:r>
      <w:r w:rsidR="007528F9">
        <w:rPr>
          <w:rFonts w:ascii="NewsGot" w:hAnsi="NewsGot"/>
        </w:rPr>
        <w:t>Z</w:t>
      </w:r>
      <w:r w:rsidR="004C3889" w:rsidRPr="00525453">
        <w:rPr>
          <w:rFonts w:ascii="NewsGot" w:hAnsi="NewsGot"/>
        </w:rPr>
        <w:t>hotovitelem oceněného položkového rozpočtu</w:t>
      </w:r>
      <w:r w:rsidR="00054DF1">
        <w:rPr>
          <w:rFonts w:ascii="NewsGot" w:hAnsi="NewsGot"/>
        </w:rPr>
        <w:t>,</w:t>
      </w:r>
      <w:r w:rsidR="004C3889" w:rsidRPr="00525453">
        <w:rPr>
          <w:rFonts w:ascii="NewsGot" w:hAnsi="NewsGot"/>
        </w:rPr>
        <w:t xml:space="preserve"> bude po uzavření objednatelem neprodleně předána </w:t>
      </w:r>
      <w:r w:rsidR="00CF5154">
        <w:rPr>
          <w:rFonts w:ascii="NewsGot" w:hAnsi="NewsGot"/>
        </w:rPr>
        <w:t>Poskytovateli</w:t>
      </w:r>
      <w:r w:rsidR="004C3889" w:rsidRPr="00525453">
        <w:rPr>
          <w:rFonts w:ascii="NewsGot" w:hAnsi="NewsGot"/>
        </w:rPr>
        <w:t>.</w:t>
      </w:r>
    </w:p>
    <w:p w14:paraId="58BDFAAE" w14:textId="77777777" w:rsidR="00E41008" w:rsidRPr="00404274" w:rsidRDefault="00E41008" w:rsidP="009648D8">
      <w:pPr>
        <w:spacing w:after="0" w:line="240" w:lineRule="auto"/>
        <w:ind w:left="709" w:hanging="709"/>
        <w:jc w:val="both"/>
        <w:rPr>
          <w:rFonts w:ascii="NewsGot" w:hAnsi="NewsGot"/>
        </w:rPr>
      </w:pPr>
    </w:p>
    <w:p w14:paraId="0C44B397" w14:textId="52991767" w:rsidR="0099633F" w:rsidRDefault="004C3889" w:rsidP="009648D8">
      <w:pPr>
        <w:spacing w:after="0" w:line="240" w:lineRule="auto"/>
        <w:ind w:left="709" w:hanging="709"/>
        <w:jc w:val="both"/>
        <w:rPr>
          <w:rFonts w:ascii="NewsGot" w:hAnsi="NewsGot"/>
        </w:rPr>
      </w:pPr>
      <w:r>
        <w:rPr>
          <w:rFonts w:ascii="NewsGot" w:hAnsi="NewsGot"/>
        </w:rPr>
        <w:t>2.</w:t>
      </w:r>
      <w:r w:rsidR="000064B4">
        <w:rPr>
          <w:rFonts w:ascii="NewsGot" w:hAnsi="NewsGot"/>
        </w:rPr>
        <w:t>4</w:t>
      </w:r>
      <w:r w:rsidR="00F665DE">
        <w:rPr>
          <w:rFonts w:ascii="NewsGot" w:hAnsi="NewsGot"/>
        </w:rPr>
        <w:tab/>
      </w:r>
      <w:r w:rsidR="00E829FC" w:rsidRPr="008473AA">
        <w:rPr>
          <w:rFonts w:ascii="NewsGot" w:hAnsi="NewsGot"/>
        </w:rPr>
        <w:t xml:space="preserve">Jednotlivé </w:t>
      </w:r>
      <w:r w:rsidR="00326FCC">
        <w:rPr>
          <w:rFonts w:ascii="NewsGot" w:hAnsi="NewsGot"/>
        </w:rPr>
        <w:t>O</w:t>
      </w:r>
      <w:r w:rsidR="00E829FC" w:rsidRPr="008473AA">
        <w:rPr>
          <w:rFonts w:ascii="NewsGot" w:hAnsi="NewsGot"/>
        </w:rPr>
        <w:t xml:space="preserve">bjednávky budou </w:t>
      </w:r>
      <w:r w:rsidR="004168F6" w:rsidRPr="008473AA">
        <w:rPr>
          <w:rFonts w:ascii="NewsGot" w:hAnsi="NewsGot"/>
        </w:rPr>
        <w:t>vystavovány</w:t>
      </w:r>
      <w:r w:rsidR="00E829FC" w:rsidRPr="008473AA">
        <w:rPr>
          <w:rFonts w:ascii="NewsGot" w:hAnsi="NewsGot"/>
        </w:rPr>
        <w:t xml:space="preserve"> na základě </w:t>
      </w:r>
      <w:r w:rsidR="00E829FC" w:rsidRPr="002C6BB4">
        <w:rPr>
          <w:rFonts w:ascii="NewsGot" w:hAnsi="NewsGot"/>
        </w:rPr>
        <w:t xml:space="preserve">aktuálních potřeb </w:t>
      </w:r>
      <w:r w:rsidR="003164D7" w:rsidRPr="002C6BB4">
        <w:rPr>
          <w:rFonts w:ascii="NewsGot" w:hAnsi="NewsGot"/>
        </w:rPr>
        <w:t>O</w:t>
      </w:r>
      <w:r w:rsidR="0016702A" w:rsidRPr="002C6BB4">
        <w:rPr>
          <w:rFonts w:ascii="NewsGot" w:hAnsi="NewsGot"/>
        </w:rPr>
        <w:t>bjednatele</w:t>
      </w:r>
      <w:r w:rsidR="0016702A" w:rsidRPr="00ED767F">
        <w:rPr>
          <w:rFonts w:ascii="NewsGot" w:hAnsi="NewsGot"/>
        </w:rPr>
        <w:t xml:space="preserve"> </w:t>
      </w:r>
      <w:r w:rsidR="00E52760" w:rsidRPr="00ED767F">
        <w:rPr>
          <w:rFonts w:ascii="NewsGot" w:hAnsi="NewsGot"/>
        </w:rPr>
        <w:t>po dobu účinnosti této S</w:t>
      </w:r>
      <w:r w:rsidR="00E829FC" w:rsidRPr="00ED767F">
        <w:rPr>
          <w:rFonts w:ascii="NewsGot" w:hAnsi="NewsGot"/>
        </w:rPr>
        <w:t xml:space="preserve">mlouvy </w:t>
      </w:r>
      <w:r w:rsidR="00217E59" w:rsidRPr="002C6BB4">
        <w:rPr>
          <w:rFonts w:ascii="NewsGot" w:hAnsi="NewsGot"/>
        </w:rPr>
        <w:t>formou</w:t>
      </w:r>
      <w:r w:rsidR="00E829FC" w:rsidRPr="002C6BB4">
        <w:rPr>
          <w:rFonts w:ascii="NewsGot" w:hAnsi="NewsGot"/>
        </w:rPr>
        <w:t xml:space="preserve"> písemné (elektronické) výzvy k dílčímu plnění.</w:t>
      </w:r>
      <w:r w:rsidR="00326FCC">
        <w:rPr>
          <w:rFonts w:ascii="NewsGot" w:hAnsi="NewsGot"/>
        </w:rPr>
        <w:t xml:space="preserve"> Dílčí O</w:t>
      </w:r>
      <w:r w:rsidR="0099633F" w:rsidRPr="008473AA">
        <w:rPr>
          <w:rFonts w:ascii="NewsGot" w:hAnsi="NewsGot"/>
        </w:rPr>
        <w:t xml:space="preserve">bjednávka bude zejména obsahovat: </w:t>
      </w:r>
    </w:p>
    <w:p w14:paraId="6715C113" w14:textId="611675DF" w:rsidR="005E1A2B" w:rsidRDefault="005E1A2B" w:rsidP="009648D8">
      <w:pPr>
        <w:spacing w:after="0" w:line="240" w:lineRule="auto"/>
        <w:ind w:left="709" w:hanging="709"/>
        <w:jc w:val="both"/>
        <w:rPr>
          <w:rFonts w:ascii="NewsGot" w:hAnsi="NewsGot"/>
        </w:rPr>
      </w:pPr>
      <w:r>
        <w:rPr>
          <w:rFonts w:ascii="NewsGot" w:hAnsi="NewsGot"/>
        </w:rPr>
        <w:tab/>
        <w:t xml:space="preserve">(a) číslo Objednávky dle konkrétní stavby, k níž se </w:t>
      </w:r>
      <w:r w:rsidR="00054975">
        <w:rPr>
          <w:rFonts w:ascii="NewsGot" w:hAnsi="NewsGot"/>
        </w:rPr>
        <w:t>O</w:t>
      </w:r>
      <w:r>
        <w:rPr>
          <w:rFonts w:ascii="NewsGot" w:hAnsi="NewsGot"/>
        </w:rPr>
        <w:t>bjednávka vztahuje;</w:t>
      </w:r>
      <w:r w:rsidR="007540CB">
        <w:rPr>
          <w:rFonts w:ascii="NewsGot" w:hAnsi="NewsGot"/>
        </w:rPr>
        <w:tab/>
      </w:r>
    </w:p>
    <w:p w14:paraId="67100A33" w14:textId="7CF3EE31" w:rsidR="007540CB" w:rsidRDefault="005E1A2B" w:rsidP="009648D8">
      <w:pPr>
        <w:spacing w:after="0" w:line="240" w:lineRule="auto"/>
        <w:ind w:left="709" w:hanging="709"/>
        <w:jc w:val="both"/>
        <w:rPr>
          <w:rFonts w:ascii="NewsGot" w:hAnsi="NewsGot"/>
        </w:rPr>
      </w:pPr>
      <w:r>
        <w:rPr>
          <w:rFonts w:ascii="NewsGot" w:hAnsi="NewsGot"/>
        </w:rPr>
        <w:tab/>
      </w:r>
      <w:r w:rsidR="00E06F83">
        <w:rPr>
          <w:rFonts w:ascii="NewsGot" w:hAnsi="NewsGot"/>
        </w:rPr>
        <w:t>(</w:t>
      </w:r>
      <w:r>
        <w:rPr>
          <w:rFonts w:ascii="NewsGot" w:hAnsi="NewsGot"/>
        </w:rPr>
        <w:t>b</w:t>
      </w:r>
      <w:r w:rsidR="007540CB">
        <w:rPr>
          <w:rFonts w:ascii="NewsGot" w:hAnsi="NewsGot"/>
        </w:rPr>
        <w:t>) datum Objednávky;</w:t>
      </w:r>
    </w:p>
    <w:p w14:paraId="73803C6A" w14:textId="6F6BC8B1" w:rsidR="0099633F" w:rsidRPr="008473AA" w:rsidRDefault="00E06F83" w:rsidP="009648D8">
      <w:pPr>
        <w:spacing w:after="0" w:line="240" w:lineRule="auto"/>
        <w:ind w:left="709" w:firstLine="11"/>
        <w:jc w:val="both"/>
        <w:rPr>
          <w:rFonts w:ascii="NewsGot" w:hAnsi="NewsGot"/>
        </w:rPr>
      </w:pPr>
      <w:r>
        <w:rPr>
          <w:rFonts w:ascii="NewsGot" w:hAnsi="NewsGot"/>
        </w:rPr>
        <w:t>(</w:t>
      </w:r>
      <w:r w:rsidR="005E1A2B">
        <w:rPr>
          <w:rFonts w:ascii="NewsGot" w:hAnsi="NewsGot"/>
        </w:rPr>
        <w:t>c</w:t>
      </w:r>
      <w:r w:rsidR="0099633F" w:rsidRPr="008473AA">
        <w:rPr>
          <w:rFonts w:ascii="NewsGot" w:hAnsi="NewsGot"/>
        </w:rPr>
        <w:t xml:space="preserve">) předmět </w:t>
      </w:r>
      <w:r w:rsidR="00326FCC">
        <w:rPr>
          <w:rFonts w:ascii="NewsGot" w:hAnsi="NewsGot"/>
        </w:rPr>
        <w:t>Objednávky</w:t>
      </w:r>
      <w:r w:rsidR="00F665DE">
        <w:rPr>
          <w:rFonts w:ascii="NewsGot" w:hAnsi="NewsGot"/>
        </w:rPr>
        <w:t xml:space="preserve">, </w:t>
      </w:r>
      <w:r w:rsidR="007540CB">
        <w:rPr>
          <w:rFonts w:ascii="NewsGot" w:hAnsi="NewsGot"/>
        </w:rPr>
        <w:t xml:space="preserve">tj. specifikace </w:t>
      </w:r>
      <w:r w:rsidR="005E1A2B">
        <w:rPr>
          <w:rFonts w:ascii="NewsGot" w:hAnsi="NewsGot"/>
        </w:rPr>
        <w:t>stavby a rozsah</w:t>
      </w:r>
      <w:r w:rsidR="007540CB">
        <w:rPr>
          <w:rFonts w:ascii="NewsGot" w:hAnsi="NewsGot"/>
        </w:rPr>
        <w:t xml:space="preserve"> Služb</w:t>
      </w:r>
      <w:r w:rsidR="00B25FE6">
        <w:rPr>
          <w:rFonts w:ascii="NewsGot" w:hAnsi="NewsGot"/>
        </w:rPr>
        <w:t>y</w:t>
      </w:r>
      <w:r w:rsidR="00435BCF">
        <w:rPr>
          <w:rFonts w:ascii="NewsGot" w:hAnsi="NewsGot"/>
        </w:rPr>
        <w:t>;</w:t>
      </w:r>
    </w:p>
    <w:p w14:paraId="309F4D54" w14:textId="0CE28340" w:rsidR="00A309E3" w:rsidRPr="008473AA" w:rsidRDefault="00E06F83" w:rsidP="009648D8">
      <w:pPr>
        <w:spacing w:after="0" w:line="240" w:lineRule="auto"/>
        <w:ind w:left="709" w:firstLine="11"/>
        <w:jc w:val="both"/>
        <w:rPr>
          <w:rFonts w:ascii="NewsGot" w:hAnsi="NewsGot"/>
        </w:rPr>
      </w:pPr>
      <w:r>
        <w:rPr>
          <w:rFonts w:ascii="NewsGot" w:hAnsi="NewsGot"/>
        </w:rPr>
        <w:t>(</w:t>
      </w:r>
      <w:r w:rsidR="005E1A2B">
        <w:rPr>
          <w:rFonts w:ascii="NewsGot" w:hAnsi="NewsGot"/>
        </w:rPr>
        <w:t>d</w:t>
      </w:r>
      <w:r w:rsidR="0099633F" w:rsidRPr="008473AA">
        <w:rPr>
          <w:rFonts w:ascii="NewsGot" w:hAnsi="NewsGot"/>
        </w:rPr>
        <w:t xml:space="preserve">) </w:t>
      </w:r>
      <w:r w:rsidR="00CF5154">
        <w:rPr>
          <w:rFonts w:ascii="NewsGot" w:hAnsi="NewsGot"/>
        </w:rPr>
        <w:t>lhůty pro poskytnutí Služby</w:t>
      </w:r>
      <w:r w:rsidR="00435BCF">
        <w:rPr>
          <w:rFonts w:ascii="NewsGot" w:hAnsi="NewsGot"/>
        </w:rPr>
        <w:t>;</w:t>
      </w:r>
    </w:p>
    <w:p w14:paraId="368F37F9" w14:textId="540650B9" w:rsidR="0099633F" w:rsidRPr="008473AA" w:rsidRDefault="00E06F83" w:rsidP="009648D8">
      <w:pPr>
        <w:spacing w:after="0" w:line="240" w:lineRule="auto"/>
        <w:ind w:left="709" w:firstLine="11"/>
        <w:jc w:val="both"/>
        <w:rPr>
          <w:rFonts w:ascii="NewsGot" w:hAnsi="NewsGot"/>
        </w:rPr>
      </w:pPr>
      <w:r>
        <w:rPr>
          <w:rFonts w:ascii="NewsGot" w:hAnsi="NewsGot"/>
        </w:rPr>
        <w:t>(</w:t>
      </w:r>
      <w:r w:rsidR="005E1A2B">
        <w:rPr>
          <w:rFonts w:ascii="NewsGot" w:hAnsi="NewsGot"/>
        </w:rPr>
        <w:t>e</w:t>
      </w:r>
      <w:r w:rsidR="00A309E3" w:rsidRPr="008473AA">
        <w:rPr>
          <w:rFonts w:ascii="NewsGot" w:hAnsi="NewsGot"/>
        </w:rPr>
        <w:t>)</w:t>
      </w:r>
      <w:r w:rsidR="00532D5F" w:rsidRPr="008473AA">
        <w:rPr>
          <w:rFonts w:ascii="NewsGot" w:hAnsi="NewsGot"/>
        </w:rPr>
        <w:t xml:space="preserve"> </w:t>
      </w:r>
      <w:r w:rsidR="00B25FE6">
        <w:rPr>
          <w:rFonts w:ascii="NewsGot" w:hAnsi="NewsGot"/>
        </w:rPr>
        <w:t xml:space="preserve">požadovaný počet hodin Služby a tomu odpovídající </w:t>
      </w:r>
      <w:r w:rsidR="004168F6" w:rsidRPr="008473AA">
        <w:rPr>
          <w:rFonts w:ascii="NewsGot" w:hAnsi="NewsGot"/>
        </w:rPr>
        <w:t>cen</w:t>
      </w:r>
      <w:r w:rsidR="00A309E3" w:rsidRPr="008473AA">
        <w:rPr>
          <w:rFonts w:ascii="NewsGot" w:hAnsi="NewsGot"/>
        </w:rPr>
        <w:t>u</w:t>
      </w:r>
      <w:r w:rsidR="00F665DE">
        <w:rPr>
          <w:rFonts w:ascii="NewsGot" w:hAnsi="NewsGot"/>
        </w:rPr>
        <w:t xml:space="preserve"> </w:t>
      </w:r>
      <w:r w:rsidR="00B25FE6">
        <w:rPr>
          <w:rFonts w:ascii="NewsGot" w:hAnsi="NewsGot"/>
        </w:rPr>
        <w:t xml:space="preserve">Služby </w:t>
      </w:r>
      <w:r w:rsidR="00F665DE">
        <w:rPr>
          <w:rFonts w:ascii="NewsGot" w:hAnsi="NewsGot"/>
        </w:rPr>
        <w:t xml:space="preserve">stanovenou dle </w:t>
      </w:r>
      <w:r w:rsidR="00F665DE" w:rsidRPr="002C6BB4">
        <w:rPr>
          <w:rFonts w:ascii="NewsGot" w:hAnsi="NewsGot"/>
          <w:u w:val="single"/>
        </w:rPr>
        <w:t>přílohy č.</w:t>
      </w:r>
      <w:r w:rsidR="00B25FE6">
        <w:rPr>
          <w:rFonts w:ascii="NewsGot" w:hAnsi="NewsGot"/>
          <w:u w:val="single"/>
        </w:rPr>
        <w:t xml:space="preserve"> </w:t>
      </w:r>
      <w:r w:rsidR="004C3889" w:rsidRPr="002C6BB4">
        <w:rPr>
          <w:rFonts w:ascii="NewsGot" w:hAnsi="NewsGot"/>
          <w:u w:val="single"/>
        </w:rPr>
        <w:t>2</w:t>
      </w:r>
      <w:r w:rsidR="00C7199C">
        <w:rPr>
          <w:rFonts w:ascii="NewsGot" w:hAnsi="NewsGot"/>
        </w:rPr>
        <w:t>.</w:t>
      </w:r>
    </w:p>
    <w:p w14:paraId="477F1290" w14:textId="3FFC389C" w:rsidR="00CF5154" w:rsidRDefault="00CF5154" w:rsidP="002C6BB4">
      <w:pPr>
        <w:spacing w:after="0" w:line="240" w:lineRule="auto"/>
        <w:ind w:left="709" w:firstLine="11"/>
        <w:jc w:val="both"/>
        <w:rPr>
          <w:rFonts w:ascii="NewsGot" w:hAnsi="NewsGot"/>
        </w:rPr>
      </w:pPr>
    </w:p>
    <w:p w14:paraId="4BCB5088" w14:textId="698DEAB3" w:rsidR="00CF5154" w:rsidRDefault="00CF5154" w:rsidP="002C6BB4">
      <w:pPr>
        <w:spacing w:after="0" w:line="240" w:lineRule="auto"/>
        <w:jc w:val="both"/>
        <w:rPr>
          <w:rFonts w:ascii="NewsGot" w:hAnsi="NewsGot"/>
        </w:rPr>
      </w:pPr>
      <w:r>
        <w:rPr>
          <w:rFonts w:ascii="NewsGot" w:hAnsi="NewsGot"/>
        </w:rPr>
        <w:t>2.</w:t>
      </w:r>
      <w:r w:rsidR="000064B4">
        <w:rPr>
          <w:rFonts w:ascii="NewsGot" w:hAnsi="NewsGot"/>
        </w:rPr>
        <w:t>5</w:t>
      </w:r>
      <w:r w:rsidRPr="00525453">
        <w:rPr>
          <w:rFonts w:ascii="NewsGot" w:hAnsi="NewsGot"/>
        </w:rPr>
        <w:t xml:space="preserve"> </w:t>
      </w:r>
      <w:r w:rsidRPr="00525453">
        <w:rPr>
          <w:rFonts w:ascii="NewsGot" w:hAnsi="NewsGot"/>
        </w:rPr>
        <w:tab/>
        <w:t xml:space="preserve">Povinnosti </w:t>
      </w:r>
      <w:r w:rsidR="00015F10">
        <w:rPr>
          <w:rFonts w:ascii="NewsGot" w:hAnsi="NewsGot"/>
        </w:rPr>
        <w:t>Poskytovatele</w:t>
      </w:r>
      <w:r w:rsidRPr="00525453">
        <w:rPr>
          <w:rFonts w:ascii="NewsGot" w:hAnsi="NewsGot"/>
        </w:rPr>
        <w:t xml:space="preserve"> při výkonu TD</w:t>
      </w:r>
      <w:r w:rsidR="00C916A5">
        <w:rPr>
          <w:rFonts w:ascii="NewsGot" w:hAnsi="NewsGot"/>
        </w:rPr>
        <w:t>S</w:t>
      </w:r>
      <w:r w:rsidRPr="00525453">
        <w:rPr>
          <w:rFonts w:ascii="NewsGot" w:hAnsi="NewsGot"/>
        </w:rPr>
        <w:t xml:space="preserve"> dle této </w:t>
      </w:r>
      <w:r w:rsidR="00CD08C4">
        <w:rPr>
          <w:rFonts w:ascii="NewsGot" w:hAnsi="NewsGot"/>
        </w:rPr>
        <w:t>S</w:t>
      </w:r>
      <w:r w:rsidRPr="00525453">
        <w:rPr>
          <w:rFonts w:ascii="NewsGot" w:hAnsi="NewsGot"/>
        </w:rPr>
        <w:t xml:space="preserve">mlouvy zahrnují veškeré činnosti nutné k řádnému </w:t>
      </w:r>
      <w:r>
        <w:rPr>
          <w:rFonts w:ascii="NewsGot" w:hAnsi="NewsGot"/>
        </w:rPr>
        <w:tab/>
      </w:r>
      <w:r w:rsidR="00C916A5">
        <w:rPr>
          <w:rFonts w:ascii="NewsGot" w:hAnsi="NewsGot"/>
        </w:rPr>
        <w:t>provedení výkonu TDS</w:t>
      </w:r>
      <w:r w:rsidRPr="00525453">
        <w:rPr>
          <w:rFonts w:ascii="NewsGot" w:hAnsi="NewsGot"/>
        </w:rPr>
        <w:t xml:space="preserve">. Pokud nejsou některé činnosti výslovně </w:t>
      </w:r>
      <w:r w:rsidR="008E0938">
        <w:rPr>
          <w:rFonts w:ascii="NewsGot" w:hAnsi="NewsGot"/>
        </w:rPr>
        <w:t xml:space="preserve">stanovené v této </w:t>
      </w:r>
      <w:r w:rsidR="00CD08C4">
        <w:rPr>
          <w:rFonts w:ascii="NewsGot" w:hAnsi="NewsGot"/>
        </w:rPr>
        <w:t>S</w:t>
      </w:r>
      <w:r w:rsidR="008E0938">
        <w:rPr>
          <w:rFonts w:ascii="NewsGot" w:hAnsi="NewsGot"/>
        </w:rPr>
        <w:t xml:space="preserve">mlouvě, resp. </w:t>
      </w:r>
      <w:r w:rsidR="00CD08C4">
        <w:rPr>
          <w:rFonts w:ascii="NewsGot" w:hAnsi="NewsGot"/>
        </w:rPr>
        <w:t xml:space="preserve">konkretizovány </w:t>
      </w:r>
      <w:r w:rsidR="00CD08C4">
        <w:rPr>
          <w:rFonts w:ascii="NewsGot" w:hAnsi="NewsGot"/>
        </w:rPr>
        <w:tab/>
        <w:t>v</w:t>
      </w:r>
      <w:r w:rsidR="008E0938">
        <w:rPr>
          <w:rFonts w:ascii="NewsGot" w:hAnsi="NewsGot"/>
        </w:rPr>
        <w:t xml:space="preserve"> </w:t>
      </w:r>
      <w:r w:rsidR="00CD08C4" w:rsidRPr="00CD08C4">
        <w:rPr>
          <w:rFonts w:ascii="NewsGot" w:hAnsi="NewsGot"/>
          <w:u w:val="single"/>
        </w:rPr>
        <w:t>p</w:t>
      </w:r>
      <w:r w:rsidR="008E0938" w:rsidRPr="00CD08C4">
        <w:rPr>
          <w:rFonts w:ascii="NewsGot" w:hAnsi="NewsGot"/>
          <w:u w:val="single"/>
        </w:rPr>
        <w:t>říloze č. 1</w:t>
      </w:r>
      <w:r w:rsidRPr="00CD08C4">
        <w:rPr>
          <w:rFonts w:ascii="NewsGot" w:hAnsi="NewsGot"/>
          <w:u w:val="single"/>
        </w:rPr>
        <w:t>,</w:t>
      </w:r>
      <w:r w:rsidRPr="00525453">
        <w:rPr>
          <w:rFonts w:ascii="NewsGot" w:hAnsi="NewsGot"/>
        </w:rPr>
        <w:t xml:space="preserve"> má se za to, že jsou je</w:t>
      </w:r>
      <w:r w:rsidR="00921E4B">
        <w:rPr>
          <w:rFonts w:ascii="NewsGot" w:hAnsi="NewsGot"/>
        </w:rPr>
        <w:t>jím</w:t>
      </w:r>
      <w:r w:rsidRPr="00525453">
        <w:rPr>
          <w:rFonts w:ascii="NewsGot" w:hAnsi="NewsGot"/>
        </w:rPr>
        <w:t xml:space="preserve"> obsahem s ohledem na obchodní zvyklosti.</w:t>
      </w:r>
    </w:p>
    <w:p w14:paraId="0471C7D2" w14:textId="3B0C691D" w:rsidR="00D3113C" w:rsidRDefault="00D3113C" w:rsidP="002C6BB4">
      <w:pPr>
        <w:spacing w:after="0" w:line="240" w:lineRule="auto"/>
        <w:jc w:val="both"/>
        <w:rPr>
          <w:rFonts w:ascii="NewsGot" w:hAnsi="NewsGot"/>
        </w:rPr>
      </w:pPr>
    </w:p>
    <w:p w14:paraId="7941B000" w14:textId="7384DA31" w:rsidR="00D3113C" w:rsidRPr="00D3113C" w:rsidRDefault="00D3113C" w:rsidP="00D3113C">
      <w:pPr>
        <w:pStyle w:val="Odstavecseseznamem"/>
        <w:keepNext/>
        <w:keepLines/>
        <w:numPr>
          <w:ilvl w:val="1"/>
          <w:numId w:val="5"/>
        </w:numPr>
        <w:suppressLineNumbers/>
        <w:suppressAutoHyphens/>
        <w:overflowPunct w:val="0"/>
        <w:autoSpaceDE w:val="0"/>
        <w:autoSpaceDN w:val="0"/>
        <w:adjustRightInd w:val="0"/>
        <w:spacing w:after="0" w:line="240" w:lineRule="auto"/>
        <w:ind w:left="709" w:hanging="709"/>
        <w:contextualSpacing w:val="0"/>
        <w:jc w:val="both"/>
        <w:textAlignment w:val="baseline"/>
        <w:rPr>
          <w:rFonts w:ascii="NewsGot" w:hAnsi="NewsGot"/>
          <w:bCs/>
        </w:rPr>
      </w:pPr>
      <w:r w:rsidRPr="00D3113C">
        <w:rPr>
          <w:rFonts w:ascii="NewsGot" w:hAnsi="NewsGot"/>
          <w:bCs/>
        </w:rPr>
        <w:t xml:space="preserve">Poskytovatel bere na vědomí, že svou účastí ve Veřejné zakázce vystupuje jako odborník, a dle § </w:t>
      </w:r>
      <w:r w:rsidRPr="00D3113C">
        <w:rPr>
          <w:rFonts w:ascii="NewsGot" w:hAnsi="NewsGot"/>
        </w:rPr>
        <w:t>2950</w:t>
      </w:r>
      <w:r w:rsidRPr="00D3113C">
        <w:rPr>
          <w:rFonts w:ascii="NewsGot" w:hAnsi="NewsGot"/>
          <w:bCs/>
        </w:rPr>
        <w:t xml:space="preserve"> </w:t>
      </w:r>
      <w:r w:rsidR="00276FD4">
        <w:rPr>
          <w:rFonts w:ascii="NewsGot" w:hAnsi="NewsGot"/>
          <w:bCs/>
        </w:rPr>
        <w:t>O</w:t>
      </w:r>
      <w:r w:rsidRPr="00D3113C">
        <w:rPr>
          <w:rFonts w:ascii="NewsGot" w:hAnsi="NewsGot"/>
          <w:bCs/>
        </w:rPr>
        <w:t>bčanského zákoníku tak nahradí škodu, způsobí-li ji neúplnou nebo nesprávnou informací nebo škodlivou radou danou za odměnu v záležitosti svého vědění nebo dovednosti.</w:t>
      </w:r>
    </w:p>
    <w:p w14:paraId="77A37512" w14:textId="77777777" w:rsidR="00B2509D" w:rsidRDefault="00B2509D" w:rsidP="002C6BB4">
      <w:pPr>
        <w:spacing w:after="0" w:line="240" w:lineRule="auto"/>
        <w:jc w:val="both"/>
        <w:rPr>
          <w:rFonts w:ascii="NewsGot" w:hAnsi="NewsGot"/>
        </w:rPr>
      </w:pPr>
    </w:p>
    <w:p w14:paraId="351EB570" w14:textId="323AE492" w:rsidR="00F10B2B" w:rsidRDefault="009E5B3F" w:rsidP="009648D8">
      <w:pPr>
        <w:spacing w:after="0" w:line="240" w:lineRule="auto"/>
        <w:ind w:left="709" w:hanging="709"/>
        <w:jc w:val="both"/>
        <w:rPr>
          <w:rFonts w:ascii="NewsGot" w:hAnsi="NewsGot"/>
        </w:rPr>
      </w:pPr>
      <w:r>
        <w:rPr>
          <w:rFonts w:ascii="NewsGot" w:hAnsi="NewsGot"/>
        </w:rPr>
        <w:t>2.</w:t>
      </w:r>
      <w:r w:rsidR="00D3113C">
        <w:rPr>
          <w:rFonts w:ascii="NewsGot" w:hAnsi="NewsGot"/>
        </w:rPr>
        <w:t>7</w:t>
      </w:r>
      <w:r>
        <w:rPr>
          <w:rFonts w:ascii="NewsGot" w:hAnsi="NewsGot"/>
        </w:rPr>
        <w:tab/>
        <w:t>Uzavřením této Smlouvy </w:t>
      </w:r>
      <w:r w:rsidR="00E41008">
        <w:rPr>
          <w:rFonts w:ascii="NewsGot" w:hAnsi="NewsGot"/>
        </w:rPr>
        <w:t>Poskytovateli</w:t>
      </w:r>
      <w:r>
        <w:rPr>
          <w:rFonts w:ascii="NewsGot" w:hAnsi="NewsGot"/>
        </w:rPr>
        <w:t xml:space="preserve"> nevzniká nárok na uzavření jakékoliv </w:t>
      </w:r>
      <w:r w:rsidR="0056421D">
        <w:rPr>
          <w:rFonts w:ascii="NewsGot" w:hAnsi="NewsGot"/>
        </w:rPr>
        <w:t>O</w:t>
      </w:r>
      <w:r>
        <w:rPr>
          <w:rFonts w:ascii="NewsGot" w:hAnsi="NewsGot"/>
        </w:rPr>
        <w:t>bjednávky dílčího plnění.</w:t>
      </w:r>
    </w:p>
    <w:p w14:paraId="4A56F31C" w14:textId="12BCC35A" w:rsidR="000F68D7" w:rsidRDefault="000F68D7" w:rsidP="009648D8">
      <w:pPr>
        <w:spacing w:after="0" w:line="240" w:lineRule="auto"/>
        <w:ind w:left="709" w:hanging="709"/>
        <w:rPr>
          <w:rFonts w:ascii="NewsGot" w:hAnsi="NewsGot"/>
          <w:b/>
        </w:rPr>
      </w:pPr>
    </w:p>
    <w:p w14:paraId="6E9F16FA" w14:textId="77777777" w:rsidR="00212797" w:rsidRDefault="00212797" w:rsidP="009648D8">
      <w:pPr>
        <w:spacing w:after="0" w:line="240" w:lineRule="auto"/>
        <w:ind w:left="709" w:hanging="709"/>
        <w:rPr>
          <w:rFonts w:ascii="NewsGot" w:hAnsi="NewsGot"/>
          <w:b/>
        </w:rPr>
      </w:pPr>
    </w:p>
    <w:p w14:paraId="4ED302CB" w14:textId="3A98C0F1" w:rsidR="00E829FC" w:rsidRDefault="00E829FC" w:rsidP="009648D8">
      <w:pPr>
        <w:spacing w:after="0" w:line="240" w:lineRule="auto"/>
        <w:ind w:left="709" w:hanging="709"/>
        <w:rPr>
          <w:rFonts w:ascii="NewsGot" w:hAnsi="NewsGot"/>
          <w:b/>
        </w:rPr>
      </w:pPr>
      <w:r w:rsidRPr="008473AA">
        <w:rPr>
          <w:rFonts w:ascii="NewsGot" w:hAnsi="NewsGot"/>
          <w:b/>
        </w:rPr>
        <w:t>3.</w:t>
      </w:r>
      <w:r w:rsidRPr="008473AA">
        <w:rPr>
          <w:rFonts w:ascii="NewsGot" w:hAnsi="NewsGot"/>
          <w:b/>
        </w:rPr>
        <w:tab/>
      </w:r>
      <w:r w:rsidR="00435BCF">
        <w:rPr>
          <w:rFonts w:ascii="NewsGot" w:hAnsi="NewsGot"/>
          <w:b/>
        </w:rPr>
        <w:t>P</w:t>
      </w:r>
      <w:r w:rsidRPr="008473AA">
        <w:rPr>
          <w:rFonts w:ascii="NewsGot" w:hAnsi="NewsGot"/>
          <w:b/>
        </w:rPr>
        <w:t>odmínk</w:t>
      </w:r>
      <w:r w:rsidR="00435BCF">
        <w:rPr>
          <w:rFonts w:ascii="NewsGot" w:hAnsi="NewsGot"/>
          <w:b/>
        </w:rPr>
        <w:t>y</w:t>
      </w:r>
      <w:r w:rsidRPr="008473AA">
        <w:rPr>
          <w:rFonts w:ascii="NewsGot" w:hAnsi="NewsGot"/>
          <w:b/>
        </w:rPr>
        <w:t xml:space="preserve"> pro jednotlivá dílčí plnění</w:t>
      </w:r>
      <w:r w:rsidR="00276FD4">
        <w:rPr>
          <w:rFonts w:ascii="NewsGot" w:hAnsi="NewsGot"/>
          <w:b/>
        </w:rPr>
        <w:t xml:space="preserve"> a pro poskytování Služeb</w:t>
      </w:r>
    </w:p>
    <w:p w14:paraId="60240BCC" w14:textId="77777777" w:rsidR="00326FCC" w:rsidRPr="008473AA" w:rsidRDefault="00326FCC" w:rsidP="009648D8">
      <w:pPr>
        <w:spacing w:after="0" w:line="240" w:lineRule="auto"/>
        <w:ind w:left="709" w:hanging="709"/>
        <w:jc w:val="center"/>
        <w:rPr>
          <w:rFonts w:ascii="NewsGot" w:hAnsi="NewsGot"/>
          <w:b/>
        </w:rPr>
      </w:pPr>
    </w:p>
    <w:p w14:paraId="101F0116" w14:textId="2FD491E7" w:rsidR="00E829FC" w:rsidRDefault="00E829FC" w:rsidP="009648D8">
      <w:pPr>
        <w:spacing w:after="0" w:line="240" w:lineRule="auto"/>
        <w:ind w:left="709" w:hanging="709"/>
        <w:jc w:val="both"/>
        <w:rPr>
          <w:rFonts w:ascii="NewsGot" w:hAnsi="NewsGot"/>
        </w:rPr>
      </w:pPr>
      <w:r w:rsidRPr="008473AA">
        <w:rPr>
          <w:rFonts w:ascii="NewsGot" w:hAnsi="NewsGot"/>
        </w:rPr>
        <w:t>3.1</w:t>
      </w:r>
      <w:r w:rsidRPr="008473AA">
        <w:rPr>
          <w:rFonts w:ascii="NewsGot" w:hAnsi="NewsGot"/>
        </w:rPr>
        <w:tab/>
      </w:r>
      <w:r w:rsidR="00322221">
        <w:rPr>
          <w:rFonts w:ascii="NewsGot" w:hAnsi="NewsGot"/>
        </w:rPr>
        <w:t>D</w:t>
      </w:r>
      <w:r w:rsidR="00F672BA" w:rsidRPr="008473AA">
        <w:rPr>
          <w:rFonts w:ascii="NewsGot" w:hAnsi="NewsGot"/>
        </w:rPr>
        <w:t>ílčí plnění budou realizována v termínech a za podmínek s</w:t>
      </w:r>
      <w:r w:rsidR="00322221">
        <w:rPr>
          <w:rFonts w:ascii="NewsGot" w:hAnsi="NewsGot"/>
        </w:rPr>
        <w:t>tanovených</w:t>
      </w:r>
      <w:r w:rsidR="00F672BA" w:rsidRPr="008473AA">
        <w:rPr>
          <w:rFonts w:ascii="NewsGot" w:hAnsi="NewsGot"/>
        </w:rPr>
        <w:t xml:space="preserve"> </w:t>
      </w:r>
      <w:r w:rsidR="00322221">
        <w:rPr>
          <w:rFonts w:ascii="NewsGot" w:hAnsi="NewsGot"/>
        </w:rPr>
        <w:t>v Objednávkách.</w:t>
      </w:r>
      <w:r w:rsidR="00F672BA">
        <w:rPr>
          <w:rFonts w:ascii="NewsGot" w:hAnsi="NewsGot"/>
        </w:rPr>
        <w:t xml:space="preserve"> </w:t>
      </w:r>
      <w:r w:rsidR="0016702A" w:rsidRPr="008473AA">
        <w:rPr>
          <w:rFonts w:ascii="NewsGot" w:hAnsi="NewsGot"/>
        </w:rPr>
        <w:t xml:space="preserve">Objednatel </w:t>
      </w:r>
      <w:r w:rsidR="00322221">
        <w:rPr>
          <w:rFonts w:ascii="NewsGot" w:hAnsi="NewsGot"/>
        </w:rPr>
        <w:t>stanoví</w:t>
      </w:r>
      <w:r w:rsidRPr="008473AA">
        <w:rPr>
          <w:rFonts w:ascii="NewsGot" w:hAnsi="NewsGot"/>
        </w:rPr>
        <w:t xml:space="preserve"> </w:t>
      </w:r>
      <w:r w:rsidR="00365E55">
        <w:rPr>
          <w:rFonts w:ascii="NewsGot" w:hAnsi="NewsGot"/>
        </w:rPr>
        <w:br/>
      </w:r>
      <w:r w:rsidR="00322221">
        <w:rPr>
          <w:rFonts w:ascii="NewsGot" w:hAnsi="NewsGot"/>
        </w:rPr>
        <w:t xml:space="preserve">v </w:t>
      </w:r>
      <w:r w:rsidRPr="008473AA">
        <w:rPr>
          <w:rFonts w:ascii="NewsGot" w:hAnsi="NewsGot"/>
        </w:rPr>
        <w:t xml:space="preserve">každé konkrétní </w:t>
      </w:r>
      <w:r w:rsidR="0056421D">
        <w:rPr>
          <w:rFonts w:ascii="NewsGot" w:hAnsi="NewsGot"/>
        </w:rPr>
        <w:t>Objednáv</w:t>
      </w:r>
      <w:r w:rsidR="00322221">
        <w:rPr>
          <w:rFonts w:ascii="NewsGot" w:hAnsi="NewsGot"/>
        </w:rPr>
        <w:t>ce</w:t>
      </w:r>
      <w:r w:rsidRPr="00435BCF">
        <w:rPr>
          <w:rFonts w:ascii="NewsGot" w:hAnsi="NewsGot"/>
        </w:rPr>
        <w:t xml:space="preserve"> </w:t>
      </w:r>
      <w:r w:rsidR="004A417D" w:rsidRPr="00435BCF">
        <w:rPr>
          <w:rFonts w:ascii="NewsGot" w:hAnsi="NewsGot"/>
        </w:rPr>
        <w:t xml:space="preserve">obsah </w:t>
      </w:r>
      <w:r w:rsidR="00435BCF" w:rsidRPr="00435BCF">
        <w:rPr>
          <w:rFonts w:ascii="NewsGot" w:hAnsi="NewsGot"/>
        </w:rPr>
        <w:t xml:space="preserve">a místo </w:t>
      </w:r>
      <w:r w:rsidRPr="00435BCF">
        <w:rPr>
          <w:rFonts w:ascii="NewsGot" w:hAnsi="NewsGot"/>
        </w:rPr>
        <w:t>požadované</w:t>
      </w:r>
      <w:r w:rsidR="00850D39" w:rsidRPr="00435BCF">
        <w:rPr>
          <w:rFonts w:ascii="NewsGot" w:hAnsi="NewsGot"/>
        </w:rPr>
        <w:t>ho</w:t>
      </w:r>
      <w:r w:rsidRPr="00435BCF">
        <w:rPr>
          <w:rFonts w:ascii="NewsGot" w:hAnsi="NewsGot"/>
        </w:rPr>
        <w:t xml:space="preserve"> </w:t>
      </w:r>
      <w:r w:rsidR="004A417D" w:rsidRPr="00435BCF">
        <w:rPr>
          <w:rFonts w:ascii="NewsGot" w:hAnsi="NewsGot"/>
        </w:rPr>
        <w:t>dílčí</w:t>
      </w:r>
      <w:r w:rsidR="00850D39" w:rsidRPr="00435BCF">
        <w:rPr>
          <w:rFonts w:ascii="NewsGot" w:hAnsi="NewsGot"/>
        </w:rPr>
        <w:t>ho plnění</w:t>
      </w:r>
      <w:r w:rsidR="00850D39" w:rsidRPr="008473AA">
        <w:rPr>
          <w:rFonts w:ascii="NewsGot" w:hAnsi="NewsGot"/>
        </w:rPr>
        <w:t xml:space="preserve"> </w:t>
      </w:r>
      <w:r w:rsidR="00FD77E1">
        <w:rPr>
          <w:rFonts w:ascii="NewsGot" w:hAnsi="NewsGot"/>
        </w:rPr>
        <w:t>dle</w:t>
      </w:r>
      <w:r w:rsidR="00435BCF">
        <w:rPr>
          <w:rFonts w:ascii="NewsGot" w:hAnsi="NewsGot"/>
        </w:rPr>
        <w:t xml:space="preserve"> čl. 2 Smlouvy. </w:t>
      </w:r>
      <w:r w:rsidR="0056421D">
        <w:rPr>
          <w:rFonts w:ascii="NewsGot" w:hAnsi="NewsGot"/>
        </w:rPr>
        <w:t>Objednávka</w:t>
      </w:r>
      <w:r w:rsidRPr="008473AA">
        <w:rPr>
          <w:rFonts w:ascii="NewsGot" w:hAnsi="NewsGot"/>
        </w:rPr>
        <w:t xml:space="preserve"> musí být </w:t>
      </w:r>
      <w:r w:rsidR="003164D7">
        <w:rPr>
          <w:rFonts w:ascii="NewsGot" w:hAnsi="NewsGot"/>
        </w:rPr>
        <w:t>O</w:t>
      </w:r>
      <w:r w:rsidR="0016702A" w:rsidRPr="008473AA">
        <w:rPr>
          <w:rFonts w:ascii="NewsGot" w:hAnsi="NewsGot"/>
        </w:rPr>
        <w:t xml:space="preserve">bjednatelem </w:t>
      </w:r>
      <w:r w:rsidRPr="008473AA">
        <w:rPr>
          <w:rFonts w:ascii="NewsGot" w:hAnsi="NewsGot"/>
        </w:rPr>
        <w:t xml:space="preserve">učiněna písemně. Za písemnou formu se považuje rovněž komunikace prostřednictvím elektronické pošty (včetně datových schránek). </w:t>
      </w:r>
    </w:p>
    <w:p w14:paraId="7F5B892F" w14:textId="77777777" w:rsidR="00326FCC" w:rsidRPr="008473AA" w:rsidRDefault="00326FCC" w:rsidP="009648D8">
      <w:pPr>
        <w:spacing w:after="0" w:line="240" w:lineRule="auto"/>
        <w:ind w:left="709" w:hanging="709"/>
        <w:jc w:val="both"/>
        <w:rPr>
          <w:rFonts w:ascii="NewsGot" w:hAnsi="NewsGot"/>
        </w:rPr>
      </w:pPr>
    </w:p>
    <w:p w14:paraId="10796C95" w14:textId="6C0CC38E" w:rsidR="00E829FC" w:rsidRDefault="00E829FC" w:rsidP="009648D8">
      <w:pPr>
        <w:spacing w:after="0" w:line="240" w:lineRule="auto"/>
        <w:ind w:left="709" w:hanging="709"/>
        <w:jc w:val="both"/>
        <w:rPr>
          <w:rFonts w:ascii="NewsGot" w:hAnsi="NewsGot"/>
        </w:rPr>
      </w:pPr>
      <w:r w:rsidRPr="00332044">
        <w:rPr>
          <w:rFonts w:ascii="NewsGot" w:hAnsi="NewsGot"/>
        </w:rPr>
        <w:t>3.2</w:t>
      </w:r>
      <w:r w:rsidRPr="008473AA">
        <w:rPr>
          <w:rFonts w:ascii="NewsGot" w:hAnsi="NewsGot"/>
        </w:rPr>
        <w:tab/>
      </w:r>
      <w:r w:rsidR="00547662">
        <w:rPr>
          <w:rFonts w:ascii="NewsGot" w:hAnsi="NewsGot"/>
        </w:rPr>
        <w:t xml:space="preserve">Poskytovatel </w:t>
      </w:r>
      <w:r w:rsidRPr="008473AA">
        <w:rPr>
          <w:rFonts w:ascii="NewsGot" w:hAnsi="NewsGot"/>
        </w:rPr>
        <w:t xml:space="preserve">je povinen </w:t>
      </w:r>
      <w:r w:rsidR="0056421D">
        <w:rPr>
          <w:rFonts w:ascii="NewsGot" w:hAnsi="NewsGot"/>
        </w:rPr>
        <w:t>O</w:t>
      </w:r>
      <w:r w:rsidRPr="008473AA">
        <w:rPr>
          <w:rFonts w:ascii="NewsGot" w:hAnsi="NewsGot"/>
        </w:rPr>
        <w:t xml:space="preserve">bjednávku přijmout a </w:t>
      </w:r>
      <w:r w:rsidR="00850D39" w:rsidRPr="008473AA">
        <w:rPr>
          <w:rFonts w:ascii="NewsGot" w:hAnsi="NewsGot"/>
        </w:rPr>
        <w:t xml:space="preserve">potvrdit </w:t>
      </w:r>
      <w:r w:rsidRPr="008473AA">
        <w:rPr>
          <w:rFonts w:ascii="NewsGot" w:hAnsi="NewsGot"/>
        </w:rPr>
        <w:t xml:space="preserve">nejpozději </w:t>
      </w:r>
      <w:r w:rsidRPr="00007D3E">
        <w:rPr>
          <w:rFonts w:ascii="NewsGot" w:hAnsi="NewsGot"/>
        </w:rPr>
        <w:t xml:space="preserve">do </w:t>
      </w:r>
      <w:r w:rsidR="00F05A9A" w:rsidRPr="00007D3E">
        <w:rPr>
          <w:rFonts w:ascii="NewsGot" w:hAnsi="NewsGot"/>
        </w:rPr>
        <w:t>následujícího</w:t>
      </w:r>
      <w:r w:rsidRPr="00007D3E">
        <w:rPr>
          <w:rFonts w:ascii="NewsGot" w:hAnsi="NewsGot"/>
        </w:rPr>
        <w:t xml:space="preserve"> </w:t>
      </w:r>
      <w:r w:rsidR="003160DB" w:rsidRPr="00007D3E">
        <w:rPr>
          <w:rFonts w:ascii="NewsGot" w:hAnsi="NewsGot"/>
        </w:rPr>
        <w:t xml:space="preserve">pracovního </w:t>
      </w:r>
      <w:r w:rsidRPr="00007D3E">
        <w:rPr>
          <w:rFonts w:ascii="NewsGot" w:hAnsi="NewsGot"/>
        </w:rPr>
        <w:t>dne</w:t>
      </w:r>
      <w:r w:rsidRPr="008473AA">
        <w:rPr>
          <w:rFonts w:ascii="NewsGot" w:hAnsi="NewsGot"/>
        </w:rPr>
        <w:t xml:space="preserve"> od</w:t>
      </w:r>
      <w:r w:rsidR="003526C5">
        <w:rPr>
          <w:rFonts w:ascii="NewsGot" w:hAnsi="NewsGot"/>
        </w:rPr>
        <w:t xml:space="preserve"> jejího</w:t>
      </w:r>
      <w:r w:rsidRPr="008473AA">
        <w:rPr>
          <w:rFonts w:ascii="NewsGot" w:hAnsi="NewsGot"/>
        </w:rPr>
        <w:t xml:space="preserve"> </w:t>
      </w:r>
      <w:r w:rsidR="0056421D">
        <w:rPr>
          <w:rFonts w:ascii="NewsGot" w:hAnsi="NewsGot"/>
        </w:rPr>
        <w:t>přijetí</w:t>
      </w:r>
      <w:r w:rsidRPr="008473AA">
        <w:rPr>
          <w:rFonts w:ascii="NewsGot" w:hAnsi="NewsGot"/>
        </w:rPr>
        <w:t xml:space="preserve">, nestanoví-li </w:t>
      </w:r>
      <w:r w:rsidR="003164D7">
        <w:rPr>
          <w:rFonts w:ascii="NewsGot" w:hAnsi="NewsGot"/>
        </w:rPr>
        <w:t>O</w:t>
      </w:r>
      <w:r w:rsidR="0016702A" w:rsidRPr="008473AA">
        <w:rPr>
          <w:rFonts w:ascii="NewsGot" w:hAnsi="NewsGot"/>
        </w:rPr>
        <w:t xml:space="preserve">bjednatel </w:t>
      </w:r>
      <w:r w:rsidRPr="008473AA">
        <w:rPr>
          <w:rFonts w:ascii="NewsGot" w:hAnsi="NewsGot"/>
        </w:rPr>
        <w:t>jinak.</w:t>
      </w:r>
      <w:r w:rsidR="009E5B3F">
        <w:rPr>
          <w:rFonts w:ascii="NewsGot" w:hAnsi="NewsGot"/>
        </w:rPr>
        <w:t xml:space="preserve"> Potvrzením </w:t>
      </w:r>
      <w:r w:rsidR="00326FCC">
        <w:rPr>
          <w:rFonts w:ascii="NewsGot" w:hAnsi="NewsGot"/>
        </w:rPr>
        <w:t>O</w:t>
      </w:r>
      <w:r w:rsidR="009E5B3F">
        <w:rPr>
          <w:rFonts w:ascii="NewsGot" w:hAnsi="NewsGot"/>
        </w:rPr>
        <w:t>bjednávky se považuje smluvní vztah za uzavřený.</w:t>
      </w:r>
    </w:p>
    <w:p w14:paraId="46CE4389" w14:textId="77777777" w:rsidR="00BA0E5D" w:rsidRDefault="00BA0E5D" w:rsidP="009648D8">
      <w:pPr>
        <w:spacing w:after="0" w:line="240" w:lineRule="auto"/>
        <w:jc w:val="both"/>
        <w:rPr>
          <w:rFonts w:ascii="NewsGot" w:hAnsi="NewsGot"/>
        </w:rPr>
      </w:pPr>
    </w:p>
    <w:p w14:paraId="53457A3E" w14:textId="74D379B0" w:rsidR="00BA0E5D" w:rsidRDefault="00BA0E5D" w:rsidP="009648D8">
      <w:pPr>
        <w:spacing w:after="0" w:line="240" w:lineRule="auto"/>
        <w:jc w:val="both"/>
        <w:rPr>
          <w:rFonts w:ascii="NewsGot" w:hAnsi="NewsGot"/>
        </w:rPr>
      </w:pPr>
      <w:r w:rsidRPr="00332044">
        <w:rPr>
          <w:rFonts w:ascii="NewsGot" w:hAnsi="NewsGot"/>
        </w:rPr>
        <w:t>3.</w:t>
      </w:r>
      <w:r w:rsidR="00314072" w:rsidRPr="00332044">
        <w:rPr>
          <w:rFonts w:ascii="NewsGot" w:hAnsi="NewsGot"/>
        </w:rPr>
        <w:t>3</w:t>
      </w:r>
      <w:r w:rsidRPr="00BA0E5D">
        <w:rPr>
          <w:rFonts w:ascii="NewsGot" w:hAnsi="NewsGot"/>
        </w:rPr>
        <w:t xml:space="preserve"> </w:t>
      </w:r>
      <w:r w:rsidRPr="00BA0E5D">
        <w:rPr>
          <w:rFonts w:ascii="NewsGot" w:hAnsi="NewsGot"/>
        </w:rPr>
        <w:tab/>
        <w:t>P</w:t>
      </w:r>
      <w:r>
        <w:rPr>
          <w:rFonts w:ascii="NewsGot" w:hAnsi="NewsGot"/>
        </w:rPr>
        <w:t>oskytovatel</w:t>
      </w:r>
      <w:r w:rsidR="00C916A5">
        <w:rPr>
          <w:rFonts w:ascii="NewsGot" w:hAnsi="NewsGot"/>
        </w:rPr>
        <w:t xml:space="preserve"> zahájí výkon činnosti </w:t>
      </w:r>
      <w:r w:rsidR="00C916A5" w:rsidRPr="00007D3E">
        <w:rPr>
          <w:rFonts w:ascii="NewsGot" w:hAnsi="NewsGot"/>
        </w:rPr>
        <w:t>TDS</w:t>
      </w:r>
      <w:r w:rsidRPr="00007D3E">
        <w:rPr>
          <w:rFonts w:ascii="NewsGot" w:hAnsi="NewsGot"/>
        </w:rPr>
        <w:t xml:space="preserve"> </w:t>
      </w:r>
      <w:r w:rsidR="00990E1E" w:rsidRPr="00007D3E">
        <w:rPr>
          <w:rFonts w:ascii="NewsGot" w:hAnsi="NewsGot"/>
        </w:rPr>
        <w:t xml:space="preserve">první pracovní den </w:t>
      </w:r>
      <w:r w:rsidRPr="00007D3E">
        <w:rPr>
          <w:rFonts w:ascii="NewsGot" w:hAnsi="NewsGot"/>
        </w:rPr>
        <w:t xml:space="preserve">bezprostředně </w:t>
      </w:r>
      <w:r w:rsidR="00990E1E" w:rsidRPr="00007D3E">
        <w:rPr>
          <w:rFonts w:ascii="NewsGot" w:hAnsi="NewsGot"/>
        </w:rPr>
        <w:t xml:space="preserve">následující </w:t>
      </w:r>
      <w:r w:rsidRPr="00007D3E">
        <w:rPr>
          <w:rFonts w:ascii="NewsGot" w:hAnsi="NewsGot"/>
        </w:rPr>
        <w:t xml:space="preserve">po </w:t>
      </w:r>
      <w:r w:rsidR="00990E1E" w:rsidRPr="00007D3E">
        <w:rPr>
          <w:rFonts w:ascii="NewsGot" w:hAnsi="NewsGot"/>
        </w:rPr>
        <w:t>akceptaci</w:t>
      </w:r>
      <w:r w:rsidRPr="00007D3E">
        <w:rPr>
          <w:rFonts w:ascii="NewsGot" w:hAnsi="NewsGot"/>
        </w:rPr>
        <w:t xml:space="preserve"> </w:t>
      </w:r>
      <w:r w:rsidR="00314072" w:rsidRPr="00007D3E">
        <w:rPr>
          <w:rFonts w:ascii="NewsGot" w:hAnsi="NewsGot"/>
        </w:rPr>
        <w:t>O</w:t>
      </w:r>
      <w:r w:rsidRPr="00007D3E">
        <w:rPr>
          <w:rFonts w:ascii="NewsGot" w:hAnsi="NewsGot"/>
        </w:rPr>
        <w:t>bjednávky</w:t>
      </w:r>
      <w:r w:rsidR="00007D3E">
        <w:rPr>
          <w:rFonts w:ascii="NewsGot" w:hAnsi="NewsGot"/>
        </w:rPr>
        <w:t xml:space="preserve"> </w:t>
      </w:r>
      <w:r w:rsidR="00007D3E">
        <w:rPr>
          <w:rFonts w:ascii="NewsGot" w:hAnsi="NewsGot"/>
        </w:rPr>
        <w:tab/>
        <w:t>nebo při smluveném termínu předání staveniště konkrétní stavby</w:t>
      </w:r>
      <w:r w:rsidRPr="00BF57A6">
        <w:rPr>
          <w:rFonts w:ascii="NewsGot" w:hAnsi="NewsGot"/>
        </w:rPr>
        <w:t xml:space="preserve">. </w:t>
      </w:r>
      <w:r w:rsidR="00990E1E" w:rsidRPr="00BF57A6">
        <w:rPr>
          <w:rFonts w:ascii="NewsGot" w:hAnsi="NewsGot"/>
        </w:rPr>
        <w:t xml:space="preserve">Poskytování Služeb dle této Smlouvy </w:t>
      </w:r>
      <w:r w:rsidR="00314072" w:rsidRPr="00BF57A6">
        <w:rPr>
          <w:rFonts w:ascii="NewsGot" w:hAnsi="NewsGot"/>
        </w:rPr>
        <w:t xml:space="preserve">po </w:t>
      </w:r>
      <w:r w:rsidR="00007D3E" w:rsidRPr="00BF57A6">
        <w:rPr>
          <w:rFonts w:ascii="NewsGot" w:hAnsi="NewsGot"/>
        </w:rPr>
        <w:tab/>
      </w:r>
      <w:r w:rsidR="00314072" w:rsidRPr="00BF57A6">
        <w:rPr>
          <w:rFonts w:ascii="NewsGot" w:hAnsi="NewsGot"/>
        </w:rPr>
        <w:t xml:space="preserve">uvedení </w:t>
      </w:r>
      <w:r w:rsidRPr="00BF57A6">
        <w:rPr>
          <w:rFonts w:ascii="NewsGot" w:hAnsi="NewsGot"/>
        </w:rPr>
        <w:t>stavby do</w:t>
      </w:r>
      <w:r w:rsidR="00314072" w:rsidRPr="00BF57A6">
        <w:rPr>
          <w:rFonts w:ascii="NewsGot" w:hAnsi="NewsGot"/>
        </w:rPr>
        <w:t xml:space="preserve"> </w:t>
      </w:r>
      <w:r w:rsidRPr="00BF57A6">
        <w:rPr>
          <w:rFonts w:ascii="NewsGot" w:hAnsi="NewsGot"/>
        </w:rPr>
        <w:t>užívání</w:t>
      </w:r>
      <w:r w:rsidR="00BD370D">
        <w:rPr>
          <w:rFonts w:ascii="NewsGot" w:hAnsi="NewsGot"/>
        </w:rPr>
        <w:t xml:space="preserve"> bude</w:t>
      </w:r>
      <w:r w:rsidR="00314072" w:rsidRPr="00BF57A6">
        <w:rPr>
          <w:rFonts w:ascii="NewsGot" w:hAnsi="NewsGot"/>
        </w:rPr>
        <w:t xml:space="preserve"> dále pokračovat po celou záruční dobu stavby</w:t>
      </w:r>
      <w:r w:rsidR="00BD370D">
        <w:rPr>
          <w:rFonts w:ascii="NewsGot" w:hAnsi="NewsGot"/>
        </w:rPr>
        <w:t>, a to</w:t>
      </w:r>
      <w:r w:rsidR="00314072" w:rsidRPr="00BF57A6">
        <w:rPr>
          <w:rFonts w:ascii="NewsGot" w:hAnsi="NewsGot"/>
        </w:rPr>
        <w:t xml:space="preserve"> pro účely vyřizování </w:t>
      </w:r>
      <w:r w:rsidR="00007D3E" w:rsidRPr="00BF57A6">
        <w:rPr>
          <w:rFonts w:ascii="NewsGot" w:hAnsi="NewsGot"/>
        </w:rPr>
        <w:tab/>
      </w:r>
      <w:r w:rsidR="00314072" w:rsidRPr="00BF57A6">
        <w:rPr>
          <w:rFonts w:ascii="NewsGot" w:hAnsi="NewsGot"/>
        </w:rPr>
        <w:t>případných reklamac</w:t>
      </w:r>
      <w:r w:rsidR="00796386" w:rsidRPr="00BF57A6">
        <w:rPr>
          <w:rFonts w:ascii="NewsGot" w:hAnsi="NewsGot"/>
        </w:rPr>
        <w:t>í stavby</w:t>
      </w:r>
      <w:r w:rsidR="00314072" w:rsidRPr="00BF57A6">
        <w:rPr>
          <w:rFonts w:ascii="NewsGot" w:hAnsi="NewsGot"/>
        </w:rPr>
        <w:t xml:space="preserve"> ze strany Objednatele</w:t>
      </w:r>
      <w:r w:rsidR="00990E1E" w:rsidRPr="00BF57A6">
        <w:rPr>
          <w:rFonts w:ascii="NewsGot" w:hAnsi="NewsGot"/>
        </w:rPr>
        <w:t>.</w:t>
      </w:r>
    </w:p>
    <w:p w14:paraId="6FF0549D" w14:textId="00BC9378" w:rsidR="00276FD4" w:rsidRDefault="00276FD4" w:rsidP="009648D8">
      <w:pPr>
        <w:spacing w:after="0" w:line="240" w:lineRule="auto"/>
        <w:jc w:val="both"/>
        <w:rPr>
          <w:rFonts w:ascii="NewsGot" w:hAnsi="NewsGot"/>
        </w:rPr>
      </w:pPr>
    </w:p>
    <w:p w14:paraId="787A5D8E" w14:textId="60D4575B" w:rsidR="00276FD4" w:rsidRDefault="00276FD4" w:rsidP="00276FD4">
      <w:pPr>
        <w:pStyle w:val="Odstavecseseznamem"/>
        <w:keepNext/>
        <w:keepLines/>
        <w:numPr>
          <w:ilvl w:val="1"/>
          <w:numId w:val="6"/>
        </w:numPr>
        <w:suppressLineNumbers/>
        <w:suppressAutoHyphens/>
        <w:overflowPunct w:val="0"/>
        <w:autoSpaceDE w:val="0"/>
        <w:autoSpaceDN w:val="0"/>
        <w:adjustRightInd w:val="0"/>
        <w:spacing w:after="0" w:line="240" w:lineRule="auto"/>
        <w:ind w:hanging="720"/>
        <w:jc w:val="both"/>
        <w:textAlignment w:val="baseline"/>
        <w:rPr>
          <w:rFonts w:ascii="NewsGot" w:hAnsi="NewsGot"/>
          <w:bCs/>
        </w:rPr>
      </w:pPr>
      <w:r w:rsidRPr="00276FD4">
        <w:rPr>
          <w:rFonts w:ascii="NewsGot" w:hAnsi="NewsGot"/>
          <w:bCs/>
        </w:rPr>
        <w:t xml:space="preserve">Poskytovatel se při poskytování Služeb dle této Smlouvy zavazuje provádět kontrolu </w:t>
      </w:r>
      <w:r w:rsidRPr="00276FD4">
        <w:rPr>
          <w:rFonts w:ascii="NewsGot" w:hAnsi="NewsGot"/>
        </w:rPr>
        <w:t>prováděné</w:t>
      </w:r>
      <w:r w:rsidRPr="00276FD4">
        <w:rPr>
          <w:rFonts w:ascii="NewsGot" w:hAnsi="NewsGot"/>
          <w:bCs/>
        </w:rPr>
        <w:t xml:space="preserve"> </w:t>
      </w:r>
      <w:r w:rsidR="0085123B">
        <w:rPr>
          <w:rFonts w:ascii="NewsGot" w:hAnsi="NewsGot"/>
          <w:bCs/>
        </w:rPr>
        <w:t>s</w:t>
      </w:r>
      <w:r w:rsidRPr="00276FD4">
        <w:rPr>
          <w:rFonts w:ascii="NewsGot" w:hAnsi="NewsGot"/>
          <w:bCs/>
        </w:rPr>
        <w:t>tavby tak, aby byly dodržovány technické podmínky realizace stavebních prací, aby byl dodržen rozpočet a termíny, jakož i</w:t>
      </w:r>
      <w:r w:rsidR="004264BF">
        <w:rPr>
          <w:rFonts w:ascii="NewsGot" w:hAnsi="NewsGot"/>
          <w:bCs/>
        </w:rPr>
        <w:t> </w:t>
      </w:r>
      <w:r w:rsidRPr="00276FD4">
        <w:rPr>
          <w:rFonts w:ascii="NewsGot" w:hAnsi="NewsGot"/>
          <w:bCs/>
        </w:rPr>
        <w:t xml:space="preserve">platné právní předpisy a vydaná rozhodnutí. </w:t>
      </w:r>
    </w:p>
    <w:p w14:paraId="51C292E9" w14:textId="77777777" w:rsidR="0085123B" w:rsidRDefault="0085123B" w:rsidP="0085123B">
      <w:pPr>
        <w:pStyle w:val="Odstavecseseznamem"/>
        <w:keepNext/>
        <w:keepLines/>
        <w:suppressLineNumbers/>
        <w:suppressAutoHyphens/>
        <w:overflowPunct w:val="0"/>
        <w:autoSpaceDE w:val="0"/>
        <w:autoSpaceDN w:val="0"/>
        <w:adjustRightInd w:val="0"/>
        <w:spacing w:after="0" w:line="240" w:lineRule="auto"/>
        <w:jc w:val="both"/>
        <w:textAlignment w:val="baseline"/>
        <w:rPr>
          <w:rFonts w:ascii="NewsGot" w:hAnsi="NewsGot"/>
          <w:bCs/>
        </w:rPr>
      </w:pPr>
    </w:p>
    <w:p w14:paraId="59375C32" w14:textId="6E76A9A0" w:rsidR="00276FD4" w:rsidRDefault="00276FD4" w:rsidP="00276FD4">
      <w:pPr>
        <w:pStyle w:val="Odstavecseseznamem"/>
        <w:keepNext/>
        <w:keepLines/>
        <w:numPr>
          <w:ilvl w:val="1"/>
          <w:numId w:val="6"/>
        </w:numPr>
        <w:suppressLineNumbers/>
        <w:suppressAutoHyphens/>
        <w:overflowPunct w:val="0"/>
        <w:autoSpaceDE w:val="0"/>
        <w:autoSpaceDN w:val="0"/>
        <w:adjustRightInd w:val="0"/>
        <w:spacing w:after="0" w:line="240" w:lineRule="auto"/>
        <w:ind w:hanging="720"/>
        <w:jc w:val="both"/>
        <w:textAlignment w:val="baseline"/>
        <w:rPr>
          <w:rFonts w:ascii="NewsGot" w:hAnsi="NewsGot"/>
          <w:bCs/>
        </w:rPr>
      </w:pPr>
      <w:r w:rsidRPr="00276FD4">
        <w:rPr>
          <w:rFonts w:ascii="NewsGot" w:hAnsi="NewsGot"/>
          <w:bCs/>
        </w:rPr>
        <w:t xml:space="preserve">Poskytovatel se zavazuje provádět kontrolu plnění smluvních povinností ze strany </w:t>
      </w:r>
      <w:r w:rsidR="007528F9">
        <w:rPr>
          <w:rFonts w:ascii="NewsGot" w:hAnsi="NewsGot"/>
          <w:bCs/>
        </w:rPr>
        <w:t>Z</w:t>
      </w:r>
      <w:r w:rsidRPr="00276FD4">
        <w:rPr>
          <w:rFonts w:ascii="NewsGot" w:hAnsi="NewsGot"/>
          <w:bCs/>
        </w:rPr>
        <w:t xml:space="preserve">hotovitele </w:t>
      </w:r>
      <w:r w:rsidR="0085123B">
        <w:rPr>
          <w:rFonts w:ascii="NewsGot" w:hAnsi="NewsGot"/>
          <w:bCs/>
        </w:rPr>
        <w:t>s</w:t>
      </w:r>
      <w:r w:rsidRPr="00276FD4">
        <w:rPr>
          <w:rFonts w:ascii="NewsGot" w:hAnsi="NewsGot"/>
          <w:bCs/>
        </w:rPr>
        <w:t>tavby, a to v</w:t>
      </w:r>
      <w:r w:rsidR="004264BF">
        <w:rPr>
          <w:rFonts w:ascii="NewsGot" w:hAnsi="NewsGot"/>
          <w:bCs/>
        </w:rPr>
        <w:t> </w:t>
      </w:r>
      <w:r w:rsidRPr="00276FD4">
        <w:rPr>
          <w:rFonts w:ascii="NewsGot" w:hAnsi="NewsGot"/>
          <w:bCs/>
        </w:rPr>
        <w:t xml:space="preserve">souladu se smlouvou o dílo, která bude uzavřena mezi </w:t>
      </w:r>
      <w:r w:rsidRPr="00276FD4">
        <w:rPr>
          <w:rFonts w:ascii="NewsGot" w:hAnsi="NewsGot"/>
        </w:rPr>
        <w:t>Objednatelem</w:t>
      </w:r>
      <w:r w:rsidRPr="00276FD4">
        <w:rPr>
          <w:rFonts w:ascii="NewsGot" w:hAnsi="NewsGot"/>
          <w:bCs/>
        </w:rPr>
        <w:t xml:space="preserve"> a </w:t>
      </w:r>
      <w:r w:rsidR="007528F9">
        <w:rPr>
          <w:rFonts w:ascii="NewsGot" w:hAnsi="NewsGot"/>
          <w:bCs/>
        </w:rPr>
        <w:t>Z</w:t>
      </w:r>
      <w:r w:rsidRPr="00276FD4">
        <w:rPr>
          <w:rFonts w:ascii="NewsGot" w:hAnsi="NewsGot"/>
          <w:bCs/>
        </w:rPr>
        <w:t xml:space="preserve">hotovitelem </w:t>
      </w:r>
      <w:r w:rsidR="0085123B">
        <w:rPr>
          <w:rFonts w:ascii="NewsGot" w:hAnsi="NewsGot"/>
          <w:bCs/>
        </w:rPr>
        <w:t>s</w:t>
      </w:r>
      <w:r w:rsidRPr="00276FD4">
        <w:rPr>
          <w:rFonts w:ascii="NewsGot" w:hAnsi="NewsGot"/>
          <w:bCs/>
        </w:rPr>
        <w:t>tavby.</w:t>
      </w:r>
    </w:p>
    <w:p w14:paraId="76EE580D" w14:textId="77777777" w:rsidR="0085123B" w:rsidRPr="0085123B" w:rsidRDefault="0085123B" w:rsidP="0085123B">
      <w:pPr>
        <w:pStyle w:val="Odstavecseseznamem"/>
        <w:rPr>
          <w:rFonts w:ascii="NewsGot" w:hAnsi="NewsGot"/>
          <w:bCs/>
        </w:rPr>
      </w:pPr>
    </w:p>
    <w:p w14:paraId="000E9441" w14:textId="103FA3B9" w:rsidR="0085123B" w:rsidRDefault="00276FD4" w:rsidP="00276FD4">
      <w:pPr>
        <w:pStyle w:val="Odstavecseseznamem"/>
        <w:keepNext/>
        <w:keepLines/>
        <w:numPr>
          <w:ilvl w:val="1"/>
          <w:numId w:val="6"/>
        </w:numPr>
        <w:suppressLineNumbers/>
        <w:suppressAutoHyphens/>
        <w:overflowPunct w:val="0"/>
        <w:autoSpaceDE w:val="0"/>
        <w:autoSpaceDN w:val="0"/>
        <w:adjustRightInd w:val="0"/>
        <w:spacing w:after="0" w:line="240" w:lineRule="auto"/>
        <w:ind w:hanging="720"/>
        <w:jc w:val="both"/>
        <w:textAlignment w:val="baseline"/>
        <w:rPr>
          <w:rFonts w:ascii="NewsGot" w:hAnsi="NewsGot"/>
          <w:bCs/>
        </w:rPr>
      </w:pPr>
      <w:r w:rsidRPr="00276FD4">
        <w:rPr>
          <w:rFonts w:ascii="NewsGot" w:hAnsi="NewsGot"/>
          <w:bCs/>
        </w:rPr>
        <w:t xml:space="preserve">Poskytovatel je povinen bezodkladně informovat Objednatele o zjištěných porušeních smlouvy o dílo, která bude uzavřena mezi Objednatelem a </w:t>
      </w:r>
      <w:r w:rsidR="007528F9">
        <w:rPr>
          <w:rFonts w:ascii="NewsGot" w:hAnsi="NewsGot"/>
          <w:bCs/>
        </w:rPr>
        <w:t>Z</w:t>
      </w:r>
      <w:r w:rsidRPr="00276FD4">
        <w:rPr>
          <w:rFonts w:ascii="NewsGot" w:hAnsi="NewsGot"/>
          <w:bCs/>
        </w:rPr>
        <w:t xml:space="preserve">hotovitelem </w:t>
      </w:r>
      <w:r w:rsidR="0085123B">
        <w:rPr>
          <w:rFonts w:ascii="NewsGot" w:hAnsi="NewsGot"/>
          <w:bCs/>
        </w:rPr>
        <w:t>s</w:t>
      </w:r>
      <w:r w:rsidRPr="00276FD4">
        <w:rPr>
          <w:rFonts w:ascii="NewsGot" w:hAnsi="NewsGot"/>
          <w:bCs/>
        </w:rPr>
        <w:t xml:space="preserve">tavby a připravovat pro Objednatele podklady dokumentující případné porušení smluvních povinností </w:t>
      </w:r>
      <w:r w:rsidR="007528F9">
        <w:rPr>
          <w:rFonts w:ascii="NewsGot" w:hAnsi="NewsGot"/>
          <w:bCs/>
        </w:rPr>
        <w:t>Z</w:t>
      </w:r>
      <w:r w:rsidRPr="00276FD4">
        <w:rPr>
          <w:rFonts w:ascii="NewsGot" w:hAnsi="NewsGot"/>
        </w:rPr>
        <w:t>hotovitele</w:t>
      </w:r>
      <w:r w:rsidRPr="00276FD4">
        <w:rPr>
          <w:rFonts w:ascii="NewsGot" w:hAnsi="NewsGot"/>
          <w:bCs/>
        </w:rPr>
        <w:t xml:space="preserve"> </w:t>
      </w:r>
      <w:r w:rsidR="0085123B">
        <w:rPr>
          <w:rFonts w:ascii="NewsGot" w:hAnsi="NewsGot"/>
          <w:bCs/>
        </w:rPr>
        <w:t>s</w:t>
      </w:r>
      <w:r w:rsidRPr="00276FD4">
        <w:rPr>
          <w:rFonts w:ascii="NewsGot" w:hAnsi="NewsGot"/>
          <w:bCs/>
        </w:rPr>
        <w:t>tavby.</w:t>
      </w:r>
    </w:p>
    <w:p w14:paraId="081E70AF" w14:textId="77777777" w:rsidR="00560F29" w:rsidRPr="00560F29" w:rsidRDefault="00560F29" w:rsidP="00560F29">
      <w:pPr>
        <w:pStyle w:val="Odstavecseseznamem"/>
        <w:rPr>
          <w:rFonts w:ascii="NewsGot" w:hAnsi="NewsGot"/>
          <w:bCs/>
        </w:rPr>
      </w:pPr>
    </w:p>
    <w:p w14:paraId="7478AB53" w14:textId="1F1D7A9A" w:rsidR="00560F29" w:rsidRDefault="00560F29" w:rsidP="00276FD4">
      <w:pPr>
        <w:pStyle w:val="Odstavecseseznamem"/>
        <w:keepNext/>
        <w:keepLines/>
        <w:numPr>
          <w:ilvl w:val="1"/>
          <w:numId w:val="6"/>
        </w:numPr>
        <w:suppressLineNumbers/>
        <w:suppressAutoHyphens/>
        <w:overflowPunct w:val="0"/>
        <w:autoSpaceDE w:val="0"/>
        <w:autoSpaceDN w:val="0"/>
        <w:adjustRightInd w:val="0"/>
        <w:spacing w:after="0" w:line="240" w:lineRule="auto"/>
        <w:ind w:hanging="720"/>
        <w:jc w:val="both"/>
        <w:textAlignment w:val="baseline"/>
        <w:rPr>
          <w:rFonts w:ascii="NewsGot" w:hAnsi="NewsGot"/>
          <w:bCs/>
        </w:rPr>
      </w:pPr>
      <w:r>
        <w:rPr>
          <w:rFonts w:ascii="NewsGot" w:hAnsi="NewsGot"/>
          <w:bCs/>
        </w:rPr>
        <w:t>Poskytovatel</w:t>
      </w:r>
      <w:r w:rsidRPr="00560F29">
        <w:rPr>
          <w:rFonts w:ascii="NewsGot" w:hAnsi="NewsGot"/>
          <w:bCs/>
        </w:rPr>
        <w:t xml:space="preserve"> </w:t>
      </w:r>
      <w:r w:rsidRPr="007C462E">
        <w:rPr>
          <w:rFonts w:ascii="NewsGot" w:hAnsi="NewsGot"/>
          <w:bCs/>
        </w:rPr>
        <w:t>se zavazuje, že poskytování  Služeb bude po celou dobu trvání této Smlouvy zajišťovat</w:t>
      </w:r>
      <w:r>
        <w:rPr>
          <w:rFonts w:ascii="NewsGot" w:hAnsi="NewsGot"/>
          <w:bCs/>
        </w:rPr>
        <w:t xml:space="preserve"> </w:t>
      </w:r>
      <w:r w:rsidRPr="007C462E">
        <w:rPr>
          <w:rFonts w:ascii="NewsGot" w:hAnsi="NewsGot"/>
          <w:bCs/>
        </w:rPr>
        <w:t>prostřednictvím týmu 3 (tří) osob</w:t>
      </w:r>
      <w:r>
        <w:rPr>
          <w:rFonts w:ascii="NewsGot" w:hAnsi="NewsGot"/>
          <w:bCs/>
        </w:rPr>
        <w:t>, z nichž je jedna osoba na pozici náhradníka,</w:t>
      </w:r>
      <w:r w:rsidRPr="007C462E">
        <w:rPr>
          <w:rFonts w:ascii="NewsGot" w:hAnsi="NewsGot"/>
          <w:bCs/>
        </w:rPr>
        <w:t xml:space="preserve"> disponujících autorizací</w:t>
      </w:r>
      <w:r w:rsidR="004264BF" w:rsidRPr="004264BF">
        <w:rPr>
          <w:rFonts w:ascii="NewsGot" w:hAnsi="NewsGot"/>
          <w:bCs/>
        </w:rPr>
        <w:t xml:space="preserve"> </w:t>
      </w:r>
      <w:r w:rsidR="004264BF" w:rsidRPr="007C462E">
        <w:rPr>
          <w:rFonts w:ascii="NewsGot" w:hAnsi="NewsGot"/>
          <w:bCs/>
        </w:rPr>
        <w:t>v oboru pozemní stavby (dále jen „</w:t>
      </w:r>
      <w:r w:rsidR="004264BF" w:rsidRPr="007C462E">
        <w:rPr>
          <w:rFonts w:ascii="NewsGot" w:hAnsi="NewsGot"/>
          <w:b/>
          <w:bCs/>
        </w:rPr>
        <w:t>autorizovaná osoba“).</w:t>
      </w:r>
    </w:p>
    <w:p w14:paraId="5AA78BC5" w14:textId="635F80FF" w:rsidR="000F68D7" w:rsidRDefault="000F68D7" w:rsidP="009648D8">
      <w:pPr>
        <w:spacing w:after="0" w:line="240" w:lineRule="auto"/>
        <w:rPr>
          <w:rFonts w:ascii="NewsGot" w:hAnsi="NewsGot"/>
          <w:b/>
        </w:rPr>
      </w:pPr>
    </w:p>
    <w:p w14:paraId="61E49FC2" w14:textId="77777777" w:rsidR="00212797" w:rsidRDefault="00212797" w:rsidP="009648D8">
      <w:pPr>
        <w:spacing w:after="0" w:line="240" w:lineRule="auto"/>
        <w:rPr>
          <w:rFonts w:ascii="NewsGot" w:hAnsi="NewsGot"/>
          <w:b/>
        </w:rPr>
      </w:pPr>
    </w:p>
    <w:p w14:paraId="45B3D5A2" w14:textId="4406F9BC" w:rsidR="00147BA7" w:rsidRDefault="008473AA" w:rsidP="009648D8">
      <w:pPr>
        <w:spacing w:after="0" w:line="240" w:lineRule="auto"/>
        <w:rPr>
          <w:rFonts w:ascii="NewsGot" w:hAnsi="NewsGot"/>
          <w:b/>
        </w:rPr>
      </w:pPr>
      <w:r>
        <w:rPr>
          <w:rFonts w:ascii="NewsGot" w:hAnsi="NewsGot"/>
          <w:b/>
        </w:rPr>
        <w:t>4</w:t>
      </w:r>
      <w:r w:rsidR="00147BA7" w:rsidRPr="008473AA">
        <w:rPr>
          <w:rFonts w:ascii="NewsGot" w:hAnsi="NewsGot"/>
          <w:b/>
        </w:rPr>
        <w:t>.</w:t>
      </w:r>
      <w:r w:rsidR="00147BA7" w:rsidRPr="008473AA">
        <w:rPr>
          <w:rFonts w:ascii="NewsGot" w:hAnsi="NewsGot"/>
          <w:b/>
        </w:rPr>
        <w:tab/>
      </w:r>
      <w:r w:rsidR="00875ECA">
        <w:rPr>
          <w:rFonts w:ascii="NewsGot" w:hAnsi="NewsGot"/>
          <w:b/>
        </w:rPr>
        <w:t>M</w:t>
      </w:r>
      <w:r w:rsidR="00147BA7" w:rsidRPr="008473AA">
        <w:rPr>
          <w:rFonts w:ascii="NewsGot" w:hAnsi="NewsGot"/>
          <w:b/>
        </w:rPr>
        <w:t>ísto</w:t>
      </w:r>
      <w:r w:rsidR="009B53E2">
        <w:rPr>
          <w:rFonts w:ascii="NewsGot" w:hAnsi="NewsGot"/>
          <w:b/>
        </w:rPr>
        <w:t xml:space="preserve">, doba </w:t>
      </w:r>
      <w:r w:rsidR="00FE03D0">
        <w:rPr>
          <w:rFonts w:ascii="NewsGot" w:hAnsi="NewsGot"/>
          <w:b/>
        </w:rPr>
        <w:t xml:space="preserve">a předávání </w:t>
      </w:r>
      <w:r w:rsidR="00BA0E5D">
        <w:rPr>
          <w:rFonts w:ascii="NewsGot" w:hAnsi="NewsGot"/>
          <w:b/>
        </w:rPr>
        <w:t>plnění</w:t>
      </w:r>
      <w:r w:rsidR="00FE03D0">
        <w:rPr>
          <w:rFonts w:ascii="NewsGot" w:hAnsi="NewsGot"/>
          <w:b/>
        </w:rPr>
        <w:t xml:space="preserve">  </w:t>
      </w:r>
    </w:p>
    <w:p w14:paraId="5B2E1507" w14:textId="77777777" w:rsidR="00326FCC" w:rsidRPr="008473AA" w:rsidRDefault="00326FCC" w:rsidP="009648D8">
      <w:pPr>
        <w:spacing w:after="0" w:line="240" w:lineRule="auto"/>
        <w:jc w:val="center"/>
        <w:rPr>
          <w:rFonts w:ascii="NewsGot" w:hAnsi="NewsGot"/>
          <w:b/>
        </w:rPr>
      </w:pPr>
    </w:p>
    <w:p w14:paraId="51340FEC" w14:textId="38D85D6B" w:rsidR="00435BCF" w:rsidRDefault="00875ECA" w:rsidP="009648D8">
      <w:pPr>
        <w:spacing w:after="0" w:line="240" w:lineRule="auto"/>
        <w:ind w:left="709" w:hanging="709"/>
        <w:jc w:val="both"/>
        <w:rPr>
          <w:rFonts w:ascii="NewsGot" w:hAnsi="NewsGot"/>
        </w:rPr>
      </w:pPr>
      <w:r>
        <w:rPr>
          <w:rFonts w:ascii="NewsGot" w:hAnsi="NewsGot"/>
        </w:rPr>
        <w:t>4.1</w:t>
      </w:r>
      <w:r>
        <w:rPr>
          <w:rFonts w:ascii="NewsGot" w:hAnsi="NewsGot"/>
        </w:rPr>
        <w:tab/>
      </w:r>
      <w:r w:rsidR="00435BCF" w:rsidRPr="00435BCF">
        <w:rPr>
          <w:rFonts w:ascii="NewsGot" w:hAnsi="NewsGot"/>
        </w:rPr>
        <w:t xml:space="preserve">Místem plnění dle této </w:t>
      </w:r>
      <w:r w:rsidR="00435BCF">
        <w:rPr>
          <w:rFonts w:ascii="NewsGot" w:hAnsi="NewsGot"/>
        </w:rPr>
        <w:t>S</w:t>
      </w:r>
      <w:r w:rsidR="00435BCF" w:rsidRPr="00435BCF">
        <w:rPr>
          <w:rFonts w:ascii="NewsGot" w:hAnsi="NewsGot"/>
        </w:rPr>
        <w:t>mlouvy</w:t>
      </w:r>
      <w:r w:rsidR="00435BCF">
        <w:rPr>
          <w:rFonts w:ascii="NewsGot" w:hAnsi="NewsGot"/>
        </w:rPr>
        <w:t xml:space="preserve"> </w:t>
      </w:r>
      <w:r w:rsidR="00435BCF" w:rsidRPr="00435BCF">
        <w:rPr>
          <w:rFonts w:ascii="NewsGot" w:hAnsi="NewsGot"/>
        </w:rPr>
        <w:t>je areál Zoologické zahra</w:t>
      </w:r>
      <w:r w:rsidR="003D721A">
        <w:rPr>
          <w:rFonts w:ascii="NewsGot" w:hAnsi="NewsGot"/>
        </w:rPr>
        <w:t>dy hl. m. Prahy</w:t>
      </w:r>
      <w:r>
        <w:rPr>
          <w:rFonts w:ascii="NewsGot" w:hAnsi="NewsGot"/>
        </w:rPr>
        <w:t xml:space="preserve">; místo plnění </w:t>
      </w:r>
      <w:r w:rsidR="00AB3955">
        <w:rPr>
          <w:rFonts w:ascii="NewsGot" w:hAnsi="NewsGot"/>
        </w:rPr>
        <w:t>S</w:t>
      </w:r>
      <w:r>
        <w:rPr>
          <w:rFonts w:ascii="NewsGot" w:hAnsi="NewsGot"/>
        </w:rPr>
        <w:t xml:space="preserve">lužby určuje konkrétní </w:t>
      </w:r>
      <w:r w:rsidR="00326FCC">
        <w:rPr>
          <w:rFonts w:ascii="NewsGot" w:hAnsi="NewsGot"/>
        </w:rPr>
        <w:t>O</w:t>
      </w:r>
      <w:r>
        <w:rPr>
          <w:rFonts w:ascii="NewsGot" w:hAnsi="NewsGot"/>
        </w:rPr>
        <w:t>bjed</w:t>
      </w:r>
      <w:r w:rsidR="005E7DA8">
        <w:rPr>
          <w:rFonts w:ascii="NewsGot" w:hAnsi="NewsGot"/>
        </w:rPr>
        <w:t>n</w:t>
      </w:r>
      <w:r>
        <w:rPr>
          <w:rFonts w:ascii="NewsGot" w:hAnsi="NewsGot"/>
        </w:rPr>
        <w:t>ávka.</w:t>
      </w:r>
    </w:p>
    <w:p w14:paraId="5F849ADA" w14:textId="780AAA7D" w:rsidR="00822258" w:rsidRDefault="00822258" w:rsidP="009648D8">
      <w:pPr>
        <w:spacing w:after="0" w:line="240" w:lineRule="auto"/>
        <w:ind w:left="709" w:hanging="709"/>
        <w:jc w:val="both"/>
        <w:rPr>
          <w:rFonts w:ascii="NewsGot" w:hAnsi="NewsGot"/>
        </w:rPr>
      </w:pPr>
    </w:p>
    <w:p w14:paraId="770E7ADE" w14:textId="0CF93D47" w:rsidR="003E2546" w:rsidRDefault="00822258" w:rsidP="000477EF">
      <w:pPr>
        <w:spacing w:after="0" w:line="240" w:lineRule="auto"/>
        <w:ind w:left="709" w:hanging="709"/>
        <w:jc w:val="both"/>
        <w:rPr>
          <w:rFonts w:ascii="NewsGot" w:hAnsi="NewsGot"/>
        </w:rPr>
      </w:pPr>
      <w:r>
        <w:rPr>
          <w:rFonts w:ascii="NewsGot" w:hAnsi="NewsGot"/>
        </w:rPr>
        <w:t>4.2</w:t>
      </w:r>
      <w:r>
        <w:rPr>
          <w:rFonts w:ascii="NewsGot" w:hAnsi="NewsGot"/>
        </w:rPr>
        <w:tab/>
      </w:r>
      <w:r w:rsidR="00FE0DE2" w:rsidRPr="00822258">
        <w:rPr>
          <w:rFonts w:ascii="NewsGot" w:hAnsi="NewsGot"/>
        </w:rPr>
        <w:t xml:space="preserve">Objednatel bude průběžně kontrolovat plnění </w:t>
      </w:r>
      <w:r w:rsidR="00281261" w:rsidRPr="00822258">
        <w:rPr>
          <w:rFonts w:ascii="NewsGot" w:hAnsi="NewsGot"/>
        </w:rPr>
        <w:t>Služeb</w:t>
      </w:r>
      <w:r w:rsidR="00FE0DE2" w:rsidRPr="00822258">
        <w:rPr>
          <w:rFonts w:ascii="NewsGot" w:hAnsi="NewsGot"/>
        </w:rPr>
        <w:t xml:space="preserve"> a po </w:t>
      </w:r>
      <w:r w:rsidR="00EC0D5E" w:rsidRPr="00822258">
        <w:rPr>
          <w:rFonts w:ascii="NewsGot" w:hAnsi="NewsGot"/>
        </w:rPr>
        <w:t>dokončení</w:t>
      </w:r>
      <w:r w:rsidR="00FE0DE2" w:rsidRPr="00822258">
        <w:rPr>
          <w:rFonts w:ascii="NewsGot" w:hAnsi="NewsGot"/>
        </w:rPr>
        <w:t xml:space="preserve"> objednaných Služeb Poskytovatelem provede závěrečnou kontrolu</w:t>
      </w:r>
      <w:r w:rsidR="00355A9C" w:rsidRPr="00822258">
        <w:rPr>
          <w:rFonts w:ascii="NewsGot" w:hAnsi="NewsGot"/>
        </w:rPr>
        <w:t>, včetně rozpisu proved</w:t>
      </w:r>
      <w:r w:rsidR="00F97E1E" w:rsidRPr="00822258">
        <w:rPr>
          <w:rFonts w:ascii="NewsGot" w:hAnsi="NewsGot"/>
        </w:rPr>
        <w:t>e</w:t>
      </w:r>
      <w:r w:rsidR="00355A9C" w:rsidRPr="00822258">
        <w:rPr>
          <w:rFonts w:ascii="NewsGot" w:hAnsi="NewsGot"/>
        </w:rPr>
        <w:t xml:space="preserve">ných prací, </w:t>
      </w:r>
      <w:r w:rsidR="00281261" w:rsidRPr="00822258">
        <w:rPr>
          <w:rFonts w:ascii="NewsGot" w:hAnsi="NewsGot"/>
        </w:rPr>
        <w:t>podle každé Objednávky</w:t>
      </w:r>
      <w:r w:rsidR="00FE0DE2" w:rsidRPr="00822258">
        <w:rPr>
          <w:rFonts w:ascii="NewsGot" w:hAnsi="NewsGot"/>
        </w:rPr>
        <w:t>.</w:t>
      </w:r>
      <w:r w:rsidR="00281261" w:rsidRPr="00822258">
        <w:rPr>
          <w:rFonts w:ascii="NewsGot" w:hAnsi="NewsGot"/>
        </w:rPr>
        <w:t xml:space="preserve"> Pokud nejsou Služby poskytnuty v  rozsahu a kvalitě stanovených v Objednávce, Objednatel </w:t>
      </w:r>
      <w:r w:rsidR="0076363F" w:rsidRPr="00822258">
        <w:rPr>
          <w:rFonts w:ascii="NewsGot" w:hAnsi="NewsGot"/>
        </w:rPr>
        <w:t xml:space="preserve">zjištěné nedostatky Poskytovateli písemně vytkne </w:t>
      </w:r>
      <w:r w:rsidR="001B7586" w:rsidRPr="00822258">
        <w:rPr>
          <w:rFonts w:ascii="NewsGot" w:hAnsi="NewsGot"/>
        </w:rPr>
        <w:t xml:space="preserve">a stanoví lhůtu pro jejich </w:t>
      </w:r>
      <w:proofErr w:type="spellStart"/>
      <w:proofErr w:type="gramStart"/>
      <w:r w:rsidR="001B7586" w:rsidRPr="00822258">
        <w:rPr>
          <w:rFonts w:ascii="NewsGot" w:hAnsi="NewsGot"/>
        </w:rPr>
        <w:t>nápravu.</w:t>
      </w:r>
      <w:r w:rsidRPr="00E5247E">
        <w:rPr>
          <w:rFonts w:ascii="NewsGot" w:hAnsi="NewsGot"/>
        </w:rPr>
        <w:t>P</w:t>
      </w:r>
      <w:r w:rsidR="00D43AAF" w:rsidRPr="00E5247E">
        <w:rPr>
          <w:rFonts w:ascii="NewsGot" w:hAnsi="NewsGot"/>
        </w:rPr>
        <w:t>oskytovatel</w:t>
      </w:r>
      <w:proofErr w:type="spellEnd"/>
      <w:proofErr w:type="gramEnd"/>
      <w:r w:rsidR="00D43AAF" w:rsidRPr="00E5247E">
        <w:rPr>
          <w:rFonts w:ascii="NewsGot" w:hAnsi="NewsGot"/>
        </w:rPr>
        <w:t xml:space="preserve"> bere na vědomí, že časové rozložení poskytování Služeb dle této Smlouvy a stanovení rozsahu kontrol je na jeho vlastním uvážení. Poskytovatel je však povinen zajistit výkon činností TDS dle této Smlouvy </w:t>
      </w:r>
      <w:r w:rsidR="00243CDC" w:rsidRPr="00E977B9">
        <w:rPr>
          <w:rFonts w:ascii="NewsGot" w:hAnsi="NewsGot"/>
        </w:rPr>
        <w:t xml:space="preserve">prostřednictvím jedné autorizované osoby </w:t>
      </w:r>
      <w:r w:rsidR="00243CDC">
        <w:rPr>
          <w:rFonts w:ascii="NewsGot" w:hAnsi="NewsGot"/>
        </w:rPr>
        <w:t>v</w:t>
      </w:r>
      <w:r w:rsidR="00243CDC" w:rsidRPr="00E977B9">
        <w:rPr>
          <w:rFonts w:ascii="NewsGot" w:hAnsi="NewsGot"/>
        </w:rPr>
        <w:t> pracovních dnech bez výjimky</w:t>
      </w:r>
      <w:r w:rsidR="00243CDC">
        <w:rPr>
          <w:rFonts w:ascii="NewsGot" w:hAnsi="NewsGot"/>
        </w:rPr>
        <w:t>.</w:t>
      </w:r>
      <w:r w:rsidR="00E977B9">
        <w:rPr>
          <w:rFonts w:ascii="NewsGot" w:hAnsi="NewsGot"/>
        </w:rPr>
        <w:t xml:space="preserve"> </w:t>
      </w:r>
      <w:r w:rsidR="00243CDC">
        <w:rPr>
          <w:rFonts w:ascii="NewsGot" w:hAnsi="NewsGot"/>
        </w:rPr>
        <w:t>V</w:t>
      </w:r>
      <w:r w:rsidR="00243CDC" w:rsidRPr="00E977B9">
        <w:rPr>
          <w:rFonts w:ascii="NewsGot" w:hAnsi="NewsGot"/>
        </w:rPr>
        <w:t xml:space="preserve">e svátcích a dnech pracovního klidu </w:t>
      </w:r>
      <w:r w:rsidR="00243CDC">
        <w:rPr>
          <w:rFonts w:ascii="NewsGot" w:hAnsi="NewsGot"/>
        </w:rPr>
        <w:t>je Posky</w:t>
      </w:r>
      <w:r w:rsidR="00E977B9">
        <w:rPr>
          <w:rFonts w:ascii="NewsGot" w:hAnsi="NewsGot"/>
        </w:rPr>
        <w:t>t</w:t>
      </w:r>
      <w:r w:rsidR="00243CDC">
        <w:rPr>
          <w:rFonts w:ascii="NewsGot" w:hAnsi="NewsGot"/>
        </w:rPr>
        <w:t>ovatel povinen zajistit výkon č</w:t>
      </w:r>
      <w:r w:rsidR="00E977B9">
        <w:rPr>
          <w:rFonts w:ascii="NewsGot" w:hAnsi="NewsGot"/>
        </w:rPr>
        <w:t>i</w:t>
      </w:r>
      <w:r w:rsidR="00243CDC">
        <w:rPr>
          <w:rFonts w:ascii="NewsGot" w:hAnsi="NewsGot"/>
        </w:rPr>
        <w:t xml:space="preserve">nností TDS </w:t>
      </w:r>
      <w:r w:rsidR="00243CDC" w:rsidRPr="00E977B9">
        <w:rPr>
          <w:rFonts w:ascii="NewsGot" w:hAnsi="NewsGot"/>
        </w:rPr>
        <w:t>v době, kdy se na stavbě pracuje</w:t>
      </w:r>
      <w:r w:rsidR="00243CDC">
        <w:rPr>
          <w:rFonts w:ascii="NewsGot" w:hAnsi="NewsGot"/>
        </w:rPr>
        <w:t xml:space="preserve">, a </w:t>
      </w:r>
      <w:r w:rsidR="00243CDC" w:rsidRPr="00E977B9">
        <w:rPr>
          <w:rFonts w:ascii="NewsGot" w:hAnsi="NewsGot"/>
        </w:rPr>
        <w:t>to vždy minimálně v případech, kdy budou prováděny ty části stavebních prací, které budou v dalším postupu zakryté, nebo se stanou nepřístupnými, a to na základě předchozí výzvy Zhotovitele stavby nebo Objednatele, která bude učiněna min. jeden (1) pracovní den předem.</w:t>
      </w:r>
      <w:r w:rsidR="00243CDC" w:rsidRPr="00243CDC" w:rsidDel="00243CDC">
        <w:rPr>
          <w:rFonts w:ascii="NewsGot" w:hAnsi="NewsGot"/>
        </w:rPr>
        <w:t xml:space="preserve"> </w:t>
      </w:r>
    </w:p>
    <w:p w14:paraId="6B376EBD" w14:textId="77777777" w:rsidR="003E2546" w:rsidRDefault="003E2546" w:rsidP="003F20A3">
      <w:pPr>
        <w:pStyle w:val="Odstavecseseznamem"/>
        <w:keepNext/>
        <w:keepLines/>
        <w:suppressLineNumbers/>
        <w:suppressAutoHyphens/>
        <w:overflowPunct w:val="0"/>
        <w:autoSpaceDE w:val="0"/>
        <w:autoSpaceDN w:val="0"/>
        <w:adjustRightInd w:val="0"/>
        <w:spacing w:after="0" w:line="240" w:lineRule="auto"/>
        <w:jc w:val="both"/>
        <w:textAlignment w:val="baseline"/>
        <w:rPr>
          <w:rFonts w:ascii="NewsGot" w:hAnsi="NewsGot"/>
        </w:rPr>
      </w:pPr>
    </w:p>
    <w:p w14:paraId="5791DF2A" w14:textId="00208CD7" w:rsidR="00D43AAF" w:rsidRPr="00E7674E" w:rsidRDefault="00D43AAF" w:rsidP="00243CDC">
      <w:pPr>
        <w:pStyle w:val="Odstavecseseznamem"/>
        <w:keepNext/>
        <w:keepLines/>
        <w:numPr>
          <w:ilvl w:val="1"/>
          <w:numId w:val="10"/>
        </w:numPr>
        <w:suppressLineNumbers/>
        <w:suppressAutoHyphens/>
        <w:overflowPunct w:val="0"/>
        <w:autoSpaceDE w:val="0"/>
        <w:autoSpaceDN w:val="0"/>
        <w:adjustRightInd w:val="0"/>
        <w:spacing w:after="0" w:line="240" w:lineRule="auto"/>
        <w:ind w:hanging="720"/>
        <w:jc w:val="both"/>
        <w:textAlignment w:val="baseline"/>
        <w:rPr>
          <w:rFonts w:ascii="NewsGot" w:hAnsi="NewsGot"/>
        </w:rPr>
      </w:pPr>
      <w:r w:rsidRPr="00E7674E">
        <w:rPr>
          <w:rFonts w:ascii="NewsGot" w:hAnsi="NewsGot"/>
        </w:rPr>
        <w:t xml:space="preserve">Poskytovatel je nad rámec výše uvedeného povinen zajistit </w:t>
      </w:r>
      <w:r w:rsidR="00DA7D8C">
        <w:rPr>
          <w:rFonts w:ascii="NewsGot" w:hAnsi="NewsGot"/>
        </w:rPr>
        <w:t>poskytování Služeb</w:t>
      </w:r>
      <w:r w:rsidRPr="00E7674E">
        <w:rPr>
          <w:rFonts w:ascii="NewsGot" w:hAnsi="NewsGot"/>
        </w:rPr>
        <w:t xml:space="preserve"> dle této Smlouvy, a to v hodinové sazbě a rozsahu, který určí pověřený zástupce Objednatele nebo jaký bude vyžadován vlastním průběhem stavebních prací </w:t>
      </w:r>
      <w:r w:rsidR="00DA7D8C">
        <w:rPr>
          <w:rFonts w:ascii="NewsGot" w:hAnsi="NewsGot"/>
        </w:rPr>
        <w:t>na s</w:t>
      </w:r>
      <w:r w:rsidRPr="00E7674E">
        <w:rPr>
          <w:rFonts w:ascii="NewsGot" w:hAnsi="NewsGot"/>
        </w:rPr>
        <w:t>tavb</w:t>
      </w:r>
      <w:r w:rsidR="00DA7D8C">
        <w:rPr>
          <w:rFonts w:ascii="NewsGot" w:hAnsi="NewsGot"/>
        </w:rPr>
        <w:t>ě</w:t>
      </w:r>
      <w:r w:rsidRPr="00E7674E">
        <w:rPr>
          <w:rFonts w:ascii="NewsGot" w:hAnsi="NewsGot"/>
        </w:rPr>
        <w:t>.</w:t>
      </w:r>
    </w:p>
    <w:p w14:paraId="358054C1" w14:textId="023B81D2" w:rsidR="00FC5F07" w:rsidRDefault="00FC5F07" w:rsidP="009648D8">
      <w:pPr>
        <w:spacing w:after="0" w:line="240" w:lineRule="auto"/>
        <w:jc w:val="both"/>
        <w:rPr>
          <w:rFonts w:ascii="NewsGot" w:hAnsi="NewsGot"/>
        </w:rPr>
      </w:pPr>
    </w:p>
    <w:p w14:paraId="3FF00E03" w14:textId="77777777" w:rsidR="00212797" w:rsidRPr="008473AA" w:rsidRDefault="00212797" w:rsidP="009648D8">
      <w:pPr>
        <w:spacing w:after="0" w:line="240" w:lineRule="auto"/>
        <w:jc w:val="both"/>
        <w:rPr>
          <w:rFonts w:ascii="NewsGot" w:hAnsi="NewsGot"/>
        </w:rPr>
      </w:pPr>
    </w:p>
    <w:p w14:paraId="6B93F12C" w14:textId="1CB8D35A" w:rsidR="00E829FC" w:rsidRDefault="00540270" w:rsidP="009648D8">
      <w:pPr>
        <w:spacing w:after="0" w:line="240" w:lineRule="auto"/>
        <w:ind w:left="709" w:hanging="709"/>
        <w:rPr>
          <w:rFonts w:ascii="NewsGot" w:hAnsi="NewsGot"/>
          <w:b/>
        </w:rPr>
      </w:pPr>
      <w:r>
        <w:rPr>
          <w:rFonts w:ascii="NewsGot" w:hAnsi="NewsGot"/>
          <w:b/>
        </w:rPr>
        <w:t>5</w:t>
      </w:r>
      <w:r w:rsidR="00E829FC" w:rsidRPr="008473AA">
        <w:rPr>
          <w:rFonts w:ascii="NewsGot" w:hAnsi="NewsGot"/>
          <w:b/>
        </w:rPr>
        <w:t>.</w:t>
      </w:r>
      <w:r w:rsidR="00E829FC" w:rsidRPr="008473AA">
        <w:rPr>
          <w:rFonts w:ascii="NewsGot" w:hAnsi="NewsGot"/>
          <w:b/>
        </w:rPr>
        <w:tab/>
        <w:t>Cena</w:t>
      </w:r>
      <w:r w:rsidR="0010643E">
        <w:rPr>
          <w:rFonts w:ascii="NewsGot" w:hAnsi="NewsGot"/>
          <w:b/>
        </w:rPr>
        <w:t xml:space="preserve"> a</w:t>
      </w:r>
      <w:r w:rsidR="00E829FC" w:rsidRPr="008473AA">
        <w:rPr>
          <w:rFonts w:ascii="NewsGot" w:hAnsi="NewsGot"/>
          <w:b/>
        </w:rPr>
        <w:t xml:space="preserve"> platební podmínky</w:t>
      </w:r>
    </w:p>
    <w:p w14:paraId="37BDE22E" w14:textId="77777777" w:rsidR="00326FCC" w:rsidRPr="008473AA" w:rsidRDefault="00326FCC" w:rsidP="009648D8">
      <w:pPr>
        <w:spacing w:after="0" w:line="240" w:lineRule="auto"/>
        <w:ind w:left="709" w:hanging="709"/>
        <w:jc w:val="center"/>
        <w:rPr>
          <w:rFonts w:ascii="NewsGot" w:hAnsi="NewsGot"/>
          <w:b/>
        </w:rPr>
      </w:pPr>
    </w:p>
    <w:p w14:paraId="16477B96" w14:textId="735B5289" w:rsidR="00F672BA" w:rsidRDefault="00540270" w:rsidP="009648D8">
      <w:pPr>
        <w:spacing w:after="0" w:line="240" w:lineRule="auto"/>
        <w:ind w:left="709" w:hanging="709"/>
        <w:jc w:val="both"/>
        <w:rPr>
          <w:rFonts w:ascii="NewsGot" w:hAnsi="NewsGot"/>
        </w:rPr>
      </w:pPr>
      <w:r>
        <w:rPr>
          <w:rFonts w:ascii="NewsGot" w:hAnsi="NewsGot"/>
        </w:rPr>
        <w:t>5</w:t>
      </w:r>
      <w:r w:rsidR="009B7B3F" w:rsidRPr="008473AA">
        <w:rPr>
          <w:rFonts w:ascii="NewsGot" w:hAnsi="NewsGot"/>
        </w:rPr>
        <w:t>.</w:t>
      </w:r>
      <w:r w:rsidR="00E95F66">
        <w:rPr>
          <w:rFonts w:ascii="NewsGot" w:hAnsi="NewsGot"/>
        </w:rPr>
        <w:t>1</w:t>
      </w:r>
      <w:r w:rsidR="00F672BA">
        <w:rPr>
          <w:rFonts w:ascii="NewsGot" w:hAnsi="NewsGot"/>
        </w:rPr>
        <w:tab/>
        <w:t>Smluvní strany sjednávají, že celková cena všech jednotlivých dílčích plnění za dobu platnosti této Smlouvy činí</w:t>
      </w:r>
      <w:r w:rsidR="006C39F9">
        <w:rPr>
          <w:rFonts w:ascii="NewsGot" w:hAnsi="NewsGot"/>
        </w:rPr>
        <w:t xml:space="preserve"> </w:t>
      </w:r>
      <w:r w:rsidR="00556242" w:rsidRPr="00556242">
        <w:rPr>
          <w:rFonts w:ascii="NewsGot" w:hAnsi="NewsGot"/>
          <w:b/>
        </w:rPr>
        <w:t>3</w:t>
      </w:r>
      <w:r w:rsidR="00365E55" w:rsidRPr="00556242">
        <w:rPr>
          <w:rFonts w:ascii="NewsGot" w:hAnsi="NewsGot"/>
          <w:b/>
        </w:rPr>
        <w:t>.</w:t>
      </w:r>
      <w:r w:rsidR="00BA0E5D" w:rsidRPr="00556242">
        <w:rPr>
          <w:rFonts w:ascii="NewsGot" w:hAnsi="NewsGot"/>
          <w:b/>
        </w:rPr>
        <w:t>0</w:t>
      </w:r>
      <w:r w:rsidR="006C39F9" w:rsidRPr="00556242">
        <w:rPr>
          <w:rFonts w:ascii="NewsGot" w:hAnsi="NewsGot"/>
          <w:b/>
        </w:rPr>
        <w:t>00.000</w:t>
      </w:r>
      <w:r w:rsidR="00BA0E5D" w:rsidRPr="00556242">
        <w:rPr>
          <w:rFonts w:ascii="NewsGot" w:hAnsi="NewsGot"/>
          <w:b/>
        </w:rPr>
        <w:t>,00</w:t>
      </w:r>
      <w:r w:rsidR="00F672BA" w:rsidRPr="00556242">
        <w:rPr>
          <w:rFonts w:ascii="NewsGot" w:hAnsi="NewsGot"/>
          <w:b/>
        </w:rPr>
        <w:t xml:space="preserve"> Kč</w:t>
      </w:r>
      <w:r w:rsidR="006C39F9" w:rsidRPr="00556242">
        <w:rPr>
          <w:rFonts w:ascii="NewsGot" w:hAnsi="NewsGot"/>
          <w:b/>
        </w:rPr>
        <w:t xml:space="preserve"> (slovy: </w:t>
      </w:r>
      <w:r w:rsidR="00556242" w:rsidRPr="00556242">
        <w:rPr>
          <w:rFonts w:ascii="NewsGot" w:hAnsi="NewsGot"/>
          <w:b/>
        </w:rPr>
        <w:t>tři</w:t>
      </w:r>
      <w:r w:rsidR="00BA0E5D" w:rsidRPr="00556242">
        <w:rPr>
          <w:rFonts w:ascii="NewsGot" w:hAnsi="NewsGot"/>
          <w:b/>
        </w:rPr>
        <w:t xml:space="preserve"> </w:t>
      </w:r>
      <w:r w:rsidR="006C39F9" w:rsidRPr="00556242">
        <w:rPr>
          <w:rFonts w:ascii="NewsGot" w:hAnsi="NewsGot"/>
          <w:b/>
        </w:rPr>
        <w:t>milion</w:t>
      </w:r>
      <w:r w:rsidR="00BA0E5D" w:rsidRPr="00556242">
        <w:rPr>
          <w:rFonts w:ascii="NewsGot" w:hAnsi="NewsGot"/>
          <w:b/>
        </w:rPr>
        <w:t>y</w:t>
      </w:r>
      <w:r w:rsidR="006C39F9" w:rsidRPr="00556242">
        <w:rPr>
          <w:rFonts w:ascii="NewsGot" w:hAnsi="NewsGot"/>
          <w:b/>
        </w:rPr>
        <w:t xml:space="preserve"> korun českých</w:t>
      </w:r>
      <w:r w:rsidR="006C39F9" w:rsidRPr="00685395">
        <w:rPr>
          <w:rFonts w:ascii="NewsGot" w:hAnsi="NewsGot"/>
        </w:rPr>
        <w:t>)</w:t>
      </w:r>
      <w:r w:rsidR="00F672BA">
        <w:rPr>
          <w:rFonts w:ascii="NewsGot" w:hAnsi="NewsGot"/>
        </w:rPr>
        <w:t xml:space="preserve"> bez DPH, DPH činí </w:t>
      </w:r>
      <w:r w:rsidR="00556242">
        <w:rPr>
          <w:rFonts w:ascii="NewsGot" w:hAnsi="NewsGot"/>
        </w:rPr>
        <w:t>63</w:t>
      </w:r>
      <w:r w:rsidR="00BA0E5D">
        <w:rPr>
          <w:rFonts w:ascii="NewsGot" w:hAnsi="NewsGot"/>
        </w:rPr>
        <w:t>0</w:t>
      </w:r>
      <w:r w:rsidR="006C39F9">
        <w:rPr>
          <w:rFonts w:ascii="NewsGot" w:hAnsi="NewsGot"/>
        </w:rPr>
        <w:t>.000</w:t>
      </w:r>
      <w:r w:rsidR="00BA0E5D">
        <w:rPr>
          <w:rFonts w:ascii="NewsGot" w:hAnsi="NewsGot"/>
        </w:rPr>
        <w:t>,00</w:t>
      </w:r>
      <w:r w:rsidR="00F672BA">
        <w:rPr>
          <w:rFonts w:ascii="NewsGot" w:hAnsi="NewsGot"/>
        </w:rPr>
        <w:t xml:space="preserve"> Kč, </w:t>
      </w:r>
      <w:r w:rsidR="004E1446">
        <w:rPr>
          <w:rFonts w:ascii="NewsGot" w:hAnsi="NewsGot"/>
        </w:rPr>
        <w:t>c</w:t>
      </w:r>
      <w:r w:rsidR="00F672BA">
        <w:rPr>
          <w:rFonts w:ascii="NewsGot" w:hAnsi="NewsGot"/>
        </w:rPr>
        <w:t>elková cena včetně DPH činí</w:t>
      </w:r>
      <w:r w:rsidR="00556242">
        <w:rPr>
          <w:rFonts w:ascii="NewsGot" w:hAnsi="NewsGot"/>
        </w:rPr>
        <w:t xml:space="preserve"> 3,630.000,00</w:t>
      </w:r>
      <w:r w:rsidR="006C39F9">
        <w:rPr>
          <w:rFonts w:ascii="NewsGot" w:hAnsi="NewsGot"/>
        </w:rPr>
        <w:t xml:space="preserve"> Kč</w:t>
      </w:r>
      <w:r w:rsidR="00F672BA">
        <w:rPr>
          <w:rFonts w:ascii="NewsGot" w:hAnsi="NewsGot"/>
        </w:rPr>
        <w:t>. Tato cena je konečn</w:t>
      </w:r>
      <w:r w:rsidR="007C3672">
        <w:rPr>
          <w:rFonts w:ascii="NewsGot" w:hAnsi="NewsGot"/>
        </w:rPr>
        <w:t>á</w:t>
      </w:r>
      <w:r w:rsidR="00F672BA">
        <w:rPr>
          <w:rFonts w:ascii="NewsGot" w:hAnsi="NewsGot"/>
        </w:rPr>
        <w:t>, pevná, nejvýše přípustná a nepřekročitelná po celou dobu platnosti této Smlouvy.</w:t>
      </w:r>
    </w:p>
    <w:p w14:paraId="02F24680" w14:textId="4F5CF818" w:rsidR="00F672BA" w:rsidRDefault="009B7B3F" w:rsidP="009648D8">
      <w:pPr>
        <w:spacing w:after="0" w:line="240" w:lineRule="auto"/>
        <w:ind w:left="709" w:hanging="709"/>
        <w:jc w:val="both"/>
        <w:rPr>
          <w:rFonts w:ascii="NewsGot" w:hAnsi="NewsGot"/>
        </w:rPr>
      </w:pPr>
      <w:r w:rsidRPr="008473AA">
        <w:rPr>
          <w:rFonts w:ascii="NewsGot" w:hAnsi="NewsGot"/>
        </w:rPr>
        <w:tab/>
      </w:r>
    </w:p>
    <w:p w14:paraId="309350B6" w14:textId="028DC23B" w:rsidR="005E7DA8" w:rsidRDefault="00F672BA" w:rsidP="009648D8">
      <w:pPr>
        <w:spacing w:after="0" w:line="240" w:lineRule="auto"/>
        <w:ind w:left="709" w:hanging="709"/>
        <w:jc w:val="both"/>
        <w:rPr>
          <w:rFonts w:ascii="NewsGot" w:hAnsi="NewsGot"/>
        </w:rPr>
      </w:pPr>
      <w:r w:rsidRPr="00332044">
        <w:rPr>
          <w:rFonts w:ascii="NewsGot" w:hAnsi="NewsGot"/>
        </w:rPr>
        <w:t>5.2</w:t>
      </w:r>
      <w:r>
        <w:rPr>
          <w:rFonts w:ascii="NewsGot" w:hAnsi="NewsGot"/>
        </w:rPr>
        <w:tab/>
      </w:r>
      <w:r w:rsidR="005E7DA8">
        <w:rPr>
          <w:rFonts w:ascii="NewsGot" w:hAnsi="NewsGot"/>
        </w:rPr>
        <w:t xml:space="preserve">Ceny jednotlivých dílčích plnění se </w:t>
      </w:r>
      <w:r w:rsidR="005E7DA8" w:rsidRPr="00332044">
        <w:rPr>
          <w:rFonts w:ascii="NewsGot" w:hAnsi="NewsGot"/>
        </w:rPr>
        <w:t xml:space="preserve">řídí </w:t>
      </w:r>
      <w:r w:rsidR="00332044" w:rsidRPr="00332044">
        <w:rPr>
          <w:rFonts w:ascii="NewsGot" w:hAnsi="NewsGot"/>
        </w:rPr>
        <w:t xml:space="preserve">cenovou nabídkou za hodinovou sazbu, </w:t>
      </w:r>
      <w:r w:rsidR="005E7DA8" w:rsidRPr="00332044">
        <w:rPr>
          <w:rFonts w:ascii="NewsGot" w:hAnsi="NewsGot"/>
        </w:rPr>
        <w:t>uveden</w:t>
      </w:r>
      <w:r w:rsidR="00332044" w:rsidRPr="00332044">
        <w:rPr>
          <w:rFonts w:ascii="NewsGot" w:hAnsi="NewsGot"/>
        </w:rPr>
        <w:t>ou</w:t>
      </w:r>
      <w:r w:rsidR="005E7DA8" w:rsidRPr="00332044">
        <w:rPr>
          <w:rFonts w:ascii="NewsGot" w:hAnsi="NewsGot"/>
        </w:rPr>
        <w:t xml:space="preserve"> v </w:t>
      </w:r>
      <w:r w:rsidR="005E7DA8" w:rsidRPr="00332044">
        <w:rPr>
          <w:rFonts w:ascii="NewsGot" w:hAnsi="NewsGot"/>
          <w:u w:val="single"/>
        </w:rPr>
        <w:t xml:space="preserve">příloze č. </w:t>
      </w:r>
      <w:r w:rsidR="00EA23E5" w:rsidRPr="00332044">
        <w:rPr>
          <w:rFonts w:ascii="NewsGot" w:hAnsi="NewsGot"/>
          <w:u w:val="single"/>
        </w:rPr>
        <w:t>2</w:t>
      </w:r>
      <w:r w:rsidR="00332044">
        <w:rPr>
          <w:rFonts w:ascii="NewsGot" w:hAnsi="NewsGot"/>
        </w:rPr>
        <w:t>,</w:t>
      </w:r>
      <w:r w:rsidR="005E7DA8">
        <w:rPr>
          <w:rFonts w:ascii="NewsGot" w:hAnsi="NewsGot"/>
          <w:b/>
        </w:rPr>
        <w:t xml:space="preserve"> </w:t>
      </w:r>
      <w:r w:rsidR="005E7DA8" w:rsidRPr="005E7DA8">
        <w:rPr>
          <w:rFonts w:ascii="NewsGot" w:hAnsi="NewsGot"/>
        </w:rPr>
        <w:t>jsou cena</w:t>
      </w:r>
      <w:r w:rsidR="005E7DA8">
        <w:rPr>
          <w:rFonts w:ascii="NewsGot" w:hAnsi="NewsGot"/>
        </w:rPr>
        <w:t>mi</w:t>
      </w:r>
      <w:r w:rsidR="005E7DA8" w:rsidRPr="005E7DA8">
        <w:rPr>
          <w:rFonts w:ascii="NewsGot" w:hAnsi="NewsGot"/>
        </w:rPr>
        <w:t xml:space="preserve"> konečn</w:t>
      </w:r>
      <w:r w:rsidR="005E7DA8">
        <w:rPr>
          <w:rFonts w:ascii="NewsGot" w:hAnsi="NewsGot"/>
        </w:rPr>
        <w:t>ými</w:t>
      </w:r>
      <w:r w:rsidR="005E7DA8" w:rsidRPr="005E7DA8">
        <w:rPr>
          <w:rFonts w:ascii="NewsGot" w:hAnsi="NewsGot"/>
        </w:rPr>
        <w:t>, pevn</w:t>
      </w:r>
      <w:r w:rsidR="005E7DA8">
        <w:rPr>
          <w:rFonts w:ascii="NewsGot" w:hAnsi="NewsGot"/>
        </w:rPr>
        <w:t>ými</w:t>
      </w:r>
      <w:r w:rsidR="005E7DA8" w:rsidRPr="005E7DA8">
        <w:rPr>
          <w:rFonts w:ascii="NewsGot" w:hAnsi="NewsGot"/>
        </w:rPr>
        <w:t>, nejvýše přípustn</w:t>
      </w:r>
      <w:r w:rsidR="005E7DA8">
        <w:rPr>
          <w:rFonts w:ascii="NewsGot" w:hAnsi="NewsGot"/>
        </w:rPr>
        <w:t>ými</w:t>
      </w:r>
      <w:r w:rsidR="005E7DA8" w:rsidRPr="005E7DA8">
        <w:rPr>
          <w:rFonts w:ascii="NewsGot" w:hAnsi="NewsGot"/>
        </w:rPr>
        <w:t xml:space="preserve"> a nepřekročiteln</w:t>
      </w:r>
      <w:r w:rsidR="005E7DA8">
        <w:rPr>
          <w:rFonts w:ascii="NewsGot" w:hAnsi="NewsGot"/>
        </w:rPr>
        <w:t>ými po c</w:t>
      </w:r>
      <w:r w:rsidR="00B80B78">
        <w:rPr>
          <w:rFonts w:ascii="NewsGot" w:hAnsi="NewsGot"/>
        </w:rPr>
        <w:t>elou dobu pla</w:t>
      </w:r>
      <w:r w:rsidR="005E7DA8">
        <w:rPr>
          <w:rFonts w:ascii="NewsGot" w:hAnsi="NewsGot"/>
        </w:rPr>
        <w:t>t</w:t>
      </w:r>
      <w:r w:rsidR="00B80B78">
        <w:rPr>
          <w:rFonts w:ascii="NewsGot" w:hAnsi="NewsGot"/>
        </w:rPr>
        <w:t>n</w:t>
      </w:r>
      <w:r w:rsidR="005E7DA8">
        <w:rPr>
          <w:rFonts w:ascii="NewsGot" w:hAnsi="NewsGot"/>
        </w:rPr>
        <w:t>o</w:t>
      </w:r>
      <w:r w:rsidR="00B80B78">
        <w:rPr>
          <w:rFonts w:ascii="NewsGot" w:hAnsi="NewsGot"/>
        </w:rPr>
        <w:t>s</w:t>
      </w:r>
      <w:r w:rsidR="005E7DA8">
        <w:rPr>
          <w:rFonts w:ascii="NewsGot" w:hAnsi="NewsGot"/>
        </w:rPr>
        <w:t xml:space="preserve">ti </w:t>
      </w:r>
      <w:r w:rsidR="00E52760">
        <w:rPr>
          <w:rFonts w:ascii="NewsGot" w:hAnsi="NewsGot"/>
        </w:rPr>
        <w:t>S</w:t>
      </w:r>
      <w:r w:rsidR="005E7DA8">
        <w:rPr>
          <w:rFonts w:ascii="NewsGot" w:hAnsi="NewsGot"/>
        </w:rPr>
        <w:t>mlouvy a jsou v nich</w:t>
      </w:r>
      <w:r w:rsidR="005E7DA8" w:rsidRPr="005E7DA8">
        <w:rPr>
          <w:rFonts w:ascii="NewsGot" w:hAnsi="NewsGot"/>
        </w:rPr>
        <w:t xml:space="preserve"> veškeré náklady </w:t>
      </w:r>
      <w:r w:rsidR="001D137B">
        <w:rPr>
          <w:rFonts w:ascii="NewsGot" w:hAnsi="NewsGot"/>
        </w:rPr>
        <w:t>Poskytovatele</w:t>
      </w:r>
      <w:r w:rsidR="005E7DA8" w:rsidRPr="005E7DA8">
        <w:rPr>
          <w:rFonts w:ascii="NewsGot" w:hAnsi="NewsGot"/>
        </w:rPr>
        <w:t xml:space="preserve"> spojené s provedením </w:t>
      </w:r>
      <w:r w:rsidR="00685395">
        <w:rPr>
          <w:rFonts w:ascii="NewsGot" w:hAnsi="NewsGot"/>
        </w:rPr>
        <w:t>S</w:t>
      </w:r>
      <w:r w:rsidR="005E7DA8">
        <w:rPr>
          <w:rFonts w:ascii="NewsGot" w:hAnsi="NewsGot"/>
        </w:rPr>
        <w:t>lužby</w:t>
      </w:r>
      <w:r w:rsidR="005E7DA8" w:rsidRPr="005E7DA8">
        <w:rPr>
          <w:rFonts w:ascii="NewsGot" w:hAnsi="NewsGot"/>
        </w:rPr>
        <w:t xml:space="preserve"> a s plněním všech dalších povinností </w:t>
      </w:r>
      <w:r w:rsidR="001D137B">
        <w:rPr>
          <w:rFonts w:ascii="NewsGot" w:hAnsi="NewsGot"/>
        </w:rPr>
        <w:t>Poskytovat</w:t>
      </w:r>
      <w:r w:rsidR="005E7DA8" w:rsidRPr="005E7DA8">
        <w:rPr>
          <w:rFonts w:ascii="NewsGot" w:hAnsi="NewsGot"/>
        </w:rPr>
        <w:t>ele dle této Smlouvy</w:t>
      </w:r>
      <w:r w:rsidR="0010643E">
        <w:rPr>
          <w:rFonts w:ascii="NewsGot" w:hAnsi="NewsGot"/>
        </w:rPr>
        <w:t>.</w:t>
      </w:r>
      <w:r w:rsidR="00483600" w:rsidRPr="00483600">
        <w:rPr>
          <w:rFonts w:ascii="NewsGot" w:hAnsi="NewsGot"/>
        </w:rPr>
        <w:t xml:space="preserve"> V případě že by mohl přesto vzniknout nárok </w:t>
      </w:r>
      <w:r w:rsidR="00483600">
        <w:rPr>
          <w:rFonts w:ascii="NewsGot" w:hAnsi="NewsGot"/>
        </w:rPr>
        <w:t xml:space="preserve">Poskytovatele na úhradu </w:t>
      </w:r>
      <w:r w:rsidR="00483600" w:rsidRPr="00483600">
        <w:rPr>
          <w:rFonts w:ascii="NewsGot" w:hAnsi="NewsGot"/>
        </w:rPr>
        <w:t>další</w:t>
      </w:r>
      <w:r w:rsidR="00483600">
        <w:rPr>
          <w:rFonts w:ascii="NewsGot" w:hAnsi="NewsGot"/>
        </w:rPr>
        <w:t>ch</w:t>
      </w:r>
      <w:r w:rsidR="00483600" w:rsidRPr="00483600">
        <w:rPr>
          <w:rFonts w:ascii="NewsGot" w:hAnsi="NewsGot"/>
        </w:rPr>
        <w:t xml:space="preserve"> náklad</w:t>
      </w:r>
      <w:r w:rsidR="00483600">
        <w:rPr>
          <w:rFonts w:ascii="NewsGot" w:hAnsi="NewsGot"/>
        </w:rPr>
        <w:t>ů</w:t>
      </w:r>
      <w:r w:rsidR="00483600" w:rsidRPr="00483600">
        <w:rPr>
          <w:rFonts w:ascii="NewsGot" w:hAnsi="NewsGot"/>
        </w:rPr>
        <w:t xml:space="preserve">, je </w:t>
      </w:r>
      <w:r w:rsidR="00483600">
        <w:rPr>
          <w:rFonts w:ascii="NewsGot" w:hAnsi="NewsGot"/>
        </w:rPr>
        <w:t>Poskytovatel</w:t>
      </w:r>
      <w:r w:rsidR="00483600" w:rsidRPr="00483600">
        <w:rPr>
          <w:rFonts w:ascii="NewsGot" w:hAnsi="NewsGot"/>
        </w:rPr>
        <w:t xml:space="preserve"> povinen před jejich vynaložením požádat s dostatečným předstihem písemně </w:t>
      </w:r>
      <w:r w:rsidR="00483600">
        <w:rPr>
          <w:rFonts w:ascii="NewsGot" w:hAnsi="NewsGot"/>
        </w:rPr>
        <w:t>Objednatele</w:t>
      </w:r>
      <w:r w:rsidR="00483600" w:rsidRPr="00483600">
        <w:rPr>
          <w:rFonts w:ascii="NewsGot" w:hAnsi="NewsGot"/>
        </w:rPr>
        <w:t xml:space="preserve"> o schválení vynaložení takových nákladů</w:t>
      </w:r>
      <w:r w:rsidR="00227D8B">
        <w:rPr>
          <w:rFonts w:ascii="NewsGot" w:hAnsi="NewsGot"/>
        </w:rPr>
        <w:t>.</w:t>
      </w:r>
    </w:p>
    <w:p w14:paraId="783EB485" w14:textId="77777777" w:rsidR="00483600" w:rsidRDefault="00483600" w:rsidP="009648D8">
      <w:pPr>
        <w:spacing w:after="0" w:line="240" w:lineRule="auto"/>
        <w:ind w:left="709" w:hanging="709"/>
        <w:jc w:val="both"/>
        <w:rPr>
          <w:rFonts w:ascii="NewsGot" w:hAnsi="NewsGot"/>
        </w:rPr>
      </w:pPr>
    </w:p>
    <w:p w14:paraId="710B555A" w14:textId="308A9FEC" w:rsidR="00E829FC" w:rsidRDefault="00E829FC" w:rsidP="009648D8">
      <w:pPr>
        <w:spacing w:after="0" w:line="240" w:lineRule="auto"/>
        <w:ind w:left="709" w:hanging="709"/>
        <w:jc w:val="both"/>
        <w:rPr>
          <w:rFonts w:ascii="NewsGot" w:hAnsi="NewsGot"/>
        </w:rPr>
      </w:pPr>
      <w:r w:rsidRPr="00332044">
        <w:rPr>
          <w:rFonts w:ascii="NewsGot" w:hAnsi="NewsGot"/>
        </w:rPr>
        <w:t>5.</w:t>
      </w:r>
      <w:r w:rsidR="00F672BA" w:rsidRPr="00332044">
        <w:rPr>
          <w:rFonts w:ascii="NewsGot" w:hAnsi="NewsGot"/>
        </w:rPr>
        <w:t>3</w:t>
      </w:r>
      <w:r w:rsidR="00365E55" w:rsidRPr="00332044">
        <w:rPr>
          <w:rFonts w:ascii="NewsGot" w:hAnsi="NewsGot"/>
        </w:rPr>
        <w:tab/>
      </w:r>
      <w:r w:rsidR="002650B9" w:rsidRPr="00332044">
        <w:rPr>
          <w:rFonts w:ascii="NewsGot" w:hAnsi="NewsGot"/>
        </w:rPr>
        <w:t>Výš</w:t>
      </w:r>
      <w:r w:rsidR="00532D5F" w:rsidRPr="00332044">
        <w:rPr>
          <w:rFonts w:ascii="NewsGot" w:hAnsi="NewsGot"/>
        </w:rPr>
        <w:t>i</w:t>
      </w:r>
      <w:r w:rsidR="002650B9" w:rsidRPr="00332044">
        <w:rPr>
          <w:rFonts w:ascii="NewsGot" w:hAnsi="NewsGot"/>
        </w:rPr>
        <w:t xml:space="preserve"> uvedené</w:t>
      </w:r>
      <w:r w:rsidRPr="00332044">
        <w:rPr>
          <w:rFonts w:ascii="NewsGot" w:hAnsi="NewsGot"/>
        </w:rPr>
        <w:t xml:space="preserve"> ceny za jednotlivé </w:t>
      </w:r>
      <w:r w:rsidR="00532D5F" w:rsidRPr="00332044">
        <w:rPr>
          <w:rFonts w:ascii="NewsGot" w:hAnsi="NewsGot"/>
        </w:rPr>
        <w:t>dílčí plnění</w:t>
      </w:r>
      <w:r w:rsidRPr="00332044">
        <w:rPr>
          <w:rFonts w:ascii="NewsGot" w:hAnsi="NewsGot"/>
        </w:rPr>
        <w:t xml:space="preserve"> </w:t>
      </w:r>
      <w:r w:rsidR="00532D5F" w:rsidRPr="00332044">
        <w:rPr>
          <w:rFonts w:ascii="NewsGot" w:hAnsi="NewsGot"/>
        </w:rPr>
        <w:t>dle</w:t>
      </w:r>
      <w:r w:rsidRPr="00332044">
        <w:rPr>
          <w:rFonts w:ascii="NewsGot" w:hAnsi="NewsGot"/>
        </w:rPr>
        <w:t xml:space="preserve"> </w:t>
      </w:r>
      <w:r w:rsidRPr="00332044">
        <w:rPr>
          <w:rFonts w:ascii="NewsGot" w:hAnsi="NewsGot"/>
          <w:u w:val="single"/>
        </w:rPr>
        <w:t>přílo</w:t>
      </w:r>
      <w:r w:rsidR="00532D5F" w:rsidRPr="00332044">
        <w:rPr>
          <w:rFonts w:ascii="NewsGot" w:hAnsi="NewsGot"/>
          <w:u w:val="single"/>
        </w:rPr>
        <w:t>hy</w:t>
      </w:r>
      <w:r w:rsidR="00E52760" w:rsidRPr="00332044">
        <w:rPr>
          <w:rFonts w:ascii="NewsGot" w:hAnsi="NewsGot"/>
          <w:u w:val="single"/>
        </w:rPr>
        <w:t xml:space="preserve"> č. </w:t>
      </w:r>
      <w:r w:rsidR="00EA23E5" w:rsidRPr="00332044">
        <w:rPr>
          <w:rFonts w:ascii="NewsGot" w:hAnsi="NewsGot"/>
          <w:u w:val="single"/>
        </w:rPr>
        <w:t>2</w:t>
      </w:r>
      <w:r w:rsidR="00E52760" w:rsidRPr="00332044">
        <w:rPr>
          <w:rFonts w:ascii="NewsGot" w:hAnsi="NewsGot"/>
        </w:rPr>
        <w:t xml:space="preserve"> S</w:t>
      </w:r>
      <w:r w:rsidRPr="00332044">
        <w:rPr>
          <w:rFonts w:ascii="NewsGot" w:hAnsi="NewsGot"/>
        </w:rPr>
        <w:t xml:space="preserve">mlouvy je možné změnit pouze </w:t>
      </w:r>
      <w:r w:rsidR="00365E55" w:rsidRPr="00332044">
        <w:rPr>
          <w:rFonts w:ascii="NewsGot" w:hAnsi="NewsGot"/>
        </w:rPr>
        <w:br/>
      </w:r>
      <w:r w:rsidRPr="00332044">
        <w:rPr>
          <w:rFonts w:ascii="NewsGot" w:hAnsi="NewsGot"/>
        </w:rPr>
        <w:t xml:space="preserve">v případě, že dojde v průběhu poskytnutí těchto </w:t>
      </w:r>
      <w:r w:rsidR="00532D5F" w:rsidRPr="00332044">
        <w:rPr>
          <w:rFonts w:ascii="NewsGot" w:hAnsi="NewsGot"/>
        </w:rPr>
        <w:t>dílčích plnění</w:t>
      </w:r>
      <w:r w:rsidRPr="00332044">
        <w:rPr>
          <w:rFonts w:ascii="NewsGot" w:hAnsi="NewsGot"/>
        </w:rPr>
        <w:t xml:space="preserve"> ke změnám daňových předpisů upravujících výši DPH.</w:t>
      </w:r>
      <w:r w:rsidRPr="008473AA">
        <w:rPr>
          <w:rFonts w:ascii="NewsGot" w:hAnsi="NewsGot"/>
        </w:rPr>
        <w:t xml:space="preserve"> </w:t>
      </w:r>
    </w:p>
    <w:p w14:paraId="5125DE40" w14:textId="6698A5E0" w:rsidR="008978D7" w:rsidRDefault="008978D7" w:rsidP="009648D8">
      <w:pPr>
        <w:spacing w:after="0" w:line="240" w:lineRule="auto"/>
        <w:ind w:left="709" w:hanging="709"/>
        <w:jc w:val="both"/>
        <w:rPr>
          <w:rFonts w:ascii="NewsGot" w:hAnsi="NewsGot"/>
        </w:rPr>
      </w:pPr>
    </w:p>
    <w:p w14:paraId="3EA2B424" w14:textId="60265B87" w:rsidR="008978D7" w:rsidRPr="008978D7" w:rsidRDefault="008978D7" w:rsidP="008978D7">
      <w:pPr>
        <w:pStyle w:val="Odstavecseseznamem"/>
        <w:keepNext/>
        <w:keepLines/>
        <w:suppressLineNumbers/>
        <w:suppressAutoHyphens/>
        <w:overflowPunct w:val="0"/>
        <w:autoSpaceDE w:val="0"/>
        <w:autoSpaceDN w:val="0"/>
        <w:adjustRightInd w:val="0"/>
        <w:spacing w:after="0" w:line="240" w:lineRule="auto"/>
        <w:ind w:left="709" w:hanging="709"/>
        <w:contextualSpacing w:val="0"/>
        <w:jc w:val="both"/>
        <w:textAlignment w:val="baseline"/>
        <w:rPr>
          <w:rFonts w:ascii="NewsGot" w:hAnsi="NewsGot"/>
        </w:rPr>
      </w:pPr>
      <w:r w:rsidRPr="008978D7">
        <w:rPr>
          <w:rFonts w:ascii="NewsGot" w:hAnsi="NewsGot"/>
        </w:rPr>
        <w:t>5.4</w:t>
      </w:r>
      <w:r w:rsidRPr="008978D7">
        <w:rPr>
          <w:rFonts w:ascii="NewsGot" w:hAnsi="NewsGot"/>
        </w:rPr>
        <w:tab/>
        <w:t xml:space="preserve">Za účelem vyloučení pochybností se </w:t>
      </w:r>
      <w:r w:rsidR="00AE69A3">
        <w:rPr>
          <w:rFonts w:ascii="NewsGot" w:hAnsi="NewsGot"/>
        </w:rPr>
        <w:t>s</w:t>
      </w:r>
      <w:r w:rsidRPr="008978D7">
        <w:rPr>
          <w:rFonts w:ascii="NewsGot" w:hAnsi="NewsGot"/>
        </w:rPr>
        <w:t>mluvní strany dohodly, že Poskytovatel nemá nárok na úhradu výdajů, úhrad nebo nákladů vzniklých v souvislosti s poskytováním Služeb nebo při plnění kterýchkoli svých jiných závazků vyplývajících z této Smlouvy. Veškeré výdaje, úhrady či náklady včetně cestovních nákladů, správních poplatků a jakýchkoli jiných druhů a kategorií nákladů, jsou zahrnuty v ceně Služeb dle této Smlouvy. V ceně Služeb Poskytovatel zohlednil veškerá převzatá rizika a vlivy, o kterých lze v průběhu výkonu své činnosti a</w:t>
      </w:r>
      <w:r w:rsidR="004264BF">
        <w:rPr>
          <w:rFonts w:ascii="NewsGot" w:hAnsi="NewsGot"/>
        </w:rPr>
        <w:t> </w:t>
      </w:r>
      <w:r w:rsidRPr="008978D7">
        <w:rPr>
          <w:rFonts w:ascii="NewsGot" w:hAnsi="NewsGot"/>
        </w:rPr>
        <w:t>souvisejících závazků uvažovat, jakož i přiměřený zisk.</w:t>
      </w:r>
    </w:p>
    <w:p w14:paraId="09207060" w14:textId="7748947D" w:rsidR="008978D7" w:rsidRPr="008978D7" w:rsidRDefault="008978D7" w:rsidP="009648D8">
      <w:pPr>
        <w:spacing w:after="0" w:line="240" w:lineRule="auto"/>
        <w:ind w:left="709" w:hanging="709"/>
        <w:jc w:val="both"/>
        <w:rPr>
          <w:rFonts w:ascii="NewsGot" w:hAnsi="NewsGot"/>
        </w:rPr>
      </w:pPr>
    </w:p>
    <w:p w14:paraId="35A39456" w14:textId="408D21F0" w:rsidR="00483600" w:rsidRDefault="00E829FC" w:rsidP="00685395">
      <w:pPr>
        <w:spacing w:after="0" w:line="240" w:lineRule="auto"/>
        <w:ind w:left="709" w:hanging="709"/>
        <w:rPr>
          <w:rFonts w:ascii="NewsGot" w:hAnsi="NewsGot"/>
        </w:rPr>
      </w:pPr>
      <w:r w:rsidRPr="008473AA">
        <w:rPr>
          <w:rFonts w:ascii="NewsGot" w:hAnsi="NewsGot"/>
        </w:rPr>
        <w:t>5.</w:t>
      </w:r>
      <w:r w:rsidR="009B53E2">
        <w:rPr>
          <w:rFonts w:ascii="NewsGot" w:hAnsi="NewsGot"/>
        </w:rPr>
        <w:t>5</w:t>
      </w:r>
      <w:r w:rsidRPr="008473AA">
        <w:rPr>
          <w:rFonts w:ascii="NewsGot" w:hAnsi="NewsGot"/>
        </w:rPr>
        <w:tab/>
      </w:r>
      <w:r w:rsidR="009C5F3E">
        <w:rPr>
          <w:rFonts w:ascii="NewsGot" w:hAnsi="NewsGot"/>
        </w:rPr>
        <w:t>Úhrada</w:t>
      </w:r>
      <w:r w:rsidR="0010643E" w:rsidRPr="0010643E">
        <w:rPr>
          <w:rFonts w:ascii="NewsGot" w:hAnsi="NewsGot"/>
        </w:rPr>
        <w:t xml:space="preserve"> </w:t>
      </w:r>
      <w:r w:rsidR="0010643E">
        <w:rPr>
          <w:rFonts w:ascii="NewsGot" w:hAnsi="NewsGot"/>
        </w:rPr>
        <w:t xml:space="preserve">plnění </w:t>
      </w:r>
      <w:r w:rsidR="00685395">
        <w:rPr>
          <w:rFonts w:ascii="NewsGot" w:hAnsi="NewsGot"/>
        </w:rPr>
        <w:t>každé jednotlivé Objednávky</w:t>
      </w:r>
      <w:r w:rsidR="0010643E" w:rsidRPr="0010643E">
        <w:rPr>
          <w:rFonts w:ascii="NewsGot" w:hAnsi="NewsGot"/>
        </w:rPr>
        <w:t xml:space="preserve"> bude probíhat průběžně</w:t>
      </w:r>
      <w:r w:rsidR="00483600" w:rsidRPr="00483600">
        <w:rPr>
          <w:rFonts w:ascii="NewsGot" w:hAnsi="NewsGot"/>
        </w:rPr>
        <w:t xml:space="preserve"> </w:t>
      </w:r>
      <w:r w:rsidR="00212229">
        <w:rPr>
          <w:rFonts w:ascii="NewsGot" w:hAnsi="NewsGot"/>
        </w:rPr>
        <w:t xml:space="preserve">na základě faktur vystavených Poskytovatelem, v nichž bude fakturovaná částka stanovena </w:t>
      </w:r>
      <w:r w:rsidR="00556242">
        <w:rPr>
          <w:rFonts w:ascii="NewsGot" w:hAnsi="NewsGot"/>
        </w:rPr>
        <w:t xml:space="preserve">podle výkazu </w:t>
      </w:r>
      <w:r w:rsidR="00972115">
        <w:rPr>
          <w:rFonts w:ascii="NewsGot" w:hAnsi="NewsGot"/>
        </w:rPr>
        <w:t>počtu</w:t>
      </w:r>
      <w:r w:rsidR="008337DA">
        <w:rPr>
          <w:rFonts w:ascii="NewsGot" w:hAnsi="NewsGot"/>
        </w:rPr>
        <w:t xml:space="preserve"> </w:t>
      </w:r>
      <w:r w:rsidR="00972115">
        <w:rPr>
          <w:rFonts w:ascii="NewsGot" w:hAnsi="NewsGot"/>
        </w:rPr>
        <w:t xml:space="preserve">hodin </w:t>
      </w:r>
      <w:r w:rsidR="008337DA">
        <w:rPr>
          <w:rFonts w:ascii="NewsGot" w:hAnsi="NewsGot"/>
        </w:rPr>
        <w:t xml:space="preserve">Služeb </w:t>
      </w:r>
      <w:r w:rsidR="00556242">
        <w:rPr>
          <w:rFonts w:ascii="NewsGot" w:hAnsi="NewsGot"/>
        </w:rPr>
        <w:t>odsouhlaseného Objednatelem</w:t>
      </w:r>
      <w:r w:rsidR="00C863B8" w:rsidRPr="00C863B8">
        <w:rPr>
          <w:rFonts w:ascii="NewsGot" w:hAnsi="NewsGot"/>
        </w:rPr>
        <w:t xml:space="preserve"> </w:t>
      </w:r>
      <w:r w:rsidR="00C863B8">
        <w:rPr>
          <w:rFonts w:ascii="NewsGot" w:hAnsi="NewsGot"/>
        </w:rPr>
        <w:t>a předané fotodokumentace pořízené v daném měsíci</w:t>
      </w:r>
      <w:r w:rsidR="003E2546">
        <w:rPr>
          <w:rFonts w:ascii="NewsGot" w:hAnsi="NewsGot"/>
        </w:rPr>
        <w:t>.</w:t>
      </w:r>
      <w:r w:rsidR="00556242">
        <w:rPr>
          <w:rFonts w:ascii="NewsGot" w:hAnsi="NewsGot"/>
        </w:rPr>
        <w:t xml:space="preserve"> </w:t>
      </w:r>
    </w:p>
    <w:p w14:paraId="1CD82918" w14:textId="58C7EA74" w:rsidR="00ED39F5" w:rsidRDefault="00483600" w:rsidP="00681C68">
      <w:pPr>
        <w:spacing w:after="0" w:line="240" w:lineRule="auto"/>
        <w:ind w:left="709" w:hanging="709"/>
        <w:rPr>
          <w:rFonts w:ascii="NewsGot" w:hAnsi="NewsGot"/>
        </w:rPr>
      </w:pPr>
      <w:r>
        <w:rPr>
          <w:rFonts w:ascii="NewsGot" w:hAnsi="NewsGot"/>
        </w:rPr>
        <w:tab/>
      </w:r>
    </w:p>
    <w:p w14:paraId="39461A6C" w14:textId="0ACE37E7" w:rsidR="0010643E" w:rsidRDefault="00766AB6" w:rsidP="009648D8">
      <w:pPr>
        <w:spacing w:after="0" w:line="240" w:lineRule="auto"/>
        <w:ind w:left="709" w:hanging="709"/>
        <w:jc w:val="both"/>
        <w:rPr>
          <w:rFonts w:ascii="NewsGot" w:hAnsi="NewsGot"/>
        </w:rPr>
      </w:pPr>
      <w:r>
        <w:rPr>
          <w:rFonts w:ascii="NewsGot" w:hAnsi="NewsGot"/>
        </w:rPr>
        <w:t>5.</w:t>
      </w:r>
      <w:r w:rsidR="009B53E2">
        <w:rPr>
          <w:rFonts w:ascii="NewsGot" w:hAnsi="NewsGot"/>
        </w:rPr>
        <w:t>6</w:t>
      </w:r>
      <w:r w:rsidR="00483600" w:rsidRPr="00483600">
        <w:rPr>
          <w:rFonts w:ascii="NewsGot" w:hAnsi="NewsGot"/>
        </w:rPr>
        <w:tab/>
        <w:t xml:space="preserve">Každá faktura vystavená </w:t>
      </w:r>
      <w:r>
        <w:rPr>
          <w:rFonts w:ascii="NewsGot" w:hAnsi="NewsGot"/>
        </w:rPr>
        <w:t>Poskytovatelem</w:t>
      </w:r>
      <w:r w:rsidR="00054975">
        <w:rPr>
          <w:rFonts w:ascii="NewsGot" w:hAnsi="NewsGot"/>
        </w:rPr>
        <w:t xml:space="preserve"> </w:t>
      </w:r>
      <w:r w:rsidR="00054975" w:rsidRPr="000064B4">
        <w:rPr>
          <w:rFonts w:ascii="NewsGot" w:hAnsi="NewsGot"/>
        </w:rPr>
        <w:t>bude označena číslem Objednávky, jíž se týká</w:t>
      </w:r>
      <w:r w:rsidR="00054975">
        <w:rPr>
          <w:rFonts w:ascii="NewsGot" w:hAnsi="NewsGot"/>
        </w:rPr>
        <w:t xml:space="preserve"> a</w:t>
      </w:r>
      <w:r w:rsidR="00483600" w:rsidRPr="00483600">
        <w:rPr>
          <w:rFonts w:ascii="NewsGot" w:hAnsi="NewsGot"/>
        </w:rPr>
        <w:t xml:space="preserve"> musí obsahovat náležitosti daňového dokladu</w:t>
      </w:r>
      <w:r w:rsidR="0010643E" w:rsidRPr="0010643E">
        <w:rPr>
          <w:rFonts w:ascii="NewsGot" w:hAnsi="NewsGot"/>
        </w:rPr>
        <w:t xml:space="preserve"> </w:t>
      </w:r>
      <w:r w:rsidR="00C07FA6" w:rsidRPr="008473AA">
        <w:rPr>
          <w:rFonts w:ascii="NewsGot" w:hAnsi="NewsGot"/>
        </w:rPr>
        <w:t>v</w:t>
      </w:r>
      <w:r w:rsidR="0099578B">
        <w:rPr>
          <w:rFonts w:ascii="NewsGot" w:hAnsi="NewsGot"/>
        </w:rPr>
        <w:t> </w:t>
      </w:r>
      <w:r w:rsidR="00C07FA6" w:rsidRPr="008473AA">
        <w:rPr>
          <w:rFonts w:ascii="NewsGot" w:hAnsi="NewsGot"/>
        </w:rPr>
        <w:t>souladu</w:t>
      </w:r>
      <w:r w:rsidR="0099578B">
        <w:rPr>
          <w:rFonts w:ascii="NewsGot" w:hAnsi="NewsGot"/>
        </w:rPr>
        <w:t xml:space="preserve"> </w:t>
      </w:r>
      <w:r w:rsidR="00D45C2A">
        <w:rPr>
          <w:rFonts w:ascii="NewsGot" w:hAnsi="NewsGot"/>
        </w:rPr>
        <w:t xml:space="preserve">se </w:t>
      </w:r>
      <w:r w:rsidR="0099578B">
        <w:rPr>
          <w:rFonts w:ascii="NewsGot" w:hAnsi="NewsGot"/>
        </w:rPr>
        <w:t>zákonem č. 563/1991 Sb., o účetnictví, ve znění pozdějších předpisů,</w:t>
      </w:r>
      <w:r w:rsidR="00C07FA6" w:rsidRPr="008473AA">
        <w:rPr>
          <w:rFonts w:ascii="NewsGot" w:hAnsi="NewsGot"/>
        </w:rPr>
        <w:t xml:space="preserve"> </w:t>
      </w:r>
      <w:r w:rsidR="0099578B">
        <w:rPr>
          <w:rFonts w:ascii="NewsGot" w:hAnsi="NewsGot"/>
        </w:rPr>
        <w:t xml:space="preserve">a </w:t>
      </w:r>
      <w:r w:rsidR="00C07FA6" w:rsidRPr="008473AA">
        <w:rPr>
          <w:rFonts w:ascii="NewsGot" w:hAnsi="NewsGot"/>
        </w:rPr>
        <w:t>s § 28 zákona č. 235/2004 Sb., o dani z přidané hodnoty, ve znění pozdějších předpisů</w:t>
      </w:r>
      <w:r w:rsidR="00A232DA">
        <w:rPr>
          <w:rFonts w:ascii="NewsGot" w:hAnsi="NewsGot"/>
        </w:rPr>
        <w:t>.</w:t>
      </w:r>
      <w:r w:rsidR="0010643E" w:rsidRPr="0010643E">
        <w:rPr>
          <w:rFonts w:ascii="NewsGot" w:hAnsi="NewsGot"/>
        </w:rPr>
        <w:t xml:space="preserve"> </w:t>
      </w:r>
      <w:r>
        <w:rPr>
          <w:rFonts w:ascii="NewsGot" w:hAnsi="NewsGot"/>
        </w:rPr>
        <w:t>Poskytnuté služby</w:t>
      </w:r>
      <w:r w:rsidR="0010643E" w:rsidRPr="0010643E">
        <w:rPr>
          <w:rFonts w:ascii="NewsGot" w:hAnsi="NewsGot"/>
        </w:rPr>
        <w:t xml:space="preserve"> budou fakturovány dle jednotkových cen uvedených v</w:t>
      </w:r>
      <w:r>
        <w:rPr>
          <w:rFonts w:ascii="NewsGot" w:hAnsi="NewsGot"/>
        </w:rPr>
        <w:t> nabídce Poskytovatele</w:t>
      </w:r>
      <w:r w:rsidR="0010643E" w:rsidRPr="0010643E">
        <w:rPr>
          <w:rFonts w:ascii="NewsGot" w:hAnsi="NewsGot"/>
        </w:rPr>
        <w:t xml:space="preserve"> </w:t>
      </w:r>
      <w:r w:rsidR="00CC44C3">
        <w:rPr>
          <w:rFonts w:ascii="NewsGot" w:hAnsi="NewsGot"/>
        </w:rPr>
        <w:t>v</w:t>
      </w:r>
      <w:r w:rsidR="00C07FA6">
        <w:rPr>
          <w:rFonts w:ascii="NewsGot" w:hAnsi="NewsGot"/>
        </w:rPr>
        <w:t xml:space="preserve"> </w:t>
      </w:r>
      <w:r w:rsidR="00C07FA6" w:rsidRPr="00054DF1">
        <w:rPr>
          <w:rFonts w:ascii="NewsGot" w:hAnsi="NewsGot"/>
          <w:u w:val="single"/>
        </w:rPr>
        <w:t>přílo</w:t>
      </w:r>
      <w:r w:rsidR="00CC44C3">
        <w:rPr>
          <w:rFonts w:ascii="NewsGot" w:hAnsi="NewsGot"/>
          <w:u w:val="single"/>
        </w:rPr>
        <w:t>ze</w:t>
      </w:r>
      <w:r w:rsidR="00C07FA6" w:rsidRPr="00054DF1">
        <w:rPr>
          <w:rFonts w:ascii="NewsGot" w:hAnsi="NewsGot"/>
          <w:u w:val="single"/>
        </w:rPr>
        <w:t xml:space="preserve"> č. </w:t>
      </w:r>
      <w:r w:rsidRPr="00054DF1">
        <w:rPr>
          <w:rFonts w:ascii="NewsGot" w:hAnsi="NewsGot"/>
          <w:u w:val="single"/>
        </w:rPr>
        <w:t>2</w:t>
      </w:r>
      <w:r w:rsidR="00C07FA6">
        <w:rPr>
          <w:rFonts w:ascii="NewsGot" w:hAnsi="NewsGot"/>
        </w:rPr>
        <w:t xml:space="preserve"> této Smlouvy</w:t>
      </w:r>
      <w:r w:rsidR="0010643E" w:rsidRPr="0010643E">
        <w:rPr>
          <w:rFonts w:ascii="NewsGot" w:hAnsi="NewsGot"/>
        </w:rPr>
        <w:t>.</w:t>
      </w:r>
      <w:r w:rsidR="00556242">
        <w:rPr>
          <w:rFonts w:ascii="NewsGot" w:hAnsi="NewsGot"/>
        </w:rPr>
        <w:t xml:space="preserve"> Nedílnou přílohou faktury bude odsouhlasený výkaz </w:t>
      </w:r>
      <w:r w:rsidR="00972115">
        <w:rPr>
          <w:rFonts w:ascii="NewsGot" w:hAnsi="NewsGot"/>
        </w:rPr>
        <w:t>počtu hodin</w:t>
      </w:r>
      <w:r w:rsidR="008337DA">
        <w:rPr>
          <w:rFonts w:ascii="NewsGot" w:hAnsi="NewsGot"/>
        </w:rPr>
        <w:t xml:space="preserve"> Služeb</w:t>
      </w:r>
      <w:r w:rsidR="00556242">
        <w:rPr>
          <w:rFonts w:ascii="NewsGot" w:hAnsi="NewsGot"/>
        </w:rPr>
        <w:t xml:space="preserve">.  </w:t>
      </w:r>
    </w:p>
    <w:p w14:paraId="06AC7765" w14:textId="77777777" w:rsidR="001D137B" w:rsidRPr="0010643E" w:rsidRDefault="001D137B" w:rsidP="009648D8">
      <w:pPr>
        <w:spacing w:after="0" w:line="240" w:lineRule="auto"/>
        <w:ind w:left="709" w:hanging="709"/>
        <w:jc w:val="both"/>
        <w:rPr>
          <w:rFonts w:ascii="NewsGot" w:hAnsi="NewsGot"/>
        </w:rPr>
      </w:pPr>
    </w:p>
    <w:p w14:paraId="038E6700" w14:textId="6B6D8E3E" w:rsidR="00E829FC" w:rsidRDefault="00E829FC" w:rsidP="009648D8">
      <w:pPr>
        <w:spacing w:after="0" w:line="240" w:lineRule="auto"/>
        <w:ind w:left="709" w:hanging="709"/>
        <w:jc w:val="both"/>
        <w:rPr>
          <w:rFonts w:ascii="NewsGot" w:hAnsi="NewsGot"/>
        </w:rPr>
      </w:pPr>
      <w:r w:rsidRPr="008473AA">
        <w:rPr>
          <w:rFonts w:ascii="NewsGot" w:hAnsi="NewsGot"/>
        </w:rPr>
        <w:t>5.</w:t>
      </w:r>
      <w:r w:rsidR="009B53E2">
        <w:rPr>
          <w:rFonts w:ascii="NewsGot" w:hAnsi="NewsGot"/>
        </w:rPr>
        <w:t>7</w:t>
      </w:r>
      <w:r w:rsidRPr="008473AA">
        <w:rPr>
          <w:rFonts w:ascii="NewsGot" w:hAnsi="NewsGot"/>
        </w:rPr>
        <w:tab/>
        <w:t xml:space="preserve">K výše uvedeným cenám bude účtována </w:t>
      </w:r>
      <w:r w:rsidR="003756F2">
        <w:rPr>
          <w:rFonts w:ascii="NewsGot" w:hAnsi="NewsGot"/>
        </w:rPr>
        <w:t>DPH</w:t>
      </w:r>
      <w:r w:rsidRPr="008473AA">
        <w:rPr>
          <w:rFonts w:ascii="NewsGot" w:hAnsi="NewsGot"/>
        </w:rPr>
        <w:t xml:space="preserve"> v zákonné výši. </w:t>
      </w:r>
      <w:r w:rsidR="001D137B">
        <w:rPr>
          <w:rFonts w:ascii="NewsGot" w:hAnsi="NewsGot"/>
        </w:rPr>
        <w:t>Poskytovatel</w:t>
      </w:r>
      <w:r w:rsidRPr="008473AA">
        <w:rPr>
          <w:rFonts w:ascii="NewsGot" w:hAnsi="NewsGot"/>
        </w:rPr>
        <w:t xml:space="preserve"> odpovídá za to, že sazba </w:t>
      </w:r>
      <w:r w:rsidR="003756F2">
        <w:rPr>
          <w:rFonts w:ascii="NewsGot" w:hAnsi="NewsGot"/>
        </w:rPr>
        <w:t>DPH</w:t>
      </w:r>
      <w:r w:rsidRPr="008473AA">
        <w:rPr>
          <w:rFonts w:ascii="NewsGot" w:hAnsi="NewsGot"/>
        </w:rPr>
        <w:t xml:space="preserve"> je stanovena k aktuálnímu datu v souladu s platnými právními předpisy.</w:t>
      </w:r>
    </w:p>
    <w:p w14:paraId="0CCD5E7C" w14:textId="77777777" w:rsidR="00685395" w:rsidRDefault="00685395" w:rsidP="009648D8">
      <w:pPr>
        <w:spacing w:after="0" w:line="240" w:lineRule="auto"/>
        <w:ind w:left="709" w:hanging="709"/>
        <w:jc w:val="both"/>
        <w:rPr>
          <w:rFonts w:ascii="NewsGot" w:hAnsi="NewsGot"/>
        </w:rPr>
      </w:pPr>
    </w:p>
    <w:p w14:paraId="091228D2" w14:textId="79CDB2AB" w:rsidR="00E829FC" w:rsidRDefault="00685395" w:rsidP="009648D8">
      <w:pPr>
        <w:spacing w:after="0" w:line="240" w:lineRule="auto"/>
        <w:ind w:left="709" w:hanging="709"/>
        <w:jc w:val="both"/>
        <w:rPr>
          <w:rFonts w:ascii="NewsGot" w:hAnsi="NewsGot"/>
        </w:rPr>
      </w:pPr>
      <w:r>
        <w:rPr>
          <w:rFonts w:ascii="NewsGot" w:hAnsi="NewsGot"/>
        </w:rPr>
        <w:t>5.</w:t>
      </w:r>
      <w:r w:rsidR="009B53E2">
        <w:rPr>
          <w:rFonts w:ascii="NewsGot" w:hAnsi="NewsGot"/>
        </w:rPr>
        <w:t>8</w:t>
      </w:r>
      <w:r>
        <w:rPr>
          <w:rFonts w:ascii="NewsGot" w:hAnsi="NewsGot"/>
        </w:rPr>
        <w:tab/>
      </w:r>
      <w:r w:rsidR="00E829FC" w:rsidRPr="00054DF1">
        <w:rPr>
          <w:rFonts w:ascii="NewsGot" w:hAnsi="NewsGot"/>
        </w:rPr>
        <w:t>Splatnost faktur je 30 kalendářních</w:t>
      </w:r>
      <w:r w:rsidR="00E829FC" w:rsidRPr="008473AA">
        <w:rPr>
          <w:rFonts w:ascii="NewsGot" w:hAnsi="NewsGot"/>
        </w:rPr>
        <w:t xml:space="preserve"> dnů ode dne jejich doručení </w:t>
      </w:r>
      <w:r w:rsidR="001D137B">
        <w:rPr>
          <w:rFonts w:ascii="NewsGot" w:hAnsi="NewsGot"/>
        </w:rPr>
        <w:t>Poskytovatel</w:t>
      </w:r>
      <w:r w:rsidR="00227D8B">
        <w:rPr>
          <w:rFonts w:ascii="NewsGot" w:hAnsi="NewsGot"/>
        </w:rPr>
        <w:t>em</w:t>
      </w:r>
      <w:r w:rsidR="00E829FC" w:rsidRPr="008473AA">
        <w:rPr>
          <w:rFonts w:ascii="NewsGot" w:hAnsi="NewsGot"/>
        </w:rPr>
        <w:t xml:space="preserve"> </w:t>
      </w:r>
      <w:r w:rsidR="003164D7">
        <w:rPr>
          <w:rFonts w:ascii="NewsGot" w:hAnsi="NewsGot"/>
        </w:rPr>
        <w:t>O</w:t>
      </w:r>
      <w:r w:rsidR="008D1983" w:rsidRPr="008473AA">
        <w:rPr>
          <w:rFonts w:ascii="NewsGot" w:hAnsi="NewsGot"/>
        </w:rPr>
        <w:t>bjednateli</w:t>
      </w:r>
      <w:r w:rsidR="00E829FC" w:rsidRPr="008473AA">
        <w:rPr>
          <w:rFonts w:ascii="NewsGot" w:hAnsi="NewsGot"/>
        </w:rPr>
        <w:t xml:space="preserve">. </w:t>
      </w:r>
      <w:r w:rsidR="00D97EA5">
        <w:rPr>
          <w:rFonts w:ascii="NewsGot" w:hAnsi="NewsGot"/>
        </w:rPr>
        <w:t xml:space="preserve">Každá faktura bude doručena v elektronické podobě na e-mailovou adresu Objednatele: </w:t>
      </w:r>
      <w:hyperlink r:id="rId7" w:history="1">
        <w:r w:rsidR="00D97EA5" w:rsidRPr="00D92C71">
          <w:rPr>
            <w:rStyle w:val="Hypertextovodkaz"/>
            <w:rFonts w:ascii="NewsGot" w:hAnsi="NewsGot"/>
          </w:rPr>
          <w:t>fakturace@zoopraha.cz</w:t>
        </w:r>
      </w:hyperlink>
      <w:r w:rsidR="00D97EA5">
        <w:rPr>
          <w:rFonts w:ascii="NewsGot" w:hAnsi="NewsGot"/>
        </w:rPr>
        <w:t xml:space="preserve">. </w:t>
      </w:r>
    </w:p>
    <w:p w14:paraId="0EDB9222" w14:textId="77777777" w:rsidR="001D137B" w:rsidRPr="008473AA" w:rsidRDefault="001D137B" w:rsidP="009648D8">
      <w:pPr>
        <w:spacing w:after="0" w:line="240" w:lineRule="auto"/>
        <w:ind w:left="709" w:hanging="709"/>
        <w:jc w:val="both"/>
        <w:rPr>
          <w:rFonts w:ascii="NewsGot" w:hAnsi="NewsGot"/>
        </w:rPr>
      </w:pPr>
    </w:p>
    <w:p w14:paraId="0C55C38B" w14:textId="634C4DC5" w:rsidR="00C07FA6" w:rsidRDefault="00C07FA6" w:rsidP="009648D8">
      <w:pPr>
        <w:spacing w:after="0" w:line="240" w:lineRule="auto"/>
        <w:ind w:left="709" w:hanging="709"/>
        <w:jc w:val="both"/>
        <w:rPr>
          <w:rFonts w:ascii="NewsGot" w:hAnsi="NewsGot"/>
        </w:rPr>
      </w:pPr>
      <w:r>
        <w:rPr>
          <w:rFonts w:ascii="NewsGot" w:hAnsi="NewsGot"/>
        </w:rPr>
        <w:t>5.</w:t>
      </w:r>
      <w:r w:rsidR="009B53E2">
        <w:rPr>
          <w:rFonts w:ascii="NewsGot" w:hAnsi="NewsGot"/>
        </w:rPr>
        <w:t>9</w:t>
      </w:r>
      <w:r>
        <w:rPr>
          <w:rFonts w:ascii="NewsGot" w:hAnsi="NewsGot"/>
        </w:rPr>
        <w:tab/>
      </w:r>
      <w:r w:rsidRPr="008473AA">
        <w:rPr>
          <w:rFonts w:ascii="NewsGot" w:hAnsi="NewsGot"/>
        </w:rPr>
        <w:t xml:space="preserve">Pokud faktura nebude obsahovat všechny náležitosti daňového dokladu </w:t>
      </w:r>
      <w:r w:rsidR="002563D6">
        <w:rPr>
          <w:rFonts w:ascii="NewsGot" w:hAnsi="NewsGot"/>
        </w:rPr>
        <w:t>stanové výše uvedenými právními předpisy</w:t>
      </w:r>
      <w:r w:rsidR="00CD114C">
        <w:rPr>
          <w:rFonts w:ascii="NewsGot" w:hAnsi="NewsGot"/>
        </w:rPr>
        <w:t xml:space="preserve"> a </w:t>
      </w:r>
      <w:r w:rsidR="00D87B80">
        <w:rPr>
          <w:rFonts w:ascii="NewsGot" w:hAnsi="NewsGot"/>
        </w:rPr>
        <w:t>S</w:t>
      </w:r>
      <w:r w:rsidR="00CD114C">
        <w:rPr>
          <w:rFonts w:ascii="NewsGot" w:hAnsi="NewsGot"/>
        </w:rPr>
        <w:t>mlouvou, bude O</w:t>
      </w:r>
      <w:r w:rsidRPr="008473AA">
        <w:rPr>
          <w:rFonts w:ascii="NewsGot" w:hAnsi="NewsGot"/>
        </w:rPr>
        <w:t>bjednatel oprávněn ji do data splatnosti vrátit s tím, že je povinen poté vystavit novou fakturu s novým termínem splatnosti. V takovém případě se ruší běh lhůty splatnosti a nová lhůta počne běžet doručením opravené faktury.</w:t>
      </w:r>
    </w:p>
    <w:p w14:paraId="1881C858" w14:textId="77777777" w:rsidR="001D137B" w:rsidRDefault="001D137B" w:rsidP="009648D8">
      <w:pPr>
        <w:spacing w:after="0" w:line="240" w:lineRule="auto"/>
        <w:ind w:left="709" w:hanging="709"/>
        <w:jc w:val="both"/>
        <w:rPr>
          <w:rFonts w:ascii="NewsGot" w:hAnsi="NewsGot"/>
        </w:rPr>
      </w:pPr>
    </w:p>
    <w:p w14:paraId="18B4AE26" w14:textId="01505DF4" w:rsidR="00E829FC" w:rsidRPr="008473AA" w:rsidRDefault="00E829FC" w:rsidP="009648D8">
      <w:pPr>
        <w:spacing w:after="0" w:line="240" w:lineRule="auto"/>
        <w:ind w:left="709" w:hanging="709"/>
        <w:jc w:val="both"/>
        <w:rPr>
          <w:rFonts w:ascii="NewsGot" w:hAnsi="NewsGot"/>
        </w:rPr>
      </w:pPr>
      <w:r w:rsidRPr="008473AA">
        <w:rPr>
          <w:rFonts w:ascii="NewsGot" w:hAnsi="NewsGot"/>
        </w:rPr>
        <w:t>5.</w:t>
      </w:r>
      <w:r w:rsidR="009B53E2">
        <w:rPr>
          <w:rFonts w:ascii="NewsGot" w:hAnsi="NewsGot"/>
        </w:rPr>
        <w:t>10</w:t>
      </w:r>
      <w:r w:rsidRPr="008473AA">
        <w:rPr>
          <w:rFonts w:ascii="NewsGot" w:hAnsi="NewsGot"/>
        </w:rPr>
        <w:tab/>
      </w:r>
      <w:r w:rsidR="001D137B">
        <w:rPr>
          <w:rFonts w:ascii="NewsGot" w:hAnsi="NewsGot"/>
        </w:rPr>
        <w:t>Poskytovatel j</w:t>
      </w:r>
      <w:r w:rsidRPr="008473AA">
        <w:rPr>
          <w:rFonts w:ascii="NewsGot" w:hAnsi="NewsGot"/>
        </w:rPr>
        <w:t xml:space="preserve">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w:t>
      </w:r>
      <w:r w:rsidR="00CD114C">
        <w:rPr>
          <w:rFonts w:ascii="NewsGot" w:hAnsi="NewsGot"/>
        </w:rPr>
        <w:t>O</w:t>
      </w:r>
      <w:r w:rsidR="006B46BB" w:rsidRPr="008473AA">
        <w:rPr>
          <w:rFonts w:ascii="NewsGot" w:hAnsi="NewsGot"/>
        </w:rPr>
        <w:t>bjednatele</w:t>
      </w:r>
      <w:r w:rsidRPr="008473AA">
        <w:rPr>
          <w:rFonts w:ascii="NewsGot" w:hAnsi="NewsGot"/>
        </w:rPr>
        <w:t>.</w:t>
      </w:r>
    </w:p>
    <w:p w14:paraId="1F9F70E7" w14:textId="5006AFE5" w:rsidR="00766AB6" w:rsidRDefault="00766AB6" w:rsidP="009648D8">
      <w:pPr>
        <w:spacing w:after="0" w:line="240" w:lineRule="auto"/>
        <w:jc w:val="both"/>
        <w:rPr>
          <w:rFonts w:ascii="NewsGot" w:hAnsi="NewsGot"/>
        </w:rPr>
      </w:pPr>
    </w:p>
    <w:p w14:paraId="2B96C526" w14:textId="77777777" w:rsidR="00212797" w:rsidRDefault="00212797" w:rsidP="009648D8">
      <w:pPr>
        <w:spacing w:after="0" w:line="240" w:lineRule="auto"/>
        <w:jc w:val="both"/>
        <w:rPr>
          <w:rFonts w:ascii="NewsGot" w:hAnsi="NewsGot"/>
        </w:rPr>
      </w:pPr>
    </w:p>
    <w:p w14:paraId="5C0033D3" w14:textId="0F1C448A" w:rsidR="00C07FA6" w:rsidRPr="008473AA" w:rsidRDefault="00C07FA6" w:rsidP="009648D8">
      <w:pPr>
        <w:spacing w:after="0" w:line="240" w:lineRule="auto"/>
        <w:ind w:left="709" w:hanging="709"/>
        <w:rPr>
          <w:rFonts w:ascii="NewsGot" w:hAnsi="NewsGot"/>
          <w:b/>
        </w:rPr>
      </w:pPr>
      <w:r>
        <w:rPr>
          <w:rFonts w:ascii="NewsGot" w:hAnsi="NewsGot"/>
          <w:b/>
        </w:rPr>
        <w:t>6</w:t>
      </w:r>
      <w:r w:rsidRPr="008473AA">
        <w:rPr>
          <w:rFonts w:ascii="NewsGot" w:hAnsi="NewsGot"/>
          <w:b/>
        </w:rPr>
        <w:t>.</w:t>
      </w:r>
      <w:r w:rsidRPr="008473AA">
        <w:rPr>
          <w:rFonts w:ascii="NewsGot" w:hAnsi="NewsGot"/>
          <w:b/>
        </w:rPr>
        <w:tab/>
      </w:r>
      <w:r w:rsidRPr="00C07FA6">
        <w:rPr>
          <w:rFonts w:ascii="NewsGot" w:hAnsi="NewsGot"/>
          <w:b/>
        </w:rPr>
        <w:t>Práva a povinnosti smluvních stran</w:t>
      </w:r>
    </w:p>
    <w:p w14:paraId="132E8935" w14:textId="77777777" w:rsidR="001D137B" w:rsidRDefault="001D137B" w:rsidP="009648D8">
      <w:pPr>
        <w:spacing w:after="0" w:line="240" w:lineRule="auto"/>
        <w:ind w:left="709" w:hanging="709"/>
        <w:jc w:val="both"/>
        <w:rPr>
          <w:rFonts w:ascii="NewsGot" w:hAnsi="NewsGot"/>
        </w:rPr>
      </w:pPr>
    </w:p>
    <w:p w14:paraId="068F8208" w14:textId="39689B69" w:rsidR="00526527" w:rsidRDefault="00C07FA6" w:rsidP="009648D8">
      <w:pPr>
        <w:spacing w:after="0" w:line="240" w:lineRule="auto"/>
        <w:ind w:left="709" w:hanging="709"/>
        <w:jc w:val="both"/>
        <w:rPr>
          <w:rFonts w:ascii="NewsGot" w:hAnsi="NewsGot"/>
        </w:rPr>
      </w:pPr>
      <w:r>
        <w:rPr>
          <w:rFonts w:ascii="NewsGot" w:hAnsi="NewsGot"/>
        </w:rPr>
        <w:t>6.1</w:t>
      </w:r>
      <w:r>
        <w:rPr>
          <w:rFonts w:ascii="NewsGot" w:hAnsi="NewsGot"/>
        </w:rPr>
        <w:tab/>
      </w:r>
      <w:r w:rsidR="001D137B">
        <w:rPr>
          <w:rFonts w:ascii="NewsGot" w:hAnsi="NewsGot"/>
        </w:rPr>
        <w:t>Objednatel je povinen</w:t>
      </w:r>
      <w:r w:rsidR="00526527">
        <w:rPr>
          <w:rFonts w:ascii="NewsGot" w:hAnsi="NewsGot"/>
        </w:rPr>
        <w:t xml:space="preserve"> na písemnou výzvu</w:t>
      </w:r>
      <w:r w:rsidR="001D137B">
        <w:rPr>
          <w:rFonts w:ascii="NewsGot" w:hAnsi="NewsGot"/>
        </w:rPr>
        <w:t xml:space="preserve"> Poskytovateli</w:t>
      </w:r>
      <w:r w:rsidRPr="00C07FA6">
        <w:rPr>
          <w:rFonts w:ascii="NewsGot" w:hAnsi="NewsGot"/>
        </w:rPr>
        <w:t xml:space="preserve"> zajistit </w:t>
      </w:r>
      <w:r w:rsidR="00526527" w:rsidRPr="00617EA8">
        <w:rPr>
          <w:rFonts w:ascii="NewsGot" w:hAnsi="NewsGot"/>
        </w:rPr>
        <w:t>pro potřeby výkonu TD</w:t>
      </w:r>
      <w:r w:rsidR="00C916A5">
        <w:rPr>
          <w:rFonts w:ascii="NewsGot" w:hAnsi="NewsGot"/>
        </w:rPr>
        <w:t>S</w:t>
      </w:r>
      <w:r w:rsidR="00526527" w:rsidRPr="00617EA8">
        <w:rPr>
          <w:rFonts w:ascii="NewsGot" w:hAnsi="NewsGot"/>
        </w:rPr>
        <w:t xml:space="preserve"> veškeré potřebné </w:t>
      </w:r>
      <w:r w:rsidR="00ED39F5">
        <w:rPr>
          <w:rFonts w:ascii="NewsGot" w:hAnsi="NewsGot"/>
        </w:rPr>
        <w:br/>
      </w:r>
      <w:r w:rsidR="00526527" w:rsidRPr="00617EA8">
        <w:rPr>
          <w:rFonts w:ascii="NewsGot" w:hAnsi="NewsGot"/>
        </w:rPr>
        <w:t>a jemu dostupné podklady a informace</w:t>
      </w:r>
      <w:r w:rsidR="005B42D9">
        <w:rPr>
          <w:rFonts w:ascii="NewsGot" w:hAnsi="NewsGot"/>
        </w:rPr>
        <w:t>, a</w:t>
      </w:r>
      <w:r w:rsidR="005B42D9" w:rsidRPr="005B42D9">
        <w:rPr>
          <w:rFonts w:ascii="NewsGot" w:hAnsi="NewsGot"/>
        </w:rPr>
        <w:t xml:space="preserve"> </w:t>
      </w:r>
      <w:r w:rsidR="005B42D9" w:rsidRPr="00C07FA6">
        <w:rPr>
          <w:rFonts w:ascii="NewsGot" w:hAnsi="NewsGot"/>
        </w:rPr>
        <w:t xml:space="preserve">poskytnout </w:t>
      </w:r>
      <w:r w:rsidR="005B42D9">
        <w:rPr>
          <w:rFonts w:ascii="NewsGot" w:hAnsi="NewsGot"/>
        </w:rPr>
        <w:t xml:space="preserve">Poskytovateli </w:t>
      </w:r>
      <w:r w:rsidR="005B42D9" w:rsidRPr="00C07FA6">
        <w:rPr>
          <w:rFonts w:ascii="NewsGot" w:hAnsi="NewsGot"/>
        </w:rPr>
        <w:t>veškerou potřebnou součinnost</w:t>
      </w:r>
    </w:p>
    <w:p w14:paraId="195C59C0" w14:textId="77777777" w:rsidR="00526527" w:rsidRDefault="00526527" w:rsidP="009648D8">
      <w:pPr>
        <w:spacing w:after="0" w:line="240" w:lineRule="auto"/>
        <w:ind w:left="709" w:hanging="709"/>
        <w:jc w:val="both"/>
        <w:rPr>
          <w:rFonts w:ascii="NewsGot" w:hAnsi="NewsGot"/>
        </w:rPr>
      </w:pPr>
      <w:r>
        <w:rPr>
          <w:rFonts w:ascii="NewsGot" w:hAnsi="NewsGot"/>
        </w:rPr>
        <w:tab/>
      </w:r>
    </w:p>
    <w:p w14:paraId="068A3188" w14:textId="7B664F30" w:rsidR="00526527" w:rsidRDefault="00526527" w:rsidP="009648D8">
      <w:pPr>
        <w:spacing w:after="0" w:line="240" w:lineRule="auto"/>
        <w:ind w:left="709" w:hanging="709"/>
        <w:jc w:val="both"/>
        <w:rPr>
          <w:rFonts w:ascii="NewsGot" w:hAnsi="NewsGot"/>
        </w:rPr>
      </w:pPr>
      <w:r>
        <w:rPr>
          <w:rFonts w:ascii="NewsGot" w:hAnsi="NewsGot"/>
        </w:rPr>
        <w:tab/>
        <w:t>6.1.1</w:t>
      </w:r>
      <w:r>
        <w:rPr>
          <w:rFonts w:ascii="NewsGot" w:hAnsi="NewsGot"/>
        </w:rPr>
        <w:tab/>
        <w:t>Objednatel</w:t>
      </w:r>
      <w:r w:rsidRPr="00617EA8">
        <w:rPr>
          <w:rFonts w:ascii="NewsGot" w:hAnsi="NewsGot"/>
        </w:rPr>
        <w:t xml:space="preserve"> předá </w:t>
      </w:r>
      <w:r>
        <w:rPr>
          <w:rFonts w:ascii="NewsGot" w:hAnsi="NewsGot"/>
        </w:rPr>
        <w:t>Poskytovateli</w:t>
      </w:r>
      <w:r w:rsidRPr="00617EA8">
        <w:rPr>
          <w:rFonts w:ascii="NewsGot" w:hAnsi="NewsGot"/>
        </w:rPr>
        <w:t xml:space="preserve"> </w:t>
      </w:r>
      <w:r w:rsidR="00D45C2A">
        <w:rPr>
          <w:rFonts w:ascii="NewsGot" w:hAnsi="NewsGot"/>
        </w:rPr>
        <w:t xml:space="preserve">v elektronické podobě </w:t>
      </w:r>
      <w:r w:rsidR="005D2A80">
        <w:rPr>
          <w:rFonts w:ascii="NewsGot" w:hAnsi="NewsGot"/>
        </w:rPr>
        <w:t xml:space="preserve">zejména </w:t>
      </w:r>
      <w:r>
        <w:rPr>
          <w:rFonts w:ascii="NewsGot" w:hAnsi="NewsGot"/>
        </w:rPr>
        <w:t>t</w:t>
      </w:r>
      <w:r w:rsidRPr="00617EA8">
        <w:rPr>
          <w:rFonts w:ascii="NewsGot" w:hAnsi="NewsGot"/>
        </w:rPr>
        <w:t>yto podklady:</w:t>
      </w:r>
    </w:p>
    <w:p w14:paraId="3F5D447B" w14:textId="776D3C7B" w:rsidR="00526527" w:rsidRDefault="00526527" w:rsidP="009648D8">
      <w:pPr>
        <w:pStyle w:val="Odstavecseseznamem"/>
        <w:numPr>
          <w:ilvl w:val="0"/>
          <w:numId w:val="3"/>
        </w:numPr>
        <w:spacing w:after="0" w:line="240" w:lineRule="auto"/>
        <w:jc w:val="both"/>
        <w:rPr>
          <w:rFonts w:ascii="NewsGot" w:hAnsi="NewsGot"/>
        </w:rPr>
      </w:pPr>
      <w:r w:rsidRPr="00526527">
        <w:rPr>
          <w:rFonts w:ascii="NewsGot" w:hAnsi="NewsGot"/>
        </w:rPr>
        <w:t>kopii rozhodnutí o povolení předmětné stavby</w:t>
      </w:r>
      <w:r w:rsidR="00007D3E">
        <w:rPr>
          <w:rFonts w:ascii="NewsGot" w:hAnsi="NewsGot"/>
        </w:rPr>
        <w:t>, pokud bylo vydáno;</w:t>
      </w:r>
    </w:p>
    <w:p w14:paraId="2D56F927" w14:textId="34B63185" w:rsidR="00526527" w:rsidRDefault="00526527" w:rsidP="009648D8">
      <w:pPr>
        <w:pStyle w:val="Odstavecseseznamem"/>
        <w:numPr>
          <w:ilvl w:val="0"/>
          <w:numId w:val="3"/>
        </w:numPr>
        <w:spacing w:after="0" w:line="240" w:lineRule="auto"/>
        <w:jc w:val="both"/>
        <w:rPr>
          <w:rFonts w:ascii="NewsGot" w:hAnsi="NewsGot"/>
        </w:rPr>
      </w:pPr>
      <w:r w:rsidRPr="00526527">
        <w:rPr>
          <w:rFonts w:ascii="NewsGot" w:hAnsi="NewsGot"/>
        </w:rPr>
        <w:t>projektovou dokumentaci, dokladovou část se souhlasnými</w:t>
      </w:r>
      <w:r>
        <w:rPr>
          <w:rFonts w:ascii="NewsGot" w:hAnsi="NewsGot"/>
        </w:rPr>
        <w:t xml:space="preserve"> </w:t>
      </w:r>
      <w:r w:rsidRPr="00526527">
        <w:rPr>
          <w:rFonts w:ascii="NewsGot" w:hAnsi="NewsGot"/>
        </w:rPr>
        <w:t>závaznými stanovisky dotčených orgánů vyžadovaných zvláštním právním předpisem k dokumentaci pro stavební řízení</w:t>
      </w:r>
      <w:r w:rsidR="00007D3E">
        <w:rPr>
          <w:rFonts w:ascii="NewsGot" w:hAnsi="NewsGot"/>
        </w:rPr>
        <w:t>, pokud byly vydány</w:t>
      </w:r>
      <w:r>
        <w:rPr>
          <w:rFonts w:ascii="NewsGot" w:hAnsi="NewsGot"/>
        </w:rPr>
        <w:t>;</w:t>
      </w:r>
    </w:p>
    <w:p w14:paraId="123C8061" w14:textId="67745E91" w:rsidR="00526527" w:rsidRDefault="00526527" w:rsidP="009648D8">
      <w:pPr>
        <w:pStyle w:val="Odstavecseseznamem"/>
        <w:numPr>
          <w:ilvl w:val="0"/>
          <w:numId w:val="3"/>
        </w:numPr>
        <w:spacing w:after="0" w:line="240" w:lineRule="auto"/>
        <w:jc w:val="both"/>
        <w:rPr>
          <w:rFonts w:ascii="NewsGot" w:hAnsi="NewsGot"/>
        </w:rPr>
      </w:pPr>
      <w:r w:rsidRPr="00526527">
        <w:rPr>
          <w:rFonts w:ascii="NewsGot" w:hAnsi="NewsGot"/>
        </w:rPr>
        <w:t xml:space="preserve">stanoviska vlastníků veřejné dopravní a technické infrastruktury, na kterou je stavba </w:t>
      </w:r>
      <w:r w:rsidRPr="00526527">
        <w:rPr>
          <w:rFonts w:ascii="NewsGot" w:hAnsi="NewsGot"/>
        </w:rPr>
        <w:tab/>
        <w:t>napojována</w:t>
      </w:r>
      <w:r>
        <w:rPr>
          <w:rFonts w:ascii="NewsGot" w:hAnsi="NewsGot"/>
        </w:rPr>
        <w:t>, pokud to je relevantní;</w:t>
      </w:r>
    </w:p>
    <w:p w14:paraId="406E1567" w14:textId="5F0DFB68" w:rsidR="00526527" w:rsidRPr="00526527" w:rsidRDefault="00526527" w:rsidP="009648D8">
      <w:pPr>
        <w:pStyle w:val="Odstavecseseznamem"/>
        <w:numPr>
          <w:ilvl w:val="0"/>
          <w:numId w:val="3"/>
        </w:numPr>
        <w:spacing w:after="0" w:line="240" w:lineRule="auto"/>
        <w:jc w:val="both"/>
        <w:rPr>
          <w:rFonts w:ascii="NewsGot" w:hAnsi="NewsGot"/>
        </w:rPr>
      </w:pPr>
      <w:r w:rsidRPr="00526527">
        <w:rPr>
          <w:rFonts w:ascii="NewsGot" w:hAnsi="NewsGot"/>
        </w:rPr>
        <w:t xml:space="preserve">smlouvu se </w:t>
      </w:r>
      <w:r w:rsidR="007528F9">
        <w:rPr>
          <w:rFonts w:ascii="NewsGot" w:hAnsi="NewsGot"/>
        </w:rPr>
        <w:t>Z</w:t>
      </w:r>
      <w:r w:rsidRPr="00526527">
        <w:rPr>
          <w:rFonts w:ascii="NewsGot" w:hAnsi="NewsGot"/>
        </w:rPr>
        <w:t xml:space="preserve">hotovitelem stavby a </w:t>
      </w:r>
      <w:r w:rsidR="007528F9">
        <w:rPr>
          <w:rFonts w:ascii="NewsGot" w:hAnsi="NewsGot"/>
        </w:rPr>
        <w:t>Z</w:t>
      </w:r>
      <w:r w:rsidRPr="00526527">
        <w:rPr>
          <w:rFonts w:ascii="NewsGot" w:hAnsi="NewsGot"/>
        </w:rPr>
        <w:t>hotovite</w:t>
      </w:r>
      <w:r>
        <w:rPr>
          <w:rFonts w:ascii="NewsGot" w:hAnsi="NewsGot"/>
        </w:rPr>
        <w:t xml:space="preserve">lem oceněný položkový rozpočet </w:t>
      </w:r>
      <w:r w:rsidRPr="00526527">
        <w:rPr>
          <w:rFonts w:ascii="NewsGot" w:hAnsi="NewsGot"/>
        </w:rPr>
        <w:t>stavby.</w:t>
      </w:r>
    </w:p>
    <w:p w14:paraId="6DC25598" w14:textId="58358665" w:rsidR="00526527" w:rsidRDefault="00526527" w:rsidP="009648D8">
      <w:pPr>
        <w:spacing w:after="0" w:line="240" w:lineRule="auto"/>
        <w:ind w:left="709" w:hanging="709"/>
        <w:jc w:val="both"/>
        <w:rPr>
          <w:rFonts w:ascii="NewsGot" w:hAnsi="NewsGot"/>
        </w:rPr>
      </w:pPr>
      <w:r>
        <w:rPr>
          <w:rFonts w:ascii="NewsGot" w:hAnsi="NewsGot"/>
        </w:rPr>
        <w:tab/>
      </w:r>
    </w:p>
    <w:p w14:paraId="2CB5A813" w14:textId="22A30784" w:rsidR="00526527" w:rsidRPr="00617EA8" w:rsidRDefault="00526527" w:rsidP="009648D8">
      <w:pPr>
        <w:spacing w:after="0" w:line="240" w:lineRule="auto"/>
        <w:ind w:left="709" w:hanging="709"/>
        <w:jc w:val="both"/>
        <w:rPr>
          <w:rFonts w:ascii="NewsGot" w:hAnsi="NewsGot"/>
        </w:rPr>
      </w:pPr>
      <w:r>
        <w:rPr>
          <w:rFonts w:ascii="NewsGot" w:hAnsi="NewsGot"/>
        </w:rPr>
        <w:tab/>
        <w:t xml:space="preserve">6.1.2 </w:t>
      </w:r>
      <w:r>
        <w:rPr>
          <w:rFonts w:ascii="NewsGot" w:hAnsi="NewsGot"/>
        </w:rPr>
        <w:tab/>
        <w:t>V</w:t>
      </w:r>
      <w:r w:rsidRPr="00617EA8">
        <w:rPr>
          <w:rFonts w:ascii="NewsGot" w:hAnsi="NewsGot"/>
        </w:rPr>
        <w:t xml:space="preserve"> případě potřeby </w:t>
      </w:r>
      <w:r>
        <w:rPr>
          <w:rFonts w:ascii="NewsGot" w:hAnsi="NewsGot"/>
        </w:rPr>
        <w:t>Objed</w:t>
      </w:r>
      <w:r w:rsidR="00256020">
        <w:rPr>
          <w:rFonts w:ascii="NewsGot" w:hAnsi="NewsGot"/>
        </w:rPr>
        <w:t>n</w:t>
      </w:r>
      <w:r>
        <w:rPr>
          <w:rFonts w:ascii="NewsGot" w:hAnsi="NewsGot"/>
        </w:rPr>
        <w:t xml:space="preserve">atel </w:t>
      </w:r>
      <w:r w:rsidRPr="00617EA8">
        <w:rPr>
          <w:rFonts w:ascii="NewsGot" w:hAnsi="NewsGot"/>
        </w:rPr>
        <w:t xml:space="preserve">předloží </w:t>
      </w:r>
      <w:r>
        <w:rPr>
          <w:rFonts w:ascii="NewsGot" w:hAnsi="NewsGot"/>
        </w:rPr>
        <w:t xml:space="preserve">Poskytovateli </w:t>
      </w:r>
      <w:r w:rsidRPr="00617EA8">
        <w:rPr>
          <w:rFonts w:ascii="NewsGot" w:hAnsi="NewsGot"/>
        </w:rPr>
        <w:t>potřebná pověření nutná pro jeho činnost.</w:t>
      </w:r>
    </w:p>
    <w:p w14:paraId="4FFDAC94" w14:textId="77777777" w:rsidR="00526527" w:rsidRPr="00617EA8" w:rsidRDefault="00526527" w:rsidP="009648D8">
      <w:pPr>
        <w:spacing w:after="0" w:line="240" w:lineRule="auto"/>
        <w:ind w:left="709" w:hanging="709"/>
        <w:jc w:val="both"/>
        <w:rPr>
          <w:rFonts w:ascii="NewsGot" w:hAnsi="NewsGot"/>
        </w:rPr>
      </w:pPr>
    </w:p>
    <w:p w14:paraId="417470C1" w14:textId="573BF39F" w:rsidR="00486506" w:rsidRDefault="005B42D9" w:rsidP="00486506">
      <w:pPr>
        <w:pStyle w:val="Odstavecseseznamem"/>
        <w:keepNext/>
        <w:keepLines/>
        <w:suppressLineNumbers/>
        <w:suppressAutoHyphens/>
        <w:overflowPunct w:val="0"/>
        <w:autoSpaceDE w:val="0"/>
        <w:autoSpaceDN w:val="0"/>
        <w:adjustRightInd w:val="0"/>
        <w:spacing w:after="0" w:line="240" w:lineRule="auto"/>
        <w:ind w:left="709"/>
        <w:contextualSpacing w:val="0"/>
        <w:jc w:val="both"/>
        <w:textAlignment w:val="baseline"/>
        <w:rPr>
          <w:rFonts w:ascii="NewsGot" w:hAnsi="NewsGot"/>
        </w:rPr>
      </w:pPr>
      <w:r>
        <w:rPr>
          <w:rFonts w:ascii="NewsGot" w:hAnsi="NewsGot"/>
        </w:rPr>
        <w:tab/>
        <w:t>6.1.3</w:t>
      </w:r>
      <w:r w:rsidR="00486506">
        <w:rPr>
          <w:rFonts w:ascii="NewsGot" w:hAnsi="NewsGot"/>
        </w:rPr>
        <w:tab/>
      </w:r>
      <w:r w:rsidR="00486506" w:rsidRPr="00486506">
        <w:rPr>
          <w:rFonts w:ascii="NewsGot" w:hAnsi="NewsGot"/>
        </w:rPr>
        <w:t xml:space="preserve">Objednatel je povinen přizvat Poskytovatele ke všem rozhodujícím jednáním týkajícím se realizace </w:t>
      </w:r>
      <w:r w:rsidR="00486506">
        <w:rPr>
          <w:rFonts w:ascii="NewsGot" w:hAnsi="NewsGot"/>
        </w:rPr>
        <w:tab/>
      </w:r>
      <w:r w:rsidR="00486506">
        <w:rPr>
          <w:rFonts w:ascii="NewsGot" w:hAnsi="NewsGot"/>
        </w:rPr>
        <w:tab/>
      </w:r>
      <w:r w:rsidR="00486506">
        <w:rPr>
          <w:rFonts w:ascii="NewsGot" w:hAnsi="NewsGot"/>
        </w:rPr>
        <w:tab/>
      </w:r>
      <w:r w:rsidR="00486506" w:rsidRPr="00486506">
        <w:rPr>
          <w:rFonts w:ascii="NewsGot" w:hAnsi="NewsGot"/>
        </w:rPr>
        <w:t xml:space="preserve">stavebních prací, resp. předat mu neprodleně zápis nebo informace o jednáních, kterých se </w:t>
      </w:r>
      <w:r w:rsidR="00486506">
        <w:rPr>
          <w:rFonts w:ascii="NewsGot" w:hAnsi="NewsGot"/>
        </w:rPr>
        <w:tab/>
      </w:r>
      <w:r w:rsidR="00486506">
        <w:rPr>
          <w:rFonts w:ascii="NewsGot" w:hAnsi="NewsGot"/>
        </w:rPr>
        <w:tab/>
      </w:r>
      <w:r w:rsidR="00486506">
        <w:rPr>
          <w:rFonts w:ascii="NewsGot" w:hAnsi="NewsGot"/>
        </w:rPr>
        <w:tab/>
      </w:r>
      <w:r w:rsidR="00486506" w:rsidRPr="00486506">
        <w:rPr>
          <w:rFonts w:ascii="NewsGot" w:hAnsi="NewsGot"/>
        </w:rPr>
        <w:t>Poskytovatel nezúčastnil</w:t>
      </w:r>
      <w:r w:rsidR="00486506">
        <w:rPr>
          <w:rFonts w:ascii="NewsGot" w:hAnsi="NewsGot"/>
        </w:rPr>
        <w:t>,</w:t>
      </w:r>
      <w:r w:rsidR="00486506" w:rsidRPr="00486506">
        <w:rPr>
          <w:rFonts w:ascii="NewsGot" w:hAnsi="NewsGot"/>
        </w:rPr>
        <w:t xml:space="preserve"> a na kterých se projednávaly relevantní informace týkající se realizace </w:t>
      </w:r>
      <w:r w:rsidR="00486506">
        <w:rPr>
          <w:rFonts w:ascii="NewsGot" w:hAnsi="NewsGot"/>
        </w:rPr>
        <w:tab/>
      </w:r>
      <w:r w:rsidR="00486506">
        <w:rPr>
          <w:rFonts w:ascii="NewsGot" w:hAnsi="NewsGot"/>
        </w:rPr>
        <w:tab/>
      </w:r>
      <w:r w:rsidR="00486506">
        <w:rPr>
          <w:rFonts w:ascii="NewsGot" w:hAnsi="NewsGot"/>
        </w:rPr>
        <w:tab/>
        <w:t>s</w:t>
      </w:r>
      <w:r w:rsidR="00486506" w:rsidRPr="00486506">
        <w:rPr>
          <w:rFonts w:ascii="NewsGot" w:hAnsi="NewsGot"/>
        </w:rPr>
        <w:t>tavby.</w:t>
      </w:r>
    </w:p>
    <w:p w14:paraId="31FE089C" w14:textId="74E650FB" w:rsidR="00486506" w:rsidRDefault="00486506" w:rsidP="00486506">
      <w:pPr>
        <w:pStyle w:val="Odstavecseseznamem"/>
        <w:keepNext/>
        <w:keepLines/>
        <w:suppressLineNumbers/>
        <w:suppressAutoHyphens/>
        <w:overflowPunct w:val="0"/>
        <w:autoSpaceDE w:val="0"/>
        <w:autoSpaceDN w:val="0"/>
        <w:adjustRightInd w:val="0"/>
        <w:spacing w:after="0" w:line="240" w:lineRule="auto"/>
        <w:ind w:left="709"/>
        <w:contextualSpacing w:val="0"/>
        <w:jc w:val="both"/>
        <w:textAlignment w:val="baseline"/>
        <w:rPr>
          <w:sz w:val="24"/>
        </w:rPr>
      </w:pPr>
    </w:p>
    <w:p w14:paraId="5504DE61" w14:textId="495B6259" w:rsidR="00486506" w:rsidRPr="00617EA8" w:rsidRDefault="00D53A55" w:rsidP="00486506">
      <w:pPr>
        <w:spacing w:after="0" w:line="240" w:lineRule="auto"/>
        <w:ind w:left="709" w:hanging="709"/>
        <w:jc w:val="both"/>
        <w:rPr>
          <w:rFonts w:ascii="NewsGot" w:hAnsi="NewsGot"/>
        </w:rPr>
      </w:pPr>
      <w:r>
        <w:rPr>
          <w:sz w:val="24"/>
        </w:rPr>
        <w:tab/>
      </w:r>
      <w:r w:rsidR="00486506" w:rsidRPr="003F20A3">
        <w:rPr>
          <w:rFonts w:ascii="NewsGot" w:hAnsi="NewsGot"/>
        </w:rPr>
        <w:t>6.1.4</w:t>
      </w:r>
      <w:r w:rsidR="00486506">
        <w:rPr>
          <w:sz w:val="24"/>
        </w:rPr>
        <w:tab/>
      </w:r>
      <w:r w:rsidR="00486506">
        <w:rPr>
          <w:rFonts w:ascii="NewsGot" w:hAnsi="NewsGot"/>
        </w:rPr>
        <w:t xml:space="preserve">Objednatel je </w:t>
      </w:r>
      <w:r w:rsidR="00486506" w:rsidRPr="00617EA8">
        <w:rPr>
          <w:rFonts w:ascii="NewsGot" w:hAnsi="NewsGot"/>
        </w:rPr>
        <w:t xml:space="preserve">povinen se zúčastnit na písemné vyzvání </w:t>
      </w:r>
      <w:r w:rsidR="00486506">
        <w:rPr>
          <w:rFonts w:ascii="NewsGot" w:hAnsi="NewsGot"/>
        </w:rPr>
        <w:t>Poskytovatele</w:t>
      </w:r>
      <w:r w:rsidR="00486506" w:rsidRPr="00617EA8">
        <w:rPr>
          <w:rFonts w:ascii="NewsGot" w:hAnsi="NewsGot"/>
        </w:rPr>
        <w:t xml:space="preserve"> všech důležitých jednání </w:t>
      </w:r>
      <w:r w:rsidR="00486506">
        <w:rPr>
          <w:rFonts w:ascii="NewsGot" w:hAnsi="NewsGot"/>
        </w:rPr>
        <w:tab/>
      </w:r>
      <w:r w:rsidR="00486506">
        <w:rPr>
          <w:rFonts w:ascii="NewsGot" w:hAnsi="NewsGot"/>
        </w:rPr>
        <w:tab/>
      </w:r>
      <w:r w:rsidR="00486506">
        <w:rPr>
          <w:rFonts w:ascii="NewsGot" w:hAnsi="NewsGot"/>
        </w:rPr>
        <w:tab/>
      </w:r>
      <w:r w:rsidR="00486506" w:rsidRPr="00617EA8">
        <w:rPr>
          <w:rFonts w:ascii="NewsGot" w:hAnsi="NewsGot"/>
        </w:rPr>
        <w:t xml:space="preserve">týkajících se přípravy </w:t>
      </w:r>
      <w:r w:rsidR="00486506">
        <w:rPr>
          <w:rFonts w:ascii="NewsGot" w:hAnsi="NewsGot"/>
        </w:rPr>
        <w:t xml:space="preserve">i průběhu </w:t>
      </w:r>
      <w:r w:rsidR="00486506" w:rsidRPr="00617EA8">
        <w:rPr>
          <w:rFonts w:ascii="NewsGot" w:hAnsi="NewsGot"/>
        </w:rPr>
        <w:t>stavby.</w:t>
      </w:r>
    </w:p>
    <w:p w14:paraId="7D215AA3" w14:textId="77777777" w:rsidR="009648D8" w:rsidRDefault="009648D8" w:rsidP="009648D8">
      <w:pPr>
        <w:spacing w:after="0" w:line="240" w:lineRule="auto"/>
        <w:ind w:left="709" w:hanging="709"/>
        <w:jc w:val="both"/>
        <w:rPr>
          <w:rFonts w:ascii="NewsGot" w:hAnsi="NewsGot"/>
        </w:rPr>
      </w:pPr>
    </w:p>
    <w:p w14:paraId="7531C1B2" w14:textId="3F37368A" w:rsidR="00C07FA6" w:rsidRPr="00C07FA6" w:rsidRDefault="00C07FA6" w:rsidP="009648D8">
      <w:pPr>
        <w:spacing w:after="0" w:line="240" w:lineRule="auto"/>
        <w:ind w:left="709" w:hanging="709"/>
        <w:jc w:val="both"/>
        <w:rPr>
          <w:rFonts w:ascii="NewsGot" w:hAnsi="NewsGot"/>
        </w:rPr>
      </w:pPr>
      <w:r>
        <w:rPr>
          <w:rFonts w:ascii="NewsGot" w:hAnsi="NewsGot"/>
        </w:rPr>
        <w:t>6.2</w:t>
      </w:r>
      <w:r>
        <w:rPr>
          <w:rFonts w:ascii="NewsGot" w:hAnsi="NewsGot"/>
        </w:rPr>
        <w:tab/>
      </w:r>
      <w:r w:rsidRPr="00054DF1">
        <w:rPr>
          <w:rFonts w:ascii="NewsGot" w:hAnsi="NewsGot"/>
        </w:rPr>
        <w:t>Objednatel je oprávněn</w:t>
      </w:r>
      <w:r w:rsidRPr="00434701">
        <w:rPr>
          <w:rFonts w:ascii="NewsGot" w:hAnsi="NewsGot"/>
          <w:b/>
        </w:rPr>
        <w:t>:</w:t>
      </w:r>
    </w:p>
    <w:p w14:paraId="039F0AAB" w14:textId="77777777" w:rsidR="009648D8" w:rsidRDefault="009648D8" w:rsidP="009648D8">
      <w:pPr>
        <w:spacing w:after="0" w:line="240" w:lineRule="auto"/>
        <w:ind w:left="709"/>
        <w:jc w:val="both"/>
        <w:rPr>
          <w:rFonts w:ascii="NewsGot" w:hAnsi="NewsGot"/>
        </w:rPr>
      </w:pPr>
    </w:p>
    <w:p w14:paraId="21ECD8C0" w14:textId="45ECE402" w:rsidR="003A53CF" w:rsidRDefault="00C07FA6" w:rsidP="009648D8">
      <w:pPr>
        <w:spacing w:after="0" w:line="240" w:lineRule="auto"/>
        <w:ind w:left="709"/>
        <w:jc w:val="both"/>
        <w:rPr>
          <w:rFonts w:ascii="NewsGot" w:hAnsi="NewsGot"/>
        </w:rPr>
      </w:pPr>
      <w:r>
        <w:rPr>
          <w:rFonts w:ascii="NewsGot" w:hAnsi="NewsGot"/>
        </w:rPr>
        <w:t>6.2.1</w:t>
      </w:r>
      <w:r>
        <w:rPr>
          <w:rFonts w:ascii="NewsGot" w:hAnsi="NewsGot"/>
        </w:rPr>
        <w:tab/>
      </w:r>
      <w:r w:rsidRPr="00C07FA6">
        <w:rPr>
          <w:rFonts w:ascii="NewsGot" w:hAnsi="NewsGot"/>
        </w:rPr>
        <w:t xml:space="preserve">provádět průběžnou kontrolu </w:t>
      </w:r>
      <w:r w:rsidR="005B42D9">
        <w:rPr>
          <w:rFonts w:ascii="NewsGot" w:hAnsi="NewsGot"/>
        </w:rPr>
        <w:t xml:space="preserve">nad </w:t>
      </w:r>
      <w:r w:rsidR="009648D8">
        <w:rPr>
          <w:rFonts w:ascii="NewsGot" w:hAnsi="NewsGot"/>
        </w:rPr>
        <w:t>výkonem</w:t>
      </w:r>
      <w:r w:rsidR="00C916A5">
        <w:rPr>
          <w:rFonts w:ascii="NewsGot" w:hAnsi="NewsGot"/>
        </w:rPr>
        <w:t xml:space="preserve"> TDS</w:t>
      </w:r>
      <w:r>
        <w:rPr>
          <w:rFonts w:ascii="NewsGot" w:hAnsi="NewsGot"/>
        </w:rPr>
        <w:t>;</w:t>
      </w:r>
    </w:p>
    <w:p w14:paraId="0768E185" w14:textId="77777777" w:rsidR="009648D8" w:rsidRDefault="009648D8" w:rsidP="009648D8">
      <w:pPr>
        <w:spacing w:after="0" w:line="240" w:lineRule="auto"/>
        <w:ind w:left="709"/>
        <w:jc w:val="both"/>
        <w:rPr>
          <w:rFonts w:ascii="NewsGot" w:hAnsi="NewsGot"/>
        </w:rPr>
      </w:pPr>
    </w:p>
    <w:p w14:paraId="23C65846" w14:textId="6D768502" w:rsidR="00C07FA6" w:rsidRPr="00C07FA6" w:rsidRDefault="00C07FA6" w:rsidP="009648D8">
      <w:pPr>
        <w:spacing w:after="0" w:line="240" w:lineRule="auto"/>
        <w:ind w:left="709"/>
        <w:jc w:val="both"/>
        <w:rPr>
          <w:rFonts w:ascii="NewsGot" w:hAnsi="NewsGot"/>
        </w:rPr>
      </w:pPr>
      <w:r>
        <w:rPr>
          <w:rFonts w:ascii="NewsGot" w:hAnsi="NewsGot"/>
        </w:rPr>
        <w:t>6.2.2</w:t>
      </w:r>
      <w:r w:rsidR="003164D7">
        <w:rPr>
          <w:rFonts w:ascii="NewsGot" w:hAnsi="NewsGot"/>
        </w:rPr>
        <w:tab/>
        <w:t xml:space="preserve">upozornit </w:t>
      </w:r>
      <w:r w:rsidR="00BA7F3E">
        <w:rPr>
          <w:rFonts w:ascii="NewsGot" w:hAnsi="NewsGot"/>
        </w:rPr>
        <w:t>Poskytovatele</w:t>
      </w:r>
      <w:r w:rsidRPr="00C07FA6">
        <w:rPr>
          <w:rFonts w:ascii="NewsGot" w:hAnsi="NewsGot"/>
        </w:rPr>
        <w:t xml:space="preserve"> na vady a nedo</w:t>
      </w:r>
      <w:r w:rsidR="00AB3955">
        <w:rPr>
          <w:rFonts w:ascii="NewsGot" w:hAnsi="NewsGot"/>
        </w:rPr>
        <w:t>statky</w:t>
      </w:r>
      <w:r w:rsidRPr="00C07FA6">
        <w:rPr>
          <w:rFonts w:ascii="NewsGot" w:hAnsi="NewsGot"/>
        </w:rPr>
        <w:t xml:space="preserve"> při provádění </w:t>
      </w:r>
      <w:r w:rsidR="0028383F">
        <w:rPr>
          <w:rFonts w:ascii="NewsGot" w:hAnsi="NewsGot"/>
        </w:rPr>
        <w:t>S</w:t>
      </w:r>
      <w:r w:rsidRPr="00C07FA6">
        <w:rPr>
          <w:rFonts w:ascii="NewsGot" w:hAnsi="NewsGot"/>
        </w:rPr>
        <w:t>luže</w:t>
      </w:r>
      <w:r>
        <w:rPr>
          <w:rFonts w:ascii="NewsGot" w:hAnsi="NewsGot"/>
        </w:rPr>
        <w:t xml:space="preserve">b a požadovat jejich </w:t>
      </w:r>
      <w:r w:rsidR="00AB3955">
        <w:rPr>
          <w:rFonts w:ascii="NewsGot" w:hAnsi="NewsGot"/>
        </w:rPr>
        <w:t>nápravu</w:t>
      </w:r>
      <w:r>
        <w:rPr>
          <w:rFonts w:ascii="NewsGot" w:hAnsi="NewsGot"/>
        </w:rPr>
        <w:t>;</w:t>
      </w:r>
    </w:p>
    <w:p w14:paraId="5DA062E9" w14:textId="77777777" w:rsidR="009648D8" w:rsidRDefault="009648D8" w:rsidP="009648D8">
      <w:pPr>
        <w:spacing w:after="0" w:line="240" w:lineRule="auto"/>
        <w:ind w:left="1440" w:hanging="731"/>
        <w:jc w:val="both"/>
        <w:rPr>
          <w:rFonts w:ascii="NewsGot" w:hAnsi="NewsGot"/>
          <w:highlight w:val="yellow"/>
        </w:rPr>
      </w:pPr>
    </w:p>
    <w:p w14:paraId="12E4CD25" w14:textId="59F8B779" w:rsidR="00C07FA6" w:rsidRPr="00C07FA6" w:rsidRDefault="00C07FA6" w:rsidP="009648D8">
      <w:pPr>
        <w:spacing w:after="0" w:line="240" w:lineRule="auto"/>
        <w:ind w:left="1440" w:hanging="731"/>
        <w:jc w:val="both"/>
        <w:rPr>
          <w:rFonts w:ascii="NewsGot" w:hAnsi="NewsGot"/>
        </w:rPr>
      </w:pPr>
      <w:r w:rsidRPr="00054DF1">
        <w:rPr>
          <w:rFonts w:ascii="NewsGot" w:hAnsi="NewsGot"/>
        </w:rPr>
        <w:t>6.2.</w:t>
      </w:r>
      <w:r w:rsidR="00EA430F" w:rsidRPr="00054DF1">
        <w:rPr>
          <w:rFonts w:ascii="NewsGot" w:hAnsi="NewsGot"/>
        </w:rPr>
        <w:t>3</w:t>
      </w:r>
      <w:r w:rsidRPr="00054DF1">
        <w:rPr>
          <w:rFonts w:ascii="NewsGot" w:hAnsi="NewsGot"/>
        </w:rPr>
        <w:tab/>
      </w:r>
      <w:r w:rsidR="006F483F" w:rsidRPr="00054DF1">
        <w:rPr>
          <w:rFonts w:ascii="NewsGot" w:hAnsi="NewsGot"/>
        </w:rPr>
        <w:t xml:space="preserve">nařídit </w:t>
      </w:r>
      <w:r w:rsidRPr="00054DF1">
        <w:rPr>
          <w:rFonts w:ascii="NewsGot" w:hAnsi="NewsGot"/>
        </w:rPr>
        <w:t>přeruš</w:t>
      </w:r>
      <w:r w:rsidR="006F483F" w:rsidRPr="00054DF1">
        <w:rPr>
          <w:rFonts w:ascii="NewsGot" w:hAnsi="NewsGot"/>
        </w:rPr>
        <w:t>ení Služeb dle konkrétní Objednávky</w:t>
      </w:r>
      <w:r w:rsidRPr="00054DF1">
        <w:rPr>
          <w:rFonts w:ascii="NewsGot" w:hAnsi="NewsGot"/>
        </w:rPr>
        <w:t xml:space="preserve"> v případě nedostatku finančních prostředků </w:t>
      </w:r>
      <w:r w:rsidR="006F483F" w:rsidRPr="00054DF1">
        <w:rPr>
          <w:rFonts w:ascii="NewsGot" w:hAnsi="NewsGot"/>
        </w:rPr>
        <w:t>s tím, že</w:t>
      </w:r>
      <w:r w:rsidRPr="00054DF1">
        <w:rPr>
          <w:rFonts w:ascii="NewsGot" w:hAnsi="NewsGot"/>
        </w:rPr>
        <w:t xml:space="preserve"> se provede i</w:t>
      </w:r>
      <w:r w:rsidR="00CD114C" w:rsidRPr="00054DF1">
        <w:rPr>
          <w:rFonts w:ascii="NewsGot" w:hAnsi="NewsGot"/>
        </w:rPr>
        <w:t xml:space="preserve">nventarizace rozpracovanosti </w:t>
      </w:r>
      <w:r w:rsidR="006F483F" w:rsidRPr="00054DF1">
        <w:rPr>
          <w:rFonts w:ascii="NewsGot" w:hAnsi="NewsGot"/>
        </w:rPr>
        <w:t xml:space="preserve">Služeb </w:t>
      </w:r>
      <w:r w:rsidR="00CD114C" w:rsidRPr="00054DF1">
        <w:rPr>
          <w:rFonts w:ascii="NewsGot" w:hAnsi="NewsGot"/>
        </w:rPr>
        <w:t>a</w:t>
      </w:r>
      <w:r w:rsidRPr="00054DF1">
        <w:rPr>
          <w:rFonts w:ascii="NewsGot" w:hAnsi="NewsGot"/>
        </w:rPr>
        <w:t xml:space="preserve"> uhradí </w:t>
      </w:r>
      <w:r w:rsidR="006F483F" w:rsidRPr="00054DF1">
        <w:rPr>
          <w:rFonts w:ascii="NewsGot" w:hAnsi="NewsGot"/>
        </w:rPr>
        <w:t xml:space="preserve">Poskytovateli </w:t>
      </w:r>
      <w:r w:rsidRPr="00054DF1">
        <w:rPr>
          <w:rFonts w:ascii="NewsGot" w:hAnsi="NewsGot"/>
        </w:rPr>
        <w:t>prokazateln</w:t>
      </w:r>
      <w:r w:rsidR="003164D7" w:rsidRPr="00054DF1">
        <w:rPr>
          <w:rFonts w:ascii="NewsGot" w:hAnsi="NewsGot"/>
        </w:rPr>
        <w:t xml:space="preserve">ě vynaložené </w:t>
      </w:r>
      <w:r w:rsidR="006F483F" w:rsidRPr="00054DF1">
        <w:rPr>
          <w:rFonts w:ascii="NewsGot" w:hAnsi="NewsGot"/>
        </w:rPr>
        <w:t xml:space="preserve">a doložené </w:t>
      </w:r>
      <w:r w:rsidR="003164D7" w:rsidRPr="00054DF1">
        <w:rPr>
          <w:rFonts w:ascii="NewsGot" w:hAnsi="NewsGot"/>
        </w:rPr>
        <w:t>náklady</w:t>
      </w:r>
      <w:r w:rsidR="00434701" w:rsidRPr="00054DF1">
        <w:rPr>
          <w:rFonts w:ascii="NewsGot" w:hAnsi="NewsGot"/>
        </w:rPr>
        <w:t>; v</w:t>
      </w:r>
      <w:r w:rsidR="00CD114C" w:rsidRPr="00054DF1">
        <w:rPr>
          <w:rFonts w:ascii="NewsGot" w:hAnsi="NewsGot"/>
        </w:rPr>
        <w:t xml:space="preserve"> takovém případě si O</w:t>
      </w:r>
      <w:r w:rsidRPr="00054DF1">
        <w:rPr>
          <w:rFonts w:ascii="NewsGot" w:hAnsi="NewsGot"/>
        </w:rPr>
        <w:t>bjednatel vyhrazuj</w:t>
      </w:r>
      <w:r w:rsidR="00D87B80" w:rsidRPr="00054DF1">
        <w:rPr>
          <w:rFonts w:ascii="NewsGot" w:hAnsi="NewsGot"/>
        </w:rPr>
        <w:t xml:space="preserve">e právo </w:t>
      </w:r>
      <w:r w:rsidR="006F483F">
        <w:rPr>
          <w:rFonts w:ascii="NewsGot" w:hAnsi="NewsGot"/>
        </w:rPr>
        <w:t xml:space="preserve">jak zrušit konkrétní Objednávku, tak i vypovědět </w:t>
      </w:r>
      <w:r w:rsidR="00D87B80" w:rsidRPr="00054DF1">
        <w:rPr>
          <w:rFonts w:ascii="NewsGot" w:hAnsi="NewsGot"/>
        </w:rPr>
        <w:t>S</w:t>
      </w:r>
      <w:r w:rsidRPr="00054DF1">
        <w:rPr>
          <w:rFonts w:ascii="NewsGot" w:hAnsi="NewsGot"/>
        </w:rPr>
        <w:t xml:space="preserve">mlouvu </w:t>
      </w:r>
      <w:r w:rsidR="00434701" w:rsidRPr="00054DF1">
        <w:rPr>
          <w:rFonts w:ascii="NewsGot" w:hAnsi="NewsGot"/>
        </w:rPr>
        <w:t xml:space="preserve">s okamžitou </w:t>
      </w:r>
      <w:r w:rsidR="00290F06">
        <w:rPr>
          <w:rFonts w:ascii="NewsGot" w:hAnsi="NewsGot"/>
        </w:rPr>
        <w:t>účinností</w:t>
      </w:r>
      <w:r w:rsidR="00547F14">
        <w:rPr>
          <w:rFonts w:ascii="NewsGot" w:hAnsi="NewsGot"/>
        </w:rPr>
        <w:t>.</w:t>
      </w:r>
    </w:p>
    <w:p w14:paraId="72DEEEC3" w14:textId="4B66ED1F" w:rsidR="00C07FA6" w:rsidRPr="00434701" w:rsidRDefault="00434701" w:rsidP="009648D8">
      <w:pPr>
        <w:spacing w:after="0" w:line="240" w:lineRule="auto"/>
        <w:ind w:left="709" w:hanging="709"/>
        <w:jc w:val="both"/>
        <w:rPr>
          <w:rFonts w:ascii="NewsGot" w:hAnsi="NewsGot"/>
          <w:b/>
        </w:rPr>
      </w:pPr>
      <w:r>
        <w:rPr>
          <w:rFonts w:ascii="NewsGot" w:hAnsi="NewsGot"/>
        </w:rPr>
        <w:t>6.3</w:t>
      </w:r>
      <w:r>
        <w:rPr>
          <w:rFonts w:ascii="NewsGot" w:hAnsi="NewsGot"/>
        </w:rPr>
        <w:tab/>
      </w:r>
      <w:r w:rsidR="00BA7F3E" w:rsidRPr="000754FD">
        <w:rPr>
          <w:rFonts w:ascii="NewsGot" w:hAnsi="NewsGot"/>
        </w:rPr>
        <w:t xml:space="preserve">Poskytovatel </w:t>
      </w:r>
      <w:r w:rsidR="00C07FA6" w:rsidRPr="000754FD">
        <w:rPr>
          <w:rFonts w:ascii="NewsGot" w:hAnsi="NewsGot"/>
        </w:rPr>
        <w:t>je povinen:</w:t>
      </w:r>
    </w:p>
    <w:p w14:paraId="6CB32C01" w14:textId="77777777" w:rsidR="00EA430F" w:rsidRDefault="00EA430F" w:rsidP="009648D8">
      <w:pPr>
        <w:spacing w:after="0" w:line="240" w:lineRule="auto"/>
        <w:ind w:left="709" w:hanging="709"/>
        <w:jc w:val="both"/>
        <w:rPr>
          <w:rFonts w:ascii="NewsGot" w:hAnsi="NewsGot"/>
        </w:rPr>
      </w:pPr>
    </w:p>
    <w:p w14:paraId="35E9866D" w14:textId="7821D3A3" w:rsidR="0028383F" w:rsidRPr="00C07FA6" w:rsidRDefault="00434701" w:rsidP="009648D8">
      <w:pPr>
        <w:spacing w:after="0" w:line="240" w:lineRule="auto"/>
        <w:ind w:left="709" w:hanging="709"/>
        <w:jc w:val="both"/>
        <w:rPr>
          <w:rFonts w:ascii="NewsGot" w:hAnsi="NewsGot"/>
        </w:rPr>
      </w:pPr>
      <w:r>
        <w:rPr>
          <w:rFonts w:ascii="NewsGot" w:hAnsi="NewsGot"/>
        </w:rPr>
        <w:tab/>
      </w:r>
      <w:r w:rsidR="0028383F">
        <w:rPr>
          <w:rFonts w:ascii="NewsGot" w:hAnsi="NewsGot"/>
        </w:rPr>
        <w:t>6.3.1</w:t>
      </w:r>
      <w:r w:rsidR="0028383F">
        <w:rPr>
          <w:rFonts w:ascii="NewsGot" w:hAnsi="NewsGot"/>
        </w:rPr>
        <w:tab/>
      </w:r>
      <w:r w:rsidR="0028383F" w:rsidRPr="00C07FA6">
        <w:rPr>
          <w:rFonts w:ascii="NewsGot" w:hAnsi="NewsGot"/>
        </w:rPr>
        <w:t xml:space="preserve">zahájit </w:t>
      </w:r>
      <w:r w:rsidR="0028383F">
        <w:rPr>
          <w:rFonts w:ascii="NewsGot" w:hAnsi="NewsGot"/>
        </w:rPr>
        <w:t>poskytování Služby</w:t>
      </w:r>
      <w:r w:rsidR="0028383F" w:rsidRPr="00C07FA6">
        <w:rPr>
          <w:rFonts w:ascii="NewsGot" w:hAnsi="NewsGot"/>
        </w:rPr>
        <w:t xml:space="preserve"> v souladu s</w:t>
      </w:r>
      <w:r w:rsidR="0028383F">
        <w:rPr>
          <w:rFonts w:ascii="NewsGot" w:hAnsi="NewsGot"/>
        </w:rPr>
        <w:t> termíny uvedenými v jednotlivých Objednávkách;</w:t>
      </w:r>
    </w:p>
    <w:p w14:paraId="65FF165A" w14:textId="77777777" w:rsidR="0028383F" w:rsidRDefault="0028383F" w:rsidP="009648D8">
      <w:pPr>
        <w:spacing w:after="0" w:line="240" w:lineRule="auto"/>
        <w:ind w:left="1440" w:hanging="731"/>
        <w:jc w:val="both"/>
        <w:rPr>
          <w:rFonts w:ascii="NewsGot" w:hAnsi="NewsGot"/>
        </w:rPr>
      </w:pPr>
    </w:p>
    <w:p w14:paraId="03249902" w14:textId="5965B7AB" w:rsidR="0028383F" w:rsidRDefault="0028383F" w:rsidP="009648D8">
      <w:pPr>
        <w:spacing w:after="0" w:line="240" w:lineRule="auto"/>
        <w:ind w:left="1440" w:hanging="731"/>
        <w:jc w:val="both"/>
        <w:rPr>
          <w:rFonts w:ascii="NewsGot" w:hAnsi="NewsGot"/>
        </w:rPr>
      </w:pPr>
      <w:r>
        <w:rPr>
          <w:rFonts w:ascii="NewsGot" w:hAnsi="NewsGot"/>
        </w:rPr>
        <w:t>6.3.2</w:t>
      </w:r>
      <w:r>
        <w:rPr>
          <w:rFonts w:ascii="NewsGot" w:hAnsi="NewsGot"/>
        </w:rPr>
        <w:tab/>
      </w:r>
      <w:r w:rsidRPr="00525453">
        <w:rPr>
          <w:rFonts w:ascii="NewsGot" w:hAnsi="NewsGot"/>
        </w:rPr>
        <w:t>kontrol</w:t>
      </w:r>
      <w:r w:rsidR="008A482F">
        <w:rPr>
          <w:rFonts w:ascii="NewsGot" w:hAnsi="NewsGot"/>
        </w:rPr>
        <w:t>ovat</w:t>
      </w:r>
      <w:r w:rsidRPr="00525453">
        <w:rPr>
          <w:rFonts w:ascii="NewsGot" w:hAnsi="NewsGot"/>
        </w:rPr>
        <w:t xml:space="preserve"> plnění </w:t>
      </w:r>
      <w:r>
        <w:rPr>
          <w:rFonts w:ascii="NewsGot" w:hAnsi="NewsGot"/>
        </w:rPr>
        <w:t xml:space="preserve">všech </w:t>
      </w:r>
      <w:r w:rsidRPr="00525453">
        <w:rPr>
          <w:rFonts w:ascii="NewsGot" w:hAnsi="NewsGot"/>
        </w:rPr>
        <w:t xml:space="preserve">závazků </w:t>
      </w:r>
      <w:r>
        <w:rPr>
          <w:rFonts w:ascii="NewsGot" w:hAnsi="NewsGot"/>
        </w:rPr>
        <w:t>Z</w:t>
      </w:r>
      <w:r w:rsidRPr="00525453">
        <w:rPr>
          <w:rFonts w:ascii="NewsGot" w:hAnsi="NewsGot"/>
        </w:rPr>
        <w:t>hotovitele vyplývající ze smlouvy o dílo</w:t>
      </w:r>
      <w:r w:rsidR="00D6284D">
        <w:rPr>
          <w:rFonts w:ascii="NewsGot" w:hAnsi="NewsGot"/>
        </w:rPr>
        <w:t>;</w:t>
      </w:r>
      <w:r w:rsidRPr="00525453">
        <w:rPr>
          <w:rFonts w:ascii="NewsGot" w:hAnsi="NewsGot"/>
        </w:rPr>
        <w:t xml:space="preserve"> </w:t>
      </w:r>
      <w:r w:rsidR="00D6284D">
        <w:rPr>
          <w:rFonts w:ascii="NewsGot" w:hAnsi="NewsGot"/>
        </w:rPr>
        <w:t>o</w:t>
      </w:r>
      <w:r w:rsidRPr="00525453">
        <w:rPr>
          <w:rFonts w:ascii="NewsGot" w:hAnsi="NewsGot"/>
        </w:rPr>
        <w:t xml:space="preserve"> neplnění okamžitě inform</w:t>
      </w:r>
      <w:r w:rsidR="008A482F">
        <w:rPr>
          <w:rFonts w:ascii="NewsGot" w:hAnsi="NewsGot"/>
        </w:rPr>
        <w:t>ovat</w:t>
      </w:r>
      <w:r w:rsidRPr="00525453">
        <w:rPr>
          <w:rFonts w:ascii="NewsGot" w:hAnsi="NewsGot"/>
        </w:rPr>
        <w:t xml:space="preserve"> </w:t>
      </w:r>
      <w:r>
        <w:rPr>
          <w:rFonts w:ascii="NewsGot" w:hAnsi="NewsGot"/>
        </w:rPr>
        <w:t>Objednatele</w:t>
      </w:r>
      <w:r w:rsidRPr="00525453">
        <w:rPr>
          <w:rFonts w:ascii="NewsGot" w:hAnsi="NewsGot"/>
        </w:rPr>
        <w:t xml:space="preserve"> a zaji</w:t>
      </w:r>
      <w:r w:rsidR="008A482F">
        <w:rPr>
          <w:rFonts w:ascii="NewsGot" w:hAnsi="NewsGot"/>
        </w:rPr>
        <w:t>stit</w:t>
      </w:r>
      <w:r w:rsidRPr="00525453">
        <w:rPr>
          <w:rFonts w:ascii="NewsGot" w:hAnsi="NewsGot"/>
        </w:rPr>
        <w:t xml:space="preserve"> příslušná opatření</w:t>
      </w:r>
      <w:r w:rsidR="008A482F">
        <w:rPr>
          <w:rFonts w:ascii="NewsGot" w:hAnsi="NewsGot"/>
        </w:rPr>
        <w:t>;</w:t>
      </w:r>
      <w:r w:rsidRPr="0028383F">
        <w:rPr>
          <w:rFonts w:ascii="NewsGot" w:hAnsi="NewsGot"/>
        </w:rPr>
        <w:t xml:space="preserve"> </w:t>
      </w:r>
      <w:r>
        <w:rPr>
          <w:rFonts w:ascii="NewsGot" w:hAnsi="NewsGot"/>
        </w:rPr>
        <w:t>Poskytovatel</w:t>
      </w:r>
      <w:r w:rsidRPr="00525453">
        <w:rPr>
          <w:rFonts w:ascii="NewsGot" w:hAnsi="NewsGot"/>
        </w:rPr>
        <w:t xml:space="preserve"> ne</w:t>
      </w:r>
      <w:r w:rsidR="008A482F">
        <w:rPr>
          <w:rFonts w:ascii="NewsGot" w:hAnsi="NewsGot"/>
        </w:rPr>
        <w:t>ní</w:t>
      </w:r>
      <w:r w:rsidRPr="00525453">
        <w:rPr>
          <w:rFonts w:ascii="NewsGot" w:hAnsi="NewsGot"/>
        </w:rPr>
        <w:t xml:space="preserve"> o</w:t>
      </w:r>
      <w:r>
        <w:rPr>
          <w:rFonts w:ascii="NewsGot" w:hAnsi="NewsGot"/>
        </w:rPr>
        <w:t>právněn přejímat ve vztahu ke Z</w:t>
      </w:r>
      <w:r w:rsidRPr="00525453">
        <w:rPr>
          <w:rFonts w:ascii="NewsGot" w:hAnsi="NewsGot"/>
        </w:rPr>
        <w:t>hotoviteli žádné závazky nebo ujednání, kter</w:t>
      </w:r>
      <w:r>
        <w:rPr>
          <w:rFonts w:ascii="NewsGot" w:hAnsi="NewsGot"/>
        </w:rPr>
        <w:t>é</w:t>
      </w:r>
      <w:r w:rsidRPr="00525453">
        <w:rPr>
          <w:rFonts w:ascii="NewsGot" w:hAnsi="NewsGot"/>
        </w:rPr>
        <w:t xml:space="preserve"> by měnily smlouvu se </w:t>
      </w:r>
      <w:r>
        <w:rPr>
          <w:rFonts w:ascii="NewsGot" w:hAnsi="NewsGot"/>
        </w:rPr>
        <w:t>Z</w:t>
      </w:r>
      <w:r w:rsidRPr="00525453">
        <w:rPr>
          <w:rFonts w:ascii="NewsGot" w:hAnsi="NewsGot"/>
        </w:rPr>
        <w:t xml:space="preserve">hotovitelem stavby </w:t>
      </w:r>
      <w:r w:rsidR="00ED39F5">
        <w:rPr>
          <w:rFonts w:ascii="NewsGot" w:hAnsi="NewsGot"/>
        </w:rPr>
        <w:br/>
      </w:r>
      <w:r w:rsidRPr="00525453">
        <w:rPr>
          <w:rFonts w:ascii="NewsGot" w:hAnsi="NewsGot"/>
        </w:rPr>
        <w:t>v termínu, předmětu a ceně díla</w:t>
      </w:r>
      <w:r>
        <w:rPr>
          <w:rFonts w:ascii="NewsGot" w:hAnsi="NewsGot"/>
        </w:rPr>
        <w:t>;</w:t>
      </w:r>
    </w:p>
    <w:p w14:paraId="2E0E99D9" w14:textId="77777777" w:rsidR="0028383F" w:rsidRDefault="0028383F" w:rsidP="009648D8">
      <w:pPr>
        <w:spacing w:after="0" w:line="240" w:lineRule="auto"/>
        <w:ind w:left="1440" w:hanging="731"/>
        <w:jc w:val="both"/>
        <w:rPr>
          <w:rFonts w:ascii="NewsGot" w:hAnsi="NewsGot"/>
        </w:rPr>
      </w:pPr>
    </w:p>
    <w:p w14:paraId="5AD6D378" w14:textId="32107934" w:rsidR="0028383F" w:rsidRDefault="0030419F" w:rsidP="009648D8">
      <w:pPr>
        <w:spacing w:after="0" w:line="240" w:lineRule="auto"/>
        <w:ind w:left="1440" w:hanging="731"/>
        <w:jc w:val="both"/>
        <w:rPr>
          <w:rFonts w:ascii="NewsGot" w:hAnsi="NewsGot"/>
        </w:rPr>
      </w:pPr>
      <w:r>
        <w:rPr>
          <w:rFonts w:ascii="NewsGot" w:hAnsi="NewsGot"/>
        </w:rPr>
        <w:t>6.3.3</w:t>
      </w:r>
      <w:r w:rsidR="0028383F">
        <w:rPr>
          <w:rFonts w:ascii="NewsGot" w:hAnsi="NewsGot"/>
        </w:rPr>
        <w:tab/>
      </w:r>
      <w:r w:rsidR="0028383F" w:rsidRPr="00C07FA6">
        <w:rPr>
          <w:rFonts w:ascii="NewsGot" w:hAnsi="NewsGot"/>
        </w:rPr>
        <w:t xml:space="preserve">dbát na kvalitu provádění </w:t>
      </w:r>
      <w:r w:rsidR="0028383F">
        <w:rPr>
          <w:rFonts w:ascii="NewsGot" w:hAnsi="NewsGot"/>
        </w:rPr>
        <w:t>S</w:t>
      </w:r>
      <w:r w:rsidR="0028383F" w:rsidRPr="00C07FA6">
        <w:rPr>
          <w:rFonts w:ascii="NewsGot" w:hAnsi="NewsGot"/>
        </w:rPr>
        <w:t xml:space="preserve">lužeb podle čl. </w:t>
      </w:r>
      <w:r w:rsidR="0028383F">
        <w:rPr>
          <w:rFonts w:ascii="NewsGot" w:hAnsi="NewsGot"/>
        </w:rPr>
        <w:t>2</w:t>
      </w:r>
      <w:r w:rsidR="00D6284D">
        <w:rPr>
          <w:rFonts w:ascii="NewsGot" w:hAnsi="NewsGot"/>
        </w:rPr>
        <w:t>.</w:t>
      </w:r>
      <w:r w:rsidR="0028383F">
        <w:rPr>
          <w:rFonts w:ascii="NewsGot" w:hAnsi="NewsGot"/>
        </w:rPr>
        <w:t xml:space="preserve"> této Smlouvy</w:t>
      </w:r>
      <w:r w:rsidR="0028383F" w:rsidRPr="00C07FA6">
        <w:rPr>
          <w:rFonts w:ascii="NewsGot" w:hAnsi="NewsGot"/>
        </w:rPr>
        <w:t xml:space="preserve"> a při jejich prová</w:t>
      </w:r>
      <w:r w:rsidR="0028383F">
        <w:rPr>
          <w:rFonts w:ascii="NewsGot" w:hAnsi="NewsGot"/>
        </w:rPr>
        <w:t>dění dodržovat ustanovení této S</w:t>
      </w:r>
      <w:r w:rsidR="0028383F" w:rsidRPr="00C07FA6">
        <w:rPr>
          <w:rFonts w:ascii="NewsGot" w:hAnsi="NewsGot"/>
        </w:rPr>
        <w:t>mlouvy a platné právní předpisy, zejména v oblasti bezpečnosti práce a předpisů z oblasti ochrany životního prostředí</w:t>
      </w:r>
      <w:r w:rsidR="00054975">
        <w:rPr>
          <w:rFonts w:ascii="NewsGot" w:hAnsi="NewsGot"/>
        </w:rPr>
        <w:t>;</w:t>
      </w:r>
    </w:p>
    <w:p w14:paraId="691287F0" w14:textId="77777777" w:rsidR="0028383F" w:rsidRDefault="0028383F" w:rsidP="009648D8">
      <w:pPr>
        <w:spacing w:after="0" w:line="240" w:lineRule="auto"/>
        <w:rPr>
          <w:rFonts w:ascii="NewsGot" w:hAnsi="NewsGot"/>
        </w:rPr>
      </w:pPr>
    </w:p>
    <w:p w14:paraId="11216E15" w14:textId="25A05F3C" w:rsidR="0028383F" w:rsidRPr="00525453" w:rsidRDefault="0028383F" w:rsidP="009648D8">
      <w:pPr>
        <w:spacing w:after="0" w:line="240" w:lineRule="auto"/>
        <w:rPr>
          <w:rFonts w:ascii="NewsGot" w:hAnsi="NewsGot"/>
        </w:rPr>
      </w:pPr>
      <w:r>
        <w:rPr>
          <w:rFonts w:ascii="NewsGot" w:hAnsi="NewsGot"/>
        </w:rPr>
        <w:tab/>
        <w:t>6.3.4</w:t>
      </w:r>
      <w:r>
        <w:rPr>
          <w:rFonts w:ascii="NewsGot" w:hAnsi="NewsGot"/>
        </w:rPr>
        <w:tab/>
      </w:r>
      <w:r w:rsidRPr="00525453">
        <w:rPr>
          <w:rFonts w:ascii="NewsGot" w:hAnsi="NewsGot"/>
        </w:rPr>
        <w:t>bez zbytečného odkladu</w:t>
      </w:r>
      <w:r w:rsidR="00725EBD">
        <w:rPr>
          <w:rFonts w:ascii="NewsGot" w:hAnsi="NewsGot"/>
        </w:rPr>
        <w:t xml:space="preserve">, nejpozději však vždy do tří (3) kalendářních dnů písemně (v elektronické </w:t>
      </w:r>
      <w:r w:rsidR="00725EBD">
        <w:rPr>
          <w:rFonts w:ascii="NewsGot" w:hAnsi="NewsGot"/>
        </w:rPr>
        <w:tab/>
      </w:r>
      <w:r w:rsidR="00725EBD">
        <w:rPr>
          <w:rFonts w:ascii="NewsGot" w:hAnsi="NewsGot"/>
        </w:rPr>
        <w:tab/>
      </w:r>
      <w:r w:rsidR="00725EBD">
        <w:rPr>
          <w:rFonts w:ascii="NewsGot" w:hAnsi="NewsGot"/>
        </w:rPr>
        <w:tab/>
        <w:t>podobě)</w:t>
      </w:r>
      <w:r w:rsidRPr="00525453">
        <w:rPr>
          <w:rFonts w:ascii="NewsGot" w:hAnsi="NewsGot"/>
        </w:rPr>
        <w:t xml:space="preserve"> oznámit </w:t>
      </w:r>
      <w:r w:rsidR="00541356">
        <w:rPr>
          <w:rFonts w:ascii="NewsGot" w:hAnsi="NewsGot"/>
        </w:rPr>
        <w:t>Objednateli</w:t>
      </w:r>
      <w:r>
        <w:rPr>
          <w:rFonts w:ascii="NewsGot" w:hAnsi="NewsGot"/>
        </w:rPr>
        <w:t xml:space="preserve"> </w:t>
      </w:r>
      <w:r w:rsidRPr="00525453">
        <w:rPr>
          <w:rFonts w:ascii="NewsGot" w:hAnsi="NewsGot"/>
        </w:rPr>
        <w:t xml:space="preserve">všechny </w:t>
      </w:r>
      <w:r w:rsidR="00725EBD">
        <w:rPr>
          <w:rFonts w:ascii="NewsGot" w:hAnsi="NewsGot"/>
        </w:rPr>
        <w:t xml:space="preserve">skutečnosti a </w:t>
      </w:r>
      <w:r w:rsidRPr="00525453">
        <w:rPr>
          <w:rFonts w:ascii="NewsGot" w:hAnsi="NewsGot"/>
        </w:rPr>
        <w:t>okolnosti, které zjistil při</w:t>
      </w:r>
      <w:r>
        <w:rPr>
          <w:rFonts w:ascii="NewsGot" w:hAnsi="NewsGot"/>
        </w:rPr>
        <w:t xml:space="preserve"> </w:t>
      </w:r>
      <w:r w:rsidR="00C916A5">
        <w:rPr>
          <w:rFonts w:ascii="NewsGot" w:hAnsi="NewsGot"/>
        </w:rPr>
        <w:t>provádění TDS</w:t>
      </w:r>
      <w:r w:rsidR="00ED39F5">
        <w:rPr>
          <w:rFonts w:ascii="NewsGot" w:hAnsi="NewsGot"/>
        </w:rPr>
        <w:t>,</w:t>
      </w:r>
      <w:r w:rsidRPr="00525453">
        <w:rPr>
          <w:rFonts w:ascii="NewsGot" w:hAnsi="NewsGot"/>
        </w:rPr>
        <w:t xml:space="preserve"> </w:t>
      </w:r>
      <w:r w:rsidR="00ED39F5">
        <w:rPr>
          <w:rFonts w:ascii="NewsGot" w:hAnsi="NewsGot"/>
        </w:rPr>
        <w:br/>
      </w:r>
      <w:r w:rsidR="00ED39F5">
        <w:rPr>
          <w:rFonts w:ascii="NewsGot" w:hAnsi="NewsGot"/>
        </w:rPr>
        <w:lastRenderedPageBreak/>
        <w:tab/>
      </w:r>
      <w:r w:rsidR="00ED39F5">
        <w:rPr>
          <w:rFonts w:ascii="NewsGot" w:hAnsi="NewsGot"/>
        </w:rPr>
        <w:tab/>
      </w:r>
      <w:r w:rsidRPr="00525453">
        <w:rPr>
          <w:rFonts w:ascii="NewsGot" w:hAnsi="NewsGot"/>
        </w:rPr>
        <w:t>a</w:t>
      </w:r>
      <w:r w:rsidR="00ED39F5">
        <w:rPr>
          <w:rFonts w:ascii="NewsGot" w:hAnsi="NewsGot"/>
        </w:rPr>
        <w:t xml:space="preserve"> </w:t>
      </w:r>
      <w:r w:rsidRPr="00525453">
        <w:rPr>
          <w:rFonts w:ascii="NewsGot" w:hAnsi="NewsGot"/>
        </w:rPr>
        <w:t xml:space="preserve">které mohou mít vliv na změnu pokynů nebo zájmů </w:t>
      </w:r>
      <w:r w:rsidR="00541356">
        <w:rPr>
          <w:rFonts w:ascii="NewsGot" w:hAnsi="NewsGot"/>
        </w:rPr>
        <w:t>Objednatele;</w:t>
      </w:r>
      <w:r w:rsidR="00725EBD">
        <w:rPr>
          <w:rFonts w:ascii="NewsGot" w:hAnsi="NewsGot"/>
        </w:rPr>
        <w:t xml:space="preserve"> nedojde-li však ke změně </w:t>
      </w:r>
      <w:r w:rsidR="00725EBD">
        <w:rPr>
          <w:rFonts w:ascii="NewsGot" w:hAnsi="NewsGot"/>
        </w:rPr>
        <w:tab/>
      </w:r>
      <w:r w:rsidR="00725EBD">
        <w:rPr>
          <w:rFonts w:ascii="NewsGot" w:hAnsi="NewsGot"/>
        </w:rPr>
        <w:tab/>
      </w:r>
      <w:r w:rsidR="00725EBD">
        <w:rPr>
          <w:rFonts w:ascii="NewsGot" w:hAnsi="NewsGot"/>
        </w:rPr>
        <w:tab/>
        <w:t xml:space="preserve">pokynů Objednatele, je Poskytovatel povinen postupovat podle původních pokynů, ledaže je původní </w:t>
      </w:r>
      <w:r w:rsidR="00725EBD">
        <w:rPr>
          <w:rFonts w:ascii="NewsGot" w:hAnsi="NewsGot"/>
        </w:rPr>
        <w:tab/>
      </w:r>
      <w:r w:rsidR="00725EBD">
        <w:rPr>
          <w:rFonts w:ascii="NewsGot" w:hAnsi="NewsGot"/>
        </w:rPr>
        <w:tab/>
        <w:t>pokyn Objednatele v rozporu s právními předpisy;</w:t>
      </w:r>
    </w:p>
    <w:p w14:paraId="4A88DC24" w14:textId="77777777" w:rsidR="0028383F" w:rsidRDefault="0028383F" w:rsidP="009648D8">
      <w:pPr>
        <w:spacing w:after="0" w:line="240" w:lineRule="auto"/>
        <w:rPr>
          <w:rFonts w:ascii="NewsGot" w:hAnsi="NewsGot"/>
        </w:rPr>
      </w:pPr>
    </w:p>
    <w:p w14:paraId="623B2817" w14:textId="4071B85E" w:rsidR="00C916A5" w:rsidRDefault="00541356" w:rsidP="003F20A3">
      <w:pPr>
        <w:pStyle w:val="Odstavecseseznamem"/>
        <w:keepNext/>
        <w:keepLines/>
        <w:suppressLineNumbers/>
        <w:suppressAutoHyphens/>
        <w:overflowPunct w:val="0"/>
        <w:autoSpaceDE w:val="0"/>
        <w:autoSpaceDN w:val="0"/>
        <w:adjustRightInd w:val="0"/>
        <w:spacing w:after="0" w:line="240" w:lineRule="auto"/>
        <w:ind w:left="0" w:firstLine="709"/>
        <w:contextualSpacing w:val="0"/>
        <w:jc w:val="both"/>
        <w:textAlignment w:val="baseline"/>
        <w:rPr>
          <w:rFonts w:ascii="NewsGot" w:hAnsi="NewsGot"/>
        </w:rPr>
      </w:pPr>
      <w:r w:rsidRPr="00BB4DFF">
        <w:rPr>
          <w:rFonts w:ascii="NewsGot" w:hAnsi="NewsGot"/>
        </w:rPr>
        <w:t>6.3.5</w:t>
      </w:r>
      <w:r w:rsidRPr="00BB4DFF">
        <w:rPr>
          <w:rFonts w:ascii="NewsGot" w:hAnsi="NewsGot"/>
        </w:rPr>
        <w:tab/>
      </w:r>
      <w:r w:rsidR="00BB4DFF" w:rsidRPr="00BB4DFF">
        <w:rPr>
          <w:rFonts w:ascii="NewsGot" w:hAnsi="NewsGot"/>
        </w:rPr>
        <w:t>shromažďovat záznamy, dokumenty, listiny, korespondenci, změny projektové</w:t>
      </w:r>
      <w:r w:rsidR="00BB4DFF">
        <w:rPr>
          <w:rFonts w:ascii="NewsGot" w:hAnsi="NewsGot"/>
        </w:rPr>
        <w:t xml:space="preserve"> </w:t>
      </w:r>
      <w:r w:rsidR="00BB4DFF" w:rsidRPr="00BB4DFF">
        <w:rPr>
          <w:rFonts w:ascii="NewsGot" w:hAnsi="NewsGot"/>
        </w:rPr>
        <w:t xml:space="preserve">dokumentace </w:t>
      </w:r>
      <w:r w:rsidR="00BB4DFF">
        <w:rPr>
          <w:rFonts w:ascii="NewsGot" w:hAnsi="NewsGot"/>
        </w:rPr>
        <w:tab/>
      </w:r>
      <w:r w:rsidR="00BB4DFF">
        <w:rPr>
          <w:rFonts w:ascii="NewsGot" w:hAnsi="NewsGot"/>
        </w:rPr>
        <w:tab/>
      </w:r>
      <w:r w:rsidR="00BB4DFF">
        <w:rPr>
          <w:rFonts w:ascii="NewsGot" w:hAnsi="NewsGot"/>
        </w:rPr>
        <w:tab/>
        <w:t xml:space="preserve">stavby, atd. související s </w:t>
      </w:r>
      <w:r w:rsidR="00BB4DFF" w:rsidRPr="00BB4DFF">
        <w:rPr>
          <w:rFonts w:ascii="NewsGot" w:hAnsi="NewsGot"/>
        </w:rPr>
        <w:t>plnění</w:t>
      </w:r>
      <w:r w:rsidR="00BB4DFF">
        <w:rPr>
          <w:rFonts w:ascii="NewsGot" w:hAnsi="NewsGot"/>
        </w:rPr>
        <w:t>m</w:t>
      </w:r>
      <w:r w:rsidR="00BB4DFF" w:rsidRPr="00BB4DFF">
        <w:rPr>
          <w:rFonts w:ascii="NewsGot" w:hAnsi="NewsGot"/>
        </w:rPr>
        <w:t xml:space="preserve"> závazků dle této Smlouvy</w:t>
      </w:r>
      <w:r w:rsidR="00BB4DFF">
        <w:rPr>
          <w:rFonts w:ascii="NewsGot" w:hAnsi="NewsGot"/>
        </w:rPr>
        <w:t xml:space="preserve"> a </w:t>
      </w:r>
      <w:r w:rsidR="00BB4DFF" w:rsidRPr="00BB4DFF">
        <w:rPr>
          <w:rFonts w:ascii="NewsGot" w:hAnsi="NewsGot"/>
        </w:rPr>
        <w:t xml:space="preserve">poskytnout </w:t>
      </w:r>
      <w:r w:rsidR="00BB4DFF">
        <w:rPr>
          <w:rFonts w:ascii="NewsGot" w:hAnsi="NewsGot"/>
        </w:rPr>
        <w:t xml:space="preserve">je </w:t>
      </w:r>
      <w:r w:rsidR="00BB4DFF" w:rsidRPr="00BB4DFF">
        <w:rPr>
          <w:rFonts w:ascii="NewsGot" w:hAnsi="NewsGot"/>
        </w:rPr>
        <w:t xml:space="preserve">Objednateli kdykoliv na </w:t>
      </w:r>
      <w:r w:rsidR="00BB4DFF">
        <w:rPr>
          <w:rFonts w:ascii="NewsGot" w:hAnsi="NewsGot"/>
        </w:rPr>
        <w:tab/>
      </w:r>
      <w:r w:rsidR="00BB4DFF">
        <w:rPr>
          <w:rFonts w:ascii="NewsGot" w:hAnsi="NewsGot"/>
        </w:rPr>
        <w:tab/>
      </w:r>
      <w:r w:rsidR="00BB4DFF">
        <w:rPr>
          <w:rFonts w:ascii="NewsGot" w:hAnsi="NewsGot"/>
        </w:rPr>
        <w:tab/>
      </w:r>
      <w:r w:rsidR="00BB4DFF" w:rsidRPr="00BB4DFF">
        <w:rPr>
          <w:rFonts w:ascii="NewsGot" w:hAnsi="NewsGot"/>
        </w:rPr>
        <w:t>jeho žádost bez zbytečného odkladu, souhrnně pak nejpozději však do</w:t>
      </w:r>
      <w:r w:rsidR="00BB4DFF">
        <w:rPr>
          <w:rFonts w:ascii="NewsGot" w:hAnsi="NewsGot"/>
        </w:rPr>
        <w:t xml:space="preserve"> deseti</w:t>
      </w:r>
      <w:r w:rsidR="00BB4DFF" w:rsidRPr="00BB4DFF">
        <w:rPr>
          <w:rFonts w:ascii="NewsGot" w:hAnsi="NewsGot"/>
        </w:rPr>
        <w:t xml:space="preserve"> (</w:t>
      </w:r>
      <w:r w:rsidR="00BB4DFF">
        <w:rPr>
          <w:rFonts w:ascii="NewsGot" w:hAnsi="NewsGot"/>
        </w:rPr>
        <w:t>1</w:t>
      </w:r>
      <w:r w:rsidR="00BB4DFF" w:rsidRPr="00BB4DFF">
        <w:rPr>
          <w:rFonts w:ascii="NewsGot" w:hAnsi="NewsGot"/>
        </w:rPr>
        <w:t xml:space="preserve">0) kalendářních dnů </w:t>
      </w:r>
      <w:r w:rsidR="00BB4DFF">
        <w:rPr>
          <w:rFonts w:ascii="NewsGot" w:hAnsi="NewsGot"/>
        </w:rPr>
        <w:tab/>
      </w:r>
      <w:r w:rsidR="00BB4DFF">
        <w:rPr>
          <w:rFonts w:ascii="NewsGot" w:hAnsi="NewsGot"/>
        </w:rPr>
        <w:tab/>
      </w:r>
      <w:r w:rsidR="00BB4DFF" w:rsidRPr="00BB4DFF">
        <w:rPr>
          <w:rFonts w:ascii="NewsGot" w:hAnsi="NewsGot"/>
        </w:rPr>
        <w:t xml:space="preserve">ode dne dokončení </w:t>
      </w:r>
      <w:r w:rsidR="00BB4DFF">
        <w:rPr>
          <w:rFonts w:ascii="NewsGot" w:hAnsi="NewsGot"/>
        </w:rPr>
        <w:t>s</w:t>
      </w:r>
      <w:r w:rsidR="00BB4DFF" w:rsidRPr="00BB4DFF">
        <w:rPr>
          <w:rFonts w:ascii="NewsGot" w:hAnsi="NewsGot"/>
        </w:rPr>
        <w:t>tavby, resp. po kolaudaci;</w:t>
      </w:r>
    </w:p>
    <w:p w14:paraId="49D3A4B9" w14:textId="127DE26F" w:rsidR="009648D8" w:rsidRDefault="00541356" w:rsidP="000754FD">
      <w:pPr>
        <w:spacing w:after="0" w:line="240" w:lineRule="auto"/>
        <w:jc w:val="both"/>
        <w:rPr>
          <w:rFonts w:ascii="NewsGot" w:hAnsi="NewsGot"/>
        </w:rPr>
      </w:pPr>
      <w:r w:rsidRPr="000754FD">
        <w:rPr>
          <w:rFonts w:ascii="NewsGot" w:hAnsi="NewsGot"/>
        </w:rPr>
        <w:tab/>
      </w:r>
      <w:r w:rsidRPr="000754FD">
        <w:rPr>
          <w:rFonts w:ascii="NewsGot" w:hAnsi="NewsGot"/>
        </w:rPr>
        <w:tab/>
      </w:r>
      <w:r w:rsidRPr="000754FD">
        <w:rPr>
          <w:rFonts w:ascii="NewsGot" w:hAnsi="NewsGot"/>
        </w:rPr>
        <w:tab/>
      </w:r>
    </w:p>
    <w:p w14:paraId="7780828B" w14:textId="024782E1" w:rsidR="00541356" w:rsidRDefault="00541356" w:rsidP="009648D8">
      <w:pPr>
        <w:spacing w:after="0" w:line="240" w:lineRule="auto"/>
        <w:ind w:left="709"/>
        <w:jc w:val="both"/>
        <w:rPr>
          <w:rFonts w:ascii="NewsGot" w:hAnsi="NewsGot"/>
        </w:rPr>
      </w:pPr>
      <w:r>
        <w:rPr>
          <w:rFonts w:ascii="NewsGot" w:hAnsi="NewsGot"/>
        </w:rPr>
        <w:t>6.3.6</w:t>
      </w:r>
      <w:r>
        <w:rPr>
          <w:rFonts w:ascii="NewsGot" w:hAnsi="NewsGot"/>
        </w:rPr>
        <w:tab/>
        <w:t>umožnit O</w:t>
      </w:r>
      <w:r w:rsidRPr="00C07FA6">
        <w:rPr>
          <w:rFonts w:ascii="NewsGot" w:hAnsi="NewsGot"/>
        </w:rPr>
        <w:t xml:space="preserve">bjednateli výkon jeho práv podle odst. </w:t>
      </w:r>
      <w:r>
        <w:rPr>
          <w:rFonts w:ascii="NewsGot" w:hAnsi="NewsGot"/>
        </w:rPr>
        <w:t>6.2 tohoto článku;</w:t>
      </w:r>
    </w:p>
    <w:p w14:paraId="4B2F2E7A" w14:textId="77777777" w:rsidR="00541356" w:rsidRDefault="00541356" w:rsidP="009648D8">
      <w:pPr>
        <w:spacing w:after="0" w:line="240" w:lineRule="auto"/>
        <w:ind w:left="1440" w:hanging="731"/>
        <w:jc w:val="both"/>
        <w:rPr>
          <w:rFonts w:ascii="NewsGot" w:hAnsi="NewsGot"/>
        </w:rPr>
      </w:pPr>
    </w:p>
    <w:p w14:paraId="181CF35A" w14:textId="0C74B03B" w:rsidR="00541356" w:rsidRDefault="00541356" w:rsidP="009648D8">
      <w:pPr>
        <w:spacing w:after="0" w:line="240" w:lineRule="auto"/>
        <w:ind w:left="1440" w:hanging="731"/>
        <w:jc w:val="both"/>
        <w:rPr>
          <w:rFonts w:ascii="NewsGot" w:hAnsi="NewsGot"/>
        </w:rPr>
      </w:pPr>
      <w:r>
        <w:rPr>
          <w:rFonts w:ascii="NewsGot" w:hAnsi="NewsGot"/>
        </w:rPr>
        <w:t>6.3.7</w:t>
      </w:r>
      <w:r>
        <w:rPr>
          <w:rFonts w:ascii="NewsGot" w:hAnsi="NewsGot"/>
        </w:rPr>
        <w:tab/>
      </w:r>
      <w:r w:rsidRPr="00C07FA6">
        <w:rPr>
          <w:rFonts w:ascii="NewsGot" w:hAnsi="NewsGot"/>
        </w:rPr>
        <w:t>poskytnout zástupcům kontrolních orgánů, které jsou oprávněny provádět věcnou, finanční a účetní kontrolu, veškeré doklady a informace potřebné k zabezpečení výkonu k</w:t>
      </w:r>
      <w:r>
        <w:rPr>
          <w:rFonts w:ascii="NewsGot" w:hAnsi="NewsGot"/>
        </w:rPr>
        <w:t>ontroly a monitorovací činnosti</w:t>
      </w:r>
      <w:r w:rsidR="00D6284D">
        <w:rPr>
          <w:rFonts w:ascii="NewsGot" w:hAnsi="NewsGot"/>
        </w:rPr>
        <w:t>.</w:t>
      </w:r>
    </w:p>
    <w:p w14:paraId="2A2D66B2" w14:textId="77777777" w:rsidR="0028383F" w:rsidRDefault="0028383F" w:rsidP="009648D8">
      <w:pPr>
        <w:spacing w:after="0" w:line="240" w:lineRule="auto"/>
        <w:rPr>
          <w:rFonts w:ascii="NewsGot" w:hAnsi="NewsGot"/>
        </w:rPr>
      </w:pPr>
    </w:p>
    <w:p w14:paraId="1EFA37AA" w14:textId="51559B10" w:rsidR="00002716" w:rsidRDefault="00541356" w:rsidP="009648D8">
      <w:pPr>
        <w:spacing w:after="0" w:line="240" w:lineRule="auto"/>
        <w:ind w:left="705" w:hanging="705"/>
        <w:jc w:val="both"/>
        <w:rPr>
          <w:rFonts w:ascii="NewsGot" w:hAnsi="NewsGot"/>
        </w:rPr>
      </w:pPr>
      <w:r>
        <w:rPr>
          <w:rFonts w:ascii="NewsGot" w:hAnsi="NewsGot"/>
        </w:rPr>
        <w:t>6.4</w:t>
      </w:r>
      <w:r w:rsidR="00002716">
        <w:rPr>
          <w:rFonts w:ascii="NewsGot" w:hAnsi="NewsGot"/>
        </w:rPr>
        <w:tab/>
        <w:t>Poskytovatel</w:t>
      </w:r>
      <w:r w:rsidR="00002716" w:rsidRPr="00734100">
        <w:rPr>
          <w:rFonts w:ascii="NewsGot" w:hAnsi="NewsGot"/>
        </w:rPr>
        <w:t xml:space="preserve"> je </w:t>
      </w:r>
      <w:r w:rsidR="00002716">
        <w:rPr>
          <w:rFonts w:ascii="NewsGot" w:hAnsi="NewsGot"/>
        </w:rPr>
        <w:t xml:space="preserve">dále </w:t>
      </w:r>
      <w:r w:rsidR="00002716" w:rsidRPr="00734100">
        <w:rPr>
          <w:rFonts w:ascii="NewsGot" w:hAnsi="NewsGot"/>
        </w:rPr>
        <w:t>povinen</w:t>
      </w:r>
      <w:r w:rsidR="00002716">
        <w:rPr>
          <w:rFonts w:ascii="NewsGot" w:hAnsi="NewsGot"/>
        </w:rPr>
        <w:t xml:space="preserve"> v souvislosti se skutečností, že místem plnění je areál Zoo Praha, důsledně dodržovat následující:</w:t>
      </w:r>
    </w:p>
    <w:p w14:paraId="6700163A" w14:textId="5B07EF6C" w:rsidR="00541356" w:rsidRDefault="00002716" w:rsidP="009648D8">
      <w:pPr>
        <w:spacing w:after="0" w:line="240" w:lineRule="auto"/>
        <w:ind w:left="705" w:hanging="705"/>
        <w:jc w:val="both"/>
        <w:rPr>
          <w:rFonts w:ascii="NewsGot" w:hAnsi="NewsGot"/>
        </w:rPr>
      </w:pPr>
      <w:r>
        <w:rPr>
          <w:rFonts w:ascii="NewsGot" w:hAnsi="NewsGot"/>
        </w:rPr>
        <w:tab/>
      </w:r>
    </w:p>
    <w:p w14:paraId="3CD707BF" w14:textId="73998DA4" w:rsidR="00002716" w:rsidRDefault="00002716" w:rsidP="009648D8">
      <w:pPr>
        <w:spacing w:after="0" w:line="240" w:lineRule="auto"/>
        <w:ind w:left="1410" w:hanging="705"/>
        <w:jc w:val="both"/>
        <w:rPr>
          <w:rFonts w:ascii="NewsGot" w:hAnsi="NewsGot"/>
        </w:rPr>
      </w:pPr>
      <w:r>
        <w:rPr>
          <w:rFonts w:ascii="NewsGot" w:hAnsi="NewsGot"/>
        </w:rPr>
        <w:t>6.</w:t>
      </w:r>
      <w:r w:rsidR="00541356">
        <w:rPr>
          <w:rFonts w:ascii="NewsGot" w:hAnsi="NewsGot"/>
        </w:rPr>
        <w:t>4</w:t>
      </w:r>
      <w:r>
        <w:rPr>
          <w:rFonts w:ascii="NewsGot" w:hAnsi="NewsGot"/>
        </w:rPr>
        <w:t>.1</w:t>
      </w:r>
      <w:r>
        <w:rPr>
          <w:rFonts w:ascii="NewsGot" w:hAnsi="NewsGot"/>
        </w:rPr>
        <w:tab/>
      </w:r>
      <w:r w:rsidRPr="00C07FA6">
        <w:rPr>
          <w:rFonts w:ascii="NewsGot" w:hAnsi="NewsGot"/>
        </w:rPr>
        <w:t xml:space="preserve">v rámci plnění </w:t>
      </w:r>
      <w:r>
        <w:rPr>
          <w:rFonts w:ascii="NewsGot" w:hAnsi="NewsGot"/>
        </w:rPr>
        <w:t xml:space="preserve">Smlouvy </w:t>
      </w:r>
      <w:r w:rsidRPr="0066265D">
        <w:rPr>
          <w:rFonts w:ascii="NewsGot" w:hAnsi="NewsGot"/>
        </w:rPr>
        <w:t>nesmí vstupovat</w:t>
      </w:r>
      <w:r w:rsidRPr="00C07FA6">
        <w:rPr>
          <w:rFonts w:ascii="NewsGot" w:hAnsi="NewsGot"/>
        </w:rPr>
        <w:t xml:space="preserve"> mimo volné plochy areálu (do výběhů, bezprostředního okolí výběhů, provozních částí areálu aj.)</w:t>
      </w:r>
      <w:r>
        <w:rPr>
          <w:rFonts w:ascii="NewsGot" w:hAnsi="NewsGot"/>
        </w:rPr>
        <w:t>, vyjma</w:t>
      </w:r>
      <w:r w:rsidRPr="00C07FA6">
        <w:rPr>
          <w:rFonts w:ascii="NewsGot" w:hAnsi="NewsGot"/>
        </w:rPr>
        <w:t xml:space="preserve"> po předchozí dohodě s odpovědnou osobou za daný zoologický úsek a po předchozím informování osoby </w:t>
      </w:r>
      <w:r>
        <w:rPr>
          <w:rFonts w:ascii="NewsGot" w:hAnsi="NewsGot"/>
        </w:rPr>
        <w:t>O</w:t>
      </w:r>
      <w:r w:rsidRPr="00C07FA6">
        <w:rPr>
          <w:rFonts w:ascii="NewsGot" w:hAnsi="NewsGot"/>
        </w:rPr>
        <w:t xml:space="preserve">bjednatelem pověřené přejímat předmět </w:t>
      </w:r>
      <w:r>
        <w:rPr>
          <w:rFonts w:ascii="NewsGot" w:hAnsi="NewsGot"/>
        </w:rPr>
        <w:t>plnění</w:t>
      </w:r>
      <w:r w:rsidRPr="00C07FA6">
        <w:rPr>
          <w:rFonts w:ascii="NewsGot" w:hAnsi="NewsGot"/>
        </w:rPr>
        <w:t xml:space="preserve"> stanovené v</w:t>
      </w:r>
      <w:r>
        <w:rPr>
          <w:rFonts w:ascii="NewsGot" w:hAnsi="NewsGot"/>
        </w:rPr>
        <w:t> čl. 1</w:t>
      </w:r>
      <w:r w:rsidR="00980B36">
        <w:rPr>
          <w:rFonts w:ascii="NewsGot" w:hAnsi="NewsGot"/>
        </w:rPr>
        <w:t>3</w:t>
      </w:r>
      <w:r>
        <w:rPr>
          <w:rFonts w:ascii="NewsGot" w:hAnsi="NewsGot"/>
        </w:rPr>
        <w:t xml:space="preserve"> této S</w:t>
      </w:r>
      <w:r w:rsidRPr="00C07FA6">
        <w:rPr>
          <w:rFonts w:ascii="NewsGot" w:hAnsi="NewsGot"/>
        </w:rPr>
        <w:t>mlouvy;</w:t>
      </w:r>
    </w:p>
    <w:p w14:paraId="7E7B948E" w14:textId="77777777" w:rsidR="0028383F" w:rsidRDefault="0028383F" w:rsidP="009648D8">
      <w:pPr>
        <w:spacing w:after="0" w:line="240" w:lineRule="auto"/>
        <w:ind w:left="1410" w:hanging="705"/>
        <w:jc w:val="both"/>
        <w:rPr>
          <w:rFonts w:ascii="NewsGot" w:hAnsi="NewsGot"/>
        </w:rPr>
      </w:pPr>
    </w:p>
    <w:p w14:paraId="611E8DFA" w14:textId="61C7DA68" w:rsidR="00002716" w:rsidRDefault="00002716" w:rsidP="009648D8">
      <w:pPr>
        <w:spacing w:after="0" w:line="240" w:lineRule="auto"/>
        <w:ind w:left="1410" w:hanging="705"/>
        <w:jc w:val="both"/>
        <w:rPr>
          <w:rFonts w:ascii="NewsGot" w:hAnsi="NewsGot"/>
        </w:rPr>
      </w:pPr>
      <w:r>
        <w:rPr>
          <w:rFonts w:ascii="NewsGot" w:hAnsi="NewsGot"/>
        </w:rPr>
        <w:t>6.</w:t>
      </w:r>
      <w:r w:rsidR="00541356">
        <w:rPr>
          <w:rFonts w:ascii="NewsGot" w:hAnsi="NewsGot"/>
        </w:rPr>
        <w:t>4</w:t>
      </w:r>
      <w:r>
        <w:rPr>
          <w:rFonts w:ascii="NewsGot" w:hAnsi="NewsGot"/>
        </w:rPr>
        <w:t>.2</w:t>
      </w:r>
      <w:r>
        <w:rPr>
          <w:rFonts w:ascii="NewsGot" w:hAnsi="NewsGot"/>
        </w:rPr>
        <w:tab/>
      </w:r>
      <w:r w:rsidR="000754FD">
        <w:rPr>
          <w:rFonts w:ascii="NewsGot" w:hAnsi="NewsGot"/>
        </w:rPr>
        <w:t xml:space="preserve">je povinen </w:t>
      </w:r>
      <w:r w:rsidRPr="00C07FA6">
        <w:rPr>
          <w:rFonts w:ascii="NewsGot" w:hAnsi="NewsGot"/>
        </w:rPr>
        <w:t xml:space="preserve">při </w:t>
      </w:r>
      <w:r>
        <w:rPr>
          <w:rFonts w:ascii="NewsGot" w:hAnsi="NewsGot"/>
        </w:rPr>
        <w:t>plnění Smlouvy</w:t>
      </w:r>
      <w:r w:rsidRPr="00C07FA6">
        <w:rPr>
          <w:rFonts w:ascii="NewsGot" w:hAnsi="NewsGot"/>
        </w:rPr>
        <w:t xml:space="preserve"> </w:t>
      </w:r>
      <w:r w:rsidR="000754FD">
        <w:rPr>
          <w:rFonts w:ascii="NewsGot" w:hAnsi="NewsGot"/>
        </w:rPr>
        <w:t xml:space="preserve">dodržovat </w:t>
      </w:r>
      <w:r w:rsidRPr="00C07FA6">
        <w:rPr>
          <w:rFonts w:ascii="NewsGot" w:hAnsi="NewsGot"/>
        </w:rPr>
        <w:t>veškeré podmínky</w:t>
      </w:r>
      <w:r w:rsidR="000F68D7">
        <w:rPr>
          <w:rFonts w:ascii="NewsGot" w:hAnsi="NewsGot"/>
        </w:rPr>
        <w:t xml:space="preserve"> a příkazy</w:t>
      </w:r>
      <w:r>
        <w:rPr>
          <w:rFonts w:ascii="NewsGot" w:hAnsi="NewsGot"/>
        </w:rPr>
        <w:t xml:space="preserve"> </w:t>
      </w:r>
      <w:r w:rsidRPr="00C07FA6">
        <w:rPr>
          <w:rFonts w:ascii="NewsGot" w:hAnsi="NewsGot"/>
        </w:rPr>
        <w:t xml:space="preserve">vyplývající </w:t>
      </w:r>
      <w:r>
        <w:rPr>
          <w:rFonts w:ascii="NewsGot" w:hAnsi="NewsGot"/>
        </w:rPr>
        <w:br/>
      </w:r>
      <w:r w:rsidRPr="00C07FA6">
        <w:rPr>
          <w:rFonts w:ascii="NewsGot" w:hAnsi="NewsGot"/>
        </w:rPr>
        <w:t xml:space="preserve">z provozu </w:t>
      </w:r>
      <w:r>
        <w:rPr>
          <w:rFonts w:ascii="NewsGot" w:hAnsi="NewsGot"/>
        </w:rPr>
        <w:t>zoologické zahrady;</w:t>
      </w:r>
      <w:r w:rsidRPr="00C07FA6">
        <w:rPr>
          <w:rFonts w:ascii="NewsGot" w:hAnsi="NewsGot"/>
        </w:rPr>
        <w:t xml:space="preserve"> zejména je povinen neo</w:t>
      </w:r>
      <w:r>
        <w:rPr>
          <w:rFonts w:ascii="NewsGot" w:hAnsi="NewsGot"/>
        </w:rPr>
        <w:t>mezovat nad nutnou míru provoz O</w:t>
      </w:r>
      <w:r w:rsidRPr="00C07FA6">
        <w:rPr>
          <w:rFonts w:ascii="NewsGot" w:hAnsi="NewsGot"/>
        </w:rPr>
        <w:t>bjednatelem provozované zoologické zahrady</w:t>
      </w:r>
      <w:r>
        <w:rPr>
          <w:rFonts w:ascii="NewsGot" w:hAnsi="NewsGot"/>
        </w:rPr>
        <w:t>; p</w:t>
      </w:r>
      <w:r w:rsidRPr="00C07FA6">
        <w:rPr>
          <w:rFonts w:ascii="NewsGot" w:hAnsi="NewsGot"/>
        </w:rPr>
        <w:t>okud nesp</w:t>
      </w:r>
      <w:r>
        <w:rPr>
          <w:rFonts w:ascii="NewsGot" w:hAnsi="NewsGot"/>
        </w:rPr>
        <w:t>lněním těchto podmínek vznikne O</w:t>
      </w:r>
      <w:r w:rsidRPr="00C07FA6">
        <w:rPr>
          <w:rFonts w:ascii="NewsGot" w:hAnsi="NewsGot"/>
        </w:rPr>
        <w:t xml:space="preserve">bjednateli škoda, hradí ji </w:t>
      </w:r>
      <w:r>
        <w:rPr>
          <w:rFonts w:ascii="NewsGot" w:hAnsi="NewsGot"/>
        </w:rPr>
        <w:t xml:space="preserve">Poskytovatel </w:t>
      </w:r>
      <w:r w:rsidRPr="00C07FA6">
        <w:rPr>
          <w:rFonts w:ascii="NewsGot" w:hAnsi="NewsGot"/>
        </w:rPr>
        <w:t>v plném rozsahu</w:t>
      </w:r>
      <w:r>
        <w:rPr>
          <w:rFonts w:ascii="NewsGot" w:hAnsi="NewsGot"/>
        </w:rPr>
        <w:t>;</w:t>
      </w:r>
      <w:r w:rsidRPr="00C07FA6">
        <w:rPr>
          <w:rFonts w:ascii="NewsGot" w:hAnsi="NewsGot"/>
        </w:rPr>
        <w:t xml:space="preserve"> </w:t>
      </w:r>
      <w:r>
        <w:rPr>
          <w:rFonts w:ascii="NewsGot" w:hAnsi="NewsGot"/>
        </w:rPr>
        <w:t>t</w:t>
      </w:r>
      <w:r w:rsidRPr="00C07FA6">
        <w:rPr>
          <w:rFonts w:ascii="NewsGot" w:hAnsi="NewsGot"/>
        </w:rPr>
        <w:t>uto povinnost nemá, prokáže-li, že škodě nemohl zabránit ani v případě vynaložení veškeré možné péče, kterou n</w:t>
      </w:r>
      <w:r>
        <w:rPr>
          <w:rFonts w:ascii="NewsGot" w:hAnsi="NewsGot"/>
        </w:rPr>
        <w:t>a něm lze spravedlivě požadovat</w:t>
      </w:r>
      <w:r w:rsidR="000754FD">
        <w:rPr>
          <w:rFonts w:ascii="NewsGot" w:hAnsi="NewsGot"/>
        </w:rPr>
        <w:t>.</w:t>
      </w:r>
    </w:p>
    <w:p w14:paraId="526BE9A1" w14:textId="77777777" w:rsidR="0074719A" w:rsidRDefault="0074719A" w:rsidP="0074719A">
      <w:pPr>
        <w:spacing w:after="0" w:line="240" w:lineRule="auto"/>
        <w:ind w:left="709" w:hanging="709"/>
        <w:jc w:val="both"/>
        <w:rPr>
          <w:rFonts w:ascii="NewsGot" w:hAnsi="NewsGot"/>
        </w:rPr>
      </w:pPr>
      <w:r>
        <w:rPr>
          <w:rFonts w:ascii="NewsGot" w:hAnsi="NewsGot"/>
        </w:rPr>
        <w:tab/>
      </w:r>
    </w:p>
    <w:p w14:paraId="00007243" w14:textId="7DE3B4FC" w:rsidR="0074719A" w:rsidRDefault="0074719A" w:rsidP="0074719A">
      <w:pPr>
        <w:spacing w:after="0" w:line="240" w:lineRule="auto"/>
        <w:ind w:left="709" w:hanging="709"/>
        <w:jc w:val="both"/>
        <w:rPr>
          <w:rFonts w:ascii="NewsGot" w:hAnsi="NewsGot"/>
        </w:rPr>
      </w:pPr>
      <w:r>
        <w:rPr>
          <w:rFonts w:ascii="NewsGot" w:hAnsi="NewsGot"/>
        </w:rPr>
        <w:t>6.5</w:t>
      </w:r>
      <w:r>
        <w:rPr>
          <w:rFonts w:ascii="NewsGot" w:hAnsi="NewsGot"/>
        </w:rPr>
        <w:tab/>
      </w:r>
      <w:r w:rsidRPr="00875ECA">
        <w:rPr>
          <w:rFonts w:ascii="NewsGot" w:hAnsi="NewsGot"/>
        </w:rPr>
        <w:t xml:space="preserve">Všichni pracovníci </w:t>
      </w:r>
      <w:r>
        <w:rPr>
          <w:rFonts w:ascii="NewsGot" w:hAnsi="NewsGot"/>
        </w:rPr>
        <w:t>Poskytovatele</w:t>
      </w:r>
      <w:r w:rsidRPr="00875ECA">
        <w:rPr>
          <w:rFonts w:ascii="NewsGot" w:hAnsi="NewsGot"/>
        </w:rPr>
        <w:t xml:space="preserve">, kteří pracují v areálu </w:t>
      </w:r>
      <w:r w:rsidR="0029114F">
        <w:rPr>
          <w:rFonts w:ascii="NewsGot" w:hAnsi="NewsGot"/>
        </w:rPr>
        <w:t>Objednatele</w:t>
      </w:r>
      <w:r w:rsidRPr="00875ECA">
        <w:rPr>
          <w:rFonts w:ascii="NewsGot" w:hAnsi="NewsGot"/>
        </w:rPr>
        <w:t xml:space="preserve">, jsou povinni zachovávat ustanovení vnitřních norem </w:t>
      </w:r>
      <w:r w:rsidR="0029114F">
        <w:rPr>
          <w:rFonts w:ascii="NewsGot" w:hAnsi="NewsGot"/>
        </w:rPr>
        <w:t xml:space="preserve">Objednatele </w:t>
      </w:r>
      <w:r w:rsidRPr="00875ECA">
        <w:rPr>
          <w:rFonts w:ascii="NewsGot" w:hAnsi="NewsGot"/>
        </w:rPr>
        <w:t>týkající se oblasti bezpečnosti práce a ochrany zdraví při práci, požární ochrany, ostrahy majetku a způsobu pohybu po areálu zoologické zahrady.</w:t>
      </w:r>
      <w:r>
        <w:rPr>
          <w:rFonts w:ascii="NewsGot" w:hAnsi="NewsGot"/>
        </w:rPr>
        <w:t xml:space="preserve"> Vnitřní předpis Z</w:t>
      </w:r>
      <w:r w:rsidR="002F74BB">
        <w:rPr>
          <w:rFonts w:ascii="NewsGot" w:hAnsi="NewsGot"/>
        </w:rPr>
        <w:t>oo</w:t>
      </w:r>
      <w:r>
        <w:rPr>
          <w:rFonts w:ascii="NewsGot" w:hAnsi="NewsGot"/>
        </w:rPr>
        <w:t xml:space="preserve"> Praha, podepsaný Poskytovatelem, je </w:t>
      </w:r>
      <w:r w:rsidRPr="001A5987">
        <w:rPr>
          <w:rFonts w:ascii="NewsGot" w:hAnsi="NewsGot"/>
          <w:u w:val="single"/>
        </w:rPr>
        <w:t>přílohou č. 3</w:t>
      </w:r>
      <w:r>
        <w:rPr>
          <w:rFonts w:ascii="NewsGot" w:hAnsi="NewsGot"/>
        </w:rPr>
        <w:t xml:space="preserve"> Smlouvy.</w:t>
      </w:r>
    </w:p>
    <w:p w14:paraId="268319CF" w14:textId="77777777" w:rsidR="00541356" w:rsidRDefault="00541356" w:rsidP="009648D8">
      <w:pPr>
        <w:spacing w:after="0" w:line="240" w:lineRule="auto"/>
        <w:ind w:left="705" w:hanging="705"/>
        <w:jc w:val="both"/>
        <w:rPr>
          <w:rFonts w:ascii="NewsGot" w:hAnsi="NewsGot"/>
        </w:rPr>
      </w:pPr>
    </w:p>
    <w:p w14:paraId="588218C1" w14:textId="093B35DC" w:rsidR="00541356" w:rsidRPr="00525453" w:rsidRDefault="00541356" w:rsidP="00CD7B39">
      <w:pPr>
        <w:spacing w:after="0" w:line="240" w:lineRule="auto"/>
        <w:jc w:val="both"/>
        <w:rPr>
          <w:rFonts w:ascii="NewsGot" w:hAnsi="NewsGot"/>
        </w:rPr>
      </w:pPr>
      <w:r>
        <w:rPr>
          <w:rFonts w:ascii="NewsGot" w:hAnsi="NewsGot"/>
        </w:rPr>
        <w:t>6.</w:t>
      </w:r>
      <w:r w:rsidR="0074719A">
        <w:rPr>
          <w:rFonts w:ascii="NewsGot" w:hAnsi="NewsGot"/>
        </w:rPr>
        <w:t>6</w:t>
      </w:r>
      <w:r w:rsidRPr="00525453">
        <w:rPr>
          <w:rFonts w:ascii="NewsGot" w:hAnsi="NewsGot"/>
        </w:rPr>
        <w:tab/>
      </w:r>
      <w:r>
        <w:rPr>
          <w:rFonts w:ascii="NewsGot" w:hAnsi="NewsGot"/>
        </w:rPr>
        <w:t>Poskytovatel</w:t>
      </w:r>
      <w:r w:rsidRPr="00525453">
        <w:rPr>
          <w:rFonts w:ascii="NewsGot" w:hAnsi="NewsGot"/>
        </w:rPr>
        <w:t xml:space="preserve"> je oprávněn činit zápisy do stavebních deníků a je oprávněn, v případě zjištění, že dílo je </w:t>
      </w:r>
      <w:r>
        <w:rPr>
          <w:rFonts w:ascii="NewsGot" w:hAnsi="NewsGot"/>
        </w:rPr>
        <w:tab/>
      </w:r>
      <w:r w:rsidRPr="00525453">
        <w:rPr>
          <w:rFonts w:ascii="NewsGot" w:hAnsi="NewsGot"/>
        </w:rPr>
        <w:t xml:space="preserve">prováděno nekvalifikovanými osobami nebo osobami opakovaně porušujícími BOZP, vyzvat </w:t>
      </w:r>
      <w:r>
        <w:rPr>
          <w:rFonts w:ascii="NewsGot" w:hAnsi="NewsGot"/>
        </w:rPr>
        <w:t>Z</w:t>
      </w:r>
      <w:r w:rsidRPr="00525453">
        <w:rPr>
          <w:rFonts w:ascii="NewsGot" w:hAnsi="NewsGot"/>
        </w:rPr>
        <w:t xml:space="preserve">hotovitele </w:t>
      </w:r>
      <w:r w:rsidR="00ED39F5">
        <w:rPr>
          <w:rFonts w:ascii="NewsGot" w:hAnsi="NewsGot"/>
        </w:rPr>
        <w:br/>
      </w:r>
      <w:r w:rsidR="00ED39F5">
        <w:rPr>
          <w:rFonts w:ascii="NewsGot" w:hAnsi="NewsGot"/>
        </w:rPr>
        <w:tab/>
      </w:r>
      <w:r w:rsidRPr="00525453">
        <w:rPr>
          <w:rFonts w:ascii="NewsGot" w:hAnsi="NewsGot"/>
        </w:rPr>
        <w:t>k jejich výměně, a to zápisem do stavebního deníku nebo v rámci zápisu z kontrolního dne stavby.</w:t>
      </w:r>
      <w:r w:rsidR="005A257B">
        <w:rPr>
          <w:rFonts w:ascii="NewsGot" w:hAnsi="NewsGot"/>
        </w:rPr>
        <w:t xml:space="preserve"> V případě, </w:t>
      </w:r>
      <w:r w:rsidR="00BF3D3B">
        <w:rPr>
          <w:rFonts w:ascii="NewsGot" w:hAnsi="NewsGot"/>
        </w:rPr>
        <w:tab/>
      </w:r>
      <w:r w:rsidR="005A257B">
        <w:rPr>
          <w:rFonts w:ascii="NewsGot" w:hAnsi="NewsGot"/>
        </w:rPr>
        <w:t xml:space="preserve">zjištění závažného porušení BOZP je Poskytovatel povinen o této skutečnosti bezodkladně informovat </w:t>
      </w:r>
      <w:r w:rsidR="00BF3D3B">
        <w:rPr>
          <w:rFonts w:ascii="NewsGot" w:hAnsi="NewsGot"/>
        </w:rPr>
        <w:tab/>
      </w:r>
      <w:r w:rsidR="005A257B">
        <w:rPr>
          <w:rFonts w:ascii="NewsGot" w:hAnsi="NewsGot"/>
        </w:rPr>
        <w:t>Objednatele.</w:t>
      </w:r>
    </w:p>
    <w:p w14:paraId="1B70C84F" w14:textId="77777777" w:rsidR="00541356" w:rsidRDefault="00541356" w:rsidP="00CD7B39">
      <w:pPr>
        <w:spacing w:after="0" w:line="240" w:lineRule="auto"/>
        <w:ind w:left="705" w:hanging="705"/>
        <w:jc w:val="both"/>
        <w:rPr>
          <w:rFonts w:ascii="NewsGot" w:hAnsi="NewsGot"/>
        </w:rPr>
      </w:pPr>
    </w:p>
    <w:p w14:paraId="7A092008" w14:textId="4FBD321F" w:rsidR="00002716" w:rsidRDefault="00002716" w:rsidP="009648D8">
      <w:pPr>
        <w:spacing w:after="0" w:line="240" w:lineRule="auto"/>
        <w:ind w:left="705" w:hanging="705"/>
        <w:jc w:val="both"/>
        <w:rPr>
          <w:rFonts w:ascii="NewsGot" w:hAnsi="NewsGot"/>
        </w:rPr>
      </w:pPr>
      <w:r>
        <w:rPr>
          <w:rFonts w:ascii="NewsGot" w:hAnsi="NewsGot"/>
        </w:rPr>
        <w:t>6.</w:t>
      </w:r>
      <w:r w:rsidR="0074719A">
        <w:rPr>
          <w:rFonts w:ascii="NewsGot" w:hAnsi="NewsGot"/>
        </w:rPr>
        <w:t>7</w:t>
      </w:r>
      <w:r w:rsidRPr="00263D36">
        <w:rPr>
          <w:rFonts w:ascii="NewsGot" w:hAnsi="NewsGot"/>
        </w:rPr>
        <w:tab/>
      </w:r>
      <w:r>
        <w:rPr>
          <w:rFonts w:ascii="NewsGot" w:hAnsi="NewsGot"/>
        </w:rPr>
        <w:t xml:space="preserve">Poskytovatel </w:t>
      </w:r>
      <w:r w:rsidRPr="000D4AE5">
        <w:rPr>
          <w:rFonts w:ascii="NewsGot" w:hAnsi="NewsGot"/>
        </w:rPr>
        <w:t>prohlašuje, že má ke dni uzavření této Smlouvy uzavřené platné a účinné profesní</w:t>
      </w:r>
      <w:r w:rsidR="00C863B8">
        <w:rPr>
          <w:rFonts w:ascii="NewsGot" w:hAnsi="NewsGot"/>
        </w:rPr>
        <w:t xml:space="preserve"> pojištění</w:t>
      </w:r>
      <w:r w:rsidRPr="000D4AE5">
        <w:rPr>
          <w:rFonts w:ascii="NewsGot" w:hAnsi="NewsGot"/>
        </w:rPr>
        <w:t xml:space="preserve"> odpovědnosti u </w:t>
      </w:r>
      <w:r w:rsidR="00A74CE7">
        <w:rPr>
          <w:rFonts w:ascii="NewsGot" w:hAnsi="NewsGot"/>
        </w:rPr>
        <w:t xml:space="preserve">Česká podnikatelská pojišťovna, a.s., </w:t>
      </w:r>
      <w:proofErr w:type="spellStart"/>
      <w:r w:rsidR="00A74CE7">
        <w:rPr>
          <w:rFonts w:ascii="NewsGot" w:hAnsi="NewsGot"/>
        </w:rPr>
        <w:t>Vienna</w:t>
      </w:r>
      <w:proofErr w:type="spellEnd"/>
      <w:r w:rsidR="00A74CE7">
        <w:rPr>
          <w:rFonts w:ascii="NewsGot" w:hAnsi="NewsGot"/>
        </w:rPr>
        <w:t xml:space="preserve"> </w:t>
      </w:r>
      <w:proofErr w:type="spellStart"/>
      <w:r w:rsidR="00A74CE7">
        <w:rPr>
          <w:rFonts w:ascii="NewsGot" w:hAnsi="NewsGot"/>
        </w:rPr>
        <w:t>Insurance</w:t>
      </w:r>
      <w:proofErr w:type="spellEnd"/>
      <w:r w:rsidR="00A74CE7">
        <w:rPr>
          <w:rFonts w:ascii="NewsGot" w:hAnsi="NewsGot"/>
        </w:rPr>
        <w:t xml:space="preserve"> Group</w:t>
      </w:r>
      <w:r w:rsidRPr="000D4AE5">
        <w:rPr>
          <w:rFonts w:ascii="NewsGot" w:hAnsi="NewsGot"/>
        </w:rPr>
        <w:t xml:space="preserve">, pojistnou </w:t>
      </w:r>
      <w:r w:rsidRPr="008D5900">
        <w:rPr>
          <w:rFonts w:ascii="NewsGot" w:hAnsi="NewsGot"/>
        </w:rPr>
        <w:t>smlouvou č.</w:t>
      </w:r>
      <w:r w:rsidR="004264BF">
        <w:rPr>
          <w:rFonts w:ascii="NewsGot" w:hAnsi="NewsGot"/>
        </w:rPr>
        <w:t> </w:t>
      </w:r>
      <w:r w:rsidR="008D5900">
        <w:rPr>
          <w:rFonts w:ascii="NewsGot" w:hAnsi="NewsGot"/>
        </w:rPr>
        <w:t>0033673071</w:t>
      </w:r>
      <w:r w:rsidRPr="000D4AE5">
        <w:rPr>
          <w:rFonts w:ascii="NewsGot" w:hAnsi="NewsGot"/>
        </w:rPr>
        <w:t xml:space="preserve"> za škodu způsobenou třetím osobám při výkonu povolání s pojistným limitem minimálně ve výš</w:t>
      </w:r>
      <w:r>
        <w:rPr>
          <w:rFonts w:ascii="NewsGot" w:hAnsi="NewsGot"/>
        </w:rPr>
        <w:t>i</w:t>
      </w:r>
      <w:r w:rsidRPr="000D4AE5">
        <w:rPr>
          <w:rFonts w:ascii="NewsGot" w:hAnsi="NewsGot"/>
        </w:rPr>
        <w:t xml:space="preserve"> </w:t>
      </w:r>
      <w:r w:rsidRPr="000F68D7">
        <w:rPr>
          <w:rFonts w:ascii="NewsGot" w:hAnsi="NewsGot"/>
          <w:b/>
        </w:rPr>
        <w:t>5</w:t>
      </w:r>
      <w:r w:rsidR="00B03149" w:rsidRPr="000F68D7">
        <w:rPr>
          <w:rFonts w:ascii="NewsGot" w:hAnsi="NewsGot"/>
          <w:b/>
        </w:rPr>
        <w:t>,0</w:t>
      </w:r>
      <w:r w:rsidRPr="000F68D7">
        <w:rPr>
          <w:rFonts w:ascii="NewsGot" w:hAnsi="NewsGot"/>
          <w:b/>
        </w:rPr>
        <w:t>00.000 Kč</w:t>
      </w:r>
      <w:r w:rsidRPr="000064B4">
        <w:rPr>
          <w:rFonts w:ascii="NewsGot" w:hAnsi="NewsGot"/>
        </w:rPr>
        <w:t xml:space="preserve"> (</w:t>
      </w:r>
      <w:r w:rsidR="00CD7B39" w:rsidRPr="000064B4">
        <w:rPr>
          <w:rFonts w:ascii="NewsGot" w:hAnsi="NewsGot"/>
        </w:rPr>
        <w:t xml:space="preserve">pět </w:t>
      </w:r>
      <w:r w:rsidR="00B03149">
        <w:rPr>
          <w:rFonts w:ascii="NewsGot" w:hAnsi="NewsGot"/>
        </w:rPr>
        <w:t>milionů</w:t>
      </w:r>
      <w:r w:rsidRPr="000064B4">
        <w:rPr>
          <w:rFonts w:ascii="NewsGot" w:hAnsi="NewsGot"/>
        </w:rPr>
        <w:t xml:space="preserve"> korun českých</w:t>
      </w:r>
      <w:r w:rsidRPr="0084042D">
        <w:rPr>
          <w:rFonts w:ascii="NewsGot" w:hAnsi="NewsGot"/>
        </w:rPr>
        <w:t>).</w:t>
      </w:r>
      <w:r w:rsidRPr="000D4AE5">
        <w:rPr>
          <w:rFonts w:ascii="NewsGot" w:hAnsi="NewsGot"/>
        </w:rPr>
        <w:t xml:space="preserve"> Toto pojištění se </w:t>
      </w:r>
      <w:r w:rsidR="00BA7F3E">
        <w:rPr>
          <w:rFonts w:ascii="NewsGot" w:hAnsi="NewsGot"/>
        </w:rPr>
        <w:t>Poskytovatel</w:t>
      </w:r>
      <w:r w:rsidRPr="000D4AE5">
        <w:rPr>
          <w:rFonts w:ascii="NewsGot" w:hAnsi="NewsGot"/>
        </w:rPr>
        <w:t xml:space="preserve"> zavazuje udržovat v účinnosti po celou dobu </w:t>
      </w:r>
      <w:r w:rsidR="00BA7F3E">
        <w:rPr>
          <w:rFonts w:ascii="NewsGot" w:hAnsi="NewsGot"/>
        </w:rPr>
        <w:t xml:space="preserve">poskytování </w:t>
      </w:r>
      <w:r w:rsidR="00862E43">
        <w:rPr>
          <w:rFonts w:ascii="NewsGot" w:hAnsi="NewsGot"/>
        </w:rPr>
        <w:t>S</w:t>
      </w:r>
      <w:r w:rsidR="00BA7F3E">
        <w:rPr>
          <w:rFonts w:ascii="NewsGot" w:hAnsi="NewsGot"/>
        </w:rPr>
        <w:t>lužeb</w:t>
      </w:r>
      <w:r w:rsidRPr="000D4AE5">
        <w:rPr>
          <w:rFonts w:ascii="NewsGot" w:hAnsi="NewsGot"/>
        </w:rPr>
        <w:t xml:space="preserve"> dle </w:t>
      </w:r>
      <w:r w:rsidR="00862E43">
        <w:rPr>
          <w:rFonts w:ascii="NewsGot" w:hAnsi="NewsGot"/>
        </w:rPr>
        <w:t>S</w:t>
      </w:r>
      <w:r w:rsidRPr="000D4AE5">
        <w:rPr>
          <w:rFonts w:ascii="NewsGot" w:hAnsi="NewsGot"/>
        </w:rPr>
        <w:t>mlouvy. Porušení této povinnosti je považováno za podstatné porušení Smlouvy</w:t>
      </w:r>
      <w:r>
        <w:rPr>
          <w:rFonts w:ascii="NewsGot" w:hAnsi="NewsGot"/>
        </w:rPr>
        <w:t>.</w:t>
      </w:r>
    </w:p>
    <w:p w14:paraId="4B1ED61B" w14:textId="77777777" w:rsidR="00002716" w:rsidRDefault="00002716" w:rsidP="009648D8">
      <w:pPr>
        <w:spacing w:after="0" w:line="240" w:lineRule="auto"/>
        <w:ind w:left="705" w:hanging="705"/>
        <w:jc w:val="both"/>
        <w:rPr>
          <w:rFonts w:ascii="NewsGot" w:hAnsi="NewsGot"/>
        </w:rPr>
      </w:pPr>
    </w:p>
    <w:p w14:paraId="7908A5BE" w14:textId="405FE121" w:rsidR="00002716" w:rsidRDefault="00002716" w:rsidP="009648D8">
      <w:pPr>
        <w:spacing w:after="0" w:line="240" w:lineRule="auto"/>
        <w:ind w:left="705" w:hanging="705"/>
        <w:jc w:val="both"/>
        <w:rPr>
          <w:rFonts w:ascii="NewsGot" w:hAnsi="NewsGot"/>
        </w:rPr>
      </w:pPr>
      <w:r>
        <w:rPr>
          <w:rFonts w:ascii="NewsGot" w:hAnsi="NewsGot"/>
        </w:rPr>
        <w:t>6.</w:t>
      </w:r>
      <w:r w:rsidR="0074719A">
        <w:rPr>
          <w:rFonts w:ascii="NewsGot" w:hAnsi="NewsGot"/>
        </w:rPr>
        <w:t>8</w:t>
      </w:r>
      <w:r>
        <w:rPr>
          <w:rFonts w:ascii="NewsGot" w:hAnsi="NewsGot"/>
        </w:rPr>
        <w:tab/>
      </w:r>
      <w:r w:rsidR="00BA7F3E">
        <w:rPr>
          <w:rFonts w:ascii="NewsGot" w:hAnsi="NewsGot"/>
        </w:rPr>
        <w:t>Poskytovatel</w:t>
      </w:r>
      <w:r w:rsidRPr="00263D36">
        <w:rPr>
          <w:rFonts w:ascii="NewsGot" w:hAnsi="NewsGot"/>
        </w:rPr>
        <w:t xml:space="preserve"> se zavazuje předložit Objednateli na jeho žádost originál pojistné smlouvy k nahlédnutí, případně také předložit příslušné a aktuální znění všeobecných pojistných podmínek k předmětné smlouvě.</w:t>
      </w:r>
      <w:r>
        <w:rPr>
          <w:rFonts w:ascii="NewsGot" w:hAnsi="NewsGot"/>
        </w:rPr>
        <w:t xml:space="preserve"> Kopie pojistné smlouvy nebo pojistného certifikátu byla </w:t>
      </w:r>
      <w:r w:rsidR="00BA7F3E">
        <w:rPr>
          <w:rFonts w:ascii="NewsGot" w:hAnsi="NewsGot"/>
        </w:rPr>
        <w:t>Poskytovatelem</w:t>
      </w:r>
      <w:r>
        <w:rPr>
          <w:rFonts w:ascii="NewsGot" w:hAnsi="NewsGot"/>
        </w:rPr>
        <w:t xml:space="preserve"> doložena v jeho nabídce v předmětném </w:t>
      </w:r>
      <w:r>
        <w:rPr>
          <w:rFonts w:ascii="NewsGot" w:hAnsi="NewsGot"/>
        </w:rPr>
        <w:lastRenderedPageBreak/>
        <w:t xml:space="preserve">zadávacím řízení a poté ověřena v rámci součinnosti před uzavřením Smlouvy v souladu s požadavkem Objednatele uvedeném v zadávací dokumentaci veřejné zakázky. </w:t>
      </w:r>
    </w:p>
    <w:p w14:paraId="2D189B25" w14:textId="4132C516" w:rsidR="00CF057E" w:rsidRDefault="00CF057E" w:rsidP="009648D8">
      <w:pPr>
        <w:spacing w:after="0" w:line="240" w:lineRule="auto"/>
        <w:ind w:left="709" w:hanging="709"/>
        <w:rPr>
          <w:rFonts w:ascii="NewsGot" w:hAnsi="NewsGot"/>
          <w:b/>
        </w:rPr>
      </w:pPr>
    </w:p>
    <w:p w14:paraId="53BFB974" w14:textId="77777777" w:rsidR="00212797" w:rsidRDefault="00212797" w:rsidP="009648D8">
      <w:pPr>
        <w:spacing w:after="0" w:line="240" w:lineRule="auto"/>
        <w:ind w:left="709" w:hanging="709"/>
        <w:rPr>
          <w:rFonts w:ascii="NewsGot" w:hAnsi="NewsGot"/>
          <w:b/>
        </w:rPr>
      </w:pPr>
    </w:p>
    <w:p w14:paraId="49085FF7" w14:textId="06864859" w:rsidR="00E829FC" w:rsidRDefault="00617EA8" w:rsidP="009648D8">
      <w:pPr>
        <w:spacing w:after="0" w:line="240" w:lineRule="auto"/>
        <w:ind w:left="709" w:hanging="709"/>
        <w:rPr>
          <w:rFonts w:ascii="NewsGot" w:hAnsi="NewsGot"/>
          <w:b/>
        </w:rPr>
      </w:pPr>
      <w:r>
        <w:rPr>
          <w:rFonts w:ascii="NewsGot" w:hAnsi="NewsGot"/>
          <w:b/>
        </w:rPr>
        <w:t>7</w:t>
      </w:r>
      <w:r w:rsidR="00E829FC" w:rsidRPr="008473AA">
        <w:rPr>
          <w:rFonts w:ascii="NewsGot" w:hAnsi="NewsGot"/>
          <w:b/>
        </w:rPr>
        <w:t>.</w:t>
      </w:r>
      <w:r w:rsidR="00E829FC" w:rsidRPr="008473AA">
        <w:rPr>
          <w:rFonts w:ascii="NewsGot" w:hAnsi="NewsGot"/>
          <w:b/>
        </w:rPr>
        <w:tab/>
        <w:t xml:space="preserve">Doba platnosti </w:t>
      </w:r>
      <w:r w:rsidR="002C136C">
        <w:rPr>
          <w:rFonts w:ascii="NewsGot" w:hAnsi="NewsGot"/>
          <w:b/>
        </w:rPr>
        <w:t>S</w:t>
      </w:r>
      <w:r w:rsidR="00EC6B6A" w:rsidRPr="008473AA">
        <w:rPr>
          <w:rFonts w:ascii="NewsGot" w:hAnsi="NewsGot"/>
          <w:b/>
        </w:rPr>
        <w:t>mlouvy</w:t>
      </w:r>
    </w:p>
    <w:p w14:paraId="3AC4C2D8" w14:textId="77777777" w:rsidR="003A53CF" w:rsidRPr="008473AA" w:rsidRDefault="003A53CF" w:rsidP="009648D8">
      <w:pPr>
        <w:spacing w:after="0" w:line="240" w:lineRule="auto"/>
        <w:ind w:left="709" w:hanging="709"/>
        <w:jc w:val="center"/>
        <w:rPr>
          <w:rFonts w:ascii="NewsGot" w:hAnsi="NewsGot"/>
          <w:b/>
        </w:rPr>
      </w:pPr>
    </w:p>
    <w:p w14:paraId="61565F38" w14:textId="0FCA6105" w:rsidR="00E829FC" w:rsidRPr="008473AA" w:rsidRDefault="00617EA8" w:rsidP="009648D8">
      <w:pPr>
        <w:spacing w:after="0" w:line="240" w:lineRule="auto"/>
        <w:ind w:left="709" w:hanging="709"/>
        <w:jc w:val="both"/>
        <w:rPr>
          <w:rFonts w:ascii="NewsGot" w:hAnsi="NewsGot"/>
        </w:rPr>
      </w:pPr>
      <w:r>
        <w:rPr>
          <w:rFonts w:ascii="NewsGot" w:hAnsi="NewsGot"/>
        </w:rPr>
        <w:t>7</w:t>
      </w:r>
      <w:r w:rsidR="00E829FC" w:rsidRPr="008473AA">
        <w:rPr>
          <w:rFonts w:ascii="NewsGot" w:hAnsi="NewsGot"/>
        </w:rPr>
        <w:t>.1</w:t>
      </w:r>
      <w:r w:rsidR="00E829FC" w:rsidRPr="008473AA">
        <w:rPr>
          <w:rFonts w:ascii="NewsGot" w:hAnsi="NewsGot"/>
        </w:rPr>
        <w:tab/>
      </w:r>
      <w:r w:rsidR="00875ECA" w:rsidRPr="00B322AD">
        <w:rPr>
          <w:rFonts w:ascii="NewsGot" w:hAnsi="NewsGot"/>
        </w:rPr>
        <w:t xml:space="preserve">Smlouva se uzavírá na </w:t>
      </w:r>
      <w:r w:rsidR="00875ECA" w:rsidRPr="00054DF1">
        <w:rPr>
          <w:rFonts w:ascii="NewsGot" w:hAnsi="NewsGot"/>
        </w:rPr>
        <w:t xml:space="preserve">dobu </w:t>
      </w:r>
      <w:r w:rsidR="00062A05">
        <w:rPr>
          <w:rFonts w:ascii="NewsGot" w:hAnsi="NewsGot"/>
        </w:rPr>
        <w:t>4</w:t>
      </w:r>
      <w:r w:rsidR="00054975">
        <w:rPr>
          <w:rFonts w:ascii="NewsGot" w:hAnsi="NewsGot"/>
        </w:rPr>
        <w:t xml:space="preserve"> </w:t>
      </w:r>
      <w:r w:rsidR="00C25753">
        <w:rPr>
          <w:rFonts w:ascii="NewsGot" w:hAnsi="NewsGot"/>
        </w:rPr>
        <w:t>(</w:t>
      </w:r>
      <w:r w:rsidR="00062A05">
        <w:rPr>
          <w:rFonts w:ascii="NewsGot" w:hAnsi="NewsGot"/>
        </w:rPr>
        <w:t>čtyř</w:t>
      </w:r>
      <w:r w:rsidR="00C25753">
        <w:rPr>
          <w:rFonts w:ascii="NewsGot" w:hAnsi="NewsGot"/>
        </w:rPr>
        <w:t xml:space="preserve">) </w:t>
      </w:r>
      <w:r w:rsidR="002C136C" w:rsidRPr="00054DF1">
        <w:rPr>
          <w:rFonts w:ascii="NewsGot" w:hAnsi="NewsGot"/>
        </w:rPr>
        <w:t>let</w:t>
      </w:r>
      <w:r w:rsidR="002C136C" w:rsidRPr="00B322AD">
        <w:rPr>
          <w:rFonts w:ascii="NewsGot" w:hAnsi="NewsGot"/>
        </w:rPr>
        <w:t xml:space="preserve"> ode dne její účinnosti</w:t>
      </w:r>
      <w:r w:rsidR="00322221">
        <w:rPr>
          <w:rFonts w:ascii="NewsGot" w:hAnsi="NewsGot"/>
        </w:rPr>
        <w:t xml:space="preserve"> nebo do vyčerpání </w:t>
      </w:r>
      <w:r w:rsidR="00037824">
        <w:rPr>
          <w:rFonts w:ascii="NewsGot" w:hAnsi="NewsGot"/>
        </w:rPr>
        <w:t xml:space="preserve">celkové </w:t>
      </w:r>
      <w:r w:rsidR="00322221">
        <w:rPr>
          <w:rFonts w:ascii="NewsGot" w:hAnsi="NewsGot"/>
        </w:rPr>
        <w:t>ceny uvedené v čl. 5., odst. 5.1 výše, podle toh</w:t>
      </w:r>
      <w:r w:rsidR="00037824">
        <w:rPr>
          <w:rFonts w:ascii="NewsGot" w:hAnsi="NewsGot"/>
        </w:rPr>
        <w:t>o</w:t>
      </w:r>
      <w:r w:rsidR="00322221">
        <w:rPr>
          <w:rFonts w:ascii="NewsGot" w:hAnsi="NewsGot"/>
        </w:rPr>
        <w:t>, co nastane dříve.</w:t>
      </w:r>
      <w:r w:rsidR="00E829FC" w:rsidRPr="008473AA">
        <w:rPr>
          <w:rFonts w:ascii="NewsGot" w:hAnsi="NewsGot"/>
        </w:rPr>
        <w:t xml:space="preserve"> </w:t>
      </w:r>
    </w:p>
    <w:p w14:paraId="57632ACB" w14:textId="77777777" w:rsidR="009648D8" w:rsidRDefault="00E829FC" w:rsidP="009648D8">
      <w:pPr>
        <w:spacing w:after="0" w:line="240" w:lineRule="auto"/>
        <w:ind w:left="709" w:hanging="709"/>
        <w:jc w:val="both"/>
        <w:rPr>
          <w:rFonts w:ascii="NewsGot" w:hAnsi="NewsGot"/>
        </w:rPr>
      </w:pPr>
      <w:r w:rsidRPr="008473AA">
        <w:rPr>
          <w:rFonts w:ascii="NewsGot" w:hAnsi="NewsGot"/>
        </w:rPr>
        <w:tab/>
      </w:r>
    </w:p>
    <w:p w14:paraId="498FD50A" w14:textId="5CC87874" w:rsidR="00E829FC" w:rsidRPr="008473AA" w:rsidRDefault="009648D8" w:rsidP="009648D8">
      <w:pPr>
        <w:spacing w:after="0" w:line="240" w:lineRule="auto"/>
        <w:ind w:left="709" w:hanging="709"/>
        <w:jc w:val="both"/>
        <w:rPr>
          <w:rFonts w:ascii="NewsGot" w:hAnsi="NewsGot"/>
        </w:rPr>
      </w:pPr>
      <w:r>
        <w:rPr>
          <w:rFonts w:ascii="NewsGot" w:hAnsi="NewsGot"/>
        </w:rPr>
        <w:tab/>
      </w:r>
      <w:r w:rsidR="00617EA8">
        <w:rPr>
          <w:rFonts w:ascii="NewsGot" w:hAnsi="NewsGot"/>
        </w:rPr>
        <w:t>7</w:t>
      </w:r>
      <w:r w:rsidR="00A3286F">
        <w:rPr>
          <w:rFonts w:ascii="NewsGot" w:hAnsi="NewsGot"/>
        </w:rPr>
        <w:t>.1.1</w:t>
      </w:r>
      <w:r w:rsidR="00A3286F">
        <w:rPr>
          <w:rFonts w:ascii="NewsGot" w:hAnsi="NewsGot"/>
        </w:rPr>
        <w:tab/>
      </w:r>
      <w:r w:rsidR="00E829FC" w:rsidRPr="008473AA">
        <w:rPr>
          <w:rFonts w:ascii="NewsGot" w:hAnsi="NewsGot"/>
        </w:rPr>
        <w:t xml:space="preserve">Tato </w:t>
      </w:r>
      <w:r w:rsidR="002C136C">
        <w:rPr>
          <w:rFonts w:ascii="NewsGot" w:hAnsi="NewsGot"/>
        </w:rPr>
        <w:t>S</w:t>
      </w:r>
      <w:r w:rsidR="00E829FC" w:rsidRPr="008473AA">
        <w:rPr>
          <w:rFonts w:ascii="NewsGot" w:hAnsi="NewsGot"/>
        </w:rPr>
        <w:t>mlouva může být</w:t>
      </w:r>
      <w:r w:rsidR="00875ECA">
        <w:rPr>
          <w:rFonts w:ascii="NewsGot" w:hAnsi="NewsGot"/>
        </w:rPr>
        <w:t xml:space="preserve"> </w:t>
      </w:r>
      <w:r w:rsidR="00E829FC" w:rsidRPr="008473AA">
        <w:rPr>
          <w:rFonts w:ascii="NewsGot" w:hAnsi="NewsGot"/>
        </w:rPr>
        <w:t>ukončena</w:t>
      </w:r>
      <w:r w:rsidR="002C136C">
        <w:rPr>
          <w:rFonts w:ascii="NewsGot" w:hAnsi="NewsGot"/>
        </w:rPr>
        <w:t xml:space="preserve"> před uplynutím doby </w:t>
      </w:r>
      <w:r w:rsidR="00037824">
        <w:rPr>
          <w:rFonts w:ascii="NewsGot" w:hAnsi="NewsGot"/>
        </w:rPr>
        <w:t xml:space="preserve">stanovené v odst. </w:t>
      </w:r>
      <w:r w:rsidR="00980B36">
        <w:rPr>
          <w:rFonts w:ascii="NewsGot" w:hAnsi="NewsGot"/>
        </w:rPr>
        <w:t>7</w:t>
      </w:r>
      <w:r w:rsidR="00037824">
        <w:rPr>
          <w:rFonts w:ascii="NewsGot" w:hAnsi="NewsGot"/>
        </w:rPr>
        <w:t>.1</w:t>
      </w:r>
      <w:r w:rsidR="00E829FC" w:rsidRPr="008473AA">
        <w:rPr>
          <w:rFonts w:ascii="NewsGot" w:hAnsi="NewsGot"/>
        </w:rPr>
        <w:t xml:space="preserve">: </w:t>
      </w:r>
    </w:p>
    <w:p w14:paraId="6D478ACD" w14:textId="0D03EE98" w:rsidR="00E829FC" w:rsidRPr="008473AA" w:rsidRDefault="00A3286F" w:rsidP="009648D8">
      <w:pPr>
        <w:spacing w:after="0" w:line="240" w:lineRule="auto"/>
        <w:ind w:left="709" w:hanging="709"/>
        <w:jc w:val="both"/>
        <w:rPr>
          <w:rFonts w:ascii="NewsGot" w:hAnsi="NewsGot"/>
        </w:rPr>
      </w:pPr>
      <w:r>
        <w:rPr>
          <w:rFonts w:ascii="NewsGot" w:hAnsi="NewsGot"/>
        </w:rPr>
        <w:tab/>
      </w:r>
      <w:r>
        <w:rPr>
          <w:rFonts w:ascii="NewsGot" w:hAnsi="NewsGot"/>
        </w:rPr>
        <w:tab/>
      </w:r>
      <w:r>
        <w:rPr>
          <w:rFonts w:ascii="NewsGot" w:hAnsi="NewsGot"/>
        </w:rPr>
        <w:tab/>
      </w:r>
      <w:r w:rsidR="00037824">
        <w:rPr>
          <w:rFonts w:ascii="NewsGot" w:hAnsi="NewsGot"/>
        </w:rPr>
        <w:t xml:space="preserve">(a) </w:t>
      </w:r>
      <w:r w:rsidR="00E829FC" w:rsidRPr="008473AA">
        <w:rPr>
          <w:rFonts w:ascii="NewsGot" w:hAnsi="NewsGot"/>
        </w:rPr>
        <w:t>písemnou dohodou obou stran;</w:t>
      </w:r>
    </w:p>
    <w:p w14:paraId="16AEB075" w14:textId="38F977A0" w:rsidR="00980B36" w:rsidRDefault="00054975" w:rsidP="00054975">
      <w:pPr>
        <w:tabs>
          <w:tab w:val="left" w:pos="1701"/>
        </w:tabs>
        <w:spacing w:after="0" w:line="240" w:lineRule="auto"/>
        <w:ind w:left="1418" w:hanging="425"/>
        <w:jc w:val="both"/>
        <w:rPr>
          <w:rFonts w:ascii="NewsGot" w:hAnsi="NewsGot"/>
        </w:rPr>
      </w:pPr>
      <w:r>
        <w:rPr>
          <w:rFonts w:ascii="NewsGot" w:hAnsi="NewsGot"/>
        </w:rPr>
        <w:tab/>
      </w:r>
      <w:r w:rsidR="00037824">
        <w:rPr>
          <w:rFonts w:ascii="NewsGot" w:hAnsi="NewsGot"/>
        </w:rPr>
        <w:t xml:space="preserve">(b) </w:t>
      </w:r>
      <w:r w:rsidR="00D87B80">
        <w:rPr>
          <w:rFonts w:ascii="NewsGot" w:hAnsi="NewsGot"/>
        </w:rPr>
        <w:t>odstoupením od S</w:t>
      </w:r>
      <w:r w:rsidR="00E829FC" w:rsidRPr="008473AA">
        <w:rPr>
          <w:rFonts w:ascii="NewsGot" w:hAnsi="NewsGot"/>
        </w:rPr>
        <w:t xml:space="preserve">mlouvy </w:t>
      </w:r>
      <w:r w:rsidR="00037824">
        <w:rPr>
          <w:rFonts w:ascii="NewsGot" w:hAnsi="NewsGot"/>
        </w:rPr>
        <w:t xml:space="preserve">s okamžitou účinností </w:t>
      </w:r>
      <w:r w:rsidR="00E829FC" w:rsidRPr="008473AA">
        <w:rPr>
          <w:rFonts w:ascii="NewsGot" w:hAnsi="NewsGot"/>
        </w:rPr>
        <w:t xml:space="preserve">v případech, kdy některá ze smluvních stran </w:t>
      </w:r>
      <w:r>
        <w:rPr>
          <w:rFonts w:ascii="NewsGot" w:hAnsi="NewsGot"/>
        </w:rPr>
        <w:tab/>
      </w:r>
      <w:r>
        <w:rPr>
          <w:rFonts w:ascii="NewsGot" w:hAnsi="NewsGot"/>
        </w:rPr>
        <w:tab/>
      </w:r>
      <w:r w:rsidR="00E829FC" w:rsidRPr="008473AA">
        <w:rPr>
          <w:rFonts w:ascii="NewsGot" w:hAnsi="NewsGot"/>
        </w:rPr>
        <w:t>poruší závažným způsobem někt</w:t>
      </w:r>
      <w:r w:rsidR="00D87B80">
        <w:rPr>
          <w:rFonts w:ascii="NewsGot" w:hAnsi="NewsGot"/>
        </w:rPr>
        <w:t>erou povinnost uvedenou v této S</w:t>
      </w:r>
      <w:r w:rsidR="00E829FC" w:rsidRPr="008473AA">
        <w:rPr>
          <w:rFonts w:ascii="NewsGot" w:hAnsi="NewsGot"/>
        </w:rPr>
        <w:t xml:space="preserve">mlouvě, případně v </w:t>
      </w:r>
      <w:r>
        <w:rPr>
          <w:rFonts w:ascii="NewsGot" w:hAnsi="NewsGot"/>
        </w:rPr>
        <w:tab/>
      </w:r>
      <w:r>
        <w:rPr>
          <w:rFonts w:ascii="NewsGot" w:hAnsi="NewsGot"/>
        </w:rPr>
        <w:tab/>
      </w:r>
      <w:r>
        <w:rPr>
          <w:rFonts w:ascii="NewsGot" w:hAnsi="NewsGot"/>
        </w:rPr>
        <w:tab/>
      </w:r>
      <w:r w:rsidR="00E829FC" w:rsidRPr="008473AA">
        <w:rPr>
          <w:rFonts w:ascii="NewsGot" w:hAnsi="NewsGot"/>
        </w:rPr>
        <w:t>obecně závazných právních předpisech</w:t>
      </w:r>
      <w:r w:rsidR="00980B36">
        <w:rPr>
          <w:rFonts w:ascii="NewsGot" w:hAnsi="NewsGot"/>
        </w:rPr>
        <w:t>;</w:t>
      </w:r>
    </w:p>
    <w:p w14:paraId="6CA4BF40" w14:textId="5712F1A5" w:rsidR="00E829FC" w:rsidRDefault="00980B36" w:rsidP="009648D8">
      <w:pPr>
        <w:spacing w:after="0" w:line="240" w:lineRule="auto"/>
        <w:ind w:left="1843" w:hanging="425"/>
        <w:jc w:val="both"/>
        <w:rPr>
          <w:rFonts w:ascii="NewsGot" w:hAnsi="NewsGot"/>
        </w:rPr>
      </w:pPr>
      <w:r>
        <w:rPr>
          <w:rFonts w:ascii="NewsGot" w:hAnsi="NewsGot"/>
        </w:rPr>
        <w:t>(c) výpovědí Smlouvy Objednatelem dle ustanovení čl</w:t>
      </w:r>
      <w:r w:rsidR="00290F06">
        <w:rPr>
          <w:rFonts w:ascii="NewsGot" w:hAnsi="NewsGot"/>
        </w:rPr>
        <w:t>.</w:t>
      </w:r>
      <w:r>
        <w:rPr>
          <w:rFonts w:ascii="NewsGot" w:hAnsi="NewsGot"/>
        </w:rPr>
        <w:t xml:space="preserve"> 6., odst. 6.2.3 výše.</w:t>
      </w:r>
    </w:p>
    <w:p w14:paraId="4EF4FC6F" w14:textId="77777777" w:rsidR="009648D8" w:rsidRDefault="009648D8" w:rsidP="009648D8">
      <w:pPr>
        <w:spacing w:after="0" w:line="240" w:lineRule="auto"/>
        <w:ind w:left="1440" w:hanging="731"/>
        <w:jc w:val="both"/>
        <w:rPr>
          <w:rFonts w:ascii="NewsGot" w:hAnsi="NewsGot"/>
        </w:rPr>
      </w:pPr>
    </w:p>
    <w:p w14:paraId="6C1B728F" w14:textId="2FE713F2" w:rsidR="00A3286F" w:rsidRPr="00A3286F" w:rsidRDefault="00617EA8" w:rsidP="009648D8">
      <w:pPr>
        <w:spacing w:after="0" w:line="240" w:lineRule="auto"/>
        <w:ind w:left="1440" w:hanging="731"/>
        <w:jc w:val="both"/>
        <w:rPr>
          <w:rFonts w:ascii="NewsGot" w:hAnsi="NewsGot"/>
        </w:rPr>
      </w:pPr>
      <w:r>
        <w:rPr>
          <w:rFonts w:ascii="NewsGot" w:hAnsi="NewsGot"/>
        </w:rPr>
        <w:t>7</w:t>
      </w:r>
      <w:r w:rsidR="00A3286F">
        <w:rPr>
          <w:rFonts w:ascii="NewsGot" w:hAnsi="NewsGot"/>
        </w:rPr>
        <w:t>.1.2</w:t>
      </w:r>
      <w:r w:rsidR="00A3286F">
        <w:rPr>
          <w:rFonts w:ascii="NewsGot" w:hAnsi="NewsGot"/>
        </w:rPr>
        <w:tab/>
      </w:r>
      <w:r w:rsidR="00D87B80">
        <w:rPr>
          <w:rFonts w:ascii="NewsGot" w:hAnsi="NewsGot"/>
        </w:rPr>
        <w:t>Objednatel je oprávněn od této S</w:t>
      </w:r>
      <w:r w:rsidR="00A3286F" w:rsidRPr="00A3286F">
        <w:rPr>
          <w:rFonts w:ascii="NewsGot" w:hAnsi="NewsGot"/>
        </w:rPr>
        <w:t>mlouvy odstoupit v případě závažného po</w:t>
      </w:r>
      <w:r w:rsidR="003164D7">
        <w:rPr>
          <w:rFonts w:ascii="NewsGot" w:hAnsi="NewsGot"/>
        </w:rPr>
        <w:t xml:space="preserve">rušení ustanovení této </w:t>
      </w:r>
      <w:r w:rsidR="00295B52">
        <w:rPr>
          <w:rFonts w:ascii="NewsGot" w:hAnsi="NewsGot"/>
        </w:rPr>
        <w:t>S</w:t>
      </w:r>
      <w:r w:rsidR="003164D7">
        <w:rPr>
          <w:rFonts w:ascii="NewsGot" w:hAnsi="NewsGot"/>
        </w:rPr>
        <w:t xml:space="preserve">mlouvy </w:t>
      </w:r>
      <w:r w:rsidR="0002275F">
        <w:rPr>
          <w:rFonts w:ascii="NewsGot" w:hAnsi="NewsGot"/>
        </w:rPr>
        <w:t>Poskytovatele</w:t>
      </w:r>
      <w:r w:rsidR="00D87B80">
        <w:rPr>
          <w:rFonts w:ascii="NewsGot" w:hAnsi="NewsGot"/>
        </w:rPr>
        <w:t>m. Za závažné porušení této S</w:t>
      </w:r>
      <w:r w:rsidR="00A3286F" w:rsidRPr="00A3286F">
        <w:rPr>
          <w:rFonts w:ascii="NewsGot" w:hAnsi="NewsGot"/>
        </w:rPr>
        <w:t xml:space="preserve">mlouvy bude považováno neprovedení služeb </w:t>
      </w:r>
      <w:r w:rsidR="00365E55">
        <w:rPr>
          <w:rFonts w:ascii="NewsGot" w:hAnsi="NewsGot"/>
        </w:rPr>
        <w:br/>
      </w:r>
      <w:r w:rsidR="00A3286F" w:rsidRPr="00A3286F">
        <w:rPr>
          <w:rFonts w:ascii="NewsGot" w:hAnsi="NewsGot"/>
        </w:rPr>
        <w:t>v odpovídající kvalitě nebo neprovedení služeb ve stanoveném termínu.</w:t>
      </w:r>
    </w:p>
    <w:p w14:paraId="27852024" w14:textId="77777777" w:rsidR="009648D8" w:rsidRDefault="009648D8" w:rsidP="009648D8">
      <w:pPr>
        <w:spacing w:after="0" w:line="240" w:lineRule="auto"/>
        <w:ind w:left="1440" w:hanging="731"/>
        <w:jc w:val="both"/>
        <w:rPr>
          <w:rFonts w:ascii="NewsGot" w:hAnsi="NewsGot"/>
        </w:rPr>
      </w:pPr>
    </w:p>
    <w:p w14:paraId="409FFB8A" w14:textId="0289B765" w:rsidR="00A3286F" w:rsidRPr="00A3286F" w:rsidRDefault="00617EA8" w:rsidP="009648D8">
      <w:pPr>
        <w:spacing w:after="0" w:line="240" w:lineRule="auto"/>
        <w:ind w:left="1440" w:hanging="731"/>
        <w:jc w:val="both"/>
        <w:rPr>
          <w:rFonts w:ascii="NewsGot" w:hAnsi="NewsGot"/>
        </w:rPr>
      </w:pPr>
      <w:r>
        <w:rPr>
          <w:rFonts w:ascii="NewsGot" w:hAnsi="NewsGot"/>
        </w:rPr>
        <w:t>7</w:t>
      </w:r>
      <w:r w:rsidR="00A3286F">
        <w:rPr>
          <w:rFonts w:ascii="NewsGot" w:hAnsi="NewsGot"/>
        </w:rPr>
        <w:t>.1.3</w:t>
      </w:r>
      <w:r w:rsidR="00A3286F">
        <w:rPr>
          <w:rFonts w:ascii="NewsGot" w:hAnsi="NewsGot"/>
        </w:rPr>
        <w:tab/>
      </w:r>
      <w:r w:rsidR="0002275F">
        <w:rPr>
          <w:rFonts w:ascii="NewsGot" w:hAnsi="NewsGot"/>
        </w:rPr>
        <w:t>Poskytovate</w:t>
      </w:r>
      <w:r w:rsidR="00D87B80">
        <w:rPr>
          <w:rFonts w:ascii="NewsGot" w:hAnsi="NewsGot"/>
        </w:rPr>
        <w:t>l je oprávněn od této S</w:t>
      </w:r>
      <w:r w:rsidR="00A3286F" w:rsidRPr="00A3286F">
        <w:rPr>
          <w:rFonts w:ascii="NewsGot" w:hAnsi="NewsGot"/>
        </w:rPr>
        <w:t xml:space="preserve">mlouvy odstoupit, jestliže je </w:t>
      </w:r>
      <w:r w:rsidR="00CD114C">
        <w:rPr>
          <w:rFonts w:ascii="NewsGot" w:hAnsi="NewsGot"/>
        </w:rPr>
        <w:t>O</w:t>
      </w:r>
      <w:r w:rsidR="00A3286F" w:rsidRPr="00A3286F">
        <w:rPr>
          <w:rFonts w:ascii="NewsGot" w:hAnsi="NewsGot"/>
        </w:rPr>
        <w:t xml:space="preserve">bjednatel v prodlení s </w:t>
      </w:r>
      <w:r w:rsidR="003164D7">
        <w:rPr>
          <w:rFonts w:ascii="NewsGot" w:hAnsi="NewsGot"/>
        </w:rPr>
        <w:t xml:space="preserve">plněním závazku dle </w:t>
      </w:r>
      <w:r w:rsidR="009F40EA">
        <w:rPr>
          <w:rFonts w:ascii="NewsGot" w:hAnsi="NewsGot"/>
        </w:rPr>
        <w:t xml:space="preserve">odst. </w:t>
      </w:r>
      <w:r w:rsidR="009F40EA" w:rsidRPr="00666835">
        <w:rPr>
          <w:rFonts w:ascii="NewsGot" w:hAnsi="NewsGot"/>
        </w:rPr>
        <w:t>6.1</w:t>
      </w:r>
      <w:r w:rsidR="00A97A5B" w:rsidRPr="00666835">
        <w:rPr>
          <w:rFonts w:ascii="NewsGot" w:hAnsi="NewsGot"/>
        </w:rPr>
        <w:t xml:space="preserve"> </w:t>
      </w:r>
      <w:r w:rsidR="00A97A5B">
        <w:rPr>
          <w:rFonts w:ascii="NewsGot" w:hAnsi="NewsGot"/>
        </w:rPr>
        <w:t>této Smlouvy</w:t>
      </w:r>
      <w:r w:rsidR="003164D7">
        <w:rPr>
          <w:rFonts w:ascii="NewsGot" w:hAnsi="NewsGot"/>
        </w:rPr>
        <w:t xml:space="preserve"> a </w:t>
      </w:r>
      <w:r w:rsidR="0002275F">
        <w:rPr>
          <w:rFonts w:ascii="NewsGot" w:hAnsi="NewsGot"/>
        </w:rPr>
        <w:t>Poskytovateli</w:t>
      </w:r>
      <w:r w:rsidR="00A3286F" w:rsidRPr="00A3286F">
        <w:rPr>
          <w:rFonts w:ascii="NewsGot" w:hAnsi="NewsGot"/>
        </w:rPr>
        <w:t xml:space="preserve"> tak znemožnil včasné proved</w:t>
      </w:r>
      <w:r w:rsidR="00D87B80">
        <w:rPr>
          <w:rFonts w:ascii="NewsGot" w:hAnsi="NewsGot"/>
        </w:rPr>
        <w:t xml:space="preserve">ení služeb v </w:t>
      </w:r>
      <w:r w:rsidR="00D87B80" w:rsidRPr="00A97A5B">
        <w:rPr>
          <w:rFonts w:ascii="NewsGot" w:hAnsi="NewsGot"/>
        </w:rPr>
        <w:t>souladu s</w:t>
      </w:r>
      <w:r w:rsidR="00A97A5B">
        <w:rPr>
          <w:rFonts w:ascii="NewsGot" w:hAnsi="NewsGot"/>
        </w:rPr>
        <w:t> tímto článkem</w:t>
      </w:r>
      <w:r w:rsidR="00D87B80" w:rsidRPr="00A97A5B">
        <w:rPr>
          <w:rFonts w:ascii="NewsGot" w:hAnsi="NewsGot"/>
        </w:rPr>
        <w:t xml:space="preserve"> S</w:t>
      </w:r>
      <w:r w:rsidR="00A3286F" w:rsidRPr="00A97A5B">
        <w:rPr>
          <w:rFonts w:ascii="NewsGot" w:hAnsi="NewsGot"/>
        </w:rPr>
        <w:t>mlouvy</w:t>
      </w:r>
      <w:r w:rsidR="00A3286F" w:rsidRPr="00A3286F">
        <w:rPr>
          <w:rFonts w:ascii="NewsGot" w:hAnsi="NewsGot"/>
        </w:rPr>
        <w:t xml:space="preserve">, jestliže jej </w:t>
      </w:r>
      <w:r w:rsidR="0002275F">
        <w:rPr>
          <w:rFonts w:ascii="NewsGot" w:hAnsi="NewsGot"/>
        </w:rPr>
        <w:t>Poskytovatel</w:t>
      </w:r>
      <w:r w:rsidR="00A3286F" w:rsidRPr="00A3286F">
        <w:rPr>
          <w:rFonts w:ascii="NewsGot" w:hAnsi="NewsGot"/>
        </w:rPr>
        <w:t xml:space="preserve"> na nemožnost včasného splnění závazku předem písemně upozornil. </w:t>
      </w:r>
      <w:r w:rsidR="005D09EF" w:rsidRPr="002C0910">
        <w:rPr>
          <w:rFonts w:ascii="NewsGot" w:hAnsi="NewsGot"/>
        </w:rPr>
        <w:t xml:space="preserve">Poskytovatel je dále oprávněn odstoupit od Smlouvy, pokud je Objednatel </w:t>
      </w:r>
      <w:r w:rsidR="009806FA" w:rsidRPr="002C0910">
        <w:rPr>
          <w:rFonts w:ascii="NewsGot" w:hAnsi="NewsGot"/>
          <w:b/>
        </w:rPr>
        <w:t xml:space="preserve">bezdůvodně </w:t>
      </w:r>
      <w:r w:rsidR="005D09EF" w:rsidRPr="002C0910">
        <w:rPr>
          <w:rFonts w:ascii="NewsGot" w:hAnsi="NewsGot"/>
        </w:rPr>
        <w:t>v prodlení se zaplacením ceny Služeb nebo jakékoli její části, na níž Poskytovateli vznikl nárok, a nenapravil takové porušení své povinnosti v dodatečné přiměřené lhůtě poskytnuté mu Poskytovatelem, která nesmí být kratší než třicet (30) kalendářních dnů.</w:t>
      </w:r>
    </w:p>
    <w:p w14:paraId="392EDB8C" w14:textId="77777777" w:rsidR="009648D8" w:rsidRDefault="009648D8" w:rsidP="009648D8">
      <w:pPr>
        <w:spacing w:after="0" w:line="240" w:lineRule="auto"/>
        <w:ind w:left="1440" w:hanging="731"/>
        <w:jc w:val="both"/>
        <w:rPr>
          <w:rFonts w:ascii="NewsGot" w:hAnsi="NewsGot"/>
        </w:rPr>
      </w:pPr>
    </w:p>
    <w:p w14:paraId="5481BCF7" w14:textId="0CCD1D56" w:rsidR="00A3286F" w:rsidRPr="00A3286F" w:rsidRDefault="00617EA8" w:rsidP="009648D8">
      <w:pPr>
        <w:spacing w:after="0" w:line="240" w:lineRule="auto"/>
        <w:ind w:left="1440" w:hanging="731"/>
        <w:jc w:val="both"/>
        <w:rPr>
          <w:rFonts w:ascii="NewsGot" w:hAnsi="NewsGot"/>
        </w:rPr>
      </w:pPr>
      <w:r>
        <w:rPr>
          <w:rFonts w:ascii="NewsGot" w:hAnsi="NewsGot"/>
        </w:rPr>
        <w:t>7</w:t>
      </w:r>
      <w:r w:rsidR="00A3286F">
        <w:rPr>
          <w:rFonts w:ascii="NewsGot" w:hAnsi="NewsGot"/>
        </w:rPr>
        <w:t>.1.4</w:t>
      </w:r>
      <w:r w:rsidR="00A3286F">
        <w:rPr>
          <w:rFonts w:ascii="NewsGot" w:hAnsi="NewsGot"/>
        </w:rPr>
        <w:tab/>
      </w:r>
      <w:r w:rsidR="00692105">
        <w:rPr>
          <w:rFonts w:ascii="NewsGot" w:hAnsi="NewsGot"/>
        </w:rPr>
        <w:t>Ukončení</w:t>
      </w:r>
      <w:r w:rsidR="00A3286F" w:rsidRPr="008473AA">
        <w:rPr>
          <w:rFonts w:ascii="NewsGot" w:hAnsi="NewsGot"/>
        </w:rPr>
        <w:t xml:space="preserve"> </w:t>
      </w:r>
      <w:r w:rsidR="00D87B80">
        <w:rPr>
          <w:rFonts w:ascii="NewsGot" w:hAnsi="NewsGot"/>
        </w:rPr>
        <w:t>S</w:t>
      </w:r>
      <w:r w:rsidR="00A3286F" w:rsidRPr="008473AA">
        <w:rPr>
          <w:rFonts w:ascii="NewsGot" w:hAnsi="NewsGot"/>
        </w:rPr>
        <w:t>mlouvy musí být učiněno písemně a doručeno druhé smluvní straně.</w:t>
      </w:r>
    </w:p>
    <w:p w14:paraId="5C29754E" w14:textId="77777777" w:rsidR="009648D8" w:rsidRDefault="009648D8" w:rsidP="009648D8">
      <w:pPr>
        <w:spacing w:after="0" w:line="240" w:lineRule="auto"/>
        <w:ind w:left="1440" w:hanging="731"/>
        <w:jc w:val="both"/>
        <w:rPr>
          <w:rFonts w:ascii="NewsGot" w:hAnsi="NewsGot"/>
        </w:rPr>
      </w:pPr>
    </w:p>
    <w:p w14:paraId="0E10BE17" w14:textId="33EB3047" w:rsidR="00A3286F" w:rsidRDefault="00617EA8" w:rsidP="009648D8">
      <w:pPr>
        <w:spacing w:after="0" w:line="240" w:lineRule="auto"/>
        <w:ind w:left="1440" w:hanging="731"/>
        <w:jc w:val="both"/>
        <w:rPr>
          <w:rFonts w:ascii="NewsGot" w:hAnsi="NewsGot"/>
        </w:rPr>
      </w:pPr>
      <w:r>
        <w:rPr>
          <w:rFonts w:ascii="NewsGot" w:hAnsi="NewsGot"/>
        </w:rPr>
        <w:t>7</w:t>
      </w:r>
      <w:r w:rsidR="00A3286F">
        <w:rPr>
          <w:rFonts w:ascii="NewsGot" w:hAnsi="NewsGot"/>
        </w:rPr>
        <w:t>.1.5</w:t>
      </w:r>
      <w:r w:rsidR="00A3286F">
        <w:rPr>
          <w:rFonts w:ascii="NewsGot" w:hAnsi="NewsGot"/>
        </w:rPr>
        <w:tab/>
      </w:r>
      <w:r w:rsidR="00692105">
        <w:rPr>
          <w:rFonts w:ascii="NewsGot" w:hAnsi="NewsGot"/>
        </w:rPr>
        <w:t>Ukončením</w:t>
      </w:r>
      <w:r w:rsidR="00D87B80">
        <w:rPr>
          <w:rFonts w:ascii="NewsGot" w:hAnsi="NewsGot"/>
        </w:rPr>
        <w:t xml:space="preserve"> S</w:t>
      </w:r>
      <w:r w:rsidR="00A3286F" w:rsidRPr="00A3286F">
        <w:rPr>
          <w:rFonts w:ascii="NewsGot" w:hAnsi="NewsGot"/>
        </w:rPr>
        <w:t>mlouvy nejsou dotčena práva smluvních stran na úhradu smluvní pokuty a na náhradu škody.</w:t>
      </w:r>
    </w:p>
    <w:p w14:paraId="2973B635" w14:textId="77777777" w:rsidR="003A53CF" w:rsidRDefault="003A53CF" w:rsidP="009648D8">
      <w:pPr>
        <w:spacing w:after="0" w:line="240" w:lineRule="auto"/>
        <w:ind w:left="1440" w:hanging="731"/>
        <w:jc w:val="both"/>
        <w:rPr>
          <w:rFonts w:ascii="NewsGot" w:hAnsi="NewsGot"/>
        </w:rPr>
      </w:pPr>
    </w:p>
    <w:p w14:paraId="382073AB" w14:textId="38C0AC1A" w:rsidR="00E829FC" w:rsidRDefault="00617EA8" w:rsidP="009648D8">
      <w:pPr>
        <w:spacing w:after="0" w:line="240" w:lineRule="auto"/>
        <w:ind w:left="709" w:hanging="709"/>
        <w:jc w:val="both"/>
        <w:rPr>
          <w:rFonts w:ascii="NewsGot" w:hAnsi="NewsGot"/>
        </w:rPr>
      </w:pPr>
      <w:r>
        <w:rPr>
          <w:rFonts w:ascii="NewsGot" w:hAnsi="NewsGot"/>
        </w:rPr>
        <w:t>7</w:t>
      </w:r>
      <w:r w:rsidR="00E829FC" w:rsidRPr="008473AA">
        <w:rPr>
          <w:rFonts w:ascii="NewsGot" w:hAnsi="NewsGot"/>
        </w:rPr>
        <w:t>.2</w:t>
      </w:r>
      <w:r w:rsidR="00A3286F">
        <w:rPr>
          <w:rFonts w:ascii="NewsGot" w:hAnsi="NewsGot"/>
        </w:rPr>
        <w:tab/>
      </w:r>
      <w:r w:rsidR="003164D7">
        <w:rPr>
          <w:rFonts w:ascii="NewsGot" w:hAnsi="NewsGot"/>
        </w:rPr>
        <w:t xml:space="preserve">Objednatel i </w:t>
      </w:r>
      <w:r w:rsidR="0002275F">
        <w:rPr>
          <w:rFonts w:ascii="NewsGot" w:hAnsi="NewsGot"/>
        </w:rPr>
        <w:t>Poskytovatel</w:t>
      </w:r>
      <w:r w:rsidR="00A3286F" w:rsidRPr="00A3286F">
        <w:rPr>
          <w:rFonts w:ascii="NewsGot" w:hAnsi="NewsGot"/>
        </w:rPr>
        <w:t xml:space="preserve"> jsou oprávněni písemně vypovědět tuto </w:t>
      </w:r>
      <w:r w:rsidR="003164D7">
        <w:rPr>
          <w:rFonts w:ascii="NewsGot" w:hAnsi="NewsGot"/>
        </w:rPr>
        <w:t>S</w:t>
      </w:r>
      <w:r w:rsidR="00A3286F" w:rsidRPr="00A3286F">
        <w:rPr>
          <w:rFonts w:ascii="NewsGot" w:hAnsi="NewsGot"/>
        </w:rPr>
        <w:t xml:space="preserve">mlouvu i bez udání důvodu. V případě výpovědi smluvní strany dle tohoto odstavce </w:t>
      </w:r>
      <w:r w:rsidR="00D87B80">
        <w:rPr>
          <w:rFonts w:ascii="NewsGot" w:hAnsi="NewsGot"/>
        </w:rPr>
        <w:t>S</w:t>
      </w:r>
      <w:r w:rsidR="00A3286F" w:rsidRPr="00A3286F">
        <w:rPr>
          <w:rFonts w:ascii="NewsGot" w:hAnsi="NewsGot"/>
        </w:rPr>
        <w:t xml:space="preserve">mlouvy činí výpovědní lhůta </w:t>
      </w:r>
      <w:r w:rsidR="00C25753">
        <w:rPr>
          <w:rFonts w:ascii="NewsGot" w:hAnsi="NewsGot"/>
        </w:rPr>
        <w:t>1 (jeden)</w:t>
      </w:r>
      <w:r w:rsidR="00A3286F" w:rsidRPr="00A3286F">
        <w:rPr>
          <w:rFonts w:ascii="NewsGot" w:hAnsi="NewsGot"/>
        </w:rPr>
        <w:t xml:space="preserve"> měsíc a počítá se od prvého dne kalendářního měsíce následujícího po doručení písemné výpovědi druhé smluvní straně. V případě vypovězení </w:t>
      </w:r>
      <w:r w:rsidR="00D87B80">
        <w:rPr>
          <w:rFonts w:ascii="NewsGot" w:hAnsi="NewsGot"/>
        </w:rPr>
        <w:t>S</w:t>
      </w:r>
      <w:r w:rsidR="00A3286F" w:rsidRPr="00A3286F">
        <w:rPr>
          <w:rFonts w:ascii="NewsGot" w:hAnsi="NewsGot"/>
        </w:rPr>
        <w:t xml:space="preserve">mlouvy je </w:t>
      </w:r>
      <w:r w:rsidR="003164D7">
        <w:rPr>
          <w:rFonts w:ascii="NewsGot" w:hAnsi="NewsGot"/>
        </w:rPr>
        <w:t>O</w:t>
      </w:r>
      <w:r w:rsidR="00A3286F" w:rsidRPr="00A3286F">
        <w:rPr>
          <w:rFonts w:ascii="NewsGot" w:hAnsi="NewsGot"/>
        </w:rPr>
        <w:t xml:space="preserve">bjednatel povinen </w:t>
      </w:r>
      <w:r w:rsidR="00C9541C">
        <w:rPr>
          <w:rFonts w:ascii="NewsGot" w:hAnsi="NewsGot"/>
        </w:rPr>
        <w:t>Poskytovateli</w:t>
      </w:r>
      <w:r w:rsidR="00A3286F" w:rsidRPr="00A3286F">
        <w:rPr>
          <w:rFonts w:ascii="NewsGot" w:hAnsi="NewsGot"/>
        </w:rPr>
        <w:t xml:space="preserve"> zaplatit poměrnou část sjednané ceny dle skutečně provedených </w:t>
      </w:r>
      <w:r w:rsidR="00C25753">
        <w:rPr>
          <w:rFonts w:ascii="NewsGot" w:hAnsi="NewsGot"/>
        </w:rPr>
        <w:t>S</w:t>
      </w:r>
      <w:r w:rsidR="00A3286F" w:rsidRPr="00A3286F">
        <w:rPr>
          <w:rFonts w:ascii="NewsGot" w:hAnsi="NewsGot"/>
        </w:rPr>
        <w:t>lužeb</w:t>
      </w:r>
      <w:r w:rsidR="008A3E47">
        <w:rPr>
          <w:rFonts w:ascii="NewsGot" w:hAnsi="NewsGot"/>
        </w:rPr>
        <w:t>.</w:t>
      </w:r>
    </w:p>
    <w:p w14:paraId="18A3A732" w14:textId="636BE0C1" w:rsidR="00C9541C" w:rsidRDefault="00C9541C" w:rsidP="009648D8">
      <w:pPr>
        <w:spacing w:after="0" w:line="240" w:lineRule="auto"/>
        <w:ind w:left="709" w:hanging="709"/>
        <w:jc w:val="both"/>
        <w:rPr>
          <w:rFonts w:ascii="NewsGot" w:hAnsi="NewsGot"/>
        </w:rPr>
      </w:pPr>
    </w:p>
    <w:p w14:paraId="3C9A3A55" w14:textId="77777777" w:rsidR="00212797" w:rsidRDefault="00212797" w:rsidP="009648D8">
      <w:pPr>
        <w:spacing w:after="0" w:line="240" w:lineRule="auto"/>
        <w:ind w:left="709" w:hanging="709"/>
        <w:jc w:val="both"/>
        <w:rPr>
          <w:rFonts w:ascii="NewsGot" w:hAnsi="NewsGot"/>
        </w:rPr>
      </w:pPr>
    </w:p>
    <w:p w14:paraId="584C9DB2" w14:textId="108268ED" w:rsidR="00C9541C" w:rsidRDefault="00617EA8" w:rsidP="009648D8">
      <w:pPr>
        <w:spacing w:after="0" w:line="240" w:lineRule="auto"/>
        <w:ind w:left="709" w:hanging="709"/>
        <w:rPr>
          <w:rFonts w:ascii="NewsGot" w:hAnsi="NewsGot"/>
          <w:b/>
        </w:rPr>
      </w:pPr>
      <w:r>
        <w:rPr>
          <w:rFonts w:ascii="NewsGot" w:hAnsi="NewsGot"/>
          <w:b/>
        </w:rPr>
        <w:t>8</w:t>
      </w:r>
      <w:r w:rsidR="00C9541C" w:rsidRPr="008473AA">
        <w:rPr>
          <w:rFonts w:ascii="NewsGot" w:hAnsi="NewsGot"/>
          <w:b/>
        </w:rPr>
        <w:t>.</w:t>
      </w:r>
      <w:r w:rsidR="00C9541C" w:rsidRPr="008473AA">
        <w:rPr>
          <w:rFonts w:ascii="NewsGot" w:hAnsi="NewsGot"/>
          <w:b/>
        </w:rPr>
        <w:tab/>
        <w:t>Mlčenlivost</w:t>
      </w:r>
    </w:p>
    <w:p w14:paraId="0AFEE1A2" w14:textId="77777777" w:rsidR="003A53CF" w:rsidRPr="008473AA" w:rsidRDefault="003A53CF" w:rsidP="009648D8">
      <w:pPr>
        <w:spacing w:after="0" w:line="240" w:lineRule="auto"/>
        <w:ind w:left="709" w:hanging="709"/>
        <w:jc w:val="center"/>
        <w:rPr>
          <w:rFonts w:ascii="NewsGot" w:hAnsi="NewsGot"/>
          <w:b/>
        </w:rPr>
      </w:pPr>
    </w:p>
    <w:p w14:paraId="0E4A94FA" w14:textId="220227EA" w:rsidR="00C9541C" w:rsidRDefault="00617EA8" w:rsidP="009648D8">
      <w:pPr>
        <w:spacing w:after="0" w:line="240" w:lineRule="auto"/>
        <w:ind w:left="709" w:hanging="709"/>
        <w:jc w:val="both"/>
        <w:rPr>
          <w:rFonts w:ascii="NewsGot" w:hAnsi="NewsGot"/>
        </w:rPr>
      </w:pPr>
      <w:r>
        <w:rPr>
          <w:rFonts w:ascii="NewsGot" w:hAnsi="NewsGot"/>
        </w:rPr>
        <w:t>8</w:t>
      </w:r>
      <w:r w:rsidR="00C9541C" w:rsidRPr="008473AA">
        <w:rPr>
          <w:rFonts w:ascii="NewsGot" w:hAnsi="NewsGot"/>
        </w:rPr>
        <w:t>.1</w:t>
      </w:r>
      <w:r w:rsidR="00C9541C" w:rsidRPr="008473AA">
        <w:rPr>
          <w:rFonts w:ascii="NewsGot" w:hAnsi="NewsGot"/>
        </w:rPr>
        <w:tab/>
      </w:r>
      <w:r w:rsidR="00C9541C">
        <w:rPr>
          <w:rFonts w:ascii="NewsGot" w:hAnsi="NewsGot"/>
        </w:rPr>
        <w:t>Poskytovatel</w:t>
      </w:r>
      <w:r w:rsidR="00C9541C" w:rsidRPr="008473AA">
        <w:rPr>
          <w:rFonts w:ascii="NewsGot" w:hAnsi="NewsGot"/>
        </w:rPr>
        <w:t xml:space="preserve"> se zavazuje během plnění této </w:t>
      </w:r>
      <w:r w:rsidR="00C9541C">
        <w:rPr>
          <w:rFonts w:ascii="NewsGot" w:hAnsi="NewsGot"/>
        </w:rPr>
        <w:t>S</w:t>
      </w:r>
      <w:r w:rsidR="00C9541C" w:rsidRPr="008473AA">
        <w:rPr>
          <w:rFonts w:ascii="NewsGot" w:hAnsi="NewsGot"/>
        </w:rPr>
        <w:t>mlouvy i po up</w:t>
      </w:r>
      <w:r w:rsidR="00C9541C">
        <w:rPr>
          <w:rFonts w:ascii="NewsGot" w:hAnsi="NewsGot"/>
        </w:rPr>
        <w:t>lynutí doby, na kterou je tato S</w:t>
      </w:r>
      <w:r w:rsidR="00C9541C" w:rsidRPr="008473AA">
        <w:rPr>
          <w:rFonts w:ascii="NewsGot" w:hAnsi="NewsGot"/>
        </w:rPr>
        <w:t xml:space="preserve">mlouva uzavřena, zachovávat mlčenlivost o všech skutečnostech, které se dozví od </w:t>
      </w:r>
      <w:r w:rsidR="00C9541C">
        <w:rPr>
          <w:rFonts w:ascii="NewsGot" w:hAnsi="NewsGot"/>
        </w:rPr>
        <w:t>O</w:t>
      </w:r>
      <w:r w:rsidR="00C9541C" w:rsidRPr="008473AA">
        <w:rPr>
          <w:rFonts w:ascii="NewsGot" w:hAnsi="NewsGot"/>
        </w:rPr>
        <w:t>bjednatele v souvislosti s jejím plněním</w:t>
      </w:r>
      <w:r w:rsidR="0030419F">
        <w:rPr>
          <w:rFonts w:ascii="NewsGot" w:hAnsi="NewsGot"/>
        </w:rPr>
        <w:t>, nebo o skutečnostech, o nichž se dozví během svého působení v areálu Objednatele</w:t>
      </w:r>
      <w:r w:rsidR="00C9541C" w:rsidRPr="008473AA">
        <w:rPr>
          <w:rFonts w:ascii="NewsGot" w:hAnsi="NewsGot"/>
        </w:rPr>
        <w:t xml:space="preserve">. Tím není dotčena možnost </w:t>
      </w:r>
      <w:r w:rsidR="00C9541C">
        <w:rPr>
          <w:rFonts w:ascii="NewsGot" w:hAnsi="NewsGot"/>
        </w:rPr>
        <w:t>Poskytovatel</w:t>
      </w:r>
      <w:r w:rsidR="00C863B8">
        <w:rPr>
          <w:rFonts w:ascii="NewsGot" w:hAnsi="NewsGot"/>
        </w:rPr>
        <w:t>e</w:t>
      </w:r>
      <w:r w:rsidR="00C9541C" w:rsidRPr="008473AA">
        <w:rPr>
          <w:rFonts w:ascii="NewsGot" w:hAnsi="NewsGot"/>
        </w:rPr>
        <w:t xml:space="preserve"> uvádět činnost podle této </w:t>
      </w:r>
      <w:r w:rsidR="00C9541C">
        <w:rPr>
          <w:rFonts w:ascii="NewsGot" w:hAnsi="NewsGot"/>
        </w:rPr>
        <w:t>S</w:t>
      </w:r>
      <w:r w:rsidR="00C9541C" w:rsidRPr="008473AA">
        <w:rPr>
          <w:rFonts w:ascii="NewsGot" w:hAnsi="NewsGot"/>
        </w:rPr>
        <w:t xml:space="preserve">mlouvy jako svou referenci ve svých nabídkách v zákonem stanoveném rozsahu, popřípadě rozsahu stanoveném </w:t>
      </w:r>
      <w:r w:rsidR="00C9541C">
        <w:rPr>
          <w:rFonts w:ascii="NewsGot" w:hAnsi="NewsGot"/>
        </w:rPr>
        <w:t>O</w:t>
      </w:r>
      <w:r w:rsidR="00C9541C" w:rsidRPr="008473AA">
        <w:rPr>
          <w:rFonts w:ascii="NewsGot" w:hAnsi="NewsGot"/>
        </w:rPr>
        <w:t>bjednatelem či organizátorem konkrétního výběrového nebo zadávacího řízení.</w:t>
      </w:r>
    </w:p>
    <w:p w14:paraId="6F22B2C2" w14:textId="77777777" w:rsidR="003A53CF" w:rsidRPr="008473AA" w:rsidRDefault="003A53CF" w:rsidP="009648D8">
      <w:pPr>
        <w:spacing w:after="0" w:line="240" w:lineRule="auto"/>
        <w:ind w:left="709" w:hanging="709"/>
        <w:jc w:val="both"/>
        <w:rPr>
          <w:rFonts w:ascii="NewsGot" w:hAnsi="NewsGot"/>
        </w:rPr>
      </w:pPr>
    </w:p>
    <w:p w14:paraId="5E41F018" w14:textId="789EB643" w:rsidR="00C9541C" w:rsidRDefault="00617EA8" w:rsidP="009648D8">
      <w:pPr>
        <w:spacing w:after="0" w:line="240" w:lineRule="auto"/>
        <w:ind w:left="709" w:hanging="709"/>
        <w:jc w:val="both"/>
        <w:rPr>
          <w:rFonts w:ascii="NewsGot" w:hAnsi="NewsGot"/>
        </w:rPr>
      </w:pPr>
      <w:r>
        <w:rPr>
          <w:rFonts w:ascii="NewsGot" w:hAnsi="NewsGot"/>
        </w:rPr>
        <w:lastRenderedPageBreak/>
        <w:t>8</w:t>
      </w:r>
      <w:r w:rsidR="00C9541C" w:rsidRPr="008473AA">
        <w:rPr>
          <w:rFonts w:ascii="NewsGot" w:hAnsi="NewsGot"/>
        </w:rPr>
        <w:t>.2</w:t>
      </w:r>
      <w:r w:rsidR="00C9541C" w:rsidRPr="008473AA">
        <w:rPr>
          <w:rFonts w:ascii="NewsGot" w:hAnsi="NewsGot"/>
        </w:rPr>
        <w:tab/>
      </w:r>
      <w:r w:rsidR="00C9541C">
        <w:rPr>
          <w:rFonts w:ascii="NewsGot" w:hAnsi="NewsGot"/>
        </w:rPr>
        <w:t>Poskytovatel</w:t>
      </w:r>
      <w:r w:rsidR="00C9541C" w:rsidRPr="008473AA">
        <w:rPr>
          <w:rFonts w:ascii="NewsGot" w:hAnsi="NewsGot"/>
        </w:rPr>
        <w:t xml:space="preserve"> se zavazuje uchovávat v přísné důvěrnosti veškeré informace, dokumentaci a materiály dodané nebo přijaté v jakékoli formě nebo poskytnuté a dané k dispozici </w:t>
      </w:r>
      <w:r w:rsidR="00C9541C">
        <w:rPr>
          <w:rFonts w:ascii="NewsGot" w:hAnsi="NewsGot"/>
        </w:rPr>
        <w:t>O</w:t>
      </w:r>
      <w:r w:rsidR="00C9541C" w:rsidRPr="008473AA">
        <w:rPr>
          <w:rFonts w:ascii="NewsGot" w:hAnsi="NewsGot"/>
        </w:rPr>
        <w:t>bjednatelem.</w:t>
      </w:r>
    </w:p>
    <w:p w14:paraId="43F10E98" w14:textId="77777777" w:rsidR="00617EA8" w:rsidRDefault="00617EA8" w:rsidP="009648D8">
      <w:pPr>
        <w:spacing w:after="0" w:line="240" w:lineRule="auto"/>
        <w:ind w:left="709" w:hanging="709"/>
        <w:jc w:val="both"/>
        <w:rPr>
          <w:rFonts w:ascii="NewsGot" w:hAnsi="NewsGot"/>
        </w:rPr>
      </w:pPr>
    </w:p>
    <w:p w14:paraId="22A4A82E" w14:textId="010ADCF0" w:rsidR="00C9541C" w:rsidRDefault="00617EA8" w:rsidP="009648D8">
      <w:pPr>
        <w:spacing w:after="0" w:line="240" w:lineRule="auto"/>
        <w:ind w:left="709" w:hanging="709"/>
        <w:jc w:val="both"/>
        <w:rPr>
          <w:rFonts w:ascii="NewsGot" w:hAnsi="NewsGot"/>
        </w:rPr>
      </w:pPr>
      <w:r>
        <w:rPr>
          <w:rFonts w:ascii="NewsGot" w:hAnsi="NewsGot"/>
        </w:rPr>
        <w:t>8</w:t>
      </w:r>
      <w:r w:rsidR="00C9541C" w:rsidRPr="008473AA">
        <w:rPr>
          <w:rFonts w:ascii="NewsGot" w:hAnsi="NewsGot"/>
        </w:rPr>
        <w:t>.</w:t>
      </w:r>
      <w:r>
        <w:rPr>
          <w:rFonts w:ascii="NewsGot" w:hAnsi="NewsGot"/>
        </w:rPr>
        <w:t>3</w:t>
      </w:r>
      <w:r w:rsidR="00C9541C" w:rsidRPr="008473AA">
        <w:rPr>
          <w:rFonts w:ascii="NewsGot" w:hAnsi="NewsGot"/>
        </w:rPr>
        <w:tab/>
      </w:r>
      <w:r w:rsidR="00C9541C">
        <w:rPr>
          <w:rFonts w:ascii="NewsGot" w:hAnsi="NewsGot"/>
        </w:rPr>
        <w:t xml:space="preserve">Poskytovatel </w:t>
      </w:r>
      <w:r w:rsidR="00C9541C" w:rsidRPr="008473AA">
        <w:rPr>
          <w:rFonts w:ascii="NewsGot" w:hAnsi="NewsGot"/>
        </w:rPr>
        <w:t xml:space="preserve">se zavazuje uhradit </w:t>
      </w:r>
      <w:r w:rsidR="00C9541C">
        <w:rPr>
          <w:rFonts w:ascii="NewsGot" w:hAnsi="NewsGot"/>
        </w:rPr>
        <w:t>O</w:t>
      </w:r>
      <w:r w:rsidR="00C9541C" w:rsidRPr="008473AA">
        <w:rPr>
          <w:rFonts w:ascii="NewsGot" w:hAnsi="NewsGot"/>
        </w:rPr>
        <w:t xml:space="preserve">bjednateli či třetí straně, kterou porušením povinnosti mlčenlivosti nebo jiné své povinnosti v tomto článku uvedené poškodí, veškeré škody tímto porušením způsobené. Povinnosti </w:t>
      </w:r>
      <w:r w:rsidR="00C9541C">
        <w:rPr>
          <w:rFonts w:ascii="NewsGot" w:hAnsi="NewsGot"/>
        </w:rPr>
        <w:t>Poskytovatele</w:t>
      </w:r>
      <w:r w:rsidR="00C9541C" w:rsidRPr="008473AA">
        <w:rPr>
          <w:rFonts w:ascii="NewsGot" w:hAnsi="NewsGot"/>
        </w:rPr>
        <w:t xml:space="preserve"> vyplývající z ustanovení příslušných právních předpisů o ochraně utajovaných informací nejsou ustanoveními tohoto článku dotčeny.  </w:t>
      </w:r>
    </w:p>
    <w:p w14:paraId="144B9664" w14:textId="1440CF26" w:rsidR="00FC5F07" w:rsidRDefault="00FC5F07" w:rsidP="009648D8">
      <w:pPr>
        <w:spacing w:after="0" w:line="240" w:lineRule="auto"/>
        <w:ind w:left="709" w:hanging="709"/>
        <w:jc w:val="center"/>
        <w:rPr>
          <w:rFonts w:ascii="NewsGot" w:hAnsi="NewsGot"/>
          <w:b/>
        </w:rPr>
      </w:pPr>
    </w:p>
    <w:p w14:paraId="15578FC7" w14:textId="77777777" w:rsidR="00212797" w:rsidRDefault="00212797" w:rsidP="009648D8">
      <w:pPr>
        <w:spacing w:after="0" w:line="240" w:lineRule="auto"/>
        <w:ind w:left="709" w:hanging="709"/>
        <w:jc w:val="center"/>
        <w:rPr>
          <w:rFonts w:ascii="NewsGot" w:hAnsi="NewsGot"/>
          <w:b/>
        </w:rPr>
      </w:pPr>
    </w:p>
    <w:p w14:paraId="092D66A9" w14:textId="0727711E" w:rsidR="00B2057B" w:rsidRDefault="00617EA8" w:rsidP="009648D8">
      <w:pPr>
        <w:spacing w:after="0" w:line="240" w:lineRule="auto"/>
        <w:ind w:left="709" w:hanging="709"/>
        <w:rPr>
          <w:rFonts w:ascii="NewsGot" w:hAnsi="NewsGot"/>
          <w:b/>
        </w:rPr>
      </w:pPr>
      <w:r>
        <w:rPr>
          <w:rFonts w:ascii="NewsGot" w:hAnsi="NewsGot"/>
          <w:b/>
        </w:rPr>
        <w:t>9</w:t>
      </w:r>
      <w:r w:rsidR="00B2057B" w:rsidRPr="0002275F">
        <w:rPr>
          <w:rFonts w:ascii="NewsGot" w:hAnsi="NewsGot"/>
          <w:b/>
        </w:rPr>
        <w:t>.</w:t>
      </w:r>
      <w:r w:rsidR="00B2057B" w:rsidRPr="0002275F">
        <w:rPr>
          <w:rFonts w:ascii="NewsGot" w:hAnsi="NewsGot"/>
          <w:b/>
        </w:rPr>
        <w:tab/>
        <w:t>Odpovědnost za vady</w:t>
      </w:r>
    </w:p>
    <w:p w14:paraId="61C662EE" w14:textId="77777777" w:rsidR="003A53CF" w:rsidRPr="0002275F" w:rsidRDefault="003A53CF" w:rsidP="009648D8">
      <w:pPr>
        <w:spacing w:after="0" w:line="240" w:lineRule="auto"/>
        <w:ind w:left="709" w:hanging="709"/>
        <w:jc w:val="center"/>
        <w:rPr>
          <w:rFonts w:ascii="NewsGot" w:hAnsi="NewsGot"/>
          <w:b/>
        </w:rPr>
      </w:pPr>
    </w:p>
    <w:p w14:paraId="084FADB5" w14:textId="1BB094AA" w:rsidR="002875A3" w:rsidRDefault="00617EA8" w:rsidP="009648D8">
      <w:pPr>
        <w:spacing w:after="0" w:line="240" w:lineRule="auto"/>
        <w:ind w:left="720" w:hanging="720"/>
        <w:jc w:val="both"/>
        <w:rPr>
          <w:rFonts w:ascii="NewsGot" w:hAnsi="NewsGot"/>
          <w:color w:val="000000"/>
        </w:rPr>
      </w:pPr>
      <w:r>
        <w:rPr>
          <w:rFonts w:ascii="NewsGot" w:hAnsi="NewsGot"/>
          <w:color w:val="000000"/>
        </w:rPr>
        <w:t>9</w:t>
      </w:r>
      <w:r w:rsidR="002875A3" w:rsidRPr="0002275F">
        <w:rPr>
          <w:rFonts w:ascii="NewsGot" w:hAnsi="NewsGot"/>
          <w:color w:val="000000"/>
        </w:rPr>
        <w:t>.</w:t>
      </w:r>
      <w:r w:rsidR="005C5F6D" w:rsidRPr="0002275F">
        <w:rPr>
          <w:rFonts w:ascii="NewsGot" w:hAnsi="NewsGot"/>
          <w:color w:val="000000"/>
        </w:rPr>
        <w:t>1</w:t>
      </w:r>
      <w:r w:rsidR="002875A3" w:rsidRPr="0002275F">
        <w:rPr>
          <w:rFonts w:ascii="NewsGot" w:hAnsi="NewsGot"/>
          <w:color w:val="000000"/>
        </w:rPr>
        <w:tab/>
      </w:r>
      <w:r w:rsidR="00FA7DC5" w:rsidRPr="0002275F">
        <w:rPr>
          <w:rFonts w:ascii="NewsGot" w:hAnsi="NewsGot"/>
        </w:rPr>
        <w:t>O</w:t>
      </w:r>
      <w:r w:rsidR="002875A3" w:rsidRPr="0002275F">
        <w:rPr>
          <w:rFonts w:ascii="NewsGot" w:hAnsi="NewsGot"/>
          <w:color w:val="000000"/>
        </w:rPr>
        <w:t>bjednatel je povinen</w:t>
      </w:r>
      <w:r w:rsidR="00FA7DC5" w:rsidRPr="0002275F">
        <w:rPr>
          <w:rFonts w:ascii="NewsGot" w:hAnsi="NewsGot"/>
          <w:color w:val="000000"/>
        </w:rPr>
        <w:t xml:space="preserve"> vady </w:t>
      </w:r>
      <w:r w:rsidR="00770339">
        <w:rPr>
          <w:rFonts w:ascii="NewsGot" w:hAnsi="NewsGot"/>
          <w:color w:val="000000"/>
        </w:rPr>
        <w:t xml:space="preserve">Služeb </w:t>
      </w:r>
      <w:r w:rsidR="00FA7DC5" w:rsidRPr="0002275F">
        <w:rPr>
          <w:rFonts w:ascii="NewsGot" w:hAnsi="NewsGot"/>
          <w:color w:val="000000"/>
        </w:rPr>
        <w:t>písemně reklamovat,</w:t>
      </w:r>
      <w:r w:rsidR="002875A3" w:rsidRPr="0002275F">
        <w:rPr>
          <w:rFonts w:ascii="NewsGot" w:hAnsi="NewsGot"/>
          <w:color w:val="000000"/>
        </w:rPr>
        <w:t xml:space="preserve"> a to i </w:t>
      </w:r>
      <w:r w:rsidR="00FA7DC5" w:rsidRPr="0002275F">
        <w:rPr>
          <w:rFonts w:ascii="NewsGot" w:hAnsi="NewsGot"/>
          <w:color w:val="000000"/>
        </w:rPr>
        <w:t>elektronickou formou,</w:t>
      </w:r>
      <w:r w:rsidR="002875A3" w:rsidRPr="0002275F">
        <w:rPr>
          <w:rFonts w:ascii="NewsGot" w:hAnsi="NewsGot"/>
          <w:color w:val="000000"/>
        </w:rPr>
        <w:t xml:space="preserve"> bez zbytečného odkladu </w:t>
      </w:r>
      <w:r w:rsidR="000049EB" w:rsidRPr="0002275F">
        <w:rPr>
          <w:rFonts w:ascii="NewsGot" w:hAnsi="NewsGot"/>
          <w:color w:val="000000"/>
        </w:rPr>
        <w:t>p</w:t>
      </w:r>
      <w:r w:rsidR="002875A3" w:rsidRPr="0002275F">
        <w:rPr>
          <w:rFonts w:ascii="NewsGot" w:hAnsi="NewsGot"/>
          <w:color w:val="000000"/>
        </w:rPr>
        <w:t>oté, kdy je zjistil</w:t>
      </w:r>
      <w:r w:rsidR="00FA7DC5" w:rsidRPr="0002275F">
        <w:rPr>
          <w:rFonts w:ascii="NewsGot" w:hAnsi="NewsGot"/>
          <w:color w:val="000000"/>
        </w:rPr>
        <w:t xml:space="preserve"> a stanovit </w:t>
      </w:r>
      <w:r w:rsidR="0002275F" w:rsidRPr="0002275F">
        <w:rPr>
          <w:rFonts w:ascii="NewsGot" w:hAnsi="NewsGot"/>
          <w:color w:val="000000"/>
        </w:rPr>
        <w:t>Poskytova</w:t>
      </w:r>
      <w:r w:rsidR="00FA7DC5" w:rsidRPr="0002275F">
        <w:rPr>
          <w:rFonts w:ascii="NewsGot" w:hAnsi="NewsGot"/>
          <w:color w:val="000000"/>
        </w:rPr>
        <w:t xml:space="preserve">teli lhůtu pro jejich odstranění. </w:t>
      </w:r>
    </w:p>
    <w:p w14:paraId="12CE2EDD" w14:textId="77777777" w:rsidR="003A53CF" w:rsidRPr="0002275F" w:rsidRDefault="003A53CF" w:rsidP="009648D8">
      <w:pPr>
        <w:spacing w:after="0" w:line="240" w:lineRule="auto"/>
        <w:ind w:left="720" w:hanging="720"/>
        <w:jc w:val="both"/>
        <w:rPr>
          <w:rFonts w:ascii="NewsGot" w:hAnsi="NewsGot"/>
          <w:color w:val="000000"/>
        </w:rPr>
      </w:pPr>
    </w:p>
    <w:p w14:paraId="4E552309" w14:textId="338C8283" w:rsidR="002875A3" w:rsidRDefault="00617EA8" w:rsidP="009648D8">
      <w:pPr>
        <w:spacing w:after="0" w:line="240" w:lineRule="auto"/>
        <w:ind w:left="720" w:hanging="720"/>
        <w:jc w:val="both"/>
        <w:rPr>
          <w:rFonts w:ascii="NewsGot" w:hAnsi="NewsGot"/>
          <w:color w:val="000000"/>
        </w:rPr>
      </w:pPr>
      <w:r>
        <w:rPr>
          <w:rFonts w:ascii="NewsGot" w:hAnsi="NewsGot"/>
          <w:color w:val="000000"/>
        </w:rPr>
        <w:t>9</w:t>
      </w:r>
      <w:r w:rsidR="00FA7DC5" w:rsidRPr="0002275F">
        <w:rPr>
          <w:rFonts w:ascii="NewsGot" w:hAnsi="NewsGot"/>
          <w:color w:val="000000"/>
        </w:rPr>
        <w:t>.</w:t>
      </w:r>
      <w:r w:rsidR="005C5F6D" w:rsidRPr="0002275F">
        <w:rPr>
          <w:rFonts w:ascii="NewsGot" w:hAnsi="NewsGot"/>
          <w:color w:val="000000"/>
        </w:rPr>
        <w:t>2</w:t>
      </w:r>
      <w:r w:rsidR="00FA7DC5" w:rsidRPr="0002275F">
        <w:rPr>
          <w:rFonts w:ascii="NewsGot" w:hAnsi="NewsGot"/>
          <w:color w:val="000000"/>
        </w:rPr>
        <w:tab/>
        <w:t>N</w:t>
      </w:r>
      <w:r w:rsidR="002875A3" w:rsidRPr="0002275F">
        <w:rPr>
          <w:rFonts w:ascii="NewsGot" w:hAnsi="NewsGot"/>
          <w:color w:val="000000"/>
        </w:rPr>
        <w:t xml:space="preserve">eodstraní-li </w:t>
      </w:r>
      <w:r w:rsidR="0002275F">
        <w:rPr>
          <w:rFonts w:ascii="NewsGot" w:hAnsi="NewsGot"/>
          <w:color w:val="000000"/>
        </w:rPr>
        <w:t>Poskytovatel</w:t>
      </w:r>
      <w:r w:rsidR="002875A3" w:rsidRPr="0002275F">
        <w:rPr>
          <w:rFonts w:ascii="NewsGot" w:hAnsi="NewsGot"/>
          <w:color w:val="000000"/>
        </w:rPr>
        <w:t xml:space="preserve"> vady </w:t>
      </w:r>
      <w:r w:rsidR="00770339">
        <w:rPr>
          <w:rFonts w:ascii="NewsGot" w:hAnsi="NewsGot"/>
          <w:color w:val="000000"/>
        </w:rPr>
        <w:t xml:space="preserve">Služeb </w:t>
      </w:r>
      <w:r w:rsidR="002875A3" w:rsidRPr="0002275F">
        <w:rPr>
          <w:rFonts w:ascii="NewsGot" w:hAnsi="NewsGot"/>
          <w:color w:val="000000"/>
        </w:rPr>
        <w:t xml:space="preserve">způsobem požadovaným </w:t>
      </w:r>
      <w:r w:rsidR="00FA7DC5" w:rsidRPr="0002275F">
        <w:rPr>
          <w:rFonts w:ascii="NewsGot" w:hAnsi="NewsGot"/>
          <w:color w:val="000000"/>
        </w:rPr>
        <w:t>O</w:t>
      </w:r>
      <w:r w:rsidR="002875A3" w:rsidRPr="0002275F">
        <w:rPr>
          <w:rFonts w:ascii="NewsGot" w:hAnsi="NewsGot"/>
          <w:color w:val="000000"/>
        </w:rPr>
        <w:t>bjednatelem v</w:t>
      </w:r>
      <w:r w:rsidR="00FA7DC5" w:rsidRPr="0002275F">
        <w:rPr>
          <w:rFonts w:ascii="NewsGot" w:hAnsi="NewsGot"/>
          <w:color w:val="000000"/>
        </w:rPr>
        <w:t>e stanovené</w:t>
      </w:r>
      <w:r w:rsidR="002875A3" w:rsidRPr="0002275F">
        <w:rPr>
          <w:rFonts w:ascii="NewsGot" w:hAnsi="NewsGot"/>
        </w:rPr>
        <w:t xml:space="preserve"> lhůtě</w:t>
      </w:r>
      <w:r w:rsidR="002875A3" w:rsidRPr="0002275F">
        <w:rPr>
          <w:rFonts w:ascii="NewsGot" w:hAnsi="NewsGot"/>
          <w:color w:val="000000"/>
        </w:rPr>
        <w:t xml:space="preserve"> nebo oznámí-li, že vady neodstraní, nebo jde-li o vady neodstranitelné, je Objednatel oprávněn odstoupit od </w:t>
      </w:r>
      <w:r w:rsidR="00FA7DC5" w:rsidRPr="0002275F">
        <w:rPr>
          <w:rFonts w:ascii="NewsGot" w:hAnsi="NewsGot"/>
          <w:color w:val="000000"/>
        </w:rPr>
        <w:t>S</w:t>
      </w:r>
      <w:r w:rsidR="002875A3" w:rsidRPr="0002275F">
        <w:rPr>
          <w:rFonts w:ascii="NewsGot" w:hAnsi="NewsGot"/>
          <w:color w:val="000000"/>
        </w:rPr>
        <w:t xml:space="preserve">mlouvy nebo požadovat slevu z ceny </w:t>
      </w:r>
      <w:r w:rsidR="00FA7DC5" w:rsidRPr="0002275F">
        <w:rPr>
          <w:rFonts w:ascii="NewsGot" w:hAnsi="NewsGot"/>
          <w:color w:val="000000"/>
        </w:rPr>
        <w:t>plnění.</w:t>
      </w:r>
    </w:p>
    <w:p w14:paraId="30779D61" w14:textId="77777777" w:rsidR="00A4654C" w:rsidRDefault="00A4654C" w:rsidP="009648D8">
      <w:pPr>
        <w:spacing w:after="0" w:line="240" w:lineRule="auto"/>
        <w:ind w:left="720" w:hanging="720"/>
        <w:jc w:val="both"/>
        <w:rPr>
          <w:rFonts w:ascii="NewsGot" w:hAnsi="NewsGot"/>
          <w:color w:val="000000"/>
        </w:rPr>
      </w:pPr>
    </w:p>
    <w:p w14:paraId="71CBC89B" w14:textId="13941B24" w:rsidR="00B76B21" w:rsidRDefault="00E9696F" w:rsidP="00B76B21">
      <w:pPr>
        <w:pStyle w:val="Odstavecseseznamem"/>
        <w:keepNext/>
        <w:keepLines/>
        <w:suppressLineNumbers/>
        <w:suppressAutoHyphens/>
        <w:overflowPunct w:val="0"/>
        <w:autoSpaceDE w:val="0"/>
        <w:autoSpaceDN w:val="0"/>
        <w:adjustRightInd w:val="0"/>
        <w:spacing w:after="0" w:line="240" w:lineRule="auto"/>
        <w:ind w:left="709" w:hanging="709"/>
        <w:contextualSpacing w:val="0"/>
        <w:jc w:val="both"/>
        <w:textAlignment w:val="baseline"/>
        <w:rPr>
          <w:rFonts w:ascii="NewsGot" w:hAnsi="NewsGot"/>
        </w:rPr>
      </w:pPr>
      <w:r>
        <w:rPr>
          <w:rFonts w:ascii="NewsGot" w:hAnsi="NewsGot"/>
          <w:color w:val="000000"/>
        </w:rPr>
        <w:t>9</w:t>
      </w:r>
      <w:r w:rsidR="00B76B21" w:rsidRPr="00B76B21">
        <w:rPr>
          <w:rFonts w:ascii="NewsGot" w:hAnsi="NewsGot"/>
          <w:color w:val="000000"/>
        </w:rPr>
        <w:t>.3</w:t>
      </w:r>
      <w:r w:rsidR="00B76B21" w:rsidRPr="00B76B21">
        <w:rPr>
          <w:rFonts w:ascii="NewsGot" w:hAnsi="NewsGot"/>
          <w:color w:val="000000"/>
        </w:rPr>
        <w:tab/>
      </w:r>
      <w:r w:rsidR="00B76B21" w:rsidRPr="00B76B21">
        <w:rPr>
          <w:rFonts w:ascii="NewsGot" w:hAnsi="NewsGot"/>
        </w:rPr>
        <w:t xml:space="preserve">Projeví-li se na </w:t>
      </w:r>
      <w:r w:rsidR="00B76B21">
        <w:rPr>
          <w:rFonts w:ascii="NewsGot" w:hAnsi="NewsGot"/>
        </w:rPr>
        <w:t>s</w:t>
      </w:r>
      <w:r w:rsidR="00B76B21" w:rsidRPr="00B76B21">
        <w:rPr>
          <w:rFonts w:ascii="NewsGot" w:hAnsi="NewsGot"/>
        </w:rPr>
        <w:t xml:space="preserve">tavbě vada, za kterou alespoň zčásti odpovídá Poskytovatel z důvodu vadně provedeného plnění dle této Smlouvy (např. vadné plnění při provádění související kontroly na </w:t>
      </w:r>
      <w:r w:rsidR="00B76B21">
        <w:rPr>
          <w:rFonts w:ascii="NewsGot" w:hAnsi="NewsGot"/>
        </w:rPr>
        <w:t>s</w:t>
      </w:r>
      <w:r w:rsidR="00B76B21" w:rsidRPr="00B76B21">
        <w:rPr>
          <w:rFonts w:ascii="NewsGot" w:hAnsi="NewsGot"/>
        </w:rPr>
        <w:t>tavbě), je Poskytovatel povinen ve vztahu k takové vadě poskytnout Objednateli součinnost při reklamačních řízeních bez nároku na související cenu Služeb, pokud Objednatel ve vztahu k Poskytovatelovi uplatní právo z vadného plnění ve formě odstranění vady.</w:t>
      </w:r>
    </w:p>
    <w:p w14:paraId="62B4F5A4" w14:textId="406125D4" w:rsidR="00B76B21" w:rsidRDefault="00B76B21" w:rsidP="00B76B21">
      <w:pPr>
        <w:pStyle w:val="Odstavecseseznamem"/>
        <w:keepNext/>
        <w:keepLines/>
        <w:suppressLineNumbers/>
        <w:suppressAutoHyphens/>
        <w:overflowPunct w:val="0"/>
        <w:autoSpaceDE w:val="0"/>
        <w:autoSpaceDN w:val="0"/>
        <w:adjustRightInd w:val="0"/>
        <w:spacing w:after="0" w:line="240" w:lineRule="auto"/>
        <w:ind w:left="709" w:hanging="709"/>
        <w:contextualSpacing w:val="0"/>
        <w:jc w:val="both"/>
        <w:textAlignment w:val="baseline"/>
        <w:rPr>
          <w:rFonts w:ascii="NewsGot" w:hAnsi="NewsGot"/>
        </w:rPr>
      </w:pPr>
    </w:p>
    <w:p w14:paraId="52D84BCB" w14:textId="7A564255" w:rsidR="00B76B21" w:rsidRDefault="00B76B21" w:rsidP="00B76B21">
      <w:pPr>
        <w:pStyle w:val="Odstavecseseznamem"/>
        <w:keepNext/>
        <w:keepLines/>
        <w:suppressLineNumbers/>
        <w:suppressAutoHyphens/>
        <w:overflowPunct w:val="0"/>
        <w:autoSpaceDE w:val="0"/>
        <w:autoSpaceDN w:val="0"/>
        <w:adjustRightInd w:val="0"/>
        <w:spacing w:after="0" w:line="240" w:lineRule="auto"/>
        <w:ind w:left="709" w:hanging="709"/>
        <w:contextualSpacing w:val="0"/>
        <w:jc w:val="both"/>
        <w:textAlignment w:val="baseline"/>
        <w:rPr>
          <w:rFonts w:ascii="NewsGot" w:hAnsi="NewsGot"/>
        </w:rPr>
      </w:pPr>
      <w:r w:rsidRPr="00B76B21">
        <w:rPr>
          <w:rFonts w:ascii="NewsGot" w:hAnsi="NewsGot"/>
        </w:rPr>
        <w:t>9.4</w:t>
      </w:r>
      <w:r w:rsidRPr="00B76B21">
        <w:rPr>
          <w:rFonts w:ascii="NewsGot" w:hAnsi="NewsGot"/>
        </w:rPr>
        <w:tab/>
        <w:t xml:space="preserve">V souladu s ustanovením § 2630 odst. 1 písm. c) </w:t>
      </w:r>
      <w:r w:rsidR="00CB4D22">
        <w:rPr>
          <w:rFonts w:ascii="NewsGot" w:hAnsi="NewsGot"/>
        </w:rPr>
        <w:t>O</w:t>
      </w:r>
      <w:r w:rsidRPr="00B76B21">
        <w:rPr>
          <w:rFonts w:ascii="NewsGot" w:hAnsi="NewsGot"/>
        </w:rPr>
        <w:t xml:space="preserve">bčanského zákoníku odpovídá Poskytovatel za vady stavby společně a nerozdílně se </w:t>
      </w:r>
      <w:r w:rsidR="00CB4D22">
        <w:rPr>
          <w:rFonts w:ascii="NewsGot" w:hAnsi="NewsGot"/>
        </w:rPr>
        <w:t>Z</w:t>
      </w:r>
      <w:r w:rsidRPr="00B76B21">
        <w:rPr>
          <w:rFonts w:ascii="NewsGot" w:hAnsi="NewsGot"/>
        </w:rPr>
        <w:t>hotovitelem stavby, ledaže prokáže, že vadu stavby nezpůsobilo selhání jeho dozoru TDS.</w:t>
      </w:r>
    </w:p>
    <w:p w14:paraId="32D53140" w14:textId="0E91F924" w:rsidR="00FC5F07" w:rsidRDefault="00FC5F07" w:rsidP="009648D8">
      <w:pPr>
        <w:spacing w:after="0" w:line="240" w:lineRule="auto"/>
        <w:ind w:left="720" w:hanging="720"/>
        <w:jc w:val="both"/>
        <w:rPr>
          <w:rFonts w:ascii="NewsGot" w:hAnsi="NewsGot"/>
          <w:color w:val="000000"/>
        </w:rPr>
      </w:pPr>
    </w:p>
    <w:p w14:paraId="110F840B" w14:textId="77777777" w:rsidR="00212797" w:rsidRDefault="00212797" w:rsidP="009648D8">
      <w:pPr>
        <w:spacing w:after="0" w:line="240" w:lineRule="auto"/>
        <w:ind w:left="720" w:hanging="720"/>
        <w:jc w:val="both"/>
        <w:rPr>
          <w:rFonts w:ascii="NewsGot" w:hAnsi="NewsGot"/>
          <w:color w:val="000000"/>
        </w:rPr>
      </w:pPr>
    </w:p>
    <w:p w14:paraId="33409301" w14:textId="2C6E8ABF" w:rsidR="008A3E47" w:rsidRDefault="008A3E47" w:rsidP="009648D8">
      <w:pPr>
        <w:spacing w:after="0" w:line="240" w:lineRule="auto"/>
        <w:ind w:left="709" w:hanging="709"/>
        <w:rPr>
          <w:rFonts w:ascii="NewsGot" w:hAnsi="NewsGot"/>
          <w:b/>
        </w:rPr>
      </w:pPr>
      <w:r>
        <w:rPr>
          <w:rFonts w:ascii="NewsGot" w:hAnsi="NewsGot"/>
          <w:b/>
        </w:rPr>
        <w:t>1</w:t>
      </w:r>
      <w:r w:rsidR="00617EA8">
        <w:rPr>
          <w:rFonts w:ascii="NewsGot" w:hAnsi="NewsGot"/>
          <w:b/>
        </w:rPr>
        <w:t>0</w:t>
      </w:r>
      <w:r w:rsidRPr="008473AA">
        <w:rPr>
          <w:rFonts w:ascii="NewsGot" w:hAnsi="NewsGot"/>
          <w:b/>
        </w:rPr>
        <w:t>.</w:t>
      </w:r>
      <w:r w:rsidRPr="008473AA">
        <w:rPr>
          <w:rFonts w:ascii="NewsGot" w:hAnsi="NewsGot"/>
          <w:b/>
        </w:rPr>
        <w:tab/>
      </w:r>
      <w:r>
        <w:rPr>
          <w:rFonts w:ascii="NewsGot" w:hAnsi="NewsGot"/>
          <w:b/>
        </w:rPr>
        <w:t>Vyšší moc</w:t>
      </w:r>
    </w:p>
    <w:p w14:paraId="15459A2C" w14:textId="77777777" w:rsidR="003A53CF" w:rsidRPr="008473AA" w:rsidRDefault="003A53CF" w:rsidP="009648D8">
      <w:pPr>
        <w:spacing w:after="0" w:line="240" w:lineRule="auto"/>
        <w:ind w:left="709" w:hanging="709"/>
        <w:jc w:val="center"/>
        <w:rPr>
          <w:rFonts w:ascii="NewsGot" w:hAnsi="NewsGot"/>
          <w:b/>
        </w:rPr>
      </w:pPr>
    </w:p>
    <w:p w14:paraId="4F544D20" w14:textId="159DB3AF" w:rsidR="008A3E47" w:rsidRDefault="008A3E47" w:rsidP="009648D8">
      <w:pPr>
        <w:spacing w:after="0" w:line="240" w:lineRule="auto"/>
        <w:ind w:left="709" w:hanging="709"/>
        <w:jc w:val="both"/>
        <w:rPr>
          <w:rFonts w:ascii="NewsGot" w:hAnsi="NewsGot"/>
        </w:rPr>
      </w:pPr>
      <w:r>
        <w:rPr>
          <w:rFonts w:ascii="NewsGot" w:hAnsi="NewsGot"/>
        </w:rPr>
        <w:t>1</w:t>
      </w:r>
      <w:r w:rsidR="00617EA8">
        <w:rPr>
          <w:rFonts w:ascii="NewsGot" w:hAnsi="NewsGot"/>
        </w:rPr>
        <w:t>0</w:t>
      </w:r>
      <w:r>
        <w:rPr>
          <w:rFonts w:ascii="NewsGot" w:hAnsi="NewsGot"/>
        </w:rPr>
        <w:t>.1</w:t>
      </w:r>
      <w:r>
        <w:rPr>
          <w:rFonts w:ascii="NewsGot" w:hAnsi="NewsGot"/>
        </w:rPr>
        <w:tab/>
        <w:t>Pro účely této S</w:t>
      </w:r>
      <w:r w:rsidRPr="00A3286F">
        <w:rPr>
          <w:rFonts w:ascii="NewsGot" w:hAnsi="NewsGot"/>
        </w:rPr>
        <w:t xml:space="preserve">mlouvy se za vyšší moc považuje každá nepředvídaná nebo neodvratitelná událost, která vznikla nezávisle na vůli </w:t>
      </w:r>
      <w:r>
        <w:rPr>
          <w:rFonts w:ascii="NewsGot" w:hAnsi="NewsGot"/>
        </w:rPr>
        <w:t>S</w:t>
      </w:r>
      <w:r w:rsidRPr="00A3286F">
        <w:rPr>
          <w:rFonts w:ascii="NewsGot" w:hAnsi="NewsGot"/>
        </w:rPr>
        <w:t>mluvních stran</w:t>
      </w:r>
      <w:r>
        <w:rPr>
          <w:rFonts w:ascii="NewsGot" w:hAnsi="NewsGot"/>
        </w:rPr>
        <w:t>, kterou smluvní strany při uzavření této Smlouvy nemohly předvídat,</w:t>
      </w:r>
      <w:r w:rsidRPr="00A3286F">
        <w:rPr>
          <w:rFonts w:ascii="NewsGot" w:hAnsi="NewsGot"/>
        </w:rPr>
        <w:t xml:space="preserve"> a která znemožňuje po určitou dobu zcela nebo částečně splnění závazků některé ze smluvních stran</w:t>
      </w:r>
      <w:r w:rsidR="00295B52">
        <w:rPr>
          <w:rFonts w:ascii="NewsGot" w:hAnsi="NewsGot"/>
        </w:rPr>
        <w:t>, a to včetně nařízení a opatření vlády ČR nebo orgánů státní správy ČR</w:t>
      </w:r>
      <w:r w:rsidRPr="00A3286F">
        <w:rPr>
          <w:rFonts w:ascii="NewsGot" w:hAnsi="NewsGot"/>
        </w:rPr>
        <w:t>. Jako vyšší moc lze uznat události, k</w:t>
      </w:r>
      <w:r>
        <w:rPr>
          <w:rFonts w:ascii="NewsGot" w:hAnsi="NewsGot"/>
        </w:rPr>
        <w:t>e kterým dojde po podpisu této S</w:t>
      </w:r>
      <w:r w:rsidRPr="00A3286F">
        <w:rPr>
          <w:rFonts w:ascii="NewsGot" w:hAnsi="NewsGot"/>
        </w:rPr>
        <w:t>mlouvy a kterým nemohla smluvní strana, jíž se týkají, zabránit.</w:t>
      </w:r>
    </w:p>
    <w:p w14:paraId="2A3837EB" w14:textId="77777777" w:rsidR="003A53CF" w:rsidRPr="00A3286F" w:rsidRDefault="003A53CF" w:rsidP="009648D8">
      <w:pPr>
        <w:spacing w:after="0" w:line="240" w:lineRule="auto"/>
        <w:ind w:left="709" w:hanging="709"/>
        <w:jc w:val="both"/>
        <w:rPr>
          <w:rFonts w:ascii="NewsGot" w:hAnsi="NewsGot"/>
        </w:rPr>
      </w:pPr>
    </w:p>
    <w:p w14:paraId="701FB491" w14:textId="35CBE0B1" w:rsidR="008A3E47" w:rsidRDefault="008A3E47" w:rsidP="009648D8">
      <w:pPr>
        <w:spacing w:after="0" w:line="240" w:lineRule="auto"/>
        <w:ind w:left="709" w:hanging="709"/>
        <w:jc w:val="both"/>
        <w:rPr>
          <w:rFonts w:ascii="NewsGot" w:hAnsi="NewsGot"/>
        </w:rPr>
      </w:pPr>
      <w:r>
        <w:rPr>
          <w:rFonts w:ascii="NewsGot" w:hAnsi="NewsGot"/>
        </w:rPr>
        <w:t>1</w:t>
      </w:r>
      <w:r w:rsidR="00617EA8">
        <w:rPr>
          <w:rFonts w:ascii="NewsGot" w:hAnsi="NewsGot"/>
        </w:rPr>
        <w:t>0</w:t>
      </w:r>
      <w:r>
        <w:rPr>
          <w:rFonts w:ascii="NewsGot" w:hAnsi="NewsGot"/>
        </w:rPr>
        <w:t>.2</w:t>
      </w:r>
      <w:r>
        <w:rPr>
          <w:rFonts w:ascii="NewsGot" w:hAnsi="NewsGot"/>
        </w:rPr>
        <w:tab/>
      </w:r>
      <w:r w:rsidRPr="00A3286F">
        <w:rPr>
          <w:rFonts w:ascii="NewsGot" w:hAnsi="NewsGot"/>
        </w:rPr>
        <w:t xml:space="preserve">Smluvní strana, u níž dojde k okolnosti vyšší moci, je povinna neprodleně písemně uvědomit druhou smluvní stranu o vzniku této události, jakož i o jejím ukončení a provést neodkladně taková opatření, aby byly zmírněny, popř. vyloučeny škody jí způsobené a z nich plynoucího neplnění závazků. </w:t>
      </w:r>
    </w:p>
    <w:p w14:paraId="49C5F31C" w14:textId="77777777" w:rsidR="003A53CF" w:rsidRPr="00A3286F" w:rsidRDefault="003A53CF" w:rsidP="009648D8">
      <w:pPr>
        <w:spacing w:after="0" w:line="240" w:lineRule="auto"/>
        <w:ind w:left="709" w:hanging="709"/>
        <w:jc w:val="both"/>
        <w:rPr>
          <w:rFonts w:ascii="NewsGot" w:hAnsi="NewsGot"/>
        </w:rPr>
      </w:pPr>
    </w:p>
    <w:p w14:paraId="0B5F06C1" w14:textId="3221561B" w:rsidR="008A3E47" w:rsidRPr="00A3286F" w:rsidRDefault="008A3E47" w:rsidP="009648D8">
      <w:pPr>
        <w:spacing w:after="0" w:line="240" w:lineRule="auto"/>
        <w:ind w:left="709" w:hanging="709"/>
        <w:jc w:val="both"/>
        <w:rPr>
          <w:rFonts w:ascii="NewsGot" w:hAnsi="NewsGot"/>
        </w:rPr>
      </w:pPr>
      <w:r>
        <w:rPr>
          <w:rFonts w:ascii="NewsGot" w:hAnsi="NewsGot"/>
        </w:rPr>
        <w:t>1</w:t>
      </w:r>
      <w:r w:rsidR="00617EA8">
        <w:rPr>
          <w:rFonts w:ascii="NewsGot" w:hAnsi="NewsGot"/>
        </w:rPr>
        <w:t>0</w:t>
      </w:r>
      <w:r>
        <w:rPr>
          <w:rFonts w:ascii="NewsGot" w:hAnsi="NewsGot"/>
        </w:rPr>
        <w:t>.3</w:t>
      </w:r>
      <w:r>
        <w:rPr>
          <w:rFonts w:ascii="NewsGot" w:hAnsi="NewsGot"/>
        </w:rPr>
        <w:tab/>
      </w:r>
      <w:r w:rsidRPr="00A3286F">
        <w:rPr>
          <w:rFonts w:ascii="NewsGot" w:hAnsi="NewsGot"/>
        </w:rPr>
        <w:t xml:space="preserve">Po dobu trvání okolnosti vyšší moci se přerušuje účinnost této </w:t>
      </w:r>
      <w:r>
        <w:rPr>
          <w:rFonts w:ascii="NewsGot" w:hAnsi="NewsGot"/>
        </w:rPr>
        <w:t>S</w:t>
      </w:r>
      <w:r w:rsidRPr="00A3286F">
        <w:rPr>
          <w:rFonts w:ascii="NewsGot" w:hAnsi="NewsGot"/>
        </w:rPr>
        <w:t>mlouvy a smluvní strany nejsou po</w:t>
      </w:r>
      <w:r>
        <w:rPr>
          <w:rFonts w:ascii="NewsGot" w:hAnsi="NewsGot"/>
        </w:rPr>
        <w:t>vinny plnit své závazky z této S</w:t>
      </w:r>
      <w:r w:rsidRPr="00A3286F">
        <w:rPr>
          <w:rFonts w:ascii="NewsGot" w:hAnsi="NewsGot"/>
        </w:rPr>
        <w:t>mlouvy.</w:t>
      </w:r>
    </w:p>
    <w:p w14:paraId="2BAFC81B" w14:textId="04667717" w:rsidR="008A3E47" w:rsidRDefault="008A3E47" w:rsidP="009648D8">
      <w:pPr>
        <w:spacing w:after="0" w:line="240" w:lineRule="auto"/>
        <w:ind w:left="709" w:hanging="709"/>
        <w:jc w:val="center"/>
        <w:rPr>
          <w:rFonts w:ascii="NewsGot" w:hAnsi="NewsGot"/>
          <w:b/>
        </w:rPr>
      </w:pPr>
    </w:p>
    <w:p w14:paraId="69F3584A" w14:textId="77777777" w:rsidR="00212797" w:rsidRDefault="00212797" w:rsidP="009648D8">
      <w:pPr>
        <w:spacing w:after="0" w:line="240" w:lineRule="auto"/>
        <w:ind w:left="709" w:hanging="709"/>
        <w:jc w:val="center"/>
        <w:rPr>
          <w:rFonts w:ascii="NewsGot" w:hAnsi="NewsGot"/>
          <w:b/>
        </w:rPr>
      </w:pPr>
    </w:p>
    <w:p w14:paraId="18E0F2FB" w14:textId="66B47984" w:rsidR="00E829FC" w:rsidRDefault="00B2057B" w:rsidP="009648D8">
      <w:pPr>
        <w:spacing w:after="0" w:line="240" w:lineRule="auto"/>
        <w:ind w:left="709" w:hanging="709"/>
        <w:rPr>
          <w:rFonts w:ascii="NewsGot" w:hAnsi="NewsGot"/>
          <w:b/>
        </w:rPr>
      </w:pPr>
      <w:r>
        <w:rPr>
          <w:rFonts w:ascii="NewsGot" w:hAnsi="NewsGot"/>
          <w:b/>
        </w:rPr>
        <w:t>1</w:t>
      </w:r>
      <w:r w:rsidR="00617EA8">
        <w:rPr>
          <w:rFonts w:ascii="NewsGot" w:hAnsi="NewsGot"/>
          <w:b/>
        </w:rPr>
        <w:t>1</w:t>
      </w:r>
      <w:r w:rsidR="00E829FC" w:rsidRPr="008473AA">
        <w:rPr>
          <w:rFonts w:ascii="NewsGot" w:hAnsi="NewsGot"/>
          <w:b/>
        </w:rPr>
        <w:t>.</w:t>
      </w:r>
      <w:r w:rsidR="00E829FC" w:rsidRPr="008473AA">
        <w:rPr>
          <w:rFonts w:ascii="NewsGot" w:hAnsi="NewsGot"/>
          <w:b/>
        </w:rPr>
        <w:tab/>
        <w:t>S</w:t>
      </w:r>
      <w:r w:rsidR="00D10F8B">
        <w:rPr>
          <w:rFonts w:ascii="NewsGot" w:hAnsi="NewsGot"/>
          <w:b/>
        </w:rPr>
        <w:t>ankční ujednání</w:t>
      </w:r>
    </w:p>
    <w:p w14:paraId="4A0C509D" w14:textId="77777777" w:rsidR="003A53CF" w:rsidRPr="008473AA" w:rsidRDefault="003A53CF" w:rsidP="009648D8">
      <w:pPr>
        <w:spacing w:after="0" w:line="240" w:lineRule="auto"/>
        <w:ind w:left="709" w:hanging="709"/>
        <w:jc w:val="center"/>
        <w:rPr>
          <w:rFonts w:ascii="NewsGot" w:hAnsi="NewsGot"/>
          <w:b/>
        </w:rPr>
      </w:pPr>
    </w:p>
    <w:p w14:paraId="425C787A" w14:textId="57F08D7F" w:rsidR="00617EA8" w:rsidRDefault="00B2057B" w:rsidP="009648D8">
      <w:pPr>
        <w:spacing w:after="0" w:line="240" w:lineRule="auto"/>
        <w:ind w:left="709" w:hanging="709"/>
        <w:jc w:val="both"/>
        <w:rPr>
          <w:rFonts w:ascii="NewsGot" w:hAnsi="NewsGot"/>
        </w:rPr>
      </w:pPr>
      <w:r>
        <w:rPr>
          <w:rFonts w:ascii="NewsGot" w:hAnsi="NewsGot"/>
        </w:rPr>
        <w:t>1</w:t>
      </w:r>
      <w:r w:rsidR="00617EA8">
        <w:rPr>
          <w:rFonts w:ascii="NewsGot" w:hAnsi="NewsGot"/>
        </w:rPr>
        <w:t>1</w:t>
      </w:r>
      <w:r>
        <w:rPr>
          <w:rFonts w:ascii="NewsGot" w:hAnsi="NewsGot"/>
        </w:rPr>
        <w:t>.1</w:t>
      </w:r>
      <w:r>
        <w:rPr>
          <w:rFonts w:ascii="NewsGot" w:hAnsi="NewsGot"/>
        </w:rPr>
        <w:tab/>
      </w:r>
      <w:r w:rsidR="00617EA8" w:rsidRPr="00617EA8">
        <w:rPr>
          <w:rFonts w:ascii="NewsGot" w:hAnsi="NewsGot"/>
        </w:rPr>
        <w:t xml:space="preserve">V případě, že </w:t>
      </w:r>
      <w:r w:rsidR="00617EA8">
        <w:rPr>
          <w:rFonts w:ascii="NewsGot" w:hAnsi="NewsGot"/>
        </w:rPr>
        <w:t>Poskytovatel</w:t>
      </w:r>
      <w:r w:rsidR="00617EA8" w:rsidRPr="00617EA8">
        <w:rPr>
          <w:rFonts w:ascii="NewsGot" w:hAnsi="NewsGot"/>
        </w:rPr>
        <w:t xml:space="preserve"> nebude </w:t>
      </w:r>
      <w:r w:rsidR="00740DFD">
        <w:rPr>
          <w:rFonts w:ascii="NewsGot" w:hAnsi="NewsGot"/>
        </w:rPr>
        <w:t xml:space="preserve">opakovaně (2x) </w:t>
      </w:r>
      <w:r w:rsidR="00617EA8" w:rsidRPr="00617EA8">
        <w:rPr>
          <w:rFonts w:ascii="NewsGot" w:hAnsi="NewsGot"/>
        </w:rPr>
        <w:t xml:space="preserve">přes </w:t>
      </w:r>
      <w:r w:rsidR="005A5346">
        <w:rPr>
          <w:rFonts w:ascii="NewsGot" w:hAnsi="NewsGot"/>
        </w:rPr>
        <w:t xml:space="preserve">písemnou </w:t>
      </w:r>
      <w:r w:rsidR="00617EA8" w:rsidRPr="00617EA8">
        <w:rPr>
          <w:rFonts w:ascii="NewsGot" w:hAnsi="NewsGot"/>
        </w:rPr>
        <w:t xml:space="preserve">výstrahu </w:t>
      </w:r>
      <w:r w:rsidR="00617EA8">
        <w:rPr>
          <w:rFonts w:ascii="NewsGot" w:hAnsi="NewsGot"/>
        </w:rPr>
        <w:t>Objednatele</w:t>
      </w:r>
      <w:r w:rsidR="00617EA8" w:rsidRPr="00617EA8">
        <w:rPr>
          <w:rFonts w:ascii="NewsGot" w:hAnsi="NewsGot"/>
        </w:rPr>
        <w:t xml:space="preserve"> vykonávat činnost</w:t>
      </w:r>
      <w:r w:rsidR="00B24019">
        <w:rPr>
          <w:rFonts w:ascii="NewsGot" w:hAnsi="NewsGot"/>
        </w:rPr>
        <w:t>i</w:t>
      </w:r>
      <w:r w:rsidR="00617EA8" w:rsidRPr="00617EA8">
        <w:rPr>
          <w:rFonts w:ascii="NewsGot" w:hAnsi="NewsGot"/>
        </w:rPr>
        <w:t xml:space="preserve"> dle </w:t>
      </w:r>
      <w:r w:rsidR="00740DFD">
        <w:rPr>
          <w:rFonts w:ascii="NewsGot" w:hAnsi="NewsGot"/>
        </w:rPr>
        <w:t>jednotlivé Objednávky</w:t>
      </w:r>
      <w:r w:rsidR="00617EA8" w:rsidRPr="00617EA8">
        <w:rPr>
          <w:rFonts w:ascii="NewsGot" w:hAnsi="NewsGot"/>
        </w:rPr>
        <w:t xml:space="preserve"> řádně a včas,</w:t>
      </w:r>
      <w:r w:rsidR="00614C82" w:rsidRPr="00617EA8" w:rsidDel="00614C82">
        <w:rPr>
          <w:rFonts w:ascii="NewsGot" w:hAnsi="NewsGot"/>
        </w:rPr>
        <w:t xml:space="preserve"> </w:t>
      </w:r>
      <w:r w:rsidR="00614C82">
        <w:rPr>
          <w:rFonts w:ascii="NewsGot" w:hAnsi="NewsGot"/>
        </w:rPr>
        <w:t>j</w:t>
      </w:r>
      <w:r w:rsidR="00617EA8" w:rsidRPr="00617EA8">
        <w:rPr>
          <w:rFonts w:ascii="NewsGot" w:hAnsi="NewsGot"/>
        </w:rPr>
        <w:t xml:space="preserve">e </w:t>
      </w:r>
      <w:r w:rsidR="00617EA8">
        <w:rPr>
          <w:rFonts w:ascii="NewsGot" w:hAnsi="NewsGot"/>
        </w:rPr>
        <w:t>Objednatel</w:t>
      </w:r>
      <w:r w:rsidR="00617EA8" w:rsidRPr="00617EA8">
        <w:rPr>
          <w:rFonts w:ascii="NewsGot" w:hAnsi="NewsGot"/>
        </w:rPr>
        <w:t xml:space="preserve"> oprávněn jako smluvní pokutu neproplatit 10</w:t>
      </w:r>
      <w:r w:rsidR="00D45C2A">
        <w:rPr>
          <w:rFonts w:ascii="NewsGot" w:hAnsi="NewsGot"/>
        </w:rPr>
        <w:t xml:space="preserve"> </w:t>
      </w:r>
      <w:r w:rsidR="00617EA8" w:rsidRPr="00617EA8">
        <w:rPr>
          <w:rFonts w:ascii="NewsGot" w:hAnsi="NewsGot"/>
        </w:rPr>
        <w:t>%</w:t>
      </w:r>
      <w:r w:rsidR="00D41013">
        <w:rPr>
          <w:rFonts w:ascii="NewsGot" w:hAnsi="NewsGot"/>
        </w:rPr>
        <w:t xml:space="preserve"> </w:t>
      </w:r>
      <w:r w:rsidR="00617EA8" w:rsidRPr="00617EA8">
        <w:rPr>
          <w:rFonts w:ascii="NewsGot" w:hAnsi="NewsGot"/>
        </w:rPr>
        <w:t xml:space="preserve"> z</w:t>
      </w:r>
      <w:r w:rsidR="004264BF">
        <w:rPr>
          <w:rFonts w:ascii="NewsGot" w:hAnsi="NewsGot"/>
        </w:rPr>
        <w:t> </w:t>
      </w:r>
      <w:r w:rsidR="00617EA8" w:rsidRPr="00617EA8">
        <w:rPr>
          <w:rFonts w:ascii="NewsGot" w:hAnsi="NewsGot"/>
        </w:rPr>
        <w:t xml:space="preserve"> </w:t>
      </w:r>
      <w:r w:rsidR="00B24019">
        <w:rPr>
          <w:rFonts w:ascii="NewsGot" w:hAnsi="NewsGot"/>
        </w:rPr>
        <w:t xml:space="preserve">fakturované </w:t>
      </w:r>
      <w:r w:rsidR="00617EA8" w:rsidRPr="00617EA8">
        <w:rPr>
          <w:rFonts w:ascii="NewsGot" w:hAnsi="NewsGot"/>
        </w:rPr>
        <w:t>ceny za</w:t>
      </w:r>
      <w:r w:rsidR="00B24019">
        <w:rPr>
          <w:rFonts w:ascii="NewsGot" w:hAnsi="NewsGot"/>
        </w:rPr>
        <w:t xml:space="preserve"> Služby</w:t>
      </w:r>
      <w:r w:rsidR="00740DFD">
        <w:rPr>
          <w:rFonts w:ascii="NewsGot" w:hAnsi="NewsGot"/>
        </w:rPr>
        <w:t xml:space="preserve"> dle Objednávky</w:t>
      </w:r>
      <w:r w:rsidR="009806FA">
        <w:rPr>
          <w:rFonts w:ascii="NewsGot" w:hAnsi="NewsGot"/>
        </w:rPr>
        <w:t xml:space="preserve"> bez DPH</w:t>
      </w:r>
      <w:r w:rsidR="00740DFD">
        <w:rPr>
          <w:rFonts w:ascii="NewsGot" w:hAnsi="NewsGot"/>
        </w:rPr>
        <w:t>.</w:t>
      </w:r>
    </w:p>
    <w:p w14:paraId="7ABC02CF" w14:textId="77777777" w:rsidR="00617EA8" w:rsidRDefault="00617EA8" w:rsidP="009648D8">
      <w:pPr>
        <w:spacing w:after="0" w:line="240" w:lineRule="auto"/>
        <w:ind w:left="709" w:hanging="709"/>
        <w:jc w:val="both"/>
        <w:rPr>
          <w:rFonts w:ascii="NewsGot" w:hAnsi="NewsGot"/>
        </w:rPr>
      </w:pPr>
    </w:p>
    <w:p w14:paraId="7AC511C7" w14:textId="3BD8DEBF" w:rsidR="00BA1E85" w:rsidRDefault="00617EA8" w:rsidP="00BA1E85">
      <w:pPr>
        <w:spacing w:after="0" w:line="240" w:lineRule="auto"/>
        <w:ind w:left="709" w:hanging="709"/>
        <w:jc w:val="both"/>
        <w:rPr>
          <w:rFonts w:ascii="NewsGot" w:hAnsi="NewsGot"/>
        </w:rPr>
      </w:pPr>
      <w:r>
        <w:rPr>
          <w:rFonts w:ascii="NewsGot" w:hAnsi="NewsGot"/>
        </w:rPr>
        <w:t>11.2</w:t>
      </w:r>
      <w:r>
        <w:rPr>
          <w:rFonts w:ascii="NewsGot" w:hAnsi="NewsGot"/>
        </w:rPr>
        <w:tab/>
      </w:r>
      <w:r w:rsidR="00BA1E85">
        <w:rPr>
          <w:rFonts w:ascii="NewsGot" w:hAnsi="NewsGot"/>
        </w:rPr>
        <w:t>V případě prodlení Poskytovatele</w:t>
      </w:r>
      <w:r w:rsidR="00BA1E85" w:rsidRPr="00B2057B">
        <w:rPr>
          <w:rFonts w:ascii="NewsGot" w:hAnsi="NewsGot"/>
        </w:rPr>
        <w:t xml:space="preserve"> s</w:t>
      </w:r>
      <w:r w:rsidR="00BA1E85">
        <w:rPr>
          <w:rFonts w:ascii="NewsGot" w:hAnsi="NewsGot"/>
        </w:rPr>
        <w:t xml:space="preserve"> provedením Služeb podle Objednávky nebo </w:t>
      </w:r>
      <w:r w:rsidR="00BA1E85" w:rsidRPr="00B2057B">
        <w:rPr>
          <w:rFonts w:ascii="NewsGot" w:hAnsi="NewsGot"/>
        </w:rPr>
        <w:t>termínem</w:t>
      </w:r>
      <w:r w:rsidR="00BA1E85">
        <w:rPr>
          <w:rFonts w:ascii="NewsGot" w:hAnsi="NewsGot"/>
        </w:rPr>
        <w:t xml:space="preserve"> nápravy </w:t>
      </w:r>
      <w:r w:rsidR="00BA1E85" w:rsidRPr="00B2057B">
        <w:rPr>
          <w:rFonts w:ascii="NewsGot" w:hAnsi="NewsGot"/>
        </w:rPr>
        <w:t>reklam</w:t>
      </w:r>
      <w:r w:rsidR="00BA1E85">
        <w:rPr>
          <w:rFonts w:ascii="NewsGot" w:hAnsi="NewsGot"/>
        </w:rPr>
        <w:t xml:space="preserve">ovaných </w:t>
      </w:r>
      <w:r w:rsidR="00BA1E85" w:rsidRPr="00B2057B">
        <w:rPr>
          <w:rFonts w:ascii="NewsGot" w:hAnsi="NewsGot"/>
        </w:rPr>
        <w:t>vad</w:t>
      </w:r>
      <w:r w:rsidR="00BA1E85">
        <w:rPr>
          <w:rFonts w:ascii="NewsGot" w:hAnsi="NewsGot"/>
        </w:rPr>
        <w:t xml:space="preserve"> Služeb</w:t>
      </w:r>
      <w:r w:rsidR="00BA1E85" w:rsidRPr="00B2057B">
        <w:rPr>
          <w:rFonts w:ascii="NewsGot" w:hAnsi="NewsGot"/>
        </w:rPr>
        <w:t xml:space="preserve"> z předávacího řízení, zaplatí </w:t>
      </w:r>
      <w:r w:rsidR="00BA1E85">
        <w:rPr>
          <w:rFonts w:ascii="NewsGot" w:hAnsi="NewsGot"/>
        </w:rPr>
        <w:t xml:space="preserve">Poskytovatel </w:t>
      </w:r>
      <w:r w:rsidR="00BA1E85" w:rsidRPr="00B2057B">
        <w:rPr>
          <w:rFonts w:ascii="NewsGot" w:hAnsi="NewsGot"/>
        </w:rPr>
        <w:t xml:space="preserve">smluvní pokutu ve </w:t>
      </w:r>
      <w:r w:rsidR="00BA1E85" w:rsidRPr="00770339">
        <w:rPr>
          <w:rFonts w:ascii="NewsGot" w:hAnsi="NewsGot"/>
        </w:rPr>
        <w:t>výši 0,5 %</w:t>
      </w:r>
      <w:r w:rsidR="00BA1E85" w:rsidRPr="002875A3">
        <w:rPr>
          <w:rFonts w:ascii="NewsGot" w:hAnsi="NewsGot"/>
        </w:rPr>
        <w:t xml:space="preserve"> z celkové</w:t>
      </w:r>
      <w:r w:rsidR="00BA1E85" w:rsidRPr="00B2057B">
        <w:rPr>
          <w:rFonts w:ascii="NewsGot" w:hAnsi="NewsGot"/>
        </w:rPr>
        <w:t xml:space="preserve"> ceny dílčího plnění</w:t>
      </w:r>
      <w:r w:rsidR="00BA1E85">
        <w:rPr>
          <w:rFonts w:ascii="NewsGot" w:hAnsi="NewsGot"/>
        </w:rPr>
        <w:t xml:space="preserve"> uvedeného v Objednávce</w:t>
      </w:r>
      <w:r w:rsidR="00BA1E85" w:rsidRPr="00B2057B">
        <w:rPr>
          <w:rFonts w:ascii="NewsGot" w:hAnsi="NewsGot"/>
        </w:rPr>
        <w:t xml:space="preserve"> bez DPH za každý započatý den prodlení</w:t>
      </w:r>
      <w:r w:rsidR="00744FBE">
        <w:rPr>
          <w:rFonts w:ascii="NewsGot" w:hAnsi="NewsGot"/>
        </w:rPr>
        <w:t>, a to na základě faktury Objednatele splatné do 15 dnů od jejího doručení Poskytovateli.</w:t>
      </w:r>
    </w:p>
    <w:p w14:paraId="12107FDC" w14:textId="77777777" w:rsidR="00D41013" w:rsidRDefault="00D41013" w:rsidP="00BA1E85">
      <w:pPr>
        <w:spacing w:after="0" w:line="240" w:lineRule="auto"/>
        <w:ind w:left="709" w:hanging="709"/>
        <w:jc w:val="both"/>
        <w:rPr>
          <w:rFonts w:ascii="NewsGot" w:hAnsi="NewsGot"/>
        </w:rPr>
      </w:pPr>
    </w:p>
    <w:p w14:paraId="384015D3" w14:textId="07BB4A78" w:rsidR="00BA1E85" w:rsidRDefault="00B2057B" w:rsidP="009136A1">
      <w:pPr>
        <w:spacing w:after="0" w:line="240" w:lineRule="auto"/>
        <w:ind w:left="709" w:hanging="709"/>
        <w:jc w:val="both"/>
        <w:rPr>
          <w:rFonts w:ascii="NewsGot" w:hAnsi="NewsGot"/>
        </w:rPr>
      </w:pPr>
      <w:r>
        <w:rPr>
          <w:rFonts w:ascii="NewsGot" w:hAnsi="NewsGot"/>
        </w:rPr>
        <w:t>1</w:t>
      </w:r>
      <w:r w:rsidR="00617EA8">
        <w:rPr>
          <w:rFonts w:ascii="NewsGot" w:hAnsi="NewsGot"/>
        </w:rPr>
        <w:t>1</w:t>
      </w:r>
      <w:r>
        <w:rPr>
          <w:rFonts w:ascii="NewsGot" w:hAnsi="NewsGot"/>
        </w:rPr>
        <w:t>.</w:t>
      </w:r>
      <w:r w:rsidR="00617EA8">
        <w:rPr>
          <w:rFonts w:ascii="NewsGot" w:hAnsi="NewsGot"/>
        </w:rPr>
        <w:t>3</w:t>
      </w:r>
      <w:r>
        <w:rPr>
          <w:rFonts w:ascii="NewsGot" w:hAnsi="NewsGot"/>
        </w:rPr>
        <w:t xml:space="preserve"> </w:t>
      </w:r>
      <w:r>
        <w:rPr>
          <w:rFonts w:ascii="NewsGot" w:hAnsi="NewsGot"/>
        </w:rPr>
        <w:tab/>
      </w:r>
      <w:r w:rsidR="009136A1">
        <w:rPr>
          <w:rFonts w:ascii="NewsGot" w:hAnsi="NewsGot"/>
        </w:rPr>
        <w:t>V</w:t>
      </w:r>
      <w:r w:rsidR="009136A1" w:rsidRPr="00B2057B">
        <w:rPr>
          <w:rFonts w:ascii="NewsGot" w:hAnsi="NewsGot"/>
        </w:rPr>
        <w:t xml:space="preserve"> případ</w:t>
      </w:r>
      <w:r w:rsidR="009136A1">
        <w:rPr>
          <w:rFonts w:ascii="NewsGot" w:hAnsi="NewsGot"/>
        </w:rPr>
        <w:t>ě</w:t>
      </w:r>
      <w:r w:rsidR="009136A1" w:rsidRPr="00B2057B">
        <w:rPr>
          <w:rFonts w:ascii="NewsGot" w:hAnsi="NewsGot"/>
        </w:rPr>
        <w:t xml:space="preserve"> prodlení </w:t>
      </w:r>
      <w:r w:rsidR="009136A1">
        <w:rPr>
          <w:rFonts w:ascii="NewsGot" w:hAnsi="NewsGot"/>
        </w:rPr>
        <w:t>Objednatele s úhradou faktury</w:t>
      </w:r>
      <w:r w:rsidR="009136A1" w:rsidRPr="00B2057B">
        <w:rPr>
          <w:rFonts w:ascii="NewsGot" w:hAnsi="NewsGot"/>
        </w:rPr>
        <w:t xml:space="preserve"> za provedené </w:t>
      </w:r>
      <w:r w:rsidR="009136A1">
        <w:rPr>
          <w:rFonts w:ascii="NewsGot" w:hAnsi="NewsGot"/>
        </w:rPr>
        <w:t>S</w:t>
      </w:r>
      <w:r w:rsidR="009136A1" w:rsidRPr="00B2057B">
        <w:rPr>
          <w:rFonts w:ascii="NewsGot" w:hAnsi="NewsGot"/>
        </w:rPr>
        <w:t xml:space="preserve">lužby je </w:t>
      </w:r>
      <w:r w:rsidR="009136A1">
        <w:rPr>
          <w:rFonts w:ascii="NewsGot" w:hAnsi="NewsGot"/>
        </w:rPr>
        <w:t>O</w:t>
      </w:r>
      <w:r w:rsidR="009136A1" w:rsidRPr="00B2057B">
        <w:rPr>
          <w:rFonts w:ascii="NewsGot" w:hAnsi="NewsGot"/>
        </w:rPr>
        <w:t xml:space="preserve">bjednatel povinen zaplatit </w:t>
      </w:r>
      <w:r w:rsidR="00BA1E85">
        <w:rPr>
          <w:rFonts w:ascii="NewsGot" w:hAnsi="NewsGot"/>
        </w:rPr>
        <w:t xml:space="preserve">zákonem stanovený úrok z prodlení z </w:t>
      </w:r>
      <w:r w:rsidR="00BA1E85" w:rsidRPr="00B2057B">
        <w:rPr>
          <w:rFonts w:ascii="NewsGot" w:hAnsi="NewsGot"/>
        </w:rPr>
        <w:t xml:space="preserve">neuhrazené </w:t>
      </w:r>
      <w:r w:rsidR="00BA1E85">
        <w:rPr>
          <w:rFonts w:ascii="NewsGot" w:hAnsi="NewsGot"/>
        </w:rPr>
        <w:t>částky</w:t>
      </w:r>
      <w:r w:rsidR="0000592D">
        <w:rPr>
          <w:rFonts w:ascii="NewsGot" w:hAnsi="NewsGot"/>
        </w:rPr>
        <w:t xml:space="preserve"> bez DPH</w:t>
      </w:r>
      <w:r w:rsidR="00BA1E85" w:rsidRPr="00B2057B">
        <w:rPr>
          <w:rFonts w:ascii="NewsGot" w:hAnsi="NewsGot"/>
        </w:rPr>
        <w:t xml:space="preserve"> za každý započatý den prodlení.</w:t>
      </w:r>
    </w:p>
    <w:p w14:paraId="3BBE4419" w14:textId="77777777" w:rsidR="00D41013" w:rsidRDefault="00D41013" w:rsidP="009136A1">
      <w:pPr>
        <w:spacing w:after="0" w:line="240" w:lineRule="auto"/>
        <w:ind w:left="709" w:hanging="709"/>
        <w:jc w:val="both"/>
        <w:rPr>
          <w:rFonts w:ascii="NewsGot" w:hAnsi="NewsGot"/>
        </w:rPr>
      </w:pPr>
    </w:p>
    <w:p w14:paraId="052D9B93" w14:textId="45DB7AB9" w:rsidR="008A3E47" w:rsidRDefault="008A3E47" w:rsidP="009648D8">
      <w:pPr>
        <w:spacing w:after="0" w:line="240" w:lineRule="auto"/>
        <w:ind w:left="709" w:hanging="709"/>
        <w:jc w:val="both"/>
      </w:pPr>
      <w:r>
        <w:rPr>
          <w:rFonts w:ascii="NewsGot" w:hAnsi="NewsGot"/>
        </w:rPr>
        <w:t>1</w:t>
      </w:r>
      <w:r w:rsidR="00617EA8">
        <w:rPr>
          <w:rFonts w:ascii="NewsGot" w:hAnsi="NewsGot"/>
        </w:rPr>
        <w:t>1</w:t>
      </w:r>
      <w:r w:rsidR="00A3286F">
        <w:rPr>
          <w:rFonts w:ascii="NewsGot" w:hAnsi="NewsGot"/>
        </w:rPr>
        <w:t>.4</w:t>
      </w:r>
      <w:r w:rsidR="00A3286F">
        <w:rPr>
          <w:rFonts w:ascii="NewsGot" w:hAnsi="NewsGot"/>
        </w:rPr>
        <w:tab/>
      </w:r>
      <w:r w:rsidR="00B2057B" w:rsidRPr="008473AA">
        <w:rPr>
          <w:rFonts w:ascii="NewsGot" w:hAnsi="NewsGot"/>
        </w:rPr>
        <w:t xml:space="preserve">Zaplacením smluvní pokuty není dotčeno právo na náhradu škody vzniklé smluvní straně požadující zaplacení smluvní pokuty, pokud ke škodě došlo v příčinné souvislosti s porušením podmínek této </w:t>
      </w:r>
      <w:r w:rsidR="00D87B80">
        <w:rPr>
          <w:rFonts w:ascii="NewsGot" w:hAnsi="NewsGot"/>
        </w:rPr>
        <w:t>S</w:t>
      </w:r>
      <w:r w:rsidR="00B2057B" w:rsidRPr="008473AA">
        <w:rPr>
          <w:rFonts w:ascii="NewsGot" w:hAnsi="NewsGot"/>
        </w:rPr>
        <w:t>mlouvy, které zakládá právo na zaplacení smluvní pokuty.</w:t>
      </w:r>
      <w:r w:rsidRPr="008A3E47">
        <w:t xml:space="preserve"> </w:t>
      </w:r>
    </w:p>
    <w:p w14:paraId="5F8F5D56" w14:textId="77777777" w:rsidR="003A53CF" w:rsidRPr="008A3E47" w:rsidRDefault="003A53CF" w:rsidP="009648D8">
      <w:pPr>
        <w:spacing w:after="0" w:line="240" w:lineRule="auto"/>
        <w:ind w:left="709" w:hanging="709"/>
        <w:jc w:val="both"/>
        <w:rPr>
          <w:rFonts w:ascii="NewsGot" w:hAnsi="NewsGot"/>
        </w:rPr>
      </w:pPr>
    </w:p>
    <w:p w14:paraId="4977DFE0" w14:textId="09E6253A" w:rsidR="00B2057B" w:rsidRDefault="008A3E47" w:rsidP="009648D8">
      <w:pPr>
        <w:spacing w:after="0" w:line="240" w:lineRule="auto"/>
        <w:ind w:left="709" w:hanging="709"/>
        <w:jc w:val="both"/>
        <w:rPr>
          <w:rFonts w:ascii="NewsGot" w:hAnsi="NewsGot"/>
        </w:rPr>
      </w:pPr>
      <w:r>
        <w:rPr>
          <w:rFonts w:ascii="NewsGot" w:hAnsi="NewsGot"/>
        </w:rPr>
        <w:t>1</w:t>
      </w:r>
      <w:r w:rsidR="00617EA8">
        <w:rPr>
          <w:rFonts w:ascii="NewsGot" w:hAnsi="NewsGot"/>
        </w:rPr>
        <w:t>1</w:t>
      </w:r>
      <w:r w:rsidRPr="008A3E47">
        <w:rPr>
          <w:rFonts w:ascii="NewsGot" w:hAnsi="NewsGot"/>
        </w:rPr>
        <w:t>.</w:t>
      </w:r>
      <w:r>
        <w:rPr>
          <w:rFonts w:ascii="NewsGot" w:hAnsi="NewsGot"/>
        </w:rPr>
        <w:t>5</w:t>
      </w:r>
      <w:r w:rsidRPr="008A3E47">
        <w:rPr>
          <w:rFonts w:ascii="NewsGot" w:hAnsi="NewsGot"/>
        </w:rPr>
        <w:tab/>
        <w:t xml:space="preserve">Za porušení mlčenlivosti specifikované v čl. </w:t>
      </w:r>
      <w:r w:rsidR="007661EF">
        <w:rPr>
          <w:rFonts w:ascii="NewsGot" w:hAnsi="NewsGot"/>
        </w:rPr>
        <w:t>8</w:t>
      </w:r>
      <w:r>
        <w:rPr>
          <w:rFonts w:ascii="NewsGot" w:hAnsi="NewsGot"/>
        </w:rPr>
        <w:t xml:space="preserve"> </w:t>
      </w:r>
      <w:r w:rsidRPr="008A3E47">
        <w:rPr>
          <w:rFonts w:ascii="NewsGot" w:hAnsi="NewsGot"/>
        </w:rPr>
        <w:t xml:space="preserve">této Smlouvy je </w:t>
      </w:r>
      <w:r w:rsidR="00547662">
        <w:rPr>
          <w:rFonts w:ascii="NewsGot" w:hAnsi="NewsGot"/>
        </w:rPr>
        <w:t>Poskytovat</w:t>
      </w:r>
      <w:r w:rsidRPr="008A3E47">
        <w:rPr>
          <w:rFonts w:ascii="NewsGot" w:hAnsi="NewsGot"/>
        </w:rPr>
        <w:t>el povinen uhradit Objednateli smluvní pokutu ve výši 1</w:t>
      </w:r>
      <w:r w:rsidR="007661EF">
        <w:rPr>
          <w:rFonts w:ascii="NewsGot" w:hAnsi="NewsGot"/>
        </w:rPr>
        <w:t>0</w:t>
      </w:r>
      <w:r w:rsidRPr="008A3E47">
        <w:rPr>
          <w:rFonts w:ascii="NewsGot" w:hAnsi="NewsGot"/>
        </w:rPr>
        <w:t>0.000,- Kč, a to za každý jednotlivý případ porušení povinnosti</w:t>
      </w:r>
      <w:r w:rsidR="00744FBE">
        <w:rPr>
          <w:rFonts w:ascii="NewsGot" w:hAnsi="NewsGot"/>
        </w:rPr>
        <w:t>, a to na základě faktury Objednatele splatné do 15 dnů od jejího doručení Poskyt</w:t>
      </w:r>
      <w:r w:rsidR="001B03AC">
        <w:rPr>
          <w:rFonts w:ascii="NewsGot" w:hAnsi="NewsGot"/>
        </w:rPr>
        <w:t>o</w:t>
      </w:r>
      <w:r w:rsidR="00744FBE">
        <w:rPr>
          <w:rFonts w:ascii="NewsGot" w:hAnsi="NewsGot"/>
        </w:rPr>
        <w:t>vat</w:t>
      </w:r>
      <w:r w:rsidR="001B03AC">
        <w:rPr>
          <w:rFonts w:ascii="NewsGot" w:hAnsi="NewsGot"/>
        </w:rPr>
        <w:t>e</w:t>
      </w:r>
      <w:r w:rsidR="00744FBE">
        <w:rPr>
          <w:rFonts w:ascii="NewsGot" w:hAnsi="NewsGot"/>
        </w:rPr>
        <w:t>li.</w:t>
      </w:r>
    </w:p>
    <w:p w14:paraId="7663C0C1" w14:textId="5B8DF329" w:rsidR="00D41013" w:rsidRDefault="00D41013" w:rsidP="009648D8">
      <w:pPr>
        <w:spacing w:after="0" w:line="240" w:lineRule="auto"/>
        <w:ind w:left="709" w:hanging="709"/>
        <w:jc w:val="both"/>
        <w:rPr>
          <w:rFonts w:ascii="NewsGot" w:hAnsi="NewsGot"/>
        </w:rPr>
      </w:pPr>
    </w:p>
    <w:p w14:paraId="6FB65E28" w14:textId="77777777" w:rsidR="00212797" w:rsidRDefault="00212797" w:rsidP="009648D8">
      <w:pPr>
        <w:spacing w:after="0" w:line="240" w:lineRule="auto"/>
        <w:ind w:left="709" w:hanging="709"/>
        <w:jc w:val="both"/>
        <w:rPr>
          <w:rFonts w:ascii="NewsGot" w:hAnsi="NewsGot"/>
        </w:rPr>
      </w:pPr>
    </w:p>
    <w:p w14:paraId="405CBD3A" w14:textId="5CBC7690" w:rsidR="00E829FC" w:rsidRDefault="00E829FC" w:rsidP="009648D8">
      <w:pPr>
        <w:spacing w:after="0" w:line="240" w:lineRule="auto"/>
        <w:ind w:left="709" w:hanging="709"/>
        <w:rPr>
          <w:rFonts w:ascii="NewsGot" w:hAnsi="NewsGot"/>
          <w:b/>
        </w:rPr>
      </w:pPr>
      <w:r w:rsidRPr="008473AA">
        <w:rPr>
          <w:rFonts w:ascii="NewsGot" w:hAnsi="NewsGot"/>
          <w:b/>
        </w:rPr>
        <w:t>1</w:t>
      </w:r>
      <w:r w:rsidR="0002711F">
        <w:rPr>
          <w:rFonts w:ascii="NewsGot" w:hAnsi="NewsGot"/>
          <w:b/>
        </w:rPr>
        <w:t>2</w:t>
      </w:r>
      <w:r w:rsidRPr="008473AA">
        <w:rPr>
          <w:rFonts w:ascii="NewsGot" w:hAnsi="NewsGot"/>
          <w:b/>
        </w:rPr>
        <w:t>.</w:t>
      </w:r>
      <w:r w:rsidRPr="008473AA">
        <w:rPr>
          <w:rFonts w:ascii="NewsGot" w:hAnsi="NewsGot"/>
          <w:b/>
        </w:rPr>
        <w:tab/>
      </w:r>
      <w:r w:rsidR="00C37250">
        <w:rPr>
          <w:rFonts w:ascii="NewsGot" w:hAnsi="NewsGot"/>
          <w:b/>
        </w:rPr>
        <w:t>Práv</w:t>
      </w:r>
      <w:r w:rsidR="00FF5DE5">
        <w:rPr>
          <w:rFonts w:ascii="NewsGot" w:hAnsi="NewsGot"/>
          <w:b/>
        </w:rPr>
        <w:t>ní úprava</w:t>
      </w:r>
      <w:r w:rsidRPr="008473AA">
        <w:rPr>
          <w:rFonts w:ascii="NewsGot" w:hAnsi="NewsGot"/>
          <w:b/>
        </w:rPr>
        <w:t>, soudní příslušnost, zákaz postoupení pohledávky</w:t>
      </w:r>
    </w:p>
    <w:p w14:paraId="19FCA5C7" w14:textId="77777777" w:rsidR="003A53CF" w:rsidRPr="008473AA" w:rsidRDefault="003A53CF" w:rsidP="009648D8">
      <w:pPr>
        <w:spacing w:after="0" w:line="240" w:lineRule="auto"/>
        <w:ind w:left="709" w:hanging="709"/>
        <w:jc w:val="center"/>
        <w:rPr>
          <w:rFonts w:ascii="NewsGot" w:hAnsi="NewsGot"/>
          <w:b/>
        </w:rPr>
      </w:pPr>
    </w:p>
    <w:p w14:paraId="40D43EC6" w14:textId="019E62B2"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2</w:t>
      </w:r>
      <w:r w:rsidR="00D87B80">
        <w:rPr>
          <w:rFonts w:ascii="NewsGot" w:hAnsi="NewsGot"/>
        </w:rPr>
        <w:t>.1</w:t>
      </w:r>
      <w:r w:rsidR="00D87B80">
        <w:rPr>
          <w:rFonts w:ascii="NewsGot" w:hAnsi="NewsGot"/>
        </w:rPr>
        <w:tab/>
      </w:r>
      <w:r w:rsidR="00C37250">
        <w:rPr>
          <w:rFonts w:ascii="NewsGot" w:hAnsi="NewsGot"/>
        </w:rPr>
        <w:t>Z</w:t>
      </w:r>
      <w:r w:rsidR="00FF5DE5">
        <w:rPr>
          <w:rFonts w:ascii="NewsGot" w:hAnsi="NewsGot"/>
        </w:rPr>
        <w:t>á</w:t>
      </w:r>
      <w:r w:rsidR="00C37250">
        <w:rPr>
          <w:rFonts w:ascii="NewsGot" w:hAnsi="NewsGot"/>
        </w:rPr>
        <w:t>ležitosti neupravené touto Smlouvou se</w:t>
      </w:r>
      <w:r w:rsidR="00FF5DE5" w:rsidRPr="00BC1E9C">
        <w:rPr>
          <w:rFonts w:ascii="NewsGot" w:hAnsi="NewsGot"/>
        </w:rPr>
        <w:t xml:space="preserve"> řídí </w:t>
      </w:r>
      <w:r w:rsidR="00972115">
        <w:rPr>
          <w:rFonts w:ascii="NewsGot" w:hAnsi="NewsGot"/>
        </w:rPr>
        <w:t>O</w:t>
      </w:r>
      <w:r w:rsidR="00E2377F" w:rsidRPr="00BC1E9C">
        <w:rPr>
          <w:rFonts w:ascii="NewsGot" w:hAnsi="NewsGot"/>
        </w:rPr>
        <w:t>bčansk</w:t>
      </w:r>
      <w:r w:rsidR="00FF5DE5" w:rsidRPr="00BC1E9C">
        <w:rPr>
          <w:rFonts w:ascii="NewsGot" w:hAnsi="NewsGot"/>
        </w:rPr>
        <w:t>ým</w:t>
      </w:r>
      <w:r w:rsidR="00E2377F" w:rsidRPr="00BC1E9C">
        <w:rPr>
          <w:rFonts w:ascii="NewsGot" w:hAnsi="NewsGot"/>
        </w:rPr>
        <w:t xml:space="preserve"> zákoník</w:t>
      </w:r>
      <w:r w:rsidR="00FF5DE5" w:rsidRPr="00BC1E9C">
        <w:rPr>
          <w:rFonts w:ascii="NewsGot" w:hAnsi="NewsGot"/>
        </w:rPr>
        <w:t>em</w:t>
      </w:r>
      <w:r w:rsidR="003A53CF">
        <w:rPr>
          <w:rFonts w:ascii="NewsGot" w:hAnsi="NewsGot"/>
        </w:rPr>
        <w:t>.</w:t>
      </w:r>
    </w:p>
    <w:p w14:paraId="1343C7C9" w14:textId="77777777" w:rsidR="003A53CF" w:rsidRPr="008473AA" w:rsidRDefault="003A53CF" w:rsidP="009648D8">
      <w:pPr>
        <w:spacing w:after="0" w:line="240" w:lineRule="auto"/>
        <w:ind w:left="709" w:hanging="709"/>
        <w:jc w:val="both"/>
        <w:rPr>
          <w:rFonts w:ascii="NewsGot" w:hAnsi="NewsGot"/>
        </w:rPr>
      </w:pPr>
    </w:p>
    <w:p w14:paraId="29791091" w14:textId="178A44CC"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2</w:t>
      </w:r>
      <w:r w:rsidRPr="008473AA">
        <w:rPr>
          <w:rFonts w:ascii="NewsGot" w:hAnsi="NewsGot"/>
        </w:rPr>
        <w:t>.2</w:t>
      </w:r>
      <w:r w:rsidRPr="008473AA">
        <w:rPr>
          <w:rFonts w:ascii="NewsGot" w:hAnsi="NewsGot"/>
        </w:rPr>
        <w:tab/>
      </w:r>
      <w:r w:rsidR="002C2BBF">
        <w:rPr>
          <w:rFonts w:ascii="NewsGot" w:hAnsi="NewsGot"/>
        </w:rPr>
        <w:t>Smluvní strany výslovně sjednávají, že s</w:t>
      </w:r>
      <w:r w:rsidRPr="008473AA">
        <w:rPr>
          <w:rFonts w:ascii="NewsGot" w:hAnsi="NewsGot"/>
        </w:rPr>
        <w:t>oudem příslušným pr</w:t>
      </w:r>
      <w:r w:rsidR="00D87B80">
        <w:rPr>
          <w:rFonts w:ascii="NewsGot" w:hAnsi="NewsGot"/>
        </w:rPr>
        <w:t>o všechny spory vzniklé z této S</w:t>
      </w:r>
      <w:r w:rsidRPr="008473AA">
        <w:rPr>
          <w:rFonts w:ascii="NewsGot" w:hAnsi="NewsGot"/>
        </w:rPr>
        <w:t xml:space="preserve">mlouvy mezi </w:t>
      </w:r>
      <w:r w:rsidR="00547662">
        <w:rPr>
          <w:rFonts w:ascii="NewsGot" w:hAnsi="NewsGot"/>
        </w:rPr>
        <w:t>Poskytovatele</w:t>
      </w:r>
      <w:r w:rsidR="00CD114C">
        <w:rPr>
          <w:rFonts w:ascii="NewsGot" w:hAnsi="NewsGot"/>
        </w:rPr>
        <w:t>m</w:t>
      </w:r>
      <w:r w:rsidRPr="008473AA">
        <w:rPr>
          <w:rFonts w:ascii="NewsGot" w:hAnsi="NewsGot"/>
        </w:rPr>
        <w:t xml:space="preserve"> a </w:t>
      </w:r>
      <w:r w:rsidR="00CD114C">
        <w:rPr>
          <w:rFonts w:ascii="NewsGot" w:hAnsi="NewsGot"/>
        </w:rPr>
        <w:t>O</w:t>
      </w:r>
      <w:r w:rsidR="006B46BB" w:rsidRPr="008473AA">
        <w:rPr>
          <w:rFonts w:ascii="NewsGot" w:hAnsi="NewsGot"/>
        </w:rPr>
        <w:t xml:space="preserve">bjednatelem </w:t>
      </w:r>
      <w:r w:rsidRPr="008473AA">
        <w:rPr>
          <w:rFonts w:ascii="NewsGot" w:hAnsi="NewsGot"/>
        </w:rPr>
        <w:t xml:space="preserve">je obecný soud </w:t>
      </w:r>
      <w:r w:rsidR="00CD114C">
        <w:rPr>
          <w:rFonts w:ascii="NewsGot" w:hAnsi="NewsGot"/>
        </w:rPr>
        <w:t>O</w:t>
      </w:r>
      <w:r w:rsidR="006B46BB" w:rsidRPr="008473AA">
        <w:rPr>
          <w:rFonts w:ascii="NewsGot" w:hAnsi="NewsGot"/>
        </w:rPr>
        <w:t>bjednatele</w:t>
      </w:r>
      <w:r w:rsidRPr="008473AA">
        <w:rPr>
          <w:rFonts w:ascii="NewsGot" w:hAnsi="NewsGot"/>
        </w:rPr>
        <w:t xml:space="preserve">. </w:t>
      </w:r>
    </w:p>
    <w:p w14:paraId="2A5415EE" w14:textId="77777777" w:rsidR="003A53CF" w:rsidRPr="008473AA" w:rsidRDefault="003A53CF" w:rsidP="009648D8">
      <w:pPr>
        <w:spacing w:after="0" w:line="240" w:lineRule="auto"/>
        <w:ind w:left="709" w:hanging="709"/>
        <w:jc w:val="both"/>
        <w:rPr>
          <w:rFonts w:ascii="NewsGot" w:hAnsi="NewsGot"/>
        </w:rPr>
      </w:pPr>
    </w:p>
    <w:p w14:paraId="247D4DF7" w14:textId="33389184" w:rsidR="00E829FC" w:rsidRPr="008473AA" w:rsidRDefault="00A97276" w:rsidP="009648D8">
      <w:pPr>
        <w:spacing w:after="0" w:line="240" w:lineRule="auto"/>
        <w:ind w:left="709" w:hanging="709"/>
        <w:jc w:val="both"/>
        <w:rPr>
          <w:rFonts w:ascii="NewsGot" w:hAnsi="NewsGot"/>
        </w:rPr>
      </w:pPr>
      <w:r>
        <w:rPr>
          <w:rFonts w:ascii="NewsGot" w:hAnsi="NewsGot"/>
        </w:rPr>
        <w:t>1</w:t>
      </w:r>
      <w:r w:rsidR="0002711F">
        <w:rPr>
          <w:rFonts w:ascii="NewsGot" w:hAnsi="NewsGot"/>
        </w:rPr>
        <w:t>2</w:t>
      </w:r>
      <w:r w:rsidR="00E829FC" w:rsidRPr="008473AA">
        <w:rPr>
          <w:rFonts w:ascii="NewsGot" w:hAnsi="NewsGot"/>
        </w:rPr>
        <w:t>.3</w:t>
      </w:r>
      <w:r w:rsidR="00E829FC" w:rsidRPr="008473AA">
        <w:rPr>
          <w:rFonts w:ascii="NewsGot" w:hAnsi="NewsGot"/>
        </w:rPr>
        <w:tab/>
      </w:r>
      <w:r w:rsidR="00547662">
        <w:rPr>
          <w:rFonts w:ascii="NewsGot" w:hAnsi="NewsGot"/>
        </w:rPr>
        <w:t>Poskytovatel</w:t>
      </w:r>
      <w:r w:rsidR="00E829FC" w:rsidRPr="008473AA">
        <w:rPr>
          <w:rFonts w:ascii="NewsGot" w:hAnsi="NewsGot"/>
        </w:rPr>
        <w:t xml:space="preserve"> není oprávněn bez výslovného písemného souhlasu </w:t>
      </w:r>
      <w:r w:rsidR="00CD114C">
        <w:rPr>
          <w:rFonts w:ascii="NewsGot" w:hAnsi="NewsGot"/>
        </w:rPr>
        <w:t>O</w:t>
      </w:r>
      <w:r w:rsidR="006B46BB" w:rsidRPr="008473AA">
        <w:rPr>
          <w:rFonts w:ascii="NewsGot" w:hAnsi="NewsGot"/>
        </w:rPr>
        <w:t xml:space="preserve">bjednatele </w:t>
      </w:r>
      <w:r w:rsidR="00E829FC" w:rsidRPr="008473AA">
        <w:rPr>
          <w:rFonts w:ascii="NewsGot" w:hAnsi="NewsGot"/>
        </w:rPr>
        <w:t xml:space="preserve">postoupit jakoukoli pohledávku, která mu vznikne podle této </w:t>
      </w:r>
      <w:r w:rsidR="00CD114C">
        <w:rPr>
          <w:rFonts w:ascii="NewsGot" w:hAnsi="NewsGot"/>
        </w:rPr>
        <w:t>S</w:t>
      </w:r>
      <w:r w:rsidR="00E829FC" w:rsidRPr="008473AA">
        <w:rPr>
          <w:rFonts w:ascii="NewsGot" w:hAnsi="NewsGot"/>
        </w:rPr>
        <w:t>mlouvy nebo v souvislosti s ní, třetí osob</w:t>
      </w:r>
      <w:r w:rsidR="005F745D">
        <w:rPr>
          <w:rFonts w:ascii="NewsGot" w:hAnsi="NewsGot"/>
        </w:rPr>
        <w:t>ě</w:t>
      </w:r>
      <w:r w:rsidR="00E829FC" w:rsidRPr="008473AA">
        <w:rPr>
          <w:rFonts w:ascii="NewsGot" w:hAnsi="NewsGot"/>
        </w:rPr>
        <w:t>.</w:t>
      </w:r>
    </w:p>
    <w:p w14:paraId="1E51410A" w14:textId="0A4EE771" w:rsidR="009648D8" w:rsidRDefault="009648D8" w:rsidP="009648D8">
      <w:pPr>
        <w:spacing w:after="0" w:line="240" w:lineRule="auto"/>
        <w:ind w:left="709" w:hanging="709"/>
        <w:jc w:val="both"/>
        <w:rPr>
          <w:rFonts w:ascii="NewsGot" w:hAnsi="NewsGot"/>
        </w:rPr>
      </w:pPr>
    </w:p>
    <w:p w14:paraId="10117F71" w14:textId="77777777" w:rsidR="00212797" w:rsidRDefault="00212797" w:rsidP="009648D8">
      <w:pPr>
        <w:spacing w:after="0" w:line="240" w:lineRule="auto"/>
        <w:ind w:left="709" w:hanging="709"/>
        <w:jc w:val="both"/>
        <w:rPr>
          <w:rFonts w:ascii="NewsGot" w:hAnsi="NewsGot"/>
        </w:rPr>
      </w:pPr>
    </w:p>
    <w:p w14:paraId="792F6B6C" w14:textId="66FEFE39" w:rsidR="00E829FC" w:rsidRDefault="00E829FC" w:rsidP="009648D8">
      <w:pPr>
        <w:spacing w:after="0" w:line="240" w:lineRule="auto"/>
        <w:ind w:left="709" w:hanging="709"/>
        <w:rPr>
          <w:rFonts w:ascii="NewsGot" w:hAnsi="NewsGot"/>
          <w:b/>
        </w:rPr>
      </w:pPr>
      <w:r w:rsidRPr="008473AA">
        <w:rPr>
          <w:rFonts w:ascii="NewsGot" w:hAnsi="NewsGot"/>
          <w:b/>
        </w:rPr>
        <w:t>1</w:t>
      </w:r>
      <w:r w:rsidR="0002711F">
        <w:rPr>
          <w:rFonts w:ascii="NewsGot" w:hAnsi="NewsGot"/>
          <w:b/>
        </w:rPr>
        <w:t>3</w:t>
      </w:r>
      <w:r w:rsidRPr="008473AA">
        <w:rPr>
          <w:rFonts w:ascii="NewsGot" w:hAnsi="NewsGot"/>
          <w:b/>
        </w:rPr>
        <w:t>.</w:t>
      </w:r>
      <w:r w:rsidRPr="008473AA">
        <w:rPr>
          <w:rFonts w:ascii="NewsGot" w:hAnsi="NewsGot"/>
          <w:b/>
        </w:rPr>
        <w:tab/>
        <w:t>Oprávněné osoby</w:t>
      </w:r>
    </w:p>
    <w:p w14:paraId="76DA0FDE" w14:textId="77777777" w:rsidR="003A53CF" w:rsidRPr="008473AA" w:rsidRDefault="003A53CF" w:rsidP="009648D8">
      <w:pPr>
        <w:spacing w:after="0" w:line="240" w:lineRule="auto"/>
        <w:ind w:left="709" w:hanging="709"/>
        <w:jc w:val="center"/>
        <w:rPr>
          <w:rFonts w:ascii="NewsGot" w:hAnsi="NewsGot"/>
          <w:b/>
        </w:rPr>
      </w:pPr>
    </w:p>
    <w:p w14:paraId="2B390526" w14:textId="43F5A671"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3</w:t>
      </w:r>
      <w:r w:rsidRPr="008473AA">
        <w:rPr>
          <w:rFonts w:ascii="NewsGot" w:hAnsi="NewsGot"/>
        </w:rPr>
        <w:t>.1</w:t>
      </w:r>
      <w:r w:rsidRPr="008473AA">
        <w:rPr>
          <w:rFonts w:ascii="NewsGot" w:hAnsi="NewsGot"/>
        </w:rPr>
        <w:tab/>
        <w:t xml:space="preserve">Komunikace mezi smluvními stranami bude probíhat prostřednictvím následujících oprávněných osob nebo statutárních zástupců smluvních stran, pokud smluvní strany neoznámí způsobem určeným pro komunikaci touto </w:t>
      </w:r>
      <w:r w:rsidR="00D87B80">
        <w:rPr>
          <w:rFonts w:ascii="NewsGot" w:hAnsi="NewsGot"/>
        </w:rPr>
        <w:t>S</w:t>
      </w:r>
      <w:r w:rsidRPr="008473AA">
        <w:rPr>
          <w:rFonts w:ascii="NewsGot" w:hAnsi="NewsGot"/>
        </w:rPr>
        <w:t>mlouvou jinou oprávněnou osobu.</w:t>
      </w:r>
    </w:p>
    <w:p w14:paraId="269FB1A2" w14:textId="4E480692" w:rsidR="003A53CF" w:rsidRPr="008473AA" w:rsidRDefault="003A53CF" w:rsidP="009648D8">
      <w:pPr>
        <w:spacing w:after="0" w:line="240" w:lineRule="auto"/>
        <w:ind w:left="709" w:hanging="709"/>
        <w:jc w:val="both"/>
        <w:rPr>
          <w:rFonts w:ascii="NewsGot" w:hAnsi="NewsGot"/>
        </w:rPr>
      </w:pPr>
    </w:p>
    <w:p w14:paraId="4BDC3A8F" w14:textId="0FDD1234" w:rsidR="00E829FC" w:rsidRPr="00DE0F37" w:rsidRDefault="00E829FC" w:rsidP="009648D8">
      <w:pPr>
        <w:spacing w:after="0" w:line="240" w:lineRule="auto"/>
        <w:ind w:left="709" w:hanging="709"/>
        <w:rPr>
          <w:rFonts w:ascii="NewsGot" w:hAnsi="NewsGot"/>
        </w:rPr>
      </w:pPr>
      <w:r w:rsidRPr="008473AA">
        <w:rPr>
          <w:rFonts w:ascii="NewsGot" w:hAnsi="NewsGot"/>
        </w:rPr>
        <w:t>1</w:t>
      </w:r>
      <w:r w:rsidR="0002711F">
        <w:rPr>
          <w:rFonts w:ascii="NewsGot" w:hAnsi="NewsGot"/>
        </w:rPr>
        <w:t>3</w:t>
      </w:r>
      <w:r w:rsidRPr="008473AA">
        <w:rPr>
          <w:rFonts w:ascii="NewsGot" w:hAnsi="NewsGot"/>
        </w:rPr>
        <w:t>.2</w:t>
      </w:r>
      <w:r w:rsidRPr="008473AA">
        <w:rPr>
          <w:rFonts w:ascii="NewsGot" w:hAnsi="NewsGot"/>
        </w:rPr>
        <w:tab/>
      </w:r>
      <w:r w:rsidRPr="008473AA">
        <w:rPr>
          <w:rFonts w:ascii="NewsGot" w:hAnsi="NewsGot"/>
        </w:rPr>
        <w:tab/>
        <w:t xml:space="preserve">Za stranu </w:t>
      </w:r>
      <w:r w:rsidR="00CD114C">
        <w:rPr>
          <w:rFonts w:ascii="NewsGot" w:hAnsi="NewsGot"/>
        </w:rPr>
        <w:t>O</w:t>
      </w:r>
      <w:r w:rsidR="006B46BB" w:rsidRPr="008473AA">
        <w:rPr>
          <w:rFonts w:ascii="NewsGot" w:hAnsi="NewsGot"/>
        </w:rPr>
        <w:t xml:space="preserve">bjednatele </w:t>
      </w:r>
      <w:r w:rsidRPr="008473AA">
        <w:rPr>
          <w:rFonts w:ascii="NewsGot" w:hAnsi="NewsGot"/>
        </w:rPr>
        <w:t>je osobou oprávněnou</w:t>
      </w:r>
      <w:r w:rsidR="00DE0F37">
        <w:rPr>
          <w:rFonts w:ascii="NewsGot" w:hAnsi="NewsGot"/>
        </w:rPr>
        <w:t xml:space="preserve"> ustanoven</w:t>
      </w:r>
      <w:r w:rsidR="00CD114C" w:rsidRPr="00DE0F37">
        <w:rPr>
          <w:rFonts w:ascii="NewsGot" w:hAnsi="NewsGot"/>
        </w:rPr>
        <w:t xml:space="preserve"> </w:t>
      </w:r>
      <w:r w:rsidR="000209AC">
        <w:rPr>
          <w:rFonts w:ascii="NewsGot" w:hAnsi="NewsGot"/>
          <w:b/>
        </w:rPr>
        <w:t>XXX</w:t>
      </w:r>
      <w:r w:rsidR="00CD114C" w:rsidRPr="006E4696">
        <w:rPr>
          <w:rFonts w:ascii="NewsGot" w:hAnsi="NewsGot"/>
        </w:rPr>
        <w:t xml:space="preserve">, </w:t>
      </w:r>
      <w:r w:rsidR="00062A05">
        <w:rPr>
          <w:rFonts w:ascii="NewsGot" w:hAnsi="NewsGot"/>
        </w:rPr>
        <w:t>náměstek Investičního útvaru</w:t>
      </w:r>
      <w:r w:rsidR="00DE0F37" w:rsidRPr="006E4696">
        <w:rPr>
          <w:rFonts w:ascii="NewsGot" w:hAnsi="NewsGot"/>
        </w:rPr>
        <w:t>, nebo jí</w:t>
      </w:r>
      <w:r w:rsidR="00C863B8">
        <w:rPr>
          <w:rFonts w:ascii="NewsGot" w:hAnsi="NewsGot"/>
        </w:rPr>
        <w:t>m</w:t>
      </w:r>
      <w:r w:rsidR="00DE0F37" w:rsidRPr="006E4696">
        <w:rPr>
          <w:rFonts w:ascii="NewsGot" w:hAnsi="NewsGot"/>
        </w:rPr>
        <w:t xml:space="preserve"> pověřená osoba</w:t>
      </w:r>
      <w:r w:rsidR="00DE0F37">
        <w:rPr>
          <w:rFonts w:ascii="NewsGot" w:hAnsi="NewsGot"/>
        </w:rPr>
        <w:t>.</w:t>
      </w:r>
    </w:p>
    <w:p w14:paraId="6BA2D59A" w14:textId="77777777" w:rsidR="00DE0F37" w:rsidRDefault="00DE0F37" w:rsidP="009648D8">
      <w:pPr>
        <w:spacing w:after="0" w:line="240" w:lineRule="auto"/>
        <w:ind w:left="709"/>
        <w:jc w:val="both"/>
        <w:rPr>
          <w:rFonts w:ascii="NewsGot" w:hAnsi="NewsGot"/>
        </w:rPr>
      </w:pPr>
      <w:r w:rsidRPr="00DE0F37">
        <w:rPr>
          <w:rFonts w:ascii="NewsGot" w:hAnsi="NewsGot"/>
        </w:rPr>
        <w:t>Kontaktní údaje oprávněné osoby Objednatele jsou</w:t>
      </w:r>
      <w:r w:rsidR="002F7484">
        <w:rPr>
          <w:rFonts w:ascii="NewsGot" w:hAnsi="NewsGot"/>
        </w:rPr>
        <w:t>:</w:t>
      </w:r>
    </w:p>
    <w:p w14:paraId="59D5C9DE" w14:textId="5B0B6FDD" w:rsidR="00CD114C" w:rsidRPr="008473AA" w:rsidRDefault="00DE0F37" w:rsidP="009648D8">
      <w:pPr>
        <w:spacing w:after="0" w:line="240" w:lineRule="auto"/>
        <w:ind w:left="709"/>
        <w:jc w:val="both"/>
        <w:rPr>
          <w:rFonts w:ascii="NewsGot" w:hAnsi="NewsGot"/>
        </w:rPr>
      </w:pPr>
      <w:r w:rsidRPr="00DE0F37">
        <w:rPr>
          <w:rFonts w:ascii="NewsGot" w:hAnsi="NewsGot"/>
        </w:rPr>
        <w:t xml:space="preserve">Adresa pro doručování pošty: </w:t>
      </w:r>
      <w:r>
        <w:rPr>
          <w:rFonts w:ascii="NewsGot" w:hAnsi="NewsGot"/>
        </w:rPr>
        <w:tab/>
      </w:r>
      <w:r w:rsidR="002F7484" w:rsidRPr="002F7484">
        <w:rPr>
          <w:rFonts w:ascii="NewsGot" w:hAnsi="NewsGot"/>
        </w:rPr>
        <w:t>U Trojského zámku 120/3, 171 00 Praha 7</w:t>
      </w:r>
    </w:p>
    <w:p w14:paraId="79AE1F70" w14:textId="68EA8886" w:rsidR="00CD114C" w:rsidRPr="008473AA" w:rsidRDefault="00CD114C" w:rsidP="009648D8">
      <w:pPr>
        <w:spacing w:after="0" w:line="240" w:lineRule="auto"/>
        <w:ind w:left="709"/>
        <w:jc w:val="both"/>
        <w:rPr>
          <w:rFonts w:ascii="NewsGot" w:hAnsi="NewsGot"/>
        </w:rPr>
      </w:pPr>
      <w:r w:rsidRPr="008473AA">
        <w:rPr>
          <w:rFonts w:ascii="NewsGot" w:hAnsi="NewsGot"/>
        </w:rPr>
        <w:t xml:space="preserve">Emailová adresa: </w:t>
      </w:r>
      <w:r w:rsidR="00DE0F37">
        <w:rPr>
          <w:rFonts w:ascii="NewsGot" w:hAnsi="NewsGot"/>
        </w:rPr>
        <w:tab/>
      </w:r>
      <w:r w:rsidR="00DE0F37">
        <w:rPr>
          <w:rFonts w:ascii="NewsGot" w:hAnsi="NewsGot"/>
        </w:rPr>
        <w:tab/>
      </w:r>
      <w:r w:rsidR="00DE0F37">
        <w:rPr>
          <w:rFonts w:ascii="NewsGot" w:hAnsi="NewsGot"/>
        </w:rPr>
        <w:tab/>
      </w:r>
      <w:hyperlink r:id="rId8" w:history="1">
        <w:r w:rsidR="000209AC" w:rsidRPr="000209AC">
          <w:rPr>
            <w:rStyle w:val="Hypertextovodkaz"/>
            <w:rFonts w:ascii="NewsGot" w:hAnsi="NewsGot"/>
            <w:color w:val="auto"/>
            <w:u w:val="none"/>
          </w:rPr>
          <w:t>XXX</w:t>
        </w:r>
      </w:hyperlink>
    </w:p>
    <w:p w14:paraId="67A63BCB" w14:textId="31DAC444" w:rsidR="000427A9" w:rsidRDefault="00CD114C" w:rsidP="009648D8">
      <w:pPr>
        <w:spacing w:after="0" w:line="240" w:lineRule="auto"/>
        <w:ind w:left="709"/>
        <w:jc w:val="both"/>
        <w:rPr>
          <w:rFonts w:ascii="NewsGot" w:hAnsi="NewsGot"/>
        </w:rPr>
      </w:pPr>
      <w:r w:rsidRPr="008473AA">
        <w:rPr>
          <w:rFonts w:ascii="NewsGot" w:hAnsi="NewsGot"/>
        </w:rPr>
        <w:t>Mobilní telefon:</w:t>
      </w:r>
      <w:r>
        <w:rPr>
          <w:rFonts w:ascii="NewsGot" w:hAnsi="NewsGot"/>
        </w:rPr>
        <w:t xml:space="preserve"> </w:t>
      </w:r>
      <w:r w:rsidR="00DE0F37">
        <w:rPr>
          <w:rFonts w:ascii="NewsGot" w:hAnsi="NewsGot"/>
        </w:rPr>
        <w:tab/>
      </w:r>
      <w:r w:rsidR="00DE0F37">
        <w:rPr>
          <w:rFonts w:ascii="NewsGot" w:hAnsi="NewsGot"/>
        </w:rPr>
        <w:tab/>
      </w:r>
      <w:r w:rsidR="00DE0F37">
        <w:rPr>
          <w:rFonts w:ascii="NewsGot" w:hAnsi="NewsGot"/>
        </w:rPr>
        <w:tab/>
      </w:r>
      <w:r w:rsidR="000209AC">
        <w:rPr>
          <w:rFonts w:ascii="NewsGot" w:hAnsi="NewsGot"/>
        </w:rPr>
        <w:t>XXX</w:t>
      </w:r>
    </w:p>
    <w:p w14:paraId="03789E81" w14:textId="77777777" w:rsidR="00DE0F37" w:rsidRDefault="00DE0F37" w:rsidP="009648D8">
      <w:pPr>
        <w:spacing w:after="0" w:line="240" w:lineRule="auto"/>
        <w:ind w:left="709" w:hanging="709"/>
        <w:jc w:val="both"/>
        <w:rPr>
          <w:rFonts w:ascii="NewsGot" w:hAnsi="NewsGot"/>
        </w:rPr>
      </w:pPr>
    </w:p>
    <w:p w14:paraId="218A13ED" w14:textId="770BB75F" w:rsidR="00DE0F37" w:rsidRDefault="000427A9" w:rsidP="009648D8">
      <w:pPr>
        <w:spacing w:after="0" w:line="240" w:lineRule="auto"/>
        <w:ind w:left="709" w:hanging="709"/>
        <w:jc w:val="both"/>
        <w:rPr>
          <w:rFonts w:ascii="NewsGot" w:hAnsi="NewsGot"/>
        </w:rPr>
      </w:pPr>
      <w:r>
        <w:rPr>
          <w:rFonts w:ascii="NewsGot" w:hAnsi="NewsGot"/>
        </w:rPr>
        <w:t>1</w:t>
      </w:r>
      <w:r w:rsidR="0002711F">
        <w:rPr>
          <w:rFonts w:ascii="NewsGot" w:hAnsi="NewsGot"/>
        </w:rPr>
        <w:t>3</w:t>
      </w:r>
      <w:r>
        <w:rPr>
          <w:rFonts w:ascii="NewsGot" w:hAnsi="NewsGot"/>
        </w:rPr>
        <w:t>.3</w:t>
      </w:r>
      <w:r>
        <w:rPr>
          <w:rFonts w:ascii="NewsGot" w:hAnsi="NewsGot"/>
        </w:rPr>
        <w:tab/>
      </w:r>
      <w:r w:rsidRPr="008473AA">
        <w:rPr>
          <w:rFonts w:ascii="NewsGot" w:hAnsi="NewsGot"/>
        </w:rPr>
        <w:t xml:space="preserve">Za stranu </w:t>
      </w:r>
      <w:r w:rsidR="00DE5531">
        <w:rPr>
          <w:rFonts w:ascii="NewsGot" w:hAnsi="NewsGot"/>
        </w:rPr>
        <w:t xml:space="preserve">Poskytovatele </w:t>
      </w:r>
      <w:r w:rsidRPr="008473AA">
        <w:rPr>
          <w:rFonts w:ascii="NewsGot" w:hAnsi="NewsGot"/>
        </w:rPr>
        <w:t>je osobou oprávněnou ustanoven</w:t>
      </w:r>
      <w:r>
        <w:rPr>
          <w:rFonts w:ascii="NewsGot" w:hAnsi="NewsGot"/>
        </w:rPr>
        <w:t xml:space="preserve"> </w:t>
      </w:r>
      <w:r w:rsidR="008D5900">
        <w:rPr>
          <w:rFonts w:ascii="NewsGot" w:hAnsi="NewsGot"/>
          <w:b/>
        </w:rPr>
        <w:t xml:space="preserve">Ing. Ivan </w:t>
      </w:r>
      <w:proofErr w:type="spellStart"/>
      <w:r w:rsidR="008D5900">
        <w:rPr>
          <w:rFonts w:ascii="NewsGot" w:hAnsi="NewsGot"/>
          <w:b/>
        </w:rPr>
        <w:t>Grin</w:t>
      </w:r>
      <w:proofErr w:type="spellEnd"/>
      <w:r w:rsidR="00DE0F37">
        <w:rPr>
          <w:rFonts w:ascii="NewsGot" w:hAnsi="NewsGot"/>
        </w:rPr>
        <w:t>,</w:t>
      </w:r>
      <w:r w:rsidRPr="008473AA">
        <w:rPr>
          <w:rFonts w:ascii="NewsGot" w:hAnsi="NewsGot"/>
        </w:rPr>
        <w:t xml:space="preserve"> </w:t>
      </w:r>
      <w:r w:rsidR="00DE0F37" w:rsidRPr="00DE0F37">
        <w:rPr>
          <w:rFonts w:ascii="NewsGot" w:hAnsi="NewsGot"/>
        </w:rPr>
        <w:t>nebo jí</w:t>
      </w:r>
      <w:r w:rsidR="00C863B8">
        <w:rPr>
          <w:rFonts w:ascii="NewsGot" w:hAnsi="NewsGot"/>
        </w:rPr>
        <w:t>m</w:t>
      </w:r>
      <w:r w:rsidR="00DE0F37" w:rsidRPr="00DE0F37">
        <w:rPr>
          <w:rFonts w:ascii="NewsGot" w:hAnsi="NewsGot"/>
        </w:rPr>
        <w:t xml:space="preserve"> pověřená osoba.</w:t>
      </w:r>
    </w:p>
    <w:p w14:paraId="1978719B" w14:textId="62780894" w:rsidR="000427A9" w:rsidRDefault="00DE0F37" w:rsidP="009648D8">
      <w:pPr>
        <w:spacing w:after="0" w:line="240" w:lineRule="auto"/>
        <w:ind w:left="709" w:hanging="709"/>
        <w:jc w:val="both"/>
        <w:rPr>
          <w:rFonts w:ascii="NewsGot" w:hAnsi="NewsGot"/>
        </w:rPr>
      </w:pPr>
      <w:r>
        <w:rPr>
          <w:rFonts w:ascii="NewsGot" w:hAnsi="NewsGot"/>
        </w:rPr>
        <w:tab/>
      </w:r>
      <w:r w:rsidR="000427A9" w:rsidRPr="008473AA">
        <w:rPr>
          <w:rFonts w:ascii="NewsGot" w:hAnsi="NewsGot"/>
        </w:rPr>
        <w:t xml:space="preserve">Kontaktní údaje oprávněné osoby </w:t>
      </w:r>
      <w:r>
        <w:rPr>
          <w:rFonts w:ascii="NewsGot" w:hAnsi="NewsGot"/>
        </w:rPr>
        <w:t>Poskytov</w:t>
      </w:r>
      <w:r w:rsidR="000427A9" w:rsidRPr="008473AA">
        <w:rPr>
          <w:rFonts w:ascii="NewsGot" w:hAnsi="NewsGot"/>
        </w:rPr>
        <w:t>atele jsou</w:t>
      </w:r>
      <w:r w:rsidR="000427A9">
        <w:rPr>
          <w:rFonts w:ascii="NewsGot" w:hAnsi="NewsGot"/>
        </w:rPr>
        <w:t>:</w:t>
      </w:r>
    </w:p>
    <w:p w14:paraId="3CAB0054" w14:textId="77C7C4BD" w:rsidR="000427A9" w:rsidRPr="008473AA" w:rsidRDefault="000427A9" w:rsidP="009648D8">
      <w:pPr>
        <w:spacing w:after="0" w:line="240" w:lineRule="auto"/>
        <w:ind w:left="709"/>
        <w:jc w:val="both"/>
        <w:rPr>
          <w:rFonts w:ascii="NewsGot" w:hAnsi="NewsGot"/>
        </w:rPr>
      </w:pPr>
      <w:r w:rsidRPr="008473AA">
        <w:rPr>
          <w:rFonts w:ascii="NewsGot" w:hAnsi="NewsGot"/>
        </w:rPr>
        <w:t xml:space="preserve">Adresa pro doručování pošty: </w:t>
      </w:r>
      <w:r w:rsidR="00DE0F37">
        <w:rPr>
          <w:rFonts w:ascii="NewsGot" w:hAnsi="NewsGot"/>
        </w:rPr>
        <w:tab/>
      </w:r>
      <w:proofErr w:type="spellStart"/>
      <w:r w:rsidR="008D5900">
        <w:rPr>
          <w:rFonts w:ascii="NewsGot" w:hAnsi="NewsGot"/>
        </w:rPr>
        <w:t>Kakosova</w:t>
      </w:r>
      <w:proofErr w:type="spellEnd"/>
      <w:r w:rsidR="008D5900">
        <w:rPr>
          <w:rFonts w:ascii="NewsGot" w:hAnsi="NewsGot"/>
        </w:rPr>
        <w:t xml:space="preserve"> 1189/8, 155 00 Praha 5 - Řeporyje</w:t>
      </w:r>
    </w:p>
    <w:p w14:paraId="07387920" w14:textId="728DB74C" w:rsidR="000427A9" w:rsidRPr="008473AA" w:rsidRDefault="000427A9" w:rsidP="009648D8">
      <w:pPr>
        <w:spacing w:after="0" w:line="240" w:lineRule="auto"/>
        <w:ind w:left="709"/>
        <w:jc w:val="both"/>
        <w:rPr>
          <w:rFonts w:ascii="NewsGot" w:hAnsi="NewsGot"/>
        </w:rPr>
      </w:pPr>
      <w:r w:rsidRPr="008473AA">
        <w:rPr>
          <w:rFonts w:ascii="NewsGot" w:hAnsi="NewsGot"/>
        </w:rPr>
        <w:t>Emailová adresa</w:t>
      </w:r>
      <w:r w:rsidR="00DE0F37">
        <w:rPr>
          <w:rFonts w:ascii="NewsGot" w:hAnsi="NewsGot"/>
        </w:rPr>
        <w:t>:</w:t>
      </w:r>
      <w:r w:rsidR="00DE0F37">
        <w:rPr>
          <w:rFonts w:ascii="NewsGot" w:hAnsi="NewsGot"/>
        </w:rPr>
        <w:tab/>
      </w:r>
      <w:r w:rsidR="00DE0F37">
        <w:rPr>
          <w:rFonts w:ascii="NewsGot" w:hAnsi="NewsGot"/>
        </w:rPr>
        <w:tab/>
      </w:r>
      <w:r w:rsidR="00DE0F37">
        <w:rPr>
          <w:rFonts w:ascii="NewsGot" w:hAnsi="NewsGot"/>
        </w:rPr>
        <w:tab/>
      </w:r>
      <w:r w:rsidR="000209AC">
        <w:rPr>
          <w:rFonts w:ascii="NewsGot" w:hAnsi="NewsGot"/>
        </w:rPr>
        <w:t>XXX</w:t>
      </w:r>
    </w:p>
    <w:p w14:paraId="1C8B759A" w14:textId="0FE55CA4" w:rsidR="000427A9" w:rsidRPr="008473AA" w:rsidRDefault="000427A9" w:rsidP="009648D8">
      <w:pPr>
        <w:spacing w:after="0" w:line="240" w:lineRule="auto"/>
        <w:ind w:left="709"/>
        <w:jc w:val="both"/>
        <w:rPr>
          <w:rFonts w:ascii="NewsGot" w:hAnsi="NewsGot"/>
        </w:rPr>
      </w:pPr>
      <w:r w:rsidRPr="008473AA">
        <w:rPr>
          <w:rFonts w:ascii="NewsGot" w:hAnsi="NewsGot"/>
        </w:rPr>
        <w:t xml:space="preserve">Mobilní telefon: </w:t>
      </w:r>
      <w:r w:rsidR="00DE0F37">
        <w:rPr>
          <w:rFonts w:ascii="NewsGot" w:hAnsi="NewsGot"/>
        </w:rPr>
        <w:tab/>
      </w:r>
      <w:r w:rsidR="00DE0F37">
        <w:rPr>
          <w:rFonts w:ascii="NewsGot" w:hAnsi="NewsGot"/>
        </w:rPr>
        <w:tab/>
      </w:r>
      <w:r w:rsidR="00DE0F37">
        <w:rPr>
          <w:rFonts w:ascii="NewsGot" w:hAnsi="NewsGot"/>
        </w:rPr>
        <w:tab/>
      </w:r>
      <w:r w:rsidR="000209AC">
        <w:rPr>
          <w:rFonts w:ascii="NewsGot" w:hAnsi="NewsGot"/>
        </w:rPr>
        <w:t>XXX</w:t>
      </w:r>
    </w:p>
    <w:p w14:paraId="20DA51D9" w14:textId="77777777" w:rsidR="00CD114C" w:rsidRPr="008473AA" w:rsidRDefault="00CD114C" w:rsidP="009648D8">
      <w:pPr>
        <w:spacing w:after="0" w:line="240" w:lineRule="auto"/>
        <w:ind w:left="709"/>
        <w:jc w:val="both"/>
        <w:rPr>
          <w:rFonts w:ascii="NewsGot" w:hAnsi="NewsGot"/>
        </w:rPr>
      </w:pPr>
    </w:p>
    <w:p w14:paraId="4630DF9C" w14:textId="6CA82EF1" w:rsidR="00E829FC" w:rsidRPr="008473AA"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3</w:t>
      </w:r>
      <w:r w:rsidRPr="008473AA">
        <w:rPr>
          <w:rFonts w:ascii="NewsGot" w:hAnsi="NewsGot"/>
        </w:rPr>
        <w:t>.4</w:t>
      </w:r>
      <w:r w:rsidRPr="008473AA">
        <w:rPr>
          <w:rFonts w:ascii="NewsGot" w:hAnsi="NewsGot"/>
        </w:rPr>
        <w:tab/>
        <w:t xml:space="preserve">Oprávněné osoby, nejsou-li statutárním orgánem, nejsou oprávněny ke změnám této </w:t>
      </w:r>
      <w:r w:rsidR="00D87B80">
        <w:rPr>
          <w:rFonts w:ascii="NewsGot" w:hAnsi="NewsGot"/>
        </w:rPr>
        <w:t>S</w:t>
      </w:r>
      <w:r w:rsidRPr="008473AA">
        <w:rPr>
          <w:rFonts w:ascii="NewsGot" w:hAnsi="NewsGot"/>
        </w:rPr>
        <w:t>mlouvy, jejím doplňkům</w:t>
      </w:r>
      <w:r w:rsidR="00FA2BE0">
        <w:rPr>
          <w:rFonts w:ascii="NewsGot" w:hAnsi="NewsGot"/>
        </w:rPr>
        <w:t>,</w:t>
      </w:r>
      <w:r w:rsidRPr="008473AA">
        <w:rPr>
          <w:rFonts w:ascii="NewsGot" w:hAnsi="NewsGot"/>
        </w:rPr>
        <w:t xml:space="preserve"> ani zrušení, ledaže se prokáží plnou mocí od příslušné smluvní strany udělenou jim k tomu osobami </w:t>
      </w:r>
      <w:r w:rsidRPr="008473AA">
        <w:rPr>
          <w:rFonts w:ascii="NewsGot" w:hAnsi="NewsGot"/>
        </w:rPr>
        <w:lastRenderedPageBreak/>
        <w:t xml:space="preserve">oprávněnými jednat jménem příslušné smluvní strany navenek a zavazovat ji v záležitostech této </w:t>
      </w:r>
      <w:r w:rsidR="00D87B80">
        <w:rPr>
          <w:rFonts w:ascii="NewsGot" w:hAnsi="NewsGot"/>
        </w:rPr>
        <w:t>S</w:t>
      </w:r>
      <w:r w:rsidRPr="008473AA">
        <w:rPr>
          <w:rFonts w:ascii="NewsGot" w:hAnsi="NewsGot"/>
        </w:rPr>
        <w:t>mlouvy. Smluvní strany jsou oprávněny jednostranně změnit oprávněné osoby a jsou povinny tuto změnu druhé straně písemně oznámit způsobem stanoveným pro ko</w:t>
      </w:r>
      <w:r w:rsidR="00D87B80">
        <w:rPr>
          <w:rFonts w:ascii="NewsGot" w:hAnsi="NewsGot"/>
        </w:rPr>
        <w:t>munikaci smluvních stran touto S</w:t>
      </w:r>
      <w:r w:rsidRPr="008473AA">
        <w:rPr>
          <w:rFonts w:ascii="NewsGot" w:hAnsi="NewsGot"/>
        </w:rPr>
        <w:t>mlouvou, a to bezodkladně. Taková změna je účinná ode dne doručení oznámení o změně oprávněné osoby druhé smluvní straně.</w:t>
      </w:r>
    </w:p>
    <w:p w14:paraId="0217241A" w14:textId="062934B1" w:rsidR="00ED39F5" w:rsidRDefault="00ED39F5" w:rsidP="009648D8">
      <w:pPr>
        <w:spacing w:after="0" w:line="240" w:lineRule="auto"/>
        <w:ind w:left="709" w:hanging="709"/>
        <w:jc w:val="center"/>
        <w:rPr>
          <w:rFonts w:ascii="NewsGot" w:hAnsi="NewsGot"/>
        </w:rPr>
      </w:pPr>
    </w:p>
    <w:p w14:paraId="75D70ECA" w14:textId="77777777" w:rsidR="00212797" w:rsidRDefault="00212797" w:rsidP="009648D8">
      <w:pPr>
        <w:spacing w:after="0" w:line="240" w:lineRule="auto"/>
        <w:ind w:left="709" w:hanging="709"/>
        <w:jc w:val="center"/>
        <w:rPr>
          <w:rFonts w:ascii="NewsGot" w:hAnsi="NewsGot"/>
        </w:rPr>
      </w:pPr>
    </w:p>
    <w:p w14:paraId="3DB89125" w14:textId="0EC22DEF" w:rsidR="00E829FC" w:rsidRDefault="00E829FC" w:rsidP="009648D8">
      <w:pPr>
        <w:spacing w:after="0" w:line="240" w:lineRule="auto"/>
        <w:ind w:left="709" w:hanging="709"/>
        <w:rPr>
          <w:rFonts w:ascii="NewsGot" w:hAnsi="NewsGot"/>
          <w:b/>
        </w:rPr>
      </w:pPr>
      <w:r w:rsidRPr="008473AA">
        <w:rPr>
          <w:rFonts w:ascii="NewsGot" w:hAnsi="NewsGot"/>
          <w:b/>
        </w:rPr>
        <w:t>1</w:t>
      </w:r>
      <w:r w:rsidR="0002711F">
        <w:rPr>
          <w:rFonts w:ascii="NewsGot" w:hAnsi="NewsGot"/>
          <w:b/>
        </w:rPr>
        <w:t>4</w:t>
      </w:r>
      <w:r w:rsidRPr="008473AA">
        <w:rPr>
          <w:rFonts w:ascii="NewsGot" w:hAnsi="NewsGot"/>
          <w:b/>
        </w:rPr>
        <w:t>.</w:t>
      </w:r>
      <w:r w:rsidRPr="008473AA">
        <w:rPr>
          <w:rFonts w:ascii="NewsGot" w:hAnsi="NewsGot"/>
          <w:b/>
        </w:rPr>
        <w:tab/>
        <w:t>Zvláštní ustanovení</w:t>
      </w:r>
    </w:p>
    <w:p w14:paraId="4FE3BB31" w14:textId="77777777" w:rsidR="00E41008" w:rsidRPr="008473AA" w:rsidRDefault="00E41008" w:rsidP="009648D8">
      <w:pPr>
        <w:spacing w:after="0" w:line="240" w:lineRule="auto"/>
        <w:ind w:left="709" w:hanging="709"/>
        <w:jc w:val="center"/>
        <w:rPr>
          <w:rFonts w:ascii="NewsGot" w:hAnsi="NewsGot"/>
          <w:b/>
        </w:rPr>
      </w:pPr>
    </w:p>
    <w:p w14:paraId="6CA5156D" w14:textId="3651A9E0"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4</w:t>
      </w:r>
      <w:r w:rsidRPr="008473AA">
        <w:rPr>
          <w:rFonts w:ascii="NewsGot" w:hAnsi="NewsGot"/>
        </w:rPr>
        <w:t>.1</w:t>
      </w:r>
      <w:r w:rsidRPr="008473AA">
        <w:rPr>
          <w:rFonts w:ascii="NewsGot" w:hAnsi="NewsGot"/>
        </w:rPr>
        <w:tab/>
      </w:r>
      <w:r w:rsidR="00547662">
        <w:rPr>
          <w:rFonts w:ascii="NewsGot" w:hAnsi="NewsGot"/>
        </w:rPr>
        <w:t>Poskytovatel</w:t>
      </w:r>
      <w:r w:rsidRPr="008473AA">
        <w:rPr>
          <w:rFonts w:ascii="NewsGot" w:hAnsi="NewsGot"/>
        </w:rPr>
        <w:t xml:space="preserve"> je povinen uchovávat nejméně po dobu 10 let od skončení plnění veřejné zakázky doklady související s plněním veřejné zakázky a umožnit osobám oprávněným k výkonu kontroly, provést kontrolu těchto dokladů. Lhůta začíná běžet od 1. ledna následujícího kalendářního roku, ve kterém byla uhrazena p</w:t>
      </w:r>
      <w:r w:rsidR="00F15E82" w:rsidRPr="008473AA">
        <w:rPr>
          <w:rFonts w:ascii="NewsGot" w:hAnsi="NewsGot"/>
        </w:rPr>
        <w:t>oskytovateli</w:t>
      </w:r>
      <w:r w:rsidRPr="008473AA">
        <w:rPr>
          <w:rFonts w:ascii="NewsGot" w:hAnsi="NewsGot"/>
        </w:rPr>
        <w:t xml:space="preserve"> závěrečná platba.</w:t>
      </w:r>
    </w:p>
    <w:p w14:paraId="7298DD0B" w14:textId="77777777" w:rsidR="00E41008" w:rsidRPr="008473AA" w:rsidRDefault="00E41008" w:rsidP="009648D8">
      <w:pPr>
        <w:spacing w:after="0" w:line="240" w:lineRule="auto"/>
        <w:ind w:left="709" w:hanging="709"/>
        <w:jc w:val="both"/>
        <w:rPr>
          <w:rFonts w:ascii="NewsGot" w:hAnsi="NewsGot"/>
        </w:rPr>
      </w:pPr>
    </w:p>
    <w:p w14:paraId="45A709FD" w14:textId="64499013" w:rsidR="00203EE0" w:rsidRDefault="007E78E3"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4</w:t>
      </w:r>
      <w:r w:rsidRPr="008473AA">
        <w:rPr>
          <w:rFonts w:ascii="NewsGot" w:hAnsi="NewsGot"/>
        </w:rPr>
        <w:t xml:space="preserve">.2  </w:t>
      </w:r>
      <w:r w:rsidRPr="008473AA">
        <w:rPr>
          <w:rFonts w:ascii="NewsGot" w:hAnsi="NewsGot"/>
        </w:rPr>
        <w:tab/>
      </w:r>
      <w:r w:rsidR="00203EE0" w:rsidRPr="00203EE0">
        <w:rPr>
          <w:rFonts w:ascii="NewsGot" w:hAnsi="NewsGot"/>
        </w:rPr>
        <w:t>Smluvní strany prohlašují, že předem souhlasí, v souladu se zněním zákona č. 106/1999 Sb., o svobodném přístupu k informacím, s možným zpřístup</w:t>
      </w:r>
      <w:r w:rsidR="00D87B80">
        <w:rPr>
          <w:rFonts w:ascii="NewsGot" w:hAnsi="NewsGot"/>
        </w:rPr>
        <w:t>něním či zveřejněním celé této S</w:t>
      </w:r>
      <w:r w:rsidR="00203EE0" w:rsidRPr="00203EE0">
        <w:rPr>
          <w:rFonts w:ascii="NewsGot" w:hAnsi="NewsGot"/>
        </w:rPr>
        <w:t xml:space="preserve">mlouvy v jejím plném znění, jakož i všech úkonů a okolností s touto </w:t>
      </w:r>
      <w:r w:rsidR="00D87B80">
        <w:rPr>
          <w:rFonts w:ascii="NewsGot" w:hAnsi="NewsGot"/>
        </w:rPr>
        <w:t>S</w:t>
      </w:r>
      <w:r w:rsidR="00203EE0" w:rsidRPr="00203EE0">
        <w:rPr>
          <w:rFonts w:ascii="NewsGot" w:hAnsi="NewsGot"/>
        </w:rPr>
        <w:t xml:space="preserve">mlouvou souvisejících, ke kterému může kdykoliv v budoucnu dojít. </w:t>
      </w:r>
      <w:r w:rsidR="00DE5531">
        <w:rPr>
          <w:rFonts w:ascii="NewsGot" w:hAnsi="NewsGot"/>
        </w:rPr>
        <w:t>Poskytovatel</w:t>
      </w:r>
      <w:r w:rsidR="00203EE0" w:rsidRPr="00203EE0">
        <w:rPr>
          <w:rFonts w:ascii="NewsGot" w:hAnsi="NewsGot"/>
        </w:rPr>
        <w:t xml:space="preserve"> zároveň bere na vědomí, že </w:t>
      </w:r>
      <w:r w:rsidR="00CD114C">
        <w:rPr>
          <w:rFonts w:ascii="NewsGot" w:hAnsi="NewsGot"/>
        </w:rPr>
        <w:t>O</w:t>
      </w:r>
      <w:r w:rsidR="00203EE0" w:rsidRPr="00203EE0">
        <w:rPr>
          <w:rFonts w:ascii="NewsGot" w:hAnsi="NewsGot"/>
        </w:rPr>
        <w:t xml:space="preserve">bjednatel je vázán zákonem č. 340/2015 Sb., o registru smluv, </w:t>
      </w:r>
      <w:r w:rsidR="00E41008">
        <w:rPr>
          <w:rFonts w:ascii="NewsGot" w:hAnsi="NewsGot"/>
        </w:rPr>
        <w:br/>
      </w:r>
      <w:r w:rsidR="00D87B80">
        <w:rPr>
          <w:rFonts w:ascii="NewsGot" w:hAnsi="NewsGot"/>
        </w:rPr>
        <w:t>a souhlasí s tím, že text této S</w:t>
      </w:r>
      <w:r w:rsidR="00203EE0" w:rsidRPr="00203EE0">
        <w:rPr>
          <w:rFonts w:ascii="NewsGot" w:hAnsi="NewsGot"/>
        </w:rPr>
        <w:t xml:space="preserve">mlouvy může být zveřejněn prostřednictvím </w:t>
      </w:r>
      <w:r w:rsidR="00CD114C">
        <w:rPr>
          <w:rFonts w:ascii="NewsGot" w:hAnsi="NewsGot"/>
        </w:rPr>
        <w:t>O</w:t>
      </w:r>
      <w:r w:rsidR="00203EE0" w:rsidRPr="00203EE0">
        <w:rPr>
          <w:rFonts w:ascii="NewsGot" w:hAnsi="NewsGot"/>
        </w:rPr>
        <w:t xml:space="preserve">bjednatele v registru smluv. </w:t>
      </w:r>
    </w:p>
    <w:p w14:paraId="6D64D246" w14:textId="77777777" w:rsidR="00E41008" w:rsidRPr="008473AA" w:rsidRDefault="00E41008" w:rsidP="009648D8">
      <w:pPr>
        <w:spacing w:after="0" w:line="240" w:lineRule="auto"/>
        <w:ind w:left="709" w:hanging="709"/>
        <w:jc w:val="both"/>
        <w:rPr>
          <w:rFonts w:ascii="NewsGot" w:hAnsi="NewsGot"/>
        </w:rPr>
      </w:pPr>
    </w:p>
    <w:p w14:paraId="779BD7C3" w14:textId="44FE5ACB" w:rsidR="00E829FC" w:rsidRPr="008473AA"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4</w:t>
      </w:r>
      <w:r w:rsidR="00596E34" w:rsidRPr="008473AA">
        <w:rPr>
          <w:rFonts w:ascii="NewsGot" w:hAnsi="NewsGot"/>
        </w:rPr>
        <w:t>.</w:t>
      </w:r>
      <w:r w:rsidR="00754BE0" w:rsidRPr="008473AA">
        <w:rPr>
          <w:rFonts w:ascii="NewsGot" w:hAnsi="NewsGot"/>
        </w:rPr>
        <w:t>3</w:t>
      </w:r>
      <w:r w:rsidRPr="008473AA">
        <w:rPr>
          <w:rFonts w:ascii="NewsGot" w:hAnsi="NewsGot"/>
        </w:rPr>
        <w:tab/>
        <w:t xml:space="preserve">Smluvní strany prohlašují, že skutečnosti uvedené v této </w:t>
      </w:r>
      <w:r w:rsidR="00D87B80">
        <w:rPr>
          <w:rFonts w:ascii="NewsGot" w:hAnsi="NewsGot"/>
        </w:rPr>
        <w:t>S</w:t>
      </w:r>
      <w:r w:rsidRPr="008473AA">
        <w:rPr>
          <w:rFonts w:ascii="NewsGot" w:hAnsi="NewsGot"/>
        </w:rPr>
        <w:t xml:space="preserve">mlouvě nepovažují za obchodní tajemství ve smyslu </w:t>
      </w:r>
      <w:r w:rsidR="009F1CA2" w:rsidRPr="008473AA">
        <w:rPr>
          <w:rFonts w:ascii="NewsGot" w:hAnsi="NewsGot" w:cs="ArialMT"/>
        </w:rPr>
        <w:t xml:space="preserve">§ 504 občanského zákoníku </w:t>
      </w:r>
      <w:r w:rsidRPr="008473AA">
        <w:rPr>
          <w:rFonts w:ascii="NewsGot" w:hAnsi="NewsGot"/>
        </w:rPr>
        <w:t xml:space="preserve">a udělují svolení k jejich užití a zveřejnění bez stanovení jakýchkoli dalších podmínek. </w:t>
      </w:r>
    </w:p>
    <w:p w14:paraId="46E719FF" w14:textId="77777777" w:rsidR="00E41008" w:rsidRPr="008473AA" w:rsidRDefault="00E41008" w:rsidP="009648D8">
      <w:pPr>
        <w:spacing w:after="0" w:line="240" w:lineRule="auto"/>
        <w:ind w:left="709" w:hanging="709"/>
        <w:jc w:val="center"/>
        <w:rPr>
          <w:rFonts w:ascii="NewsGot" w:hAnsi="NewsGot"/>
          <w:b/>
        </w:rPr>
      </w:pPr>
    </w:p>
    <w:p w14:paraId="0ED2B6F2" w14:textId="041B467C"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4</w:t>
      </w:r>
      <w:r w:rsidRPr="008473AA">
        <w:rPr>
          <w:rFonts w:ascii="NewsGot" w:hAnsi="NewsGot"/>
        </w:rPr>
        <w:t>.</w:t>
      </w:r>
      <w:r w:rsidR="0002711F">
        <w:rPr>
          <w:rFonts w:ascii="NewsGot" w:hAnsi="NewsGot"/>
        </w:rPr>
        <w:t>4</w:t>
      </w:r>
      <w:r w:rsidRPr="008473AA">
        <w:rPr>
          <w:rFonts w:ascii="NewsGot" w:hAnsi="NewsGot"/>
        </w:rPr>
        <w:tab/>
      </w:r>
      <w:r w:rsidR="00547662">
        <w:rPr>
          <w:rFonts w:ascii="NewsGot" w:hAnsi="NewsGot"/>
        </w:rPr>
        <w:t>Poskytovatel</w:t>
      </w:r>
      <w:r w:rsidRPr="008473AA">
        <w:rPr>
          <w:rFonts w:ascii="NewsGot" w:hAnsi="NewsGot"/>
        </w:rPr>
        <w:t xml:space="preserve"> je povinen informovat </w:t>
      </w:r>
      <w:r w:rsidR="00CD114C">
        <w:rPr>
          <w:rFonts w:ascii="NewsGot" w:hAnsi="NewsGot"/>
        </w:rPr>
        <w:t>O</w:t>
      </w:r>
      <w:r w:rsidR="006B46BB" w:rsidRPr="008473AA">
        <w:rPr>
          <w:rFonts w:ascii="NewsGot" w:hAnsi="NewsGot"/>
        </w:rPr>
        <w:t xml:space="preserve">bjednatele </w:t>
      </w:r>
      <w:r w:rsidRPr="008473AA">
        <w:rPr>
          <w:rFonts w:ascii="NewsGot" w:hAnsi="NewsGot"/>
        </w:rPr>
        <w:t>bez zbytečného odkladu o všech okolnostech, které by mohly b</w:t>
      </w:r>
      <w:r w:rsidR="00D87B80">
        <w:rPr>
          <w:rFonts w:ascii="NewsGot" w:hAnsi="NewsGot"/>
        </w:rPr>
        <w:t>ýt na překážku plnění předmětu S</w:t>
      </w:r>
      <w:r w:rsidRPr="008473AA">
        <w:rPr>
          <w:rFonts w:ascii="NewsGot" w:hAnsi="NewsGot"/>
        </w:rPr>
        <w:t xml:space="preserve">mlouvy a navrhovat řešení vedoucí k jejich odstranění. </w:t>
      </w:r>
    </w:p>
    <w:p w14:paraId="2ADD20E8" w14:textId="77777777" w:rsidR="00E41008" w:rsidRPr="008473AA" w:rsidRDefault="00E41008" w:rsidP="009648D8">
      <w:pPr>
        <w:spacing w:after="0" w:line="240" w:lineRule="auto"/>
        <w:ind w:left="709" w:hanging="709"/>
        <w:jc w:val="both"/>
        <w:rPr>
          <w:rFonts w:ascii="NewsGot" w:hAnsi="NewsGot"/>
        </w:rPr>
      </w:pPr>
    </w:p>
    <w:p w14:paraId="44C1158A" w14:textId="0C510537" w:rsidR="00E829FC" w:rsidRDefault="00A97276" w:rsidP="009648D8">
      <w:pPr>
        <w:spacing w:after="0" w:line="240" w:lineRule="auto"/>
        <w:ind w:left="709" w:hanging="709"/>
        <w:jc w:val="both"/>
        <w:rPr>
          <w:rFonts w:ascii="NewsGot" w:hAnsi="NewsGot"/>
        </w:rPr>
      </w:pPr>
      <w:r>
        <w:rPr>
          <w:rFonts w:ascii="NewsGot" w:hAnsi="NewsGot"/>
        </w:rPr>
        <w:t>1</w:t>
      </w:r>
      <w:r w:rsidR="0002711F">
        <w:rPr>
          <w:rFonts w:ascii="NewsGot" w:hAnsi="NewsGot"/>
        </w:rPr>
        <w:t>4.5</w:t>
      </w:r>
      <w:r w:rsidR="00E829FC" w:rsidRPr="008473AA">
        <w:rPr>
          <w:rFonts w:ascii="NewsGot" w:hAnsi="NewsGot"/>
        </w:rPr>
        <w:tab/>
        <w:t xml:space="preserve">Smluvní strany se zavazují, že při plnění závazků a povinností vyplývajících z této </w:t>
      </w:r>
      <w:r w:rsidR="00D87B80">
        <w:rPr>
          <w:rFonts w:ascii="NewsGot" w:hAnsi="NewsGot"/>
        </w:rPr>
        <w:t>S</w:t>
      </w:r>
      <w:r w:rsidR="00E829FC" w:rsidRPr="008473AA">
        <w:rPr>
          <w:rFonts w:ascii="NewsGot" w:hAnsi="NewsGot"/>
        </w:rPr>
        <w:t xml:space="preserve">mlouvy budou vždy postupovat a vystupovat ve vzájemné součinnosti a jednat </w:t>
      </w:r>
      <w:r w:rsidR="00076153" w:rsidRPr="008473AA">
        <w:rPr>
          <w:rFonts w:ascii="NewsGot" w:hAnsi="NewsGot"/>
        </w:rPr>
        <w:t>tak, aby</w:t>
      </w:r>
      <w:r w:rsidR="00E829FC" w:rsidRPr="008473AA">
        <w:rPr>
          <w:rFonts w:ascii="NewsGot" w:hAnsi="NewsGot"/>
        </w:rPr>
        <w:t xml:space="preserve"> bylo zachováno a šířeno dobré jméno druhé strany a vyvarují se takových jednání, která by bezdůvodně mohla ohrozit či poškodit dobré jméno druhé smluvní strany. Dále se zavazují, že žádná ze smluvních stran nezamlčí druhé smluvní straně žádnou okolnost, kterou se dozví během realizace práv a p</w:t>
      </w:r>
      <w:r w:rsidR="00D87B80">
        <w:rPr>
          <w:rFonts w:ascii="NewsGot" w:hAnsi="NewsGot"/>
        </w:rPr>
        <w:t>ovinností vyplývajících z této S</w:t>
      </w:r>
      <w:r w:rsidR="00E829FC" w:rsidRPr="008473AA">
        <w:rPr>
          <w:rFonts w:ascii="NewsGot" w:hAnsi="NewsGot"/>
        </w:rPr>
        <w:t>mlouvy a která by mohla jakýmkoli způsobem ovlivnit nebo změni</w:t>
      </w:r>
      <w:r w:rsidR="00D87B80">
        <w:rPr>
          <w:rFonts w:ascii="NewsGot" w:hAnsi="NewsGot"/>
        </w:rPr>
        <w:t>t záměr předpokládaný touto S</w:t>
      </w:r>
      <w:r w:rsidR="00E829FC" w:rsidRPr="008473AA">
        <w:rPr>
          <w:rFonts w:ascii="NewsGot" w:hAnsi="NewsGot"/>
        </w:rPr>
        <w:t>mlouvou.</w:t>
      </w:r>
    </w:p>
    <w:p w14:paraId="004432E3" w14:textId="77777777" w:rsidR="00E41008" w:rsidRPr="008473AA" w:rsidRDefault="00E41008" w:rsidP="009648D8">
      <w:pPr>
        <w:spacing w:after="0" w:line="240" w:lineRule="auto"/>
        <w:ind w:left="709" w:hanging="709"/>
        <w:jc w:val="both"/>
        <w:rPr>
          <w:rFonts w:ascii="NewsGot" w:hAnsi="NewsGot"/>
        </w:rPr>
      </w:pPr>
    </w:p>
    <w:p w14:paraId="3E642EBE" w14:textId="1CB7C3AA" w:rsidR="00E829FC" w:rsidRPr="008473AA"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4.6</w:t>
      </w:r>
      <w:r w:rsidRPr="008473AA">
        <w:rPr>
          <w:rFonts w:ascii="NewsGot" w:hAnsi="NewsGot"/>
        </w:rPr>
        <w:tab/>
      </w:r>
      <w:r w:rsidR="009F171A" w:rsidRPr="008473AA">
        <w:rPr>
          <w:rFonts w:ascii="NewsGot" w:hAnsi="NewsGot"/>
        </w:rPr>
        <w:t xml:space="preserve">Objednatel </w:t>
      </w:r>
      <w:r w:rsidRPr="008473AA">
        <w:rPr>
          <w:rFonts w:ascii="NewsGot" w:hAnsi="NewsGot"/>
        </w:rPr>
        <w:t xml:space="preserve">je oprávněn pozastavit platby </w:t>
      </w:r>
      <w:r w:rsidR="000B32CC">
        <w:rPr>
          <w:rFonts w:ascii="NewsGot" w:hAnsi="NewsGot"/>
        </w:rPr>
        <w:t xml:space="preserve">faktur Poskytovatele </w:t>
      </w:r>
      <w:r w:rsidRPr="008473AA">
        <w:rPr>
          <w:rFonts w:ascii="NewsGot" w:hAnsi="NewsGot"/>
        </w:rPr>
        <w:t xml:space="preserve">či jednostranně započíst proti pohledávkám </w:t>
      </w:r>
      <w:r w:rsidR="00547662">
        <w:rPr>
          <w:rFonts w:ascii="NewsGot" w:hAnsi="NewsGot"/>
        </w:rPr>
        <w:t>Poskytovatele</w:t>
      </w:r>
      <w:r w:rsidRPr="008473AA">
        <w:rPr>
          <w:rFonts w:ascii="NewsGot" w:hAnsi="NewsGot"/>
        </w:rPr>
        <w:t xml:space="preserve"> kteroukoli z plateb z důvodu: </w:t>
      </w:r>
    </w:p>
    <w:p w14:paraId="2E38F067" w14:textId="77777777" w:rsidR="009648D8" w:rsidRDefault="009648D8" w:rsidP="009648D8">
      <w:pPr>
        <w:spacing w:after="0" w:line="240" w:lineRule="auto"/>
        <w:ind w:left="709"/>
        <w:jc w:val="both"/>
        <w:rPr>
          <w:rFonts w:ascii="NewsGot" w:hAnsi="NewsGot"/>
        </w:rPr>
      </w:pPr>
    </w:p>
    <w:p w14:paraId="2462002C" w14:textId="70A71AA8" w:rsidR="00E829FC" w:rsidRPr="008473AA" w:rsidRDefault="000B32CC" w:rsidP="009648D8">
      <w:pPr>
        <w:spacing w:after="0" w:line="240" w:lineRule="auto"/>
        <w:ind w:left="709"/>
        <w:jc w:val="both"/>
        <w:rPr>
          <w:rFonts w:ascii="NewsGot" w:hAnsi="NewsGot"/>
        </w:rPr>
      </w:pPr>
      <w:r>
        <w:rPr>
          <w:rFonts w:ascii="NewsGot" w:hAnsi="NewsGot"/>
        </w:rPr>
        <w:t>(a)</w:t>
      </w:r>
      <w:r w:rsidR="00E829FC" w:rsidRPr="008473AA">
        <w:rPr>
          <w:rFonts w:ascii="NewsGot" w:hAnsi="NewsGot"/>
        </w:rPr>
        <w:tab/>
        <w:t xml:space="preserve">prodlení </w:t>
      </w:r>
      <w:r w:rsidR="00547662">
        <w:rPr>
          <w:rFonts w:ascii="NewsGot" w:hAnsi="NewsGot"/>
        </w:rPr>
        <w:t>Poskytovatele</w:t>
      </w:r>
      <w:r w:rsidR="00E829FC" w:rsidRPr="008473AA">
        <w:rPr>
          <w:rFonts w:ascii="NewsGot" w:hAnsi="NewsGot"/>
        </w:rPr>
        <w:t xml:space="preserve"> s plněním jeho povinností;</w:t>
      </w:r>
    </w:p>
    <w:p w14:paraId="596B7C1A" w14:textId="77777777" w:rsidR="009648D8" w:rsidRDefault="009648D8" w:rsidP="009648D8">
      <w:pPr>
        <w:spacing w:after="0" w:line="240" w:lineRule="auto"/>
        <w:ind w:left="1440" w:hanging="731"/>
        <w:jc w:val="both"/>
        <w:rPr>
          <w:rFonts w:ascii="NewsGot" w:hAnsi="NewsGot"/>
        </w:rPr>
      </w:pPr>
    </w:p>
    <w:p w14:paraId="5EAD66F5" w14:textId="33A13ACF" w:rsidR="00E829FC" w:rsidRPr="008473AA" w:rsidRDefault="000B32CC" w:rsidP="009648D8">
      <w:pPr>
        <w:spacing w:after="0" w:line="240" w:lineRule="auto"/>
        <w:ind w:left="1440" w:hanging="731"/>
        <w:jc w:val="both"/>
        <w:rPr>
          <w:rFonts w:ascii="NewsGot" w:hAnsi="NewsGot"/>
        </w:rPr>
      </w:pPr>
      <w:r>
        <w:rPr>
          <w:rFonts w:ascii="NewsGot" w:hAnsi="NewsGot"/>
        </w:rPr>
        <w:t>(b)</w:t>
      </w:r>
      <w:r w:rsidR="00E829FC" w:rsidRPr="008473AA">
        <w:rPr>
          <w:rFonts w:ascii="NewsGot" w:hAnsi="NewsGot"/>
        </w:rPr>
        <w:tab/>
        <w:t xml:space="preserve">oprávněných nároků vznesených třetími stranami v souvislosti s neplněním povinností </w:t>
      </w:r>
      <w:r w:rsidR="00547662">
        <w:rPr>
          <w:rFonts w:ascii="NewsGot" w:hAnsi="NewsGot"/>
        </w:rPr>
        <w:t>Poskytovatel</w:t>
      </w:r>
      <w:r w:rsidR="003164D7">
        <w:rPr>
          <w:rFonts w:ascii="NewsGot" w:hAnsi="NewsGot"/>
        </w:rPr>
        <w:t>e</w:t>
      </w:r>
      <w:r w:rsidR="00E829FC" w:rsidRPr="008473AA">
        <w:rPr>
          <w:rFonts w:ascii="NewsGot" w:hAnsi="NewsGot"/>
        </w:rPr>
        <w:t>;</w:t>
      </w:r>
    </w:p>
    <w:p w14:paraId="0B84E5BD" w14:textId="77777777" w:rsidR="009648D8" w:rsidRDefault="009648D8" w:rsidP="009648D8">
      <w:pPr>
        <w:spacing w:after="0" w:line="240" w:lineRule="auto"/>
        <w:ind w:left="709"/>
        <w:jc w:val="both"/>
        <w:rPr>
          <w:rFonts w:ascii="NewsGot" w:hAnsi="NewsGot"/>
        </w:rPr>
      </w:pPr>
    </w:p>
    <w:p w14:paraId="3D53B014" w14:textId="2050AF33" w:rsidR="00E829FC" w:rsidRPr="008473AA" w:rsidRDefault="000B32CC" w:rsidP="009648D8">
      <w:pPr>
        <w:spacing w:after="0" w:line="240" w:lineRule="auto"/>
        <w:ind w:left="709"/>
        <w:jc w:val="both"/>
        <w:rPr>
          <w:rFonts w:ascii="NewsGot" w:hAnsi="NewsGot"/>
        </w:rPr>
      </w:pPr>
      <w:r>
        <w:rPr>
          <w:rFonts w:ascii="NewsGot" w:hAnsi="NewsGot"/>
        </w:rPr>
        <w:t>(c)</w:t>
      </w:r>
      <w:r w:rsidR="00E829FC" w:rsidRPr="008473AA">
        <w:rPr>
          <w:rFonts w:ascii="NewsGot" w:hAnsi="NewsGot"/>
        </w:rPr>
        <w:tab/>
        <w:t xml:space="preserve">škody způsobené </w:t>
      </w:r>
      <w:r w:rsidR="003164D7">
        <w:rPr>
          <w:rFonts w:ascii="NewsGot" w:hAnsi="NewsGot"/>
        </w:rPr>
        <w:t>O</w:t>
      </w:r>
      <w:r w:rsidR="009F171A" w:rsidRPr="008473AA">
        <w:rPr>
          <w:rFonts w:ascii="NewsGot" w:hAnsi="NewsGot"/>
        </w:rPr>
        <w:t>bjednateli</w:t>
      </w:r>
      <w:r w:rsidR="00E829FC" w:rsidRPr="008473AA">
        <w:rPr>
          <w:rFonts w:ascii="NewsGot" w:hAnsi="NewsGot"/>
        </w:rPr>
        <w:t>;</w:t>
      </w:r>
    </w:p>
    <w:p w14:paraId="046E338B" w14:textId="77777777" w:rsidR="009648D8" w:rsidRDefault="009648D8" w:rsidP="009648D8">
      <w:pPr>
        <w:spacing w:after="0" w:line="240" w:lineRule="auto"/>
        <w:ind w:left="709"/>
        <w:jc w:val="both"/>
        <w:rPr>
          <w:rFonts w:ascii="NewsGot" w:hAnsi="NewsGot"/>
        </w:rPr>
      </w:pPr>
    </w:p>
    <w:p w14:paraId="4E96B865" w14:textId="3374BEE8" w:rsidR="00E829FC" w:rsidRPr="008473AA" w:rsidRDefault="000B32CC" w:rsidP="009648D8">
      <w:pPr>
        <w:spacing w:after="0" w:line="240" w:lineRule="auto"/>
        <w:ind w:left="709"/>
        <w:jc w:val="both"/>
        <w:rPr>
          <w:rFonts w:ascii="NewsGot" w:hAnsi="NewsGot"/>
        </w:rPr>
      </w:pPr>
      <w:r>
        <w:rPr>
          <w:rFonts w:ascii="NewsGot" w:hAnsi="NewsGot"/>
        </w:rPr>
        <w:t>(d)</w:t>
      </w:r>
      <w:r w:rsidR="00E829FC" w:rsidRPr="008473AA">
        <w:rPr>
          <w:rFonts w:ascii="NewsGot" w:hAnsi="NewsGot"/>
        </w:rPr>
        <w:tab/>
        <w:t xml:space="preserve">opakovaného neplnění povinností ze strany </w:t>
      </w:r>
      <w:r w:rsidR="00547662">
        <w:rPr>
          <w:rFonts w:ascii="NewsGot" w:hAnsi="NewsGot"/>
        </w:rPr>
        <w:t>Poskytovate</w:t>
      </w:r>
      <w:r w:rsidR="0010643E">
        <w:rPr>
          <w:rFonts w:ascii="NewsGot" w:hAnsi="NewsGot"/>
        </w:rPr>
        <w:t>l</w:t>
      </w:r>
      <w:r w:rsidR="003164D7">
        <w:rPr>
          <w:rFonts w:ascii="NewsGot" w:hAnsi="NewsGot"/>
        </w:rPr>
        <w:t>e</w:t>
      </w:r>
      <w:r w:rsidR="00E829FC" w:rsidRPr="008473AA">
        <w:rPr>
          <w:rFonts w:ascii="NewsGot" w:hAnsi="NewsGot"/>
        </w:rPr>
        <w:t xml:space="preserve">, nebo </w:t>
      </w:r>
    </w:p>
    <w:p w14:paraId="12BC1199" w14:textId="77777777" w:rsidR="009648D8" w:rsidRDefault="009648D8" w:rsidP="009648D8">
      <w:pPr>
        <w:spacing w:after="0" w:line="240" w:lineRule="auto"/>
        <w:ind w:left="1440" w:hanging="731"/>
        <w:rPr>
          <w:rFonts w:ascii="NewsGot" w:hAnsi="NewsGot"/>
        </w:rPr>
      </w:pPr>
    </w:p>
    <w:p w14:paraId="072CDF53" w14:textId="3C30A4B5" w:rsidR="00E829FC" w:rsidRDefault="000B32CC" w:rsidP="009648D8">
      <w:pPr>
        <w:spacing w:after="0" w:line="240" w:lineRule="auto"/>
        <w:ind w:left="1440" w:hanging="731"/>
        <w:rPr>
          <w:rFonts w:ascii="NewsGot" w:hAnsi="NewsGot"/>
        </w:rPr>
      </w:pPr>
      <w:r>
        <w:rPr>
          <w:rFonts w:ascii="NewsGot" w:hAnsi="NewsGot"/>
        </w:rPr>
        <w:t>(e)</w:t>
      </w:r>
      <w:r w:rsidR="00E829FC" w:rsidRPr="008473AA">
        <w:rPr>
          <w:rFonts w:ascii="NewsGot" w:hAnsi="NewsGot"/>
        </w:rPr>
        <w:tab/>
        <w:t xml:space="preserve">v případě existence jakýchkoliv oprávněných finančních či jiných nároků </w:t>
      </w:r>
      <w:r w:rsidR="00E829FC" w:rsidRPr="008473AA">
        <w:rPr>
          <w:rFonts w:ascii="NewsGot" w:hAnsi="NewsGot"/>
        </w:rPr>
        <w:tab/>
      </w:r>
      <w:r w:rsidR="003164D7">
        <w:rPr>
          <w:rFonts w:ascii="NewsGot" w:hAnsi="NewsGot"/>
        </w:rPr>
        <w:t>O</w:t>
      </w:r>
      <w:r w:rsidR="006B46BB" w:rsidRPr="008473AA">
        <w:rPr>
          <w:rFonts w:ascii="NewsGot" w:hAnsi="NewsGot"/>
        </w:rPr>
        <w:t>bjednatele</w:t>
      </w:r>
      <w:r w:rsidR="00547662">
        <w:rPr>
          <w:rFonts w:ascii="NewsGot" w:hAnsi="NewsGot"/>
        </w:rPr>
        <w:t xml:space="preserve"> vůči Poskytovatel</w:t>
      </w:r>
      <w:r w:rsidR="003164D7">
        <w:rPr>
          <w:rFonts w:ascii="NewsGot" w:hAnsi="NewsGot"/>
        </w:rPr>
        <w:t>i</w:t>
      </w:r>
      <w:r w:rsidR="00E829FC" w:rsidRPr="008473AA">
        <w:rPr>
          <w:rFonts w:ascii="NewsGot" w:hAnsi="NewsGot"/>
        </w:rPr>
        <w:t xml:space="preserve">. </w:t>
      </w:r>
    </w:p>
    <w:p w14:paraId="2DE7F449" w14:textId="77777777" w:rsidR="0002711F" w:rsidRPr="008473AA" w:rsidRDefault="0002711F" w:rsidP="009648D8">
      <w:pPr>
        <w:spacing w:after="0" w:line="240" w:lineRule="auto"/>
        <w:ind w:left="1440" w:hanging="731"/>
        <w:rPr>
          <w:rFonts w:ascii="NewsGot" w:hAnsi="NewsGot"/>
        </w:rPr>
      </w:pPr>
    </w:p>
    <w:p w14:paraId="5F802474" w14:textId="19EF6FEA" w:rsidR="00E829FC" w:rsidRDefault="00A97276" w:rsidP="009648D8">
      <w:pPr>
        <w:spacing w:after="0" w:line="240" w:lineRule="auto"/>
        <w:ind w:left="709" w:hanging="709"/>
        <w:jc w:val="both"/>
        <w:rPr>
          <w:rFonts w:ascii="NewsGot" w:hAnsi="NewsGot"/>
        </w:rPr>
      </w:pPr>
      <w:r>
        <w:rPr>
          <w:rFonts w:ascii="NewsGot" w:hAnsi="NewsGot"/>
        </w:rPr>
        <w:t>1</w:t>
      </w:r>
      <w:r w:rsidR="00E829FC" w:rsidRPr="008473AA">
        <w:rPr>
          <w:rFonts w:ascii="NewsGot" w:hAnsi="NewsGot"/>
        </w:rPr>
        <w:t>4</w:t>
      </w:r>
      <w:r w:rsidR="0002711F">
        <w:rPr>
          <w:rFonts w:ascii="NewsGot" w:hAnsi="NewsGot"/>
        </w:rPr>
        <w:t>.7</w:t>
      </w:r>
      <w:r w:rsidR="00E829FC" w:rsidRPr="008473AA">
        <w:rPr>
          <w:rFonts w:ascii="NewsGot" w:hAnsi="NewsGot"/>
        </w:rPr>
        <w:tab/>
      </w:r>
      <w:r w:rsidR="00547662">
        <w:rPr>
          <w:rFonts w:ascii="NewsGot" w:hAnsi="NewsGot"/>
        </w:rPr>
        <w:t>Poskytovatel</w:t>
      </w:r>
      <w:r w:rsidR="00E829FC" w:rsidRPr="008473AA">
        <w:rPr>
          <w:rFonts w:ascii="NewsGot" w:hAnsi="NewsGot"/>
        </w:rPr>
        <w:t xml:space="preserve"> není oprávněn započíst žádnou svou pohledávku proti pohledávce </w:t>
      </w:r>
      <w:r w:rsidR="00CD114C">
        <w:rPr>
          <w:rFonts w:ascii="NewsGot" w:hAnsi="NewsGot"/>
        </w:rPr>
        <w:t>O</w:t>
      </w:r>
      <w:r w:rsidR="006B46BB" w:rsidRPr="008473AA">
        <w:rPr>
          <w:rFonts w:ascii="NewsGot" w:hAnsi="NewsGot"/>
        </w:rPr>
        <w:t xml:space="preserve">bjednatele </w:t>
      </w:r>
      <w:r w:rsidR="00E52760">
        <w:rPr>
          <w:rFonts w:ascii="NewsGot" w:hAnsi="NewsGot"/>
        </w:rPr>
        <w:t>této S</w:t>
      </w:r>
      <w:r w:rsidR="00E829FC" w:rsidRPr="008473AA">
        <w:rPr>
          <w:rFonts w:ascii="NewsGot" w:hAnsi="NewsGot"/>
        </w:rPr>
        <w:t xml:space="preserve">mlouvy.  </w:t>
      </w:r>
    </w:p>
    <w:p w14:paraId="1DCC4A0D" w14:textId="77777777" w:rsidR="003A53CF" w:rsidRPr="008473AA" w:rsidRDefault="003A53CF" w:rsidP="009648D8">
      <w:pPr>
        <w:spacing w:after="0" w:line="240" w:lineRule="auto"/>
        <w:ind w:left="709" w:hanging="709"/>
        <w:jc w:val="both"/>
        <w:rPr>
          <w:rFonts w:ascii="NewsGot" w:hAnsi="NewsGot"/>
        </w:rPr>
      </w:pPr>
    </w:p>
    <w:p w14:paraId="520363E9" w14:textId="6D5F6968" w:rsidR="00E829FC" w:rsidRPr="008473AA" w:rsidRDefault="00E829FC" w:rsidP="009648D8">
      <w:pPr>
        <w:spacing w:after="0" w:line="240" w:lineRule="auto"/>
        <w:ind w:left="709" w:hanging="709"/>
        <w:jc w:val="both"/>
        <w:rPr>
          <w:rFonts w:ascii="NewsGot" w:hAnsi="NewsGot"/>
        </w:rPr>
      </w:pPr>
      <w:r w:rsidRPr="008473AA">
        <w:rPr>
          <w:rFonts w:ascii="NewsGot" w:hAnsi="NewsGot"/>
        </w:rPr>
        <w:lastRenderedPageBreak/>
        <w:t>1</w:t>
      </w:r>
      <w:r w:rsidR="0002711F">
        <w:rPr>
          <w:rFonts w:ascii="NewsGot" w:hAnsi="NewsGot"/>
        </w:rPr>
        <w:t>4</w:t>
      </w:r>
      <w:r w:rsidRPr="008473AA">
        <w:rPr>
          <w:rFonts w:ascii="NewsGot" w:hAnsi="NewsGot"/>
        </w:rPr>
        <w:t>.</w:t>
      </w:r>
      <w:r w:rsidR="0002711F">
        <w:rPr>
          <w:rFonts w:ascii="NewsGot" w:hAnsi="NewsGot"/>
        </w:rPr>
        <w:t>8</w:t>
      </w:r>
      <w:r w:rsidRPr="008473AA">
        <w:rPr>
          <w:rFonts w:ascii="NewsGot" w:hAnsi="NewsGot"/>
        </w:rPr>
        <w:tab/>
      </w:r>
      <w:r w:rsidR="00547662">
        <w:rPr>
          <w:rFonts w:ascii="NewsGot" w:hAnsi="NewsGot"/>
        </w:rPr>
        <w:t>Poskytova</w:t>
      </w:r>
      <w:r w:rsidR="0010643E">
        <w:rPr>
          <w:rFonts w:ascii="NewsGot" w:hAnsi="NewsGot"/>
        </w:rPr>
        <w:t>tel</w:t>
      </w:r>
      <w:r w:rsidRPr="008473AA">
        <w:rPr>
          <w:rFonts w:ascii="NewsGot" w:hAnsi="NewsGot"/>
        </w:rPr>
        <w:t xml:space="preserve"> nemůže bez souhlasu </w:t>
      </w:r>
      <w:r w:rsidR="00CD114C">
        <w:rPr>
          <w:rFonts w:ascii="NewsGot" w:hAnsi="NewsGot"/>
        </w:rPr>
        <w:t>O</w:t>
      </w:r>
      <w:r w:rsidR="009F171A" w:rsidRPr="008473AA">
        <w:rPr>
          <w:rFonts w:ascii="NewsGot" w:hAnsi="NewsGot"/>
        </w:rPr>
        <w:t xml:space="preserve">bjednatele </w:t>
      </w:r>
      <w:r w:rsidR="00295B52">
        <w:rPr>
          <w:rFonts w:ascii="NewsGot" w:hAnsi="NewsGot"/>
        </w:rPr>
        <w:t>převést práva a postoupit své pohledávky</w:t>
      </w:r>
      <w:r w:rsidRPr="008473AA">
        <w:rPr>
          <w:rFonts w:ascii="NewsGot" w:hAnsi="NewsGot"/>
        </w:rPr>
        <w:t xml:space="preserve"> plynoucí ze </w:t>
      </w:r>
      <w:r w:rsidR="00E52760">
        <w:rPr>
          <w:rFonts w:ascii="NewsGot" w:hAnsi="NewsGot"/>
        </w:rPr>
        <w:t>S</w:t>
      </w:r>
      <w:r w:rsidRPr="008473AA">
        <w:rPr>
          <w:rFonts w:ascii="NewsGot" w:hAnsi="NewsGot"/>
        </w:rPr>
        <w:t>mlouvy třetí osobě.</w:t>
      </w:r>
    </w:p>
    <w:p w14:paraId="188879BC" w14:textId="45A5E55F" w:rsidR="00A97276" w:rsidRDefault="00A97276" w:rsidP="009648D8">
      <w:pPr>
        <w:spacing w:after="0" w:line="240" w:lineRule="auto"/>
        <w:ind w:left="709" w:hanging="709"/>
        <w:jc w:val="center"/>
        <w:rPr>
          <w:rFonts w:ascii="NewsGot" w:hAnsi="NewsGot"/>
          <w:b/>
        </w:rPr>
      </w:pPr>
    </w:p>
    <w:p w14:paraId="085D3AD7" w14:textId="77777777" w:rsidR="00212797" w:rsidRDefault="00212797" w:rsidP="009648D8">
      <w:pPr>
        <w:spacing w:after="0" w:line="240" w:lineRule="auto"/>
        <w:ind w:left="709" w:hanging="709"/>
        <w:jc w:val="center"/>
        <w:rPr>
          <w:rFonts w:ascii="NewsGot" w:hAnsi="NewsGot"/>
          <w:b/>
        </w:rPr>
      </w:pPr>
    </w:p>
    <w:p w14:paraId="23E63971" w14:textId="59551066" w:rsidR="00E829FC" w:rsidRDefault="00E829FC" w:rsidP="009648D8">
      <w:pPr>
        <w:spacing w:after="0" w:line="240" w:lineRule="auto"/>
        <w:ind w:left="709" w:hanging="709"/>
        <w:rPr>
          <w:rFonts w:ascii="NewsGot" w:hAnsi="NewsGot"/>
          <w:b/>
        </w:rPr>
      </w:pPr>
      <w:r w:rsidRPr="008473AA">
        <w:rPr>
          <w:rFonts w:ascii="NewsGot" w:hAnsi="NewsGot"/>
          <w:b/>
        </w:rPr>
        <w:t>1</w:t>
      </w:r>
      <w:r w:rsidR="0002711F">
        <w:rPr>
          <w:rFonts w:ascii="NewsGot" w:hAnsi="NewsGot"/>
          <w:b/>
        </w:rPr>
        <w:t>5</w:t>
      </w:r>
      <w:r w:rsidRPr="008473AA">
        <w:rPr>
          <w:rFonts w:ascii="NewsGot" w:hAnsi="NewsGot"/>
          <w:b/>
        </w:rPr>
        <w:t>.</w:t>
      </w:r>
      <w:r w:rsidRPr="008473AA">
        <w:rPr>
          <w:rFonts w:ascii="NewsGot" w:hAnsi="NewsGot"/>
          <w:b/>
        </w:rPr>
        <w:tab/>
        <w:t>Závěrečná ustanovení</w:t>
      </w:r>
    </w:p>
    <w:p w14:paraId="41419097" w14:textId="77777777" w:rsidR="003A53CF" w:rsidRPr="008473AA" w:rsidRDefault="003A53CF" w:rsidP="009648D8">
      <w:pPr>
        <w:spacing w:after="0" w:line="240" w:lineRule="auto"/>
        <w:ind w:left="709" w:hanging="709"/>
        <w:jc w:val="center"/>
        <w:rPr>
          <w:rFonts w:ascii="NewsGot" w:hAnsi="NewsGot"/>
          <w:b/>
        </w:rPr>
      </w:pPr>
    </w:p>
    <w:p w14:paraId="35B1F6CB" w14:textId="312B7ACA" w:rsidR="00FF4EDE"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5</w:t>
      </w:r>
      <w:r w:rsidRPr="008473AA">
        <w:rPr>
          <w:rFonts w:ascii="NewsGot" w:hAnsi="NewsGot"/>
        </w:rPr>
        <w:t>.1</w:t>
      </w:r>
      <w:r w:rsidRPr="008473AA">
        <w:rPr>
          <w:rFonts w:ascii="NewsGot" w:hAnsi="NewsGot"/>
        </w:rPr>
        <w:tab/>
      </w:r>
      <w:r w:rsidR="00E52760">
        <w:rPr>
          <w:rFonts w:ascii="NewsGot" w:hAnsi="NewsGot"/>
        </w:rPr>
        <w:t>Tato S</w:t>
      </w:r>
      <w:r w:rsidR="008612F8" w:rsidRPr="008473AA">
        <w:rPr>
          <w:rFonts w:ascii="NewsGot" w:hAnsi="NewsGot"/>
        </w:rPr>
        <w:t xml:space="preserve">mlouva </w:t>
      </w:r>
      <w:r w:rsidR="008612F8" w:rsidRPr="00054DF1">
        <w:rPr>
          <w:rFonts w:ascii="NewsGot" w:hAnsi="NewsGot"/>
        </w:rPr>
        <w:t>nabývá platnosti dnem podpisu</w:t>
      </w:r>
      <w:r w:rsidR="0031492B" w:rsidRPr="00A04C00">
        <w:rPr>
          <w:rFonts w:ascii="NewsGot" w:hAnsi="NewsGot"/>
        </w:rPr>
        <w:t xml:space="preserve"> oprávněnými zástupci obou</w:t>
      </w:r>
      <w:r w:rsidR="008612F8" w:rsidRPr="000B32CC">
        <w:rPr>
          <w:rFonts w:ascii="NewsGot" w:hAnsi="NewsGot"/>
        </w:rPr>
        <w:t xml:space="preserve"> smluvní</w:t>
      </w:r>
      <w:r w:rsidR="0031492B" w:rsidRPr="000B32CC">
        <w:rPr>
          <w:rFonts w:ascii="NewsGot" w:hAnsi="NewsGot"/>
        </w:rPr>
        <w:t>ch</w:t>
      </w:r>
      <w:r w:rsidR="008612F8" w:rsidRPr="000B32CC">
        <w:rPr>
          <w:rFonts w:ascii="NewsGot" w:hAnsi="NewsGot"/>
        </w:rPr>
        <w:t xml:space="preserve"> stran</w:t>
      </w:r>
      <w:r w:rsidR="009F171A" w:rsidRPr="000B32CC">
        <w:rPr>
          <w:rFonts w:ascii="NewsGot" w:hAnsi="NewsGot"/>
        </w:rPr>
        <w:t xml:space="preserve"> a </w:t>
      </w:r>
      <w:r w:rsidR="009F171A" w:rsidRPr="00054DF1">
        <w:rPr>
          <w:rFonts w:ascii="NewsGot" w:hAnsi="NewsGot"/>
        </w:rPr>
        <w:t xml:space="preserve">účinnosti dnem jejího uveřejnění prostřednictvím </w:t>
      </w:r>
      <w:r w:rsidR="00FF4EDE">
        <w:rPr>
          <w:rFonts w:ascii="NewsGot" w:hAnsi="NewsGot"/>
        </w:rPr>
        <w:t xml:space="preserve">Objednatele v </w:t>
      </w:r>
      <w:r w:rsidR="009F171A" w:rsidRPr="00054DF1">
        <w:rPr>
          <w:rFonts w:ascii="NewsGot" w:hAnsi="NewsGot"/>
        </w:rPr>
        <w:t>registru smluv</w:t>
      </w:r>
      <w:r w:rsidR="009F171A" w:rsidRPr="008473AA">
        <w:rPr>
          <w:rFonts w:ascii="NewsGot" w:hAnsi="NewsGot"/>
        </w:rPr>
        <w:t xml:space="preserve"> dle odst. 1</w:t>
      </w:r>
      <w:r w:rsidR="00FF4EDE">
        <w:rPr>
          <w:rFonts w:ascii="NewsGot" w:hAnsi="NewsGot"/>
        </w:rPr>
        <w:t>4</w:t>
      </w:r>
      <w:r w:rsidR="009F171A" w:rsidRPr="008473AA">
        <w:rPr>
          <w:rFonts w:ascii="NewsGot" w:hAnsi="NewsGot"/>
        </w:rPr>
        <w:t>.</w:t>
      </w:r>
      <w:r w:rsidR="00203EE0">
        <w:rPr>
          <w:rFonts w:ascii="NewsGot" w:hAnsi="NewsGot"/>
        </w:rPr>
        <w:t>2</w:t>
      </w:r>
      <w:r w:rsidR="007E78E3" w:rsidRPr="008473AA">
        <w:rPr>
          <w:rFonts w:ascii="NewsGot" w:hAnsi="NewsGot"/>
        </w:rPr>
        <w:t xml:space="preserve"> </w:t>
      </w:r>
      <w:r w:rsidR="009F171A" w:rsidRPr="008473AA">
        <w:rPr>
          <w:rFonts w:ascii="NewsGot" w:hAnsi="NewsGot"/>
        </w:rPr>
        <w:t xml:space="preserve">této </w:t>
      </w:r>
      <w:r w:rsidR="00E52760">
        <w:rPr>
          <w:rFonts w:ascii="NewsGot" w:hAnsi="NewsGot"/>
        </w:rPr>
        <w:t>S</w:t>
      </w:r>
      <w:r w:rsidR="009F171A" w:rsidRPr="008473AA">
        <w:rPr>
          <w:rFonts w:ascii="NewsGot" w:hAnsi="NewsGot"/>
        </w:rPr>
        <w:t>mlouvy</w:t>
      </w:r>
      <w:r w:rsidR="00E52760">
        <w:rPr>
          <w:rFonts w:ascii="NewsGot" w:hAnsi="NewsGot"/>
        </w:rPr>
        <w:t xml:space="preserve">. </w:t>
      </w:r>
    </w:p>
    <w:p w14:paraId="79357CE6" w14:textId="77777777" w:rsidR="00FF4EDE" w:rsidRDefault="00FF4EDE" w:rsidP="009648D8">
      <w:pPr>
        <w:spacing w:after="0" w:line="240" w:lineRule="auto"/>
        <w:ind w:left="709" w:hanging="709"/>
        <w:jc w:val="both"/>
        <w:rPr>
          <w:rFonts w:ascii="NewsGot" w:hAnsi="NewsGot"/>
        </w:rPr>
      </w:pPr>
    </w:p>
    <w:p w14:paraId="52365FC5" w14:textId="66C96045" w:rsidR="00E829FC" w:rsidRDefault="00FF4EDE" w:rsidP="009648D8">
      <w:pPr>
        <w:spacing w:after="0" w:line="240" w:lineRule="auto"/>
        <w:ind w:left="709" w:hanging="709"/>
        <w:jc w:val="both"/>
        <w:rPr>
          <w:rFonts w:ascii="NewsGot" w:hAnsi="NewsGot"/>
        </w:rPr>
      </w:pPr>
      <w:r>
        <w:rPr>
          <w:rFonts w:ascii="NewsGot" w:hAnsi="NewsGot"/>
        </w:rPr>
        <w:t>15.2</w:t>
      </w:r>
      <w:r>
        <w:rPr>
          <w:rFonts w:ascii="NewsGot" w:hAnsi="NewsGot"/>
        </w:rPr>
        <w:tab/>
      </w:r>
      <w:r w:rsidR="00E52760">
        <w:rPr>
          <w:rFonts w:ascii="NewsGot" w:hAnsi="NewsGot"/>
        </w:rPr>
        <w:t>Veškeré změny S</w:t>
      </w:r>
      <w:r w:rsidR="008612F8" w:rsidRPr="008473AA">
        <w:rPr>
          <w:rFonts w:ascii="NewsGot" w:hAnsi="NewsGot"/>
        </w:rPr>
        <w:t>mlouvy lze provádět pouze formou vzestupně číslovaných písemných dodatků, odsouhlasených oběma smluvními stranami. Jiné zápisy, protoko</w:t>
      </w:r>
      <w:r w:rsidR="00E52760">
        <w:rPr>
          <w:rFonts w:ascii="NewsGot" w:hAnsi="NewsGot"/>
        </w:rPr>
        <w:t>ly, oznámení apod. se za změnu S</w:t>
      </w:r>
      <w:r w:rsidR="008612F8" w:rsidRPr="008473AA">
        <w:rPr>
          <w:rFonts w:ascii="NewsGot" w:hAnsi="NewsGot"/>
        </w:rPr>
        <w:t>mlouvy nepovažují.</w:t>
      </w:r>
    </w:p>
    <w:p w14:paraId="0B54CFB8" w14:textId="77777777" w:rsidR="003A53CF" w:rsidRPr="008473AA" w:rsidRDefault="003A53CF" w:rsidP="009648D8">
      <w:pPr>
        <w:spacing w:after="0" w:line="240" w:lineRule="auto"/>
        <w:ind w:left="709" w:hanging="709"/>
        <w:jc w:val="both"/>
        <w:rPr>
          <w:rFonts w:ascii="NewsGot" w:hAnsi="NewsGot"/>
        </w:rPr>
      </w:pPr>
    </w:p>
    <w:p w14:paraId="052869B8" w14:textId="6C125259" w:rsidR="008F0A12" w:rsidRDefault="00A97276" w:rsidP="009648D8">
      <w:pPr>
        <w:spacing w:after="0" w:line="240" w:lineRule="auto"/>
        <w:ind w:left="709" w:hanging="709"/>
        <w:jc w:val="both"/>
        <w:rPr>
          <w:rFonts w:ascii="NewsGot" w:hAnsi="NewsGot"/>
        </w:rPr>
      </w:pPr>
      <w:r>
        <w:rPr>
          <w:rFonts w:ascii="NewsGot" w:hAnsi="NewsGot"/>
        </w:rPr>
        <w:t>1</w:t>
      </w:r>
      <w:r w:rsidR="0002711F">
        <w:rPr>
          <w:rFonts w:ascii="NewsGot" w:hAnsi="NewsGot"/>
        </w:rPr>
        <w:t>5</w:t>
      </w:r>
      <w:r w:rsidR="007E78E3" w:rsidRPr="008473AA">
        <w:rPr>
          <w:rFonts w:ascii="NewsGot" w:hAnsi="NewsGot"/>
        </w:rPr>
        <w:t>.</w:t>
      </w:r>
      <w:r w:rsidR="00FF4EDE">
        <w:rPr>
          <w:rFonts w:ascii="NewsGot" w:hAnsi="NewsGot"/>
        </w:rPr>
        <w:t>3</w:t>
      </w:r>
      <w:r w:rsidR="007E78E3" w:rsidRPr="008473AA">
        <w:rPr>
          <w:rFonts w:ascii="NewsGot" w:hAnsi="NewsGot"/>
        </w:rPr>
        <w:t xml:space="preserve">    </w:t>
      </w:r>
      <w:r w:rsidR="007E78E3" w:rsidRPr="008473AA">
        <w:rPr>
          <w:rFonts w:ascii="NewsGot" w:hAnsi="NewsGot"/>
        </w:rPr>
        <w:tab/>
      </w:r>
      <w:r w:rsidR="00547662">
        <w:rPr>
          <w:rFonts w:ascii="NewsGot" w:hAnsi="NewsGot"/>
        </w:rPr>
        <w:t>Poskytova</w:t>
      </w:r>
      <w:r w:rsidR="0010643E">
        <w:rPr>
          <w:rFonts w:ascii="NewsGot" w:hAnsi="NewsGot"/>
        </w:rPr>
        <w:t>tel</w:t>
      </w:r>
      <w:r w:rsidR="008F0A12" w:rsidRPr="008473AA">
        <w:rPr>
          <w:rFonts w:ascii="NewsGot" w:hAnsi="NewsGot"/>
        </w:rPr>
        <w:t xml:space="preserve"> tímto bere na vědomí a souhlasí s tím, aby veškeré dokumenty obsahující osobní údaje </w:t>
      </w:r>
      <w:r w:rsidR="00547662">
        <w:rPr>
          <w:rFonts w:ascii="NewsGot" w:hAnsi="NewsGot"/>
        </w:rPr>
        <w:t>Poskytovatele</w:t>
      </w:r>
      <w:r w:rsidR="008F0A12" w:rsidRPr="008473AA">
        <w:rPr>
          <w:rFonts w:ascii="NewsGot" w:hAnsi="NewsGot"/>
        </w:rPr>
        <w:t xml:space="preserve"> související s touto </w:t>
      </w:r>
      <w:r w:rsidR="00E52760">
        <w:rPr>
          <w:rFonts w:ascii="NewsGot" w:hAnsi="NewsGot"/>
        </w:rPr>
        <w:t>S</w:t>
      </w:r>
      <w:r w:rsidR="008F0A12" w:rsidRPr="008473AA">
        <w:rPr>
          <w:rFonts w:ascii="NewsGot" w:hAnsi="NewsGot"/>
        </w:rPr>
        <w:t xml:space="preserve">mlouvou byly po dobu, po kterou je </w:t>
      </w:r>
      <w:r w:rsidR="00CD114C">
        <w:rPr>
          <w:rFonts w:ascii="NewsGot" w:hAnsi="NewsGot"/>
        </w:rPr>
        <w:t>O</w:t>
      </w:r>
      <w:r w:rsidR="008F0A12" w:rsidRPr="008473AA">
        <w:rPr>
          <w:rFonts w:ascii="NewsGot" w:hAnsi="NewsGot"/>
          <w:bCs/>
        </w:rPr>
        <w:t>bjednatel</w:t>
      </w:r>
      <w:r w:rsidR="008F0A12" w:rsidRPr="008473AA">
        <w:rPr>
          <w:rFonts w:ascii="NewsGot" w:hAnsi="NewsGot"/>
        </w:rPr>
        <w:t xml:space="preserve"> povinen tak činit, zpracovány a archivovány v souladu s Nařízením Evropského parlamentu a Rady č. 2016/679 ze dne 27. 4. 2016 </w:t>
      </w:r>
      <w:r w:rsidR="00365E55">
        <w:rPr>
          <w:rFonts w:ascii="NewsGot" w:hAnsi="NewsGot"/>
        </w:rPr>
        <w:br/>
      </w:r>
      <w:r w:rsidR="008F0A12" w:rsidRPr="008473AA">
        <w:rPr>
          <w:rFonts w:ascii="NewsGot" w:hAnsi="NewsGot"/>
        </w:rPr>
        <w:t xml:space="preserve">o ochraně fyzických osob v souvislosti se zpracováním osobních údajů a o volném pohybu těchto údajů </w:t>
      </w:r>
      <w:r w:rsidR="00365E55">
        <w:rPr>
          <w:rFonts w:ascii="NewsGot" w:hAnsi="NewsGot"/>
        </w:rPr>
        <w:br/>
      </w:r>
      <w:r w:rsidR="008F0A12" w:rsidRPr="008473AA">
        <w:rPr>
          <w:rFonts w:ascii="NewsGot" w:hAnsi="NewsGot"/>
        </w:rPr>
        <w:t>a o zrušení směrnice</w:t>
      </w:r>
      <w:r w:rsidR="00203EE0">
        <w:rPr>
          <w:rFonts w:ascii="NewsGot" w:hAnsi="NewsGot"/>
        </w:rPr>
        <w:t xml:space="preserve"> </w:t>
      </w:r>
      <w:r w:rsidR="008F0A12" w:rsidRPr="008473AA">
        <w:rPr>
          <w:rFonts w:ascii="NewsGot" w:hAnsi="NewsGot"/>
        </w:rPr>
        <w:t xml:space="preserve">95/46/ES („GDPR") účinným od 25. května 2018 a zákonem č. 499/2004 Sb., </w:t>
      </w:r>
      <w:r w:rsidR="00365E55">
        <w:rPr>
          <w:rFonts w:ascii="NewsGot" w:hAnsi="NewsGot"/>
        </w:rPr>
        <w:br/>
      </w:r>
      <w:r w:rsidR="008F0A12" w:rsidRPr="008473AA">
        <w:rPr>
          <w:rFonts w:ascii="NewsGot" w:hAnsi="NewsGot"/>
        </w:rPr>
        <w:t xml:space="preserve">o archivnictví a spisové službě a o změně některých zákonů, ve znění některých předpisů. </w:t>
      </w:r>
    </w:p>
    <w:p w14:paraId="4FB177AC" w14:textId="77777777" w:rsidR="003A53CF" w:rsidRDefault="003A53CF" w:rsidP="009648D8">
      <w:pPr>
        <w:spacing w:after="0" w:line="240" w:lineRule="auto"/>
        <w:ind w:left="709" w:hanging="709"/>
        <w:jc w:val="both"/>
        <w:rPr>
          <w:rFonts w:ascii="NewsGot" w:hAnsi="NewsGot"/>
        </w:rPr>
      </w:pPr>
    </w:p>
    <w:p w14:paraId="5728D14C" w14:textId="15EE1EAA" w:rsidR="008F7ACF" w:rsidRDefault="008F7ACF" w:rsidP="009648D8">
      <w:pPr>
        <w:spacing w:after="0" w:line="240" w:lineRule="auto"/>
        <w:ind w:left="709" w:hanging="709"/>
        <w:jc w:val="both"/>
        <w:rPr>
          <w:rFonts w:ascii="NewsGot" w:hAnsi="NewsGot"/>
        </w:rPr>
      </w:pPr>
      <w:r>
        <w:rPr>
          <w:rFonts w:ascii="NewsGot" w:hAnsi="NewsGot"/>
        </w:rPr>
        <w:t>1</w:t>
      </w:r>
      <w:r w:rsidR="0002711F">
        <w:rPr>
          <w:rFonts w:ascii="NewsGot" w:hAnsi="NewsGot"/>
        </w:rPr>
        <w:t>5</w:t>
      </w:r>
      <w:r>
        <w:rPr>
          <w:rFonts w:ascii="NewsGot" w:hAnsi="NewsGot"/>
        </w:rPr>
        <w:t>.</w:t>
      </w:r>
      <w:r w:rsidR="00AD7595">
        <w:rPr>
          <w:rFonts w:ascii="NewsGot" w:hAnsi="NewsGot"/>
        </w:rPr>
        <w:t>4</w:t>
      </w:r>
      <w:r>
        <w:rPr>
          <w:rFonts w:ascii="NewsGot" w:hAnsi="NewsGot"/>
        </w:rPr>
        <w:tab/>
      </w:r>
      <w:r w:rsidR="00547662">
        <w:rPr>
          <w:rFonts w:ascii="NewsGot" w:hAnsi="NewsGot"/>
        </w:rPr>
        <w:t>Poskytovatel</w:t>
      </w:r>
      <w:r w:rsidRPr="008F7ACF">
        <w:rPr>
          <w:rFonts w:ascii="NewsGot" w:hAnsi="NewsGot"/>
        </w:rPr>
        <w:t xml:space="preserve">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z veřejných výdajů. </w:t>
      </w:r>
      <w:r w:rsidR="00547662">
        <w:rPr>
          <w:rFonts w:ascii="NewsGot" w:hAnsi="NewsGot"/>
        </w:rPr>
        <w:t>Poskytova</w:t>
      </w:r>
      <w:r w:rsidR="0010643E">
        <w:rPr>
          <w:rFonts w:ascii="NewsGot" w:hAnsi="NewsGot"/>
        </w:rPr>
        <w:t>tel</w:t>
      </w:r>
      <w:r w:rsidRPr="008F7ACF">
        <w:rPr>
          <w:rFonts w:ascii="NewsGot" w:hAnsi="NewsGot"/>
        </w:rPr>
        <w:t xml:space="preserve"> se zavazuje k uchování účetních záznamů a dalších relevantních podkladů souvisejících s dodávkou dle platných právních předpisů.</w:t>
      </w:r>
    </w:p>
    <w:p w14:paraId="6AE37549" w14:textId="77777777" w:rsidR="00474342" w:rsidRDefault="00474342" w:rsidP="009648D8">
      <w:pPr>
        <w:spacing w:after="0" w:line="240" w:lineRule="auto"/>
        <w:ind w:left="709" w:hanging="709"/>
        <w:jc w:val="both"/>
        <w:rPr>
          <w:rFonts w:ascii="NewsGot" w:hAnsi="NewsGot"/>
        </w:rPr>
      </w:pPr>
    </w:p>
    <w:p w14:paraId="3D994DD2" w14:textId="6B1B1CD2" w:rsidR="006C3598" w:rsidRDefault="006C3598" w:rsidP="009648D8">
      <w:pPr>
        <w:spacing w:after="0" w:line="240" w:lineRule="auto"/>
        <w:ind w:left="709" w:hanging="709"/>
        <w:jc w:val="both"/>
        <w:rPr>
          <w:rFonts w:ascii="NewsGot" w:hAnsi="NewsGot"/>
        </w:rPr>
      </w:pPr>
      <w:r>
        <w:rPr>
          <w:rFonts w:ascii="NewsGot" w:hAnsi="NewsGot"/>
        </w:rPr>
        <w:t>1</w:t>
      </w:r>
      <w:r w:rsidR="0002711F">
        <w:rPr>
          <w:rFonts w:ascii="NewsGot" w:hAnsi="NewsGot"/>
        </w:rPr>
        <w:t>5</w:t>
      </w:r>
      <w:r>
        <w:rPr>
          <w:rFonts w:ascii="NewsGot" w:hAnsi="NewsGot"/>
        </w:rPr>
        <w:t>.</w:t>
      </w:r>
      <w:r w:rsidR="00AD7595">
        <w:rPr>
          <w:rFonts w:ascii="NewsGot" w:hAnsi="NewsGot"/>
        </w:rPr>
        <w:t>5</w:t>
      </w:r>
      <w:r>
        <w:rPr>
          <w:rFonts w:ascii="NewsGot" w:hAnsi="NewsGot"/>
        </w:rPr>
        <w:tab/>
      </w:r>
      <w:r w:rsidR="00E52760">
        <w:rPr>
          <w:rFonts w:ascii="NewsGot" w:hAnsi="NewsGot"/>
        </w:rPr>
        <w:t>Je-li některé ustanovení této S</w:t>
      </w:r>
      <w:r w:rsidRPr="006C3598">
        <w:rPr>
          <w:rFonts w:ascii="NewsGot" w:hAnsi="NewsGot"/>
        </w:rPr>
        <w:t xml:space="preserve">mlouvy neplatné, neúčinné či nevymahatelné, bude tato </w:t>
      </w:r>
      <w:r w:rsidR="00E52760">
        <w:rPr>
          <w:rFonts w:ascii="NewsGot" w:hAnsi="NewsGot"/>
        </w:rPr>
        <w:t>S</w:t>
      </w:r>
      <w:r w:rsidRPr="006C3598">
        <w:rPr>
          <w:rFonts w:ascii="NewsGot" w:hAnsi="NewsGot"/>
        </w:rPr>
        <w:t xml:space="preserve">mlouva platit ve všech ostatních ustanoveních, </w:t>
      </w:r>
      <w:r w:rsidR="00E52760">
        <w:rPr>
          <w:rFonts w:ascii="NewsGot" w:hAnsi="NewsGot"/>
        </w:rPr>
        <w:t>nevyplývá-li z obsahu a povahy S</w:t>
      </w:r>
      <w:r w:rsidRPr="006C3598">
        <w:rPr>
          <w:rFonts w:ascii="NewsGot" w:hAnsi="NewsGot"/>
        </w:rPr>
        <w:t>mlouvy, že toto ustanovení nelze oddělit. Smluvní strany se zavazují toto neplatné, neúčinné či nevymahatelné ustanovení nahradit ustanovením bezvadným, které je svým obsahem tomuto neplatnému, neúčinnému či nevymahatelnému ustanovení nejbližší.</w:t>
      </w:r>
    </w:p>
    <w:p w14:paraId="1959238C" w14:textId="77777777" w:rsidR="00AD7595" w:rsidRDefault="00AD7595" w:rsidP="009648D8">
      <w:pPr>
        <w:spacing w:after="0" w:line="240" w:lineRule="auto"/>
        <w:ind w:left="709" w:hanging="709"/>
        <w:jc w:val="both"/>
        <w:rPr>
          <w:rFonts w:ascii="NewsGot" w:hAnsi="NewsGot"/>
        </w:rPr>
      </w:pPr>
    </w:p>
    <w:p w14:paraId="0B04D97E" w14:textId="1A1107E9"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5</w:t>
      </w:r>
      <w:r w:rsidRPr="008473AA">
        <w:rPr>
          <w:rFonts w:ascii="NewsGot" w:hAnsi="NewsGot"/>
        </w:rPr>
        <w:t>.</w:t>
      </w:r>
      <w:r w:rsidR="006C3598">
        <w:rPr>
          <w:rFonts w:ascii="NewsGot" w:hAnsi="NewsGot"/>
        </w:rPr>
        <w:t>6</w:t>
      </w:r>
      <w:r w:rsidRPr="008473AA">
        <w:rPr>
          <w:rFonts w:ascii="NewsGot" w:hAnsi="NewsGot"/>
        </w:rPr>
        <w:tab/>
        <w:t xml:space="preserve">Smlouva je </w:t>
      </w:r>
      <w:r w:rsidR="003A4C2A">
        <w:rPr>
          <w:rFonts w:ascii="NewsGot" w:hAnsi="NewsGot"/>
        </w:rPr>
        <w:t xml:space="preserve">sepsána </w:t>
      </w:r>
      <w:r w:rsidRPr="008473AA">
        <w:rPr>
          <w:rFonts w:ascii="NewsGot" w:hAnsi="NewsGot"/>
        </w:rPr>
        <w:t>v</w:t>
      </w:r>
      <w:r w:rsidR="006C3598">
        <w:rPr>
          <w:rFonts w:ascii="NewsGot" w:hAnsi="NewsGot"/>
        </w:rPr>
        <w:t xml:space="preserve">e </w:t>
      </w:r>
      <w:r w:rsidR="005767F4">
        <w:rPr>
          <w:rFonts w:ascii="NewsGot" w:hAnsi="NewsGot"/>
        </w:rPr>
        <w:t>2</w:t>
      </w:r>
      <w:r w:rsidRPr="008473AA">
        <w:rPr>
          <w:rFonts w:ascii="NewsGot" w:hAnsi="NewsGot"/>
        </w:rPr>
        <w:t xml:space="preserve"> </w:t>
      </w:r>
      <w:r w:rsidR="003A4C2A">
        <w:rPr>
          <w:rFonts w:ascii="NewsGot" w:hAnsi="NewsGot"/>
        </w:rPr>
        <w:t>originálních vyhotoveních</w:t>
      </w:r>
      <w:r w:rsidRPr="008473AA">
        <w:rPr>
          <w:rFonts w:ascii="NewsGot" w:hAnsi="NewsGot"/>
        </w:rPr>
        <w:t xml:space="preserve">, z nichž </w:t>
      </w:r>
      <w:r w:rsidR="005767F4">
        <w:rPr>
          <w:rFonts w:ascii="NewsGot" w:hAnsi="NewsGot"/>
        </w:rPr>
        <w:t xml:space="preserve">každá </w:t>
      </w:r>
      <w:r w:rsidR="00454C22">
        <w:rPr>
          <w:rFonts w:ascii="NewsGot" w:hAnsi="NewsGot"/>
        </w:rPr>
        <w:t>s</w:t>
      </w:r>
      <w:r w:rsidR="005767F4">
        <w:rPr>
          <w:rFonts w:ascii="NewsGot" w:hAnsi="NewsGot"/>
        </w:rPr>
        <w:t xml:space="preserve">mluvní strana </w:t>
      </w:r>
      <w:r w:rsidRPr="008473AA">
        <w:rPr>
          <w:rFonts w:ascii="NewsGot" w:hAnsi="NewsGot"/>
        </w:rPr>
        <w:t xml:space="preserve">obdrží </w:t>
      </w:r>
      <w:r w:rsidR="00547662">
        <w:rPr>
          <w:rFonts w:ascii="NewsGot" w:hAnsi="NewsGot"/>
        </w:rPr>
        <w:br/>
      </w:r>
      <w:r w:rsidRPr="008473AA">
        <w:rPr>
          <w:rFonts w:ascii="NewsGot" w:hAnsi="NewsGot"/>
        </w:rPr>
        <w:t xml:space="preserve">1 </w:t>
      </w:r>
      <w:r w:rsidR="003A4C2A">
        <w:rPr>
          <w:rFonts w:ascii="NewsGot" w:hAnsi="NewsGot"/>
        </w:rPr>
        <w:t>vyhotovení</w:t>
      </w:r>
      <w:r w:rsidR="005767F4">
        <w:rPr>
          <w:rFonts w:ascii="NewsGot" w:hAnsi="NewsGot"/>
        </w:rPr>
        <w:t>.</w:t>
      </w:r>
      <w:r w:rsidRPr="008473AA">
        <w:rPr>
          <w:rFonts w:ascii="NewsGot" w:hAnsi="NewsGot"/>
        </w:rPr>
        <w:t xml:space="preserve"> </w:t>
      </w:r>
    </w:p>
    <w:p w14:paraId="728BFDDA" w14:textId="77777777" w:rsidR="003A53CF" w:rsidRDefault="003A53CF" w:rsidP="009648D8">
      <w:pPr>
        <w:spacing w:after="0" w:line="240" w:lineRule="auto"/>
        <w:ind w:left="709" w:hanging="709"/>
        <w:jc w:val="both"/>
        <w:rPr>
          <w:rFonts w:ascii="NewsGot" w:hAnsi="NewsGot"/>
        </w:rPr>
      </w:pPr>
    </w:p>
    <w:p w14:paraId="541870D8" w14:textId="11E16E36" w:rsidR="00E829FC"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5</w:t>
      </w:r>
      <w:r w:rsidRPr="008473AA">
        <w:rPr>
          <w:rFonts w:ascii="NewsGot" w:hAnsi="NewsGot"/>
        </w:rPr>
        <w:t>.</w:t>
      </w:r>
      <w:r w:rsidR="006C3598">
        <w:rPr>
          <w:rFonts w:ascii="NewsGot" w:hAnsi="NewsGot"/>
        </w:rPr>
        <w:t>7</w:t>
      </w:r>
      <w:r w:rsidR="00E52760">
        <w:rPr>
          <w:rFonts w:ascii="NewsGot" w:hAnsi="NewsGot"/>
        </w:rPr>
        <w:tab/>
        <w:t xml:space="preserve">Smluvní strany prohlašují, že </w:t>
      </w:r>
      <w:r w:rsidR="005767F4">
        <w:rPr>
          <w:rFonts w:ascii="NewsGot" w:hAnsi="NewsGot"/>
        </w:rPr>
        <w:t xml:space="preserve">si </w:t>
      </w:r>
      <w:r w:rsidR="00E52760">
        <w:rPr>
          <w:rFonts w:ascii="NewsGot" w:hAnsi="NewsGot"/>
        </w:rPr>
        <w:t>S</w:t>
      </w:r>
      <w:r w:rsidRPr="008473AA">
        <w:rPr>
          <w:rFonts w:ascii="NewsGot" w:hAnsi="NewsGot"/>
        </w:rPr>
        <w:t xml:space="preserve">mlouvu před jejím podpisem přečetly, </w:t>
      </w:r>
      <w:r w:rsidR="005767F4">
        <w:rPr>
          <w:rFonts w:ascii="NewsGot" w:hAnsi="NewsGot"/>
        </w:rPr>
        <w:t>jejímu obsahu rozumějí a souhlasí s ním, na důkaz čehož připojují své odpisy.</w:t>
      </w:r>
    </w:p>
    <w:p w14:paraId="7F9692D2" w14:textId="77777777" w:rsidR="003A53CF" w:rsidRPr="008473AA" w:rsidRDefault="003A53CF" w:rsidP="009648D8">
      <w:pPr>
        <w:spacing w:after="0" w:line="240" w:lineRule="auto"/>
        <w:ind w:left="709" w:hanging="709"/>
        <w:jc w:val="both"/>
        <w:rPr>
          <w:rFonts w:ascii="NewsGot" w:hAnsi="NewsGot"/>
        </w:rPr>
      </w:pPr>
    </w:p>
    <w:p w14:paraId="5158A9E3" w14:textId="6EE8D235" w:rsidR="00C0798E" w:rsidRDefault="00E829FC" w:rsidP="009648D8">
      <w:pPr>
        <w:spacing w:after="0" w:line="240" w:lineRule="auto"/>
        <w:ind w:left="709" w:hanging="709"/>
        <w:jc w:val="both"/>
        <w:rPr>
          <w:rFonts w:ascii="NewsGot" w:hAnsi="NewsGot"/>
        </w:rPr>
      </w:pPr>
      <w:r w:rsidRPr="008473AA">
        <w:rPr>
          <w:rFonts w:ascii="NewsGot" w:hAnsi="NewsGot"/>
        </w:rPr>
        <w:t>1</w:t>
      </w:r>
      <w:r w:rsidR="0002711F">
        <w:rPr>
          <w:rFonts w:ascii="NewsGot" w:hAnsi="NewsGot"/>
        </w:rPr>
        <w:t>5</w:t>
      </w:r>
      <w:r w:rsidRPr="008473AA">
        <w:rPr>
          <w:rFonts w:ascii="NewsGot" w:hAnsi="NewsGot"/>
        </w:rPr>
        <w:t>.</w:t>
      </w:r>
      <w:r w:rsidR="006C3598">
        <w:rPr>
          <w:rFonts w:ascii="NewsGot" w:hAnsi="NewsGot"/>
        </w:rPr>
        <w:t>8</w:t>
      </w:r>
      <w:r w:rsidRPr="008473AA">
        <w:rPr>
          <w:rFonts w:ascii="NewsGot" w:hAnsi="NewsGot"/>
        </w:rPr>
        <w:tab/>
        <w:t xml:space="preserve">Nedílnou součástí této </w:t>
      </w:r>
      <w:r w:rsidR="00E52760">
        <w:rPr>
          <w:rFonts w:ascii="NewsGot" w:hAnsi="NewsGot"/>
        </w:rPr>
        <w:t>S</w:t>
      </w:r>
      <w:r w:rsidRPr="008473AA">
        <w:rPr>
          <w:rFonts w:ascii="NewsGot" w:hAnsi="NewsGot"/>
        </w:rPr>
        <w:t>m</w:t>
      </w:r>
      <w:r w:rsidR="00C0798E">
        <w:rPr>
          <w:rFonts w:ascii="NewsGot" w:hAnsi="NewsGot"/>
        </w:rPr>
        <w:t>louvy jsou následující přílohy:</w:t>
      </w:r>
    </w:p>
    <w:p w14:paraId="7EF19D8C" w14:textId="77777777" w:rsidR="009648D8" w:rsidRPr="005A5346" w:rsidRDefault="009648D8" w:rsidP="009648D8">
      <w:pPr>
        <w:spacing w:after="0" w:line="240" w:lineRule="auto"/>
        <w:ind w:left="709"/>
        <w:jc w:val="both"/>
        <w:rPr>
          <w:rFonts w:ascii="NewsGot" w:hAnsi="NewsGot"/>
        </w:rPr>
      </w:pPr>
    </w:p>
    <w:p w14:paraId="39F3BAD7" w14:textId="0E52E310" w:rsidR="00EA23E5" w:rsidRPr="005A5346" w:rsidRDefault="00E829FC" w:rsidP="009648D8">
      <w:pPr>
        <w:spacing w:after="0" w:line="240" w:lineRule="auto"/>
        <w:ind w:left="709"/>
        <w:jc w:val="both"/>
        <w:rPr>
          <w:rFonts w:ascii="NewsGot" w:hAnsi="NewsGot"/>
        </w:rPr>
      </w:pPr>
      <w:r w:rsidRPr="005A5346">
        <w:rPr>
          <w:rFonts w:ascii="NewsGot" w:hAnsi="NewsGot"/>
          <w:u w:val="single"/>
        </w:rPr>
        <w:t>Příloha č. 1</w:t>
      </w:r>
      <w:r w:rsidRPr="005A5346">
        <w:rPr>
          <w:rFonts w:ascii="NewsGot" w:hAnsi="NewsGot"/>
        </w:rPr>
        <w:t xml:space="preserve">: </w:t>
      </w:r>
      <w:r w:rsidRPr="005A5346">
        <w:rPr>
          <w:rFonts w:ascii="NewsGot" w:hAnsi="NewsGot"/>
        </w:rPr>
        <w:tab/>
      </w:r>
      <w:r w:rsidR="00EA23E5" w:rsidRPr="005A5346">
        <w:rPr>
          <w:rFonts w:ascii="NewsGot" w:hAnsi="NewsGot"/>
        </w:rPr>
        <w:t>Popis plnění</w:t>
      </w:r>
    </w:p>
    <w:p w14:paraId="7BB4EAE3" w14:textId="43E65E19" w:rsidR="001E4D48" w:rsidRPr="005A5346" w:rsidRDefault="00EA23E5" w:rsidP="009648D8">
      <w:pPr>
        <w:spacing w:after="0" w:line="240" w:lineRule="auto"/>
        <w:ind w:left="709"/>
        <w:jc w:val="both"/>
        <w:rPr>
          <w:rFonts w:ascii="NewsGot" w:hAnsi="NewsGot"/>
        </w:rPr>
      </w:pPr>
      <w:r w:rsidRPr="005A5346">
        <w:rPr>
          <w:rFonts w:ascii="NewsGot" w:hAnsi="NewsGot"/>
          <w:u w:val="single"/>
        </w:rPr>
        <w:t>Příloha č. 2</w:t>
      </w:r>
      <w:r w:rsidRPr="005A5346">
        <w:rPr>
          <w:rFonts w:ascii="NewsGot" w:hAnsi="NewsGot"/>
        </w:rPr>
        <w:t>:</w:t>
      </w:r>
      <w:r w:rsidRPr="005A5346">
        <w:rPr>
          <w:rFonts w:ascii="NewsGot" w:hAnsi="NewsGot"/>
        </w:rPr>
        <w:tab/>
      </w:r>
      <w:r w:rsidR="00AB3D8D" w:rsidRPr="005A5346">
        <w:rPr>
          <w:rFonts w:ascii="NewsGot" w:hAnsi="NewsGot"/>
        </w:rPr>
        <w:t>Cenová nabídka</w:t>
      </w:r>
      <w:r w:rsidRPr="005A5346">
        <w:rPr>
          <w:rFonts w:ascii="NewsGot" w:hAnsi="NewsGot"/>
        </w:rPr>
        <w:t xml:space="preserve"> Poskytovatele</w:t>
      </w:r>
    </w:p>
    <w:p w14:paraId="4A4CD56B" w14:textId="24ED26E7" w:rsidR="00E829FC" w:rsidRPr="005A5346" w:rsidRDefault="003A5DE3" w:rsidP="009648D8">
      <w:pPr>
        <w:spacing w:after="0" w:line="240" w:lineRule="auto"/>
        <w:ind w:left="2161" w:hanging="1452"/>
        <w:jc w:val="both"/>
        <w:rPr>
          <w:rFonts w:ascii="NewsGot" w:hAnsi="NewsGot"/>
        </w:rPr>
      </w:pPr>
      <w:r w:rsidRPr="005A5346">
        <w:rPr>
          <w:rFonts w:ascii="NewsGot" w:hAnsi="NewsGot"/>
          <w:u w:val="single"/>
        </w:rPr>
        <w:t xml:space="preserve">Příloha č. </w:t>
      </w:r>
      <w:r w:rsidR="00EA23E5" w:rsidRPr="005A5346">
        <w:rPr>
          <w:rFonts w:ascii="NewsGot" w:hAnsi="NewsGot"/>
          <w:u w:val="single"/>
        </w:rPr>
        <w:t>3</w:t>
      </w:r>
      <w:r w:rsidRPr="005A5346">
        <w:rPr>
          <w:rFonts w:ascii="NewsGot" w:hAnsi="NewsGot"/>
        </w:rPr>
        <w:t xml:space="preserve">: </w:t>
      </w:r>
      <w:r w:rsidRPr="005A5346">
        <w:rPr>
          <w:rFonts w:ascii="NewsGot" w:hAnsi="NewsGot"/>
        </w:rPr>
        <w:tab/>
      </w:r>
      <w:r w:rsidR="00DD501D" w:rsidRPr="005A5346">
        <w:rPr>
          <w:rFonts w:ascii="NewsGot" w:hAnsi="NewsGot"/>
        </w:rPr>
        <w:t>Vnitřní předpis Z</w:t>
      </w:r>
      <w:r w:rsidR="002F74BB">
        <w:rPr>
          <w:rFonts w:ascii="NewsGot" w:hAnsi="NewsGot"/>
        </w:rPr>
        <w:t>oo</w:t>
      </w:r>
      <w:r w:rsidR="00DD501D" w:rsidRPr="005A5346">
        <w:rPr>
          <w:rFonts w:ascii="NewsGot" w:hAnsi="NewsGot"/>
        </w:rPr>
        <w:t xml:space="preserve"> Praha (BOZP)</w:t>
      </w:r>
    </w:p>
    <w:p w14:paraId="4DB82AF7" w14:textId="6BC4D3FF" w:rsidR="00C0798E" w:rsidRPr="00CF057E" w:rsidRDefault="00CF057E" w:rsidP="009648D8">
      <w:pPr>
        <w:autoSpaceDE w:val="0"/>
        <w:autoSpaceDN w:val="0"/>
        <w:adjustRightInd w:val="0"/>
        <w:spacing w:after="0" w:line="240" w:lineRule="auto"/>
        <w:jc w:val="both"/>
        <w:rPr>
          <w:rFonts w:ascii="NewsGot" w:eastAsia="Times New Roman" w:hAnsi="NewsGot" w:cs="Calibri"/>
          <w:b/>
          <w:lang w:eastAsia="cs-CZ"/>
        </w:rPr>
      </w:pPr>
      <w:r>
        <w:rPr>
          <w:rFonts w:ascii="NewsGot" w:eastAsia="Times New Roman" w:hAnsi="NewsGot" w:cs="Calibri"/>
          <w:lang w:eastAsia="cs-CZ"/>
        </w:rPr>
        <w:tab/>
      </w:r>
    </w:p>
    <w:p w14:paraId="46B9E380" w14:textId="77777777" w:rsidR="00365E55" w:rsidRDefault="00365E55" w:rsidP="009648D8">
      <w:pPr>
        <w:autoSpaceDE w:val="0"/>
        <w:autoSpaceDN w:val="0"/>
        <w:adjustRightInd w:val="0"/>
        <w:spacing w:after="0" w:line="240" w:lineRule="auto"/>
        <w:jc w:val="both"/>
        <w:rPr>
          <w:rFonts w:ascii="NewsGot" w:eastAsia="Times New Roman" w:hAnsi="NewsGot" w:cs="Calibri"/>
          <w:lang w:eastAsia="cs-CZ"/>
        </w:rPr>
      </w:pPr>
    </w:p>
    <w:p w14:paraId="3AEB7617" w14:textId="12AC95A0" w:rsidR="00E829FC" w:rsidRDefault="00E829FC" w:rsidP="009648D8">
      <w:pPr>
        <w:autoSpaceDE w:val="0"/>
        <w:autoSpaceDN w:val="0"/>
        <w:adjustRightInd w:val="0"/>
        <w:spacing w:after="0" w:line="240" w:lineRule="auto"/>
        <w:jc w:val="both"/>
        <w:rPr>
          <w:rFonts w:ascii="NewsGot" w:eastAsia="Times New Roman" w:hAnsi="NewsGot" w:cs="Calibri"/>
          <w:lang w:eastAsia="cs-CZ"/>
        </w:rPr>
      </w:pPr>
      <w:r w:rsidRPr="008473AA">
        <w:rPr>
          <w:rFonts w:ascii="NewsGot" w:eastAsia="Times New Roman" w:hAnsi="NewsGot" w:cs="Calibri"/>
          <w:lang w:eastAsia="cs-CZ"/>
        </w:rPr>
        <w:t>V Praze dne</w:t>
      </w:r>
      <w:r w:rsidR="0060553F">
        <w:rPr>
          <w:rFonts w:ascii="NewsGot" w:eastAsia="Times New Roman" w:hAnsi="NewsGot" w:cs="Calibri"/>
          <w:lang w:eastAsia="cs-CZ"/>
        </w:rPr>
        <w:t xml:space="preserve"> 24.06.2025</w:t>
      </w:r>
      <w:r w:rsidRPr="008473AA">
        <w:rPr>
          <w:rFonts w:ascii="NewsGot" w:eastAsia="Times New Roman" w:hAnsi="NewsGot" w:cs="Calibri"/>
          <w:lang w:eastAsia="cs-CZ"/>
        </w:rPr>
        <w:tab/>
      </w:r>
      <w:r w:rsidRPr="008473AA">
        <w:rPr>
          <w:rFonts w:ascii="NewsGot" w:eastAsia="Times New Roman" w:hAnsi="NewsGot" w:cs="Calibri"/>
          <w:lang w:eastAsia="cs-CZ"/>
        </w:rPr>
        <w:tab/>
      </w:r>
      <w:r w:rsidRPr="008473AA">
        <w:rPr>
          <w:rFonts w:ascii="NewsGot" w:eastAsia="Times New Roman" w:hAnsi="NewsGot" w:cs="Calibri"/>
          <w:lang w:eastAsia="cs-CZ"/>
        </w:rPr>
        <w:tab/>
      </w:r>
      <w:r w:rsidRPr="008473AA">
        <w:rPr>
          <w:rFonts w:ascii="NewsGot" w:eastAsia="Times New Roman" w:hAnsi="NewsGot" w:cs="Calibri"/>
          <w:lang w:eastAsia="cs-CZ"/>
        </w:rPr>
        <w:tab/>
      </w:r>
      <w:r w:rsidRPr="008473AA">
        <w:rPr>
          <w:rFonts w:ascii="NewsGot" w:eastAsia="Times New Roman" w:hAnsi="NewsGot" w:cs="Calibri"/>
          <w:lang w:eastAsia="cs-CZ"/>
        </w:rPr>
        <w:tab/>
      </w:r>
      <w:r w:rsidR="00763BF9" w:rsidRPr="008473AA">
        <w:rPr>
          <w:rFonts w:ascii="NewsGot" w:eastAsia="Times New Roman" w:hAnsi="NewsGot" w:cs="Calibri"/>
          <w:lang w:eastAsia="cs-CZ"/>
        </w:rPr>
        <w:tab/>
      </w:r>
      <w:r w:rsidR="00365E55">
        <w:rPr>
          <w:rFonts w:ascii="NewsGot" w:eastAsia="Times New Roman" w:hAnsi="NewsGot" w:cs="Calibri"/>
          <w:lang w:eastAsia="cs-CZ"/>
        </w:rPr>
        <w:tab/>
      </w:r>
      <w:r w:rsidRPr="008473AA">
        <w:rPr>
          <w:rFonts w:ascii="NewsGot" w:eastAsia="Times New Roman" w:hAnsi="NewsGot" w:cs="Calibri"/>
          <w:lang w:eastAsia="cs-CZ"/>
        </w:rPr>
        <w:t>V </w:t>
      </w:r>
      <w:r w:rsidR="00384C31">
        <w:rPr>
          <w:rFonts w:ascii="NewsGot" w:eastAsia="Times New Roman" w:hAnsi="NewsGot" w:cs="Calibri"/>
          <w:lang w:eastAsia="cs-CZ"/>
        </w:rPr>
        <w:t>Praze</w:t>
      </w:r>
      <w:r w:rsidR="00332044">
        <w:rPr>
          <w:rFonts w:ascii="NewsGot" w:hAnsi="NewsGot"/>
        </w:rPr>
        <w:t xml:space="preserve"> </w:t>
      </w:r>
      <w:r w:rsidRPr="008473AA">
        <w:rPr>
          <w:rFonts w:ascii="NewsGot" w:eastAsia="Times New Roman" w:hAnsi="NewsGot" w:cs="Calibri"/>
          <w:lang w:eastAsia="cs-CZ"/>
        </w:rPr>
        <w:t>dne</w:t>
      </w:r>
    </w:p>
    <w:p w14:paraId="16360590" w14:textId="77777777" w:rsidR="009648D8" w:rsidRDefault="009648D8" w:rsidP="009648D8">
      <w:pPr>
        <w:spacing w:after="0" w:line="240" w:lineRule="auto"/>
        <w:rPr>
          <w:rFonts w:ascii="NewsGot" w:eastAsia="Times New Roman" w:hAnsi="NewsGot" w:cs="Calibri"/>
          <w:b/>
          <w:lang w:eastAsia="cs-CZ"/>
        </w:rPr>
      </w:pPr>
    </w:p>
    <w:p w14:paraId="681BFE23" w14:textId="6F7A6CDC" w:rsidR="006C471A" w:rsidRDefault="00FA2BE0" w:rsidP="009648D8">
      <w:pPr>
        <w:spacing w:after="0" w:line="240" w:lineRule="auto"/>
        <w:rPr>
          <w:rFonts w:ascii="NewsGot" w:eastAsia="Times New Roman" w:hAnsi="NewsGot" w:cs="Calibri"/>
          <w:b/>
          <w:lang w:eastAsia="cs-CZ"/>
        </w:rPr>
      </w:pPr>
      <w:r>
        <w:rPr>
          <w:rFonts w:ascii="NewsGot" w:eastAsia="Times New Roman" w:hAnsi="NewsGot" w:cs="Calibri"/>
          <w:b/>
          <w:lang w:eastAsia="cs-CZ"/>
        </w:rPr>
        <w:t xml:space="preserve">Za </w:t>
      </w:r>
      <w:r w:rsidR="009F171A" w:rsidRPr="008473AA">
        <w:rPr>
          <w:rFonts w:ascii="NewsGot" w:eastAsia="Times New Roman" w:hAnsi="NewsGot" w:cs="Calibri"/>
          <w:b/>
          <w:lang w:eastAsia="cs-CZ"/>
        </w:rPr>
        <w:t>Objednatel</w:t>
      </w:r>
      <w:r>
        <w:rPr>
          <w:rFonts w:ascii="NewsGot" w:eastAsia="Times New Roman" w:hAnsi="NewsGot" w:cs="Calibri"/>
          <w:b/>
          <w:lang w:eastAsia="cs-CZ"/>
        </w:rPr>
        <w:t>e</w:t>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DA28CF" w:rsidRPr="008473AA">
        <w:rPr>
          <w:rFonts w:ascii="NewsGot" w:eastAsia="Times New Roman" w:hAnsi="NewsGot" w:cs="Calibri"/>
          <w:b/>
          <w:lang w:eastAsia="cs-CZ"/>
        </w:rPr>
        <w:tab/>
      </w:r>
      <w:r w:rsidR="00365E55">
        <w:rPr>
          <w:rFonts w:ascii="NewsGot" w:eastAsia="Times New Roman" w:hAnsi="NewsGot" w:cs="Calibri"/>
          <w:b/>
          <w:lang w:eastAsia="cs-CZ"/>
        </w:rPr>
        <w:tab/>
      </w:r>
      <w:r>
        <w:rPr>
          <w:rFonts w:ascii="NewsGot" w:eastAsia="Times New Roman" w:hAnsi="NewsGot" w:cs="Calibri"/>
          <w:b/>
          <w:lang w:eastAsia="cs-CZ"/>
        </w:rPr>
        <w:t xml:space="preserve">Za </w:t>
      </w:r>
      <w:r w:rsidR="00547662">
        <w:rPr>
          <w:rFonts w:ascii="NewsGot" w:eastAsia="Times New Roman" w:hAnsi="NewsGot" w:cs="Calibri"/>
          <w:b/>
          <w:lang w:eastAsia="cs-CZ"/>
        </w:rPr>
        <w:t>Poskytovat</w:t>
      </w:r>
      <w:r w:rsidR="0010643E">
        <w:rPr>
          <w:rFonts w:ascii="NewsGot" w:eastAsia="Times New Roman" w:hAnsi="NewsGot" w:cs="Calibri"/>
          <w:b/>
          <w:lang w:eastAsia="cs-CZ"/>
        </w:rPr>
        <w:t>el</w:t>
      </w:r>
      <w:r>
        <w:rPr>
          <w:rFonts w:ascii="NewsGot" w:eastAsia="Times New Roman" w:hAnsi="NewsGot" w:cs="Calibri"/>
          <w:b/>
          <w:lang w:eastAsia="cs-CZ"/>
        </w:rPr>
        <w:t>e</w:t>
      </w:r>
    </w:p>
    <w:p w14:paraId="3E6A3FA7" w14:textId="7B98CBEF" w:rsidR="00FA2BE0" w:rsidRPr="004760BE" w:rsidRDefault="00FA2BE0" w:rsidP="009648D8">
      <w:pPr>
        <w:spacing w:after="0" w:line="240" w:lineRule="auto"/>
        <w:rPr>
          <w:rFonts w:ascii="NewsGot" w:eastAsia="Times New Roman" w:hAnsi="NewsGot" w:cs="Calibri"/>
          <w:lang w:eastAsia="cs-CZ"/>
        </w:rPr>
      </w:pPr>
      <w:r w:rsidRPr="004760BE">
        <w:rPr>
          <w:rFonts w:ascii="NewsGot" w:eastAsia="Times New Roman" w:hAnsi="NewsGot" w:cs="Calibri"/>
          <w:lang w:eastAsia="cs-CZ"/>
        </w:rPr>
        <w:t>___________________</w:t>
      </w:r>
      <w:r w:rsidR="00244D6A">
        <w:rPr>
          <w:rFonts w:ascii="NewsGot" w:eastAsia="Times New Roman" w:hAnsi="NewsGot" w:cs="Calibri"/>
          <w:lang w:eastAsia="cs-CZ"/>
        </w:rPr>
        <w:tab/>
      </w:r>
      <w:r w:rsidR="00244D6A">
        <w:rPr>
          <w:rFonts w:ascii="NewsGot" w:eastAsia="Times New Roman" w:hAnsi="NewsGot" w:cs="Calibri"/>
          <w:lang w:eastAsia="cs-CZ"/>
        </w:rPr>
        <w:tab/>
      </w:r>
      <w:r w:rsidR="00244D6A">
        <w:rPr>
          <w:rFonts w:ascii="NewsGot" w:eastAsia="Times New Roman" w:hAnsi="NewsGot" w:cs="Calibri"/>
          <w:lang w:eastAsia="cs-CZ"/>
        </w:rPr>
        <w:tab/>
      </w:r>
      <w:r w:rsidR="00244D6A">
        <w:rPr>
          <w:rFonts w:ascii="NewsGot" w:eastAsia="Times New Roman" w:hAnsi="NewsGot" w:cs="Calibri"/>
          <w:lang w:eastAsia="cs-CZ"/>
        </w:rPr>
        <w:tab/>
      </w:r>
      <w:r w:rsidR="00244D6A">
        <w:rPr>
          <w:rFonts w:ascii="NewsGot" w:eastAsia="Times New Roman" w:hAnsi="NewsGot" w:cs="Calibri"/>
          <w:lang w:eastAsia="cs-CZ"/>
        </w:rPr>
        <w:tab/>
      </w:r>
      <w:r w:rsidR="00365E55">
        <w:rPr>
          <w:rFonts w:ascii="NewsGot" w:eastAsia="Times New Roman" w:hAnsi="NewsGot" w:cs="Calibri"/>
          <w:lang w:eastAsia="cs-CZ"/>
        </w:rPr>
        <w:tab/>
      </w:r>
      <w:r w:rsidR="00244D6A">
        <w:rPr>
          <w:rFonts w:ascii="NewsGot" w:eastAsia="Times New Roman" w:hAnsi="NewsGot" w:cs="Calibri"/>
          <w:lang w:eastAsia="cs-CZ"/>
        </w:rPr>
        <w:t>____________________</w:t>
      </w:r>
    </w:p>
    <w:p w14:paraId="09B2482B" w14:textId="3A692D7F" w:rsidR="00FA2BE0" w:rsidRPr="004760BE" w:rsidRDefault="00FA2BE0" w:rsidP="00384C31">
      <w:pPr>
        <w:tabs>
          <w:tab w:val="left" w:pos="5812"/>
        </w:tabs>
        <w:spacing w:after="0" w:line="240" w:lineRule="auto"/>
        <w:rPr>
          <w:rFonts w:ascii="NewsGot" w:eastAsia="Times New Roman" w:hAnsi="NewsGot" w:cs="Calibri"/>
          <w:lang w:eastAsia="cs-CZ"/>
        </w:rPr>
      </w:pPr>
      <w:r w:rsidRPr="004760BE">
        <w:rPr>
          <w:rFonts w:ascii="NewsGot" w:eastAsia="Times New Roman" w:hAnsi="NewsGot" w:cs="Calibri"/>
          <w:lang w:eastAsia="cs-CZ"/>
        </w:rPr>
        <w:t>Mgr. Miroslav Bobek</w:t>
      </w:r>
      <w:r w:rsidR="00384C31">
        <w:rPr>
          <w:rFonts w:ascii="NewsGot" w:eastAsia="Times New Roman" w:hAnsi="NewsGot" w:cs="Calibri"/>
          <w:lang w:eastAsia="cs-CZ"/>
        </w:rPr>
        <w:tab/>
        <w:t xml:space="preserve">Ing. Ivan </w:t>
      </w:r>
      <w:proofErr w:type="spellStart"/>
      <w:r w:rsidR="00384C31">
        <w:rPr>
          <w:rFonts w:ascii="NewsGot" w:eastAsia="Times New Roman" w:hAnsi="NewsGot" w:cs="Calibri"/>
          <w:lang w:eastAsia="cs-CZ"/>
        </w:rPr>
        <w:t>Grin</w:t>
      </w:r>
      <w:proofErr w:type="spellEnd"/>
    </w:p>
    <w:p w14:paraId="32F727B2" w14:textId="597036ED" w:rsidR="00FA2BE0" w:rsidRPr="004760BE" w:rsidRDefault="005767F4" w:rsidP="00384C31">
      <w:pPr>
        <w:tabs>
          <w:tab w:val="left" w:pos="5812"/>
        </w:tabs>
        <w:spacing w:after="0" w:line="240" w:lineRule="auto"/>
        <w:rPr>
          <w:rFonts w:ascii="NewsGot" w:eastAsia="Times New Roman" w:hAnsi="NewsGot" w:cs="Calibri"/>
          <w:lang w:eastAsia="cs-CZ"/>
        </w:rPr>
      </w:pPr>
      <w:r>
        <w:rPr>
          <w:rFonts w:ascii="NewsGot" w:eastAsia="Times New Roman" w:hAnsi="NewsGot" w:cs="Calibri"/>
          <w:lang w:eastAsia="cs-CZ"/>
        </w:rPr>
        <w:t>ř</w:t>
      </w:r>
      <w:r w:rsidR="00FA2BE0" w:rsidRPr="004760BE">
        <w:rPr>
          <w:rFonts w:ascii="NewsGot" w:eastAsia="Times New Roman" w:hAnsi="NewsGot" w:cs="Calibri"/>
          <w:lang w:eastAsia="cs-CZ"/>
        </w:rPr>
        <w:t>editel Zoologické zahrady hl. m.</w:t>
      </w:r>
      <w:r w:rsidR="00FA2BE0">
        <w:rPr>
          <w:rFonts w:ascii="NewsGot" w:eastAsia="Times New Roman" w:hAnsi="NewsGot" w:cs="Calibri"/>
          <w:lang w:eastAsia="cs-CZ"/>
        </w:rPr>
        <w:t xml:space="preserve"> </w:t>
      </w:r>
      <w:r w:rsidR="00FA2BE0" w:rsidRPr="004760BE">
        <w:rPr>
          <w:rFonts w:ascii="NewsGot" w:eastAsia="Times New Roman" w:hAnsi="NewsGot" w:cs="Calibri"/>
          <w:lang w:eastAsia="cs-CZ"/>
        </w:rPr>
        <w:t>Prahy</w:t>
      </w:r>
      <w:r w:rsidR="00384C31">
        <w:rPr>
          <w:rFonts w:ascii="NewsGot" w:eastAsia="Times New Roman" w:hAnsi="NewsGot" w:cs="Calibri"/>
          <w:lang w:eastAsia="cs-CZ"/>
        </w:rPr>
        <w:tab/>
        <w:t xml:space="preserve">jednatel TMI </w:t>
      </w:r>
      <w:proofErr w:type="spellStart"/>
      <w:r w:rsidR="00384C31">
        <w:rPr>
          <w:rFonts w:ascii="NewsGot" w:eastAsia="Times New Roman" w:hAnsi="NewsGot" w:cs="Calibri"/>
          <w:lang w:eastAsia="cs-CZ"/>
        </w:rPr>
        <w:t>Building</w:t>
      </w:r>
      <w:proofErr w:type="spellEnd"/>
      <w:r w:rsidR="00384C31">
        <w:rPr>
          <w:rFonts w:ascii="NewsGot" w:eastAsia="Times New Roman" w:hAnsi="NewsGot" w:cs="Calibri"/>
          <w:lang w:eastAsia="cs-CZ"/>
        </w:rPr>
        <w:t xml:space="preserve"> s.r.o.</w:t>
      </w:r>
    </w:p>
    <w:sectPr w:rsidR="00FA2BE0" w:rsidRPr="004760BE" w:rsidSect="00014092">
      <w:headerReference w:type="default" r:id="rId9"/>
      <w:footerReference w:type="default" r:id="rId10"/>
      <w:headerReference w:type="first" r:id="rId11"/>
      <w:pgSz w:w="12240" w:h="15840"/>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D4393" w14:textId="77777777" w:rsidR="00423E65" w:rsidRDefault="00423E65" w:rsidP="00E51F84">
      <w:pPr>
        <w:spacing w:after="0" w:line="240" w:lineRule="auto"/>
      </w:pPr>
      <w:r>
        <w:separator/>
      </w:r>
    </w:p>
  </w:endnote>
  <w:endnote w:type="continuationSeparator" w:id="0">
    <w:p w14:paraId="27EC7E7D" w14:textId="77777777" w:rsidR="00423E65" w:rsidRDefault="00423E65" w:rsidP="00E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82995"/>
      <w:docPartObj>
        <w:docPartGallery w:val="Page Numbers (Bottom of Page)"/>
        <w:docPartUnique/>
      </w:docPartObj>
    </w:sdtPr>
    <w:sdtEndPr>
      <w:rPr>
        <w:rFonts w:ascii="NewsGot" w:hAnsi="NewsGot"/>
        <w:sz w:val="18"/>
        <w:szCs w:val="18"/>
      </w:rPr>
    </w:sdtEndPr>
    <w:sdtContent>
      <w:p w14:paraId="098DCFED" w14:textId="07513F17" w:rsidR="00FC5F07" w:rsidRPr="008A3E47" w:rsidRDefault="00FC5F07">
        <w:pPr>
          <w:pStyle w:val="Zpat"/>
          <w:jc w:val="center"/>
          <w:rPr>
            <w:rFonts w:ascii="NewsGot" w:hAnsi="NewsGot"/>
            <w:sz w:val="18"/>
            <w:szCs w:val="18"/>
          </w:rPr>
        </w:pPr>
        <w:r w:rsidRPr="008A3E47">
          <w:rPr>
            <w:rFonts w:ascii="NewsGot" w:hAnsi="NewsGot"/>
            <w:sz w:val="18"/>
            <w:szCs w:val="18"/>
          </w:rPr>
          <w:fldChar w:fldCharType="begin"/>
        </w:r>
        <w:r w:rsidRPr="008A3E47">
          <w:rPr>
            <w:rFonts w:ascii="NewsGot" w:hAnsi="NewsGot"/>
            <w:sz w:val="18"/>
            <w:szCs w:val="18"/>
          </w:rPr>
          <w:instrText>PAGE   \* MERGEFORMAT</w:instrText>
        </w:r>
        <w:r w:rsidRPr="008A3E47">
          <w:rPr>
            <w:rFonts w:ascii="NewsGot" w:hAnsi="NewsGot"/>
            <w:sz w:val="18"/>
            <w:szCs w:val="18"/>
          </w:rPr>
          <w:fldChar w:fldCharType="separate"/>
        </w:r>
        <w:r w:rsidR="00DA5405">
          <w:rPr>
            <w:rFonts w:ascii="NewsGot" w:hAnsi="NewsGot"/>
            <w:noProof/>
            <w:sz w:val="18"/>
            <w:szCs w:val="18"/>
          </w:rPr>
          <w:t>11</w:t>
        </w:r>
        <w:r w:rsidRPr="008A3E47">
          <w:rPr>
            <w:rFonts w:ascii="NewsGot" w:hAnsi="NewsGot"/>
            <w:sz w:val="18"/>
            <w:szCs w:val="18"/>
          </w:rPr>
          <w:fldChar w:fldCharType="end"/>
        </w:r>
      </w:p>
    </w:sdtContent>
  </w:sdt>
  <w:p w14:paraId="26BA5E9F" w14:textId="77777777" w:rsidR="00FC5F07" w:rsidRDefault="00FC5F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F17C" w14:textId="77777777" w:rsidR="00423E65" w:rsidRDefault="00423E65" w:rsidP="00E51F84">
      <w:pPr>
        <w:spacing w:after="0" w:line="240" w:lineRule="auto"/>
      </w:pPr>
      <w:r>
        <w:separator/>
      </w:r>
    </w:p>
  </w:footnote>
  <w:footnote w:type="continuationSeparator" w:id="0">
    <w:p w14:paraId="5E16532A" w14:textId="77777777" w:rsidR="00423E65" w:rsidRDefault="00423E65" w:rsidP="00E5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99F3" w14:textId="0956996A" w:rsidR="00FC5F07" w:rsidRPr="00E51F84" w:rsidRDefault="00FC5F07" w:rsidP="00E51F84">
    <w:pPr>
      <w:pStyle w:val="Zhlav"/>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BEAB" w14:textId="4CAA1FEF" w:rsidR="00FC5F07" w:rsidRPr="00E51F84" w:rsidRDefault="00FC5F07" w:rsidP="00014092">
    <w:pPr>
      <w:pStyle w:val="Zhlav"/>
      <w:tabs>
        <w:tab w:val="left" w:pos="7230"/>
      </w:tabs>
      <w:jc w:val="center"/>
      <w:rPr>
        <w:sz w:val="18"/>
        <w:szCs w:val="18"/>
      </w:rPr>
    </w:pPr>
    <w:r>
      <w:rPr>
        <w:sz w:val="18"/>
        <w:szCs w:val="18"/>
      </w:rPr>
      <w:tab/>
      <w:t xml:space="preserve">                                                                                                           </w:t>
    </w:r>
  </w:p>
  <w:p w14:paraId="411CDA73" w14:textId="77777777" w:rsidR="00FC5F07" w:rsidRDefault="00FC5F07" w:rsidP="0001409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788" w:hanging="360"/>
      </w:pPr>
      <w:rPr>
        <w:rFonts w:ascii="Times New Roman" w:hAnsi="Times New Roman"/>
        <w:color w:val="auto"/>
      </w:rPr>
    </w:lvl>
  </w:abstractNum>
  <w:abstractNum w:abstractNumId="1" w15:restartNumberingAfterBreak="0">
    <w:nsid w:val="009E4B74"/>
    <w:multiLevelType w:val="multilevel"/>
    <w:tmpl w:val="BB4CD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D7354F"/>
    <w:multiLevelType w:val="hybridMultilevel"/>
    <w:tmpl w:val="B1EA13E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 w15:restartNumberingAfterBreak="0">
    <w:nsid w:val="0A5C16C4"/>
    <w:multiLevelType w:val="multilevel"/>
    <w:tmpl w:val="1F3A5EC0"/>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DAA5337"/>
    <w:multiLevelType w:val="multilevel"/>
    <w:tmpl w:val="DA52F54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850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096522"/>
    <w:multiLevelType w:val="multilevel"/>
    <w:tmpl w:val="132601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A80662"/>
    <w:multiLevelType w:val="hybridMultilevel"/>
    <w:tmpl w:val="116EE952"/>
    <w:lvl w:ilvl="0" w:tplc="B9406974">
      <w:start w:val="1"/>
      <w:numFmt w:val="lowerLetter"/>
      <w:lvlText w:val="(%1)"/>
      <w:lvlJc w:val="left"/>
      <w:pPr>
        <w:ind w:left="1920" w:hanging="360"/>
      </w:pPr>
      <w:rPr>
        <w:rFonts w:hint="default"/>
        <w:b/>
      </w:rPr>
    </w:lvl>
    <w:lvl w:ilvl="1" w:tplc="04050019">
      <w:start w:val="1"/>
      <w:numFmt w:val="lowerLetter"/>
      <w:lvlText w:val="%2."/>
      <w:lvlJc w:val="left"/>
      <w:pPr>
        <w:ind w:left="2640" w:hanging="360"/>
      </w:pPr>
    </w:lvl>
    <w:lvl w:ilvl="2" w:tplc="0405001B">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8" w15:restartNumberingAfterBreak="0">
    <w:nsid w:val="53C15A37"/>
    <w:multiLevelType w:val="hybridMultilevel"/>
    <w:tmpl w:val="55C2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B35906"/>
    <w:multiLevelType w:val="multilevel"/>
    <w:tmpl w:val="E2F8E3B0"/>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5865C15"/>
    <w:multiLevelType w:val="multilevel"/>
    <w:tmpl w:val="90A4683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2"/>
  </w:num>
  <w:num w:numId="4">
    <w:abstractNumId w:val="5"/>
  </w:num>
  <w:num w:numId="5">
    <w:abstractNumId w:val="9"/>
  </w:num>
  <w:num w:numId="6">
    <w:abstractNumId w:val="10"/>
  </w:num>
  <w:num w:numId="7">
    <w:abstractNumId w:val="4"/>
  </w:num>
  <w:num w:numId="8">
    <w:abstractNumId w:val="7"/>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C"/>
    <w:rsid w:val="00000DE7"/>
    <w:rsid w:val="00001694"/>
    <w:rsid w:val="00002716"/>
    <w:rsid w:val="000049EB"/>
    <w:rsid w:val="0000505F"/>
    <w:rsid w:val="000051BA"/>
    <w:rsid w:val="0000592D"/>
    <w:rsid w:val="000064B4"/>
    <w:rsid w:val="00007D3E"/>
    <w:rsid w:val="0001105C"/>
    <w:rsid w:val="00014092"/>
    <w:rsid w:val="00015F10"/>
    <w:rsid w:val="000209AC"/>
    <w:rsid w:val="0002275F"/>
    <w:rsid w:val="00023A50"/>
    <w:rsid w:val="0002450F"/>
    <w:rsid w:val="00026456"/>
    <w:rsid w:val="0002711F"/>
    <w:rsid w:val="00035CFC"/>
    <w:rsid w:val="00037824"/>
    <w:rsid w:val="000427A9"/>
    <w:rsid w:val="00043C03"/>
    <w:rsid w:val="000477EF"/>
    <w:rsid w:val="00052BAB"/>
    <w:rsid w:val="00054975"/>
    <w:rsid w:val="00054DF1"/>
    <w:rsid w:val="00057C9B"/>
    <w:rsid w:val="0006127F"/>
    <w:rsid w:val="000627AB"/>
    <w:rsid w:val="00062A05"/>
    <w:rsid w:val="00071F98"/>
    <w:rsid w:val="000754FD"/>
    <w:rsid w:val="00076153"/>
    <w:rsid w:val="00080ACD"/>
    <w:rsid w:val="00093395"/>
    <w:rsid w:val="000A0D66"/>
    <w:rsid w:val="000A77AF"/>
    <w:rsid w:val="000B32CC"/>
    <w:rsid w:val="000B6143"/>
    <w:rsid w:val="000C0202"/>
    <w:rsid w:val="000C770B"/>
    <w:rsid w:val="000D0C5C"/>
    <w:rsid w:val="000E035B"/>
    <w:rsid w:val="000F31E5"/>
    <w:rsid w:val="000F63A4"/>
    <w:rsid w:val="000F68D7"/>
    <w:rsid w:val="001025D0"/>
    <w:rsid w:val="00103722"/>
    <w:rsid w:val="00105AE5"/>
    <w:rsid w:val="0010643E"/>
    <w:rsid w:val="001072BE"/>
    <w:rsid w:val="001121EB"/>
    <w:rsid w:val="00117D02"/>
    <w:rsid w:val="00120ED0"/>
    <w:rsid w:val="00125D3C"/>
    <w:rsid w:val="001315CC"/>
    <w:rsid w:val="00147BA7"/>
    <w:rsid w:val="00152C7E"/>
    <w:rsid w:val="00161A36"/>
    <w:rsid w:val="00164ED4"/>
    <w:rsid w:val="00166D7B"/>
    <w:rsid w:val="0016702A"/>
    <w:rsid w:val="0017478B"/>
    <w:rsid w:val="00175C55"/>
    <w:rsid w:val="001A0835"/>
    <w:rsid w:val="001A5987"/>
    <w:rsid w:val="001B03AC"/>
    <w:rsid w:val="001B2F45"/>
    <w:rsid w:val="001B5EDA"/>
    <w:rsid w:val="001B7586"/>
    <w:rsid w:val="001C23DA"/>
    <w:rsid w:val="001D137B"/>
    <w:rsid w:val="001D255C"/>
    <w:rsid w:val="001E3372"/>
    <w:rsid w:val="001E4D48"/>
    <w:rsid w:val="001E5393"/>
    <w:rsid w:val="001F0429"/>
    <w:rsid w:val="001F1CFF"/>
    <w:rsid w:val="00203739"/>
    <w:rsid w:val="00203EE0"/>
    <w:rsid w:val="00204E6B"/>
    <w:rsid w:val="00207EF6"/>
    <w:rsid w:val="00212229"/>
    <w:rsid w:val="0021232E"/>
    <w:rsid w:val="00212797"/>
    <w:rsid w:val="002164B8"/>
    <w:rsid w:val="00217E59"/>
    <w:rsid w:val="00221152"/>
    <w:rsid w:val="0022566C"/>
    <w:rsid w:val="00227D8B"/>
    <w:rsid w:val="002343E7"/>
    <w:rsid w:val="0024162C"/>
    <w:rsid w:val="00241FD5"/>
    <w:rsid w:val="00243CDC"/>
    <w:rsid w:val="00244D6A"/>
    <w:rsid w:val="0024773C"/>
    <w:rsid w:val="002522BA"/>
    <w:rsid w:val="00256020"/>
    <w:rsid w:val="002563D6"/>
    <w:rsid w:val="00261B7A"/>
    <w:rsid w:val="002650B9"/>
    <w:rsid w:val="00275922"/>
    <w:rsid w:val="00276FD4"/>
    <w:rsid w:val="00281261"/>
    <w:rsid w:val="0028383F"/>
    <w:rsid w:val="002851D6"/>
    <w:rsid w:val="00285E28"/>
    <w:rsid w:val="00286C56"/>
    <w:rsid w:val="002875A3"/>
    <w:rsid w:val="00290F06"/>
    <w:rsid w:val="0029114F"/>
    <w:rsid w:val="00291403"/>
    <w:rsid w:val="002951FF"/>
    <w:rsid w:val="00295B52"/>
    <w:rsid w:val="002A1B20"/>
    <w:rsid w:val="002A4B8C"/>
    <w:rsid w:val="002B2519"/>
    <w:rsid w:val="002C0910"/>
    <w:rsid w:val="002C136C"/>
    <w:rsid w:val="002C2342"/>
    <w:rsid w:val="002C2BBF"/>
    <w:rsid w:val="002C3F43"/>
    <w:rsid w:val="002C6728"/>
    <w:rsid w:val="002C6BB4"/>
    <w:rsid w:val="002C74F0"/>
    <w:rsid w:val="002D0AB0"/>
    <w:rsid w:val="002D4C26"/>
    <w:rsid w:val="002D7B34"/>
    <w:rsid w:val="002E334B"/>
    <w:rsid w:val="002E7419"/>
    <w:rsid w:val="002F2D25"/>
    <w:rsid w:val="002F7244"/>
    <w:rsid w:val="002F7484"/>
    <w:rsid w:val="002F74BB"/>
    <w:rsid w:val="0030419F"/>
    <w:rsid w:val="003053C8"/>
    <w:rsid w:val="00313500"/>
    <w:rsid w:val="00314072"/>
    <w:rsid w:val="0031492B"/>
    <w:rsid w:val="003160DB"/>
    <w:rsid w:val="003164D7"/>
    <w:rsid w:val="00322221"/>
    <w:rsid w:val="00326FCC"/>
    <w:rsid w:val="003301AB"/>
    <w:rsid w:val="00332044"/>
    <w:rsid w:val="0033239E"/>
    <w:rsid w:val="003339EE"/>
    <w:rsid w:val="00335BF3"/>
    <w:rsid w:val="00336C74"/>
    <w:rsid w:val="003452AD"/>
    <w:rsid w:val="003526C5"/>
    <w:rsid w:val="00355A9C"/>
    <w:rsid w:val="00365E55"/>
    <w:rsid w:val="003756F2"/>
    <w:rsid w:val="00384C31"/>
    <w:rsid w:val="003861B9"/>
    <w:rsid w:val="003865DF"/>
    <w:rsid w:val="00390BEF"/>
    <w:rsid w:val="00390C8A"/>
    <w:rsid w:val="00396DD3"/>
    <w:rsid w:val="00396F09"/>
    <w:rsid w:val="003A4C2A"/>
    <w:rsid w:val="003A53CF"/>
    <w:rsid w:val="003A5DE3"/>
    <w:rsid w:val="003A5F09"/>
    <w:rsid w:val="003B4E3B"/>
    <w:rsid w:val="003B5477"/>
    <w:rsid w:val="003C35B8"/>
    <w:rsid w:val="003D6CA6"/>
    <w:rsid w:val="003D721A"/>
    <w:rsid w:val="003E1261"/>
    <w:rsid w:val="003E13CE"/>
    <w:rsid w:val="003E2546"/>
    <w:rsid w:val="003E5A57"/>
    <w:rsid w:val="003E5DC2"/>
    <w:rsid w:val="003F03CD"/>
    <w:rsid w:val="003F20A3"/>
    <w:rsid w:val="003F7091"/>
    <w:rsid w:val="00400A94"/>
    <w:rsid w:val="00401FF2"/>
    <w:rsid w:val="00404274"/>
    <w:rsid w:val="00412303"/>
    <w:rsid w:val="00415965"/>
    <w:rsid w:val="004168F6"/>
    <w:rsid w:val="00423E65"/>
    <w:rsid w:val="0042608F"/>
    <w:rsid w:val="004264BF"/>
    <w:rsid w:val="00434701"/>
    <w:rsid w:val="00435BCF"/>
    <w:rsid w:val="00454C22"/>
    <w:rsid w:val="00457E35"/>
    <w:rsid w:val="00463CB0"/>
    <w:rsid w:val="00467F2D"/>
    <w:rsid w:val="00470306"/>
    <w:rsid w:val="00474342"/>
    <w:rsid w:val="004760BE"/>
    <w:rsid w:val="00483600"/>
    <w:rsid w:val="00484960"/>
    <w:rsid w:val="00486506"/>
    <w:rsid w:val="004901D0"/>
    <w:rsid w:val="00493675"/>
    <w:rsid w:val="00493999"/>
    <w:rsid w:val="004A135E"/>
    <w:rsid w:val="004A417D"/>
    <w:rsid w:val="004B0E19"/>
    <w:rsid w:val="004B1511"/>
    <w:rsid w:val="004B26BA"/>
    <w:rsid w:val="004B6F0A"/>
    <w:rsid w:val="004C3889"/>
    <w:rsid w:val="004D063C"/>
    <w:rsid w:val="004E1446"/>
    <w:rsid w:val="004E4D83"/>
    <w:rsid w:val="004F0EF2"/>
    <w:rsid w:val="004F788B"/>
    <w:rsid w:val="005001E8"/>
    <w:rsid w:val="00504382"/>
    <w:rsid w:val="0051321A"/>
    <w:rsid w:val="0051648D"/>
    <w:rsid w:val="00524AA7"/>
    <w:rsid w:val="00526527"/>
    <w:rsid w:val="005328DF"/>
    <w:rsid w:val="00532D5F"/>
    <w:rsid w:val="00540270"/>
    <w:rsid w:val="00541356"/>
    <w:rsid w:val="005474AF"/>
    <w:rsid w:val="00547662"/>
    <w:rsid w:val="00547D3E"/>
    <w:rsid w:val="00547F14"/>
    <w:rsid w:val="00556242"/>
    <w:rsid w:val="00560F29"/>
    <w:rsid w:val="0056245F"/>
    <w:rsid w:val="005627ED"/>
    <w:rsid w:val="00563878"/>
    <w:rsid w:val="0056421D"/>
    <w:rsid w:val="005767F4"/>
    <w:rsid w:val="005861C8"/>
    <w:rsid w:val="00596E34"/>
    <w:rsid w:val="005A257B"/>
    <w:rsid w:val="005A5346"/>
    <w:rsid w:val="005A55B8"/>
    <w:rsid w:val="005B42D9"/>
    <w:rsid w:val="005C5F6D"/>
    <w:rsid w:val="005D09EF"/>
    <w:rsid w:val="005D0A1C"/>
    <w:rsid w:val="005D2A80"/>
    <w:rsid w:val="005D46B1"/>
    <w:rsid w:val="005D4F58"/>
    <w:rsid w:val="005D6B79"/>
    <w:rsid w:val="005E1A2B"/>
    <w:rsid w:val="005E56AB"/>
    <w:rsid w:val="005E7DA8"/>
    <w:rsid w:val="005F39E5"/>
    <w:rsid w:val="005F745D"/>
    <w:rsid w:val="0060026D"/>
    <w:rsid w:val="00600CCF"/>
    <w:rsid w:val="0060553F"/>
    <w:rsid w:val="00607BFA"/>
    <w:rsid w:val="00611335"/>
    <w:rsid w:val="00614060"/>
    <w:rsid w:val="006145BB"/>
    <w:rsid w:val="00614C82"/>
    <w:rsid w:val="00617EA8"/>
    <w:rsid w:val="0062253D"/>
    <w:rsid w:val="006273EF"/>
    <w:rsid w:val="00637B7B"/>
    <w:rsid w:val="00647E6F"/>
    <w:rsid w:val="006518B4"/>
    <w:rsid w:val="006554B6"/>
    <w:rsid w:val="006562DE"/>
    <w:rsid w:val="00662DB3"/>
    <w:rsid w:val="00666835"/>
    <w:rsid w:val="006737A2"/>
    <w:rsid w:val="0068005E"/>
    <w:rsid w:val="00681C68"/>
    <w:rsid w:val="00684400"/>
    <w:rsid w:val="00685395"/>
    <w:rsid w:val="0068724C"/>
    <w:rsid w:val="00692105"/>
    <w:rsid w:val="00692967"/>
    <w:rsid w:val="006A74D8"/>
    <w:rsid w:val="006B0E98"/>
    <w:rsid w:val="006B26F5"/>
    <w:rsid w:val="006B46BB"/>
    <w:rsid w:val="006B7114"/>
    <w:rsid w:val="006B7D22"/>
    <w:rsid w:val="006C0144"/>
    <w:rsid w:val="006C3598"/>
    <w:rsid w:val="006C3842"/>
    <w:rsid w:val="006C39F9"/>
    <w:rsid w:val="006C471A"/>
    <w:rsid w:val="006C77FB"/>
    <w:rsid w:val="006D79B6"/>
    <w:rsid w:val="006E340A"/>
    <w:rsid w:val="006E4696"/>
    <w:rsid w:val="006F0973"/>
    <w:rsid w:val="006F483F"/>
    <w:rsid w:val="006F4B4D"/>
    <w:rsid w:val="006F7C8D"/>
    <w:rsid w:val="007001F6"/>
    <w:rsid w:val="00706095"/>
    <w:rsid w:val="0071192F"/>
    <w:rsid w:val="007131C4"/>
    <w:rsid w:val="00725EBD"/>
    <w:rsid w:val="007272FA"/>
    <w:rsid w:val="00733FB5"/>
    <w:rsid w:val="007401F0"/>
    <w:rsid w:val="00740DFD"/>
    <w:rsid w:val="00743154"/>
    <w:rsid w:val="00744FBE"/>
    <w:rsid w:val="0074719A"/>
    <w:rsid w:val="007471F6"/>
    <w:rsid w:val="007528F9"/>
    <w:rsid w:val="007540CB"/>
    <w:rsid w:val="0075476E"/>
    <w:rsid w:val="00754BE0"/>
    <w:rsid w:val="007556CF"/>
    <w:rsid w:val="00756AB9"/>
    <w:rsid w:val="00763268"/>
    <w:rsid w:val="0076363F"/>
    <w:rsid w:val="00763BF9"/>
    <w:rsid w:val="007661EF"/>
    <w:rsid w:val="00766AB6"/>
    <w:rsid w:val="00770339"/>
    <w:rsid w:val="00771921"/>
    <w:rsid w:val="007746AB"/>
    <w:rsid w:val="00782D37"/>
    <w:rsid w:val="00784FAE"/>
    <w:rsid w:val="00791804"/>
    <w:rsid w:val="00792278"/>
    <w:rsid w:val="007944FC"/>
    <w:rsid w:val="00795624"/>
    <w:rsid w:val="00796386"/>
    <w:rsid w:val="00797261"/>
    <w:rsid w:val="00797AED"/>
    <w:rsid w:val="007A0BB7"/>
    <w:rsid w:val="007A3D1D"/>
    <w:rsid w:val="007A62BE"/>
    <w:rsid w:val="007B4566"/>
    <w:rsid w:val="007B4C80"/>
    <w:rsid w:val="007C3672"/>
    <w:rsid w:val="007C462E"/>
    <w:rsid w:val="007C5EB9"/>
    <w:rsid w:val="007C7046"/>
    <w:rsid w:val="007C7C19"/>
    <w:rsid w:val="007D1E08"/>
    <w:rsid w:val="007D23D6"/>
    <w:rsid w:val="007D4001"/>
    <w:rsid w:val="007D55FF"/>
    <w:rsid w:val="007E0CBC"/>
    <w:rsid w:val="007E0DAE"/>
    <w:rsid w:val="007E4366"/>
    <w:rsid w:val="007E78E3"/>
    <w:rsid w:val="007F1F0F"/>
    <w:rsid w:val="0080209D"/>
    <w:rsid w:val="00807B82"/>
    <w:rsid w:val="00822258"/>
    <w:rsid w:val="00825119"/>
    <w:rsid w:val="008337DA"/>
    <w:rsid w:val="00836A66"/>
    <w:rsid w:val="00841462"/>
    <w:rsid w:val="008473AA"/>
    <w:rsid w:val="00850245"/>
    <w:rsid w:val="00850D39"/>
    <w:rsid w:val="0085123B"/>
    <w:rsid w:val="00853725"/>
    <w:rsid w:val="00853874"/>
    <w:rsid w:val="008612F8"/>
    <w:rsid w:val="00862E43"/>
    <w:rsid w:val="00875014"/>
    <w:rsid w:val="00875ECA"/>
    <w:rsid w:val="00881B7D"/>
    <w:rsid w:val="008822C3"/>
    <w:rsid w:val="008879FA"/>
    <w:rsid w:val="008901B7"/>
    <w:rsid w:val="008918CD"/>
    <w:rsid w:val="008937C7"/>
    <w:rsid w:val="008978D7"/>
    <w:rsid w:val="008A3B89"/>
    <w:rsid w:val="008A3E47"/>
    <w:rsid w:val="008A463E"/>
    <w:rsid w:val="008A482F"/>
    <w:rsid w:val="008A776C"/>
    <w:rsid w:val="008B295B"/>
    <w:rsid w:val="008B32BC"/>
    <w:rsid w:val="008C076F"/>
    <w:rsid w:val="008D1983"/>
    <w:rsid w:val="008D5900"/>
    <w:rsid w:val="008E0938"/>
    <w:rsid w:val="008E17C9"/>
    <w:rsid w:val="008E18EA"/>
    <w:rsid w:val="008E481E"/>
    <w:rsid w:val="008E715B"/>
    <w:rsid w:val="008E7EB7"/>
    <w:rsid w:val="008F0A12"/>
    <w:rsid w:val="008F2B44"/>
    <w:rsid w:val="008F7ACF"/>
    <w:rsid w:val="008F7E8E"/>
    <w:rsid w:val="00901C9A"/>
    <w:rsid w:val="009037E4"/>
    <w:rsid w:val="009044DD"/>
    <w:rsid w:val="009136A1"/>
    <w:rsid w:val="00921E4B"/>
    <w:rsid w:val="00925823"/>
    <w:rsid w:val="00926ABB"/>
    <w:rsid w:val="00927320"/>
    <w:rsid w:val="0094209B"/>
    <w:rsid w:val="00956705"/>
    <w:rsid w:val="009648D8"/>
    <w:rsid w:val="00970D89"/>
    <w:rsid w:val="00972115"/>
    <w:rsid w:val="00975503"/>
    <w:rsid w:val="009806FA"/>
    <w:rsid w:val="00980B36"/>
    <w:rsid w:val="009835BA"/>
    <w:rsid w:val="00990E1E"/>
    <w:rsid w:val="00991B0F"/>
    <w:rsid w:val="009933E0"/>
    <w:rsid w:val="00995602"/>
    <w:rsid w:val="0099578B"/>
    <w:rsid w:val="0099633F"/>
    <w:rsid w:val="009A05AD"/>
    <w:rsid w:val="009A4087"/>
    <w:rsid w:val="009A55A7"/>
    <w:rsid w:val="009B53E2"/>
    <w:rsid w:val="009B7B3F"/>
    <w:rsid w:val="009C5B53"/>
    <w:rsid w:val="009C5F3E"/>
    <w:rsid w:val="009C7653"/>
    <w:rsid w:val="009D6FC1"/>
    <w:rsid w:val="009D76DA"/>
    <w:rsid w:val="009E1FB5"/>
    <w:rsid w:val="009E3D20"/>
    <w:rsid w:val="009E48C0"/>
    <w:rsid w:val="009E5B3F"/>
    <w:rsid w:val="009F00FA"/>
    <w:rsid w:val="009F0419"/>
    <w:rsid w:val="009F171A"/>
    <w:rsid w:val="009F1CA2"/>
    <w:rsid w:val="009F40EA"/>
    <w:rsid w:val="00A04C00"/>
    <w:rsid w:val="00A232DA"/>
    <w:rsid w:val="00A309E3"/>
    <w:rsid w:val="00A3286F"/>
    <w:rsid w:val="00A4654C"/>
    <w:rsid w:val="00A4712D"/>
    <w:rsid w:val="00A5603A"/>
    <w:rsid w:val="00A56062"/>
    <w:rsid w:val="00A56DA0"/>
    <w:rsid w:val="00A57493"/>
    <w:rsid w:val="00A6500C"/>
    <w:rsid w:val="00A72BCB"/>
    <w:rsid w:val="00A74CE7"/>
    <w:rsid w:val="00A76D74"/>
    <w:rsid w:val="00A84F20"/>
    <w:rsid w:val="00A87AF1"/>
    <w:rsid w:val="00A87FAC"/>
    <w:rsid w:val="00A92C10"/>
    <w:rsid w:val="00A93221"/>
    <w:rsid w:val="00A97276"/>
    <w:rsid w:val="00A97A5B"/>
    <w:rsid w:val="00AA012E"/>
    <w:rsid w:val="00AB1270"/>
    <w:rsid w:val="00AB3955"/>
    <w:rsid w:val="00AB3D8D"/>
    <w:rsid w:val="00AD7298"/>
    <w:rsid w:val="00AD7595"/>
    <w:rsid w:val="00AE2E33"/>
    <w:rsid w:val="00AE4303"/>
    <w:rsid w:val="00AE69A3"/>
    <w:rsid w:val="00AF0616"/>
    <w:rsid w:val="00AF1F2D"/>
    <w:rsid w:val="00AF22B9"/>
    <w:rsid w:val="00B03149"/>
    <w:rsid w:val="00B0545E"/>
    <w:rsid w:val="00B14136"/>
    <w:rsid w:val="00B2057B"/>
    <w:rsid w:val="00B2120E"/>
    <w:rsid w:val="00B24019"/>
    <w:rsid w:val="00B244BE"/>
    <w:rsid w:val="00B24D11"/>
    <w:rsid w:val="00B2509D"/>
    <w:rsid w:val="00B25FE6"/>
    <w:rsid w:val="00B322AD"/>
    <w:rsid w:val="00B37B67"/>
    <w:rsid w:val="00B66FD0"/>
    <w:rsid w:val="00B72464"/>
    <w:rsid w:val="00B76B21"/>
    <w:rsid w:val="00B80B78"/>
    <w:rsid w:val="00B9039F"/>
    <w:rsid w:val="00B945AA"/>
    <w:rsid w:val="00BA0E5D"/>
    <w:rsid w:val="00BA1E85"/>
    <w:rsid w:val="00BA6AD2"/>
    <w:rsid w:val="00BA7623"/>
    <w:rsid w:val="00BA7F3E"/>
    <w:rsid w:val="00BB4DFF"/>
    <w:rsid w:val="00BB5869"/>
    <w:rsid w:val="00BC1E9C"/>
    <w:rsid w:val="00BC37AC"/>
    <w:rsid w:val="00BD370D"/>
    <w:rsid w:val="00BD5B9E"/>
    <w:rsid w:val="00BE0C61"/>
    <w:rsid w:val="00BF0001"/>
    <w:rsid w:val="00BF1190"/>
    <w:rsid w:val="00BF2BAC"/>
    <w:rsid w:val="00BF3D3B"/>
    <w:rsid w:val="00BF57A6"/>
    <w:rsid w:val="00C03B99"/>
    <w:rsid w:val="00C0798E"/>
    <w:rsid w:val="00C07E56"/>
    <w:rsid w:val="00C07FA6"/>
    <w:rsid w:val="00C12501"/>
    <w:rsid w:val="00C20B4C"/>
    <w:rsid w:val="00C224D8"/>
    <w:rsid w:val="00C24029"/>
    <w:rsid w:val="00C25753"/>
    <w:rsid w:val="00C32341"/>
    <w:rsid w:val="00C3344F"/>
    <w:rsid w:val="00C37250"/>
    <w:rsid w:val="00C44D03"/>
    <w:rsid w:val="00C60BB7"/>
    <w:rsid w:val="00C65BCD"/>
    <w:rsid w:val="00C7199C"/>
    <w:rsid w:val="00C73506"/>
    <w:rsid w:val="00C74D40"/>
    <w:rsid w:val="00C76EA0"/>
    <w:rsid w:val="00C863B8"/>
    <w:rsid w:val="00C916A5"/>
    <w:rsid w:val="00C953E5"/>
    <w:rsid w:val="00C9541C"/>
    <w:rsid w:val="00CA107A"/>
    <w:rsid w:val="00CA4F08"/>
    <w:rsid w:val="00CB3E95"/>
    <w:rsid w:val="00CB4D22"/>
    <w:rsid w:val="00CC07CE"/>
    <w:rsid w:val="00CC1F41"/>
    <w:rsid w:val="00CC44C3"/>
    <w:rsid w:val="00CD08C4"/>
    <w:rsid w:val="00CD114C"/>
    <w:rsid w:val="00CD7B39"/>
    <w:rsid w:val="00CE255F"/>
    <w:rsid w:val="00CE7069"/>
    <w:rsid w:val="00CE7CF9"/>
    <w:rsid w:val="00CF057E"/>
    <w:rsid w:val="00CF5154"/>
    <w:rsid w:val="00D01EAF"/>
    <w:rsid w:val="00D10F8B"/>
    <w:rsid w:val="00D11F7C"/>
    <w:rsid w:val="00D131C6"/>
    <w:rsid w:val="00D13FEF"/>
    <w:rsid w:val="00D149B3"/>
    <w:rsid w:val="00D2721A"/>
    <w:rsid w:val="00D3113C"/>
    <w:rsid w:val="00D31520"/>
    <w:rsid w:val="00D3578B"/>
    <w:rsid w:val="00D40D50"/>
    <w:rsid w:val="00D41013"/>
    <w:rsid w:val="00D43AAF"/>
    <w:rsid w:val="00D45C2A"/>
    <w:rsid w:val="00D53A55"/>
    <w:rsid w:val="00D57AB4"/>
    <w:rsid w:val="00D6284D"/>
    <w:rsid w:val="00D668EC"/>
    <w:rsid w:val="00D702EB"/>
    <w:rsid w:val="00D81593"/>
    <w:rsid w:val="00D87B80"/>
    <w:rsid w:val="00D948C0"/>
    <w:rsid w:val="00D95E21"/>
    <w:rsid w:val="00D97EA5"/>
    <w:rsid w:val="00DA0A28"/>
    <w:rsid w:val="00DA28CF"/>
    <w:rsid w:val="00DA5405"/>
    <w:rsid w:val="00DA6B34"/>
    <w:rsid w:val="00DA7D8C"/>
    <w:rsid w:val="00DB3820"/>
    <w:rsid w:val="00DB6753"/>
    <w:rsid w:val="00DD2601"/>
    <w:rsid w:val="00DD501D"/>
    <w:rsid w:val="00DE05F2"/>
    <w:rsid w:val="00DE0F37"/>
    <w:rsid w:val="00DE0F57"/>
    <w:rsid w:val="00DE3F62"/>
    <w:rsid w:val="00DE4FB6"/>
    <w:rsid w:val="00DE4FDC"/>
    <w:rsid w:val="00DE5531"/>
    <w:rsid w:val="00DE5F5A"/>
    <w:rsid w:val="00DE6ABC"/>
    <w:rsid w:val="00DF2405"/>
    <w:rsid w:val="00DF2A56"/>
    <w:rsid w:val="00DF336B"/>
    <w:rsid w:val="00DF3ADC"/>
    <w:rsid w:val="00E00370"/>
    <w:rsid w:val="00E06F83"/>
    <w:rsid w:val="00E14251"/>
    <w:rsid w:val="00E201E2"/>
    <w:rsid w:val="00E2377F"/>
    <w:rsid w:val="00E27ED5"/>
    <w:rsid w:val="00E32277"/>
    <w:rsid w:val="00E366AD"/>
    <w:rsid w:val="00E41008"/>
    <w:rsid w:val="00E44D94"/>
    <w:rsid w:val="00E452B4"/>
    <w:rsid w:val="00E50736"/>
    <w:rsid w:val="00E51F84"/>
    <w:rsid w:val="00E5247E"/>
    <w:rsid w:val="00E52760"/>
    <w:rsid w:val="00E53BAF"/>
    <w:rsid w:val="00E57C49"/>
    <w:rsid w:val="00E609BA"/>
    <w:rsid w:val="00E64426"/>
    <w:rsid w:val="00E66329"/>
    <w:rsid w:val="00E7674E"/>
    <w:rsid w:val="00E7747C"/>
    <w:rsid w:val="00E80684"/>
    <w:rsid w:val="00E80BAB"/>
    <w:rsid w:val="00E829FC"/>
    <w:rsid w:val="00E82F11"/>
    <w:rsid w:val="00E87789"/>
    <w:rsid w:val="00E90A8B"/>
    <w:rsid w:val="00E93722"/>
    <w:rsid w:val="00E95F66"/>
    <w:rsid w:val="00E9696F"/>
    <w:rsid w:val="00E977B9"/>
    <w:rsid w:val="00E979B0"/>
    <w:rsid w:val="00EA23E5"/>
    <w:rsid w:val="00EA430F"/>
    <w:rsid w:val="00EA6EF4"/>
    <w:rsid w:val="00EC0D5E"/>
    <w:rsid w:val="00EC5BAF"/>
    <w:rsid w:val="00EC6B6A"/>
    <w:rsid w:val="00ED0552"/>
    <w:rsid w:val="00ED39F5"/>
    <w:rsid w:val="00ED7231"/>
    <w:rsid w:val="00ED767F"/>
    <w:rsid w:val="00ED7C7B"/>
    <w:rsid w:val="00EE1D61"/>
    <w:rsid w:val="00EE5CC9"/>
    <w:rsid w:val="00EF576C"/>
    <w:rsid w:val="00F0293A"/>
    <w:rsid w:val="00F03653"/>
    <w:rsid w:val="00F05A9A"/>
    <w:rsid w:val="00F10B2B"/>
    <w:rsid w:val="00F15E55"/>
    <w:rsid w:val="00F15E82"/>
    <w:rsid w:val="00F20BFA"/>
    <w:rsid w:val="00F237BF"/>
    <w:rsid w:val="00F357D6"/>
    <w:rsid w:val="00F52BB1"/>
    <w:rsid w:val="00F6171C"/>
    <w:rsid w:val="00F665DE"/>
    <w:rsid w:val="00F672BA"/>
    <w:rsid w:val="00F94776"/>
    <w:rsid w:val="00F97E1E"/>
    <w:rsid w:val="00FA2BE0"/>
    <w:rsid w:val="00FA2EE8"/>
    <w:rsid w:val="00FA7DC5"/>
    <w:rsid w:val="00FA7F5C"/>
    <w:rsid w:val="00FC4F1D"/>
    <w:rsid w:val="00FC5F07"/>
    <w:rsid w:val="00FC6CE6"/>
    <w:rsid w:val="00FC71C9"/>
    <w:rsid w:val="00FD525C"/>
    <w:rsid w:val="00FD6AAE"/>
    <w:rsid w:val="00FD77E1"/>
    <w:rsid w:val="00FE03D0"/>
    <w:rsid w:val="00FE0DE2"/>
    <w:rsid w:val="00FE795F"/>
    <w:rsid w:val="00FE7AE3"/>
    <w:rsid w:val="00FF1970"/>
    <w:rsid w:val="00FF36CC"/>
    <w:rsid w:val="00FF4EDE"/>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BA2F8"/>
  <w15:docId w15:val="{1C36A01C-E229-4762-9714-5074D30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1F8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51F84"/>
    <w:rPr>
      <w:lang w:val="cs-CZ"/>
    </w:rPr>
  </w:style>
  <w:style w:type="paragraph" w:styleId="Zpat">
    <w:name w:val="footer"/>
    <w:basedOn w:val="Normln"/>
    <w:link w:val="ZpatChar"/>
    <w:uiPriority w:val="99"/>
    <w:unhideWhenUsed/>
    <w:rsid w:val="00E51F84"/>
    <w:pPr>
      <w:tabs>
        <w:tab w:val="center" w:pos="4703"/>
        <w:tab w:val="right" w:pos="9406"/>
      </w:tabs>
      <w:spacing w:after="0" w:line="240" w:lineRule="auto"/>
    </w:pPr>
  </w:style>
  <w:style w:type="character" w:customStyle="1" w:styleId="ZpatChar">
    <w:name w:val="Zápatí Char"/>
    <w:basedOn w:val="Standardnpsmoodstavce"/>
    <w:link w:val="Zpat"/>
    <w:uiPriority w:val="99"/>
    <w:rsid w:val="00E51F84"/>
    <w:rPr>
      <w:lang w:val="cs-CZ"/>
    </w:rPr>
  </w:style>
  <w:style w:type="paragraph" w:styleId="Textbubliny">
    <w:name w:val="Balloon Text"/>
    <w:basedOn w:val="Normln"/>
    <w:link w:val="TextbublinyChar"/>
    <w:uiPriority w:val="99"/>
    <w:semiHidden/>
    <w:unhideWhenUsed/>
    <w:rsid w:val="002D4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C26"/>
    <w:rPr>
      <w:rFonts w:ascii="Segoe UI" w:hAnsi="Segoe UI" w:cs="Segoe UI"/>
      <w:sz w:val="18"/>
      <w:szCs w:val="18"/>
      <w:lang w:val="cs-CZ"/>
    </w:rPr>
  </w:style>
  <w:style w:type="character" w:styleId="Odkaznakoment">
    <w:name w:val="annotation reference"/>
    <w:basedOn w:val="Standardnpsmoodstavce"/>
    <w:uiPriority w:val="99"/>
    <w:unhideWhenUsed/>
    <w:rsid w:val="002D4C26"/>
    <w:rPr>
      <w:sz w:val="16"/>
      <w:szCs w:val="16"/>
    </w:rPr>
  </w:style>
  <w:style w:type="paragraph" w:styleId="Textkomente">
    <w:name w:val="annotation text"/>
    <w:basedOn w:val="Normln"/>
    <w:link w:val="TextkomenteChar"/>
    <w:uiPriority w:val="99"/>
    <w:unhideWhenUsed/>
    <w:rsid w:val="002D4C26"/>
    <w:pPr>
      <w:spacing w:line="240" w:lineRule="auto"/>
    </w:pPr>
    <w:rPr>
      <w:sz w:val="20"/>
      <w:szCs w:val="20"/>
    </w:rPr>
  </w:style>
  <w:style w:type="character" w:customStyle="1" w:styleId="TextkomenteChar">
    <w:name w:val="Text komentáře Char"/>
    <w:basedOn w:val="Standardnpsmoodstavce"/>
    <w:link w:val="Textkomente"/>
    <w:uiPriority w:val="99"/>
    <w:rsid w:val="002D4C26"/>
    <w:rPr>
      <w:sz w:val="20"/>
      <w:szCs w:val="20"/>
      <w:lang w:val="cs-CZ"/>
    </w:rPr>
  </w:style>
  <w:style w:type="paragraph" w:styleId="Pedmtkomente">
    <w:name w:val="annotation subject"/>
    <w:basedOn w:val="Textkomente"/>
    <w:next w:val="Textkomente"/>
    <w:link w:val="PedmtkomenteChar"/>
    <w:uiPriority w:val="99"/>
    <w:semiHidden/>
    <w:unhideWhenUsed/>
    <w:rsid w:val="002D4C26"/>
    <w:rPr>
      <w:b/>
      <w:bCs/>
    </w:rPr>
  </w:style>
  <w:style w:type="character" w:customStyle="1" w:styleId="PedmtkomenteChar">
    <w:name w:val="Předmět komentáře Char"/>
    <w:basedOn w:val="TextkomenteChar"/>
    <w:link w:val="Pedmtkomente"/>
    <w:uiPriority w:val="99"/>
    <w:semiHidden/>
    <w:rsid w:val="002D4C26"/>
    <w:rPr>
      <w:b/>
      <w:bCs/>
      <w:sz w:val="20"/>
      <w:szCs w:val="20"/>
      <w:lang w:val="cs-CZ"/>
    </w:rPr>
  </w:style>
  <w:style w:type="paragraph" w:customStyle="1" w:styleId="Styl2">
    <w:name w:val="Styl2"/>
    <w:basedOn w:val="Normln"/>
    <w:qFormat/>
    <w:rsid w:val="00313500"/>
    <w:pPr>
      <w:spacing w:before="120" w:after="12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080ACD"/>
    <w:pPr>
      <w:spacing w:after="0" w:line="240" w:lineRule="auto"/>
    </w:pPr>
    <w:rPr>
      <w:lang w:val="cs-CZ"/>
    </w:rPr>
  </w:style>
  <w:style w:type="character" w:styleId="Hypertextovodkaz">
    <w:name w:val="Hyperlink"/>
    <w:basedOn w:val="Standardnpsmoodstavce"/>
    <w:uiPriority w:val="99"/>
    <w:unhideWhenUsed/>
    <w:rsid w:val="008F0A12"/>
    <w:rPr>
      <w:color w:val="0563C1"/>
      <w:u w:val="single"/>
    </w:rPr>
  </w:style>
  <w:style w:type="paragraph" w:styleId="Odstavecseseznamem">
    <w:name w:val="List Paragraph"/>
    <w:aliases w:val="Seznam_odrazky,dd_odrazky"/>
    <w:basedOn w:val="Normln"/>
    <w:link w:val="OdstavecseseznamemChar"/>
    <w:uiPriority w:val="34"/>
    <w:qFormat/>
    <w:rsid w:val="00526527"/>
    <w:pPr>
      <w:ind w:left="720"/>
      <w:contextualSpacing/>
    </w:pPr>
  </w:style>
  <w:style w:type="character" w:customStyle="1" w:styleId="OdstavecseseznamemChar">
    <w:name w:val="Odstavec se seznamem Char"/>
    <w:aliases w:val="Seznam_odrazky Char,dd_odrazky Char"/>
    <w:link w:val="Odstavecseseznamem"/>
    <w:uiPriority w:val="34"/>
    <w:rsid w:val="00D3113C"/>
    <w:rPr>
      <w:lang w:val="cs-CZ"/>
    </w:rPr>
  </w:style>
  <w:style w:type="paragraph" w:styleId="Zkladntext2">
    <w:name w:val="Body Text 2"/>
    <w:basedOn w:val="Normln"/>
    <w:link w:val="Zkladntext2Char"/>
    <w:rsid w:val="00D43AA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D43AAF"/>
    <w:rPr>
      <w:rFonts w:ascii="Times New Roman" w:eastAsia="Times New Roman" w:hAnsi="Times New Roman" w:cs="Times New Roman"/>
      <w:sz w:val="24"/>
      <w:szCs w:val="20"/>
      <w:lang w:val="cs-CZ" w:eastAsia="cs-CZ"/>
    </w:rPr>
  </w:style>
  <w:style w:type="paragraph" w:styleId="Podnadpis">
    <w:name w:val="Subtitle"/>
    <w:basedOn w:val="Normln"/>
    <w:next w:val="Normln"/>
    <w:link w:val="PodnadpisChar"/>
    <w:uiPriority w:val="11"/>
    <w:qFormat/>
    <w:rsid w:val="00AF22B9"/>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F22B9"/>
    <w:rPr>
      <w:rFonts w:eastAsiaTheme="minorEastAsia"/>
      <w:color w:val="5A5A5A" w:themeColor="text1" w:themeTint="A5"/>
      <w:spacing w:val="15"/>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oky@zooprah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ace@zooprah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4679</Words>
  <Characters>27609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Pavlas Václav (MHMP)</dc:creator>
  <cp:lastModifiedBy>Böhmová Alena</cp:lastModifiedBy>
  <cp:revision>16</cp:revision>
  <cp:lastPrinted>2025-06-06T10:32:00Z</cp:lastPrinted>
  <dcterms:created xsi:type="dcterms:W3CDTF">2025-04-10T09:04:00Z</dcterms:created>
  <dcterms:modified xsi:type="dcterms:W3CDTF">2025-07-03T13:38:00Z</dcterms:modified>
</cp:coreProperties>
</file>