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5538E023" w14:textId="77777777" w:rsidR="00DA0118" w:rsidRPr="00F64D7B" w:rsidRDefault="00DA0118" w:rsidP="00DA0118">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01FB7B68" w14:textId="77777777" w:rsidR="00DA0118" w:rsidRDefault="00DA0118" w:rsidP="00DA0118">
      <w:pPr>
        <w:overflowPunct w:val="0"/>
        <w:autoSpaceDE w:val="0"/>
        <w:autoSpaceDN w:val="0"/>
        <w:jc w:val="both"/>
        <w:rPr>
          <w:rFonts w:ascii="Arial" w:hAnsi="Arial" w:cs="Arial"/>
          <w:caps/>
          <w:sz w:val="20"/>
          <w:szCs w:val="20"/>
          <w:highlight w:val="cyan"/>
        </w:rPr>
      </w:pPr>
    </w:p>
    <w:p w14:paraId="27B9EC58" w14:textId="77777777" w:rsidR="00DA0118" w:rsidRPr="005A0592" w:rsidRDefault="00DA0118" w:rsidP="00DA0118">
      <w:pPr>
        <w:spacing w:before="120" w:after="0" w:line="240" w:lineRule="auto"/>
        <w:jc w:val="center"/>
        <w:rPr>
          <w:rFonts w:ascii="Arial" w:hAnsi="Arial" w:cs="Arial"/>
          <w:b/>
          <w:caps/>
          <w:spacing w:val="40"/>
          <w:sz w:val="32"/>
          <w:szCs w:val="32"/>
        </w:rPr>
      </w:pPr>
      <w:r w:rsidRPr="005A0592">
        <w:rPr>
          <w:rFonts w:ascii="Arial" w:hAnsi="Arial" w:cs="Arial"/>
          <w:b/>
          <w:caps/>
          <w:spacing w:val="40"/>
          <w:sz w:val="32"/>
          <w:szCs w:val="32"/>
        </w:rPr>
        <w:t>Smlouva o dílo</w:t>
      </w:r>
    </w:p>
    <w:p w14:paraId="22ACC237" w14:textId="77777777" w:rsidR="00DA0118" w:rsidRPr="00CB7C56" w:rsidRDefault="00DA0118" w:rsidP="00DA0118">
      <w:pPr>
        <w:spacing w:after="0" w:line="240" w:lineRule="auto"/>
        <w:jc w:val="center"/>
        <w:rPr>
          <w:rFonts w:ascii="Arial" w:hAnsi="Arial" w:cs="Arial"/>
          <w:b/>
          <w:sz w:val="24"/>
        </w:rPr>
      </w:pPr>
    </w:p>
    <w:p w14:paraId="58A38515" w14:textId="4FE5DFB5" w:rsidR="00DA0118" w:rsidRPr="005A0592" w:rsidRDefault="00DA0118" w:rsidP="00DA0118">
      <w:pPr>
        <w:pStyle w:val="Vycentrovan"/>
        <w:rPr>
          <w:rFonts w:eastAsia="Calibri"/>
          <w:b/>
          <w:bCs/>
          <w:sz w:val="28"/>
          <w:szCs w:val="28"/>
        </w:rPr>
      </w:pPr>
      <w:r w:rsidRPr="005A0592">
        <w:rPr>
          <w:rFonts w:eastAsia="Calibri"/>
          <w:b/>
          <w:sz w:val="28"/>
          <w:szCs w:val="28"/>
        </w:rPr>
        <w:t>„</w:t>
      </w:r>
      <w:r w:rsidRPr="005A0592">
        <w:rPr>
          <w:rFonts w:eastAsia="Calibri"/>
          <w:b/>
          <w:bCs/>
          <w:sz w:val="28"/>
          <w:szCs w:val="28"/>
        </w:rPr>
        <w:t>ÚP ČR – KrP v Brně – zřízení regionálních vzdělávacích center – B</w:t>
      </w:r>
      <w:r w:rsidR="00CC11A1">
        <w:rPr>
          <w:rFonts w:eastAsia="Calibri"/>
          <w:b/>
          <w:bCs/>
          <w:sz w:val="28"/>
          <w:szCs w:val="28"/>
        </w:rPr>
        <w:t>řeclav</w:t>
      </w:r>
      <w:r w:rsidRPr="005A0592">
        <w:rPr>
          <w:rFonts w:eastAsia="Calibri"/>
          <w:b/>
          <w:bCs/>
          <w:sz w:val="28"/>
          <w:szCs w:val="28"/>
        </w:rPr>
        <w:t>“</w:t>
      </w:r>
    </w:p>
    <w:p w14:paraId="14354CF3" w14:textId="77777777" w:rsidR="00DA0118" w:rsidRPr="00CB7C56" w:rsidRDefault="00DA0118" w:rsidP="00DA0118">
      <w:pPr>
        <w:pStyle w:val="Vycentrovan"/>
        <w:rPr>
          <w:rFonts w:eastAsia="Calibri"/>
          <w:b/>
          <w:bCs/>
          <w:sz w:val="32"/>
          <w:szCs w:val="32"/>
        </w:rPr>
      </w:pPr>
    </w:p>
    <w:p w14:paraId="5BD5C358" w14:textId="77777777" w:rsidR="00DA0118" w:rsidRPr="009C12C4" w:rsidRDefault="00DA0118" w:rsidP="00DA0118">
      <w:pPr>
        <w:pStyle w:val="Vycentrovan"/>
      </w:pPr>
      <w:r w:rsidRPr="009C12C4">
        <w:t>uzavřená dle § 2586 a násl. zákona č. 89/2012 Sb., občanský zákoník, v platném znění (dále jen občanský zákoník)</w:t>
      </w:r>
    </w:p>
    <w:p w14:paraId="32B3E23C" w14:textId="77777777" w:rsidR="00DA0118" w:rsidRPr="009C12C4" w:rsidRDefault="00DA0118" w:rsidP="00DA0118">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E0F09" w:rsidRPr="009C12C4" w14:paraId="34136912" w14:textId="77777777" w:rsidTr="00E4077F">
        <w:trPr>
          <w:trHeight w:val="284"/>
        </w:trPr>
        <w:tc>
          <w:tcPr>
            <w:tcW w:w="2407" w:type="dxa"/>
            <w:vAlign w:val="center"/>
          </w:tcPr>
          <w:p w14:paraId="3F0162D4" w14:textId="77777777" w:rsidR="008E0F09" w:rsidRPr="009C12C4" w:rsidRDefault="008E0F09" w:rsidP="00E4077F">
            <w:pPr>
              <w:pStyle w:val="Obyejn"/>
              <w:ind w:left="-108"/>
              <w:rPr>
                <w:b/>
              </w:rPr>
            </w:pPr>
            <w:r w:rsidRPr="009C12C4">
              <w:rPr>
                <w:b/>
              </w:rPr>
              <w:t>Název:</w:t>
            </w:r>
          </w:p>
        </w:tc>
        <w:tc>
          <w:tcPr>
            <w:tcW w:w="6655" w:type="dxa"/>
            <w:vAlign w:val="center"/>
          </w:tcPr>
          <w:p w14:paraId="333930D7" w14:textId="77777777" w:rsidR="008E0F09" w:rsidRPr="009C12C4" w:rsidRDefault="008E0F09" w:rsidP="00E4077F">
            <w:pPr>
              <w:pStyle w:val="Obyejn"/>
              <w:ind w:left="34"/>
              <w:rPr>
                <w:b/>
                <w:bCs/>
              </w:rPr>
            </w:pPr>
            <w:r w:rsidRPr="009C12C4">
              <w:rPr>
                <w:b/>
                <w:bCs/>
              </w:rPr>
              <w:t>Česká republika – Úřad práce České republiky</w:t>
            </w:r>
          </w:p>
        </w:tc>
      </w:tr>
      <w:tr w:rsidR="008E0F09" w:rsidRPr="009C12C4" w14:paraId="4391D202" w14:textId="77777777" w:rsidTr="00E4077F">
        <w:trPr>
          <w:trHeight w:val="284"/>
        </w:trPr>
        <w:tc>
          <w:tcPr>
            <w:tcW w:w="2407" w:type="dxa"/>
            <w:vAlign w:val="center"/>
          </w:tcPr>
          <w:p w14:paraId="67B29D85" w14:textId="77777777" w:rsidR="008E0F09" w:rsidRPr="009C12C4" w:rsidRDefault="008E0F09" w:rsidP="00E4077F">
            <w:pPr>
              <w:pStyle w:val="Obyejn"/>
              <w:ind w:left="-108"/>
            </w:pPr>
            <w:r w:rsidRPr="009C12C4">
              <w:t>Sídlo:</w:t>
            </w:r>
          </w:p>
        </w:tc>
        <w:tc>
          <w:tcPr>
            <w:tcW w:w="6655" w:type="dxa"/>
            <w:vAlign w:val="center"/>
          </w:tcPr>
          <w:p w14:paraId="4A51EA2E" w14:textId="77777777" w:rsidR="008E0F09" w:rsidRPr="009C12C4" w:rsidRDefault="008E0F09" w:rsidP="00E4077F">
            <w:pPr>
              <w:pStyle w:val="Obyejn"/>
              <w:ind w:left="34"/>
            </w:pPr>
            <w:r w:rsidRPr="009C12C4">
              <w:t>Dobrovského 1278/25, 170 00 Praha – Holešovice</w:t>
            </w:r>
          </w:p>
        </w:tc>
      </w:tr>
      <w:tr w:rsidR="008E0F09" w:rsidRPr="009C12C4" w14:paraId="57202599" w14:textId="77777777" w:rsidTr="00E4077F">
        <w:trPr>
          <w:trHeight w:val="284"/>
        </w:trPr>
        <w:tc>
          <w:tcPr>
            <w:tcW w:w="2407" w:type="dxa"/>
            <w:vAlign w:val="center"/>
          </w:tcPr>
          <w:p w14:paraId="4C3274C3" w14:textId="77777777" w:rsidR="008E0F09" w:rsidRPr="009C12C4" w:rsidRDefault="008E0F09" w:rsidP="00E4077F">
            <w:pPr>
              <w:pStyle w:val="Obyejn"/>
              <w:ind w:left="-108"/>
            </w:pPr>
            <w:r w:rsidRPr="009C12C4">
              <w:t>IČ:</w:t>
            </w:r>
          </w:p>
        </w:tc>
        <w:tc>
          <w:tcPr>
            <w:tcW w:w="6655" w:type="dxa"/>
            <w:vAlign w:val="center"/>
          </w:tcPr>
          <w:p w14:paraId="46B6351B" w14:textId="77777777" w:rsidR="008E0F09" w:rsidRPr="009C12C4" w:rsidRDefault="008E0F09" w:rsidP="00E4077F">
            <w:pPr>
              <w:pStyle w:val="Obyejn"/>
              <w:ind w:left="34"/>
              <w:rPr>
                <w:b/>
                <w:bCs/>
              </w:rPr>
            </w:pPr>
            <w:r w:rsidRPr="009C12C4">
              <w:rPr>
                <w:b/>
                <w:bCs/>
              </w:rPr>
              <w:t>724 96 991</w:t>
            </w:r>
          </w:p>
        </w:tc>
      </w:tr>
      <w:tr w:rsidR="008E0F09" w:rsidRPr="009C12C4" w14:paraId="1CA54A02" w14:textId="77777777" w:rsidTr="00E4077F">
        <w:trPr>
          <w:trHeight w:val="284"/>
        </w:trPr>
        <w:tc>
          <w:tcPr>
            <w:tcW w:w="2407" w:type="dxa"/>
            <w:vAlign w:val="center"/>
          </w:tcPr>
          <w:p w14:paraId="074F41CA" w14:textId="77777777" w:rsidR="008E0F09" w:rsidRPr="009C12C4" w:rsidRDefault="008E0F09" w:rsidP="00E4077F">
            <w:pPr>
              <w:pStyle w:val="Obyejn"/>
              <w:ind w:left="-108"/>
            </w:pPr>
            <w:r w:rsidRPr="009C12C4">
              <w:t>ID datové schránky:</w:t>
            </w:r>
          </w:p>
        </w:tc>
        <w:tc>
          <w:tcPr>
            <w:tcW w:w="6655" w:type="dxa"/>
            <w:vAlign w:val="center"/>
          </w:tcPr>
          <w:p w14:paraId="069BA8BF" w14:textId="77777777" w:rsidR="008E0F09" w:rsidRPr="009C12C4" w:rsidRDefault="008E0F09" w:rsidP="00E4077F">
            <w:pPr>
              <w:pStyle w:val="Obyejn"/>
            </w:pPr>
            <w:r>
              <w:t>XXX</w:t>
            </w:r>
          </w:p>
        </w:tc>
      </w:tr>
      <w:tr w:rsidR="008E0F09" w:rsidRPr="009C12C4" w14:paraId="6E792C4B" w14:textId="77777777" w:rsidTr="00E4077F">
        <w:trPr>
          <w:trHeight w:val="284"/>
        </w:trPr>
        <w:tc>
          <w:tcPr>
            <w:tcW w:w="2407" w:type="dxa"/>
            <w:vAlign w:val="center"/>
          </w:tcPr>
          <w:p w14:paraId="0C14DF0F" w14:textId="77777777" w:rsidR="008E0F09" w:rsidRPr="009C12C4" w:rsidRDefault="008E0F09" w:rsidP="00E4077F">
            <w:pPr>
              <w:pStyle w:val="Obyejn"/>
              <w:ind w:left="-108"/>
            </w:pPr>
            <w:r w:rsidRPr="009C12C4">
              <w:t>Právní forma:</w:t>
            </w:r>
          </w:p>
        </w:tc>
        <w:tc>
          <w:tcPr>
            <w:tcW w:w="6655" w:type="dxa"/>
            <w:vAlign w:val="center"/>
          </w:tcPr>
          <w:p w14:paraId="17BDFBFF" w14:textId="77777777" w:rsidR="008E0F09" w:rsidRPr="009C12C4" w:rsidRDefault="008E0F09" w:rsidP="00E4077F">
            <w:pPr>
              <w:pStyle w:val="Obyejn"/>
            </w:pPr>
            <w:r w:rsidRPr="009C12C4">
              <w:t>325</w:t>
            </w:r>
          </w:p>
        </w:tc>
      </w:tr>
      <w:tr w:rsidR="008E0F09" w:rsidRPr="009C12C4" w14:paraId="71D0AC9D" w14:textId="77777777" w:rsidTr="00E4077F">
        <w:trPr>
          <w:trHeight w:val="284"/>
        </w:trPr>
        <w:tc>
          <w:tcPr>
            <w:tcW w:w="2407" w:type="dxa"/>
            <w:vAlign w:val="center"/>
          </w:tcPr>
          <w:p w14:paraId="39A51E1A" w14:textId="77777777" w:rsidR="008E0F09" w:rsidRPr="009C12C4" w:rsidRDefault="008E0F09" w:rsidP="00E4077F">
            <w:pPr>
              <w:pStyle w:val="Obyejn"/>
              <w:ind w:left="-108"/>
            </w:pPr>
            <w:r w:rsidRPr="009C12C4">
              <w:t>Zastoupen:</w:t>
            </w:r>
          </w:p>
        </w:tc>
        <w:tc>
          <w:tcPr>
            <w:tcW w:w="6655" w:type="dxa"/>
            <w:vAlign w:val="center"/>
          </w:tcPr>
          <w:p w14:paraId="0E8091CE" w14:textId="77777777" w:rsidR="008E0F09" w:rsidRPr="009C12C4" w:rsidRDefault="008E0F09" w:rsidP="00E4077F">
            <w:pPr>
              <w:pStyle w:val="Obyejn"/>
            </w:pPr>
            <w:r w:rsidRPr="009C12C4">
              <w:t xml:space="preserve">Mgr. Lucií Kolářovou, DiS., ředitelkou </w:t>
            </w:r>
          </w:p>
          <w:p w14:paraId="756654D0" w14:textId="77777777" w:rsidR="008E0F09" w:rsidRPr="009C12C4" w:rsidRDefault="008E0F09" w:rsidP="00E4077F">
            <w:pPr>
              <w:pStyle w:val="Obyejn"/>
            </w:pPr>
            <w:r w:rsidRPr="009C12C4">
              <w:t>Krajské pobočky Úřadu práce ČR v Brně</w:t>
            </w:r>
          </w:p>
        </w:tc>
      </w:tr>
      <w:tr w:rsidR="008E0F09" w:rsidRPr="009C12C4" w14:paraId="0AE1EBC0" w14:textId="77777777" w:rsidTr="00E4077F">
        <w:trPr>
          <w:trHeight w:val="284"/>
        </w:trPr>
        <w:tc>
          <w:tcPr>
            <w:tcW w:w="2407" w:type="dxa"/>
            <w:vAlign w:val="center"/>
          </w:tcPr>
          <w:p w14:paraId="6D7B0961" w14:textId="77777777" w:rsidR="008E0F09" w:rsidRPr="009C12C4" w:rsidRDefault="008E0F09" w:rsidP="00E4077F">
            <w:pPr>
              <w:pStyle w:val="Obyejn"/>
              <w:ind w:left="-108"/>
            </w:pPr>
            <w:r w:rsidRPr="009C12C4">
              <w:t>Bankovní spojení:</w:t>
            </w:r>
          </w:p>
        </w:tc>
        <w:tc>
          <w:tcPr>
            <w:tcW w:w="6655" w:type="dxa"/>
            <w:vAlign w:val="center"/>
          </w:tcPr>
          <w:p w14:paraId="2423C24E" w14:textId="77777777" w:rsidR="008E0F09" w:rsidRPr="009C12C4" w:rsidRDefault="008E0F09" w:rsidP="00E4077F">
            <w:pPr>
              <w:pStyle w:val="Obyejn"/>
            </w:pPr>
            <w:r>
              <w:t>XXX</w:t>
            </w:r>
          </w:p>
        </w:tc>
      </w:tr>
      <w:tr w:rsidR="008E0F09" w:rsidRPr="009C12C4" w14:paraId="79C35660" w14:textId="77777777" w:rsidTr="00E4077F">
        <w:trPr>
          <w:trHeight w:val="284"/>
        </w:trPr>
        <w:tc>
          <w:tcPr>
            <w:tcW w:w="2407" w:type="dxa"/>
            <w:vAlign w:val="center"/>
          </w:tcPr>
          <w:p w14:paraId="181DEE2F" w14:textId="77777777" w:rsidR="008E0F09" w:rsidRPr="009C12C4" w:rsidRDefault="008E0F09" w:rsidP="00E4077F">
            <w:pPr>
              <w:pStyle w:val="Obyejn"/>
              <w:ind w:left="-108"/>
            </w:pPr>
            <w:r w:rsidRPr="009C12C4">
              <w:t>Číslo účtu:</w:t>
            </w:r>
          </w:p>
        </w:tc>
        <w:tc>
          <w:tcPr>
            <w:tcW w:w="6655" w:type="dxa"/>
            <w:vAlign w:val="center"/>
          </w:tcPr>
          <w:p w14:paraId="4F4734D9" w14:textId="77777777" w:rsidR="008E0F09" w:rsidRPr="009C12C4" w:rsidRDefault="008E0F09" w:rsidP="00E4077F">
            <w:pPr>
              <w:pStyle w:val="Obyejn"/>
            </w:pPr>
            <w:r>
              <w:t>XXX</w:t>
            </w:r>
          </w:p>
        </w:tc>
      </w:tr>
      <w:tr w:rsidR="008E0F09" w:rsidRPr="009C12C4" w14:paraId="2A412E29" w14:textId="77777777" w:rsidTr="00E4077F">
        <w:trPr>
          <w:trHeight w:val="284"/>
        </w:trPr>
        <w:tc>
          <w:tcPr>
            <w:tcW w:w="2407" w:type="dxa"/>
            <w:vAlign w:val="center"/>
          </w:tcPr>
          <w:p w14:paraId="55D59024" w14:textId="77777777" w:rsidR="008E0F09" w:rsidRPr="009C12C4" w:rsidRDefault="008E0F09" w:rsidP="00E4077F">
            <w:pPr>
              <w:pStyle w:val="Obyejn"/>
              <w:ind w:left="-108"/>
            </w:pPr>
            <w:r w:rsidRPr="009C12C4">
              <w:t>Kontaktní a fakturační adresa:</w:t>
            </w:r>
          </w:p>
        </w:tc>
        <w:tc>
          <w:tcPr>
            <w:tcW w:w="6655" w:type="dxa"/>
            <w:vAlign w:val="center"/>
          </w:tcPr>
          <w:p w14:paraId="7D07AB3D" w14:textId="77777777" w:rsidR="008E0F09" w:rsidRPr="009C12C4" w:rsidRDefault="008E0F09" w:rsidP="00E4077F">
            <w:pPr>
              <w:pStyle w:val="Obyejn"/>
            </w:pPr>
            <w:r w:rsidRPr="009C12C4">
              <w:t>Úřad práce ČR – Krajská pobočka v Brně</w:t>
            </w:r>
          </w:p>
        </w:tc>
      </w:tr>
      <w:tr w:rsidR="008E0F09" w:rsidRPr="009C12C4" w14:paraId="625E8B08" w14:textId="77777777" w:rsidTr="00E4077F">
        <w:trPr>
          <w:trHeight w:val="284"/>
        </w:trPr>
        <w:tc>
          <w:tcPr>
            <w:tcW w:w="2407" w:type="dxa"/>
            <w:vAlign w:val="center"/>
          </w:tcPr>
          <w:p w14:paraId="21949D0F" w14:textId="77777777" w:rsidR="008E0F09" w:rsidRPr="009C12C4" w:rsidRDefault="008E0F09" w:rsidP="00E4077F">
            <w:pPr>
              <w:pStyle w:val="Obyejn"/>
              <w:ind w:left="-108"/>
            </w:pPr>
            <w:r w:rsidRPr="009C12C4">
              <w:t>Oprávněný zástupce ve věcech technických:</w:t>
            </w:r>
          </w:p>
        </w:tc>
        <w:tc>
          <w:tcPr>
            <w:tcW w:w="6655" w:type="dxa"/>
            <w:vAlign w:val="center"/>
          </w:tcPr>
          <w:p w14:paraId="5D5A0AD6" w14:textId="77777777" w:rsidR="008E0F09" w:rsidRPr="009C12C4" w:rsidRDefault="008E0F09" w:rsidP="00E4077F">
            <w:pPr>
              <w:pStyle w:val="Obyejn"/>
            </w:pPr>
            <w:r>
              <w:t>XXX</w:t>
            </w:r>
          </w:p>
        </w:tc>
      </w:tr>
    </w:tbl>
    <w:p w14:paraId="6008A332" w14:textId="77777777" w:rsidR="008E0F09" w:rsidRPr="009C12C4" w:rsidRDefault="008E0F09" w:rsidP="008E0F09">
      <w:pPr>
        <w:pStyle w:val="Obyejn"/>
      </w:pPr>
      <w:r w:rsidRPr="009C12C4">
        <w:t>(dále jen „</w:t>
      </w:r>
      <w:r w:rsidRPr="009C12C4">
        <w:rPr>
          <w:b/>
        </w:rPr>
        <w:t>objednatel</w:t>
      </w:r>
      <w:r w:rsidRPr="009C12C4">
        <w:t>“)</w:t>
      </w:r>
    </w:p>
    <w:p w14:paraId="4669A794" w14:textId="77777777" w:rsidR="008E0F09" w:rsidRPr="009C12C4" w:rsidRDefault="008E0F09" w:rsidP="008E0F09">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E0F09" w:rsidRPr="009C12C4" w14:paraId="518F9120" w14:textId="77777777" w:rsidTr="00E4077F">
        <w:trPr>
          <w:trHeight w:val="284"/>
        </w:trPr>
        <w:tc>
          <w:tcPr>
            <w:tcW w:w="2407" w:type="dxa"/>
            <w:vAlign w:val="center"/>
          </w:tcPr>
          <w:p w14:paraId="5E4EC09D" w14:textId="77777777" w:rsidR="008E0F09" w:rsidRPr="009C12C4" w:rsidRDefault="008E0F09" w:rsidP="00E4077F">
            <w:pPr>
              <w:pStyle w:val="Obyejn"/>
              <w:ind w:left="-108"/>
              <w:rPr>
                <w:b/>
              </w:rPr>
            </w:pPr>
            <w:r w:rsidRPr="009C12C4">
              <w:rPr>
                <w:b/>
              </w:rPr>
              <w:t>Název:</w:t>
            </w:r>
          </w:p>
        </w:tc>
        <w:tc>
          <w:tcPr>
            <w:tcW w:w="6655" w:type="dxa"/>
            <w:vAlign w:val="center"/>
          </w:tcPr>
          <w:p w14:paraId="0E403DCD" w14:textId="77777777" w:rsidR="008E0F09" w:rsidRPr="009C12C4" w:rsidRDefault="008E0F09" w:rsidP="00E4077F">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8E0F09" w:rsidRPr="009C12C4" w14:paraId="1A6E0202" w14:textId="77777777" w:rsidTr="00E4077F">
        <w:trPr>
          <w:trHeight w:val="284"/>
        </w:trPr>
        <w:tc>
          <w:tcPr>
            <w:tcW w:w="2407" w:type="dxa"/>
            <w:vAlign w:val="center"/>
          </w:tcPr>
          <w:p w14:paraId="0BBF668C" w14:textId="77777777" w:rsidR="008E0F09" w:rsidRPr="009C12C4" w:rsidRDefault="008E0F09" w:rsidP="00E4077F">
            <w:pPr>
              <w:pStyle w:val="Obyejn"/>
              <w:ind w:left="-108"/>
            </w:pPr>
            <w:r w:rsidRPr="009C12C4">
              <w:t>Sídlo:</w:t>
            </w:r>
          </w:p>
        </w:tc>
        <w:tc>
          <w:tcPr>
            <w:tcW w:w="6655" w:type="dxa"/>
            <w:vAlign w:val="center"/>
          </w:tcPr>
          <w:p w14:paraId="48CDCE3E" w14:textId="77777777" w:rsidR="008E0F09" w:rsidRPr="009C12C4" w:rsidRDefault="008E0F09" w:rsidP="00E4077F">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8E0F09" w:rsidRPr="009C12C4" w14:paraId="4CFABC19" w14:textId="77777777" w:rsidTr="00E4077F">
        <w:trPr>
          <w:trHeight w:val="284"/>
        </w:trPr>
        <w:tc>
          <w:tcPr>
            <w:tcW w:w="2407" w:type="dxa"/>
            <w:vAlign w:val="center"/>
          </w:tcPr>
          <w:p w14:paraId="094FC645" w14:textId="77777777" w:rsidR="008E0F09" w:rsidRPr="009C12C4" w:rsidRDefault="008E0F09" w:rsidP="00E4077F">
            <w:pPr>
              <w:pStyle w:val="Obyejn"/>
              <w:ind w:left="-108"/>
            </w:pPr>
            <w:r w:rsidRPr="009C12C4">
              <w:t>Kontaktní adresa:</w:t>
            </w:r>
          </w:p>
        </w:tc>
        <w:tc>
          <w:tcPr>
            <w:tcW w:w="6655" w:type="dxa"/>
            <w:vAlign w:val="center"/>
          </w:tcPr>
          <w:p w14:paraId="5475F9BD" w14:textId="70CDBE2A" w:rsidR="008E0F09" w:rsidRPr="009C12C4" w:rsidRDefault="006F3EBC" w:rsidP="00E4077F">
            <w:pPr>
              <w:pStyle w:val="Obyejn"/>
              <w:rPr>
                <w:bCs/>
                <w:lang w:val="en-US"/>
              </w:rPr>
            </w:pPr>
            <w:r>
              <w:rPr>
                <w:bCs/>
                <w:lang w:val="en-US"/>
              </w:rPr>
              <w:t>xxx</w:t>
            </w:r>
          </w:p>
        </w:tc>
      </w:tr>
      <w:tr w:rsidR="008E0F09" w:rsidRPr="009C12C4" w14:paraId="54919B15" w14:textId="77777777" w:rsidTr="00E4077F">
        <w:trPr>
          <w:trHeight w:val="284"/>
        </w:trPr>
        <w:tc>
          <w:tcPr>
            <w:tcW w:w="2407" w:type="dxa"/>
            <w:vAlign w:val="center"/>
          </w:tcPr>
          <w:p w14:paraId="4A0EEF43" w14:textId="77777777" w:rsidR="008E0F09" w:rsidRPr="009C12C4" w:rsidRDefault="008E0F09" w:rsidP="00E4077F">
            <w:pPr>
              <w:pStyle w:val="Obyejn"/>
              <w:ind w:left="-108"/>
            </w:pPr>
            <w:r w:rsidRPr="009C12C4">
              <w:t>IČ:</w:t>
            </w:r>
          </w:p>
        </w:tc>
        <w:tc>
          <w:tcPr>
            <w:tcW w:w="6655" w:type="dxa"/>
            <w:vAlign w:val="center"/>
          </w:tcPr>
          <w:p w14:paraId="39FDB18F" w14:textId="77777777" w:rsidR="008E0F09" w:rsidRPr="009C12C4" w:rsidRDefault="008E0F09" w:rsidP="00E4077F">
            <w:pPr>
              <w:pStyle w:val="Obyejn"/>
              <w:rPr>
                <w:b/>
              </w:rPr>
            </w:pPr>
            <w:r w:rsidRPr="009C12C4">
              <w:rPr>
                <w:b/>
              </w:rPr>
              <w:t>17366747</w:t>
            </w:r>
          </w:p>
        </w:tc>
      </w:tr>
      <w:tr w:rsidR="008E0F09" w:rsidRPr="009C12C4" w14:paraId="68CB44A7" w14:textId="77777777" w:rsidTr="00E4077F">
        <w:trPr>
          <w:trHeight w:val="284"/>
        </w:trPr>
        <w:tc>
          <w:tcPr>
            <w:tcW w:w="2407" w:type="dxa"/>
            <w:vAlign w:val="center"/>
          </w:tcPr>
          <w:p w14:paraId="70F75030" w14:textId="77777777" w:rsidR="008E0F09" w:rsidRPr="009C12C4" w:rsidRDefault="008E0F09" w:rsidP="00E4077F">
            <w:pPr>
              <w:pStyle w:val="Obyejn"/>
              <w:ind w:left="-108"/>
            </w:pPr>
            <w:r w:rsidRPr="009C12C4">
              <w:t>DIČ:</w:t>
            </w:r>
          </w:p>
        </w:tc>
        <w:tc>
          <w:tcPr>
            <w:tcW w:w="6655" w:type="dxa"/>
            <w:vAlign w:val="center"/>
          </w:tcPr>
          <w:p w14:paraId="5ACC404A" w14:textId="77777777" w:rsidR="008E0F09" w:rsidRPr="009C12C4" w:rsidRDefault="008E0F09" w:rsidP="00E4077F">
            <w:pPr>
              <w:pStyle w:val="Obyejn"/>
              <w:rPr>
                <w:bCs/>
              </w:rPr>
            </w:pPr>
            <w:r w:rsidRPr="009C12C4">
              <w:rPr>
                <w:bCs/>
                <w:lang w:val="en-US"/>
              </w:rPr>
              <w:t>CZ</w:t>
            </w:r>
            <w:r w:rsidRPr="009C12C4">
              <w:rPr>
                <w:bCs/>
              </w:rPr>
              <w:t>17366747</w:t>
            </w:r>
          </w:p>
        </w:tc>
      </w:tr>
      <w:tr w:rsidR="008E0F09" w:rsidRPr="009C12C4" w14:paraId="61FC0D26" w14:textId="77777777" w:rsidTr="00E4077F">
        <w:trPr>
          <w:trHeight w:val="284"/>
        </w:trPr>
        <w:tc>
          <w:tcPr>
            <w:tcW w:w="2407" w:type="dxa"/>
            <w:vAlign w:val="center"/>
          </w:tcPr>
          <w:p w14:paraId="5915987A" w14:textId="77777777" w:rsidR="008E0F09" w:rsidRPr="009C12C4" w:rsidRDefault="008E0F09" w:rsidP="00E4077F">
            <w:pPr>
              <w:pStyle w:val="Obyejn"/>
              <w:ind w:left="-108"/>
            </w:pPr>
            <w:r w:rsidRPr="009C12C4">
              <w:t>ID datové schránky:</w:t>
            </w:r>
          </w:p>
        </w:tc>
        <w:tc>
          <w:tcPr>
            <w:tcW w:w="6655" w:type="dxa"/>
            <w:vAlign w:val="center"/>
          </w:tcPr>
          <w:p w14:paraId="2C876A0C" w14:textId="62A8DA1F" w:rsidR="008E0F09" w:rsidRPr="009C12C4" w:rsidRDefault="006F3EBC" w:rsidP="00E4077F">
            <w:pPr>
              <w:pStyle w:val="Obyejn"/>
            </w:pPr>
            <w:r w:rsidRPr="006F3EBC">
              <w:t>in5k8id</w:t>
            </w:r>
          </w:p>
        </w:tc>
      </w:tr>
      <w:tr w:rsidR="008E0F09" w:rsidRPr="009C12C4" w14:paraId="1EEDC366" w14:textId="77777777" w:rsidTr="00E4077F">
        <w:trPr>
          <w:trHeight w:val="284"/>
        </w:trPr>
        <w:tc>
          <w:tcPr>
            <w:tcW w:w="2407" w:type="dxa"/>
            <w:vAlign w:val="center"/>
          </w:tcPr>
          <w:p w14:paraId="1D914CE3" w14:textId="77777777" w:rsidR="008E0F09" w:rsidRPr="009C12C4" w:rsidRDefault="008E0F09" w:rsidP="00E4077F">
            <w:pPr>
              <w:pStyle w:val="Obyejn"/>
              <w:ind w:left="-108"/>
            </w:pPr>
            <w:r w:rsidRPr="009C12C4">
              <w:t>Právní forma:</w:t>
            </w:r>
          </w:p>
        </w:tc>
        <w:tc>
          <w:tcPr>
            <w:tcW w:w="6655" w:type="dxa"/>
            <w:vAlign w:val="center"/>
          </w:tcPr>
          <w:p w14:paraId="6A3F7163" w14:textId="77777777" w:rsidR="008E0F09" w:rsidRPr="009C12C4" w:rsidRDefault="008E0F09" w:rsidP="00E4077F">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omzeným</w:t>
            </w:r>
            <w:proofErr w:type="spellEnd"/>
          </w:p>
        </w:tc>
      </w:tr>
      <w:tr w:rsidR="008E0F09" w:rsidRPr="009C12C4" w14:paraId="14586D78" w14:textId="77777777" w:rsidTr="00E4077F">
        <w:trPr>
          <w:trHeight w:val="284"/>
        </w:trPr>
        <w:tc>
          <w:tcPr>
            <w:tcW w:w="2407" w:type="dxa"/>
            <w:vAlign w:val="center"/>
          </w:tcPr>
          <w:p w14:paraId="226DF121" w14:textId="77777777" w:rsidR="008E0F09" w:rsidRPr="009C12C4" w:rsidRDefault="008E0F09" w:rsidP="00E4077F">
            <w:pPr>
              <w:pStyle w:val="Obyejn"/>
              <w:ind w:left="-108"/>
            </w:pPr>
            <w:r w:rsidRPr="009C12C4">
              <w:t>Zápis v OR:</w:t>
            </w:r>
          </w:p>
        </w:tc>
        <w:tc>
          <w:tcPr>
            <w:tcW w:w="6655" w:type="dxa"/>
            <w:vAlign w:val="center"/>
          </w:tcPr>
          <w:p w14:paraId="6EC846FE" w14:textId="77777777" w:rsidR="008E0F09" w:rsidRPr="009C12C4" w:rsidRDefault="008E0F09" w:rsidP="00E4077F">
            <w:pPr>
              <w:pStyle w:val="Obyejn"/>
            </w:pPr>
            <w:r w:rsidRPr="009C12C4">
              <w:t>OR vedený Městským soudem v Praze, oddíl C, vložka 370702</w:t>
            </w:r>
          </w:p>
        </w:tc>
      </w:tr>
      <w:tr w:rsidR="008E0F09" w:rsidRPr="009C12C4" w14:paraId="6899E5F4" w14:textId="77777777" w:rsidTr="00E4077F">
        <w:trPr>
          <w:trHeight w:val="284"/>
        </w:trPr>
        <w:tc>
          <w:tcPr>
            <w:tcW w:w="2407" w:type="dxa"/>
            <w:vAlign w:val="center"/>
          </w:tcPr>
          <w:p w14:paraId="1F6C5D5A" w14:textId="77777777" w:rsidR="008E0F09" w:rsidRPr="009C12C4" w:rsidRDefault="008E0F09" w:rsidP="00E4077F">
            <w:pPr>
              <w:pStyle w:val="Obyejn"/>
              <w:ind w:left="-108"/>
            </w:pPr>
            <w:r w:rsidRPr="009C12C4">
              <w:t>Zastoupen:</w:t>
            </w:r>
          </w:p>
        </w:tc>
        <w:tc>
          <w:tcPr>
            <w:tcW w:w="6655" w:type="dxa"/>
            <w:vAlign w:val="center"/>
          </w:tcPr>
          <w:p w14:paraId="1B46077C" w14:textId="068B253C" w:rsidR="008E0F09" w:rsidRPr="009C12C4" w:rsidRDefault="006F3EBC" w:rsidP="00E4077F">
            <w:pPr>
              <w:pStyle w:val="Obyejn"/>
            </w:pPr>
            <w:r>
              <w:rPr>
                <w:lang w:val="en-US"/>
              </w:rPr>
              <w:t>xxx</w:t>
            </w:r>
          </w:p>
        </w:tc>
      </w:tr>
      <w:tr w:rsidR="008E0F09" w:rsidRPr="009C12C4" w14:paraId="59361F2C" w14:textId="77777777" w:rsidTr="00E4077F">
        <w:trPr>
          <w:trHeight w:val="284"/>
        </w:trPr>
        <w:tc>
          <w:tcPr>
            <w:tcW w:w="2407" w:type="dxa"/>
            <w:vAlign w:val="center"/>
          </w:tcPr>
          <w:p w14:paraId="7317AD89" w14:textId="77777777" w:rsidR="008E0F09" w:rsidRPr="009C12C4" w:rsidRDefault="008E0F09" w:rsidP="00E4077F">
            <w:pPr>
              <w:pStyle w:val="Obyejn"/>
              <w:ind w:left="-108"/>
            </w:pPr>
            <w:r w:rsidRPr="009C12C4">
              <w:t>Bankovní spojení:</w:t>
            </w:r>
          </w:p>
        </w:tc>
        <w:tc>
          <w:tcPr>
            <w:tcW w:w="6655" w:type="dxa"/>
            <w:vAlign w:val="center"/>
          </w:tcPr>
          <w:p w14:paraId="6E69502F" w14:textId="77777777" w:rsidR="008E0F09" w:rsidRPr="009C12C4" w:rsidRDefault="008E0F09" w:rsidP="00E4077F">
            <w:pPr>
              <w:pStyle w:val="Obyejn"/>
            </w:pPr>
            <w:r>
              <w:t>XXX</w:t>
            </w:r>
          </w:p>
        </w:tc>
      </w:tr>
      <w:tr w:rsidR="008E0F09" w:rsidRPr="009C12C4" w14:paraId="42D6F06C" w14:textId="77777777" w:rsidTr="00E4077F">
        <w:trPr>
          <w:trHeight w:val="284"/>
        </w:trPr>
        <w:tc>
          <w:tcPr>
            <w:tcW w:w="2407" w:type="dxa"/>
            <w:vAlign w:val="center"/>
          </w:tcPr>
          <w:p w14:paraId="0C56BDD1" w14:textId="77777777" w:rsidR="008E0F09" w:rsidRPr="009C12C4" w:rsidRDefault="008E0F09" w:rsidP="00E4077F">
            <w:pPr>
              <w:pStyle w:val="Obyejn"/>
              <w:ind w:left="-108"/>
            </w:pPr>
            <w:r w:rsidRPr="009C12C4">
              <w:t>Číslo účtu:</w:t>
            </w:r>
          </w:p>
        </w:tc>
        <w:tc>
          <w:tcPr>
            <w:tcW w:w="6655" w:type="dxa"/>
            <w:vAlign w:val="center"/>
          </w:tcPr>
          <w:p w14:paraId="76BCC4CD" w14:textId="77777777" w:rsidR="008E0F09" w:rsidRPr="009C12C4" w:rsidRDefault="008E0F09" w:rsidP="00E4077F">
            <w:pPr>
              <w:pStyle w:val="Obyejn"/>
            </w:pPr>
            <w:r>
              <w:rPr>
                <w:lang w:val="en-US"/>
              </w:rPr>
              <w:t>XXX</w:t>
            </w:r>
          </w:p>
        </w:tc>
      </w:tr>
      <w:tr w:rsidR="008E0F09" w:rsidRPr="009C12C4" w14:paraId="4F0C1702" w14:textId="77777777" w:rsidTr="00E4077F">
        <w:trPr>
          <w:trHeight w:val="284"/>
        </w:trPr>
        <w:tc>
          <w:tcPr>
            <w:tcW w:w="2407" w:type="dxa"/>
            <w:vAlign w:val="center"/>
          </w:tcPr>
          <w:p w14:paraId="4AD23421" w14:textId="77777777" w:rsidR="008E0F09" w:rsidRPr="009C12C4" w:rsidRDefault="008E0F09" w:rsidP="00E4077F">
            <w:pPr>
              <w:pStyle w:val="Obyejn"/>
              <w:ind w:left="-108"/>
            </w:pPr>
            <w:r w:rsidRPr="009C12C4">
              <w:t xml:space="preserve">Oprávněný zástupce ve věcech smluvních </w:t>
            </w:r>
            <w:r>
              <w:t>i technických</w:t>
            </w:r>
            <w:r w:rsidRPr="009C12C4">
              <w:t>:</w:t>
            </w:r>
          </w:p>
        </w:tc>
        <w:tc>
          <w:tcPr>
            <w:tcW w:w="6655" w:type="dxa"/>
            <w:vAlign w:val="center"/>
          </w:tcPr>
          <w:p w14:paraId="7D26A81B" w14:textId="77777777" w:rsidR="008E0F09" w:rsidRPr="009C12C4" w:rsidRDefault="008E0F09" w:rsidP="00E4077F">
            <w:pPr>
              <w:pStyle w:val="Obyejn"/>
              <w:rPr>
                <w:lang w:val="en-US"/>
              </w:rPr>
            </w:pPr>
            <w:r>
              <w:rPr>
                <w:lang w:val="en-US"/>
              </w:rPr>
              <w:t>XXX</w:t>
            </w:r>
          </w:p>
        </w:tc>
      </w:tr>
    </w:tbl>
    <w:p w14:paraId="24D40AEC" w14:textId="1DDB83AA" w:rsidR="00AA5DBC" w:rsidRPr="009C12C4" w:rsidRDefault="008E0F09">
      <w:pPr>
        <w:pStyle w:val="Obyejn"/>
      </w:pPr>
      <w:r w:rsidRPr="009C12C4">
        <w:t xml:space="preserve"> </w:t>
      </w:r>
      <w:r w:rsidR="00DA0118" w:rsidRPr="009C12C4">
        <w:t>(dále jen „</w:t>
      </w:r>
      <w:r w:rsidR="00DA0118" w:rsidRPr="009C12C4">
        <w:rPr>
          <w:b/>
        </w:rPr>
        <w:t>zhotovitel</w:t>
      </w:r>
      <w:r w:rsidR="00DA0118" w:rsidRPr="009C12C4">
        <w:t>“)</w:t>
      </w:r>
      <w:r w:rsidR="006070DD"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7941CEB1" w:rsidR="00AA5DBC" w:rsidRDefault="006070DD" w:rsidP="001614A6">
      <w:pPr>
        <w:pStyle w:val="rovezanadpis"/>
      </w:pPr>
      <w:r>
        <w:t xml:space="preserve">Objednatelem je zadavatel zadávacího </w:t>
      </w:r>
      <w:r w:rsidR="00274104" w:rsidRPr="00944C69">
        <w:t>řízení</w:t>
      </w:r>
      <w:r>
        <w:t xml:space="preserve"> na veřejnou zakázku </w:t>
      </w:r>
      <w:r w:rsidR="00034A1E">
        <w:t>„</w:t>
      </w:r>
      <w:r w:rsidR="00034A1E" w:rsidRPr="00034A1E">
        <w:rPr>
          <w:b/>
          <w:bCs/>
        </w:rPr>
        <w:t>ÚP ČR – KrP v Brně – zřízení regionálních vzdělávacích center – stavební p</w:t>
      </w:r>
      <w:r w:rsidR="00034A1E" w:rsidRPr="001F4750">
        <w:rPr>
          <w:b/>
          <w:bCs/>
        </w:rPr>
        <w:t>ráce“,</w:t>
      </w:r>
      <w:r w:rsidR="00100B6C" w:rsidRPr="001F4750">
        <w:rPr>
          <w:b/>
          <w:bCs/>
        </w:rPr>
        <w:t xml:space="preserve"> část </w:t>
      </w:r>
      <w:r w:rsidR="001F4750">
        <w:rPr>
          <w:b/>
          <w:bCs/>
        </w:rPr>
        <w:t>3</w:t>
      </w:r>
      <w:r w:rsidR="00034A1E" w:rsidRPr="001F4750">
        <w:rPr>
          <w:b/>
          <w:bCs/>
        </w:rPr>
        <w:t>. ÚP ČR – KrP v Brně – zřízení regionálních vzdělávacích center – B</w:t>
      </w:r>
      <w:r w:rsidR="001F4750" w:rsidRPr="001F4750">
        <w:rPr>
          <w:b/>
          <w:bCs/>
        </w:rPr>
        <w:t>řeclav</w:t>
      </w:r>
      <w:r w:rsidR="007A3219" w:rsidRPr="00034A1E">
        <w:rPr>
          <w:color w:val="7030A0"/>
        </w:rPr>
        <w:t xml:space="preserve"> </w:t>
      </w:r>
      <w:r w:rsidRPr="00034A1E">
        <w:t>(„zadávací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936BAE" w:rsidRPr="00936BAE">
        <w:rPr>
          <w:b/>
          <w:bCs/>
        </w:rPr>
        <w:t xml:space="preserve"> </w:t>
      </w:r>
      <w:r w:rsidR="00936BAE">
        <w:rPr>
          <w:b/>
          <w:bCs/>
        </w:rPr>
        <w:t xml:space="preserve">i. č </w:t>
      </w:r>
      <w:r w:rsidR="00936BAE"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3BF64DE8" w:rsidR="00AA5DBC" w:rsidRDefault="006070DD">
      <w:pPr>
        <w:pStyle w:val="rovezanadpis"/>
      </w:pPr>
      <w:r>
        <w:t xml:space="preserve">Místem plnění je </w:t>
      </w:r>
      <w:r w:rsidR="001F4750" w:rsidRPr="001F4750">
        <w:rPr>
          <w:b/>
          <w:bCs/>
        </w:rPr>
        <w:t xml:space="preserve">Břeclav, </w:t>
      </w:r>
      <w:proofErr w:type="spellStart"/>
      <w:r w:rsidR="001F4750" w:rsidRPr="001F4750">
        <w:rPr>
          <w:b/>
          <w:bCs/>
        </w:rPr>
        <w:t>Fintajslova</w:t>
      </w:r>
      <w:proofErr w:type="spellEnd"/>
      <w:r w:rsidR="001F4750" w:rsidRPr="001F4750">
        <w:rPr>
          <w:b/>
          <w:bCs/>
        </w:rPr>
        <w:t xml:space="preserve"> 1976</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2" w:name="_Ref445997553"/>
      <w:r w:rsidRPr="22738C9D">
        <w:rPr>
          <w:color w:val="auto"/>
        </w:rPr>
        <w:t>Cena díla</w:t>
      </w:r>
      <w:bookmarkEnd w:id="2"/>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43BB4F73" w:rsidR="00AA5DBC" w:rsidRPr="001F4750" w:rsidRDefault="006070DD">
      <w:pPr>
        <w:pStyle w:val="Podnadpis"/>
      </w:pPr>
      <w:r>
        <w:t>Cena bez DPH:</w:t>
      </w:r>
      <w:r>
        <w:tab/>
      </w:r>
      <w:r>
        <w:tab/>
      </w:r>
      <w:r w:rsidR="001F4750">
        <w:t xml:space="preserve"> </w:t>
      </w:r>
      <w:r w:rsidR="001F4750" w:rsidRPr="001F4750">
        <w:t>154.300,00</w:t>
      </w:r>
      <w:r w:rsidRPr="001F4750">
        <w:t xml:space="preserve"> Kč</w:t>
      </w:r>
    </w:p>
    <w:p w14:paraId="390481BC" w14:textId="56F607FF" w:rsidR="00AA5DBC" w:rsidRPr="001F4750" w:rsidRDefault="006070DD">
      <w:pPr>
        <w:pStyle w:val="Podnadpis"/>
      </w:pPr>
      <w:r w:rsidRPr="001F4750">
        <w:t xml:space="preserve">DPH 21 %: </w:t>
      </w:r>
      <w:r w:rsidRPr="001F4750">
        <w:tab/>
      </w:r>
      <w:r w:rsidRPr="001F4750">
        <w:tab/>
      </w:r>
      <w:r w:rsidR="00034A1E" w:rsidRPr="001F4750">
        <w:t xml:space="preserve">   </w:t>
      </w:r>
      <w:r w:rsidR="001F4750" w:rsidRPr="001F4750">
        <w:t>32.403,00</w:t>
      </w:r>
      <w:r w:rsidRPr="001F4750">
        <w:t xml:space="preserve"> Kč</w:t>
      </w:r>
    </w:p>
    <w:p w14:paraId="7CF1E8D4" w14:textId="03E3D835" w:rsidR="00AA5DBC" w:rsidRDefault="006070DD">
      <w:pPr>
        <w:pStyle w:val="Podnadpis"/>
      </w:pPr>
      <w:r w:rsidRPr="001F4750">
        <w:t xml:space="preserve">Cena s DPH </w:t>
      </w:r>
      <w:r w:rsidRPr="001F4750">
        <w:tab/>
      </w:r>
      <w:r w:rsidRPr="001F4750">
        <w:tab/>
      </w:r>
      <w:r w:rsidR="001F4750" w:rsidRPr="001F4750">
        <w:t xml:space="preserve"> 186.703,00</w:t>
      </w:r>
      <w:r w:rsidRPr="001F4750">
        <w:rPr>
          <w:color w:val="FF0000"/>
        </w:rPr>
        <w:t xml:space="preserve"> </w:t>
      </w:r>
      <w:r w:rsidRPr="001F4750">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3"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3"/>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4"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4"/>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5"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5"/>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6" w:name="_Ref445999404"/>
      <w:r>
        <w:t xml:space="preserve">Zhotovitel poskytuje na provedení díla záruku po dobu 60 měsíců, která začíná plynout ode dne předání a převzetí díla. </w:t>
      </w:r>
      <w:bookmarkEnd w:id="6"/>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1606DEEC" w:rsidR="00AA5DBC" w:rsidRDefault="006070DD">
      <w:pPr>
        <w:pStyle w:val="rovezanadpis"/>
        <w:rPr>
          <w:color w:val="auto"/>
        </w:rPr>
      </w:pPr>
      <w:bookmarkStart w:id="7"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F93954">
        <w:rPr>
          <w:color w:val="auto"/>
        </w:rPr>
        <w:t xml:space="preserve">výši </w:t>
      </w:r>
      <w:r w:rsidR="0084090A" w:rsidRPr="00F93954">
        <w:rPr>
          <w:color w:val="auto"/>
        </w:rPr>
        <w:t>1 mil.</w:t>
      </w:r>
      <w:r w:rsidR="00EC17E7" w:rsidRPr="00F93954">
        <w:rPr>
          <w:color w:val="auto"/>
        </w:rPr>
        <w:t xml:space="preserve"> Kč</w:t>
      </w:r>
      <w:r w:rsidRPr="00F93954">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8" w:name="_Ref445997483"/>
      <w:bookmarkEnd w:id="7"/>
      <w:r>
        <w:rPr>
          <w:color w:val="auto"/>
        </w:rPr>
        <w:lastRenderedPageBreak/>
        <w:t>Sankce</w:t>
      </w:r>
      <w:bookmarkEnd w:id="8"/>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795CA210" w14:textId="77777777" w:rsidR="0084547A" w:rsidRDefault="0086681C" w:rsidP="0084547A">
      <w:pPr>
        <w:pStyle w:val="rovezanadpis"/>
        <w:numPr>
          <w:ilvl w:val="0"/>
          <w:numId w:val="0"/>
        </w:numPr>
        <w:ind w:left="709"/>
      </w:pPr>
      <w:r>
        <w:t xml:space="preserve">Příloha č. 2 – </w:t>
      </w:r>
      <w:r w:rsidR="008C3515">
        <w:t>Specifikace plnění a rozpočet</w:t>
      </w:r>
      <w:r w:rsidR="007706B1" w:rsidDel="00801BF8">
        <w:t xml:space="preserve"> </w:t>
      </w:r>
    </w:p>
    <w:p w14:paraId="445B0869" w14:textId="77777777" w:rsidR="0084547A" w:rsidRDefault="0084547A" w:rsidP="0084547A">
      <w:pPr>
        <w:pStyle w:val="rovezanadpis"/>
        <w:numPr>
          <w:ilvl w:val="0"/>
          <w:numId w:val="0"/>
        </w:numPr>
        <w:ind w:left="709"/>
      </w:pPr>
    </w:p>
    <w:p w14:paraId="73B77272" w14:textId="77777777" w:rsidR="00AA5DBC" w:rsidRPr="005F2E03" w:rsidRDefault="00AA5DBC">
      <w:pPr>
        <w:keepNext/>
        <w:spacing w:after="0" w:line="240" w:lineRule="auto"/>
        <w:rPr>
          <w:rFonts w:ascii="Arial" w:hAnsi="Arial" w:cs="Arial"/>
          <w:sz w:val="20"/>
          <w:szCs w:val="20"/>
        </w:rPr>
      </w:pPr>
    </w:p>
    <w:p w14:paraId="5FAE6923" w14:textId="2F9A14B5" w:rsidR="00AA5DBC" w:rsidRPr="005F2E03" w:rsidRDefault="006F3EBC">
      <w:pPr>
        <w:keepNext/>
        <w:spacing w:after="0" w:line="240" w:lineRule="auto"/>
        <w:rPr>
          <w:rFonts w:ascii="Arial" w:hAnsi="Arial" w:cs="Arial"/>
          <w:sz w:val="20"/>
          <w:szCs w:val="20"/>
        </w:rPr>
      </w:pPr>
      <w:r>
        <w:rPr>
          <w:rFonts w:ascii="Arial" w:hAnsi="Arial" w:cs="Arial"/>
          <w:sz w:val="20"/>
          <w:szCs w:val="20"/>
        </w:rPr>
        <w:t>26. 6. 2025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2. 7. 2025 </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54925215" w:rsidR="00EC17E7" w:rsidRPr="00EC17E7" w:rsidRDefault="00F82B8C" w:rsidP="00EC17E7">
      <w:pPr>
        <w:keepNext/>
        <w:spacing w:after="0" w:line="240" w:lineRule="auto"/>
        <w:rPr>
          <w:rFonts w:ascii="Arial" w:hAnsi="Arial" w:cs="Arial"/>
          <w:sz w:val="20"/>
          <w:szCs w:val="20"/>
        </w:rPr>
      </w:pPr>
      <w:r w:rsidRPr="00F82B8C">
        <w:rPr>
          <w:rFonts w:ascii="Arial" w:hAnsi="Arial" w:cs="Arial"/>
          <w:sz w:val="20"/>
          <w:szCs w:val="20"/>
        </w:rPr>
        <w:t>Mgr. Lucie Kolářová, DiS., ředitelka</w:t>
      </w:r>
      <w:r w:rsidR="00EC17E7" w:rsidRPr="00EC17E7">
        <w:rPr>
          <w:rFonts w:ascii="Arial" w:hAnsi="Arial" w:cs="Arial"/>
          <w:sz w:val="20"/>
          <w:szCs w:val="20"/>
        </w:rPr>
        <w:t xml:space="preserve"> </w:t>
      </w:r>
      <w:r w:rsidR="00EC17E7">
        <w:rPr>
          <w:rFonts w:ascii="Arial" w:hAnsi="Arial" w:cs="Arial"/>
          <w:sz w:val="20"/>
          <w:szCs w:val="20"/>
        </w:rPr>
        <w:tab/>
      </w:r>
      <w:r w:rsidR="00EC17E7">
        <w:rPr>
          <w:rFonts w:ascii="Arial" w:hAnsi="Arial" w:cs="Arial"/>
          <w:sz w:val="20"/>
          <w:szCs w:val="20"/>
        </w:rPr>
        <w:tab/>
      </w:r>
      <w:r w:rsidR="00EC17E7">
        <w:rPr>
          <w:rFonts w:ascii="Arial" w:hAnsi="Arial" w:cs="Arial"/>
          <w:sz w:val="20"/>
          <w:szCs w:val="20"/>
        </w:rPr>
        <w:tab/>
      </w:r>
      <w:r w:rsidR="00EC17E7">
        <w:rPr>
          <w:rFonts w:ascii="Arial" w:hAnsi="Arial" w:cs="Arial"/>
          <w:sz w:val="20"/>
          <w:szCs w:val="20"/>
        </w:rPr>
        <w:tab/>
      </w:r>
      <w:proofErr w:type="spellStart"/>
      <w:r w:rsidR="006F3EBC">
        <w:rPr>
          <w:rFonts w:ascii="Arial" w:hAnsi="Arial" w:cs="Arial"/>
          <w:sz w:val="20"/>
          <w:szCs w:val="20"/>
        </w:rPr>
        <w:t>xxx</w:t>
      </w:r>
      <w:proofErr w:type="spellEnd"/>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DAC7867" w14:textId="77777777" w:rsidR="00A06B6B" w:rsidRDefault="00A06B6B" w:rsidP="00CC11A1">
      <w:pPr>
        <w:keepNext/>
        <w:spacing w:after="0" w:line="240" w:lineRule="auto"/>
        <w:jc w:val="center"/>
        <w:rPr>
          <w:rFonts w:ascii="Arial" w:hAnsi="Arial" w:cs="Arial"/>
          <w:b/>
          <w:bCs/>
          <w:caps/>
          <w:sz w:val="20"/>
        </w:rPr>
      </w:pPr>
    </w:p>
    <w:p w14:paraId="3A0B59A6" w14:textId="77777777" w:rsidR="00A06B6B" w:rsidRDefault="00A06B6B" w:rsidP="00CC11A1">
      <w:pPr>
        <w:keepNext/>
        <w:spacing w:after="0" w:line="240" w:lineRule="auto"/>
        <w:jc w:val="center"/>
        <w:rPr>
          <w:rFonts w:ascii="Arial" w:hAnsi="Arial" w:cs="Arial"/>
          <w:b/>
          <w:bCs/>
          <w:caps/>
          <w:sz w:val="20"/>
        </w:rPr>
      </w:pPr>
    </w:p>
    <w:p w14:paraId="07D86851" w14:textId="2C93B81F" w:rsidR="00AA5DBC" w:rsidRDefault="00CC11A1" w:rsidP="00CC11A1">
      <w:pPr>
        <w:keepNext/>
        <w:spacing w:after="0" w:line="240" w:lineRule="auto"/>
        <w:jc w:val="center"/>
        <w:rPr>
          <w:rFonts w:ascii="Arial" w:hAnsi="Arial" w:cs="Arial"/>
          <w:b/>
          <w:bCs/>
          <w:caps/>
          <w:sz w:val="20"/>
        </w:rPr>
      </w:pPr>
      <w:r w:rsidRPr="001F5FAD">
        <w:rPr>
          <w:rFonts w:ascii="Arial" w:hAnsi="Arial" w:cs="Arial"/>
          <w:b/>
          <w:bCs/>
          <w:caps/>
          <w:sz w:val="20"/>
        </w:rPr>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5380002C" w14:textId="77777777" w:rsidR="00CC11A1" w:rsidRDefault="00CC11A1" w:rsidP="00CC11A1">
      <w:pPr>
        <w:keepNext/>
        <w:spacing w:after="0" w:line="240" w:lineRule="auto"/>
        <w:rPr>
          <w:rFonts w:ascii="Arial" w:hAnsi="Arial" w:cs="Arial"/>
          <w:b/>
          <w:bCs/>
          <w:caps/>
          <w:sz w:val="20"/>
        </w:rPr>
      </w:pPr>
    </w:p>
    <w:p w14:paraId="643D54EB" w14:textId="77777777" w:rsidR="00CC11A1" w:rsidRDefault="00CC11A1" w:rsidP="00CC11A1">
      <w:pPr>
        <w:keepNext/>
        <w:spacing w:after="0" w:line="240" w:lineRule="auto"/>
        <w:rPr>
          <w:rFonts w:ascii="Arial" w:hAnsi="Arial" w:cs="Arial"/>
          <w:b/>
          <w:bCs/>
          <w:caps/>
          <w:sz w:val="20"/>
        </w:rPr>
      </w:pPr>
    </w:p>
    <w:tbl>
      <w:tblPr>
        <w:tblW w:w="9678" w:type="dxa"/>
        <w:tblInd w:w="-142" w:type="dxa"/>
        <w:tblCellMar>
          <w:left w:w="70" w:type="dxa"/>
          <w:right w:w="70" w:type="dxa"/>
        </w:tblCellMar>
        <w:tblLook w:val="04A0" w:firstRow="1" w:lastRow="0" w:firstColumn="1" w:lastColumn="0" w:noHBand="0" w:noVBand="1"/>
      </w:tblPr>
      <w:tblGrid>
        <w:gridCol w:w="1235"/>
        <w:gridCol w:w="4887"/>
        <w:gridCol w:w="998"/>
        <w:gridCol w:w="865"/>
        <w:gridCol w:w="851"/>
        <w:gridCol w:w="865"/>
      </w:tblGrid>
      <w:tr w:rsidR="00A06B6B" w:rsidRPr="00A06B6B" w14:paraId="496CDAA2" w14:textId="77777777" w:rsidTr="00A06B6B">
        <w:trPr>
          <w:trHeight w:val="316"/>
        </w:trPr>
        <w:tc>
          <w:tcPr>
            <w:tcW w:w="6122" w:type="dxa"/>
            <w:gridSpan w:val="2"/>
            <w:tcBorders>
              <w:top w:val="nil"/>
              <w:left w:val="nil"/>
              <w:bottom w:val="nil"/>
              <w:right w:val="nil"/>
            </w:tcBorders>
            <w:shd w:val="clear" w:color="auto" w:fill="auto"/>
            <w:noWrap/>
            <w:vAlign w:val="bottom"/>
            <w:hideMark/>
          </w:tcPr>
          <w:p w14:paraId="2C152DB2"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 xml:space="preserve">ÚP </w:t>
            </w:r>
            <w:proofErr w:type="gramStart"/>
            <w:r w:rsidRPr="00A06B6B">
              <w:rPr>
                <w:rFonts w:ascii="Calibri" w:eastAsia="Times New Roman" w:hAnsi="Calibri" w:cs="Calibri"/>
                <w:color w:val="000000"/>
                <w:lang w:eastAsia="cs-CZ"/>
              </w:rPr>
              <w:t>ČR - KrP</w:t>
            </w:r>
            <w:proofErr w:type="gramEnd"/>
            <w:r w:rsidRPr="00A06B6B">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4386DE01" w14:textId="77777777" w:rsidR="00A06B6B" w:rsidRPr="00A06B6B" w:rsidRDefault="00A06B6B" w:rsidP="00A06B6B">
            <w:pPr>
              <w:spacing w:after="0" w:line="240" w:lineRule="auto"/>
              <w:rPr>
                <w:rFonts w:ascii="Calibri" w:eastAsia="Times New Roman" w:hAnsi="Calibri" w:cs="Calibri"/>
                <w:color w:val="000000"/>
                <w:lang w:eastAsia="cs-CZ"/>
              </w:rPr>
            </w:pPr>
          </w:p>
        </w:tc>
        <w:tc>
          <w:tcPr>
            <w:tcW w:w="854" w:type="dxa"/>
            <w:tcBorders>
              <w:top w:val="nil"/>
              <w:left w:val="nil"/>
              <w:bottom w:val="nil"/>
              <w:right w:val="nil"/>
            </w:tcBorders>
            <w:shd w:val="clear" w:color="auto" w:fill="auto"/>
            <w:noWrap/>
            <w:vAlign w:val="bottom"/>
            <w:hideMark/>
          </w:tcPr>
          <w:p w14:paraId="27FFAC20"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167B0059"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07C91D1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73FDC5D3" w14:textId="77777777" w:rsidTr="00A06B6B">
        <w:trPr>
          <w:trHeight w:val="316"/>
        </w:trPr>
        <w:tc>
          <w:tcPr>
            <w:tcW w:w="6122" w:type="dxa"/>
            <w:gridSpan w:val="2"/>
            <w:tcBorders>
              <w:top w:val="nil"/>
              <w:left w:val="nil"/>
              <w:bottom w:val="nil"/>
              <w:right w:val="nil"/>
            </w:tcBorders>
            <w:shd w:val="clear" w:color="auto" w:fill="auto"/>
            <w:noWrap/>
            <w:vAlign w:val="bottom"/>
            <w:hideMark/>
          </w:tcPr>
          <w:p w14:paraId="700C614D"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25FDA8C2" w14:textId="77777777" w:rsidR="00A06B6B" w:rsidRPr="00A06B6B" w:rsidRDefault="00A06B6B" w:rsidP="00A06B6B">
            <w:pPr>
              <w:spacing w:after="0" w:line="240" w:lineRule="auto"/>
              <w:rPr>
                <w:rFonts w:ascii="Calibri" w:eastAsia="Times New Roman" w:hAnsi="Calibri" w:cs="Calibri"/>
                <w:color w:val="000000"/>
                <w:lang w:eastAsia="cs-CZ"/>
              </w:rPr>
            </w:pPr>
          </w:p>
        </w:tc>
        <w:tc>
          <w:tcPr>
            <w:tcW w:w="854" w:type="dxa"/>
            <w:tcBorders>
              <w:top w:val="nil"/>
              <w:left w:val="nil"/>
              <w:bottom w:val="nil"/>
              <w:right w:val="nil"/>
            </w:tcBorders>
            <w:shd w:val="clear" w:color="auto" w:fill="auto"/>
            <w:noWrap/>
            <w:vAlign w:val="bottom"/>
            <w:hideMark/>
          </w:tcPr>
          <w:p w14:paraId="0F3FCF9B"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1E0C1878"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51137F0C"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428F2EA5" w14:textId="77777777" w:rsidTr="00A06B6B">
        <w:trPr>
          <w:trHeight w:val="316"/>
        </w:trPr>
        <w:tc>
          <w:tcPr>
            <w:tcW w:w="6122" w:type="dxa"/>
            <w:gridSpan w:val="2"/>
            <w:tcBorders>
              <w:top w:val="nil"/>
              <w:left w:val="nil"/>
              <w:bottom w:val="nil"/>
              <w:right w:val="nil"/>
            </w:tcBorders>
            <w:shd w:val="clear" w:color="auto" w:fill="auto"/>
            <w:noWrap/>
            <w:vAlign w:val="bottom"/>
            <w:hideMark/>
          </w:tcPr>
          <w:p w14:paraId="699B2104"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7F4E8FE9" w14:textId="77777777" w:rsidR="00A06B6B" w:rsidRPr="00A06B6B" w:rsidRDefault="00A06B6B" w:rsidP="00A06B6B">
            <w:pPr>
              <w:spacing w:after="0" w:line="240" w:lineRule="auto"/>
              <w:rPr>
                <w:rFonts w:ascii="Calibri" w:eastAsia="Times New Roman" w:hAnsi="Calibri" w:cs="Calibri"/>
                <w:color w:val="000000"/>
                <w:lang w:eastAsia="cs-CZ"/>
              </w:rPr>
            </w:pPr>
          </w:p>
        </w:tc>
        <w:tc>
          <w:tcPr>
            <w:tcW w:w="854" w:type="dxa"/>
            <w:tcBorders>
              <w:top w:val="nil"/>
              <w:left w:val="nil"/>
              <w:bottom w:val="nil"/>
              <w:right w:val="nil"/>
            </w:tcBorders>
            <w:shd w:val="clear" w:color="auto" w:fill="auto"/>
            <w:noWrap/>
            <w:vAlign w:val="bottom"/>
            <w:hideMark/>
          </w:tcPr>
          <w:p w14:paraId="03F3C859"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3A59A49F"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1C0D3AA3"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5C857B14" w14:textId="77777777" w:rsidTr="00A06B6B">
        <w:trPr>
          <w:trHeight w:val="316"/>
        </w:trPr>
        <w:tc>
          <w:tcPr>
            <w:tcW w:w="1235" w:type="dxa"/>
            <w:tcBorders>
              <w:top w:val="nil"/>
              <w:left w:val="nil"/>
              <w:bottom w:val="nil"/>
              <w:right w:val="nil"/>
            </w:tcBorders>
            <w:shd w:val="clear" w:color="auto" w:fill="auto"/>
            <w:noWrap/>
            <w:vAlign w:val="bottom"/>
            <w:hideMark/>
          </w:tcPr>
          <w:p w14:paraId="09FD48F6"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4887" w:type="dxa"/>
            <w:tcBorders>
              <w:top w:val="nil"/>
              <w:left w:val="nil"/>
              <w:bottom w:val="nil"/>
              <w:right w:val="nil"/>
            </w:tcBorders>
            <w:shd w:val="clear" w:color="auto" w:fill="auto"/>
            <w:noWrap/>
            <w:vAlign w:val="bottom"/>
            <w:hideMark/>
          </w:tcPr>
          <w:p w14:paraId="54E4B0C0"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45D961B"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75547A46"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44E3C1EC"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70934330"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202347A1" w14:textId="77777777" w:rsidTr="00A06B6B">
        <w:trPr>
          <w:trHeight w:val="316"/>
        </w:trPr>
        <w:tc>
          <w:tcPr>
            <w:tcW w:w="1235" w:type="dxa"/>
            <w:tcBorders>
              <w:top w:val="nil"/>
              <w:left w:val="nil"/>
              <w:bottom w:val="nil"/>
              <w:right w:val="nil"/>
            </w:tcBorders>
            <w:shd w:val="clear" w:color="auto" w:fill="auto"/>
            <w:noWrap/>
            <w:vAlign w:val="bottom"/>
            <w:hideMark/>
          </w:tcPr>
          <w:p w14:paraId="07CF84D0"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pracoviště</w:t>
            </w:r>
          </w:p>
        </w:tc>
        <w:tc>
          <w:tcPr>
            <w:tcW w:w="4887" w:type="dxa"/>
            <w:tcBorders>
              <w:top w:val="nil"/>
              <w:left w:val="nil"/>
              <w:bottom w:val="nil"/>
              <w:right w:val="nil"/>
            </w:tcBorders>
            <w:shd w:val="clear" w:color="auto" w:fill="auto"/>
            <w:noWrap/>
            <w:vAlign w:val="bottom"/>
            <w:hideMark/>
          </w:tcPr>
          <w:p w14:paraId="3F26CB2C" w14:textId="77777777" w:rsidR="00A06B6B" w:rsidRPr="00A06B6B" w:rsidRDefault="00A06B6B" w:rsidP="00A06B6B">
            <w:pPr>
              <w:spacing w:after="0" w:line="240" w:lineRule="auto"/>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 xml:space="preserve">Břeclav, </w:t>
            </w:r>
            <w:proofErr w:type="spellStart"/>
            <w:r w:rsidRPr="00A06B6B">
              <w:rPr>
                <w:rFonts w:ascii="Calibri" w:eastAsia="Times New Roman" w:hAnsi="Calibri" w:cs="Calibri"/>
                <w:b/>
                <w:bCs/>
                <w:color w:val="000000"/>
                <w:lang w:eastAsia="cs-CZ"/>
              </w:rPr>
              <w:t>Fintajslova</w:t>
            </w:r>
            <w:proofErr w:type="spellEnd"/>
            <w:r w:rsidRPr="00A06B6B">
              <w:rPr>
                <w:rFonts w:ascii="Calibri" w:eastAsia="Times New Roman" w:hAnsi="Calibri" w:cs="Calibri"/>
                <w:b/>
                <w:bCs/>
                <w:color w:val="000000"/>
                <w:lang w:eastAsia="cs-CZ"/>
              </w:rPr>
              <w:t xml:space="preserve"> 1976</w:t>
            </w:r>
          </w:p>
        </w:tc>
        <w:tc>
          <w:tcPr>
            <w:tcW w:w="998" w:type="dxa"/>
            <w:tcBorders>
              <w:top w:val="nil"/>
              <w:left w:val="nil"/>
              <w:bottom w:val="nil"/>
              <w:right w:val="nil"/>
            </w:tcBorders>
            <w:shd w:val="clear" w:color="auto" w:fill="auto"/>
            <w:noWrap/>
            <w:vAlign w:val="bottom"/>
            <w:hideMark/>
          </w:tcPr>
          <w:p w14:paraId="4E4D25E2" w14:textId="77777777" w:rsidR="00A06B6B" w:rsidRPr="00A06B6B" w:rsidRDefault="00A06B6B" w:rsidP="00A06B6B">
            <w:pPr>
              <w:spacing w:after="0" w:line="240" w:lineRule="auto"/>
              <w:rPr>
                <w:rFonts w:ascii="Calibri" w:eastAsia="Times New Roman" w:hAnsi="Calibri" w:cs="Calibri"/>
                <w:b/>
                <w:bCs/>
                <w:color w:val="000000"/>
                <w:lang w:eastAsia="cs-CZ"/>
              </w:rPr>
            </w:pPr>
          </w:p>
        </w:tc>
        <w:tc>
          <w:tcPr>
            <w:tcW w:w="854" w:type="dxa"/>
            <w:tcBorders>
              <w:top w:val="nil"/>
              <w:left w:val="nil"/>
              <w:bottom w:val="nil"/>
              <w:right w:val="nil"/>
            </w:tcBorders>
            <w:shd w:val="clear" w:color="auto" w:fill="auto"/>
            <w:noWrap/>
            <w:vAlign w:val="bottom"/>
            <w:hideMark/>
          </w:tcPr>
          <w:p w14:paraId="00B33336"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75C0458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6C374A1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691420B5" w14:textId="77777777" w:rsidTr="00A06B6B">
        <w:trPr>
          <w:trHeight w:val="316"/>
        </w:trPr>
        <w:tc>
          <w:tcPr>
            <w:tcW w:w="1235" w:type="dxa"/>
            <w:tcBorders>
              <w:top w:val="nil"/>
              <w:left w:val="nil"/>
              <w:bottom w:val="nil"/>
              <w:right w:val="nil"/>
            </w:tcBorders>
            <w:shd w:val="clear" w:color="auto" w:fill="auto"/>
            <w:noWrap/>
            <w:vAlign w:val="bottom"/>
            <w:hideMark/>
          </w:tcPr>
          <w:p w14:paraId="047FA02B"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4887" w:type="dxa"/>
            <w:tcBorders>
              <w:top w:val="nil"/>
              <w:left w:val="nil"/>
              <w:bottom w:val="nil"/>
              <w:right w:val="nil"/>
            </w:tcBorders>
            <w:shd w:val="clear" w:color="auto" w:fill="auto"/>
            <w:noWrap/>
            <w:vAlign w:val="bottom"/>
            <w:hideMark/>
          </w:tcPr>
          <w:p w14:paraId="2F303956"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814560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6F3651AB"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11E7ED42"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0985B24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4196FC4F" w14:textId="77777777" w:rsidTr="00A06B6B">
        <w:trPr>
          <w:trHeight w:val="316"/>
        </w:trPr>
        <w:tc>
          <w:tcPr>
            <w:tcW w:w="1235" w:type="dxa"/>
            <w:tcBorders>
              <w:top w:val="nil"/>
              <w:left w:val="nil"/>
              <w:bottom w:val="nil"/>
              <w:right w:val="nil"/>
            </w:tcBorders>
            <w:shd w:val="clear" w:color="auto" w:fill="auto"/>
            <w:noWrap/>
            <w:vAlign w:val="bottom"/>
            <w:hideMark/>
          </w:tcPr>
          <w:p w14:paraId="4437A954" w14:textId="77777777" w:rsidR="00A06B6B" w:rsidRPr="00A06B6B" w:rsidRDefault="00A06B6B" w:rsidP="00A06B6B">
            <w:pPr>
              <w:spacing w:after="0" w:line="240" w:lineRule="auto"/>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Položkový rozpočet</w:t>
            </w:r>
          </w:p>
        </w:tc>
        <w:tc>
          <w:tcPr>
            <w:tcW w:w="4887" w:type="dxa"/>
            <w:tcBorders>
              <w:top w:val="nil"/>
              <w:left w:val="nil"/>
              <w:bottom w:val="nil"/>
              <w:right w:val="nil"/>
            </w:tcBorders>
            <w:shd w:val="clear" w:color="auto" w:fill="auto"/>
            <w:noWrap/>
            <w:vAlign w:val="bottom"/>
            <w:hideMark/>
          </w:tcPr>
          <w:p w14:paraId="2667D2BC" w14:textId="77777777" w:rsidR="00A06B6B" w:rsidRPr="00A06B6B" w:rsidRDefault="00A06B6B" w:rsidP="00A06B6B">
            <w:pPr>
              <w:spacing w:after="0" w:line="240" w:lineRule="auto"/>
              <w:rPr>
                <w:rFonts w:ascii="Calibri" w:eastAsia="Times New Roman" w:hAnsi="Calibri" w:cs="Calibri"/>
                <w:b/>
                <w:bCs/>
                <w:color w:val="000000"/>
                <w:lang w:eastAsia="cs-CZ"/>
              </w:rPr>
            </w:pPr>
          </w:p>
        </w:tc>
        <w:tc>
          <w:tcPr>
            <w:tcW w:w="998" w:type="dxa"/>
            <w:tcBorders>
              <w:top w:val="nil"/>
              <w:left w:val="nil"/>
              <w:bottom w:val="nil"/>
              <w:right w:val="nil"/>
            </w:tcBorders>
            <w:shd w:val="clear" w:color="auto" w:fill="auto"/>
            <w:noWrap/>
            <w:vAlign w:val="bottom"/>
            <w:hideMark/>
          </w:tcPr>
          <w:p w14:paraId="780C3A4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0823C627"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5F75876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3AD968D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0386A9B9" w14:textId="77777777" w:rsidTr="00A06B6B">
        <w:trPr>
          <w:trHeight w:val="316"/>
        </w:trPr>
        <w:tc>
          <w:tcPr>
            <w:tcW w:w="1235" w:type="dxa"/>
            <w:tcBorders>
              <w:top w:val="nil"/>
              <w:left w:val="nil"/>
              <w:bottom w:val="nil"/>
              <w:right w:val="nil"/>
            </w:tcBorders>
            <w:shd w:val="clear" w:color="auto" w:fill="auto"/>
            <w:noWrap/>
            <w:vAlign w:val="bottom"/>
            <w:hideMark/>
          </w:tcPr>
          <w:p w14:paraId="585A292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4887" w:type="dxa"/>
            <w:tcBorders>
              <w:top w:val="nil"/>
              <w:left w:val="nil"/>
              <w:bottom w:val="nil"/>
              <w:right w:val="nil"/>
            </w:tcBorders>
            <w:shd w:val="clear" w:color="auto" w:fill="auto"/>
            <w:noWrap/>
            <w:vAlign w:val="bottom"/>
            <w:hideMark/>
          </w:tcPr>
          <w:p w14:paraId="15E8CD4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F18D58C"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16C515C8"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21E15CCB"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5DB1A7F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01551DA4" w14:textId="77777777" w:rsidTr="00A06B6B">
        <w:trPr>
          <w:trHeight w:val="316"/>
        </w:trPr>
        <w:tc>
          <w:tcPr>
            <w:tcW w:w="1235" w:type="dxa"/>
            <w:tcBorders>
              <w:top w:val="nil"/>
              <w:left w:val="nil"/>
              <w:bottom w:val="nil"/>
              <w:right w:val="nil"/>
            </w:tcBorders>
            <w:shd w:val="clear" w:color="auto" w:fill="auto"/>
            <w:noWrap/>
            <w:vAlign w:val="bottom"/>
            <w:hideMark/>
          </w:tcPr>
          <w:p w14:paraId="6029C7A4"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4887" w:type="dxa"/>
            <w:tcBorders>
              <w:top w:val="nil"/>
              <w:left w:val="nil"/>
              <w:bottom w:val="nil"/>
              <w:right w:val="nil"/>
            </w:tcBorders>
            <w:shd w:val="clear" w:color="auto" w:fill="auto"/>
            <w:noWrap/>
            <w:vAlign w:val="bottom"/>
            <w:hideMark/>
          </w:tcPr>
          <w:p w14:paraId="3DDCC994"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5A2DF4ED"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301A10D9"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73052C1F"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287A928E"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34C46767" w14:textId="77777777" w:rsidTr="00A06B6B">
        <w:trPr>
          <w:trHeight w:val="316"/>
        </w:trPr>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DE11"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 xml:space="preserve">položka </w:t>
            </w:r>
          </w:p>
        </w:tc>
        <w:tc>
          <w:tcPr>
            <w:tcW w:w="4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0294"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A2E2"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parametr</w:t>
            </w:r>
          </w:p>
        </w:tc>
        <w:tc>
          <w:tcPr>
            <w:tcW w:w="25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929E02"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Celková cena za položku v Kč</w:t>
            </w:r>
          </w:p>
        </w:tc>
      </w:tr>
      <w:tr w:rsidR="00A06B6B" w:rsidRPr="00A06B6B" w14:paraId="727E9203" w14:textId="77777777" w:rsidTr="00A06B6B">
        <w:trPr>
          <w:trHeight w:val="316"/>
        </w:trPr>
        <w:tc>
          <w:tcPr>
            <w:tcW w:w="1235" w:type="dxa"/>
            <w:vMerge/>
            <w:tcBorders>
              <w:top w:val="single" w:sz="4" w:space="0" w:color="auto"/>
              <w:left w:val="single" w:sz="4" w:space="0" w:color="auto"/>
              <w:bottom w:val="single" w:sz="4" w:space="0" w:color="auto"/>
              <w:right w:val="single" w:sz="4" w:space="0" w:color="auto"/>
            </w:tcBorders>
            <w:vAlign w:val="center"/>
            <w:hideMark/>
          </w:tcPr>
          <w:p w14:paraId="6DBFA87E" w14:textId="77777777" w:rsidR="00A06B6B" w:rsidRPr="00A06B6B" w:rsidRDefault="00A06B6B" w:rsidP="00A06B6B">
            <w:pPr>
              <w:spacing w:after="0" w:line="240" w:lineRule="auto"/>
              <w:rPr>
                <w:rFonts w:ascii="Calibri" w:eastAsia="Times New Roman" w:hAnsi="Calibri" w:cs="Calibri"/>
                <w:b/>
                <w:bCs/>
                <w:color w:val="000000"/>
                <w:lang w:eastAsia="cs-CZ"/>
              </w:rPr>
            </w:pPr>
          </w:p>
        </w:tc>
        <w:tc>
          <w:tcPr>
            <w:tcW w:w="4887" w:type="dxa"/>
            <w:vMerge/>
            <w:tcBorders>
              <w:top w:val="single" w:sz="4" w:space="0" w:color="auto"/>
              <w:left w:val="single" w:sz="4" w:space="0" w:color="auto"/>
              <w:bottom w:val="single" w:sz="4" w:space="0" w:color="auto"/>
              <w:right w:val="single" w:sz="4" w:space="0" w:color="auto"/>
            </w:tcBorders>
            <w:vAlign w:val="center"/>
            <w:hideMark/>
          </w:tcPr>
          <w:p w14:paraId="6CAFCDF3" w14:textId="77777777" w:rsidR="00A06B6B" w:rsidRPr="00A06B6B" w:rsidRDefault="00A06B6B" w:rsidP="00A06B6B">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F7CDDF0" w14:textId="77777777" w:rsidR="00A06B6B" w:rsidRPr="00A06B6B" w:rsidRDefault="00A06B6B" w:rsidP="00A06B6B">
            <w:pPr>
              <w:spacing w:after="0" w:line="240" w:lineRule="auto"/>
              <w:rPr>
                <w:rFonts w:ascii="Calibri" w:eastAsia="Times New Roman" w:hAnsi="Calibri" w:cs="Calibri"/>
                <w:b/>
                <w:bCs/>
                <w:color w:val="000000"/>
                <w:lang w:eastAsia="cs-CZ"/>
              </w:rPr>
            </w:pPr>
          </w:p>
        </w:tc>
        <w:tc>
          <w:tcPr>
            <w:tcW w:w="854" w:type="dxa"/>
            <w:tcBorders>
              <w:top w:val="nil"/>
              <w:left w:val="nil"/>
              <w:bottom w:val="single" w:sz="4" w:space="0" w:color="auto"/>
              <w:right w:val="single" w:sz="4" w:space="0" w:color="auto"/>
            </w:tcBorders>
            <w:shd w:val="clear" w:color="auto" w:fill="auto"/>
            <w:noWrap/>
            <w:vAlign w:val="center"/>
            <w:hideMark/>
          </w:tcPr>
          <w:p w14:paraId="645B0100"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 xml:space="preserve"> bez DPH</w:t>
            </w:r>
          </w:p>
        </w:tc>
        <w:tc>
          <w:tcPr>
            <w:tcW w:w="851" w:type="dxa"/>
            <w:tcBorders>
              <w:top w:val="nil"/>
              <w:left w:val="nil"/>
              <w:bottom w:val="single" w:sz="4" w:space="0" w:color="auto"/>
              <w:right w:val="single" w:sz="4" w:space="0" w:color="auto"/>
            </w:tcBorders>
            <w:shd w:val="clear" w:color="auto" w:fill="auto"/>
            <w:noWrap/>
            <w:vAlign w:val="center"/>
            <w:hideMark/>
          </w:tcPr>
          <w:p w14:paraId="12423B6A"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DPH</w:t>
            </w:r>
          </w:p>
        </w:tc>
        <w:tc>
          <w:tcPr>
            <w:tcW w:w="853" w:type="dxa"/>
            <w:tcBorders>
              <w:top w:val="nil"/>
              <w:left w:val="nil"/>
              <w:bottom w:val="single" w:sz="4" w:space="0" w:color="auto"/>
              <w:right w:val="single" w:sz="4" w:space="0" w:color="auto"/>
            </w:tcBorders>
            <w:shd w:val="clear" w:color="auto" w:fill="auto"/>
            <w:noWrap/>
            <w:vAlign w:val="center"/>
            <w:hideMark/>
          </w:tcPr>
          <w:p w14:paraId="11EDFFE4" w14:textId="77777777" w:rsidR="00A06B6B" w:rsidRPr="00A06B6B" w:rsidRDefault="00A06B6B" w:rsidP="00A06B6B">
            <w:pPr>
              <w:spacing w:after="0" w:line="240" w:lineRule="auto"/>
              <w:jc w:val="center"/>
              <w:rPr>
                <w:rFonts w:ascii="Calibri" w:eastAsia="Times New Roman" w:hAnsi="Calibri" w:cs="Calibri"/>
                <w:b/>
                <w:bCs/>
                <w:color w:val="000000"/>
                <w:lang w:eastAsia="cs-CZ"/>
              </w:rPr>
            </w:pPr>
            <w:r w:rsidRPr="00A06B6B">
              <w:rPr>
                <w:rFonts w:ascii="Calibri" w:eastAsia="Times New Roman" w:hAnsi="Calibri" w:cs="Calibri"/>
                <w:b/>
                <w:bCs/>
                <w:color w:val="000000"/>
                <w:lang w:eastAsia="cs-CZ"/>
              </w:rPr>
              <w:t xml:space="preserve"> včetně DPH</w:t>
            </w:r>
          </w:p>
        </w:tc>
      </w:tr>
      <w:tr w:rsidR="00A06B6B" w:rsidRPr="00A06B6B" w14:paraId="22590F4E" w14:textId="77777777" w:rsidTr="00A06B6B">
        <w:trPr>
          <w:trHeight w:val="2855"/>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CB4622A"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výměna podlahové krytiny</w:t>
            </w:r>
          </w:p>
        </w:tc>
        <w:tc>
          <w:tcPr>
            <w:tcW w:w="4887" w:type="dxa"/>
            <w:tcBorders>
              <w:top w:val="nil"/>
              <w:left w:val="nil"/>
              <w:bottom w:val="single" w:sz="4" w:space="0" w:color="auto"/>
              <w:right w:val="single" w:sz="4" w:space="0" w:color="auto"/>
            </w:tcBorders>
            <w:shd w:val="clear" w:color="FFFFCC" w:fill="FFFFFF"/>
            <w:vAlign w:val="center"/>
            <w:hideMark/>
          </w:tcPr>
          <w:p w14:paraId="2F26E6CF" w14:textId="77777777" w:rsidR="00A06B6B" w:rsidRPr="00A06B6B" w:rsidRDefault="00A06B6B" w:rsidP="00A06B6B">
            <w:pPr>
              <w:spacing w:after="0" w:line="240" w:lineRule="auto"/>
              <w:rPr>
                <w:rFonts w:ascii="Calibri" w:eastAsia="Times New Roman" w:hAnsi="Calibri" w:cs="Calibri"/>
                <w:color w:val="000000"/>
                <w:lang w:eastAsia="cs-CZ"/>
              </w:rPr>
            </w:pPr>
            <w:r w:rsidRPr="00A06B6B">
              <w:rPr>
                <w:rFonts w:ascii="Calibri" w:eastAsia="Times New Roman" w:hAnsi="Calibri" w:cs="Calibri"/>
                <w:color w:val="000000"/>
                <w:lang w:eastAsia="cs-CZ"/>
              </w:rPr>
              <w:t xml:space="preserve">Stržení staré podlahy, ekologická likvidace, broušení, srovnání podlah nivelací nivelační stěrkou, dodávka nového vinylu, pokládka lepením, montáže lišt, svařování, případně další práce, které jsou nutné k provedení díla. Materiál vinyl, dekor RAL 7037 (odstín bude vybrán objednatelem z dodaného vzorníku), tloušťka nášlapné vrstvy - min. 0,5 mm, tloušťka vinylu min 2 mm, zátěžová třída min. 33, protiskluzný vinyl, zdravotní nezávadnost. Součástí dodávky je lištování obvodových stěn, příp. sloupů apod. v prostoru pokládky vinylu v </w:t>
            </w:r>
            <w:proofErr w:type="gramStart"/>
            <w:r w:rsidRPr="00A06B6B">
              <w:rPr>
                <w:rFonts w:ascii="Calibri" w:eastAsia="Times New Roman" w:hAnsi="Calibri" w:cs="Calibri"/>
                <w:color w:val="000000"/>
                <w:lang w:eastAsia="cs-CZ"/>
              </w:rPr>
              <w:t>dezénu</w:t>
            </w:r>
            <w:proofErr w:type="gramEnd"/>
            <w:r w:rsidRPr="00A06B6B">
              <w:rPr>
                <w:rFonts w:ascii="Calibri" w:eastAsia="Times New Roman" w:hAnsi="Calibri" w:cs="Calibri"/>
                <w:color w:val="000000"/>
                <w:lang w:eastAsia="cs-CZ"/>
              </w:rPr>
              <w:t xml:space="preserve"> podlahy.</w:t>
            </w:r>
          </w:p>
        </w:tc>
        <w:tc>
          <w:tcPr>
            <w:tcW w:w="998" w:type="dxa"/>
            <w:tcBorders>
              <w:top w:val="nil"/>
              <w:left w:val="nil"/>
              <w:bottom w:val="single" w:sz="4" w:space="0" w:color="auto"/>
              <w:right w:val="single" w:sz="4" w:space="0" w:color="auto"/>
            </w:tcBorders>
            <w:shd w:val="clear" w:color="auto" w:fill="auto"/>
            <w:noWrap/>
            <w:vAlign w:val="center"/>
            <w:hideMark/>
          </w:tcPr>
          <w:p w14:paraId="02716F4A" w14:textId="77777777" w:rsidR="00A06B6B" w:rsidRPr="00A06B6B" w:rsidRDefault="00A06B6B" w:rsidP="00A06B6B">
            <w:pPr>
              <w:spacing w:after="0" w:line="240" w:lineRule="auto"/>
              <w:jc w:val="center"/>
              <w:rPr>
                <w:rFonts w:ascii="Calibri" w:eastAsia="Times New Roman" w:hAnsi="Calibri" w:cs="Calibri"/>
                <w:color w:val="000000"/>
                <w:lang w:eastAsia="cs-CZ"/>
              </w:rPr>
            </w:pPr>
            <w:r w:rsidRPr="00A06B6B">
              <w:rPr>
                <w:rFonts w:ascii="Calibri" w:eastAsia="Times New Roman" w:hAnsi="Calibri" w:cs="Calibri"/>
                <w:color w:val="000000"/>
                <w:lang w:eastAsia="cs-CZ"/>
              </w:rPr>
              <w:t>80 m2</w:t>
            </w:r>
          </w:p>
        </w:tc>
        <w:tc>
          <w:tcPr>
            <w:tcW w:w="854" w:type="dxa"/>
            <w:tcBorders>
              <w:top w:val="nil"/>
              <w:left w:val="nil"/>
              <w:bottom w:val="single" w:sz="4" w:space="0" w:color="auto"/>
              <w:right w:val="single" w:sz="4" w:space="0" w:color="auto"/>
            </w:tcBorders>
            <w:shd w:val="clear" w:color="FFFF00" w:fill="FFFF00"/>
            <w:noWrap/>
            <w:vAlign w:val="center"/>
            <w:hideMark/>
          </w:tcPr>
          <w:p w14:paraId="54C7266D" w14:textId="2400F0FF" w:rsidR="00A06B6B" w:rsidRPr="00A06B6B" w:rsidRDefault="00A06B6B" w:rsidP="00A06B6B">
            <w:pPr>
              <w:spacing w:after="0" w:line="240" w:lineRule="auto"/>
              <w:jc w:val="right"/>
              <w:rPr>
                <w:rFonts w:ascii="Calibri" w:eastAsia="Times New Roman" w:hAnsi="Calibri" w:cs="Calibri"/>
                <w:color w:val="000000"/>
                <w:lang w:eastAsia="cs-CZ"/>
              </w:rPr>
            </w:pPr>
            <w:r w:rsidRPr="00A06B6B">
              <w:rPr>
                <w:rFonts w:ascii="Calibri" w:eastAsia="Times New Roman" w:hAnsi="Calibri" w:cs="Calibri"/>
                <w:color w:val="000000"/>
                <w:lang w:eastAsia="cs-CZ"/>
              </w:rPr>
              <w:t>154</w:t>
            </w:r>
            <w:r>
              <w:rPr>
                <w:rFonts w:ascii="Calibri" w:eastAsia="Times New Roman" w:hAnsi="Calibri" w:cs="Calibri"/>
                <w:color w:val="000000"/>
                <w:lang w:eastAsia="cs-CZ"/>
              </w:rPr>
              <w:t>.</w:t>
            </w:r>
            <w:r w:rsidRPr="00A06B6B">
              <w:rPr>
                <w:rFonts w:ascii="Calibri" w:eastAsia="Times New Roman" w:hAnsi="Calibri" w:cs="Calibri"/>
                <w:color w:val="000000"/>
                <w:lang w:eastAsia="cs-CZ"/>
              </w:rPr>
              <w:t>300</w:t>
            </w:r>
          </w:p>
        </w:tc>
        <w:tc>
          <w:tcPr>
            <w:tcW w:w="851" w:type="dxa"/>
            <w:tcBorders>
              <w:top w:val="nil"/>
              <w:left w:val="nil"/>
              <w:bottom w:val="single" w:sz="4" w:space="0" w:color="auto"/>
              <w:right w:val="single" w:sz="4" w:space="0" w:color="auto"/>
            </w:tcBorders>
            <w:shd w:val="clear" w:color="auto" w:fill="auto"/>
            <w:noWrap/>
            <w:vAlign w:val="center"/>
            <w:hideMark/>
          </w:tcPr>
          <w:p w14:paraId="7719F472" w14:textId="532A1A30" w:rsidR="00A06B6B" w:rsidRPr="00A06B6B" w:rsidRDefault="00A06B6B" w:rsidP="00A06B6B">
            <w:pPr>
              <w:spacing w:after="0" w:line="240" w:lineRule="auto"/>
              <w:jc w:val="right"/>
              <w:rPr>
                <w:rFonts w:ascii="Calibri" w:eastAsia="Times New Roman" w:hAnsi="Calibri" w:cs="Calibri"/>
                <w:color w:val="000000"/>
                <w:lang w:eastAsia="cs-CZ"/>
              </w:rPr>
            </w:pPr>
            <w:r w:rsidRPr="00A06B6B">
              <w:rPr>
                <w:rFonts w:ascii="Calibri" w:eastAsia="Times New Roman" w:hAnsi="Calibri" w:cs="Calibri"/>
                <w:color w:val="000000"/>
                <w:lang w:eastAsia="cs-CZ"/>
              </w:rPr>
              <w:t>32</w:t>
            </w:r>
            <w:r>
              <w:rPr>
                <w:rFonts w:ascii="Calibri" w:eastAsia="Times New Roman" w:hAnsi="Calibri" w:cs="Calibri"/>
                <w:color w:val="000000"/>
                <w:lang w:eastAsia="cs-CZ"/>
              </w:rPr>
              <w:t>.</w:t>
            </w:r>
            <w:r w:rsidRPr="00A06B6B">
              <w:rPr>
                <w:rFonts w:ascii="Calibri" w:eastAsia="Times New Roman" w:hAnsi="Calibri" w:cs="Calibri"/>
                <w:color w:val="000000"/>
                <w:lang w:eastAsia="cs-CZ"/>
              </w:rPr>
              <w:t>403</w:t>
            </w:r>
          </w:p>
        </w:tc>
        <w:tc>
          <w:tcPr>
            <w:tcW w:w="853" w:type="dxa"/>
            <w:tcBorders>
              <w:top w:val="nil"/>
              <w:left w:val="nil"/>
              <w:bottom w:val="single" w:sz="4" w:space="0" w:color="auto"/>
              <w:right w:val="single" w:sz="4" w:space="0" w:color="auto"/>
            </w:tcBorders>
            <w:shd w:val="clear" w:color="auto" w:fill="auto"/>
            <w:noWrap/>
            <w:vAlign w:val="center"/>
            <w:hideMark/>
          </w:tcPr>
          <w:p w14:paraId="39C3A9E2" w14:textId="113B7C15" w:rsidR="00A06B6B" w:rsidRPr="00A06B6B" w:rsidRDefault="00A06B6B" w:rsidP="00A06B6B">
            <w:pPr>
              <w:spacing w:after="0" w:line="240" w:lineRule="auto"/>
              <w:jc w:val="right"/>
              <w:rPr>
                <w:rFonts w:ascii="Calibri" w:eastAsia="Times New Roman" w:hAnsi="Calibri" w:cs="Calibri"/>
                <w:color w:val="000000"/>
                <w:lang w:eastAsia="cs-CZ"/>
              </w:rPr>
            </w:pPr>
            <w:r w:rsidRPr="00A06B6B">
              <w:rPr>
                <w:rFonts w:ascii="Calibri" w:eastAsia="Times New Roman" w:hAnsi="Calibri" w:cs="Calibri"/>
                <w:color w:val="000000"/>
                <w:lang w:eastAsia="cs-CZ"/>
              </w:rPr>
              <w:t>186</w:t>
            </w:r>
            <w:r>
              <w:rPr>
                <w:rFonts w:ascii="Calibri" w:eastAsia="Times New Roman" w:hAnsi="Calibri" w:cs="Calibri"/>
                <w:color w:val="000000"/>
                <w:lang w:eastAsia="cs-CZ"/>
              </w:rPr>
              <w:t>.</w:t>
            </w:r>
            <w:r w:rsidRPr="00A06B6B">
              <w:rPr>
                <w:rFonts w:ascii="Calibri" w:eastAsia="Times New Roman" w:hAnsi="Calibri" w:cs="Calibri"/>
                <w:color w:val="000000"/>
                <w:lang w:eastAsia="cs-CZ"/>
              </w:rPr>
              <w:t>703</w:t>
            </w:r>
          </w:p>
        </w:tc>
      </w:tr>
      <w:tr w:rsidR="00A06B6B" w:rsidRPr="00A06B6B" w14:paraId="7F3CEAF5" w14:textId="77777777" w:rsidTr="00A06B6B">
        <w:trPr>
          <w:trHeight w:val="522"/>
        </w:trPr>
        <w:tc>
          <w:tcPr>
            <w:tcW w:w="7120" w:type="dxa"/>
            <w:gridSpan w:val="3"/>
            <w:tcBorders>
              <w:top w:val="nil"/>
              <w:left w:val="nil"/>
              <w:bottom w:val="nil"/>
              <w:right w:val="nil"/>
            </w:tcBorders>
            <w:shd w:val="clear" w:color="auto" w:fill="auto"/>
            <w:noWrap/>
            <w:vAlign w:val="center"/>
            <w:hideMark/>
          </w:tcPr>
          <w:p w14:paraId="4DACF2C2" w14:textId="77777777" w:rsidR="00A06B6B" w:rsidRPr="00A06B6B" w:rsidRDefault="00A06B6B" w:rsidP="00A06B6B">
            <w:pPr>
              <w:spacing w:after="0" w:line="240" w:lineRule="auto"/>
              <w:jc w:val="right"/>
              <w:rPr>
                <w:rFonts w:ascii="Calibri" w:eastAsia="Times New Roman" w:hAnsi="Calibri" w:cs="Calibri"/>
                <w:color w:val="000000"/>
                <w:lang w:eastAsia="cs-CZ"/>
              </w:rPr>
            </w:pPr>
          </w:p>
        </w:tc>
        <w:tc>
          <w:tcPr>
            <w:tcW w:w="854" w:type="dxa"/>
            <w:tcBorders>
              <w:top w:val="nil"/>
              <w:left w:val="nil"/>
              <w:bottom w:val="nil"/>
              <w:right w:val="nil"/>
            </w:tcBorders>
            <w:shd w:val="clear" w:color="auto" w:fill="auto"/>
            <w:noWrap/>
            <w:vAlign w:val="center"/>
            <w:hideMark/>
          </w:tcPr>
          <w:p w14:paraId="7EE9EAFE"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14:paraId="6EE90F67"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center"/>
            <w:hideMark/>
          </w:tcPr>
          <w:p w14:paraId="7E00C971"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0AB38656" w14:textId="77777777" w:rsidTr="00A06B6B">
        <w:trPr>
          <w:trHeight w:val="316"/>
        </w:trPr>
        <w:tc>
          <w:tcPr>
            <w:tcW w:w="1235" w:type="dxa"/>
            <w:tcBorders>
              <w:top w:val="nil"/>
              <w:left w:val="nil"/>
              <w:bottom w:val="nil"/>
              <w:right w:val="nil"/>
            </w:tcBorders>
            <w:shd w:val="clear" w:color="auto" w:fill="auto"/>
            <w:noWrap/>
            <w:vAlign w:val="bottom"/>
            <w:hideMark/>
          </w:tcPr>
          <w:p w14:paraId="5F0EC365"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4887" w:type="dxa"/>
            <w:tcBorders>
              <w:top w:val="nil"/>
              <w:left w:val="nil"/>
              <w:bottom w:val="nil"/>
              <w:right w:val="nil"/>
            </w:tcBorders>
            <w:shd w:val="clear" w:color="auto" w:fill="auto"/>
            <w:vAlign w:val="bottom"/>
            <w:hideMark/>
          </w:tcPr>
          <w:p w14:paraId="546AE669"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416397D"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4" w:type="dxa"/>
            <w:tcBorders>
              <w:top w:val="nil"/>
              <w:left w:val="nil"/>
              <w:bottom w:val="nil"/>
              <w:right w:val="nil"/>
            </w:tcBorders>
            <w:shd w:val="clear" w:color="auto" w:fill="auto"/>
            <w:noWrap/>
            <w:vAlign w:val="bottom"/>
            <w:hideMark/>
          </w:tcPr>
          <w:p w14:paraId="03A8471B" w14:textId="77777777" w:rsidR="00A06B6B" w:rsidRPr="00A06B6B" w:rsidRDefault="00A06B6B" w:rsidP="00A06B6B">
            <w:pPr>
              <w:spacing w:after="0" w:line="240" w:lineRule="auto"/>
              <w:jc w:val="center"/>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14:paraId="69BC905A"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bottom"/>
            <w:hideMark/>
          </w:tcPr>
          <w:p w14:paraId="01FAB9B8"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r w:rsidR="00A06B6B" w:rsidRPr="00A06B6B" w14:paraId="55BE3111" w14:textId="77777777" w:rsidTr="00A06B6B">
        <w:trPr>
          <w:trHeight w:val="633"/>
        </w:trPr>
        <w:tc>
          <w:tcPr>
            <w:tcW w:w="7974" w:type="dxa"/>
            <w:gridSpan w:val="4"/>
            <w:tcBorders>
              <w:top w:val="single" w:sz="4" w:space="0" w:color="auto"/>
              <w:left w:val="nil"/>
              <w:bottom w:val="nil"/>
              <w:right w:val="nil"/>
            </w:tcBorders>
            <w:shd w:val="clear" w:color="auto" w:fill="auto"/>
            <w:vAlign w:val="bottom"/>
            <w:hideMark/>
          </w:tcPr>
          <w:p w14:paraId="24355774" w14:textId="77777777" w:rsidR="00A06B6B" w:rsidRPr="00A06B6B" w:rsidRDefault="00A06B6B" w:rsidP="00A06B6B">
            <w:pPr>
              <w:spacing w:after="0" w:line="240" w:lineRule="auto"/>
              <w:rPr>
                <w:rFonts w:ascii="Calibri" w:eastAsia="Times New Roman" w:hAnsi="Calibri" w:cs="Calibri"/>
                <w:color w:val="000000"/>
                <w:sz w:val="20"/>
                <w:szCs w:val="20"/>
                <w:lang w:eastAsia="cs-CZ"/>
              </w:rPr>
            </w:pPr>
            <w:proofErr w:type="gramStart"/>
            <w:r w:rsidRPr="00A06B6B">
              <w:rPr>
                <w:rFonts w:ascii="Calibri" w:eastAsia="Times New Roman" w:hAnsi="Calibri" w:cs="Calibri"/>
                <w:color w:val="000000"/>
                <w:sz w:val="20"/>
                <w:szCs w:val="20"/>
                <w:lang w:eastAsia="cs-CZ"/>
              </w:rPr>
              <w:t>pozn. :</w:t>
            </w:r>
            <w:proofErr w:type="gramEnd"/>
            <w:r w:rsidRPr="00A06B6B">
              <w:rPr>
                <w:rFonts w:ascii="Calibri" w:eastAsia="Times New Roman" w:hAnsi="Calibri" w:cs="Calibri"/>
                <w:color w:val="000000"/>
                <w:sz w:val="20"/>
                <w:szCs w:val="20"/>
                <w:lang w:eastAsia="cs-CZ"/>
              </w:rPr>
              <w:t xml:space="preserve"> doprava, skládkovné, případně další náklady nezbytných činností spojených s bezpečnou realizací díla budou zahrnuty do výše uvedených položek </w:t>
            </w:r>
          </w:p>
        </w:tc>
        <w:tc>
          <w:tcPr>
            <w:tcW w:w="851" w:type="dxa"/>
            <w:tcBorders>
              <w:top w:val="nil"/>
              <w:left w:val="nil"/>
              <w:bottom w:val="nil"/>
              <w:right w:val="nil"/>
            </w:tcBorders>
            <w:shd w:val="clear" w:color="auto" w:fill="auto"/>
            <w:noWrap/>
            <w:vAlign w:val="bottom"/>
            <w:hideMark/>
          </w:tcPr>
          <w:p w14:paraId="2D68CF2E" w14:textId="77777777" w:rsidR="00A06B6B" w:rsidRPr="00A06B6B" w:rsidRDefault="00A06B6B" w:rsidP="00A06B6B">
            <w:pPr>
              <w:spacing w:after="0" w:line="240" w:lineRule="auto"/>
              <w:rPr>
                <w:rFonts w:ascii="Calibri" w:eastAsia="Times New Roman" w:hAnsi="Calibri" w:cs="Calibri"/>
                <w:color w:val="000000"/>
                <w:sz w:val="20"/>
                <w:szCs w:val="20"/>
                <w:lang w:eastAsia="cs-CZ"/>
              </w:rPr>
            </w:pPr>
          </w:p>
        </w:tc>
        <w:tc>
          <w:tcPr>
            <w:tcW w:w="853" w:type="dxa"/>
            <w:tcBorders>
              <w:top w:val="nil"/>
              <w:left w:val="nil"/>
              <w:bottom w:val="nil"/>
              <w:right w:val="nil"/>
            </w:tcBorders>
            <w:shd w:val="clear" w:color="auto" w:fill="auto"/>
            <w:noWrap/>
            <w:vAlign w:val="bottom"/>
            <w:hideMark/>
          </w:tcPr>
          <w:p w14:paraId="28E0DE55" w14:textId="77777777" w:rsidR="00A06B6B" w:rsidRPr="00A06B6B" w:rsidRDefault="00A06B6B" w:rsidP="00A06B6B">
            <w:pPr>
              <w:spacing w:after="0" w:line="240" w:lineRule="auto"/>
              <w:rPr>
                <w:rFonts w:ascii="Times New Roman" w:eastAsia="Times New Roman" w:hAnsi="Times New Roman" w:cs="Times New Roman"/>
                <w:sz w:val="20"/>
                <w:szCs w:val="20"/>
                <w:lang w:eastAsia="cs-CZ"/>
              </w:rPr>
            </w:pPr>
          </w:p>
        </w:tc>
      </w:tr>
    </w:tbl>
    <w:p w14:paraId="454789C6" w14:textId="77777777" w:rsidR="00CC11A1" w:rsidRDefault="00CC11A1" w:rsidP="00CC11A1">
      <w:pPr>
        <w:keepNext/>
        <w:spacing w:after="0" w:line="240" w:lineRule="auto"/>
        <w:rPr>
          <w:rFonts w:ascii="Arial" w:hAnsi="Arial" w:cs="Arial"/>
          <w:sz w:val="20"/>
          <w:szCs w:val="20"/>
        </w:rPr>
      </w:pPr>
    </w:p>
    <w:p w14:paraId="391D2C22" w14:textId="77777777" w:rsidR="00CC11A1" w:rsidRDefault="00CC11A1" w:rsidP="00853E6E">
      <w:pPr>
        <w:keepNext/>
        <w:spacing w:after="0" w:line="240" w:lineRule="auto"/>
        <w:jc w:val="both"/>
        <w:rPr>
          <w:rFonts w:ascii="Arial" w:hAnsi="Arial" w:cs="Arial"/>
          <w:sz w:val="20"/>
          <w:szCs w:val="20"/>
        </w:rPr>
      </w:pPr>
    </w:p>
    <w:p w14:paraId="4FEE5F37" w14:textId="77777777" w:rsidR="00CC11A1" w:rsidRDefault="00CC11A1" w:rsidP="00853E6E">
      <w:pPr>
        <w:keepNext/>
        <w:spacing w:after="0" w:line="240" w:lineRule="auto"/>
        <w:jc w:val="both"/>
        <w:rPr>
          <w:rFonts w:ascii="Arial" w:hAnsi="Arial" w:cs="Arial"/>
          <w:sz w:val="20"/>
          <w:szCs w:val="20"/>
        </w:rPr>
      </w:pPr>
    </w:p>
    <w:p w14:paraId="313DCAF7" w14:textId="77777777" w:rsidR="00CC11A1" w:rsidRDefault="00CC11A1" w:rsidP="00853E6E">
      <w:pPr>
        <w:keepNext/>
        <w:spacing w:after="0" w:line="240" w:lineRule="auto"/>
        <w:jc w:val="both"/>
        <w:rPr>
          <w:rFonts w:ascii="Arial" w:hAnsi="Arial" w:cs="Arial"/>
          <w:sz w:val="20"/>
          <w:szCs w:val="20"/>
        </w:rPr>
      </w:pPr>
    </w:p>
    <w:p w14:paraId="5D88FA2E" w14:textId="77777777" w:rsidR="00CC11A1" w:rsidRPr="00853E6E" w:rsidRDefault="00CC11A1" w:rsidP="00853E6E">
      <w:pPr>
        <w:keepNext/>
        <w:spacing w:after="0" w:line="240" w:lineRule="auto"/>
        <w:jc w:val="both"/>
        <w:rPr>
          <w:rFonts w:ascii="Arial" w:hAnsi="Arial" w:cs="Arial"/>
          <w:sz w:val="20"/>
          <w:szCs w:val="20"/>
        </w:rPr>
      </w:pPr>
    </w:p>
    <w:sectPr w:rsidR="00CC11A1"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3B44" w14:textId="77777777" w:rsidR="00CC3579" w:rsidRDefault="00CC3579">
      <w:pPr>
        <w:spacing w:after="0" w:line="240" w:lineRule="auto"/>
      </w:pPr>
      <w:r>
        <w:separator/>
      </w:r>
    </w:p>
  </w:endnote>
  <w:endnote w:type="continuationSeparator" w:id="0">
    <w:p w14:paraId="25898563" w14:textId="77777777" w:rsidR="00CC3579" w:rsidRDefault="00CC3579">
      <w:pPr>
        <w:spacing w:after="0" w:line="240" w:lineRule="auto"/>
      </w:pPr>
      <w:r>
        <w:continuationSeparator/>
      </w:r>
    </w:p>
  </w:endnote>
  <w:endnote w:type="continuationNotice" w:id="1">
    <w:p w14:paraId="4859734C" w14:textId="77777777" w:rsidR="00CC3579" w:rsidRDefault="00CC3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559D" w14:textId="77777777" w:rsidR="00CC3579" w:rsidRDefault="00CC3579">
      <w:pPr>
        <w:spacing w:after="0" w:line="240" w:lineRule="auto"/>
      </w:pPr>
      <w:r>
        <w:separator/>
      </w:r>
    </w:p>
  </w:footnote>
  <w:footnote w:type="continuationSeparator" w:id="0">
    <w:p w14:paraId="2955D890" w14:textId="77777777" w:rsidR="00CC3579" w:rsidRDefault="00CC3579">
      <w:pPr>
        <w:spacing w:after="0" w:line="240" w:lineRule="auto"/>
      </w:pPr>
      <w:r>
        <w:continuationSeparator/>
      </w:r>
    </w:p>
  </w:footnote>
  <w:footnote w:type="continuationNotice" w:id="1">
    <w:p w14:paraId="0F629C5F" w14:textId="77777777" w:rsidR="00CC3579" w:rsidRDefault="00CC3579">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4A1E"/>
    <w:rsid w:val="00037BBA"/>
    <w:rsid w:val="00053ADE"/>
    <w:rsid w:val="000551F3"/>
    <w:rsid w:val="00061AF3"/>
    <w:rsid w:val="00083DAC"/>
    <w:rsid w:val="00093847"/>
    <w:rsid w:val="000B36E8"/>
    <w:rsid w:val="000C13DD"/>
    <w:rsid w:val="000C5D06"/>
    <w:rsid w:val="000E7729"/>
    <w:rsid w:val="000F2C86"/>
    <w:rsid w:val="000F7C4C"/>
    <w:rsid w:val="00100B6C"/>
    <w:rsid w:val="00100F14"/>
    <w:rsid w:val="00122F45"/>
    <w:rsid w:val="00123668"/>
    <w:rsid w:val="00123DA4"/>
    <w:rsid w:val="001266DB"/>
    <w:rsid w:val="00132871"/>
    <w:rsid w:val="00132E69"/>
    <w:rsid w:val="0013424D"/>
    <w:rsid w:val="00153E00"/>
    <w:rsid w:val="0015699F"/>
    <w:rsid w:val="001612CF"/>
    <w:rsid w:val="00170411"/>
    <w:rsid w:val="001A161E"/>
    <w:rsid w:val="001B1EB7"/>
    <w:rsid w:val="001C4ABB"/>
    <w:rsid w:val="001C7672"/>
    <w:rsid w:val="001F4750"/>
    <w:rsid w:val="001F5FAD"/>
    <w:rsid w:val="00205C6D"/>
    <w:rsid w:val="00214328"/>
    <w:rsid w:val="002232DB"/>
    <w:rsid w:val="00230D24"/>
    <w:rsid w:val="002426BA"/>
    <w:rsid w:val="002476AF"/>
    <w:rsid w:val="00271A85"/>
    <w:rsid w:val="00274104"/>
    <w:rsid w:val="00274855"/>
    <w:rsid w:val="002A24BE"/>
    <w:rsid w:val="002A7C65"/>
    <w:rsid w:val="002C6A1C"/>
    <w:rsid w:val="002D36A4"/>
    <w:rsid w:val="002D3D6F"/>
    <w:rsid w:val="002F4E61"/>
    <w:rsid w:val="00352246"/>
    <w:rsid w:val="0037771A"/>
    <w:rsid w:val="0039209C"/>
    <w:rsid w:val="003A7C89"/>
    <w:rsid w:val="004043B9"/>
    <w:rsid w:val="00416A0E"/>
    <w:rsid w:val="00476759"/>
    <w:rsid w:val="00480600"/>
    <w:rsid w:val="00486B43"/>
    <w:rsid w:val="004A0615"/>
    <w:rsid w:val="004B57C1"/>
    <w:rsid w:val="004E680D"/>
    <w:rsid w:val="004F0F83"/>
    <w:rsid w:val="00505F53"/>
    <w:rsid w:val="005203F0"/>
    <w:rsid w:val="00525BF6"/>
    <w:rsid w:val="00541D0F"/>
    <w:rsid w:val="005734DA"/>
    <w:rsid w:val="005859A6"/>
    <w:rsid w:val="00595BF7"/>
    <w:rsid w:val="00597E9A"/>
    <w:rsid w:val="005A0CBE"/>
    <w:rsid w:val="005A0FCE"/>
    <w:rsid w:val="005F2E03"/>
    <w:rsid w:val="00601586"/>
    <w:rsid w:val="006070DD"/>
    <w:rsid w:val="00672856"/>
    <w:rsid w:val="006773A1"/>
    <w:rsid w:val="006874CE"/>
    <w:rsid w:val="006929AC"/>
    <w:rsid w:val="006F3D2A"/>
    <w:rsid w:val="006F3EBC"/>
    <w:rsid w:val="006F5C37"/>
    <w:rsid w:val="006F6317"/>
    <w:rsid w:val="00716738"/>
    <w:rsid w:val="007706B1"/>
    <w:rsid w:val="0077084B"/>
    <w:rsid w:val="007A3219"/>
    <w:rsid w:val="007D0B19"/>
    <w:rsid w:val="007E58D9"/>
    <w:rsid w:val="00801BF8"/>
    <w:rsid w:val="00812B4A"/>
    <w:rsid w:val="0084090A"/>
    <w:rsid w:val="0084547A"/>
    <w:rsid w:val="00853E6E"/>
    <w:rsid w:val="00863B50"/>
    <w:rsid w:val="0086681C"/>
    <w:rsid w:val="008933AC"/>
    <w:rsid w:val="008A2D28"/>
    <w:rsid w:val="008A4F76"/>
    <w:rsid w:val="008B2ABD"/>
    <w:rsid w:val="008C3515"/>
    <w:rsid w:val="008E0F09"/>
    <w:rsid w:val="008E3314"/>
    <w:rsid w:val="00901E41"/>
    <w:rsid w:val="00901F89"/>
    <w:rsid w:val="00926C8A"/>
    <w:rsid w:val="0093133E"/>
    <w:rsid w:val="00936BAE"/>
    <w:rsid w:val="00951537"/>
    <w:rsid w:val="00965D74"/>
    <w:rsid w:val="00976CA1"/>
    <w:rsid w:val="00980B04"/>
    <w:rsid w:val="009A4E91"/>
    <w:rsid w:val="009C12C4"/>
    <w:rsid w:val="009E0C58"/>
    <w:rsid w:val="009F6744"/>
    <w:rsid w:val="009F70C0"/>
    <w:rsid w:val="00A0312E"/>
    <w:rsid w:val="00A06B6B"/>
    <w:rsid w:val="00A11805"/>
    <w:rsid w:val="00A41F7B"/>
    <w:rsid w:val="00A53D8A"/>
    <w:rsid w:val="00A75D4C"/>
    <w:rsid w:val="00A97B3D"/>
    <w:rsid w:val="00AA5DBC"/>
    <w:rsid w:val="00AB47F4"/>
    <w:rsid w:val="00AC63E4"/>
    <w:rsid w:val="00B10F3D"/>
    <w:rsid w:val="00B80C28"/>
    <w:rsid w:val="00B83822"/>
    <w:rsid w:val="00B97FFB"/>
    <w:rsid w:val="00BA3B55"/>
    <w:rsid w:val="00BF05A4"/>
    <w:rsid w:val="00BF677A"/>
    <w:rsid w:val="00C25250"/>
    <w:rsid w:val="00C31BD3"/>
    <w:rsid w:val="00C52EEE"/>
    <w:rsid w:val="00C6578F"/>
    <w:rsid w:val="00C71FB9"/>
    <w:rsid w:val="00C84B07"/>
    <w:rsid w:val="00C87EAD"/>
    <w:rsid w:val="00C97963"/>
    <w:rsid w:val="00CA479D"/>
    <w:rsid w:val="00CB7C56"/>
    <w:rsid w:val="00CC11A1"/>
    <w:rsid w:val="00CC3579"/>
    <w:rsid w:val="00CD69EF"/>
    <w:rsid w:val="00CF5712"/>
    <w:rsid w:val="00D32CA7"/>
    <w:rsid w:val="00D6518D"/>
    <w:rsid w:val="00D91568"/>
    <w:rsid w:val="00DA0118"/>
    <w:rsid w:val="00DD6DDB"/>
    <w:rsid w:val="00DF6283"/>
    <w:rsid w:val="00E055A9"/>
    <w:rsid w:val="00E61F14"/>
    <w:rsid w:val="00E87BD5"/>
    <w:rsid w:val="00EA5948"/>
    <w:rsid w:val="00EC17E7"/>
    <w:rsid w:val="00F06EE1"/>
    <w:rsid w:val="00F52967"/>
    <w:rsid w:val="00F82B8C"/>
    <w:rsid w:val="00F93954"/>
    <w:rsid w:val="00FA2D0A"/>
    <w:rsid w:val="00FC07F9"/>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9212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2.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3.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4.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8502</Words>
  <Characters>50164</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2024-11-15T13:55:00Z</cp:lastPrinted>
  <dcterms:created xsi:type="dcterms:W3CDTF">2025-07-03T09:27:00Z</dcterms:created>
  <dcterms:modified xsi:type="dcterms:W3CDTF">2025-07-03T09:27:00Z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