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F0" w:rsidRDefault="00C168DE" w:rsidP="00C168DE">
      <w:pPr>
        <w:jc w:val="center"/>
        <w:rPr>
          <w:b/>
          <w:sz w:val="32"/>
          <w:szCs w:val="32"/>
        </w:rPr>
      </w:pPr>
      <w:r w:rsidRPr="00C168DE">
        <w:rPr>
          <w:b/>
          <w:sz w:val="32"/>
          <w:szCs w:val="32"/>
        </w:rPr>
        <w:t>Darovací smlouva</w:t>
      </w:r>
    </w:p>
    <w:p w:rsidR="000F5BAF" w:rsidRPr="00C168DE" w:rsidRDefault="000F5BAF" w:rsidP="00C168DE">
      <w:pPr>
        <w:jc w:val="center"/>
        <w:rPr>
          <w:b/>
          <w:sz w:val="32"/>
          <w:szCs w:val="32"/>
        </w:rPr>
      </w:pPr>
    </w:p>
    <w:p w:rsidR="000007B6" w:rsidRDefault="00C168DE">
      <w:pPr>
        <w:rPr>
          <w:sz w:val="24"/>
          <w:szCs w:val="24"/>
        </w:rPr>
      </w:pPr>
      <w:r w:rsidRPr="000007B6">
        <w:rPr>
          <w:sz w:val="24"/>
          <w:szCs w:val="24"/>
        </w:rPr>
        <w:t>uzavřená v souladu s ustanovením § 2055 a násl.</w:t>
      </w:r>
      <w:r w:rsidR="000F5BAF">
        <w:rPr>
          <w:sz w:val="24"/>
          <w:szCs w:val="24"/>
        </w:rPr>
        <w:t xml:space="preserve"> </w:t>
      </w:r>
      <w:r w:rsidRPr="000007B6">
        <w:rPr>
          <w:sz w:val="24"/>
          <w:szCs w:val="24"/>
        </w:rPr>
        <w:t>zákona č.89/2012 Sb., občanského zákoníku v</w:t>
      </w:r>
      <w:r w:rsidR="000F5BAF">
        <w:rPr>
          <w:sz w:val="24"/>
          <w:szCs w:val="24"/>
        </w:rPr>
        <w:t>e znění pozdějších předpisů mezi</w:t>
      </w:r>
      <w:r w:rsidR="000007B6">
        <w:rPr>
          <w:sz w:val="24"/>
          <w:szCs w:val="24"/>
        </w:rPr>
        <w:t>:</w:t>
      </w:r>
    </w:p>
    <w:p w:rsidR="000F5BAF" w:rsidRDefault="000F5BAF">
      <w:pPr>
        <w:rPr>
          <w:sz w:val="24"/>
          <w:szCs w:val="24"/>
        </w:rPr>
      </w:pPr>
    </w:p>
    <w:p w:rsidR="00F84C27" w:rsidRPr="00F84C27" w:rsidRDefault="00C168DE" w:rsidP="00F84C27">
      <w:pPr>
        <w:rPr>
          <w:sz w:val="24"/>
          <w:szCs w:val="24"/>
        </w:rPr>
      </w:pPr>
      <w:proofErr w:type="gramStart"/>
      <w:r w:rsidRPr="000007B6">
        <w:rPr>
          <w:b/>
          <w:sz w:val="24"/>
          <w:szCs w:val="24"/>
        </w:rPr>
        <w:t>Dárce :</w:t>
      </w:r>
      <w:proofErr w:type="gramEnd"/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F84C27">
        <w:rPr>
          <w:b/>
          <w:bCs/>
          <w:sz w:val="28"/>
          <w:szCs w:val="28"/>
        </w:rPr>
        <w:t>Stavební společnost Šlehofer, s.r.o.</w:t>
      </w:r>
      <w:r w:rsidR="000F5BAF">
        <w:rPr>
          <w:b/>
          <w:sz w:val="24"/>
          <w:szCs w:val="24"/>
        </w:rPr>
        <w:br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F84C27">
        <w:rPr>
          <w:b/>
          <w:sz w:val="28"/>
          <w:szCs w:val="28"/>
        </w:rPr>
        <w:t xml:space="preserve">Prvomájová 2111/33, 153 00 Praha 5 </w:t>
      </w:r>
      <w:bookmarkStart w:id="0" w:name="_GoBack"/>
      <w:bookmarkEnd w:id="0"/>
      <w:r w:rsidR="000F5BAF">
        <w:rPr>
          <w:b/>
          <w:sz w:val="24"/>
          <w:szCs w:val="24"/>
        </w:rPr>
        <w:br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 w:rsidRPr="000F5BAF">
        <w:rPr>
          <w:sz w:val="24"/>
          <w:szCs w:val="24"/>
        </w:rPr>
        <w:t xml:space="preserve">IČO: </w:t>
      </w:r>
      <w:r w:rsidR="00F84C27" w:rsidRPr="00F84C27">
        <w:rPr>
          <w:bCs/>
          <w:sz w:val="24"/>
          <w:szCs w:val="24"/>
        </w:rPr>
        <w:t>27146324</w:t>
      </w:r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F84C27" w:rsidRPr="00F84C27">
        <w:rPr>
          <w:sz w:val="24"/>
          <w:szCs w:val="24"/>
        </w:rPr>
        <w:t>C 143091 vedená u Městského soudu v Praze</w:t>
      </w:r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  <w:t>zastoupena jednate</w:t>
      </w:r>
      <w:r w:rsidR="00AC369F">
        <w:rPr>
          <w:sz w:val="24"/>
          <w:szCs w:val="24"/>
        </w:rPr>
        <w:t>l</w:t>
      </w:r>
      <w:r w:rsidR="00F84C27">
        <w:rPr>
          <w:sz w:val="24"/>
          <w:szCs w:val="24"/>
        </w:rPr>
        <w:t>kou</w:t>
      </w:r>
      <w:r w:rsidR="00AC369F">
        <w:rPr>
          <w:sz w:val="24"/>
          <w:szCs w:val="24"/>
        </w:rPr>
        <w:t xml:space="preserve"> společnosti </w:t>
      </w:r>
      <w:r w:rsidR="00F84C27" w:rsidRPr="00F84C27">
        <w:rPr>
          <w:bCs/>
          <w:iCs/>
          <w:sz w:val="24"/>
          <w:szCs w:val="24"/>
        </w:rPr>
        <w:t>Mgr. Veronik</w:t>
      </w:r>
      <w:r w:rsidR="00F84C27">
        <w:rPr>
          <w:bCs/>
          <w:iCs/>
          <w:sz w:val="24"/>
          <w:szCs w:val="24"/>
        </w:rPr>
        <w:t>ou</w:t>
      </w:r>
      <w:r w:rsidR="00F84C27" w:rsidRPr="00F84C27">
        <w:rPr>
          <w:bCs/>
          <w:iCs/>
          <w:sz w:val="24"/>
          <w:szCs w:val="24"/>
        </w:rPr>
        <w:t xml:space="preserve"> </w:t>
      </w:r>
      <w:proofErr w:type="spellStart"/>
      <w:r w:rsidR="00F84C27" w:rsidRPr="00F84C27">
        <w:rPr>
          <w:bCs/>
          <w:iCs/>
          <w:sz w:val="24"/>
          <w:szCs w:val="24"/>
        </w:rPr>
        <w:t>Hajnovičov</w:t>
      </w:r>
      <w:r w:rsidR="00F84C27">
        <w:rPr>
          <w:bCs/>
          <w:iCs/>
          <w:sz w:val="24"/>
          <w:szCs w:val="24"/>
        </w:rPr>
        <w:t>ou</w:t>
      </w:r>
      <w:proofErr w:type="spellEnd"/>
      <w:r w:rsidR="00F84C27">
        <w:rPr>
          <w:bCs/>
          <w:iCs/>
          <w:sz w:val="24"/>
          <w:szCs w:val="24"/>
        </w:rPr>
        <w:br/>
        <w:t xml:space="preserve">                                  </w:t>
      </w:r>
      <w:r w:rsidR="00F84C27" w:rsidRPr="00F84C27">
        <w:rPr>
          <w:bCs/>
          <w:iCs/>
          <w:sz w:val="24"/>
          <w:szCs w:val="24"/>
        </w:rPr>
        <w:t xml:space="preserve"> </w:t>
      </w:r>
      <w:r w:rsidR="00F84C27">
        <w:rPr>
          <w:bCs/>
          <w:iCs/>
          <w:sz w:val="24"/>
          <w:szCs w:val="24"/>
        </w:rPr>
        <w:t xml:space="preserve">   </w:t>
      </w:r>
      <w:r w:rsidR="00152B41">
        <w:rPr>
          <w:bCs/>
          <w:iCs/>
          <w:sz w:val="24"/>
          <w:szCs w:val="24"/>
        </w:rPr>
        <w:t xml:space="preserve"> </w:t>
      </w:r>
      <w:r w:rsidR="00F84C27" w:rsidRPr="00F84C27">
        <w:rPr>
          <w:bCs/>
          <w:iCs/>
          <w:sz w:val="24"/>
          <w:szCs w:val="24"/>
        </w:rPr>
        <w:t>S</w:t>
      </w:r>
      <w:r w:rsidR="008B7C72">
        <w:rPr>
          <w:bCs/>
          <w:iCs/>
          <w:sz w:val="24"/>
          <w:szCs w:val="24"/>
        </w:rPr>
        <w:t>m</w:t>
      </w:r>
      <w:r w:rsidR="00F84C27" w:rsidRPr="00F84C27">
        <w:rPr>
          <w:bCs/>
          <w:iCs/>
          <w:sz w:val="24"/>
          <w:szCs w:val="24"/>
        </w:rPr>
        <w:t>etano</w:t>
      </w:r>
      <w:r w:rsidR="008B7C72">
        <w:rPr>
          <w:bCs/>
          <w:iCs/>
          <w:sz w:val="24"/>
          <w:szCs w:val="24"/>
        </w:rPr>
        <w:t>vou</w:t>
      </w:r>
    </w:p>
    <w:p w:rsidR="000007B6" w:rsidRPr="000F5BAF" w:rsidRDefault="000007B6">
      <w:pPr>
        <w:rPr>
          <w:b/>
          <w:sz w:val="24"/>
          <w:szCs w:val="24"/>
        </w:rPr>
      </w:pPr>
    </w:p>
    <w:p w:rsidR="00E4633E" w:rsidRDefault="00C168DE">
      <w:proofErr w:type="gramStart"/>
      <w:r w:rsidRPr="000007B6">
        <w:rPr>
          <w:b/>
          <w:sz w:val="24"/>
          <w:szCs w:val="24"/>
        </w:rPr>
        <w:t>Obdarovaný</w:t>
      </w:r>
      <w:r w:rsidRPr="000007B6">
        <w:rPr>
          <w:sz w:val="24"/>
          <w:szCs w:val="24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E4633E">
        <w:rPr>
          <w:sz w:val="28"/>
          <w:szCs w:val="28"/>
        </w:rPr>
        <w:t xml:space="preserve">  </w:t>
      </w:r>
      <w:r w:rsidR="000007B6">
        <w:rPr>
          <w:sz w:val="28"/>
          <w:szCs w:val="28"/>
        </w:rPr>
        <w:t xml:space="preserve">   </w:t>
      </w:r>
      <w:r w:rsidR="001177EB">
        <w:rPr>
          <w:sz w:val="28"/>
          <w:szCs w:val="28"/>
        </w:rPr>
        <w:tab/>
      </w:r>
      <w:r w:rsidRPr="000007B6">
        <w:rPr>
          <w:b/>
          <w:sz w:val="28"/>
          <w:szCs w:val="28"/>
        </w:rPr>
        <w:t xml:space="preserve">Gymnázium </w:t>
      </w:r>
      <w:r w:rsidR="000007B6">
        <w:rPr>
          <w:b/>
          <w:sz w:val="28"/>
          <w:szCs w:val="28"/>
        </w:rPr>
        <w:t xml:space="preserve"> </w:t>
      </w:r>
      <w:r w:rsidRPr="000007B6">
        <w:rPr>
          <w:b/>
          <w:sz w:val="28"/>
          <w:szCs w:val="28"/>
        </w:rPr>
        <w:t>O</w:t>
      </w:r>
      <w:r w:rsidR="000F5BAF">
        <w:rPr>
          <w:b/>
          <w:sz w:val="28"/>
          <w:szCs w:val="28"/>
        </w:rPr>
        <w:t>t</w:t>
      </w:r>
      <w:r w:rsidRPr="000007B6">
        <w:rPr>
          <w:b/>
          <w:sz w:val="28"/>
          <w:szCs w:val="28"/>
        </w:rPr>
        <w:t>y P</w:t>
      </w:r>
      <w:r w:rsidR="000007B6">
        <w:rPr>
          <w:b/>
          <w:sz w:val="28"/>
          <w:szCs w:val="28"/>
        </w:rPr>
        <w:t>a</w:t>
      </w:r>
      <w:r w:rsidR="000F5BAF">
        <w:rPr>
          <w:b/>
          <w:sz w:val="28"/>
          <w:szCs w:val="28"/>
        </w:rPr>
        <w:t>vla</w:t>
      </w:r>
      <w:r w:rsidR="000007B6">
        <w:rPr>
          <w:b/>
          <w:sz w:val="28"/>
          <w:szCs w:val="28"/>
        </w:rPr>
        <w:t xml:space="preserve"> 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rPr>
          <w:b/>
          <w:sz w:val="28"/>
          <w:szCs w:val="28"/>
        </w:rPr>
        <w:t>Loučanská 520</w:t>
      </w:r>
      <w:r w:rsidRPr="000007B6">
        <w:rPr>
          <w:sz w:val="28"/>
          <w:szCs w:val="28"/>
        </w:rPr>
        <w:t xml:space="preserve">, </w:t>
      </w:r>
      <w:r w:rsidRPr="000007B6">
        <w:rPr>
          <w:b/>
          <w:sz w:val="28"/>
          <w:szCs w:val="28"/>
        </w:rPr>
        <w:t>Praha 16</w:t>
      </w:r>
      <w:r w:rsidR="00E4633E" w:rsidRPr="000007B6">
        <w:rPr>
          <w:b/>
          <w:sz w:val="28"/>
          <w:szCs w:val="28"/>
        </w:rPr>
        <w:t>, 153 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Příspěvková organizace hl.</w:t>
      </w:r>
      <w:r w:rsidR="00C04C42">
        <w:t xml:space="preserve"> </w:t>
      </w:r>
      <w:r w:rsidRPr="000007B6">
        <w:t>m.</w:t>
      </w:r>
      <w:r w:rsidR="00C04C42">
        <w:t xml:space="preserve"> </w:t>
      </w:r>
      <w:r w:rsidRPr="000007B6">
        <w:t>Prahy, zřízená usnesením</w:t>
      </w:r>
      <w:r w:rsidR="001177EB">
        <w:rPr>
          <w:b/>
          <w:sz w:val="28"/>
          <w:szCs w:val="28"/>
        </w:rPr>
        <w:t xml:space="preserve"> </w:t>
      </w:r>
      <w:r w:rsidRPr="000007B6">
        <w:t xml:space="preserve">RHMP č.550 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>ze dne 3.4.2001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zapsaná v Rejstříku škol RED-IZO 600005500, zapsaná v</w:t>
      </w:r>
      <w:r w:rsidR="001177EB">
        <w:t> </w:t>
      </w:r>
      <w:r w:rsidRPr="000007B6">
        <w:t>RARIS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IČO : 61384992; DIČ : CZ61384992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 xml:space="preserve">Číslo </w:t>
      </w:r>
      <w:r w:rsidR="00852088">
        <w:t>bankovního účtu u PPF banky</w:t>
      </w:r>
      <w:r w:rsidR="00E4633E" w:rsidRPr="000007B6">
        <w:t>: 2002630005/6000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E4633E" w:rsidRPr="000007B6">
        <w:t xml:space="preserve">Zastoupené RNDr. Janou </w:t>
      </w:r>
      <w:proofErr w:type="spellStart"/>
      <w:r w:rsidR="00E4633E" w:rsidRPr="000007B6">
        <w:t>Hrkalovou</w:t>
      </w:r>
      <w:proofErr w:type="spellEnd"/>
      <w:r w:rsidR="00E4633E" w:rsidRPr="000007B6">
        <w:t>, ředitelkou gymnázia</w:t>
      </w:r>
    </w:p>
    <w:p w:rsidR="000007B6" w:rsidRDefault="000007B6" w:rsidP="00E4633E">
      <w:pPr>
        <w:jc w:val="center"/>
        <w:rPr>
          <w:b/>
          <w:sz w:val="24"/>
          <w:szCs w:val="24"/>
        </w:rPr>
      </w:pPr>
    </w:p>
    <w:p w:rsidR="00E4633E" w:rsidRDefault="00E4633E" w:rsidP="00E4633E">
      <w:pPr>
        <w:jc w:val="center"/>
        <w:rPr>
          <w:b/>
          <w:sz w:val="24"/>
          <w:szCs w:val="24"/>
        </w:rPr>
      </w:pPr>
      <w:r w:rsidRPr="00E4633E">
        <w:rPr>
          <w:b/>
          <w:sz w:val="24"/>
          <w:szCs w:val="24"/>
        </w:rPr>
        <w:t>Předmět daru</w:t>
      </w:r>
    </w:p>
    <w:p w:rsidR="008B7C72" w:rsidRDefault="008B7C72" w:rsidP="00E4633E">
      <w:r>
        <w:t>Dárce poskytuje obdarovanému dar ve formě práce a materiálu v souvislosti s realizací úprav školní zahrady, zahrnujících zejména vyrovnání povrchu, navezení nové hlíny, zahradní úpravy, pokládku dlaždic, zemní práce a další související činnosti, a to v celkové hodnotě</w:t>
      </w:r>
      <w:r w:rsidR="003750AB">
        <w:t xml:space="preserve"> 181 557,96 Kč </w:t>
      </w:r>
      <w:r w:rsidR="005B71E2">
        <w:br/>
      </w:r>
      <w:r w:rsidR="003750AB">
        <w:t>viz.</w:t>
      </w:r>
      <w:r w:rsidR="005B71E2">
        <w:t xml:space="preserve"> </w:t>
      </w:r>
      <w:r w:rsidR="00B10B2D">
        <w:t>p</w:t>
      </w:r>
      <w:r>
        <w:t>ř</w:t>
      </w:r>
      <w:r w:rsidR="003750AB">
        <w:t>íloha.</w:t>
      </w:r>
      <w:r w:rsidR="005B71E2">
        <w:t xml:space="preserve"> </w:t>
      </w:r>
      <w:r>
        <w:t>Obdarovaný tento dar přijímá.</w:t>
      </w:r>
    </w:p>
    <w:p w:rsidR="00AE0D29" w:rsidRPr="00AE0D29" w:rsidRDefault="00E4633E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Ostatní ujednání</w:t>
      </w:r>
    </w:p>
    <w:p w:rsidR="00AE0D29" w:rsidRDefault="00AE0D29" w:rsidP="00AE0D29">
      <w:r>
        <w:t>Obdarovaný ve smyslu § 27 odst. 6 zákona č. 250/2000 Sb. nabývá dar, který je předmětem této smlouvy, do vlastnictví svého zřizovatele. Předání daru je realizováno provedením prací a předáním materiálu dle dohody. Tato smlouva může být použita pro uplatnění odpočtu hodnoty daru ze základu daně podle § 15 odst. 1 a § 20 odst. 8 zákona č. 586/1992 Sb., o daních z příjmů v platném znění, při dodržení podmínek daných zákonem.</w:t>
      </w:r>
    </w:p>
    <w:p w:rsidR="00AE0D29" w:rsidRPr="00AE0D29" w:rsidRDefault="00AE0D29" w:rsidP="00E4633E"/>
    <w:p w:rsidR="00E4633E" w:rsidRDefault="00E4633E" w:rsidP="00E463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D46344" w:rsidRDefault="00AE0D29" w:rsidP="00AE0D29">
      <w:pPr>
        <w:rPr>
          <w:rFonts w:eastAsia="Calibri" w:cstheme="minorHAnsi"/>
        </w:rPr>
      </w:pPr>
      <w:r>
        <w:t>Dar je poskytován dobrovolně, bez jakékoliv protislužby ze strany obdarovaného. Tato smlouva je vyhotovena ve dvou stejnopisech, z nichž jeden obdrží dárce a jeden obdarovaný.</w:t>
      </w:r>
      <w:r>
        <w:br/>
      </w:r>
      <w:r>
        <w:br/>
      </w:r>
      <w:r w:rsidR="00D46344" w:rsidRPr="00D46344">
        <w:rPr>
          <w:rFonts w:eastAsia="Calibri" w:cstheme="minorHAnsi"/>
        </w:rPr>
        <w:lastRenderedPageBreak/>
        <w:t>Smluvní strany souhlasí se zveřejněním smlouvy v registru smluv, kdy toto zveřejnění provede obdarovaný. Smlouva nabude účinnosti okamžikem zveřejnění.</w:t>
      </w:r>
    </w:p>
    <w:p w:rsidR="00D46344" w:rsidRPr="00D46344" w:rsidRDefault="00D46344" w:rsidP="00AE0D29">
      <w:r>
        <w:t>Smluvní strany prohlašují, že si tuto smlouvu přečetly, že byla uzavřena po vzájemném projednání, podle jejich pravé a svobodné vůle. Autentičnost potvrzují svým podpisem.</w:t>
      </w:r>
    </w:p>
    <w:p w:rsidR="00AE0D29" w:rsidRPr="000007B6" w:rsidRDefault="00AE0D29" w:rsidP="00E4633E">
      <w:pPr>
        <w:rPr>
          <w:sz w:val="24"/>
          <w:szCs w:val="24"/>
        </w:rPr>
      </w:pPr>
    </w:p>
    <w:p w:rsidR="000007B6" w:rsidRDefault="000007B6" w:rsidP="00E4633E">
      <w:pPr>
        <w:rPr>
          <w:b/>
          <w:sz w:val="24"/>
          <w:szCs w:val="24"/>
        </w:rPr>
      </w:pPr>
    </w:p>
    <w:p w:rsidR="000007B6" w:rsidRPr="00D46344" w:rsidRDefault="00AB6632" w:rsidP="00E4633E">
      <w:pPr>
        <w:rPr>
          <w:sz w:val="24"/>
          <w:szCs w:val="24"/>
        </w:rPr>
      </w:pPr>
      <w:r w:rsidRPr="00D46344">
        <w:rPr>
          <w:sz w:val="24"/>
          <w:szCs w:val="24"/>
        </w:rPr>
        <w:t xml:space="preserve">V Praze dne: </w:t>
      </w:r>
      <w:r w:rsidR="00D46344" w:rsidRPr="00D46344">
        <w:rPr>
          <w:sz w:val="24"/>
          <w:szCs w:val="24"/>
        </w:rPr>
        <w:t>24</w:t>
      </w:r>
      <w:r w:rsidRPr="00D46344">
        <w:rPr>
          <w:sz w:val="24"/>
          <w:szCs w:val="24"/>
        </w:rPr>
        <w:t>.</w:t>
      </w:r>
      <w:r w:rsidR="00611847" w:rsidRPr="00D46344">
        <w:rPr>
          <w:sz w:val="24"/>
          <w:szCs w:val="24"/>
        </w:rPr>
        <w:t xml:space="preserve"> </w:t>
      </w:r>
      <w:r w:rsidR="008B7C72" w:rsidRPr="00D46344">
        <w:rPr>
          <w:sz w:val="24"/>
          <w:szCs w:val="24"/>
        </w:rPr>
        <w:t>6</w:t>
      </w:r>
      <w:r w:rsidRPr="00D46344">
        <w:rPr>
          <w:sz w:val="24"/>
          <w:szCs w:val="24"/>
        </w:rPr>
        <w:t>.</w:t>
      </w:r>
      <w:r w:rsidR="00611847" w:rsidRPr="00D46344">
        <w:rPr>
          <w:sz w:val="24"/>
          <w:szCs w:val="24"/>
        </w:rPr>
        <w:t xml:space="preserve"> </w:t>
      </w:r>
      <w:r w:rsidRPr="00D46344">
        <w:rPr>
          <w:sz w:val="24"/>
          <w:szCs w:val="24"/>
        </w:rPr>
        <w:t>202</w:t>
      </w:r>
      <w:r w:rsidR="00611847" w:rsidRPr="00D46344">
        <w:rPr>
          <w:sz w:val="24"/>
          <w:szCs w:val="24"/>
        </w:rPr>
        <w:t>5</w:t>
      </w:r>
      <w:r w:rsidR="00452C8D" w:rsidRPr="00D46344">
        <w:rPr>
          <w:sz w:val="24"/>
          <w:szCs w:val="24"/>
        </w:rPr>
        <w:tab/>
      </w:r>
      <w:r w:rsidR="00452C8D" w:rsidRPr="00D46344">
        <w:rPr>
          <w:sz w:val="24"/>
          <w:szCs w:val="24"/>
        </w:rPr>
        <w:tab/>
      </w:r>
      <w:r w:rsidR="00452C8D" w:rsidRPr="00D46344">
        <w:rPr>
          <w:sz w:val="24"/>
          <w:szCs w:val="24"/>
        </w:rPr>
        <w:tab/>
      </w:r>
      <w:r w:rsidR="00452C8D" w:rsidRPr="00D46344">
        <w:rPr>
          <w:sz w:val="24"/>
          <w:szCs w:val="24"/>
        </w:rPr>
        <w:tab/>
      </w:r>
      <w:r w:rsidR="000F5BAF" w:rsidRPr="00D46344">
        <w:rPr>
          <w:sz w:val="24"/>
          <w:szCs w:val="24"/>
        </w:rPr>
        <w:t>V Praze dne</w:t>
      </w:r>
      <w:r w:rsidR="000007B6" w:rsidRPr="00D46344">
        <w:rPr>
          <w:sz w:val="24"/>
          <w:szCs w:val="24"/>
        </w:rPr>
        <w:t>:</w:t>
      </w:r>
      <w:r w:rsidRPr="00D46344">
        <w:rPr>
          <w:sz w:val="24"/>
          <w:szCs w:val="24"/>
        </w:rPr>
        <w:t xml:space="preserve"> </w:t>
      </w:r>
      <w:r w:rsidR="00D46344" w:rsidRPr="00D46344">
        <w:rPr>
          <w:sz w:val="24"/>
          <w:szCs w:val="24"/>
        </w:rPr>
        <w:t>24</w:t>
      </w:r>
      <w:r w:rsidRPr="00D46344">
        <w:rPr>
          <w:sz w:val="24"/>
          <w:szCs w:val="24"/>
        </w:rPr>
        <w:t>.</w:t>
      </w:r>
      <w:r w:rsidR="00611847" w:rsidRPr="00D46344">
        <w:rPr>
          <w:sz w:val="24"/>
          <w:szCs w:val="24"/>
        </w:rPr>
        <w:t xml:space="preserve"> </w:t>
      </w:r>
      <w:r w:rsidR="008B7C72" w:rsidRPr="00D46344">
        <w:rPr>
          <w:sz w:val="24"/>
          <w:szCs w:val="24"/>
        </w:rPr>
        <w:t>6</w:t>
      </w:r>
      <w:r w:rsidRPr="00D46344">
        <w:rPr>
          <w:sz w:val="24"/>
          <w:szCs w:val="24"/>
        </w:rPr>
        <w:t>.</w:t>
      </w:r>
      <w:r w:rsidR="00611847" w:rsidRPr="00D46344">
        <w:rPr>
          <w:sz w:val="24"/>
          <w:szCs w:val="24"/>
        </w:rPr>
        <w:t xml:space="preserve"> </w:t>
      </w:r>
      <w:r w:rsidRPr="00D46344">
        <w:rPr>
          <w:sz w:val="24"/>
          <w:szCs w:val="24"/>
        </w:rPr>
        <w:t>202</w:t>
      </w:r>
      <w:r w:rsidR="00611847" w:rsidRPr="00D46344">
        <w:rPr>
          <w:sz w:val="24"/>
          <w:szCs w:val="24"/>
        </w:rPr>
        <w:t>5</w:t>
      </w:r>
    </w:p>
    <w:p w:rsidR="000007B6" w:rsidRDefault="000007B6" w:rsidP="00E4633E">
      <w:pPr>
        <w:rPr>
          <w:b/>
          <w:sz w:val="24"/>
          <w:szCs w:val="24"/>
        </w:rPr>
      </w:pPr>
    </w:p>
    <w:p w:rsidR="000007B6" w:rsidRPr="00D46344" w:rsidRDefault="000007B6" w:rsidP="00E4633E">
      <w:pPr>
        <w:rPr>
          <w:sz w:val="24"/>
          <w:szCs w:val="24"/>
        </w:rPr>
      </w:pPr>
      <w:r w:rsidRPr="00D46344">
        <w:rPr>
          <w:sz w:val="24"/>
          <w:szCs w:val="24"/>
        </w:rPr>
        <w:t>------------------------------------</w:t>
      </w:r>
      <w:r w:rsidRPr="00D46344">
        <w:rPr>
          <w:sz w:val="24"/>
          <w:szCs w:val="24"/>
        </w:rPr>
        <w:tab/>
      </w:r>
      <w:r w:rsidRPr="00D46344">
        <w:rPr>
          <w:sz w:val="24"/>
          <w:szCs w:val="24"/>
        </w:rPr>
        <w:tab/>
      </w:r>
      <w:r w:rsidRPr="00D46344">
        <w:rPr>
          <w:sz w:val="24"/>
          <w:szCs w:val="24"/>
        </w:rPr>
        <w:tab/>
      </w:r>
      <w:r w:rsidRPr="00D46344">
        <w:rPr>
          <w:sz w:val="24"/>
          <w:szCs w:val="24"/>
        </w:rPr>
        <w:tab/>
        <w:t>-------------------------------------</w:t>
      </w:r>
    </w:p>
    <w:p w:rsidR="000007B6" w:rsidRDefault="003578A5" w:rsidP="00E4633E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Dárce: </w:t>
      </w:r>
      <w:r w:rsidR="008B7C72" w:rsidRPr="008B7C72">
        <w:rPr>
          <w:b/>
          <w:bCs/>
          <w:sz w:val="24"/>
          <w:szCs w:val="24"/>
        </w:rPr>
        <w:t>Stavební společnost Šlehofer, s.r</w:t>
      </w:r>
      <w:r w:rsidR="00300BD8">
        <w:rPr>
          <w:b/>
          <w:bCs/>
          <w:sz w:val="24"/>
          <w:szCs w:val="24"/>
        </w:rPr>
        <w:t>.o.</w:t>
      </w:r>
      <w:r w:rsidR="000007B6">
        <w:rPr>
          <w:b/>
          <w:sz w:val="24"/>
          <w:szCs w:val="24"/>
        </w:rPr>
        <w:tab/>
      </w:r>
      <w:r w:rsidR="000007B6">
        <w:rPr>
          <w:b/>
          <w:sz w:val="24"/>
          <w:szCs w:val="24"/>
        </w:rPr>
        <w:tab/>
        <w:t>Obdarovaný</w:t>
      </w:r>
      <w:r w:rsidR="0092451A">
        <w:rPr>
          <w:b/>
          <w:sz w:val="24"/>
          <w:szCs w:val="24"/>
        </w:rPr>
        <w:t xml:space="preserve">: </w:t>
      </w:r>
      <w:r w:rsidR="0092451A" w:rsidRPr="0092451A">
        <w:rPr>
          <w:b/>
          <w:sz w:val="24"/>
          <w:szCs w:val="24"/>
        </w:rPr>
        <w:t>Gymnázium Oty Pavla</w:t>
      </w:r>
    </w:p>
    <w:p w:rsidR="00E4633E" w:rsidRPr="00E4633E" w:rsidRDefault="00152B41" w:rsidP="00E4633E">
      <w:pPr>
        <w:rPr>
          <w:b/>
          <w:sz w:val="24"/>
          <w:szCs w:val="24"/>
        </w:rPr>
      </w:pPr>
      <w:r w:rsidRPr="00D46344">
        <w:rPr>
          <w:sz w:val="24"/>
          <w:szCs w:val="24"/>
        </w:rPr>
        <w:t>Mgr. Veronika Hajnovičová Smetanová</w:t>
      </w:r>
      <w:r w:rsidR="00017ABE" w:rsidRPr="00D46344">
        <w:rPr>
          <w:sz w:val="24"/>
          <w:szCs w:val="24"/>
        </w:rPr>
        <w:tab/>
      </w:r>
      <w:r w:rsidR="00017ABE">
        <w:rPr>
          <w:b/>
          <w:sz w:val="24"/>
          <w:szCs w:val="24"/>
        </w:rPr>
        <w:tab/>
      </w:r>
      <w:r w:rsidR="00017ABE" w:rsidRPr="00D46344">
        <w:rPr>
          <w:sz w:val="24"/>
          <w:szCs w:val="24"/>
        </w:rPr>
        <w:t>RNDr. Jana Hrkalová</w:t>
      </w:r>
    </w:p>
    <w:p w:rsidR="00C168DE" w:rsidRDefault="00C168DE">
      <w:pPr>
        <w:rPr>
          <w:sz w:val="28"/>
          <w:szCs w:val="28"/>
        </w:rPr>
      </w:pPr>
    </w:p>
    <w:p w:rsidR="00C168DE" w:rsidRDefault="00C168D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168DE" w:rsidRPr="00C168DE" w:rsidRDefault="00C168DE">
      <w:pPr>
        <w:rPr>
          <w:sz w:val="28"/>
          <w:szCs w:val="28"/>
        </w:rPr>
      </w:pPr>
    </w:p>
    <w:sectPr w:rsidR="00C168DE" w:rsidRPr="00C1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DE"/>
    <w:rsid w:val="000007B6"/>
    <w:rsid w:val="00017ABE"/>
    <w:rsid w:val="000E0012"/>
    <w:rsid w:val="000F5BAF"/>
    <w:rsid w:val="001177EB"/>
    <w:rsid w:val="00152B41"/>
    <w:rsid w:val="00192340"/>
    <w:rsid w:val="001F20A0"/>
    <w:rsid w:val="002A7DF0"/>
    <w:rsid w:val="00300BD8"/>
    <w:rsid w:val="00331DB3"/>
    <w:rsid w:val="003578A5"/>
    <w:rsid w:val="003750AB"/>
    <w:rsid w:val="00452C8D"/>
    <w:rsid w:val="005B71E2"/>
    <w:rsid w:val="00611847"/>
    <w:rsid w:val="00775CF1"/>
    <w:rsid w:val="00852088"/>
    <w:rsid w:val="008B7C72"/>
    <w:rsid w:val="0092451A"/>
    <w:rsid w:val="009C7FDC"/>
    <w:rsid w:val="00AB6632"/>
    <w:rsid w:val="00AC369F"/>
    <w:rsid w:val="00AE0D29"/>
    <w:rsid w:val="00B10B2D"/>
    <w:rsid w:val="00C04C42"/>
    <w:rsid w:val="00C168DE"/>
    <w:rsid w:val="00D46344"/>
    <w:rsid w:val="00D82842"/>
    <w:rsid w:val="00D845EE"/>
    <w:rsid w:val="00E4633E"/>
    <w:rsid w:val="00ED3149"/>
    <w:rsid w:val="00F56286"/>
    <w:rsid w:val="00F84C27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6312"/>
  <w15:chartTrackingRefBased/>
  <w15:docId w15:val="{6258AE9D-DF2B-4A63-BF23-D812462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Anna</dc:creator>
  <cp:keywords/>
  <dc:description/>
  <cp:lastModifiedBy>Miroslava Sedláková</cp:lastModifiedBy>
  <cp:revision>2</cp:revision>
  <cp:lastPrinted>2024-12-03T09:40:00Z</cp:lastPrinted>
  <dcterms:created xsi:type="dcterms:W3CDTF">2025-07-03T11:00:00Z</dcterms:created>
  <dcterms:modified xsi:type="dcterms:W3CDTF">2025-07-03T11:00:00Z</dcterms:modified>
</cp:coreProperties>
</file>