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36462D" w:rsidRPr="00215DAE" w:rsidTr="00373727">
        <w:tc>
          <w:tcPr>
            <w:tcW w:w="2376" w:type="dxa"/>
            <w:shd w:val="clear" w:color="auto" w:fill="auto"/>
          </w:tcPr>
          <w:p w:rsidR="0036462D" w:rsidRPr="00215DAE" w:rsidRDefault="00A95C0C" w:rsidP="0037372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 w:rsidRPr="00215DAE"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63019" cy="1008000"/>
                  <wp:effectExtent l="0" t="0" r="8890" b="1905"/>
                  <wp:docPr id="1" name="obrázek 1" descr="Popis: \\isvera2\Gdc\radn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is: \\isvera2\Gdc\radn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019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:rsidR="00B41980" w:rsidRPr="00215DAE" w:rsidRDefault="00B41980" w:rsidP="0037372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860B63" w:rsidRDefault="00B41980" w:rsidP="00373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15DA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</w:t>
            </w:r>
            <w:r w:rsidR="00AB0637" w:rsidRPr="00215DA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o</w:t>
            </w:r>
            <w:r w:rsidRPr="00215DA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 xml:space="preserve"> Nový Bydžov</w:t>
            </w:r>
          </w:p>
          <w:p w:rsidR="004A4D02" w:rsidRPr="004A4D02" w:rsidRDefault="00E7119E" w:rsidP="00373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20"/>
                <w:szCs w:val="44"/>
              </w:rPr>
            </w:pPr>
            <w:r>
              <w:rPr>
                <w:rFonts w:ascii="Trebuchet MS" w:hAnsi="Trebuchet MS" w:cs="Trebuchet MS"/>
                <w:b/>
                <w:bCs/>
                <w:spacing w:val="40"/>
                <w:sz w:val="20"/>
                <w:szCs w:val="44"/>
              </w:rPr>
              <w:t>Správa majetku města</w:t>
            </w:r>
          </w:p>
          <w:p w:rsidR="0036462D" w:rsidRPr="00215DAE" w:rsidRDefault="00AB0637" w:rsidP="0037372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15DA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9E21EC" w:rsidRPr="00215DAE" w:rsidRDefault="009E21EC" w:rsidP="0037372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</w:p>
        </w:tc>
      </w:tr>
    </w:tbl>
    <w:p w:rsidR="00613414" w:rsidRPr="00215DAE" w:rsidRDefault="00613414">
      <w:pPr>
        <w:widowControl w:val="0"/>
        <w:autoSpaceDE w:val="0"/>
        <w:autoSpaceDN w:val="0"/>
        <w:adjustRightInd w:val="0"/>
        <w:rPr>
          <w:rFonts w:ascii="Trebuchet MS" w:hAnsi="Trebuchet MS" w:cs="Courier New"/>
          <w:b/>
          <w:bCs/>
          <w:sz w:val="16"/>
          <w:szCs w:val="16"/>
        </w:rPr>
      </w:pPr>
    </w:p>
    <w:p w:rsidR="009C6A65" w:rsidRPr="00215DAE" w:rsidRDefault="009C6A65">
      <w:pPr>
        <w:widowControl w:val="0"/>
        <w:autoSpaceDE w:val="0"/>
        <w:autoSpaceDN w:val="0"/>
        <w:adjustRightInd w:val="0"/>
        <w:rPr>
          <w:rFonts w:ascii="Trebuchet MS" w:hAnsi="Trebuchet MS" w:cs="Courier New"/>
          <w:b/>
          <w:bCs/>
          <w:sz w:val="16"/>
          <w:szCs w:val="16"/>
        </w:rPr>
      </w:pPr>
    </w:p>
    <w:p w:rsidR="00AE6C96" w:rsidRPr="00215DAE" w:rsidRDefault="00AE6C96" w:rsidP="00FD5272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 w:cs="Courier New"/>
          <w:sz w:val="20"/>
          <w:szCs w:val="22"/>
        </w:rPr>
      </w:pPr>
      <w:r w:rsidRPr="00215DAE">
        <w:rPr>
          <w:rFonts w:ascii="Trebuchet MS" w:hAnsi="Trebuchet MS" w:cs="Courier New"/>
          <w:sz w:val="22"/>
          <w:szCs w:val="22"/>
        </w:rPr>
        <w:tab/>
      </w:r>
      <w:r w:rsidRPr="00215DAE">
        <w:rPr>
          <w:rFonts w:ascii="Trebuchet MS" w:hAnsi="Trebuchet MS" w:cs="Courier New"/>
          <w:sz w:val="22"/>
          <w:szCs w:val="22"/>
        </w:rPr>
        <w:tab/>
      </w:r>
      <w:r w:rsidR="00313A76">
        <w:rPr>
          <w:rFonts w:ascii="Trebuchet MS" w:hAnsi="Trebuchet MS" w:cs="Courier New"/>
          <w:sz w:val="20"/>
          <w:szCs w:val="22"/>
        </w:rPr>
        <w:t>Rolnická a.s. Králíky</w:t>
      </w:r>
    </w:p>
    <w:p w:rsidR="00FD5272" w:rsidRPr="00215DAE" w:rsidRDefault="00FD5272" w:rsidP="00FD5272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 w:cs="Courier New"/>
          <w:sz w:val="20"/>
          <w:szCs w:val="22"/>
        </w:rPr>
      </w:pPr>
      <w:r w:rsidRPr="00215DAE">
        <w:rPr>
          <w:rFonts w:ascii="Trebuchet MS" w:hAnsi="Trebuchet MS" w:cs="Courier New"/>
          <w:sz w:val="20"/>
          <w:szCs w:val="22"/>
        </w:rPr>
        <w:tab/>
      </w:r>
      <w:r w:rsidRPr="00215DAE">
        <w:rPr>
          <w:rFonts w:ascii="Trebuchet MS" w:hAnsi="Trebuchet MS" w:cs="Courier New"/>
          <w:sz w:val="20"/>
          <w:szCs w:val="22"/>
        </w:rPr>
        <w:tab/>
      </w:r>
    </w:p>
    <w:p w:rsidR="00AE6C96" w:rsidRPr="00215DAE" w:rsidRDefault="00AE6C96" w:rsidP="00AE6C96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 w:cs="Courier New"/>
          <w:sz w:val="20"/>
          <w:szCs w:val="22"/>
        </w:rPr>
      </w:pPr>
      <w:r w:rsidRPr="00215DAE">
        <w:rPr>
          <w:rFonts w:ascii="Trebuchet MS" w:hAnsi="Trebuchet MS" w:cs="Courier New"/>
          <w:sz w:val="20"/>
          <w:szCs w:val="22"/>
        </w:rPr>
        <w:tab/>
      </w:r>
      <w:r w:rsidRPr="00215DAE">
        <w:rPr>
          <w:rFonts w:ascii="Trebuchet MS" w:hAnsi="Trebuchet MS" w:cs="Courier New"/>
          <w:sz w:val="20"/>
          <w:szCs w:val="22"/>
        </w:rPr>
        <w:tab/>
      </w:r>
      <w:r w:rsidR="00E7119E">
        <w:rPr>
          <w:rFonts w:ascii="Trebuchet MS" w:hAnsi="Trebuchet MS" w:cs="Courier New"/>
          <w:sz w:val="20"/>
          <w:szCs w:val="22"/>
        </w:rPr>
        <w:t xml:space="preserve">Králíky </w:t>
      </w:r>
      <w:r w:rsidR="00313A76">
        <w:rPr>
          <w:rFonts w:ascii="Trebuchet MS" w:hAnsi="Trebuchet MS" w:cs="Courier New"/>
          <w:sz w:val="20"/>
          <w:szCs w:val="22"/>
        </w:rPr>
        <w:t>č. p. 1</w:t>
      </w:r>
    </w:p>
    <w:p w:rsidR="00AE6C96" w:rsidRPr="00215DAE" w:rsidRDefault="00AE6C96" w:rsidP="00AE6C96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 w:cs="Courier New"/>
          <w:sz w:val="20"/>
          <w:szCs w:val="22"/>
        </w:rPr>
      </w:pPr>
      <w:r w:rsidRPr="00215DAE">
        <w:rPr>
          <w:rFonts w:ascii="Trebuchet MS" w:hAnsi="Trebuchet MS" w:cs="Courier New"/>
          <w:sz w:val="20"/>
          <w:szCs w:val="22"/>
        </w:rPr>
        <w:tab/>
      </w:r>
      <w:r w:rsidRPr="00215DAE">
        <w:rPr>
          <w:rFonts w:ascii="Trebuchet MS" w:hAnsi="Trebuchet MS" w:cs="Courier New"/>
          <w:sz w:val="20"/>
          <w:szCs w:val="22"/>
        </w:rPr>
        <w:tab/>
      </w:r>
      <w:r w:rsidR="00313A76">
        <w:rPr>
          <w:rFonts w:ascii="Trebuchet MS" w:hAnsi="Trebuchet MS" w:cs="Courier New"/>
          <w:sz w:val="20"/>
          <w:szCs w:val="22"/>
        </w:rPr>
        <w:t>504 01</w:t>
      </w:r>
      <w:r w:rsidRPr="00215DAE">
        <w:rPr>
          <w:rFonts w:ascii="Trebuchet MS" w:hAnsi="Trebuchet MS" w:cs="Courier New"/>
          <w:sz w:val="20"/>
          <w:szCs w:val="22"/>
        </w:rPr>
        <w:t xml:space="preserve"> </w:t>
      </w:r>
      <w:r w:rsidR="00E7119E">
        <w:rPr>
          <w:rFonts w:ascii="Trebuchet MS" w:hAnsi="Trebuchet MS" w:cs="Courier New"/>
          <w:sz w:val="20"/>
          <w:szCs w:val="22"/>
        </w:rPr>
        <w:t>Nový Bydžov</w:t>
      </w:r>
    </w:p>
    <w:p w:rsidR="00A33C06" w:rsidRPr="00215DAE" w:rsidRDefault="00A33C06" w:rsidP="00AE6C96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 w:cs="Courier New"/>
          <w:sz w:val="20"/>
          <w:szCs w:val="22"/>
        </w:rPr>
      </w:pPr>
    </w:p>
    <w:p w:rsidR="00613414" w:rsidRPr="00215DAE" w:rsidRDefault="00613414">
      <w:pPr>
        <w:widowControl w:val="0"/>
        <w:tabs>
          <w:tab w:val="left" w:pos="1704"/>
        </w:tabs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</w:rPr>
      </w:pPr>
      <w:r w:rsidRPr="00215DAE">
        <w:rPr>
          <w:rFonts w:ascii="Trebuchet MS" w:hAnsi="Trebuchet MS" w:cs="Trebuchet MS"/>
          <w:b/>
          <w:bCs/>
          <w:sz w:val="18"/>
          <w:szCs w:val="18"/>
        </w:rPr>
        <w:t>VÁŠ DOPIS ZN.:</w:t>
      </w:r>
      <w:r w:rsidRPr="00215DAE">
        <w:rPr>
          <w:rFonts w:ascii="Trebuchet MS" w:hAnsi="Trebuchet MS" w:cs="Trebuchet MS"/>
          <w:b/>
          <w:bCs/>
          <w:sz w:val="18"/>
          <w:szCs w:val="18"/>
        </w:rPr>
        <w:tab/>
      </w:r>
    </w:p>
    <w:p w:rsidR="00613414" w:rsidRPr="00215DAE" w:rsidRDefault="00613414">
      <w:pPr>
        <w:widowControl w:val="0"/>
        <w:tabs>
          <w:tab w:val="left" w:pos="1704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 w:rsidRPr="00215DAE">
        <w:rPr>
          <w:rFonts w:ascii="Trebuchet MS" w:hAnsi="Trebuchet MS" w:cs="Trebuchet MS"/>
          <w:b/>
          <w:bCs/>
          <w:sz w:val="18"/>
          <w:szCs w:val="18"/>
        </w:rPr>
        <w:t>ZE DNE:</w:t>
      </w:r>
      <w:r w:rsidRPr="00215DAE">
        <w:rPr>
          <w:rFonts w:ascii="Trebuchet MS" w:hAnsi="Trebuchet MS" w:cs="Trebuchet MS"/>
          <w:b/>
          <w:bCs/>
          <w:sz w:val="18"/>
          <w:szCs w:val="18"/>
        </w:rPr>
        <w:tab/>
      </w:r>
    </w:p>
    <w:p w:rsidR="00613414" w:rsidRPr="00215DAE" w:rsidRDefault="00613414">
      <w:pPr>
        <w:widowControl w:val="0"/>
        <w:tabs>
          <w:tab w:val="left" w:pos="1704"/>
        </w:tabs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</w:rPr>
      </w:pPr>
      <w:r w:rsidRPr="00215DAE">
        <w:rPr>
          <w:rFonts w:ascii="Trebuchet MS" w:hAnsi="Trebuchet MS" w:cs="Trebuchet MS"/>
          <w:b/>
          <w:bCs/>
          <w:sz w:val="18"/>
          <w:szCs w:val="18"/>
        </w:rPr>
        <w:t>ČÍSLO JEDNACÍ/SZ:</w:t>
      </w:r>
      <w:r w:rsidRPr="00215DAE">
        <w:rPr>
          <w:rFonts w:ascii="Trebuchet MS" w:hAnsi="Trebuchet MS" w:cs="Trebuchet MS"/>
          <w:sz w:val="18"/>
          <w:szCs w:val="18"/>
        </w:rPr>
        <w:tab/>
      </w:r>
      <w:r w:rsidR="00313A76">
        <w:rPr>
          <w:rFonts w:ascii="Trebuchet MS" w:hAnsi="Trebuchet MS" w:cs="Trebuchet MS"/>
          <w:sz w:val="18"/>
          <w:szCs w:val="18"/>
        </w:rPr>
        <w:t>NB-M/17852/2025/Bis</w:t>
      </w:r>
      <w:r w:rsidRPr="00215DAE">
        <w:rPr>
          <w:rFonts w:ascii="Trebuchet MS" w:hAnsi="Trebuchet MS" w:cs="Trebuchet MS"/>
          <w:sz w:val="18"/>
          <w:szCs w:val="18"/>
        </w:rPr>
        <w:t>/</w:t>
      </w:r>
      <w:r w:rsidR="00313A76">
        <w:rPr>
          <w:rFonts w:ascii="Trebuchet MS" w:hAnsi="Trebuchet MS" w:cs="Trebuchet MS"/>
          <w:sz w:val="18"/>
          <w:szCs w:val="18"/>
        </w:rPr>
        <w:t>118/2025</w:t>
      </w:r>
    </w:p>
    <w:p w:rsidR="00613414" w:rsidRPr="00215DAE" w:rsidRDefault="00613414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</w:p>
    <w:p w:rsidR="00613414" w:rsidRPr="00215DAE" w:rsidRDefault="00613414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18"/>
          <w:szCs w:val="18"/>
        </w:rPr>
      </w:pPr>
    </w:p>
    <w:p w:rsidR="00613414" w:rsidRPr="00215DAE" w:rsidRDefault="00613414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18"/>
          <w:szCs w:val="18"/>
        </w:rPr>
      </w:pPr>
      <w:r w:rsidRPr="00215DAE">
        <w:rPr>
          <w:rFonts w:ascii="Trebuchet MS" w:hAnsi="Trebuchet MS" w:cs="Trebuchet MS"/>
          <w:b/>
          <w:bCs/>
          <w:sz w:val="18"/>
          <w:szCs w:val="18"/>
        </w:rPr>
        <w:t>Datum</w:t>
      </w:r>
      <w:r w:rsidRPr="00215DAE">
        <w:rPr>
          <w:rFonts w:ascii="Trebuchet MS" w:hAnsi="Trebuchet MS" w:cs="Trebuchet MS"/>
          <w:b/>
          <w:bCs/>
          <w:sz w:val="18"/>
          <w:szCs w:val="18"/>
        </w:rPr>
        <w:tab/>
        <w:t>Oprávněná úřední osoba</w:t>
      </w:r>
      <w:r w:rsidRPr="00215DAE">
        <w:rPr>
          <w:rFonts w:ascii="Trebuchet MS" w:hAnsi="Trebuchet MS" w:cs="Trebuchet MS"/>
          <w:b/>
          <w:bCs/>
          <w:sz w:val="18"/>
          <w:szCs w:val="18"/>
        </w:rPr>
        <w:tab/>
      </w:r>
      <w:r w:rsidR="00E7119E" w:rsidRPr="00215DAE">
        <w:rPr>
          <w:rFonts w:ascii="Trebuchet MS" w:hAnsi="Trebuchet MS" w:cs="Trebuchet MS"/>
          <w:b/>
          <w:bCs/>
          <w:sz w:val="18"/>
          <w:szCs w:val="18"/>
        </w:rPr>
        <w:t>e-mail</w:t>
      </w:r>
      <w:r w:rsidRPr="00215DAE">
        <w:rPr>
          <w:rFonts w:ascii="Trebuchet MS" w:hAnsi="Trebuchet MS" w:cs="Trebuchet MS"/>
          <w:b/>
          <w:bCs/>
          <w:sz w:val="18"/>
          <w:szCs w:val="18"/>
        </w:rPr>
        <w:tab/>
        <w:t>Telefon</w:t>
      </w:r>
    </w:p>
    <w:p w:rsidR="00C33BF9" w:rsidRDefault="00313A76" w:rsidP="00E035CB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Trebuchet MS"/>
          <w:sz w:val="18"/>
          <w:szCs w:val="18"/>
        </w:rPr>
        <w:t>01.07.2025</w:t>
      </w:r>
      <w:r w:rsidR="00613414" w:rsidRPr="00215DAE">
        <w:rPr>
          <w:rFonts w:ascii="Trebuchet MS" w:hAnsi="Trebuchet MS" w:cs="Trebuchet MS"/>
          <w:sz w:val="18"/>
          <w:szCs w:val="18"/>
        </w:rPr>
        <w:tab/>
      </w:r>
      <w:r w:rsidR="00613414" w:rsidRPr="00215DAE">
        <w:rPr>
          <w:rFonts w:ascii="Trebuchet MS" w:hAnsi="Trebuchet MS" w:cs="Trebuchet MS"/>
          <w:sz w:val="18"/>
          <w:szCs w:val="18"/>
        </w:rPr>
        <w:tab/>
      </w:r>
      <w:r w:rsidR="00613414" w:rsidRPr="00215DAE">
        <w:rPr>
          <w:rFonts w:ascii="Trebuchet MS" w:hAnsi="Trebuchet MS" w:cs="Trebuchet MS"/>
          <w:sz w:val="18"/>
          <w:szCs w:val="18"/>
        </w:rPr>
        <w:tab/>
      </w:r>
      <w:bookmarkStart w:id="0" w:name="_GoBack"/>
      <w:bookmarkEnd w:id="0"/>
    </w:p>
    <w:p w:rsidR="00E7119E" w:rsidRPr="00215DAE" w:rsidRDefault="00E7119E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E7119E" w:rsidRPr="00E7119E" w:rsidRDefault="00E7119E" w:rsidP="00E7119E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>Úhrada zemědělského nájemného</w:t>
      </w:r>
    </w:p>
    <w:p w:rsidR="00E7119E" w:rsidRPr="00E7119E" w:rsidRDefault="00E7119E" w:rsidP="00E7119E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</w:rPr>
      </w:pPr>
      <w:r w:rsidRPr="00E7119E">
        <w:rPr>
          <w:rFonts w:ascii="Trebuchet MS" w:hAnsi="Trebuchet MS"/>
        </w:rPr>
        <w:t xml:space="preserve">Směnnou smlouvou a smlouvou o zřízení věcného břemene č. 2002S24/14, naše </w:t>
      </w:r>
      <w:r w:rsidRPr="00E7119E">
        <w:rPr>
          <w:rFonts w:ascii="Trebuchet MS" w:hAnsi="Trebuchet MS"/>
        </w:rPr>
        <w:br/>
        <w:t>č. 2024-0168/M ze dne 12.11.2024 byly s Českou republikou – Státním pozemkovým úřadem se sídlem 130 00 Praha 3 – Žižkov, Husinecká 1024/</w:t>
      </w:r>
      <w:proofErr w:type="gramStart"/>
      <w:r w:rsidRPr="00E7119E">
        <w:rPr>
          <w:rFonts w:ascii="Trebuchet MS" w:hAnsi="Trebuchet MS"/>
        </w:rPr>
        <w:t>11a</w:t>
      </w:r>
      <w:proofErr w:type="gramEnd"/>
      <w:r w:rsidRPr="00E7119E">
        <w:rPr>
          <w:rFonts w:ascii="Trebuchet MS" w:hAnsi="Trebuchet MS"/>
        </w:rPr>
        <w:t>, IČ 01312774 směněny tyto pozemky: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>katastrální území Nový Bydžov</w:t>
      </w: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</w:rPr>
        <w:t xml:space="preserve">- </w:t>
      </w:r>
      <w:r w:rsidRPr="00E7119E">
        <w:rPr>
          <w:rFonts w:ascii="Trebuchet MS" w:hAnsi="Trebuchet MS"/>
          <w:b/>
        </w:rPr>
        <w:t xml:space="preserve">pozemek </w:t>
      </w:r>
      <w:proofErr w:type="spellStart"/>
      <w:r w:rsidRPr="00E7119E">
        <w:rPr>
          <w:rFonts w:ascii="Trebuchet MS" w:hAnsi="Trebuchet MS"/>
          <w:b/>
        </w:rPr>
        <w:t>parc</w:t>
      </w:r>
      <w:proofErr w:type="spellEnd"/>
      <w:r w:rsidRPr="00E7119E">
        <w:rPr>
          <w:rFonts w:ascii="Trebuchet MS" w:hAnsi="Trebuchet MS"/>
          <w:b/>
        </w:rPr>
        <w:t>. č.</w:t>
      </w:r>
      <w:r w:rsidRPr="00E7119E">
        <w:rPr>
          <w:rFonts w:ascii="Trebuchet MS" w:hAnsi="Trebuchet MS"/>
          <w:b/>
        </w:rPr>
        <w:tab/>
        <w:t>1360/14</w:t>
      </w:r>
      <w:r w:rsidRPr="00E7119E">
        <w:rPr>
          <w:rFonts w:ascii="Trebuchet MS" w:hAnsi="Trebuchet MS"/>
          <w:b/>
        </w:rPr>
        <w:tab/>
        <w:t xml:space="preserve">o výměře </w:t>
      </w:r>
      <w:r w:rsidRPr="00E7119E">
        <w:rPr>
          <w:rFonts w:ascii="Trebuchet MS" w:hAnsi="Trebuchet MS"/>
          <w:b/>
        </w:rPr>
        <w:tab/>
        <w:t>8462 m2,</w:t>
      </w:r>
      <w:r w:rsidRPr="00E7119E">
        <w:rPr>
          <w:rFonts w:ascii="Trebuchet MS" w:hAnsi="Trebuchet MS"/>
          <w:b/>
        </w:rPr>
        <w:tab/>
        <w:t>orná půda</w:t>
      </w: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 xml:space="preserve">- pozemek </w:t>
      </w:r>
      <w:proofErr w:type="spellStart"/>
      <w:r w:rsidRPr="00E7119E">
        <w:rPr>
          <w:rFonts w:ascii="Trebuchet MS" w:hAnsi="Trebuchet MS"/>
          <w:b/>
        </w:rPr>
        <w:t>parc</w:t>
      </w:r>
      <w:proofErr w:type="spellEnd"/>
      <w:r w:rsidRPr="00E7119E">
        <w:rPr>
          <w:rFonts w:ascii="Trebuchet MS" w:hAnsi="Trebuchet MS"/>
          <w:b/>
        </w:rPr>
        <w:t>. č. 1524/9</w:t>
      </w:r>
      <w:r w:rsidRPr="00E7119E">
        <w:rPr>
          <w:rFonts w:ascii="Trebuchet MS" w:hAnsi="Trebuchet MS"/>
          <w:b/>
        </w:rPr>
        <w:tab/>
        <w:t xml:space="preserve">o výměře </w:t>
      </w:r>
      <w:r w:rsidRPr="00E7119E">
        <w:rPr>
          <w:rFonts w:ascii="Trebuchet MS" w:hAnsi="Trebuchet MS"/>
          <w:b/>
        </w:rPr>
        <w:tab/>
        <w:t>10000 m2,</w:t>
      </w:r>
      <w:r w:rsidRPr="00E7119E">
        <w:rPr>
          <w:rFonts w:ascii="Trebuchet MS" w:hAnsi="Trebuchet MS"/>
          <w:b/>
        </w:rPr>
        <w:tab/>
        <w:t>trvalý travní porost</w:t>
      </w: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 xml:space="preserve">        </w:t>
      </w:r>
      <w:proofErr w:type="spellStart"/>
      <w:r w:rsidRPr="00E7119E">
        <w:rPr>
          <w:rFonts w:ascii="Trebuchet MS" w:hAnsi="Trebuchet MS"/>
          <w:b/>
        </w:rPr>
        <w:t>původ.parc.č</w:t>
      </w:r>
      <w:proofErr w:type="spellEnd"/>
      <w:r w:rsidRPr="00E7119E">
        <w:rPr>
          <w:rFonts w:ascii="Trebuchet MS" w:hAnsi="Trebuchet MS"/>
          <w:b/>
        </w:rPr>
        <w:t>. 1524/7</w:t>
      </w: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 xml:space="preserve">- pozemek </w:t>
      </w:r>
      <w:proofErr w:type="spellStart"/>
      <w:r w:rsidRPr="00E7119E">
        <w:rPr>
          <w:rFonts w:ascii="Trebuchet MS" w:hAnsi="Trebuchet MS"/>
          <w:b/>
        </w:rPr>
        <w:t>parc</w:t>
      </w:r>
      <w:proofErr w:type="spellEnd"/>
      <w:r w:rsidRPr="00E7119E">
        <w:rPr>
          <w:rFonts w:ascii="Trebuchet MS" w:hAnsi="Trebuchet MS"/>
          <w:b/>
        </w:rPr>
        <w:t xml:space="preserve">. č. 1731/72 </w:t>
      </w:r>
      <w:r w:rsidRPr="00E7119E">
        <w:rPr>
          <w:rFonts w:ascii="Trebuchet MS" w:hAnsi="Trebuchet MS"/>
          <w:b/>
        </w:rPr>
        <w:tab/>
        <w:t xml:space="preserve">o výměře </w:t>
      </w:r>
      <w:r w:rsidRPr="00E7119E">
        <w:rPr>
          <w:rFonts w:ascii="Trebuchet MS" w:hAnsi="Trebuchet MS"/>
          <w:b/>
        </w:rPr>
        <w:tab/>
        <w:t>3081 m2,</w:t>
      </w:r>
      <w:r w:rsidRPr="00E7119E">
        <w:rPr>
          <w:rFonts w:ascii="Trebuchet MS" w:hAnsi="Trebuchet MS"/>
          <w:b/>
        </w:rPr>
        <w:tab/>
        <w:t>orná půda</w:t>
      </w: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 xml:space="preserve">- pozemek </w:t>
      </w:r>
      <w:proofErr w:type="spellStart"/>
      <w:r w:rsidRPr="00E7119E">
        <w:rPr>
          <w:rFonts w:ascii="Trebuchet MS" w:hAnsi="Trebuchet MS"/>
          <w:b/>
        </w:rPr>
        <w:t>parc</w:t>
      </w:r>
      <w:proofErr w:type="spellEnd"/>
      <w:r w:rsidRPr="00E7119E">
        <w:rPr>
          <w:rFonts w:ascii="Trebuchet MS" w:hAnsi="Trebuchet MS"/>
          <w:b/>
        </w:rPr>
        <w:t xml:space="preserve">. č. 1754 </w:t>
      </w:r>
      <w:r w:rsidRPr="00E7119E">
        <w:rPr>
          <w:rFonts w:ascii="Trebuchet MS" w:hAnsi="Trebuchet MS"/>
          <w:b/>
        </w:rPr>
        <w:tab/>
      </w:r>
      <w:r w:rsidRPr="00E7119E">
        <w:rPr>
          <w:rFonts w:ascii="Trebuchet MS" w:hAnsi="Trebuchet MS"/>
          <w:b/>
        </w:rPr>
        <w:tab/>
        <w:t xml:space="preserve">o výměře </w:t>
      </w:r>
      <w:r w:rsidRPr="00E7119E">
        <w:rPr>
          <w:rFonts w:ascii="Trebuchet MS" w:hAnsi="Trebuchet MS"/>
          <w:b/>
        </w:rPr>
        <w:tab/>
        <w:t>6045 m2,</w:t>
      </w:r>
      <w:r w:rsidRPr="00E7119E">
        <w:rPr>
          <w:rFonts w:ascii="Trebuchet MS" w:hAnsi="Trebuchet MS"/>
          <w:b/>
        </w:rPr>
        <w:tab/>
        <w:t xml:space="preserve">orná půda, </w:t>
      </w:r>
    </w:p>
    <w:p w:rsidR="00E7119E" w:rsidRPr="00E7119E" w:rsidRDefault="00E7119E" w:rsidP="00E7119E">
      <w:pPr>
        <w:jc w:val="both"/>
        <w:rPr>
          <w:rFonts w:ascii="Trebuchet MS" w:hAnsi="Trebuchet MS"/>
          <w:b/>
        </w:rPr>
      </w:pPr>
      <w:r w:rsidRPr="00E7119E">
        <w:rPr>
          <w:rFonts w:ascii="Trebuchet MS" w:hAnsi="Trebuchet MS"/>
          <w:b/>
        </w:rPr>
        <w:t>celkem</w:t>
      </w:r>
      <w:r w:rsidRPr="00E7119E">
        <w:rPr>
          <w:rFonts w:ascii="Trebuchet MS" w:hAnsi="Trebuchet MS"/>
          <w:b/>
        </w:rPr>
        <w:tab/>
      </w:r>
      <w:r w:rsidRPr="00E7119E">
        <w:rPr>
          <w:rFonts w:ascii="Trebuchet MS" w:hAnsi="Trebuchet MS"/>
          <w:b/>
        </w:rPr>
        <w:tab/>
      </w:r>
      <w:r w:rsidRPr="00E7119E">
        <w:rPr>
          <w:rFonts w:ascii="Trebuchet MS" w:hAnsi="Trebuchet MS"/>
          <w:b/>
        </w:rPr>
        <w:tab/>
      </w:r>
      <w:r w:rsidRPr="00E7119E">
        <w:rPr>
          <w:rFonts w:ascii="Trebuchet MS" w:hAnsi="Trebuchet MS"/>
          <w:b/>
        </w:rPr>
        <w:tab/>
      </w:r>
      <w:r w:rsidRPr="00E7119E">
        <w:rPr>
          <w:rFonts w:ascii="Trebuchet MS" w:hAnsi="Trebuchet MS"/>
          <w:b/>
        </w:rPr>
        <w:tab/>
      </w:r>
      <w:r w:rsidRPr="00E7119E">
        <w:rPr>
          <w:rFonts w:ascii="Trebuchet MS" w:hAnsi="Trebuchet MS"/>
          <w:b/>
        </w:rPr>
        <w:tab/>
        <w:t>27588 m2.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</w:rPr>
      </w:pPr>
      <w:r w:rsidRPr="00E7119E">
        <w:rPr>
          <w:rFonts w:ascii="Trebuchet MS" w:hAnsi="Trebuchet MS"/>
        </w:rPr>
        <w:t xml:space="preserve">Právní účinky zápisu této změny na Katastrálním úřadu pro Královéhradecký kraj, Katastrální pracoviště Hradec Králové jsou </w:t>
      </w:r>
      <w:r w:rsidRPr="00E7119E">
        <w:rPr>
          <w:rFonts w:ascii="Trebuchet MS" w:hAnsi="Trebuchet MS"/>
          <w:b/>
        </w:rPr>
        <w:t>ke dni 19.11.2024</w:t>
      </w:r>
      <w:r w:rsidRPr="00E7119E">
        <w:rPr>
          <w:rFonts w:ascii="Trebuchet MS" w:hAnsi="Trebuchet MS"/>
        </w:rPr>
        <w:t xml:space="preserve">. 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</w:rPr>
      </w:pPr>
      <w:r w:rsidRPr="00E7119E">
        <w:rPr>
          <w:rFonts w:ascii="Trebuchet MS" w:hAnsi="Trebuchet MS"/>
        </w:rPr>
        <w:t>Vzhledem k tomu, že nájemní vztah touto změnou nezanikl, náleží novému pronajímateli– České republice – Státnímu pozemkovému úřadu zemědělské nájemné.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</w:rPr>
      </w:pPr>
      <w:r w:rsidRPr="00E7119E">
        <w:rPr>
          <w:rFonts w:ascii="Trebuchet MS" w:hAnsi="Trebuchet MS"/>
        </w:rPr>
        <w:t xml:space="preserve">Z uvedených důvodů se výše dané pozemky z nájemní smlouvy č. 2006-015/M vyřazují od 19.11.2024 a upravuje se i výše nájemného pro rok 2025. Za období od 19.11.2024 do 31.12.2024 bude nájemné vráceno. 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</w:rPr>
      </w:pPr>
      <w:r w:rsidRPr="00E7119E">
        <w:rPr>
          <w:rFonts w:ascii="Trebuchet MS" w:hAnsi="Trebuchet MS"/>
          <w:b/>
        </w:rPr>
        <w:t>Nájemné pro rok 2025</w:t>
      </w:r>
      <w:r w:rsidRPr="00E7119E">
        <w:rPr>
          <w:rFonts w:ascii="Trebuchet MS" w:hAnsi="Trebuchet MS"/>
        </w:rPr>
        <w:t xml:space="preserve"> dle Dodatku č. 9 k nájem. Smlouvě č. 2006-015/M ze dne 12.12.2024 a této úpravy tedy činí 146.014,- Kč – 1.874,- Kč (vratka za období 19.11.2024 – 31.12.2024), tj. </w:t>
      </w:r>
      <w:r w:rsidRPr="00E7119E">
        <w:rPr>
          <w:rFonts w:ascii="Trebuchet MS" w:hAnsi="Trebuchet MS"/>
          <w:b/>
        </w:rPr>
        <w:t>144.140,- Kč.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jc w:val="both"/>
        <w:rPr>
          <w:rFonts w:ascii="Trebuchet MS" w:hAnsi="Trebuchet MS"/>
        </w:rPr>
      </w:pPr>
      <w:r w:rsidRPr="00E7119E">
        <w:rPr>
          <w:rFonts w:ascii="Trebuchet MS" w:hAnsi="Trebuchet MS"/>
        </w:rPr>
        <w:t>Roční uvedená částka nájmu bude uhrazena nejpozději vždy do 31.12. daného roku, a to převodem na bankovní účet pronajímatele č. 692660287/0300, počínaje rokem 2025.</w:t>
      </w:r>
    </w:p>
    <w:p w:rsidR="00E7119E" w:rsidRPr="00E7119E" w:rsidRDefault="00E7119E" w:rsidP="00E7119E">
      <w:pPr>
        <w:jc w:val="both"/>
        <w:rPr>
          <w:rFonts w:ascii="Trebuchet MS" w:hAnsi="Trebuchet MS"/>
        </w:rPr>
      </w:pPr>
    </w:p>
    <w:p w:rsidR="00E7119E" w:rsidRPr="00E7119E" w:rsidRDefault="00E7119E" w:rsidP="00E7119E">
      <w:pPr>
        <w:rPr>
          <w:rFonts w:ascii="Trebuchet MS" w:hAnsi="Trebuchet MS"/>
        </w:rPr>
      </w:pPr>
    </w:p>
    <w:p w:rsidR="00E7119E" w:rsidRPr="00E7119E" w:rsidRDefault="00E7119E" w:rsidP="00E7119E">
      <w:pPr>
        <w:rPr>
          <w:rFonts w:ascii="Trebuchet MS" w:hAnsi="Trebuchet MS"/>
        </w:rPr>
      </w:pPr>
    </w:p>
    <w:p w:rsidR="00E7119E" w:rsidRPr="00E7119E" w:rsidRDefault="00E7119E" w:rsidP="00E7119E">
      <w:pPr>
        <w:rPr>
          <w:rFonts w:ascii="Trebuchet MS" w:hAnsi="Trebuchet MS"/>
        </w:rPr>
      </w:pPr>
      <w:r w:rsidRPr="00E7119E">
        <w:rPr>
          <w:rFonts w:ascii="Trebuchet MS" w:hAnsi="Trebuchet MS"/>
        </w:rPr>
        <w:t>S pozdravem</w:t>
      </w:r>
    </w:p>
    <w:p w:rsidR="00E7119E" w:rsidRP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P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P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</w:p>
    <w:p w:rsidR="00E7119E" w:rsidRP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  <w:r w:rsidRPr="00E7119E">
        <w:rPr>
          <w:rFonts w:ascii="Trebuchet MS" w:hAnsi="Trebuchet MS"/>
        </w:rPr>
        <w:t>Ing. Mgr. Eva Bieliková</w:t>
      </w:r>
    </w:p>
    <w:p w:rsidR="00E7119E" w:rsidRPr="00E7119E" w:rsidRDefault="00E7119E" w:rsidP="00E7119E">
      <w:pPr>
        <w:widowControl w:val="0"/>
        <w:autoSpaceDE w:val="0"/>
        <w:autoSpaceDN w:val="0"/>
        <w:adjustRightInd w:val="0"/>
        <w:rPr>
          <w:rFonts w:ascii="Trebuchet MS" w:hAnsi="Trebuchet MS"/>
        </w:rPr>
      </w:pPr>
      <w:r w:rsidRPr="00E7119E">
        <w:rPr>
          <w:rFonts w:ascii="Trebuchet MS" w:hAnsi="Trebuchet MS"/>
        </w:rPr>
        <w:t xml:space="preserve">vedoucí odboru </w:t>
      </w:r>
    </w:p>
    <w:p w:rsidR="00E7119E" w:rsidRPr="00E7119E" w:rsidRDefault="00E7119E" w:rsidP="00E7119E"/>
    <w:p w:rsidR="00C33BF9" w:rsidRPr="00215DAE" w:rsidRDefault="00C33BF9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C33BF9" w:rsidRPr="00215DAE" w:rsidRDefault="00C33BF9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C33BF9" w:rsidRPr="00215DAE" w:rsidRDefault="00C33BF9" w:rsidP="00995C2A">
      <w:pPr>
        <w:widowControl w:val="0"/>
        <w:autoSpaceDE w:val="0"/>
        <w:autoSpaceDN w:val="0"/>
        <w:adjustRightInd w:val="0"/>
        <w:rPr>
          <w:rFonts w:ascii="Trebuchet MS" w:hAnsi="Trebuchet MS"/>
          <w:b/>
          <w:szCs w:val="22"/>
        </w:rPr>
      </w:pPr>
    </w:p>
    <w:p w:rsidR="00995C2A" w:rsidRPr="00215DAE" w:rsidRDefault="00995C2A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BD6FBC" w:rsidRPr="00215DAE" w:rsidRDefault="00BD6FBC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BD6FBC" w:rsidRPr="00215DAE" w:rsidRDefault="00BD6FBC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BD6FBC" w:rsidRPr="00215DAE" w:rsidRDefault="00BD6FBC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A33C06" w:rsidRPr="00215DAE" w:rsidRDefault="00A33C06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BD6FBC" w:rsidRPr="00215DAE" w:rsidRDefault="00BD6FBC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BD6FBC" w:rsidRPr="00215DAE" w:rsidRDefault="00BD6FBC" w:rsidP="00995C2A">
      <w:pPr>
        <w:widowControl w:val="0"/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</w:p>
    <w:p w:rsidR="00BD6FBC" w:rsidRPr="00215DAE" w:rsidRDefault="00BD6FBC" w:rsidP="00BD6FBC">
      <w:pPr>
        <w:widowControl w:val="0"/>
        <w:autoSpaceDE w:val="0"/>
        <w:autoSpaceDN w:val="0"/>
        <w:adjustRightInd w:val="0"/>
        <w:rPr>
          <w:rFonts w:ascii="Trebuchet MS" w:hAnsi="Trebuchet MS"/>
          <w:sz w:val="18"/>
          <w:szCs w:val="22"/>
        </w:rPr>
      </w:pPr>
      <w:r w:rsidRPr="00215DAE">
        <w:rPr>
          <w:rFonts w:ascii="Trebuchet MS" w:hAnsi="Trebuchet MS"/>
          <w:sz w:val="18"/>
          <w:szCs w:val="22"/>
        </w:rPr>
        <w:t>Počet příloh:</w:t>
      </w:r>
      <w:r w:rsidRPr="00215DAE">
        <w:rPr>
          <w:rFonts w:ascii="Trebuchet MS" w:hAnsi="Trebuchet MS"/>
          <w:sz w:val="18"/>
          <w:szCs w:val="22"/>
        </w:rPr>
        <w:tab/>
      </w:r>
      <w:r w:rsidRPr="00215DAE">
        <w:rPr>
          <w:rFonts w:ascii="Trebuchet MS" w:hAnsi="Trebuchet MS"/>
          <w:sz w:val="18"/>
          <w:szCs w:val="22"/>
        </w:rPr>
        <w:tab/>
      </w:r>
      <w:r w:rsidRPr="00215DAE">
        <w:rPr>
          <w:rFonts w:ascii="Trebuchet MS" w:hAnsi="Trebuchet MS"/>
          <w:sz w:val="18"/>
          <w:szCs w:val="22"/>
        </w:rPr>
        <w:tab/>
      </w:r>
      <w:r w:rsidR="00313A76">
        <w:rPr>
          <w:rFonts w:ascii="Trebuchet MS" w:hAnsi="Trebuchet MS"/>
          <w:sz w:val="18"/>
          <w:szCs w:val="22"/>
        </w:rPr>
        <w:t>0</w:t>
      </w:r>
    </w:p>
    <w:p w:rsidR="00BD6FBC" w:rsidRPr="00215DAE" w:rsidRDefault="00BD6FBC" w:rsidP="00BD6FBC">
      <w:pPr>
        <w:widowControl w:val="0"/>
        <w:autoSpaceDE w:val="0"/>
        <w:autoSpaceDN w:val="0"/>
        <w:adjustRightInd w:val="0"/>
        <w:rPr>
          <w:rFonts w:ascii="Trebuchet MS" w:hAnsi="Trebuchet MS"/>
          <w:sz w:val="18"/>
          <w:szCs w:val="22"/>
        </w:rPr>
      </w:pPr>
      <w:r w:rsidRPr="00215DAE">
        <w:rPr>
          <w:rFonts w:ascii="Trebuchet MS" w:hAnsi="Trebuchet MS"/>
          <w:sz w:val="18"/>
          <w:szCs w:val="22"/>
        </w:rPr>
        <w:t xml:space="preserve">Počet listů příloh: </w:t>
      </w:r>
      <w:r w:rsidRPr="00215DAE">
        <w:rPr>
          <w:rFonts w:ascii="Trebuchet MS" w:hAnsi="Trebuchet MS"/>
          <w:sz w:val="18"/>
          <w:szCs w:val="22"/>
        </w:rPr>
        <w:tab/>
      </w:r>
      <w:r w:rsidRPr="00215DAE">
        <w:rPr>
          <w:rFonts w:ascii="Trebuchet MS" w:hAnsi="Trebuchet MS"/>
          <w:sz w:val="18"/>
          <w:szCs w:val="22"/>
        </w:rPr>
        <w:tab/>
      </w:r>
      <w:r w:rsidR="00313A76">
        <w:rPr>
          <w:rFonts w:ascii="Trebuchet MS" w:hAnsi="Trebuchet MS"/>
          <w:sz w:val="18"/>
          <w:szCs w:val="22"/>
        </w:rPr>
        <w:t>0</w:t>
      </w:r>
    </w:p>
    <w:p w:rsidR="00BD6FBC" w:rsidRPr="00215DAE" w:rsidRDefault="00BD6FBC" w:rsidP="00BD6FBC">
      <w:pPr>
        <w:widowControl w:val="0"/>
        <w:autoSpaceDE w:val="0"/>
        <w:autoSpaceDN w:val="0"/>
        <w:adjustRightInd w:val="0"/>
        <w:rPr>
          <w:rFonts w:ascii="Trebuchet MS" w:hAnsi="Trebuchet MS"/>
          <w:sz w:val="18"/>
          <w:szCs w:val="22"/>
        </w:rPr>
      </w:pPr>
      <w:r w:rsidRPr="00215DAE">
        <w:rPr>
          <w:rFonts w:ascii="Trebuchet MS" w:hAnsi="Trebuchet MS"/>
          <w:sz w:val="18"/>
          <w:szCs w:val="22"/>
        </w:rPr>
        <w:t xml:space="preserve">Počet listů dokumentu: </w:t>
      </w:r>
      <w:r w:rsidRPr="00215DAE">
        <w:rPr>
          <w:rFonts w:ascii="Trebuchet MS" w:hAnsi="Trebuchet MS"/>
          <w:sz w:val="18"/>
          <w:szCs w:val="22"/>
        </w:rPr>
        <w:tab/>
      </w:r>
      <w:r w:rsidRPr="00215DAE">
        <w:rPr>
          <w:rFonts w:ascii="Trebuchet MS" w:hAnsi="Trebuchet MS"/>
          <w:sz w:val="18"/>
          <w:szCs w:val="22"/>
        </w:rPr>
        <w:tab/>
      </w:r>
      <w:r w:rsidR="00313A76">
        <w:rPr>
          <w:rFonts w:ascii="Trebuchet MS" w:hAnsi="Trebuchet MS"/>
          <w:sz w:val="18"/>
          <w:szCs w:val="22"/>
        </w:rPr>
        <w:t>1</w:t>
      </w:r>
    </w:p>
    <w:sectPr w:rsidR="00BD6FBC" w:rsidRPr="00215DAE" w:rsidSect="00810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1418" w:left="1134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2D" w:rsidRDefault="00FD702D">
      <w:r>
        <w:separator/>
      </w:r>
    </w:p>
  </w:endnote>
  <w:endnote w:type="continuationSeparator" w:id="0">
    <w:p w:rsidR="00FD702D" w:rsidRDefault="00FD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76" w:rsidRDefault="00313A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D62" w:rsidRPr="004E6378" w:rsidRDefault="00AA1D62" w:rsidP="00AA1D62">
    <w:pPr>
      <w:pStyle w:val="Zpat"/>
      <w:pBdr>
        <w:top w:val="single" w:sz="4" w:space="1" w:color="auto"/>
      </w:pBdr>
      <w:spacing w:before="40"/>
      <w:jc w:val="center"/>
      <w:rPr>
        <w:rFonts w:ascii="Trebuchet MS" w:hAnsi="Trebuchet MS" w:cs="Trebuchet MS"/>
        <w:spacing w:val="12"/>
        <w:sz w:val="6"/>
        <w:szCs w:val="6"/>
      </w:rPr>
    </w:pPr>
  </w:p>
  <w:p w:rsidR="00725A87" w:rsidRPr="00725A87" w:rsidRDefault="00725A87" w:rsidP="00725A87">
    <w:pPr>
      <w:pStyle w:val="Zpat"/>
      <w:spacing w:before="40"/>
      <w:jc w:val="center"/>
      <w:rPr>
        <w:rFonts w:ascii="Trebuchet MS" w:hAnsi="Trebuchet MS" w:cs="Trebuchet MS"/>
        <w:spacing w:val="12"/>
        <w:sz w:val="16"/>
        <w:szCs w:val="16"/>
      </w:rPr>
    </w:pPr>
    <w:r w:rsidRPr="00725A87">
      <w:rPr>
        <w:rFonts w:ascii="Trebuchet MS" w:hAnsi="Trebuchet MS" w:cs="Trebuchet MS"/>
        <w:spacing w:val="12"/>
        <w:sz w:val="16"/>
        <w:szCs w:val="16"/>
      </w:rPr>
      <w:t>Masarykovo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Pr="00725A87">
      <w:rPr>
        <w:rFonts w:ascii="Trebuchet MS" w:hAnsi="Trebuchet MS" w:cs="Trebuchet MS"/>
        <w:spacing w:val="12"/>
        <w:sz w:val="16"/>
        <w:szCs w:val="16"/>
      </w:rPr>
      <w:t>nám</w:t>
    </w:r>
    <w:r w:rsidR="006B7B0A">
      <w:rPr>
        <w:rFonts w:ascii="Trebuchet MS" w:hAnsi="Trebuchet MS" w:cs="Trebuchet MS"/>
        <w:spacing w:val="12"/>
        <w:sz w:val="16"/>
        <w:szCs w:val="16"/>
      </w:rPr>
      <w:t>ěstí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 1</w:t>
    </w:r>
    <w:r w:rsidR="004F6BD5">
      <w:rPr>
        <w:rFonts w:ascii="Trebuchet MS" w:hAnsi="Trebuchet MS" w:cs="Trebuchet MS"/>
        <w:spacing w:val="12"/>
        <w:sz w:val="16"/>
        <w:szCs w:val="16"/>
      </w:rPr>
      <w:t xml:space="preserve"> 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="004F6BD5">
      <w:rPr>
        <w:rFonts w:ascii="Trebuchet MS" w:hAnsi="Trebuchet MS" w:cs="Trebuchet MS"/>
        <w:spacing w:val="12"/>
        <w:sz w:val="16"/>
        <w:szCs w:val="16"/>
      </w:rPr>
      <w:t>·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 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Pr="00725A87">
      <w:rPr>
        <w:rFonts w:ascii="Trebuchet MS" w:hAnsi="Trebuchet MS" w:cs="Trebuchet MS"/>
        <w:spacing w:val="12"/>
        <w:sz w:val="16"/>
        <w:szCs w:val="16"/>
      </w:rPr>
      <w:t>504 01 Nový Bydžov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="004F6BD5">
      <w:rPr>
        <w:rFonts w:ascii="Trebuchet MS" w:hAnsi="Trebuchet MS" w:cs="Trebuchet MS"/>
        <w:spacing w:val="12"/>
        <w:sz w:val="16"/>
        <w:szCs w:val="16"/>
      </w:rPr>
      <w:t xml:space="preserve"> ·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="001227DE">
      <w:rPr>
        <w:rFonts w:ascii="Trebuchet MS" w:hAnsi="Trebuchet MS" w:cs="Trebuchet MS"/>
        <w:spacing w:val="12"/>
        <w:sz w:val="16"/>
        <w:szCs w:val="16"/>
      </w:rPr>
      <w:t xml:space="preserve"> IČ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 00269247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="004F6BD5">
      <w:rPr>
        <w:rFonts w:ascii="Trebuchet MS" w:hAnsi="Trebuchet MS" w:cs="Trebuchet MS"/>
        <w:spacing w:val="12"/>
        <w:sz w:val="16"/>
        <w:szCs w:val="16"/>
      </w:rPr>
      <w:t xml:space="preserve"> ·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 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Pr="00725A87">
      <w:rPr>
        <w:rFonts w:ascii="Trebuchet MS" w:hAnsi="Trebuchet MS" w:cs="Trebuchet MS"/>
        <w:spacing w:val="12"/>
        <w:sz w:val="16"/>
        <w:szCs w:val="16"/>
      </w:rPr>
      <w:t>www.novybydzov.cz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="004F6BD5">
      <w:rPr>
        <w:rFonts w:ascii="Trebuchet MS" w:hAnsi="Trebuchet MS" w:cs="Trebuchet MS"/>
        <w:spacing w:val="12"/>
        <w:sz w:val="16"/>
        <w:szCs w:val="16"/>
      </w:rPr>
      <w:t xml:space="preserve"> ·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 </w:t>
    </w:r>
    <w:r w:rsidR="006B7B0A">
      <w:rPr>
        <w:rFonts w:ascii="Trebuchet MS" w:hAnsi="Trebuchet MS" w:cs="Trebuchet MS"/>
        <w:spacing w:val="12"/>
        <w:sz w:val="16"/>
        <w:szCs w:val="16"/>
      </w:rPr>
      <w:t xml:space="preserve"> </w:t>
    </w:r>
    <w:r w:rsidRPr="00725A87">
      <w:rPr>
        <w:rFonts w:ascii="Trebuchet MS" w:hAnsi="Trebuchet MS" w:cs="Trebuchet MS"/>
        <w:spacing w:val="12"/>
        <w:sz w:val="16"/>
        <w:szCs w:val="16"/>
      </w:rPr>
      <w:t>mesto@novybydzov.cz</w:t>
    </w:r>
  </w:p>
  <w:p w:rsidR="00725A87" w:rsidRPr="00725A87" w:rsidRDefault="00725A87" w:rsidP="00725A87">
    <w:pPr>
      <w:pStyle w:val="Zpat"/>
      <w:spacing w:before="40"/>
      <w:jc w:val="center"/>
      <w:rPr>
        <w:rFonts w:ascii="Trebuchet MS" w:hAnsi="Trebuchet MS" w:cs="Trebuchet MS"/>
        <w:spacing w:val="12"/>
        <w:sz w:val="16"/>
        <w:szCs w:val="16"/>
      </w:rPr>
    </w:pPr>
    <w:r w:rsidRPr="00725A87">
      <w:rPr>
        <w:rFonts w:ascii="Trebuchet MS" w:hAnsi="Trebuchet MS" w:cs="Trebuchet MS"/>
        <w:spacing w:val="12"/>
        <w:sz w:val="16"/>
        <w:szCs w:val="16"/>
      </w:rPr>
      <w:t>tel.: + 420 495 703 911</w:t>
    </w:r>
    <w:r w:rsidR="006B7B0A" w:rsidRPr="00AA1D62">
      <w:rPr>
        <w:rFonts w:ascii="Trebuchet MS" w:hAnsi="Trebuchet MS" w:cs="Trebuchet MS"/>
        <w:sz w:val="16"/>
        <w:szCs w:val="16"/>
      </w:rPr>
      <w:t xml:space="preserve">  </w:t>
    </w:r>
    <w:r w:rsidR="004F6BD5" w:rsidRPr="00AA1D62">
      <w:rPr>
        <w:rFonts w:ascii="Trebuchet MS" w:hAnsi="Trebuchet MS" w:cs="Trebuchet MS"/>
        <w:sz w:val="16"/>
        <w:szCs w:val="16"/>
      </w:rPr>
      <w:t>·</w:t>
    </w:r>
    <w:r w:rsidR="006B7B0A" w:rsidRPr="00AA1D62">
      <w:rPr>
        <w:rFonts w:ascii="Trebuchet MS" w:hAnsi="Trebuchet MS" w:cs="Trebuchet MS"/>
        <w:sz w:val="16"/>
        <w:szCs w:val="16"/>
      </w:rPr>
      <w:t xml:space="preserve"> </w:t>
    </w:r>
    <w:r w:rsidRPr="00AA1D62">
      <w:rPr>
        <w:rFonts w:ascii="Trebuchet MS" w:hAnsi="Trebuchet MS" w:cs="Trebuchet MS"/>
        <w:sz w:val="16"/>
        <w:szCs w:val="16"/>
      </w:rPr>
      <w:t xml:space="preserve"> 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fax: + 420 495 </w:t>
    </w:r>
    <w:r>
      <w:rPr>
        <w:rFonts w:ascii="Trebuchet MS" w:hAnsi="Trebuchet MS" w:cs="Trebuchet MS"/>
        <w:spacing w:val="12"/>
        <w:sz w:val="16"/>
        <w:szCs w:val="16"/>
      </w:rPr>
      <w:t>703</w:t>
    </w:r>
    <w:r w:rsidRPr="00725A87">
      <w:rPr>
        <w:rFonts w:ascii="Trebuchet MS" w:hAnsi="Trebuchet MS" w:cs="Trebuchet MS"/>
        <w:spacing w:val="12"/>
        <w:sz w:val="16"/>
        <w:szCs w:val="16"/>
      </w:rPr>
      <w:t xml:space="preserve"> 985</w:t>
    </w:r>
    <w:r w:rsidR="006B7B0A" w:rsidRPr="00AA1D62">
      <w:rPr>
        <w:rFonts w:ascii="Trebuchet MS" w:hAnsi="Trebuchet MS" w:cs="Trebuchet MS"/>
        <w:sz w:val="16"/>
        <w:szCs w:val="16"/>
      </w:rPr>
      <w:t xml:space="preserve"> </w:t>
    </w:r>
    <w:r w:rsidR="004F6BD5" w:rsidRPr="00AA1D62">
      <w:rPr>
        <w:rFonts w:ascii="Trebuchet MS" w:hAnsi="Trebuchet MS" w:cs="Trebuchet MS"/>
        <w:sz w:val="16"/>
        <w:szCs w:val="16"/>
      </w:rPr>
      <w:t xml:space="preserve"> ·</w:t>
    </w:r>
    <w:r w:rsidR="006B7B0A" w:rsidRPr="00AA1D62">
      <w:rPr>
        <w:rFonts w:ascii="Trebuchet MS" w:hAnsi="Trebuchet MS" w:cs="Trebuchet MS"/>
        <w:sz w:val="16"/>
        <w:szCs w:val="16"/>
      </w:rPr>
      <w:t xml:space="preserve"> </w:t>
    </w:r>
    <w:r w:rsidRPr="00AA1D62">
      <w:rPr>
        <w:rFonts w:ascii="Trebuchet MS" w:hAnsi="Trebuchet MS" w:cs="Trebuchet MS"/>
        <w:sz w:val="16"/>
        <w:szCs w:val="16"/>
      </w:rPr>
      <w:t xml:space="preserve"> </w:t>
    </w:r>
    <w:r w:rsidR="004A4D02" w:rsidRPr="009D4FCD">
      <w:rPr>
        <w:rFonts w:ascii="Trebuchet MS" w:hAnsi="Trebuchet MS" w:cs="Trebuchet MS"/>
        <w:spacing w:val="12"/>
        <w:sz w:val="16"/>
        <w:szCs w:val="16"/>
      </w:rPr>
      <w:t>ID schránky v ISDS: 2umb8hk</w:t>
    </w:r>
    <w:r w:rsidR="00AA1D62" w:rsidRPr="00AA1D62">
      <w:rPr>
        <w:rFonts w:ascii="Trebuchet MS" w:hAnsi="Trebuchet MS" w:cs="Trebuchet MS"/>
        <w:sz w:val="16"/>
        <w:szCs w:val="16"/>
      </w:rPr>
      <w:t xml:space="preserve"> </w:t>
    </w:r>
    <w:r w:rsidR="006B7B0A" w:rsidRPr="00AA1D62">
      <w:rPr>
        <w:rFonts w:ascii="Trebuchet MS" w:hAnsi="Trebuchet MS" w:cs="Trebuchet MS"/>
        <w:sz w:val="16"/>
        <w:szCs w:val="16"/>
      </w:rPr>
      <w:t xml:space="preserve"> ·</w:t>
    </w:r>
    <w:r w:rsidR="00AA1D62" w:rsidRPr="00AA1D62">
      <w:rPr>
        <w:rFonts w:ascii="Trebuchet MS" w:hAnsi="Trebuchet MS" w:cs="Trebuchet MS"/>
        <w:sz w:val="16"/>
        <w:szCs w:val="16"/>
      </w:rPr>
      <w:t xml:space="preserve"> </w:t>
    </w:r>
    <w:r w:rsidR="006B7B0A" w:rsidRPr="00AA1D62">
      <w:rPr>
        <w:rFonts w:ascii="Trebuchet MS" w:hAnsi="Trebuchet MS" w:cs="Trebuchet MS"/>
        <w:sz w:val="16"/>
        <w:szCs w:val="16"/>
      </w:rPr>
      <w:t xml:space="preserve"> </w:t>
    </w:r>
    <w:proofErr w:type="spellStart"/>
    <w:r w:rsidRPr="00725A87">
      <w:rPr>
        <w:rFonts w:ascii="Trebuchet MS" w:hAnsi="Trebuchet MS" w:cs="Trebuchet MS"/>
        <w:spacing w:val="12"/>
        <w:sz w:val="16"/>
        <w:szCs w:val="16"/>
      </w:rPr>
      <w:t>č.ú</w:t>
    </w:r>
    <w:proofErr w:type="spellEnd"/>
    <w:r w:rsidRPr="00725A87">
      <w:rPr>
        <w:rFonts w:ascii="Trebuchet MS" w:hAnsi="Trebuchet MS" w:cs="Trebuchet MS"/>
        <w:spacing w:val="12"/>
        <w:sz w:val="16"/>
        <w:szCs w:val="16"/>
      </w:rPr>
      <w:t>.: 19-1621511/0100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76" w:rsidRDefault="00313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2D" w:rsidRDefault="00FD702D">
      <w:r>
        <w:separator/>
      </w:r>
    </w:p>
  </w:footnote>
  <w:footnote w:type="continuationSeparator" w:id="0">
    <w:p w:rsidR="00FD702D" w:rsidRDefault="00FD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76" w:rsidRDefault="00313A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76" w:rsidRDefault="00313A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A76" w:rsidRDefault="00313A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B1"/>
    <w:rsid w:val="00013D42"/>
    <w:rsid w:val="00035549"/>
    <w:rsid w:val="00056F1A"/>
    <w:rsid w:val="00070D84"/>
    <w:rsid w:val="000972A8"/>
    <w:rsid w:val="000C0275"/>
    <w:rsid w:val="001227DE"/>
    <w:rsid w:val="00142FC7"/>
    <w:rsid w:val="001512AA"/>
    <w:rsid w:val="001604A4"/>
    <w:rsid w:val="002044C5"/>
    <w:rsid w:val="002136F4"/>
    <w:rsid w:val="00215DAE"/>
    <w:rsid w:val="002361C3"/>
    <w:rsid w:val="00245556"/>
    <w:rsid w:val="00313A76"/>
    <w:rsid w:val="0036462D"/>
    <w:rsid w:val="00373727"/>
    <w:rsid w:val="003A0EA4"/>
    <w:rsid w:val="003B7488"/>
    <w:rsid w:val="003C4E8D"/>
    <w:rsid w:val="003E604A"/>
    <w:rsid w:val="003F1DBD"/>
    <w:rsid w:val="00435C03"/>
    <w:rsid w:val="00446DD2"/>
    <w:rsid w:val="00457633"/>
    <w:rsid w:val="00471616"/>
    <w:rsid w:val="00486806"/>
    <w:rsid w:val="00497A53"/>
    <w:rsid w:val="004A4D02"/>
    <w:rsid w:val="004E6378"/>
    <w:rsid w:val="004E6B95"/>
    <w:rsid w:val="004F6BD5"/>
    <w:rsid w:val="005517C9"/>
    <w:rsid w:val="0056548F"/>
    <w:rsid w:val="00565CE5"/>
    <w:rsid w:val="00570BB5"/>
    <w:rsid w:val="005A26D7"/>
    <w:rsid w:val="005F0F09"/>
    <w:rsid w:val="00613414"/>
    <w:rsid w:val="00623AB2"/>
    <w:rsid w:val="006341CB"/>
    <w:rsid w:val="00682B09"/>
    <w:rsid w:val="00692426"/>
    <w:rsid w:val="006B7B0A"/>
    <w:rsid w:val="00725A87"/>
    <w:rsid w:val="00763CB1"/>
    <w:rsid w:val="00790DAF"/>
    <w:rsid w:val="007A0036"/>
    <w:rsid w:val="007B0548"/>
    <w:rsid w:val="00810521"/>
    <w:rsid w:val="00860B63"/>
    <w:rsid w:val="00893BB2"/>
    <w:rsid w:val="00964728"/>
    <w:rsid w:val="00991F9E"/>
    <w:rsid w:val="00995C2A"/>
    <w:rsid w:val="009C6A65"/>
    <w:rsid w:val="009E21EC"/>
    <w:rsid w:val="00A02E23"/>
    <w:rsid w:val="00A120DB"/>
    <w:rsid w:val="00A33C06"/>
    <w:rsid w:val="00A356BC"/>
    <w:rsid w:val="00A95C0C"/>
    <w:rsid w:val="00AA1D62"/>
    <w:rsid w:val="00AB0637"/>
    <w:rsid w:val="00AE6C96"/>
    <w:rsid w:val="00B07478"/>
    <w:rsid w:val="00B41980"/>
    <w:rsid w:val="00BC3F49"/>
    <w:rsid w:val="00BD6FBC"/>
    <w:rsid w:val="00C03AF1"/>
    <w:rsid w:val="00C15563"/>
    <w:rsid w:val="00C25862"/>
    <w:rsid w:val="00C33BF9"/>
    <w:rsid w:val="00CA6F2F"/>
    <w:rsid w:val="00D42184"/>
    <w:rsid w:val="00D44587"/>
    <w:rsid w:val="00DD2871"/>
    <w:rsid w:val="00DD707F"/>
    <w:rsid w:val="00DE705E"/>
    <w:rsid w:val="00E035CB"/>
    <w:rsid w:val="00E16E48"/>
    <w:rsid w:val="00E22B44"/>
    <w:rsid w:val="00E7119E"/>
    <w:rsid w:val="00ED73BE"/>
    <w:rsid w:val="00EE74C5"/>
    <w:rsid w:val="00EF426A"/>
    <w:rsid w:val="00F540DA"/>
    <w:rsid w:val="00FA2F08"/>
    <w:rsid w:val="00FD5272"/>
    <w:rsid w:val="00FD702D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84C193-A181-49B5-AA0E-6BD91528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6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25A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25A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C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isvera2\Gdc\radnice.jp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Nový Bydžov</Company>
  <LinksUpToDate>false</LinksUpToDate>
  <CharactersWithSpaces>1892</CharactersWithSpaces>
  <SharedDoc>false</SharedDoc>
  <HLinks>
    <vt:vector size="6" baseType="variant">
      <vt:variant>
        <vt:i4>3670119</vt:i4>
      </vt:variant>
      <vt:variant>
        <vt:i4>2182</vt:i4>
      </vt:variant>
      <vt:variant>
        <vt:i4>1025</vt:i4>
      </vt:variant>
      <vt:variant>
        <vt:i4>1</vt:i4>
      </vt:variant>
      <vt:variant>
        <vt:lpwstr>\\isvera2\Gdc\radnice.jpg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</dc:creator>
  <cp:keywords/>
  <cp:lastModifiedBy>Jana Bisová</cp:lastModifiedBy>
  <cp:revision>2</cp:revision>
  <cp:lastPrinted>2025-07-01T07:31:00Z</cp:lastPrinted>
  <dcterms:created xsi:type="dcterms:W3CDTF">2025-07-03T07:03:00Z</dcterms:created>
  <dcterms:modified xsi:type="dcterms:W3CDTF">2025-07-03T07:03:00Z</dcterms:modified>
</cp:coreProperties>
</file>