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86468" w14:textId="77777777" w:rsidR="00015F8A" w:rsidRDefault="00015F8A" w:rsidP="003827D7">
      <w:pPr>
        <w:pStyle w:val="Normln0"/>
        <w:rPr>
          <w:rFonts w:ascii="Arial" w:hAnsi="Arial" w:cs="Arial"/>
          <w:sz w:val="22"/>
          <w:szCs w:val="22"/>
        </w:rPr>
      </w:pPr>
    </w:p>
    <w:p w14:paraId="1DD54C3C" w14:textId="31B81708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– Státní pozemkový úřad</w:t>
      </w:r>
    </w:p>
    <w:p w14:paraId="1ADA6CAC" w14:textId="7777777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Husinecká 1024/11a, 130 00 Praha 3 - Žižkov</w:t>
      </w:r>
    </w:p>
    <w:p w14:paraId="4887B1EA" w14:textId="2C7F1D8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</w:t>
      </w:r>
      <w:r w:rsidR="00C556C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: 01312774</w:t>
      </w:r>
    </w:p>
    <w:p w14:paraId="18C13706" w14:textId="7777777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CZ 01312774</w:t>
      </w:r>
    </w:p>
    <w:p w14:paraId="4768B2ED" w14:textId="7777777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který právně jedná Ing. Petr Lázňovský, ředitel Krajského pozemkového úřadu pro Královéhradecký kraj</w:t>
      </w:r>
    </w:p>
    <w:p w14:paraId="16A50E75" w14:textId="7777777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Kydlinovská 245, 503 01 Hradec Králové</w:t>
      </w:r>
    </w:p>
    <w:p w14:paraId="5528689B" w14:textId="77777777" w:rsidR="003827D7" w:rsidRDefault="003827D7" w:rsidP="003827D7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základě oprávnění vyplývajícího z platného Podpisového řádu Státního pozemkového úřadu účinného ke dni právního jednání </w:t>
      </w:r>
    </w:p>
    <w:p w14:paraId="0A41F4CD" w14:textId="7777777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Česká národní banka</w:t>
      </w:r>
    </w:p>
    <w:p w14:paraId="1F5924EE" w14:textId="77777777" w:rsidR="003827D7" w:rsidRDefault="003827D7" w:rsidP="003827D7">
      <w:pPr>
        <w:pStyle w:val="Normln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70017-3723001/0710</w:t>
      </w:r>
    </w:p>
    <w:p w14:paraId="318498EC" w14:textId="77777777" w:rsidR="00B614A5" w:rsidRDefault="00B614A5" w:rsidP="00B614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39EA8ABD" w14:textId="77777777" w:rsidR="003827D7" w:rsidRDefault="003827D7" w:rsidP="003827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„pronajímatel“)</w:t>
      </w:r>
    </w:p>
    <w:p w14:paraId="75D94B0D" w14:textId="77777777" w:rsidR="003827D7" w:rsidRDefault="003827D7" w:rsidP="003827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na straně jedné –</w:t>
      </w:r>
    </w:p>
    <w:p w14:paraId="2C211C1F" w14:textId="77777777" w:rsidR="003827D7" w:rsidRDefault="003827D7" w:rsidP="003827D7">
      <w:pPr>
        <w:jc w:val="both"/>
        <w:rPr>
          <w:rFonts w:ascii="Arial" w:hAnsi="Arial" w:cs="Arial"/>
          <w:sz w:val="22"/>
          <w:szCs w:val="22"/>
        </w:rPr>
      </w:pPr>
    </w:p>
    <w:p w14:paraId="1E7566B4" w14:textId="77777777" w:rsidR="00015F8A" w:rsidRDefault="00015F8A" w:rsidP="003827D7">
      <w:pPr>
        <w:jc w:val="both"/>
        <w:rPr>
          <w:rFonts w:ascii="Arial" w:hAnsi="Arial" w:cs="Arial"/>
          <w:sz w:val="22"/>
          <w:szCs w:val="22"/>
        </w:rPr>
      </w:pPr>
    </w:p>
    <w:p w14:paraId="04895AC7" w14:textId="77777777" w:rsidR="007C5320" w:rsidRPr="000344CB" w:rsidRDefault="007C5320" w:rsidP="007C5320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0344CB">
        <w:rPr>
          <w:rFonts w:ascii="Arial" w:hAnsi="Arial" w:cs="Arial"/>
          <w:sz w:val="22"/>
          <w:szCs w:val="22"/>
        </w:rPr>
        <w:t>a</w:t>
      </w:r>
    </w:p>
    <w:p w14:paraId="65CF9BCE" w14:textId="77777777" w:rsidR="00714D66" w:rsidRDefault="00714D66" w:rsidP="007C5320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CD7111C" w14:textId="77777777" w:rsidR="00015F8A" w:rsidRPr="000344CB" w:rsidRDefault="00015F8A" w:rsidP="007C5320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D0B5AC5" w14:textId="77777777" w:rsidR="00D9544B" w:rsidRPr="00864FDF" w:rsidRDefault="00D9544B" w:rsidP="00D9544B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 xml:space="preserve">název: </w:t>
      </w:r>
      <w:r>
        <w:rPr>
          <w:rFonts w:ascii="Arial" w:hAnsi="Arial" w:cs="Arial"/>
          <w:iCs/>
          <w:sz w:val="22"/>
          <w:szCs w:val="22"/>
        </w:rPr>
        <w:t>Agro Jaroměř, spol. s r.o.</w:t>
      </w:r>
    </w:p>
    <w:p w14:paraId="07A5E0C8" w14:textId="77777777" w:rsidR="00D9544B" w:rsidRPr="00864FDF" w:rsidRDefault="00D9544B" w:rsidP="00D9544B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 xml:space="preserve">sídlo: </w:t>
      </w:r>
      <w:r>
        <w:rPr>
          <w:rFonts w:ascii="Arial" w:hAnsi="Arial" w:cs="Arial"/>
          <w:iCs/>
          <w:sz w:val="22"/>
          <w:szCs w:val="22"/>
        </w:rPr>
        <w:t>Rožnov čp. 11, okr. Náchod, PSČ 551 01</w:t>
      </w:r>
    </w:p>
    <w:p w14:paraId="01AD0864" w14:textId="77777777" w:rsidR="00D9544B" w:rsidRDefault="00D9544B" w:rsidP="00D9544B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>IČ</w:t>
      </w:r>
      <w:r>
        <w:rPr>
          <w:rFonts w:ascii="Arial" w:hAnsi="Arial" w:cs="Arial"/>
          <w:iCs/>
          <w:sz w:val="22"/>
          <w:szCs w:val="22"/>
        </w:rPr>
        <w:t>O</w:t>
      </w:r>
      <w:r w:rsidRPr="00864FDF">
        <w:rPr>
          <w:rFonts w:ascii="Arial" w:hAnsi="Arial" w:cs="Arial"/>
          <w:iCs/>
          <w:sz w:val="22"/>
          <w:szCs w:val="22"/>
        </w:rPr>
        <w:t xml:space="preserve">: </w:t>
      </w:r>
      <w:r>
        <w:rPr>
          <w:rFonts w:ascii="Arial" w:hAnsi="Arial" w:cs="Arial"/>
          <w:iCs/>
          <w:sz w:val="22"/>
          <w:szCs w:val="22"/>
        </w:rPr>
        <w:t>474 70 186</w:t>
      </w:r>
    </w:p>
    <w:p w14:paraId="66278C7D" w14:textId="77777777" w:rsidR="00D9544B" w:rsidRPr="00864FDF" w:rsidRDefault="00D9544B" w:rsidP="00D9544B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DIČ: CZ 474 70 186</w:t>
      </w:r>
    </w:p>
    <w:p w14:paraId="16457F0B" w14:textId="77777777" w:rsidR="00D9544B" w:rsidRPr="00864FDF" w:rsidRDefault="00D9544B" w:rsidP="00D9544B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 xml:space="preserve">zapsána v obchodním rejstříku vedeném Krajským soudem v Hradci Králové, oddíl </w:t>
      </w:r>
      <w:r>
        <w:rPr>
          <w:rFonts w:ascii="Arial" w:hAnsi="Arial" w:cs="Arial"/>
          <w:iCs/>
          <w:sz w:val="22"/>
          <w:szCs w:val="22"/>
        </w:rPr>
        <w:t>C</w:t>
      </w:r>
      <w:r w:rsidRPr="00864FDF">
        <w:rPr>
          <w:rFonts w:ascii="Arial" w:hAnsi="Arial" w:cs="Arial"/>
          <w:iCs/>
          <w:sz w:val="22"/>
          <w:szCs w:val="22"/>
        </w:rPr>
        <w:t xml:space="preserve">, vložka </w:t>
      </w:r>
      <w:r>
        <w:rPr>
          <w:rFonts w:ascii="Arial" w:hAnsi="Arial" w:cs="Arial"/>
          <w:iCs/>
          <w:sz w:val="22"/>
          <w:szCs w:val="22"/>
        </w:rPr>
        <w:t>2895</w:t>
      </w:r>
    </w:p>
    <w:p w14:paraId="03277522" w14:textId="77777777" w:rsidR="00D9544B" w:rsidRPr="00864FDF" w:rsidRDefault="00D9544B" w:rsidP="00D9544B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>osob</w:t>
      </w:r>
      <w:r>
        <w:rPr>
          <w:rFonts w:ascii="Arial" w:hAnsi="Arial" w:cs="Arial"/>
          <w:iCs/>
          <w:sz w:val="22"/>
          <w:szCs w:val="22"/>
        </w:rPr>
        <w:t>a</w:t>
      </w:r>
      <w:r w:rsidRPr="00864FDF">
        <w:rPr>
          <w:rFonts w:ascii="Arial" w:hAnsi="Arial" w:cs="Arial"/>
          <w:iCs/>
          <w:sz w:val="22"/>
          <w:szCs w:val="22"/>
        </w:rPr>
        <w:t xml:space="preserve"> oprávněn</w:t>
      </w:r>
      <w:r>
        <w:rPr>
          <w:rFonts w:ascii="Arial" w:hAnsi="Arial" w:cs="Arial"/>
          <w:iCs/>
          <w:sz w:val="22"/>
          <w:szCs w:val="22"/>
        </w:rPr>
        <w:t>á</w:t>
      </w:r>
      <w:r w:rsidRPr="00864FDF">
        <w:rPr>
          <w:rFonts w:ascii="Arial" w:hAnsi="Arial" w:cs="Arial"/>
          <w:iCs/>
          <w:sz w:val="22"/>
          <w:szCs w:val="22"/>
        </w:rPr>
        <w:t xml:space="preserve"> jednat: </w:t>
      </w:r>
      <w:r>
        <w:rPr>
          <w:rFonts w:ascii="Arial" w:hAnsi="Arial" w:cs="Arial"/>
          <w:iCs/>
          <w:sz w:val="22"/>
          <w:szCs w:val="22"/>
        </w:rPr>
        <w:t>Ing. Luboš Horník – jednatel</w:t>
      </w:r>
    </w:p>
    <w:p w14:paraId="2CC247E2" w14:textId="77777777" w:rsidR="005E41D4" w:rsidRPr="00012682" w:rsidRDefault="005E41D4" w:rsidP="005E41D4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dále jen „nájemce“</w:t>
      </w:r>
    </w:p>
    <w:p w14:paraId="7CD86542" w14:textId="77777777" w:rsidR="004D5497" w:rsidRPr="000344CB" w:rsidRDefault="004D5497" w:rsidP="004D5497">
      <w:pPr>
        <w:jc w:val="both"/>
        <w:rPr>
          <w:rFonts w:ascii="Arial" w:hAnsi="Arial" w:cs="Arial"/>
          <w:sz w:val="22"/>
          <w:szCs w:val="22"/>
        </w:rPr>
      </w:pPr>
      <w:r w:rsidRPr="000344CB">
        <w:rPr>
          <w:rFonts w:ascii="Arial" w:hAnsi="Arial" w:cs="Arial"/>
          <w:sz w:val="22"/>
          <w:szCs w:val="22"/>
        </w:rPr>
        <w:t>- na straně druhé –</w:t>
      </w:r>
    </w:p>
    <w:p w14:paraId="14B18D64" w14:textId="77777777" w:rsidR="004D5497" w:rsidRDefault="004D5497" w:rsidP="004D5497">
      <w:pPr>
        <w:jc w:val="center"/>
        <w:rPr>
          <w:rFonts w:ascii="Arial" w:hAnsi="Arial" w:cs="Arial"/>
          <w:bCs/>
          <w:sz w:val="22"/>
          <w:szCs w:val="22"/>
        </w:rPr>
      </w:pPr>
    </w:p>
    <w:p w14:paraId="7A89E4E8" w14:textId="77777777" w:rsidR="004D5497" w:rsidRPr="000344CB" w:rsidRDefault="004D5497" w:rsidP="004D5497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0344CB">
        <w:rPr>
          <w:rFonts w:ascii="Arial" w:hAnsi="Arial" w:cs="Arial"/>
          <w:b w:val="0"/>
          <w:bCs/>
          <w:sz w:val="22"/>
          <w:szCs w:val="22"/>
        </w:rPr>
        <w:t>uzavírají tuto</w:t>
      </w:r>
    </w:p>
    <w:p w14:paraId="2E60EA74" w14:textId="77777777" w:rsidR="004D5497" w:rsidRDefault="004D5497" w:rsidP="004D5497"/>
    <w:p w14:paraId="0F68C250" w14:textId="77777777" w:rsidR="000605D1" w:rsidRDefault="000605D1" w:rsidP="004D5497"/>
    <w:p w14:paraId="4F73D69C" w14:textId="77777777" w:rsidR="000605D1" w:rsidRPr="00714D66" w:rsidRDefault="000605D1" w:rsidP="004D5497"/>
    <w:p w14:paraId="570F2CD2" w14:textId="77777777" w:rsidR="004D5497" w:rsidRPr="000344CB" w:rsidRDefault="004D5497" w:rsidP="004D5497">
      <w:pPr>
        <w:pStyle w:val="Nadpis2"/>
        <w:spacing w:before="0"/>
        <w:jc w:val="center"/>
        <w:rPr>
          <w:rFonts w:ascii="Arial" w:hAnsi="Arial" w:cs="Arial"/>
          <w:sz w:val="28"/>
          <w:szCs w:val="28"/>
        </w:rPr>
      </w:pPr>
      <w:r w:rsidRPr="000344CB">
        <w:rPr>
          <w:rFonts w:ascii="Arial" w:hAnsi="Arial" w:cs="Arial"/>
          <w:sz w:val="28"/>
          <w:szCs w:val="28"/>
        </w:rPr>
        <w:t>dohodu o ukončení nájemní smlouvy</w:t>
      </w:r>
    </w:p>
    <w:p w14:paraId="7C375578" w14:textId="4C84D6A4" w:rsidR="004D5497" w:rsidRPr="000344CB" w:rsidRDefault="004D5497" w:rsidP="004D549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344CB">
        <w:rPr>
          <w:rFonts w:ascii="Arial" w:hAnsi="Arial" w:cs="Arial"/>
          <w:b/>
          <w:bCs/>
          <w:sz w:val="28"/>
          <w:szCs w:val="28"/>
        </w:rPr>
        <w:t xml:space="preserve">č. </w:t>
      </w:r>
      <w:r w:rsidR="00D9544B">
        <w:rPr>
          <w:rFonts w:ascii="Arial" w:hAnsi="Arial" w:cs="Arial"/>
          <w:b/>
          <w:bCs/>
          <w:sz w:val="28"/>
          <w:szCs w:val="28"/>
        </w:rPr>
        <w:t>262N05</w:t>
      </w:r>
      <w:r w:rsidR="00C958E3">
        <w:rPr>
          <w:rFonts w:ascii="Arial" w:hAnsi="Arial" w:cs="Arial"/>
          <w:b/>
          <w:bCs/>
          <w:sz w:val="28"/>
          <w:szCs w:val="28"/>
        </w:rPr>
        <w:t>/13</w:t>
      </w:r>
    </w:p>
    <w:p w14:paraId="71D6CCFC" w14:textId="77777777" w:rsidR="004D5497" w:rsidRDefault="004D5497" w:rsidP="004D5497">
      <w:pPr>
        <w:tabs>
          <w:tab w:val="left" w:pos="568"/>
        </w:tabs>
        <w:jc w:val="both"/>
        <w:rPr>
          <w:rFonts w:ascii="Arial" w:hAnsi="Arial" w:cs="Arial"/>
          <w:bCs/>
          <w:sz w:val="28"/>
          <w:szCs w:val="28"/>
        </w:rPr>
      </w:pPr>
    </w:p>
    <w:p w14:paraId="5882CB11" w14:textId="77777777" w:rsidR="004D5497" w:rsidRPr="000344CB" w:rsidRDefault="004D5497" w:rsidP="004D5497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</w:p>
    <w:p w14:paraId="2CB53E31" w14:textId="77777777" w:rsidR="004D5497" w:rsidRPr="000344CB" w:rsidRDefault="004D5497" w:rsidP="004D5497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0344CB">
        <w:rPr>
          <w:rFonts w:ascii="Arial" w:hAnsi="Arial" w:cs="Arial"/>
          <w:bCs w:val="0"/>
          <w:sz w:val="22"/>
          <w:szCs w:val="22"/>
        </w:rPr>
        <w:t>Čl. I</w:t>
      </w:r>
    </w:p>
    <w:p w14:paraId="401FB0AC" w14:textId="77777777" w:rsidR="004D5497" w:rsidRDefault="004D5497" w:rsidP="004D5497">
      <w:pPr>
        <w:pStyle w:val="Zkladntext"/>
        <w:spacing w:before="0"/>
        <w:rPr>
          <w:rFonts w:ascii="Arial" w:hAnsi="Arial" w:cs="Arial"/>
          <w:bCs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ab/>
      </w:r>
    </w:p>
    <w:p w14:paraId="1AC98C48" w14:textId="6911B84D" w:rsidR="004D5497" w:rsidRPr="000344CB" w:rsidRDefault="004D5497" w:rsidP="004D5497">
      <w:pPr>
        <w:pStyle w:val="Zkladntext"/>
        <w:spacing w:before="0"/>
        <w:rPr>
          <w:rFonts w:ascii="Arial" w:hAnsi="Arial" w:cs="Arial"/>
          <w:bCs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 xml:space="preserve">Pronajímatel a nájemce uzavřeli dne </w:t>
      </w:r>
      <w:r w:rsidR="00D2058D">
        <w:rPr>
          <w:rFonts w:ascii="Arial" w:hAnsi="Arial" w:cs="Arial"/>
          <w:bCs/>
          <w:sz w:val="22"/>
          <w:szCs w:val="22"/>
        </w:rPr>
        <w:t>2</w:t>
      </w:r>
      <w:r w:rsidR="0047584F">
        <w:rPr>
          <w:rFonts w:ascii="Arial" w:hAnsi="Arial" w:cs="Arial"/>
          <w:bCs/>
          <w:sz w:val="22"/>
          <w:szCs w:val="22"/>
        </w:rPr>
        <w:t>1</w:t>
      </w:r>
      <w:r w:rsidRPr="000344CB">
        <w:rPr>
          <w:rFonts w:ascii="Arial" w:hAnsi="Arial" w:cs="Arial"/>
          <w:bCs/>
          <w:sz w:val="22"/>
          <w:szCs w:val="22"/>
        </w:rPr>
        <w:t xml:space="preserve">. </w:t>
      </w:r>
      <w:r w:rsidR="0047584F">
        <w:rPr>
          <w:rFonts w:ascii="Arial" w:hAnsi="Arial" w:cs="Arial"/>
          <w:bCs/>
          <w:sz w:val="22"/>
          <w:szCs w:val="22"/>
        </w:rPr>
        <w:t>12</w:t>
      </w:r>
      <w:r w:rsidRPr="000344CB">
        <w:rPr>
          <w:rFonts w:ascii="Arial" w:hAnsi="Arial" w:cs="Arial"/>
          <w:bCs/>
          <w:sz w:val="22"/>
          <w:szCs w:val="22"/>
        </w:rPr>
        <w:t>. 20</w:t>
      </w:r>
      <w:r w:rsidR="00ED4EFC">
        <w:rPr>
          <w:rFonts w:ascii="Arial" w:hAnsi="Arial" w:cs="Arial"/>
          <w:bCs/>
          <w:sz w:val="22"/>
          <w:szCs w:val="22"/>
        </w:rPr>
        <w:t>0</w:t>
      </w:r>
      <w:r w:rsidR="0047584F">
        <w:rPr>
          <w:rFonts w:ascii="Arial" w:hAnsi="Arial" w:cs="Arial"/>
          <w:bCs/>
          <w:sz w:val="22"/>
          <w:szCs w:val="22"/>
        </w:rPr>
        <w:t>5</w:t>
      </w:r>
      <w:r w:rsidRPr="000344CB">
        <w:rPr>
          <w:rFonts w:ascii="Arial" w:hAnsi="Arial" w:cs="Arial"/>
          <w:bCs/>
          <w:sz w:val="22"/>
          <w:szCs w:val="22"/>
        </w:rPr>
        <w:t xml:space="preserve"> nájemní smlouvu č. </w:t>
      </w:r>
      <w:r w:rsidR="0047584F">
        <w:rPr>
          <w:rFonts w:ascii="Arial" w:hAnsi="Arial" w:cs="Arial"/>
          <w:bCs/>
          <w:sz w:val="22"/>
          <w:szCs w:val="22"/>
        </w:rPr>
        <w:t>262N05</w:t>
      </w:r>
      <w:r w:rsidRPr="000344CB">
        <w:rPr>
          <w:rFonts w:ascii="Arial" w:hAnsi="Arial" w:cs="Arial"/>
          <w:bCs/>
          <w:sz w:val="22"/>
          <w:szCs w:val="22"/>
        </w:rPr>
        <w:t>/13</w:t>
      </w:r>
      <w:r w:rsidR="00ED4EFC">
        <w:rPr>
          <w:rFonts w:ascii="Arial" w:hAnsi="Arial" w:cs="Arial"/>
          <w:bCs/>
          <w:sz w:val="22"/>
          <w:szCs w:val="22"/>
        </w:rPr>
        <w:t xml:space="preserve">, ve znění </w:t>
      </w:r>
      <w:r w:rsidR="00DF23BA">
        <w:rPr>
          <w:rFonts w:ascii="Arial" w:hAnsi="Arial" w:cs="Arial"/>
          <w:bCs/>
          <w:sz w:val="22"/>
          <w:szCs w:val="22"/>
        </w:rPr>
        <w:t>Oz</w:t>
      </w:r>
      <w:r w:rsidR="00462C9C">
        <w:rPr>
          <w:rFonts w:ascii="Arial" w:hAnsi="Arial" w:cs="Arial"/>
          <w:bCs/>
          <w:sz w:val="22"/>
          <w:szCs w:val="22"/>
        </w:rPr>
        <w:t xml:space="preserve">námení o změně výše nájemného </w:t>
      </w:r>
      <w:r w:rsidR="00ED4EFC">
        <w:rPr>
          <w:rFonts w:ascii="Arial" w:hAnsi="Arial" w:cs="Arial"/>
          <w:bCs/>
          <w:sz w:val="22"/>
          <w:szCs w:val="22"/>
        </w:rPr>
        <w:t xml:space="preserve">ze dne </w:t>
      </w:r>
      <w:r w:rsidR="00554E76">
        <w:rPr>
          <w:rFonts w:ascii="Arial" w:hAnsi="Arial" w:cs="Arial"/>
          <w:bCs/>
          <w:sz w:val="22"/>
          <w:szCs w:val="22"/>
        </w:rPr>
        <w:t>2</w:t>
      </w:r>
      <w:r w:rsidR="00462C9C">
        <w:rPr>
          <w:rFonts w:ascii="Arial" w:hAnsi="Arial" w:cs="Arial"/>
          <w:bCs/>
          <w:sz w:val="22"/>
          <w:szCs w:val="22"/>
        </w:rPr>
        <w:t xml:space="preserve">. 7. 2024, naše značka SPU </w:t>
      </w:r>
      <w:r w:rsidR="00554E76">
        <w:rPr>
          <w:rFonts w:ascii="Arial" w:hAnsi="Arial" w:cs="Arial"/>
          <w:bCs/>
          <w:sz w:val="22"/>
          <w:szCs w:val="22"/>
        </w:rPr>
        <w:t>263949</w:t>
      </w:r>
      <w:r w:rsidR="00462C9C">
        <w:rPr>
          <w:rFonts w:ascii="Arial" w:hAnsi="Arial" w:cs="Arial"/>
          <w:bCs/>
          <w:sz w:val="22"/>
          <w:szCs w:val="22"/>
        </w:rPr>
        <w:t>/2024/Bar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344CB">
        <w:rPr>
          <w:rFonts w:ascii="Arial" w:hAnsi="Arial" w:cs="Arial"/>
          <w:bCs/>
          <w:sz w:val="22"/>
          <w:szCs w:val="22"/>
        </w:rPr>
        <w:t>(dále jen „smlouva“).</w:t>
      </w:r>
    </w:p>
    <w:p w14:paraId="37B6CEF2" w14:textId="77777777" w:rsidR="004D5497" w:rsidRDefault="004D5497" w:rsidP="004D5497">
      <w:pPr>
        <w:jc w:val="both"/>
        <w:rPr>
          <w:rFonts w:ascii="Arial" w:hAnsi="Arial" w:cs="Arial"/>
          <w:bCs/>
          <w:sz w:val="22"/>
          <w:szCs w:val="22"/>
        </w:rPr>
      </w:pPr>
    </w:p>
    <w:p w14:paraId="7B2DFA45" w14:textId="77777777" w:rsidR="004D5497" w:rsidRDefault="004D5497" w:rsidP="004D5497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0344CB">
        <w:rPr>
          <w:rFonts w:ascii="Arial" w:hAnsi="Arial" w:cs="Arial"/>
          <w:bCs w:val="0"/>
          <w:sz w:val="22"/>
          <w:szCs w:val="22"/>
        </w:rPr>
        <w:t>Čl. II</w:t>
      </w:r>
    </w:p>
    <w:p w14:paraId="2DE71989" w14:textId="77777777" w:rsidR="004D5497" w:rsidRDefault="004D5497" w:rsidP="004D5497">
      <w:pPr>
        <w:jc w:val="both"/>
        <w:rPr>
          <w:rFonts w:ascii="Arial" w:hAnsi="Arial" w:cs="Arial"/>
          <w:bCs/>
          <w:sz w:val="22"/>
          <w:szCs w:val="22"/>
        </w:rPr>
      </w:pPr>
    </w:p>
    <w:p w14:paraId="7FCB1D52" w14:textId="56907FD0" w:rsidR="00954779" w:rsidRDefault="004D5497" w:rsidP="006A59A3">
      <w:pPr>
        <w:pStyle w:val="Zkladntextodsazen"/>
        <w:spacing w:before="0"/>
        <w:rPr>
          <w:rFonts w:ascii="Arial" w:hAnsi="Arial" w:cs="Arial"/>
          <w:b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 xml:space="preserve">Pronajímatel a nájemce se dohodli na ukončení nájemní smlouvy specifikované v čl. I této dohody, a to k datu </w:t>
      </w:r>
      <w:r w:rsidR="00554E76">
        <w:rPr>
          <w:rFonts w:ascii="Arial" w:hAnsi="Arial" w:cs="Arial"/>
          <w:bCs/>
          <w:sz w:val="22"/>
          <w:szCs w:val="22"/>
        </w:rPr>
        <w:t>15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554E76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. 202</w:t>
      </w:r>
      <w:r w:rsidR="00A62A3D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>.</w:t>
      </w:r>
      <w:r w:rsidRPr="000344CB">
        <w:rPr>
          <w:rFonts w:ascii="Arial" w:hAnsi="Arial" w:cs="Arial"/>
          <w:bCs/>
          <w:sz w:val="22"/>
          <w:szCs w:val="22"/>
        </w:rPr>
        <w:t xml:space="preserve"> </w:t>
      </w:r>
    </w:p>
    <w:p w14:paraId="722367BE" w14:textId="772FCCA7" w:rsidR="004D5497" w:rsidRDefault="004D5497" w:rsidP="004D5497">
      <w:pPr>
        <w:pStyle w:val="Nadpis4"/>
        <w:spacing w:before="0"/>
        <w:rPr>
          <w:rFonts w:ascii="Arial" w:hAnsi="Arial" w:cs="Arial"/>
          <w:b/>
          <w:sz w:val="22"/>
          <w:szCs w:val="22"/>
        </w:rPr>
      </w:pPr>
      <w:r w:rsidRPr="000344C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III</w:t>
      </w:r>
    </w:p>
    <w:p w14:paraId="534FCAE6" w14:textId="77777777" w:rsidR="004D5497" w:rsidRDefault="004D5497" w:rsidP="004D5497">
      <w:pPr>
        <w:rPr>
          <w:rFonts w:ascii="Arial" w:hAnsi="Arial" w:cs="Arial"/>
          <w:bCs/>
          <w:sz w:val="22"/>
          <w:szCs w:val="22"/>
        </w:rPr>
      </w:pPr>
    </w:p>
    <w:p w14:paraId="3727C288" w14:textId="14225884" w:rsidR="004D5497" w:rsidRDefault="004D5497" w:rsidP="004D5497">
      <w:pPr>
        <w:ind w:right="-1" w:firstLine="709"/>
        <w:jc w:val="both"/>
        <w:rPr>
          <w:rFonts w:ascii="Arial" w:hAnsi="Arial" w:cs="Arial"/>
          <w:bCs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 xml:space="preserve">Po prověření předpisů a plnění </w:t>
      </w:r>
      <w:r>
        <w:rPr>
          <w:rFonts w:ascii="Arial" w:hAnsi="Arial" w:cs="Arial"/>
          <w:bCs/>
          <w:sz w:val="22"/>
          <w:szCs w:val="22"/>
        </w:rPr>
        <w:t>nájemného</w:t>
      </w:r>
      <w:r w:rsidRPr="000344CB">
        <w:rPr>
          <w:rFonts w:ascii="Arial" w:hAnsi="Arial" w:cs="Arial"/>
          <w:bCs/>
          <w:sz w:val="22"/>
          <w:szCs w:val="22"/>
        </w:rPr>
        <w:t xml:space="preserve"> z </w:t>
      </w:r>
      <w:r>
        <w:rPr>
          <w:rFonts w:ascii="Arial" w:hAnsi="Arial" w:cs="Arial"/>
          <w:bCs/>
          <w:sz w:val="22"/>
          <w:szCs w:val="22"/>
        </w:rPr>
        <w:t>nájemní</w:t>
      </w:r>
      <w:r w:rsidRPr="000344CB">
        <w:rPr>
          <w:rFonts w:ascii="Arial" w:hAnsi="Arial" w:cs="Arial"/>
          <w:bCs/>
          <w:sz w:val="22"/>
          <w:szCs w:val="22"/>
        </w:rPr>
        <w:t xml:space="preserve"> smlouvy č. </w:t>
      </w:r>
      <w:r w:rsidR="000E2F8F">
        <w:rPr>
          <w:rFonts w:ascii="Arial" w:hAnsi="Arial" w:cs="Arial"/>
          <w:bCs/>
          <w:sz w:val="22"/>
          <w:szCs w:val="22"/>
        </w:rPr>
        <w:t>262N05</w:t>
      </w:r>
      <w:r>
        <w:rPr>
          <w:rFonts w:ascii="Arial" w:hAnsi="Arial" w:cs="Arial"/>
          <w:bCs/>
          <w:sz w:val="22"/>
          <w:szCs w:val="22"/>
        </w:rPr>
        <w:t>/13</w:t>
      </w:r>
      <w:r w:rsidRPr="000344CB">
        <w:rPr>
          <w:rFonts w:ascii="Arial" w:hAnsi="Arial" w:cs="Arial"/>
          <w:bCs/>
          <w:sz w:val="22"/>
          <w:szCs w:val="22"/>
        </w:rPr>
        <w:t xml:space="preserve"> byl zjištěn </w:t>
      </w:r>
      <w:r>
        <w:rPr>
          <w:rFonts w:ascii="Arial" w:hAnsi="Arial" w:cs="Arial"/>
          <w:bCs/>
          <w:sz w:val="22"/>
          <w:szCs w:val="22"/>
        </w:rPr>
        <w:t xml:space="preserve">nedoplatek </w:t>
      </w:r>
      <w:r w:rsidRPr="000344CB">
        <w:rPr>
          <w:rFonts w:ascii="Arial" w:hAnsi="Arial" w:cs="Arial"/>
          <w:bCs/>
          <w:sz w:val="22"/>
          <w:szCs w:val="22"/>
        </w:rPr>
        <w:t xml:space="preserve">ve výši </w:t>
      </w:r>
      <w:r w:rsidR="00554E76">
        <w:rPr>
          <w:rFonts w:ascii="Arial" w:hAnsi="Arial" w:cs="Arial"/>
          <w:b/>
          <w:bCs/>
          <w:sz w:val="22"/>
          <w:szCs w:val="22"/>
        </w:rPr>
        <w:t>67560</w:t>
      </w:r>
      <w:r w:rsidRPr="000344CB">
        <w:rPr>
          <w:rFonts w:ascii="Arial" w:hAnsi="Arial" w:cs="Arial"/>
          <w:b/>
          <w:bCs/>
          <w:sz w:val="22"/>
          <w:szCs w:val="22"/>
        </w:rPr>
        <w:t>,00 Kč</w:t>
      </w:r>
      <w:r w:rsidRPr="000344CB">
        <w:rPr>
          <w:rFonts w:ascii="Arial" w:hAnsi="Arial" w:cs="Arial"/>
          <w:bCs/>
          <w:sz w:val="22"/>
          <w:szCs w:val="22"/>
        </w:rPr>
        <w:t xml:space="preserve"> (slovy: </w:t>
      </w:r>
      <w:r w:rsidR="00554E76">
        <w:rPr>
          <w:rFonts w:ascii="Arial" w:hAnsi="Arial" w:cs="Arial"/>
          <w:bCs/>
          <w:sz w:val="22"/>
          <w:szCs w:val="22"/>
        </w:rPr>
        <w:t>Šedesát sedm tisíc pět set šedesát</w:t>
      </w:r>
      <w:r>
        <w:rPr>
          <w:rFonts w:ascii="Arial" w:hAnsi="Arial" w:cs="Arial"/>
          <w:bCs/>
          <w:sz w:val="22"/>
          <w:szCs w:val="22"/>
        </w:rPr>
        <w:t xml:space="preserve"> korun </w:t>
      </w:r>
      <w:r w:rsidRPr="000344CB">
        <w:rPr>
          <w:rFonts w:ascii="Arial" w:hAnsi="Arial" w:cs="Arial"/>
          <w:bCs/>
          <w:sz w:val="22"/>
          <w:szCs w:val="22"/>
        </w:rPr>
        <w:t>česk</w:t>
      </w:r>
      <w:r w:rsidR="00EA17CA">
        <w:rPr>
          <w:rFonts w:ascii="Arial" w:hAnsi="Arial" w:cs="Arial"/>
          <w:bCs/>
          <w:sz w:val="22"/>
          <w:szCs w:val="22"/>
        </w:rPr>
        <w:t>ých</w:t>
      </w:r>
      <w:r w:rsidRPr="000344CB">
        <w:rPr>
          <w:rFonts w:ascii="Arial" w:hAnsi="Arial" w:cs="Arial"/>
          <w:bCs/>
          <w:sz w:val="22"/>
          <w:szCs w:val="22"/>
        </w:rPr>
        <w:t>).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62079">
        <w:rPr>
          <w:rFonts w:ascii="Arial" w:hAnsi="Arial" w:cs="Arial"/>
          <w:bCs/>
          <w:sz w:val="22"/>
          <w:szCs w:val="22"/>
        </w:rPr>
        <w:t>Tato částka</w:t>
      </w:r>
      <w:r w:rsidR="00CC425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je nájemné za období od 1. 10. 202</w:t>
      </w:r>
      <w:r w:rsidR="00CC425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do </w:t>
      </w:r>
      <w:r w:rsidR="00554E76">
        <w:rPr>
          <w:rFonts w:ascii="Arial" w:hAnsi="Arial" w:cs="Arial"/>
          <w:bCs/>
          <w:sz w:val="22"/>
          <w:szCs w:val="22"/>
        </w:rPr>
        <w:t>15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554E76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. 202</w:t>
      </w:r>
      <w:r w:rsidR="00CC4252">
        <w:rPr>
          <w:rFonts w:ascii="Arial" w:hAnsi="Arial" w:cs="Arial"/>
          <w:bCs/>
          <w:sz w:val="22"/>
          <w:szCs w:val="22"/>
        </w:rPr>
        <w:t>5</w:t>
      </w:r>
      <w:r w:rsidR="00062079">
        <w:rPr>
          <w:rFonts w:ascii="Arial" w:hAnsi="Arial" w:cs="Arial"/>
          <w:bCs/>
          <w:sz w:val="22"/>
          <w:szCs w:val="22"/>
        </w:rPr>
        <w:t>.</w:t>
      </w:r>
    </w:p>
    <w:p w14:paraId="4F8AEB60" w14:textId="194842E5" w:rsidR="00410FF2" w:rsidRDefault="004D5497" w:rsidP="004D5497">
      <w:pPr>
        <w:pStyle w:val="Normln0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Tento nedoplatek nájemce uznává a zavazuje se jej uhradit nejpozději </w:t>
      </w:r>
      <w:r>
        <w:rPr>
          <w:rFonts w:ascii="Arial" w:hAnsi="Arial" w:cs="Arial"/>
          <w:b/>
          <w:sz w:val="22"/>
          <w:szCs w:val="22"/>
        </w:rPr>
        <w:t xml:space="preserve">do 1. </w:t>
      </w:r>
      <w:r w:rsidR="00410FF2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. 202</w:t>
      </w:r>
      <w:r w:rsidR="00410FF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 na účet pronajímatele vedený u České národní banky, </w:t>
      </w:r>
      <w:r w:rsidRPr="0038692C">
        <w:rPr>
          <w:rFonts w:ascii="Arial" w:hAnsi="Arial" w:cs="Arial"/>
          <w:b/>
          <w:bCs/>
          <w:sz w:val="22"/>
          <w:szCs w:val="22"/>
        </w:rPr>
        <w:t>číslo účtu</w:t>
      </w:r>
      <w:r w:rsidRPr="0038692C">
        <w:rPr>
          <w:rFonts w:ascii="Arial" w:hAnsi="Arial" w:cs="Arial"/>
          <w:b/>
          <w:sz w:val="22"/>
          <w:szCs w:val="22"/>
        </w:rPr>
        <w:t>: 70017-3723001/0710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38692C">
        <w:rPr>
          <w:rFonts w:ascii="Arial" w:hAnsi="Arial" w:cs="Arial"/>
          <w:b/>
          <w:bCs/>
          <w:sz w:val="22"/>
          <w:szCs w:val="22"/>
        </w:rPr>
        <w:t xml:space="preserve">variabilní symbol </w:t>
      </w:r>
      <w:r w:rsidR="00554E76">
        <w:rPr>
          <w:rFonts w:ascii="Arial" w:hAnsi="Arial" w:cs="Arial"/>
          <w:b/>
          <w:bCs/>
          <w:sz w:val="22"/>
          <w:szCs w:val="22"/>
        </w:rPr>
        <w:t>26210513</w:t>
      </w:r>
      <w:r w:rsidR="00410FF2">
        <w:rPr>
          <w:rFonts w:ascii="Arial" w:hAnsi="Arial" w:cs="Arial"/>
          <w:b/>
          <w:bCs/>
          <w:sz w:val="22"/>
          <w:szCs w:val="22"/>
        </w:rPr>
        <w:t>.</w:t>
      </w:r>
    </w:p>
    <w:p w14:paraId="59133B4E" w14:textId="77777777" w:rsidR="00410FF2" w:rsidRDefault="00410FF2" w:rsidP="004D5497">
      <w:pPr>
        <w:pStyle w:val="Normln0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485C8617" w14:textId="77777777" w:rsidR="004D5497" w:rsidRDefault="004D5497" w:rsidP="004D5497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0344CB">
        <w:rPr>
          <w:rFonts w:ascii="Arial" w:hAnsi="Arial" w:cs="Arial"/>
          <w:bCs w:val="0"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Cs w:val="0"/>
          <w:sz w:val="22"/>
          <w:szCs w:val="22"/>
        </w:rPr>
        <w:t>I</w:t>
      </w:r>
      <w:r w:rsidRPr="000344CB">
        <w:rPr>
          <w:rFonts w:ascii="Arial" w:hAnsi="Arial" w:cs="Arial"/>
          <w:bCs w:val="0"/>
          <w:sz w:val="22"/>
          <w:szCs w:val="22"/>
        </w:rPr>
        <w:t>V</w:t>
      </w:r>
    </w:p>
    <w:p w14:paraId="1E4E3C50" w14:textId="77777777" w:rsidR="004D5497" w:rsidRPr="00897D9A" w:rsidRDefault="004D5497" w:rsidP="004D5497"/>
    <w:p w14:paraId="3A6C8229" w14:textId="77777777" w:rsidR="004D5497" w:rsidRDefault="004D5497" w:rsidP="004D5497">
      <w:pPr>
        <w:tabs>
          <w:tab w:val="left" w:pos="284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ab/>
      </w:r>
      <w:r w:rsidRPr="000344CB">
        <w:rPr>
          <w:rFonts w:ascii="Arial" w:hAnsi="Arial" w:cs="Arial"/>
          <w:bCs/>
          <w:sz w:val="22"/>
          <w:szCs w:val="22"/>
        </w:rPr>
        <w:tab/>
        <w:t xml:space="preserve">Tato dohoda je vyhotovena ve </w:t>
      </w:r>
      <w:r>
        <w:rPr>
          <w:rFonts w:ascii="Arial" w:hAnsi="Arial" w:cs="Arial"/>
          <w:b/>
          <w:bCs/>
          <w:sz w:val="22"/>
          <w:szCs w:val="22"/>
        </w:rPr>
        <w:t>dvou</w:t>
      </w:r>
      <w:r w:rsidRPr="000344CB">
        <w:rPr>
          <w:rFonts w:ascii="Arial" w:hAnsi="Arial" w:cs="Arial"/>
          <w:bCs/>
          <w:sz w:val="22"/>
          <w:szCs w:val="22"/>
        </w:rPr>
        <w:t xml:space="preserve"> stejnopisech, z nichž každý má platnost originálu. </w:t>
      </w:r>
      <w:r>
        <w:rPr>
          <w:rFonts w:ascii="Arial" w:hAnsi="Arial" w:cs="Arial"/>
          <w:b/>
          <w:bCs/>
          <w:sz w:val="22"/>
          <w:szCs w:val="22"/>
        </w:rPr>
        <w:t>Jeden</w:t>
      </w:r>
      <w:r w:rsidRPr="000344CB">
        <w:rPr>
          <w:rFonts w:ascii="Arial" w:hAnsi="Arial" w:cs="Arial"/>
          <w:bCs/>
          <w:sz w:val="22"/>
          <w:szCs w:val="22"/>
        </w:rPr>
        <w:t xml:space="preserve"> stejnopis přebírá nájemce a jeden je určen pro pronajímatele.</w:t>
      </w:r>
    </w:p>
    <w:p w14:paraId="65DBB2BE" w14:textId="77777777" w:rsidR="00A73645" w:rsidRDefault="00A73645" w:rsidP="004D5497">
      <w:pPr>
        <w:pStyle w:val="Nadpis3"/>
        <w:tabs>
          <w:tab w:val="left" w:pos="284"/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</w:p>
    <w:p w14:paraId="388B3D07" w14:textId="3EF8B244" w:rsidR="004D5497" w:rsidRDefault="004D5497" w:rsidP="004D5497">
      <w:pPr>
        <w:pStyle w:val="Nadpis3"/>
        <w:tabs>
          <w:tab w:val="left" w:pos="284"/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0344CB">
        <w:rPr>
          <w:rFonts w:ascii="Arial" w:hAnsi="Arial" w:cs="Arial"/>
          <w:bCs w:val="0"/>
          <w:sz w:val="22"/>
          <w:szCs w:val="22"/>
        </w:rPr>
        <w:t>Čl. V</w:t>
      </w:r>
    </w:p>
    <w:p w14:paraId="50B0F981" w14:textId="77777777" w:rsidR="004D5497" w:rsidRDefault="004D5497" w:rsidP="004D54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0FBEAA9" w14:textId="77777777" w:rsidR="005918FD" w:rsidRPr="00FE179C" w:rsidRDefault="005918FD" w:rsidP="005918FD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FE179C">
        <w:rPr>
          <w:rFonts w:ascii="Arial" w:hAnsi="Arial" w:cs="Arial"/>
          <w:b w:val="0"/>
          <w:sz w:val="22"/>
          <w:szCs w:val="22"/>
        </w:rPr>
        <w:t xml:space="preserve">Tato dohoda nabývá platnosti dnem podpisu smluvními stranami a účinnosti dnem uvedeným v čl II. této dohody, nejdříve však dnem uveřejnění v registru smluv dle ustanovení § 6 odst. 1 zákona č. 340/2015 Sb., o zvláštních podmínkách účinnosti některých smluv, uveřejňování těchto smluv a o registru smluv (zákon o registru smluv), ve znění pozdějších předpisů. </w:t>
      </w:r>
    </w:p>
    <w:p w14:paraId="1B662113" w14:textId="025E9180" w:rsidR="005918FD" w:rsidRDefault="005918FD" w:rsidP="005918FD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FE179C">
        <w:rPr>
          <w:rFonts w:ascii="Arial" w:hAnsi="Arial" w:cs="Arial"/>
          <w:b w:val="0"/>
          <w:sz w:val="22"/>
          <w:szCs w:val="22"/>
        </w:rPr>
        <w:t xml:space="preserve">Uveřejnění této dohody v registru smluv zajistí </w:t>
      </w:r>
      <w:r w:rsidR="00DF2774">
        <w:rPr>
          <w:rFonts w:ascii="Arial" w:hAnsi="Arial" w:cs="Arial"/>
          <w:b w:val="0"/>
          <w:sz w:val="22"/>
          <w:szCs w:val="22"/>
        </w:rPr>
        <w:t>pronajímatel</w:t>
      </w:r>
      <w:r w:rsidRPr="00FE179C">
        <w:rPr>
          <w:rFonts w:ascii="Arial" w:hAnsi="Arial" w:cs="Arial"/>
          <w:b w:val="0"/>
          <w:sz w:val="22"/>
          <w:szCs w:val="22"/>
        </w:rPr>
        <w:t>.</w:t>
      </w:r>
    </w:p>
    <w:p w14:paraId="17BAFFA3" w14:textId="77777777" w:rsidR="00A73645" w:rsidRDefault="00A73645" w:rsidP="004D5497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</w:p>
    <w:p w14:paraId="40619D4F" w14:textId="38650D46" w:rsidR="004D5497" w:rsidRDefault="004D5497" w:rsidP="004D5497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0344CB">
        <w:rPr>
          <w:rFonts w:ascii="Arial" w:hAnsi="Arial" w:cs="Arial"/>
          <w:bCs w:val="0"/>
          <w:sz w:val="22"/>
          <w:szCs w:val="22"/>
        </w:rPr>
        <w:t>Čl. VI</w:t>
      </w:r>
    </w:p>
    <w:p w14:paraId="7BDCA3F5" w14:textId="77777777" w:rsidR="004D5497" w:rsidRPr="00A43133" w:rsidRDefault="004D5497" w:rsidP="004D5497"/>
    <w:p w14:paraId="5A8ADA0D" w14:textId="77777777" w:rsidR="004D5497" w:rsidRPr="000344CB" w:rsidRDefault="004D5497" w:rsidP="004D5497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ab/>
        <w:t xml:space="preserve"> Smluvní strany po přečtení této dohody prohlašují, že s jejím obsahem souhlasí a že tato dohoda je shodným projevem jejich vážné a svobodné vůle, a na důkaz toho připojují své podpisy.</w:t>
      </w:r>
    </w:p>
    <w:p w14:paraId="1BDBFBDE" w14:textId="77777777" w:rsidR="004D5497" w:rsidRDefault="004D5497" w:rsidP="004D5497">
      <w:pPr>
        <w:jc w:val="both"/>
        <w:rPr>
          <w:rFonts w:ascii="Arial" w:hAnsi="Arial" w:cs="Arial"/>
          <w:bCs/>
          <w:sz w:val="22"/>
          <w:szCs w:val="22"/>
        </w:rPr>
      </w:pPr>
    </w:p>
    <w:p w14:paraId="615A30A3" w14:textId="543A1A54" w:rsidR="004D5497" w:rsidRPr="000344CB" w:rsidRDefault="004D5497" w:rsidP="004D5497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0344CB">
        <w:rPr>
          <w:rFonts w:ascii="Arial" w:hAnsi="Arial" w:cs="Arial"/>
          <w:bCs/>
          <w:sz w:val="22"/>
          <w:szCs w:val="22"/>
        </w:rPr>
        <w:t xml:space="preserve">V Hradci Králové dne </w:t>
      </w:r>
      <w:r w:rsidR="005116AF">
        <w:rPr>
          <w:rFonts w:ascii="Arial" w:hAnsi="Arial" w:cs="Arial"/>
          <w:bCs/>
          <w:sz w:val="22"/>
          <w:szCs w:val="22"/>
        </w:rPr>
        <w:t>3. 7. 2025</w:t>
      </w:r>
    </w:p>
    <w:p w14:paraId="5C08D7DF" w14:textId="77777777" w:rsidR="004D5497" w:rsidRPr="000344CB" w:rsidRDefault="004D5497" w:rsidP="004D5497">
      <w:pPr>
        <w:jc w:val="both"/>
        <w:rPr>
          <w:rFonts w:ascii="Arial" w:hAnsi="Arial" w:cs="Arial"/>
          <w:sz w:val="22"/>
          <w:szCs w:val="22"/>
        </w:rPr>
      </w:pPr>
    </w:p>
    <w:p w14:paraId="50562DFC" w14:textId="77777777" w:rsidR="004D5497" w:rsidRDefault="004D5497" w:rsidP="004D5497">
      <w:pPr>
        <w:jc w:val="both"/>
        <w:rPr>
          <w:rFonts w:ascii="Arial" w:hAnsi="Arial" w:cs="Arial"/>
          <w:sz w:val="22"/>
          <w:szCs w:val="22"/>
        </w:rPr>
      </w:pPr>
    </w:p>
    <w:p w14:paraId="45199CBE" w14:textId="77777777" w:rsidR="00015F8A" w:rsidRDefault="00015F8A" w:rsidP="004D5497">
      <w:pPr>
        <w:jc w:val="both"/>
        <w:rPr>
          <w:rFonts w:ascii="Arial" w:hAnsi="Arial" w:cs="Arial"/>
          <w:sz w:val="22"/>
          <w:szCs w:val="22"/>
        </w:rPr>
      </w:pPr>
    </w:p>
    <w:p w14:paraId="6E227052" w14:textId="77777777" w:rsidR="00A73645" w:rsidRDefault="00A73645" w:rsidP="004D5497">
      <w:pPr>
        <w:jc w:val="both"/>
        <w:rPr>
          <w:rFonts w:ascii="Arial" w:hAnsi="Arial" w:cs="Arial"/>
          <w:sz w:val="22"/>
          <w:szCs w:val="22"/>
        </w:rPr>
      </w:pPr>
    </w:p>
    <w:p w14:paraId="2740760F" w14:textId="77777777" w:rsidR="00A73645" w:rsidRDefault="00A73645" w:rsidP="004D5497">
      <w:pPr>
        <w:jc w:val="both"/>
        <w:rPr>
          <w:rFonts w:ascii="Arial" w:hAnsi="Arial" w:cs="Arial"/>
          <w:sz w:val="22"/>
          <w:szCs w:val="22"/>
        </w:rPr>
      </w:pPr>
    </w:p>
    <w:p w14:paraId="1FBCC6CA" w14:textId="77777777" w:rsidR="00A73645" w:rsidRDefault="00A73645" w:rsidP="004D5497">
      <w:pPr>
        <w:jc w:val="both"/>
        <w:rPr>
          <w:rFonts w:ascii="Arial" w:hAnsi="Arial" w:cs="Arial"/>
          <w:sz w:val="22"/>
          <w:szCs w:val="22"/>
        </w:rPr>
      </w:pPr>
    </w:p>
    <w:p w14:paraId="152F0C45" w14:textId="77777777" w:rsidR="004D5497" w:rsidRPr="002043FD" w:rsidRDefault="004D5497" w:rsidP="004D5497">
      <w:pPr>
        <w:jc w:val="both"/>
        <w:rPr>
          <w:rFonts w:ascii="Arial" w:hAnsi="Arial" w:cs="Arial"/>
          <w:sz w:val="22"/>
          <w:szCs w:val="22"/>
        </w:rPr>
      </w:pPr>
    </w:p>
    <w:p w14:paraId="48F65FE0" w14:textId="77777777" w:rsidR="004D5497" w:rsidRPr="002043FD" w:rsidRDefault="004D5497" w:rsidP="004D5497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…………………………………..</w:t>
      </w:r>
      <w:r w:rsidRPr="002043FD">
        <w:rPr>
          <w:rFonts w:ascii="Arial" w:hAnsi="Arial" w:cs="Arial"/>
          <w:sz w:val="22"/>
          <w:szCs w:val="22"/>
        </w:rPr>
        <w:tab/>
      </w:r>
      <w:r w:rsidRPr="002043FD">
        <w:rPr>
          <w:rFonts w:ascii="Arial" w:hAnsi="Arial" w:cs="Arial"/>
          <w:sz w:val="22"/>
          <w:szCs w:val="22"/>
        </w:rPr>
        <w:tab/>
      </w:r>
      <w:r w:rsidRPr="002043FD">
        <w:rPr>
          <w:rFonts w:ascii="Arial" w:hAnsi="Arial" w:cs="Arial"/>
          <w:sz w:val="22"/>
          <w:szCs w:val="22"/>
        </w:rPr>
        <w:tab/>
        <w:t>…………………………………............</w:t>
      </w:r>
    </w:p>
    <w:p w14:paraId="2EC8DFAE" w14:textId="699F13B8" w:rsidR="004D5497" w:rsidRPr="002043FD" w:rsidRDefault="004D5497" w:rsidP="004D5497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Ing. Petr Lázňovský</w:t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="00755012">
        <w:rPr>
          <w:rFonts w:ascii="Arial" w:hAnsi="Arial" w:cs="Arial"/>
          <w:sz w:val="22"/>
          <w:szCs w:val="22"/>
        </w:rPr>
        <w:t>Ing. Luboš Horník</w:t>
      </w:r>
    </w:p>
    <w:p w14:paraId="6B39DEBD" w14:textId="7320AD8D" w:rsidR="004D5497" w:rsidRPr="002043FD" w:rsidRDefault="004D5497" w:rsidP="004D5497">
      <w:pPr>
        <w:jc w:val="both"/>
        <w:rPr>
          <w:rFonts w:ascii="Arial" w:hAnsi="Arial" w:cs="Arial"/>
          <w:b/>
          <w:sz w:val="22"/>
          <w:szCs w:val="22"/>
        </w:rPr>
      </w:pPr>
      <w:r w:rsidRPr="002043FD">
        <w:rPr>
          <w:rFonts w:ascii="Arial" w:hAnsi="Arial" w:cs="Arial"/>
          <w:iCs/>
          <w:sz w:val="22"/>
          <w:szCs w:val="22"/>
        </w:rPr>
        <w:t>ředitel</w:t>
      </w:r>
      <w:r w:rsidRPr="002043FD">
        <w:rPr>
          <w:sz w:val="22"/>
          <w:szCs w:val="22"/>
        </w:rPr>
        <w:t xml:space="preserve"> </w:t>
      </w:r>
      <w:r w:rsidRPr="002043FD">
        <w:rPr>
          <w:rFonts w:ascii="Arial" w:hAnsi="Arial" w:cs="Arial"/>
          <w:iCs/>
          <w:sz w:val="22"/>
          <w:szCs w:val="22"/>
        </w:rPr>
        <w:t>Krajského pozemkového úřadu</w:t>
      </w:r>
      <w:r w:rsidRPr="002043FD">
        <w:rPr>
          <w:rFonts w:ascii="Arial" w:hAnsi="Arial" w:cs="Arial"/>
          <w:b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="00755012">
        <w:rPr>
          <w:rFonts w:ascii="Arial" w:hAnsi="Arial" w:cs="Arial"/>
          <w:iCs/>
          <w:sz w:val="22"/>
          <w:szCs w:val="22"/>
        </w:rPr>
        <w:t>jednatel</w:t>
      </w:r>
    </w:p>
    <w:p w14:paraId="2622F245" w14:textId="59FED2F8" w:rsidR="004D5497" w:rsidRPr="002043FD" w:rsidRDefault="004D5497" w:rsidP="004D5497">
      <w:pPr>
        <w:tabs>
          <w:tab w:val="left" w:pos="5670"/>
        </w:tabs>
        <w:ind w:left="708" w:hanging="708"/>
        <w:jc w:val="both"/>
        <w:rPr>
          <w:rFonts w:ascii="Arial" w:hAnsi="Arial" w:cs="Arial"/>
          <w:b/>
          <w:iCs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pro Královéhradecký kraj</w:t>
      </w:r>
      <w:r w:rsidR="002F67E2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755012">
        <w:rPr>
          <w:rFonts w:ascii="Arial" w:hAnsi="Arial" w:cs="Arial"/>
          <w:sz w:val="22"/>
          <w:szCs w:val="22"/>
        </w:rPr>
        <w:t>Agro Jaroměř, spol. s r.o.</w:t>
      </w:r>
      <w:r w:rsidRPr="002043FD">
        <w:rPr>
          <w:rFonts w:ascii="Arial" w:hAnsi="Arial" w:cs="Arial"/>
          <w:sz w:val="22"/>
          <w:szCs w:val="22"/>
        </w:rPr>
        <w:tab/>
        <w:t xml:space="preserve"> </w:t>
      </w:r>
    </w:p>
    <w:p w14:paraId="27CC9FA9" w14:textId="39ED12F7" w:rsidR="00015F8A" w:rsidRDefault="004D5497" w:rsidP="00DD7B33">
      <w:pPr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iCs/>
          <w:sz w:val="22"/>
          <w:szCs w:val="22"/>
        </w:rPr>
        <w:t>pronajímatel</w:t>
      </w:r>
      <w:r w:rsidRPr="002043FD">
        <w:rPr>
          <w:rFonts w:ascii="Arial" w:hAnsi="Arial" w:cs="Arial"/>
          <w:iCs/>
          <w:sz w:val="22"/>
          <w:szCs w:val="22"/>
        </w:rPr>
        <w:tab/>
      </w:r>
      <w:r w:rsidR="00CF305D">
        <w:rPr>
          <w:rFonts w:ascii="Arial" w:hAnsi="Arial" w:cs="Arial"/>
          <w:sz w:val="22"/>
          <w:szCs w:val="22"/>
        </w:rPr>
        <w:t xml:space="preserve">                    </w:t>
      </w:r>
      <w:r w:rsidR="00DD7B33">
        <w:rPr>
          <w:rFonts w:ascii="Arial" w:hAnsi="Arial" w:cs="Arial"/>
          <w:sz w:val="22"/>
          <w:szCs w:val="22"/>
        </w:rPr>
        <w:tab/>
      </w:r>
      <w:r w:rsidR="00DD7B33">
        <w:rPr>
          <w:rFonts w:ascii="Arial" w:hAnsi="Arial" w:cs="Arial"/>
          <w:sz w:val="22"/>
          <w:szCs w:val="22"/>
        </w:rPr>
        <w:tab/>
      </w:r>
      <w:r w:rsidR="00DD7B33">
        <w:rPr>
          <w:rFonts w:ascii="Arial" w:hAnsi="Arial" w:cs="Arial"/>
          <w:sz w:val="22"/>
          <w:szCs w:val="22"/>
        </w:rPr>
        <w:tab/>
      </w:r>
      <w:r w:rsidR="00DD7B33">
        <w:rPr>
          <w:rFonts w:ascii="Arial" w:hAnsi="Arial" w:cs="Arial"/>
          <w:sz w:val="22"/>
          <w:szCs w:val="22"/>
        </w:rPr>
        <w:tab/>
      </w:r>
      <w:r w:rsidR="00FD066D">
        <w:rPr>
          <w:rFonts w:ascii="Arial" w:hAnsi="Arial" w:cs="Arial"/>
          <w:sz w:val="22"/>
          <w:szCs w:val="22"/>
        </w:rPr>
        <w:t>nájemce</w:t>
      </w:r>
    </w:p>
    <w:p w14:paraId="0F3075B7" w14:textId="77777777" w:rsidR="00015F8A" w:rsidRDefault="00015F8A" w:rsidP="00DD7B33">
      <w:pPr>
        <w:jc w:val="both"/>
        <w:rPr>
          <w:rFonts w:ascii="Arial" w:hAnsi="Arial" w:cs="Arial"/>
          <w:sz w:val="22"/>
          <w:szCs w:val="22"/>
        </w:rPr>
      </w:pPr>
    </w:p>
    <w:p w14:paraId="61E1EAD8" w14:textId="77777777" w:rsidR="00A73645" w:rsidRDefault="00A73645" w:rsidP="00DD7B33">
      <w:pPr>
        <w:jc w:val="both"/>
        <w:rPr>
          <w:rFonts w:ascii="Arial" w:hAnsi="Arial" w:cs="Arial"/>
          <w:sz w:val="22"/>
          <w:szCs w:val="22"/>
        </w:rPr>
      </w:pPr>
    </w:p>
    <w:p w14:paraId="6FB0040D" w14:textId="77777777" w:rsidR="00A73645" w:rsidRDefault="00A73645" w:rsidP="00DD7B33">
      <w:pPr>
        <w:jc w:val="both"/>
        <w:rPr>
          <w:rFonts w:ascii="Arial" w:hAnsi="Arial" w:cs="Arial"/>
          <w:sz w:val="22"/>
          <w:szCs w:val="22"/>
        </w:rPr>
      </w:pPr>
    </w:p>
    <w:p w14:paraId="6D69960D" w14:textId="77777777" w:rsidR="00015F8A" w:rsidRDefault="00015F8A" w:rsidP="00DD7B33">
      <w:pPr>
        <w:jc w:val="both"/>
        <w:rPr>
          <w:rFonts w:ascii="Arial" w:hAnsi="Arial" w:cs="Arial"/>
          <w:sz w:val="22"/>
          <w:szCs w:val="22"/>
        </w:rPr>
      </w:pPr>
    </w:p>
    <w:p w14:paraId="008B9A30" w14:textId="5120ABBF" w:rsidR="00DD7B33" w:rsidRDefault="00DD7B33" w:rsidP="00DD7B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správnost: Věra Bartová .............................................</w:t>
      </w:r>
    </w:p>
    <w:p w14:paraId="634E8F66" w14:textId="77777777" w:rsidR="002C38CA" w:rsidRDefault="00CF305D" w:rsidP="004D54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4B727B54" w14:textId="77777777" w:rsidR="002C38CA" w:rsidRDefault="002C38CA" w:rsidP="004D5497">
      <w:pPr>
        <w:jc w:val="both"/>
        <w:rPr>
          <w:rFonts w:ascii="Arial" w:hAnsi="Arial" w:cs="Arial"/>
          <w:sz w:val="22"/>
          <w:szCs w:val="22"/>
        </w:rPr>
      </w:pPr>
    </w:p>
    <w:p w14:paraId="40143E75" w14:textId="77777777" w:rsidR="002C38CA" w:rsidRDefault="002C38CA" w:rsidP="004D5497">
      <w:pPr>
        <w:jc w:val="both"/>
        <w:rPr>
          <w:rFonts w:ascii="Arial" w:hAnsi="Arial" w:cs="Arial"/>
          <w:sz w:val="22"/>
          <w:szCs w:val="22"/>
        </w:rPr>
      </w:pPr>
    </w:p>
    <w:p w14:paraId="2EB694E3" w14:textId="63ACD802" w:rsidR="004D5497" w:rsidRDefault="00CF305D" w:rsidP="004D54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</w:p>
    <w:p w14:paraId="609C2F4A" w14:textId="77777777" w:rsidR="00094D64" w:rsidRDefault="00094D64" w:rsidP="004D5497">
      <w:pPr>
        <w:jc w:val="both"/>
        <w:rPr>
          <w:rFonts w:ascii="Arial" w:hAnsi="Arial" w:cs="Arial"/>
          <w:sz w:val="22"/>
          <w:szCs w:val="22"/>
        </w:rPr>
      </w:pPr>
    </w:p>
    <w:p w14:paraId="0A91AD8D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Tato dohoda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11BBC395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6B4AD7EF" w14:textId="77777777" w:rsidR="00094D64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314ADD7E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Datum registrace ………………………….</w:t>
      </w:r>
    </w:p>
    <w:p w14:paraId="201FF362" w14:textId="77777777" w:rsidR="00094D64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04C8AA75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ID smlouvy ………………………………..</w:t>
      </w:r>
    </w:p>
    <w:p w14:paraId="213FF24B" w14:textId="77777777" w:rsidR="00094D64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2D3EEC08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ID verze ……………………………………</w:t>
      </w:r>
    </w:p>
    <w:p w14:paraId="61F1BF01" w14:textId="77777777" w:rsidR="00094D64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123969E0" w14:textId="77777777" w:rsidR="00094D64" w:rsidRPr="00FE179C" w:rsidRDefault="00094D64" w:rsidP="00094D64">
      <w:pPr>
        <w:jc w:val="both"/>
        <w:rPr>
          <w:rFonts w:ascii="Arial" w:hAnsi="Arial" w:cs="Arial"/>
          <w:i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Registraci provedl ……………………… </w:t>
      </w:r>
      <w:r w:rsidRPr="00FE179C">
        <w:rPr>
          <w:rFonts w:ascii="Arial" w:hAnsi="Arial" w:cs="Arial"/>
          <w:i/>
          <w:sz w:val="22"/>
          <w:szCs w:val="22"/>
        </w:rPr>
        <w:t>(uvést jméno a příjmení odpovědného zaměstnance)</w:t>
      </w:r>
    </w:p>
    <w:p w14:paraId="3F9F680E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6167A4F8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</w:p>
    <w:p w14:paraId="6030ADA9" w14:textId="77777777" w:rsidR="00094D64" w:rsidRPr="00FE179C" w:rsidRDefault="00094D64" w:rsidP="00094D64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Hradci Králové</w:t>
      </w:r>
      <w:r w:rsidRPr="00FE179C">
        <w:rPr>
          <w:rFonts w:ascii="Arial" w:hAnsi="Arial" w:cs="Arial"/>
          <w:sz w:val="22"/>
          <w:szCs w:val="22"/>
        </w:rPr>
        <w:t xml:space="preserve"> dne ……………..</w:t>
      </w:r>
      <w:r w:rsidRPr="00FE179C">
        <w:rPr>
          <w:rFonts w:ascii="Arial" w:hAnsi="Arial" w:cs="Arial"/>
          <w:sz w:val="22"/>
          <w:szCs w:val="22"/>
        </w:rPr>
        <w:tab/>
      </w:r>
      <w:r w:rsidRPr="00FE179C">
        <w:rPr>
          <w:rFonts w:ascii="Arial" w:hAnsi="Arial" w:cs="Arial"/>
          <w:sz w:val="22"/>
          <w:szCs w:val="22"/>
        </w:rPr>
        <w:tab/>
      </w:r>
      <w:r w:rsidRPr="00FE179C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3AA94390" w14:textId="4CB41686" w:rsidR="00094D64" w:rsidRPr="002043FD" w:rsidRDefault="00094D64" w:rsidP="002C38CA">
      <w:pPr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ab/>
      </w:r>
      <w:r w:rsidRPr="00FE179C">
        <w:rPr>
          <w:rFonts w:ascii="Arial" w:hAnsi="Arial" w:cs="Arial"/>
          <w:i/>
          <w:sz w:val="22"/>
          <w:szCs w:val="22"/>
        </w:rPr>
        <w:t>podpis odpovědného zaměstnance</w:t>
      </w:r>
    </w:p>
    <w:sectPr w:rsidR="00094D64" w:rsidRPr="002043FD" w:rsidSect="00015F8A">
      <w:headerReference w:type="firs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D9279" w14:textId="77777777" w:rsidR="00B15F54" w:rsidRDefault="00B15F54" w:rsidP="00353319">
      <w:r>
        <w:separator/>
      </w:r>
    </w:p>
  </w:endnote>
  <w:endnote w:type="continuationSeparator" w:id="0">
    <w:p w14:paraId="72E39107" w14:textId="77777777" w:rsidR="00B15F54" w:rsidRDefault="00B15F54" w:rsidP="0035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01D5" w14:textId="77777777" w:rsidR="00B15F54" w:rsidRDefault="00B15F54" w:rsidP="00353319">
      <w:r>
        <w:separator/>
      </w:r>
    </w:p>
  </w:footnote>
  <w:footnote w:type="continuationSeparator" w:id="0">
    <w:p w14:paraId="19A45E4D" w14:textId="77777777" w:rsidR="00B15F54" w:rsidRDefault="00B15F54" w:rsidP="00353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79A0" w14:textId="026A33F8" w:rsidR="00353319" w:rsidRDefault="00353319" w:rsidP="00353319">
    <w:pPr>
      <w:pStyle w:val="Zhlav"/>
      <w:tabs>
        <w:tab w:val="left" w:pos="6060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14:paraId="1AFBA41F" w14:textId="7749D703" w:rsidR="00353319" w:rsidRPr="00353319" w:rsidRDefault="001C6E50" w:rsidP="00434AE7">
    <w:pPr>
      <w:pStyle w:val="Zhlav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Č</w:t>
    </w:r>
    <w:r w:rsidR="00C556CA">
      <w:rPr>
        <w:rFonts w:ascii="Arial" w:hAnsi="Arial" w:cs="Arial"/>
        <w:sz w:val="24"/>
        <w:szCs w:val="24"/>
      </w:rPr>
      <w:t>.j.</w:t>
    </w:r>
    <w:r w:rsidR="00CD28C2">
      <w:rPr>
        <w:rFonts w:ascii="Arial" w:hAnsi="Arial" w:cs="Arial"/>
        <w:sz w:val="24"/>
        <w:szCs w:val="24"/>
      </w:rPr>
      <w:t>:</w:t>
    </w:r>
    <w:r w:rsidR="00C556CA">
      <w:rPr>
        <w:rFonts w:ascii="Arial" w:hAnsi="Arial" w:cs="Arial"/>
        <w:sz w:val="24"/>
        <w:szCs w:val="24"/>
      </w:rPr>
      <w:t xml:space="preserve"> </w:t>
    </w:r>
    <w:r w:rsidR="00692FF6" w:rsidRPr="00692FF6">
      <w:rPr>
        <w:rFonts w:ascii="Arial" w:hAnsi="Arial" w:cs="Arial"/>
        <w:sz w:val="24"/>
        <w:szCs w:val="24"/>
      </w:rPr>
      <w:t>SPU 245646/2025/Bar</w:t>
    </w:r>
    <w:r w:rsidR="00692FF6">
      <w:rPr>
        <w:rFonts w:ascii="Arial" w:hAnsi="Arial" w:cs="Arial"/>
        <w:sz w:val="24"/>
        <w:szCs w:val="24"/>
      </w:rPr>
      <w:t xml:space="preserve">   </w:t>
    </w:r>
    <w:r w:rsidR="00C556CA">
      <w:rPr>
        <w:rFonts w:ascii="Arial" w:hAnsi="Arial" w:cs="Arial"/>
        <w:sz w:val="24"/>
        <w:szCs w:val="24"/>
      </w:rPr>
      <w:t>UID</w:t>
    </w:r>
    <w:r>
      <w:rPr>
        <w:rFonts w:ascii="Arial" w:hAnsi="Arial" w:cs="Arial"/>
        <w:sz w:val="24"/>
        <w:szCs w:val="24"/>
      </w:rPr>
      <w:t>:</w:t>
    </w:r>
    <w:r w:rsidR="00C556CA">
      <w:rPr>
        <w:rFonts w:ascii="Arial" w:hAnsi="Arial" w:cs="Arial"/>
        <w:sz w:val="24"/>
        <w:szCs w:val="24"/>
      </w:rPr>
      <w:t xml:space="preserve"> </w:t>
    </w:r>
    <w:r w:rsidR="00692FF6" w:rsidRPr="00692FF6">
      <w:rPr>
        <w:rFonts w:ascii="Arial" w:hAnsi="Arial" w:cs="Arial"/>
        <w:sz w:val="24"/>
        <w:szCs w:val="24"/>
      </w:rPr>
      <w:t>spuess9801a5c9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320"/>
    <w:rsid w:val="0000110B"/>
    <w:rsid w:val="00005D1D"/>
    <w:rsid w:val="00015F8A"/>
    <w:rsid w:val="000239AA"/>
    <w:rsid w:val="00023B6A"/>
    <w:rsid w:val="000307CB"/>
    <w:rsid w:val="000344CB"/>
    <w:rsid w:val="00041C8E"/>
    <w:rsid w:val="000425F9"/>
    <w:rsid w:val="00051D7B"/>
    <w:rsid w:val="00053C46"/>
    <w:rsid w:val="00057D46"/>
    <w:rsid w:val="000605D1"/>
    <w:rsid w:val="00062079"/>
    <w:rsid w:val="00094D64"/>
    <w:rsid w:val="000B72A0"/>
    <w:rsid w:val="000C30FA"/>
    <w:rsid w:val="000D246D"/>
    <w:rsid w:val="000E2F8F"/>
    <w:rsid w:val="001553D0"/>
    <w:rsid w:val="00157583"/>
    <w:rsid w:val="00170C00"/>
    <w:rsid w:val="001852BD"/>
    <w:rsid w:val="0018649D"/>
    <w:rsid w:val="00196F6A"/>
    <w:rsid w:val="00196FAC"/>
    <w:rsid w:val="001C6E50"/>
    <w:rsid w:val="001D40CE"/>
    <w:rsid w:val="001D60CA"/>
    <w:rsid w:val="001F5D40"/>
    <w:rsid w:val="002069A4"/>
    <w:rsid w:val="00227647"/>
    <w:rsid w:val="00227D30"/>
    <w:rsid w:val="00254DC9"/>
    <w:rsid w:val="0027018B"/>
    <w:rsid w:val="00282B43"/>
    <w:rsid w:val="002C38CA"/>
    <w:rsid w:val="002C5A44"/>
    <w:rsid w:val="002C65BE"/>
    <w:rsid w:val="002D78A3"/>
    <w:rsid w:val="002F2E09"/>
    <w:rsid w:val="002F67E2"/>
    <w:rsid w:val="00303719"/>
    <w:rsid w:val="00304053"/>
    <w:rsid w:val="003246EE"/>
    <w:rsid w:val="00325F9D"/>
    <w:rsid w:val="003515F2"/>
    <w:rsid w:val="00353319"/>
    <w:rsid w:val="00357E00"/>
    <w:rsid w:val="003620CA"/>
    <w:rsid w:val="003642DD"/>
    <w:rsid w:val="003827D7"/>
    <w:rsid w:val="00383E57"/>
    <w:rsid w:val="00385A05"/>
    <w:rsid w:val="0038692C"/>
    <w:rsid w:val="00393AE5"/>
    <w:rsid w:val="003B1B5D"/>
    <w:rsid w:val="003B715E"/>
    <w:rsid w:val="003C0C37"/>
    <w:rsid w:val="003C50ED"/>
    <w:rsid w:val="003C7E87"/>
    <w:rsid w:val="003D518E"/>
    <w:rsid w:val="003E3BF5"/>
    <w:rsid w:val="003F5003"/>
    <w:rsid w:val="003F7B92"/>
    <w:rsid w:val="00410307"/>
    <w:rsid w:val="00410FF2"/>
    <w:rsid w:val="004262BC"/>
    <w:rsid w:val="00427F56"/>
    <w:rsid w:val="004309AE"/>
    <w:rsid w:val="00434AE7"/>
    <w:rsid w:val="00462C9C"/>
    <w:rsid w:val="0046453B"/>
    <w:rsid w:val="0046721C"/>
    <w:rsid w:val="00473FB2"/>
    <w:rsid w:val="0047584F"/>
    <w:rsid w:val="0048596D"/>
    <w:rsid w:val="00497665"/>
    <w:rsid w:val="004B099F"/>
    <w:rsid w:val="004B23FA"/>
    <w:rsid w:val="004C09D4"/>
    <w:rsid w:val="004D5497"/>
    <w:rsid w:val="004E21B6"/>
    <w:rsid w:val="004F11F4"/>
    <w:rsid w:val="005025DD"/>
    <w:rsid w:val="00503F62"/>
    <w:rsid w:val="005116AF"/>
    <w:rsid w:val="00514D9A"/>
    <w:rsid w:val="00522167"/>
    <w:rsid w:val="005410AC"/>
    <w:rsid w:val="00554A1F"/>
    <w:rsid w:val="00554E76"/>
    <w:rsid w:val="00570865"/>
    <w:rsid w:val="00575E54"/>
    <w:rsid w:val="00577BC2"/>
    <w:rsid w:val="0058361D"/>
    <w:rsid w:val="005876E1"/>
    <w:rsid w:val="005918FD"/>
    <w:rsid w:val="005E41D4"/>
    <w:rsid w:val="005F7F99"/>
    <w:rsid w:val="00606BAA"/>
    <w:rsid w:val="0061523D"/>
    <w:rsid w:val="006156AC"/>
    <w:rsid w:val="00633567"/>
    <w:rsid w:val="006363F9"/>
    <w:rsid w:val="00636D16"/>
    <w:rsid w:val="00645182"/>
    <w:rsid w:val="00650BA6"/>
    <w:rsid w:val="00667F49"/>
    <w:rsid w:val="00672105"/>
    <w:rsid w:val="006762FC"/>
    <w:rsid w:val="00691413"/>
    <w:rsid w:val="00691499"/>
    <w:rsid w:val="00691DE8"/>
    <w:rsid w:val="00692FF6"/>
    <w:rsid w:val="00693C2B"/>
    <w:rsid w:val="006A33FE"/>
    <w:rsid w:val="006A53EA"/>
    <w:rsid w:val="006A59A3"/>
    <w:rsid w:val="006A5FF5"/>
    <w:rsid w:val="006A7886"/>
    <w:rsid w:val="006B6751"/>
    <w:rsid w:val="006C54CF"/>
    <w:rsid w:val="006C7D85"/>
    <w:rsid w:val="006D52D3"/>
    <w:rsid w:val="006F4CE8"/>
    <w:rsid w:val="007021A1"/>
    <w:rsid w:val="00714D66"/>
    <w:rsid w:val="00724260"/>
    <w:rsid w:val="00724FC9"/>
    <w:rsid w:val="00732F8F"/>
    <w:rsid w:val="00755012"/>
    <w:rsid w:val="007570CF"/>
    <w:rsid w:val="00791129"/>
    <w:rsid w:val="00796B54"/>
    <w:rsid w:val="007A3FF6"/>
    <w:rsid w:val="007B1A5A"/>
    <w:rsid w:val="007C48C8"/>
    <w:rsid w:val="007C5320"/>
    <w:rsid w:val="007D1F9A"/>
    <w:rsid w:val="007D4B60"/>
    <w:rsid w:val="007E57C4"/>
    <w:rsid w:val="007E590E"/>
    <w:rsid w:val="007E69F5"/>
    <w:rsid w:val="008171CD"/>
    <w:rsid w:val="00823427"/>
    <w:rsid w:val="008259C2"/>
    <w:rsid w:val="00832DEB"/>
    <w:rsid w:val="00834826"/>
    <w:rsid w:val="00855C9D"/>
    <w:rsid w:val="008832F3"/>
    <w:rsid w:val="00892F59"/>
    <w:rsid w:val="00897D9A"/>
    <w:rsid w:val="008C4F76"/>
    <w:rsid w:val="008E7AB3"/>
    <w:rsid w:val="0091438E"/>
    <w:rsid w:val="00915D39"/>
    <w:rsid w:val="009242B4"/>
    <w:rsid w:val="00924CE2"/>
    <w:rsid w:val="009264BC"/>
    <w:rsid w:val="00936480"/>
    <w:rsid w:val="00936C0F"/>
    <w:rsid w:val="0094047B"/>
    <w:rsid w:val="00941564"/>
    <w:rsid w:val="0095152C"/>
    <w:rsid w:val="00954779"/>
    <w:rsid w:val="00960B56"/>
    <w:rsid w:val="009628C0"/>
    <w:rsid w:val="009653C6"/>
    <w:rsid w:val="00970E10"/>
    <w:rsid w:val="00974484"/>
    <w:rsid w:val="00976FE9"/>
    <w:rsid w:val="009936C8"/>
    <w:rsid w:val="009940C6"/>
    <w:rsid w:val="009A6FBF"/>
    <w:rsid w:val="009B4121"/>
    <w:rsid w:val="009C6CA7"/>
    <w:rsid w:val="009D23D8"/>
    <w:rsid w:val="009D3DC0"/>
    <w:rsid w:val="009D4F60"/>
    <w:rsid w:val="009F35DE"/>
    <w:rsid w:val="00A00222"/>
    <w:rsid w:val="00A04793"/>
    <w:rsid w:val="00A149B5"/>
    <w:rsid w:val="00A14B88"/>
    <w:rsid w:val="00A20C16"/>
    <w:rsid w:val="00A35193"/>
    <w:rsid w:val="00A369F5"/>
    <w:rsid w:val="00A43133"/>
    <w:rsid w:val="00A45401"/>
    <w:rsid w:val="00A60D95"/>
    <w:rsid w:val="00A62A3D"/>
    <w:rsid w:val="00A66495"/>
    <w:rsid w:val="00A72083"/>
    <w:rsid w:val="00A73645"/>
    <w:rsid w:val="00A757CA"/>
    <w:rsid w:val="00A76C87"/>
    <w:rsid w:val="00A77EAB"/>
    <w:rsid w:val="00A91987"/>
    <w:rsid w:val="00A94328"/>
    <w:rsid w:val="00AA0ED4"/>
    <w:rsid w:val="00AA6875"/>
    <w:rsid w:val="00AB2B03"/>
    <w:rsid w:val="00AB4418"/>
    <w:rsid w:val="00AD733A"/>
    <w:rsid w:val="00AE3223"/>
    <w:rsid w:val="00AE5C3C"/>
    <w:rsid w:val="00AE7539"/>
    <w:rsid w:val="00B041E8"/>
    <w:rsid w:val="00B061BB"/>
    <w:rsid w:val="00B15B14"/>
    <w:rsid w:val="00B15F54"/>
    <w:rsid w:val="00B20329"/>
    <w:rsid w:val="00B21D21"/>
    <w:rsid w:val="00B25CF2"/>
    <w:rsid w:val="00B51C60"/>
    <w:rsid w:val="00B614A5"/>
    <w:rsid w:val="00B63F12"/>
    <w:rsid w:val="00B73165"/>
    <w:rsid w:val="00B857A4"/>
    <w:rsid w:val="00BA378E"/>
    <w:rsid w:val="00BA48B6"/>
    <w:rsid w:val="00BB62A6"/>
    <w:rsid w:val="00BD5E6F"/>
    <w:rsid w:val="00BF1007"/>
    <w:rsid w:val="00BF1336"/>
    <w:rsid w:val="00BF30C3"/>
    <w:rsid w:val="00BF6B43"/>
    <w:rsid w:val="00BF79F6"/>
    <w:rsid w:val="00C007DB"/>
    <w:rsid w:val="00C02703"/>
    <w:rsid w:val="00C048D3"/>
    <w:rsid w:val="00C13EE5"/>
    <w:rsid w:val="00C33341"/>
    <w:rsid w:val="00C335E6"/>
    <w:rsid w:val="00C41447"/>
    <w:rsid w:val="00C41B58"/>
    <w:rsid w:val="00C556CA"/>
    <w:rsid w:val="00C65C40"/>
    <w:rsid w:val="00C70035"/>
    <w:rsid w:val="00C71B8B"/>
    <w:rsid w:val="00C77E89"/>
    <w:rsid w:val="00C81031"/>
    <w:rsid w:val="00C9451F"/>
    <w:rsid w:val="00C958E3"/>
    <w:rsid w:val="00CA3B65"/>
    <w:rsid w:val="00CC2B45"/>
    <w:rsid w:val="00CC4252"/>
    <w:rsid w:val="00CC5822"/>
    <w:rsid w:val="00CD28C2"/>
    <w:rsid w:val="00CD537F"/>
    <w:rsid w:val="00CD7259"/>
    <w:rsid w:val="00CE4788"/>
    <w:rsid w:val="00CF305D"/>
    <w:rsid w:val="00CF5215"/>
    <w:rsid w:val="00D03014"/>
    <w:rsid w:val="00D04254"/>
    <w:rsid w:val="00D0636E"/>
    <w:rsid w:val="00D2058D"/>
    <w:rsid w:val="00D233A9"/>
    <w:rsid w:val="00D24434"/>
    <w:rsid w:val="00D2567B"/>
    <w:rsid w:val="00D37F12"/>
    <w:rsid w:val="00D44893"/>
    <w:rsid w:val="00D462BD"/>
    <w:rsid w:val="00D938C5"/>
    <w:rsid w:val="00D9544B"/>
    <w:rsid w:val="00DC6439"/>
    <w:rsid w:val="00DC6621"/>
    <w:rsid w:val="00DD7B33"/>
    <w:rsid w:val="00DF23BA"/>
    <w:rsid w:val="00DF2774"/>
    <w:rsid w:val="00DF3CCC"/>
    <w:rsid w:val="00E0021B"/>
    <w:rsid w:val="00E1495D"/>
    <w:rsid w:val="00E446FC"/>
    <w:rsid w:val="00E45BB6"/>
    <w:rsid w:val="00E51BBB"/>
    <w:rsid w:val="00E616A3"/>
    <w:rsid w:val="00E61886"/>
    <w:rsid w:val="00E65BC6"/>
    <w:rsid w:val="00E77DA9"/>
    <w:rsid w:val="00E87966"/>
    <w:rsid w:val="00E9252E"/>
    <w:rsid w:val="00EA17CA"/>
    <w:rsid w:val="00EA3D82"/>
    <w:rsid w:val="00EB37B8"/>
    <w:rsid w:val="00ED285C"/>
    <w:rsid w:val="00ED4127"/>
    <w:rsid w:val="00ED4EFC"/>
    <w:rsid w:val="00EF5A3D"/>
    <w:rsid w:val="00EF7269"/>
    <w:rsid w:val="00F01212"/>
    <w:rsid w:val="00F1751C"/>
    <w:rsid w:val="00F22D30"/>
    <w:rsid w:val="00F24295"/>
    <w:rsid w:val="00F42FE0"/>
    <w:rsid w:val="00F564B1"/>
    <w:rsid w:val="00F566C6"/>
    <w:rsid w:val="00F75755"/>
    <w:rsid w:val="00F76D2A"/>
    <w:rsid w:val="00FB3D44"/>
    <w:rsid w:val="00FC17CF"/>
    <w:rsid w:val="00FC3E94"/>
    <w:rsid w:val="00FC3F1C"/>
    <w:rsid w:val="00FD066D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9031"/>
  <w15:docId w15:val="{C0A7A925-8887-4600-BF38-98575C9E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C5320"/>
    <w:pPr>
      <w:keepNext/>
      <w:spacing w:before="120"/>
      <w:outlineLvl w:val="1"/>
    </w:pPr>
    <w:rPr>
      <w:b/>
      <w:sz w:val="36"/>
      <w:szCs w:val="40"/>
    </w:rPr>
  </w:style>
  <w:style w:type="paragraph" w:styleId="Nadpis3">
    <w:name w:val="heading 3"/>
    <w:basedOn w:val="Normln"/>
    <w:next w:val="Normln"/>
    <w:link w:val="Nadpis3Char"/>
    <w:qFormat/>
    <w:rsid w:val="007C5320"/>
    <w:pPr>
      <w:keepNext/>
      <w:spacing w:before="120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7C5320"/>
    <w:pPr>
      <w:keepNext/>
      <w:spacing w:before="120"/>
      <w:jc w:val="center"/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C5320"/>
    <w:rPr>
      <w:rFonts w:ascii="Times New Roman" w:eastAsia="Times New Roman" w:hAnsi="Times New Roman" w:cs="Times New Roman"/>
      <w:b/>
      <w:sz w:val="36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7C53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C53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7C5320"/>
    <w:pPr>
      <w:spacing w:before="120"/>
      <w:ind w:firstLine="709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7C53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C5320"/>
    <w:pPr>
      <w:spacing w:before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C53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7C5320"/>
    <w:pPr>
      <w:jc w:val="both"/>
    </w:pPr>
    <w:rPr>
      <w:b/>
      <w:sz w:val="24"/>
    </w:rPr>
  </w:style>
  <w:style w:type="paragraph" w:styleId="Zkladntext3">
    <w:name w:val="Body Text 3"/>
    <w:basedOn w:val="Normln"/>
    <w:link w:val="Zkladntext3Char"/>
    <w:rsid w:val="007C5320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7C53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rsid w:val="007C5320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rsid w:val="007C532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7C53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7C5320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7C532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7C532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customStyle="1" w:styleId="Normln0">
    <w:name w:val="Normální~"/>
    <w:basedOn w:val="Normln"/>
    <w:rsid w:val="009653C6"/>
    <w:pPr>
      <w:widowControl w:val="0"/>
    </w:pPr>
  </w:style>
  <w:style w:type="paragraph" w:customStyle="1" w:styleId="Default">
    <w:name w:val="Default"/>
    <w:rsid w:val="00897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Zkladntext32">
    <w:name w:val="Základní text 32"/>
    <w:basedOn w:val="Normln"/>
    <w:rsid w:val="00C33341"/>
    <w:pPr>
      <w:jc w:val="both"/>
    </w:pPr>
    <w:rPr>
      <w:sz w:val="24"/>
      <w:lang w:eastAsia="en-US"/>
    </w:rPr>
  </w:style>
  <w:style w:type="paragraph" w:styleId="Normlnweb">
    <w:name w:val="Normal (Web)"/>
    <w:basedOn w:val="Normln"/>
    <w:rsid w:val="00CE4788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533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331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Bartová Věra</dc:creator>
  <cp:lastModifiedBy>Bartová Věra</cp:lastModifiedBy>
  <cp:revision>3</cp:revision>
  <dcterms:created xsi:type="dcterms:W3CDTF">2025-07-02T14:29:00Z</dcterms:created>
  <dcterms:modified xsi:type="dcterms:W3CDTF">2025-07-02T14:29:00Z</dcterms:modified>
</cp:coreProperties>
</file>